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D3DD41" w14:textId="77777777" w:rsidR="00D12D47" w:rsidRDefault="00D12D47" w:rsidP="00D12D47">
      <w:pPr>
        <w:pStyle w:val="Normal1"/>
        <w:jc w:val="both"/>
        <w:rPr>
          <w:b/>
        </w:rPr>
      </w:pPr>
      <w:r>
        <w:rPr>
          <w:b/>
        </w:rPr>
        <w:t>SUPPLEMENTAL METHODS</w:t>
      </w:r>
    </w:p>
    <w:p w14:paraId="57DBD8CF" w14:textId="77777777" w:rsidR="00D12D47" w:rsidRDefault="00D12D47" w:rsidP="00D12D47">
      <w:pPr>
        <w:pStyle w:val="Normal1"/>
        <w:jc w:val="both"/>
        <w:rPr>
          <w:b/>
        </w:rPr>
      </w:pPr>
    </w:p>
    <w:p w14:paraId="28196101" w14:textId="77777777" w:rsidR="00D12D47" w:rsidRDefault="00D12D47" w:rsidP="00D12D47">
      <w:pPr>
        <w:pStyle w:val="Normal1"/>
        <w:jc w:val="both"/>
      </w:pPr>
      <w:r w:rsidRPr="00EA2514">
        <w:rPr>
          <w:b/>
        </w:rPr>
        <w:t>Read depth (RD)</w:t>
      </w:r>
      <w:r>
        <w:t xml:space="preserve"> methods which can make DEL or DUP calls look across the coordinate space of the reference genome and count the number of aligned reads that lie within a preselected analysis window. These counts can be done for properly paired reads, for each pair, or for all in total and any combination therein. These counts are then normalized for GC content and each segment for each sample can be used to infer using an underlying model the loss or gain of copy number. One limitation of RD methods is the resolution, which is governed by the depth of sequencing used and the related window size where high coverage provides the ability to use smaller analysis windows and thus provide better breakpoint accuracy and more certainty of the event’s existence in relation to the reference and sample inputs.</w:t>
      </w:r>
    </w:p>
    <w:p w14:paraId="70AB3B1A" w14:textId="77777777" w:rsidR="00D12D47" w:rsidRDefault="00D12D47" w:rsidP="00D12D47">
      <w:pPr>
        <w:pStyle w:val="Normal1"/>
        <w:jc w:val="both"/>
      </w:pPr>
      <w:r>
        <w:t xml:space="preserve"> </w:t>
      </w:r>
    </w:p>
    <w:p w14:paraId="7407492E" w14:textId="77777777" w:rsidR="00D12D47" w:rsidRDefault="00D12D47" w:rsidP="00D12D47">
      <w:pPr>
        <w:pStyle w:val="Normal1"/>
        <w:jc w:val="both"/>
      </w:pPr>
      <w:r w:rsidRPr="00EA2514">
        <w:rPr>
          <w:b/>
        </w:rPr>
        <w:t>Read pair (RP)</w:t>
      </w:r>
      <w:r>
        <w:t xml:space="preserve"> methods calculate for each read group in each sample the statistics for the insert size between primary alignments as well as the strand and location information to infer INS, DEL, DUP, INV and TRA calls. This mean insert size and standard deviation are typically used to determine when an observed pair of reads has an abnormal insert size which indicates DEL and INS signals depending on where the insert is more or less than the standard deviation cutoff point. The strand information and the alignment of the match pair allow the RP method the ability to make TRA and INV calls. Limitations of the RP method include difficulty with repetitive regions and limited resolution for breakpoints based on the read depth, read length and stability of the insert size for non-variant regions.</w:t>
      </w:r>
    </w:p>
    <w:p w14:paraId="568F69EA" w14:textId="77777777" w:rsidR="00D12D47" w:rsidRDefault="00D12D47" w:rsidP="00D12D47">
      <w:pPr>
        <w:pStyle w:val="Normal1"/>
        <w:jc w:val="both"/>
      </w:pPr>
      <w:r>
        <w:t xml:space="preserve"> </w:t>
      </w:r>
    </w:p>
    <w:p w14:paraId="56DF07C1" w14:textId="77777777" w:rsidR="00D12D47" w:rsidRDefault="00D12D47" w:rsidP="00D12D47">
      <w:pPr>
        <w:pStyle w:val="Normal1"/>
        <w:jc w:val="both"/>
      </w:pPr>
      <w:r w:rsidRPr="00EA2514">
        <w:rPr>
          <w:b/>
        </w:rPr>
        <w:t>Split read (SR)</w:t>
      </w:r>
      <w:r>
        <w:t xml:space="preserve"> methods allow the use of part of reads that map to a section where anchor points are sought on a variant breakpoint where a contiguous section of a read has a high mapping quality but then one end does not. Limitations of Split read methods are the read depth and read length where if more reads are used the chance of having a read land on a variant breakpoint exactly will increase.</w:t>
      </w:r>
    </w:p>
    <w:p w14:paraId="45395779" w14:textId="77777777" w:rsidR="00D12D47" w:rsidRDefault="00D12D47" w:rsidP="00D12D47">
      <w:pPr>
        <w:pStyle w:val="Normal1"/>
        <w:jc w:val="both"/>
      </w:pPr>
      <w:r>
        <w:t xml:space="preserve"> </w:t>
      </w:r>
    </w:p>
    <w:p w14:paraId="43DD8710" w14:textId="77777777" w:rsidR="00D12D47" w:rsidRDefault="00D12D47" w:rsidP="00D12D47">
      <w:pPr>
        <w:pStyle w:val="Normal1"/>
        <w:jc w:val="both"/>
      </w:pPr>
      <w:r w:rsidRPr="00EA2514">
        <w:rPr>
          <w:b/>
        </w:rPr>
        <w:t>Assembly (AS)</w:t>
      </w:r>
      <w:r>
        <w:t xml:space="preserve"> methods can either be guided by the reference or conducted completely de novo where individual reads (and their corresponding mates) are joined together based on inter read sequence overlap to build a contiguous sequence or contig of the total altered sequence. Once assembles are constructed a separate inference step must be used to check that the contig is a realistic representation of the reads that were provided and can be associated to an appropriate variant type. Assembled contigs are then mapped back to the reference to infer the simplest variant type that can explain the mapped assembly configuration. With low read depth sequencing these methods might not have enough reads to successfully anchor to variant breakpoints or to finish longer alternate contigs that span larger variants. Likewise if given a large pool of unmapped reads these methods may not be able to explore all the possible ways to assemble the data in a computationally feasible time frame which often leads to limiting the assembly search.</w:t>
      </w:r>
    </w:p>
    <w:p w14:paraId="24933CF1" w14:textId="77777777" w:rsidR="009E574A" w:rsidRDefault="009E574A"/>
    <w:p w14:paraId="3F95B202" w14:textId="77777777" w:rsidR="00B05C0A" w:rsidRDefault="00B05C0A" w:rsidP="00B05C0A">
      <w:pPr>
        <w:pStyle w:val="Normal1"/>
        <w:jc w:val="both"/>
        <w:rPr>
          <w:b/>
        </w:rPr>
      </w:pPr>
      <w:bookmarkStart w:id="0" w:name="_GoBack"/>
      <w:bookmarkEnd w:id="0"/>
      <w:r>
        <w:rPr>
          <w:b/>
        </w:rPr>
        <w:lastRenderedPageBreak/>
        <w:t>The 1000 Genomes Project Phase 3 SV callset used as the truth set.</w:t>
      </w:r>
    </w:p>
    <w:p w14:paraId="6CDAC300" w14:textId="77777777" w:rsidR="00B05C0A" w:rsidRDefault="00B05C0A" w:rsidP="00B05C0A">
      <w:pPr>
        <w:pStyle w:val="Normal1"/>
        <w:jc w:val="both"/>
        <w:rPr>
          <w:b/>
        </w:rPr>
      </w:pPr>
      <w:hyperlink r:id="rId5" w:history="1">
        <w:r w:rsidRPr="00670B22">
          <w:rPr>
            <w:rStyle w:val="Hyperlink"/>
          </w:rPr>
          <w:t>ftp://ftp.ncbi.nlm.nih.gov/pub/dbVar/data/Homo_sapiens/by_study/estd214_1000_Genomes_Consortium_Phase_3/vcf/estd214_1000_Genomes_Consortium_Phase_3.GRCh37.submitted.variant_call.germline.vcf.gz</w:t>
        </w:r>
      </w:hyperlink>
    </w:p>
    <w:p w14:paraId="1F77D3C2" w14:textId="77777777" w:rsidR="00B05C0A" w:rsidRDefault="00B05C0A" w:rsidP="00B05C0A">
      <w:pPr>
        <w:pStyle w:val="Normal1"/>
        <w:rPr>
          <w:i/>
          <w:sz w:val="18"/>
          <w:szCs w:val="18"/>
        </w:rPr>
      </w:pPr>
    </w:p>
    <w:p w14:paraId="53037D96" w14:textId="77777777" w:rsidR="00B05C0A" w:rsidRPr="000313CF" w:rsidRDefault="00B05C0A" w:rsidP="00B05C0A">
      <w:pPr>
        <w:pStyle w:val="Normal1"/>
        <w:rPr>
          <w:b/>
        </w:rPr>
      </w:pPr>
      <w:r w:rsidRPr="000313CF">
        <w:rPr>
          <w:b/>
        </w:rPr>
        <w:t>Caller Versions, Command Lines, Supporting Files (references and masks)</w:t>
      </w:r>
    </w:p>
    <w:p w14:paraId="47F5C19A" w14:textId="77777777" w:rsidR="00B05C0A" w:rsidRPr="000A682E" w:rsidRDefault="00B05C0A" w:rsidP="00B05C0A">
      <w:pPr>
        <w:pStyle w:val="Normal1"/>
        <w:rPr>
          <w:rFonts w:ascii="Courier" w:hAnsi="Courier"/>
          <w:b/>
          <w:sz w:val="14"/>
          <w:szCs w:val="14"/>
        </w:rPr>
      </w:pPr>
      <w:r w:rsidRPr="000A682E">
        <w:rPr>
          <w:rFonts w:ascii="Courier" w:hAnsi="Courier"/>
          <w:b/>
          <w:sz w:val="14"/>
          <w:szCs w:val="14"/>
          <w:u w:val="single"/>
        </w:rPr>
        <w:t>Reference</w:t>
      </w:r>
    </w:p>
    <w:p w14:paraId="3A11102E"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FASTA format with appropriate indexes:</w:t>
      </w:r>
    </w:p>
    <w:p w14:paraId="3BA68961"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ftp://ftp.1000genomes.ebi.ac.uk/vol1/ftp/technical/reference/human_g1k_v37.fasta.gz</w:t>
      </w:r>
    </w:p>
    <w:p w14:paraId="7EF131D1" w14:textId="77777777" w:rsidR="00B05C0A" w:rsidRPr="0095210B" w:rsidRDefault="00B05C0A" w:rsidP="00B05C0A">
      <w:pPr>
        <w:pStyle w:val="Normal1"/>
        <w:rPr>
          <w:rFonts w:ascii="Courier" w:hAnsi="Courier"/>
          <w:sz w:val="14"/>
          <w:szCs w:val="14"/>
          <w:u w:val="single"/>
        </w:rPr>
      </w:pPr>
    </w:p>
    <w:p w14:paraId="06110821" w14:textId="77777777" w:rsidR="00B05C0A" w:rsidRPr="00133B06" w:rsidRDefault="00B05C0A" w:rsidP="00B05C0A">
      <w:pPr>
        <w:pStyle w:val="Normal1"/>
        <w:rPr>
          <w:rFonts w:ascii="Courier" w:hAnsi="Courier"/>
          <w:b/>
          <w:sz w:val="14"/>
          <w:szCs w:val="14"/>
          <w:u w:val="single"/>
        </w:rPr>
      </w:pPr>
      <w:r w:rsidRPr="00133B06">
        <w:rPr>
          <w:rFonts w:ascii="Courier" w:hAnsi="Courier"/>
          <w:b/>
          <w:sz w:val="14"/>
          <w:szCs w:val="14"/>
          <w:u w:val="single"/>
        </w:rPr>
        <w:t>BreakDancer</w:t>
      </w:r>
    </w:p>
    <w:p w14:paraId="56718E5D"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Version: breakdancer-1.4.</w:t>
      </w:r>
      <w:r>
        <w:rPr>
          <w:rFonts w:ascii="Courier" w:hAnsi="Courier"/>
          <w:sz w:val="14"/>
          <w:szCs w:val="14"/>
        </w:rPr>
        <w:t>5</w:t>
      </w:r>
    </w:p>
    <w:p w14:paraId="5D6F5E59" w14:textId="77777777" w:rsidR="00B05C0A" w:rsidRPr="0095210B" w:rsidRDefault="00B05C0A" w:rsidP="00B05C0A">
      <w:pPr>
        <w:pStyle w:val="Normal1"/>
        <w:rPr>
          <w:rFonts w:ascii="Courier" w:hAnsi="Courier"/>
          <w:sz w:val="14"/>
          <w:szCs w:val="14"/>
        </w:rPr>
      </w:pPr>
    </w:p>
    <w:p w14:paraId="14837100"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Commands:</w:t>
      </w:r>
    </w:p>
    <w:p w14:paraId="1192B95C"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perl breakdancer-1.4.5/</w:t>
      </w:r>
      <w:r>
        <w:rPr>
          <w:rFonts w:ascii="Courier" w:hAnsi="Courier"/>
          <w:sz w:val="14"/>
          <w:szCs w:val="14"/>
        </w:rPr>
        <w:t>perl/</w:t>
      </w:r>
      <w:r w:rsidRPr="0095210B">
        <w:rPr>
          <w:rFonts w:ascii="Courier" w:hAnsi="Courier"/>
          <w:sz w:val="14"/>
          <w:szCs w:val="14"/>
        </w:rPr>
        <w:t xml:space="preserve">bam2cfg.pl </w:t>
      </w:r>
      <w:r>
        <w:rPr>
          <w:rFonts w:ascii="Courier" w:hAnsi="Courier"/>
          <w:sz w:val="14"/>
          <w:szCs w:val="14"/>
        </w:rPr>
        <w:t xml:space="preserve">$SAMPLE.bam </w:t>
      </w:r>
      <w:r w:rsidRPr="0095210B">
        <w:rPr>
          <w:rFonts w:ascii="Courier" w:hAnsi="Courier"/>
          <w:sz w:val="14"/>
          <w:szCs w:val="14"/>
        </w:rPr>
        <w:t>–q 30 –n 10000</w:t>
      </w:r>
      <w:r>
        <w:rPr>
          <w:rFonts w:ascii="Courier" w:hAnsi="Courier"/>
          <w:sz w:val="14"/>
          <w:szCs w:val="14"/>
        </w:rPr>
        <w:t xml:space="preserve"> </w:t>
      </w:r>
      <w:r w:rsidRPr="0095210B">
        <w:rPr>
          <w:rFonts w:ascii="Courier" w:hAnsi="Courier"/>
          <w:sz w:val="14"/>
          <w:szCs w:val="14"/>
        </w:rPr>
        <w:t>\</w:t>
      </w:r>
    </w:p>
    <w:p w14:paraId="44DDC647"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&gt; </w:t>
      </w:r>
      <w:r>
        <w:rPr>
          <w:rFonts w:ascii="Courier" w:hAnsi="Courier"/>
          <w:sz w:val="14"/>
          <w:szCs w:val="14"/>
        </w:rPr>
        <w:t>$SAMPLE.</w:t>
      </w:r>
      <w:r w:rsidRPr="0095210B">
        <w:rPr>
          <w:rFonts w:ascii="Courier" w:hAnsi="Courier"/>
          <w:sz w:val="14"/>
          <w:szCs w:val="14"/>
        </w:rPr>
        <w:t>cfg</w:t>
      </w:r>
    </w:p>
    <w:p w14:paraId="0B0C730E" w14:textId="77777777" w:rsidR="00B05C0A" w:rsidRPr="0095210B" w:rsidRDefault="00B05C0A" w:rsidP="00B05C0A">
      <w:pPr>
        <w:pStyle w:val="Normal1"/>
        <w:rPr>
          <w:rFonts w:ascii="Courier" w:hAnsi="Courier"/>
          <w:sz w:val="14"/>
          <w:szCs w:val="14"/>
        </w:rPr>
      </w:pPr>
    </w:p>
    <w:p w14:paraId="77A68AB8"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breakdancer-1.4.5/</w:t>
      </w:r>
      <w:r>
        <w:rPr>
          <w:rFonts w:ascii="Courier" w:hAnsi="Courier"/>
          <w:sz w:val="14"/>
          <w:szCs w:val="14"/>
        </w:rPr>
        <w:t>build/</w:t>
      </w:r>
      <w:r w:rsidRPr="0095210B">
        <w:rPr>
          <w:rFonts w:ascii="Courier" w:hAnsi="Courier"/>
          <w:sz w:val="14"/>
          <w:szCs w:val="14"/>
        </w:rPr>
        <w:t xml:space="preserve">bin/breakdancer-max </w:t>
      </w:r>
      <w:r>
        <w:rPr>
          <w:rFonts w:ascii="Courier" w:hAnsi="Courier"/>
          <w:sz w:val="14"/>
          <w:szCs w:val="14"/>
        </w:rPr>
        <w:t xml:space="preserve">cfg </w:t>
      </w:r>
      <w:r w:rsidRPr="0095210B">
        <w:rPr>
          <w:rFonts w:ascii="Courier" w:hAnsi="Courier"/>
          <w:sz w:val="14"/>
          <w:szCs w:val="14"/>
        </w:rPr>
        <w:t>\</w:t>
      </w:r>
    </w:p>
    <w:p w14:paraId="4B249C3F"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&gt; </w:t>
      </w:r>
      <w:r>
        <w:rPr>
          <w:rFonts w:ascii="Courier" w:hAnsi="Courier"/>
          <w:sz w:val="14"/>
          <w:szCs w:val="14"/>
        </w:rPr>
        <w:t>$SAMPLE.</w:t>
      </w:r>
      <w:r w:rsidRPr="0095210B">
        <w:rPr>
          <w:rFonts w:ascii="Courier" w:hAnsi="Courier"/>
          <w:sz w:val="14"/>
          <w:szCs w:val="14"/>
        </w:rPr>
        <w:t>calls</w:t>
      </w:r>
    </w:p>
    <w:p w14:paraId="568AE9D6" w14:textId="77777777" w:rsidR="00B05C0A" w:rsidRPr="0095210B" w:rsidRDefault="00B05C0A" w:rsidP="00B05C0A">
      <w:pPr>
        <w:pStyle w:val="Normal1"/>
        <w:rPr>
          <w:rFonts w:ascii="Courier" w:hAnsi="Courier"/>
          <w:sz w:val="14"/>
          <w:szCs w:val="14"/>
        </w:rPr>
      </w:pPr>
    </w:p>
    <w:p w14:paraId="2A39A57D" w14:textId="77777777" w:rsidR="00B05C0A" w:rsidRDefault="00B05C0A" w:rsidP="00B05C0A">
      <w:pPr>
        <w:pStyle w:val="Normal1"/>
        <w:rPr>
          <w:rFonts w:ascii="Courier" w:hAnsi="Courier"/>
          <w:sz w:val="14"/>
          <w:szCs w:val="14"/>
        </w:rPr>
      </w:pPr>
      <w:r>
        <w:rPr>
          <w:rFonts w:ascii="Courier" w:hAnsi="Courier"/>
          <w:sz w:val="14"/>
          <w:szCs w:val="14"/>
        </w:rPr>
        <w:t># python</w:t>
      </w:r>
    </w:p>
    <w:p w14:paraId="008E71B9" w14:textId="77777777" w:rsidR="00B05C0A" w:rsidRDefault="00B05C0A" w:rsidP="00B05C0A">
      <w:pPr>
        <w:pStyle w:val="Normal1"/>
        <w:rPr>
          <w:rFonts w:ascii="Courier" w:hAnsi="Courier"/>
          <w:sz w:val="14"/>
          <w:szCs w:val="14"/>
        </w:rPr>
      </w:pPr>
      <w:r>
        <w:rPr>
          <w:rFonts w:ascii="Courier" w:hAnsi="Courier"/>
          <w:sz w:val="14"/>
          <w:szCs w:val="14"/>
        </w:rPr>
        <w:t xml:space="preserve"># </w:t>
      </w:r>
      <w:r w:rsidRPr="0091701E">
        <w:rPr>
          <w:rFonts w:ascii="Courier" w:hAnsi="Courier"/>
          <w:sz w:val="14"/>
          <w:szCs w:val="14"/>
        </w:rPr>
        <w:t>import utils.breakdancer2vcf as bd</w:t>
      </w:r>
    </w:p>
    <w:p w14:paraId="73AD7A5B" w14:textId="77777777" w:rsidR="00B05C0A" w:rsidRPr="0095210B" w:rsidRDefault="00B05C0A" w:rsidP="00B05C0A">
      <w:pPr>
        <w:pStyle w:val="Normal1"/>
        <w:rPr>
          <w:rFonts w:ascii="Courier" w:hAnsi="Courier"/>
          <w:sz w:val="14"/>
          <w:szCs w:val="14"/>
        </w:rPr>
      </w:pPr>
      <w:r>
        <w:rPr>
          <w:rFonts w:ascii="Courier" w:hAnsi="Courier"/>
          <w:sz w:val="14"/>
          <w:szCs w:val="14"/>
        </w:rPr>
        <w:t># $SAMPLE.table = bd.</w:t>
      </w:r>
      <w:r w:rsidRPr="0091701E">
        <w:rPr>
          <w:rFonts w:ascii="Courier" w:hAnsi="Courier"/>
          <w:sz w:val="14"/>
          <w:szCs w:val="14"/>
        </w:rPr>
        <w:t>read_breakdancer(</w:t>
      </w:r>
      <w:r>
        <w:rPr>
          <w:rFonts w:ascii="Courier" w:hAnsi="Courier"/>
          <w:sz w:val="14"/>
          <w:szCs w:val="14"/>
        </w:rPr>
        <w:t>$SAMPLE.</w:t>
      </w:r>
      <w:r w:rsidRPr="0095210B">
        <w:rPr>
          <w:rFonts w:ascii="Courier" w:hAnsi="Courier"/>
          <w:sz w:val="14"/>
          <w:szCs w:val="14"/>
        </w:rPr>
        <w:t>calls</w:t>
      </w:r>
      <w:r>
        <w:rPr>
          <w:rFonts w:ascii="Courier" w:hAnsi="Courier"/>
          <w:sz w:val="14"/>
          <w:szCs w:val="14"/>
        </w:rPr>
        <w:t>)</w:t>
      </w:r>
    </w:p>
    <w:p w14:paraId="613BDF15" w14:textId="77777777" w:rsidR="00B05C0A" w:rsidRPr="0095210B" w:rsidRDefault="00B05C0A" w:rsidP="00B05C0A">
      <w:pPr>
        <w:pStyle w:val="Normal1"/>
        <w:rPr>
          <w:rFonts w:ascii="Courier" w:hAnsi="Courier"/>
          <w:sz w:val="14"/>
          <w:szCs w:val="14"/>
        </w:rPr>
      </w:pPr>
      <w:r>
        <w:rPr>
          <w:rFonts w:ascii="Courier" w:hAnsi="Courier"/>
          <w:sz w:val="14"/>
          <w:szCs w:val="14"/>
        </w:rPr>
        <w:t># bd.</w:t>
      </w:r>
      <w:r w:rsidRPr="0091701E">
        <w:rPr>
          <w:rFonts w:ascii="Courier" w:hAnsi="Courier"/>
          <w:sz w:val="14"/>
          <w:szCs w:val="14"/>
        </w:rPr>
        <w:t>write_vcf</w:t>
      </w:r>
      <w:r>
        <w:rPr>
          <w:rFonts w:ascii="Courier" w:hAnsi="Courier"/>
          <w:sz w:val="14"/>
          <w:szCs w:val="14"/>
        </w:rPr>
        <w:t>($SAMPLE_S4</w:t>
      </w:r>
      <w:r w:rsidRPr="0095210B">
        <w:rPr>
          <w:rFonts w:ascii="Courier" w:hAnsi="Courier"/>
          <w:sz w:val="14"/>
          <w:szCs w:val="14"/>
        </w:rPr>
        <w:t>.vcf</w:t>
      </w:r>
      <w:r>
        <w:rPr>
          <w:rFonts w:ascii="Courier" w:hAnsi="Courier"/>
          <w:sz w:val="14"/>
          <w:szCs w:val="14"/>
        </w:rPr>
        <w:t>, bd.</w:t>
      </w:r>
      <w:r w:rsidRPr="0091701E">
        <w:rPr>
          <w:rFonts w:ascii="Courier" w:hAnsi="Courier"/>
          <w:sz w:val="14"/>
          <w:szCs w:val="14"/>
        </w:rPr>
        <w:t>vcf_header</w:t>
      </w:r>
      <w:r>
        <w:rPr>
          <w:rFonts w:ascii="Courier" w:hAnsi="Courier"/>
          <w:sz w:val="14"/>
          <w:szCs w:val="14"/>
        </w:rPr>
        <w:t>($REF),bd.build_vcf($SAMPLE.table))</w:t>
      </w:r>
    </w:p>
    <w:p w14:paraId="50EA0EE8" w14:textId="77777777" w:rsidR="00B05C0A" w:rsidRPr="0095210B" w:rsidRDefault="00B05C0A" w:rsidP="00B05C0A">
      <w:pPr>
        <w:pStyle w:val="Normal1"/>
        <w:rPr>
          <w:rFonts w:ascii="Courier" w:hAnsi="Courier"/>
          <w:sz w:val="14"/>
          <w:szCs w:val="14"/>
        </w:rPr>
      </w:pPr>
    </w:p>
    <w:p w14:paraId="3E4AB1CC" w14:textId="77777777" w:rsidR="00B05C0A" w:rsidRPr="00133B06" w:rsidRDefault="00B05C0A" w:rsidP="00B05C0A">
      <w:pPr>
        <w:pStyle w:val="Normal1"/>
        <w:rPr>
          <w:rFonts w:ascii="Courier" w:hAnsi="Courier"/>
          <w:b/>
          <w:sz w:val="14"/>
          <w:szCs w:val="14"/>
          <w:u w:val="single"/>
        </w:rPr>
      </w:pPr>
      <w:r w:rsidRPr="00133B06">
        <w:rPr>
          <w:rFonts w:ascii="Courier" w:hAnsi="Courier"/>
          <w:b/>
          <w:sz w:val="14"/>
          <w:szCs w:val="14"/>
          <w:u w:val="single"/>
        </w:rPr>
        <w:t>BreakSeq</w:t>
      </w:r>
    </w:p>
    <w:p w14:paraId="5293BEF1"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Version: Breakseq2-2.2</w:t>
      </w:r>
    </w:p>
    <w:p w14:paraId="0911099B" w14:textId="77777777" w:rsidR="00B05C0A" w:rsidRPr="0095210B" w:rsidRDefault="00B05C0A" w:rsidP="00B05C0A">
      <w:pPr>
        <w:pStyle w:val="Normal1"/>
        <w:rPr>
          <w:rFonts w:ascii="Courier" w:hAnsi="Courier"/>
          <w:sz w:val="14"/>
          <w:szCs w:val="14"/>
        </w:rPr>
      </w:pPr>
    </w:p>
    <w:p w14:paraId="6DAA41EB"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Command: </w:t>
      </w:r>
    </w:p>
    <w:p w14:paraId="37AFC092"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breakseq2-2.2/scripts/run_breakseq2.py</w:t>
      </w:r>
      <w:r>
        <w:rPr>
          <w:rFonts w:ascii="Courier" w:hAnsi="Courier"/>
          <w:sz w:val="14"/>
          <w:szCs w:val="14"/>
        </w:rPr>
        <w:t xml:space="preserve"> </w:t>
      </w:r>
      <w:r w:rsidRPr="0095210B">
        <w:rPr>
          <w:rFonts w:ascii="Courier" w:hAnsi="Courier"/>
          <w:sz w:val="14"/>
          <w:szCs w:val="14"/>
        </w:rPr>
        <w:t>\</w:t>
      </w:r>
    </w:p>
    <w:p w14:paraId="6C7B5F9A"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--bwa </w:t>
      </w:r>
      <w:r>
        <w:rPr>
          <w:rFonts w:ascii="Courier" w:hAnsi="Courier"/>
          <w:sz w:val="14"/>
          <w:szCs w:val="14"/>
        </w:rPr>
        <w:t xml:space="preserve">$PATH_TO_BWA </w:t>
      </w:r>
      <w:r w:rsidRPr="0095210B">
        <w:rPr>
          <w:rFonts w:ascii="Courier" w:hAnsi="Courier"/>
          <w:sz w:val="14"/>
          <w:szCs w:val="14"/>
        </w:rPr>
        <w:t>\</w:t>
      </w:r>
    </w:p>
    <w:p w14:paraId="540F8A7C"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--samtools </w:t>
      </w:r>
      <w:r>
        <w:rPr>
          <w:rFonts w:ascii="Courier" w:hAnsi="Courier"/>
          <w:sz w:val="14"/>
          <w:szCs w:val="14"/>
        </w:rPr>
        <w:t xml:space="preserve">$PATH_TO_SAMTOOLS </w:t>
      </w:r>
      <w:r w:rsidRPr="0095210B">
        <w:rPr>
          <w:rFonts w:ascii="Courier" w:hAnsi="Courier"/>
          <w:sz w:val="14"/>
          <w:szCs w:val="14"/>
        </w:rPr>
        <w:t xml:space="preserve">\ </w:t>
      </w:r>
    </w:p>
    <w:p w14:paraId="7340947B"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--reference </w:t>
      </w:r>
      <w:r>
        <w:rPr>
          <w:rFonts w:ascii="Courier" w:hAnsi="Courier"/>
          <w:sz w:val="14"/>
          <w:szCs w:val="14"/>
        </w:rPr>
        <w:t xml:space="preserve">$REF </w:t>
      </w:r>
      <w:r w:rsidRPr="0095210B">
        <w:rPr>
          <w:rFonts w:ascii="Courier" w:hAnsi="Courier"/>
          <w:sz w:val="14"/>
          <w:szCs w:val="14"/>
        </w:rPr>
        <w:t>\</w:t>
      </w:r>
    </w:p>
    <w:p w14:paraId="0F8D1FEF"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--bplib_gff </w:t>
      </w:r>
      <w:r w:rsidRPr="00494F90">
        <w:rPr>
          <w:rFonts w:ascii="Courier" w:hAnsi="Courier"/>
          <w:i/>
          <w:sz w:val="14"/>
          <w:szCs w:val="14"/>
        </w:rPr>
        <w:t>SVE</w:t>
      </w:r>
      <w:r>
        <w:rPr>
          <w:rFonts w:ascii="Courier" w:hAnsi="Courier"/>
          <w:sz w:val="14"/>
          <w:szCs w:val="14"/>
        </w:rPr>
        <w:t>/</w:t>
      </w:r>
      <w:r w:rsidRPr="00E71EC1">
        <w:rPr>
          <w:rFonts w:ascii="Courier" w:hAnsi="Courier"/>
          <w:sz w:val="14"/>
          <w:szCs w:val="14"/>
        </w:rPr>
        <w:t>data/breakseq_bplib</w:t>
      </w:r>
      <w:r>
        <w:rPr>
          <w:rFonts w:ascii="Courier" w:hAnsi="Courier"/>
          <w:sz w:val="14"/>
          <w:szCs w:val="14"/>
        </w:rPr>
        <w:t>/</w:t>
      </w:r>
      <w:r w:rsidRPr="00E71EC1">
        <w:rPr>
          <w:rFonts w:ascii="Courier" w:hAnsi="Courier"/>
          <w:sz w:val="14"/>
          <w:szCs w:val="14"/>
        </w:rPr>
        <w:t>breakseq2_bplib_20150129.gff</w:t>
      </w:r>
      <w:r>
        <w:rPr>
          <w:rFonts w:ascii="Courier" w:hAnsi="Courier"/>
          <w:sz w:val="14"/>
          <w:szCs w:val="14"/>
        </w:rPr>
        <w:t xml:space="preserve"> </w:t>
      </w:r>
      <w:r w:rsidRPr="0095210B">
        <w:rPr>
          <w:rFonts w:ascii="Courier" w:hAnsi="Courier"/>
          <w:sz w:val="14"/>
          <w:szCs w:val="14"/>
        </w:rPr>
        <w:t>\</w:t>
      </w:r>
    </w:p>
    <w:p w14:paraId="340EC102"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--work </w:t>
      </w:r>
      <w:r>
        <w:rPr>
          <w:rFonts w:ascii="Courier" w:hAnsi="Courier"/>
          <w:sz w:val="14"/>
          <w:szCs w:val="14"/>
        </w:rPr>
        <w:t xml:space="preserve">$WORK_DIR </w:t>
      </w:r>
      <w:r w:rsidRPr="0095210B">
        <w:rPr>
          <w:rFonts w:ascii="Courier" w:hAnsi="Courier"/>
          <w:sz w:val="14"/>
          <w:szCs w:val="14"/>
        </w:rPr>
        <w:t>\</w:t>
      </w:r>
    </w:p>
    <w:p w14:paraId="350F3182"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--bams </w:t>
      </w:r>
      <w:r>
        <w:rPr>
          <w:rFonts w:ascii="Courier" w:hAnsi="Courier"/>
          <w:sz w:val="14"/>
          <w:szCs w:val="14"/>
        </w:rPr>
        <w:t xml:space="preserve">$BAM </w:t>
      </w:r>
      <w:r w:rsidRPr="0095210B">
        <w:rPr>
          <w:rFonts w:ascii="Courier" w:hAnsi="Courier"/>
          <w:sz w:val="14"/>
          <w:szCs w:val="14"/>
        </w:rPr>
        <w:t xml:space="preserve">\ </w:t>
      </w:r>
    </w:p>
    <w:p w14:paraId="22EB2284"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--nthreads </w:t>
      </w:r>
      <w:r>
        <w:rPr>
          <w:rFonts w:ascii="Courier" w:hAnsi="Courier"/>
          <w:sz w:val="14"/>
          <w:szCs w:val="14"/>
        </w:rPr>
        <w:t xml:space="preserve">$NUMBER_THREADS </w:t>
      </w:r>
      <w:r w:rsidRPr="0095210B">
        <w:rPr>
          <w:rFonts w:ascii="Courier" w:hAnsi="Courier"/>
          <w:sz w:val="14"/>
          <w:szCs w:val="14"/>
        </w:rPr>
        <w:t>\</w:t>
      </w:r>
    </w:p>
    <w:p w14:paraId="3197F713"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--min_span 2</w:t>
      </w:r>
      <w:r>
        <w:rPr>
          <w:rFonts w:ascii="Courier" w:hAnsi="Courier"/>
          <w:sz w:val="14"/>
          <w:szCs w:val="14"/>
        </w:rPr>
        <w:t xml:space="preserve"> </w:t>
      </w:r>
      <w:r w:rsidRPr="0095210B">
        <w:rPr>
          <w:rFonts w:ascii="Courier" w:hAnsi="Courier"/>
          <w:sz w:val="14"/>
          <w:szCs w:val="14"/>
        </w:rPr>
        <w:t>\</w:t>
      </w:r>
    </w:p>
    <w:p w14:paraId="2DEE5491"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--window </w:t>
      </w:r>
      <w:r>
        <w:rPr>
          <w:rFonts w:ascii="Courier" w:hAnsi="Courier"/>
          <w:sz w:val="14"/>
          <w:szCs w:val="14"/>
        </w:rPr>
        <w:t>5</w:t>
      </w:r>
      <w:r w:rsidRPr="0095210B">
        <w:rPr>
          <w:rFonts w:ascii="Courier" w:hAnsi="Courier"/>
          <w:sz w:val="14"/>
          <w:szCs w:val="14"/>
        </w:rPr>
        <w:t>00</w:t>
      </w:r>
      <w:r>
        <w:rPr>
          <w:rFonts w:ascii="Courier" w:hAnsi="Courier"/>
          <w:sz w:val="14"/>
          <w:szCs w:val="14"/>
        </w:rPr>
        <w:t xml:space="preserve"> </w:t>
      </w:r>
      <w:r w:rsidRPr="0095210B">
        <w:rPr>
          <w:rFonts w:ascii="Courier" w:hAnsi="Courier"/>
          <w:sz w:val="14"/>
          <w:szCs w:val="14"/>
        </w:rPr>
        <w:t xml:space="preserve">\ </w:t>
      </w:r>
    </w:p>
    <w:p w14:paraId="2B2F0F26"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--min_overlap 2</w:t>
      </w:r>
      <w:r>
        <w:rPr>
          <w:rFonts w:ascii="Courier" w:hAnsi="Courier"/>
          <w:sz w:val="14"/>
          <w:szCs w:val="14"/>
        </w:rPr>
        <w:t xml:space="preserve"> </w:t>
      </w:r>
      <w:r w:rsidRPr="0095210B">
        <w:rPr>
          <w:rFonts w:ascii="Courier" w:hAnsi="Courier"/>
          <w:sz w:val="14"/>
          <w:szCs w:val="14"/>
        </w:rPr>
        <w:t xml:space="preserve">\ </w:t>
      </w:r>
    </w:p>
    <w:p w14:paraId="476501CA"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--junction_length </w:t>
      </w:r>
      <w:r>
        <w:rPr>
          <w:rFonts w:ascii="Courier" w:hAnsi="Courier"/>
          <w:sz w:val="14"/>
          <w:szCs w:val="14"/>
        </w:rPr>
        <w:t>10</w:t>
      </w:r>
      <w:r w:rsidRPr="0095210B">
        <w:rPr>
          <w:rFonts w:ascii="Courier" w:hAnsi="Courier"/>
          <w:sz w:val="14"/>
          <w:szCs w:val="14"/>
        </w:rPr>
        <w:t>00</w:t>
      </w:r>
    </w:p>
    <w:p w14:paraId="09028C2F" w14:textId="77777777" w:rsidR="00B05C0A" w:rsidRPr="0095210B" w:rsidRDefault="00B05C0A" w:rsidP="00B05C0A">
      <w:pPr>
        <w:pStyle w:val="Normal1"/>
        <w:rPr>
          <w:rFonts w:ascii="Courier" w:hAnsi="Courier"/>
          <w:sz w:val="14"/>
          <w:szCs w:val="14"/>
        </w:rPr>
      </w:pPr>
    </w:p>
    <w:p w14:paraId="41C8ACD5" w14:textId="77777777" w:rsidR="00B05C0A" w:rsidRPr="0095210B" w:rsidRDefault="00B05C0A" w:rsidP="00B05C0A">
      <w:pPr>
        <w:pStyle w:val="Normal1"/>
        <w:rPr>
          <w:rFonts w:ascii="Courier" w:hAnsi="Courier"/>
          <w:sz w:val="14"/>
          <w:szCs w:val="14"/>
        </w:rPr>
      </w:pPr>
    </w:p>
    <w:p w14:paraId="4A9B4557" w14:textId="77777777" w:rsidR="00B05C0A" w:rsidRPr="00133B06" w:rsidRDefault="00B05C0A" w:rsidP="00B05C0A">
      <w:pPr>
        <w:pStyle w:val="Normal1"/>
        <w:rPr>
          <w:rFonts w:ascii="Courier" w:hAnsi="Courier"/>
          <w:b/>
          <w:sz w:val="14"/>
          <w:szCs w:val="14"/>
          <w:u w:val="single"/>
        </w:rPr>
      </w:pPr>
      <w:r w:rsidRPr="00133B06">
        <w:rPr>
          <w:rFonts w:ascii="Courier" w:hAnsi="Courier"/>
          <w:b/>
          <w:sz w:val="14"/>
          <w:szCs w:val="14"/>
          <w:u w:val="single"/>
        </w:rPr>
        <w:t>cnMOPS</w:t>
      </w:r>
    </w:p>
    <w:p w14:paraId="41BFEBE7"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Version: cn.mops_1.</w:t>
      </w:r>
      <w:r>
        <w:rPr>
          <w:rFonts w:ascii="Courier" w:hAnsi="Courier"/>
          <w:sz w:val="14"/>
          <w:szCs w:val="14"/>
        </w:rPr>
        <w:t>22</w:t>
      </w:r>
      <w:r w:rsidRPr="0095210B">
        <w:rPr>
          <w:rFonts w:ascii="Courier" w:hAnsi="Courier"/>
          <w:sz w:val="14"/>
          <w:szCs w:val="14"/>
        </w:rPr>
        <w:t xml:space="preserve">.0, </w:t>
      </w:r>
      <w:r>
        <w:rPr>
          <w:rFonts w:ascii="Courier" w:hAnsi="Courier"/>
          <w:sz w:val="14"/>
          <w:szCs w:val="14"/>
        </w:rPr>
        <w:t xml:space="preserve">R-3.3.3, </w:t>
      </w:r>
      <w:r w:rsidRPr="0095210B">
        <w:rPr>
          <w:rFonts w:ascii="Courier" w:hAnsi="Courier"/>
          <w:sz w:val="14"/>
          <w:szCs w:val="14"/>
        </w:rPr>
        <w:t>Rsamtools_1.</w:t>
      </w:r>
      <w:r>
        <w:rPr>
          <w:rFonts w:ascii="Courier" w:hAnsi="Courier"/>
          <w:sz w:val="14"/>
          <w:szCs w:val="14"/>
        </w:rPr>
        <w:t>28</w:t>
      </w:r>
    </w:p>
    <w:p w14:paraId="7AC9D9D3" w14:textId="77777777" w:rsidR="00B05C0A" w:rsidRPr="0095210B" w:rsidRDefault="00B05C0A" w:rsidP="00B05C0A">
      <w:pPr>
        <w:pStyle w:val="Normal1"/>
        <w:rPr>
          <w:rFonts w:ascii="Courier" w:hAnsi="Courier"/>
          <w:sz w:val="14"/>
          <w:szCs w:val="14"/>
        </w:rPr>
      </w:pPr>
    </w:p>
    <w:p w14:paraId="2CB67CD9" w14:textId="77777777" w:rsidR="00B05C0A" w:rsidRDefault="00B05C0A" w:rsidP="00B05C0A">
      <w:pPr>
        <w:pStyle w:val="Normal1"/>
        <w:rPr>
          <w:rFonts w:ascii="Courier" w:hAnsi="Courier"/>
          <w:sz w:val="14"/>
          <w:szCs w:val="14"/>
        </w:rPr>
      </w:pPr>
      <w:r w:rsidRPr="0095210B">
        <w:rPr>
          <w:rFonts w:ascii="Courier" w:hAnsi="Courier"/>
          <w:sz w:val="14"/>
          <w:szCs w:val="14"/>
        </w:rPr>
        <w:t>Command:</w:t>
      </w:r>
    </w:p>
    <w:p w14:paraId="6FE05AC9" w14:textId="77777777" w:rsidR="00B05C0A" w:rsidRDefault="00B05C0A" w:rsidP="00B05C0A">
      <w:pPr>
        <w:pStyle w:val="Normal1"/>
        <w:rPr>
          <w:rFonts w:ascii="Courier" w:hAnsi="Courier"/>
          <w:sz w:val="14"/>
          <w:szCs w:val="14"/>
        </w:rPr>
      </w:pPr>
      <w:r>
        <w:rPr>
          <w:rFonts w:ascii="Courier" w:hAnsi="Courier"/>
          <w:sz w:val="14"/>
          <w:szCs w:val="14"/>
        </w:rPr>
        <w:t xml:space="preserve">R CMD BATCH </w:t>
      </w:r>
      <w:r w:rsidRPr="00494F90">
        <w:rPr>
          <w:rFonts w:ascii="Courier" w:hAnsi="Courier"/>
          <w:i/>
          <w:sz w:val="14"/>
          <w:szCs w:val="14"/>
        </w:rPr>
        <w:t>SVE</w:t>
      </w:r>
      <w:r>
        <w:rPr>
          <w:rFonts w:ascii="Courier" w:hAnsi="Courier"/>
          <w:sz w:val="14"/>
          <w:szCs w:val="14"/>
        </w:rPr>
        <w:t>/</w:t>
      </w:r>
      <w:r w:rsidRPr="00BC72B1">
        <w:rPr>
          <w:rFonts w:ascii="Courier" w:hAnsi="Courier"/>
          <w:sz w:val="14"/>
          <w:szCs w:val="14"/>
        </w:rPr>
        <w:t>src/R-package/installPackage.r</w:t>
      </w:r>
      <w:r w:rsidRPr="00C8549B">
        <w:rPr>
          <w:rFonts w:ascii="Courier" w:hAnsi="Courier"/>
          <w:sz w:val="14"/>
          <w:szCs w:val="14"/>
        </w:rPr>
        <w:t xml:space="preserve"> logInstall</w:t>
      </w:r>
    </w:p>
    <w:p w14:paraId="0D07B594" w14:textId="77777777" w:rsidR="00B05C0A" w:rsidRPr="0095210B" w:rsidRDefault="00B05C0A" w:rsidP="00B05C0A">
      <w:pPr>
        <w:pStyle w:val="Normal1"/>
        <w:rPr>
          <w:rFonts w:ascii="Courier" w:hAnsi="Courier"/>
          <w:sz w:val="14"/>
          <w:szCs w:val="14"/>
        </w:rPr>
      </w:pPr>
    </w:p>
    <w:p w14:paraId="7BCD993F"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R-3.</w:t>
      </w:r>
      <w:r>
        <w:rPr>
          <w:rFonts w:ascii="Courier" w:hAnsi="Courier"/>
          <w:sz w:val="14"/>
          <w:szCs w:val="14"/>
        </w:rPr>
        <w:t>3</w:t>
      </w:r>
      <w:r w:rsidRPr="0095210B">
        <w:rPr>
          <w:rFonts w:ascii="Courier" w:hAnsi="Courier"/>
          <w:sz w:val="14"/>
          <w:szCs w:val="14"/>
        </w:rPr>
        <w:t>.</w:t>
      </w:r>
      <w:r>
        <w:rPr>
          <w:rFonts w:ascii="Courier" w:hAnsi="Courier"/>
          <w:sz w:val="14"/>
          <w:szCs w:val="14"/>
        </w:rPr>
        <w:t>3</w:t>
      </w:r>
      <w:r w:rsidRPr="0095210B">
        <w:rPr>
          <w:rFonts w:ascii="Courier" w:hAnsi="Courier"/>
          <w:sz w:val="14"/>
          <w:szCs w:val="14"/>
        </w:rPr>
        <w:t xml:space="preserve">/bin/Rscript </w:t>
      </w:r>
      <w:r w:rsidRPr="00494F90">
        <w:rPr>
          <w:rFonts w:ascii="Courier" w:hAnsi="Courier"/>
          <w:i/>
          <w:sz w:val="14"/>
          <w:szCs w:val="14"/>
        </w:rPr>
        <w:t>SVE</w:t>
      </w:r>
      <w:r w:rsidRPr="0095210B">
        <w:rPr>
          <w:rFonts w:ascii="Courier" w:hAnsi="Courier"/>
          <w:sz w:val="14"/>
          <w:szCs w:val="14"/>
        </w:rPr>
        <w:t>/stages/utils/cnmops.R\</w:t>
      </w:r>
    </w:p>
    <w:p w14:paraId="197D05B8"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ref_seq=</w:t>
      </w:r>
      <w:r>
        <w:rPr>
          <w:rFonts w:ascii="Courier" w:hAnsi="Courier"/>
          <w:sz w:val="14"/>
          <w:szCs w:val="14"/>
        </w:rPr>
        <w:t xml:space="preserve">$REF </w:t>
      </w:r>
      <w:r w:rsidRPr="0095210B">
        <w:rPr>
          <w:rFonts w:ascii="Courier" w:hAnsi="Courier"/>
          <w:sz w:val="14"/>
          <w:szCs w:val="14"/>
        </w:rPr>
        <w:t>\</w:t>
      </w:r>
    </w:p>
    <w:p w14:paraId="6C5112D2"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in_bams=</w:t>
      </w:r>
      <w:r>
        <w:rPr>
          <w:rFonts w:ascii="Courier" w:hAnsi="Courier"/>
          <w:sz w:val="14"/>
          <w:szCs w:val="14"/>
        </w:rPr>
        <w:t xml:space="preserve">$BAM </w:t>
      </w:r>
      <w:r w:rsidRPr="0095210B">
        <w:rPr>
          <w:rFonts w:ascii="Courier" w:hAnsi="Courier"/>
          <w:sz w:val="14"/>
          <w:szCs w:val="14"/>
        </w:rPr>
        <w:t>\</w:t>
      </w:r>
    </w:p>
    <w:p w14:paraId="7D4BFE38"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out_vcf=</w:t>
      </w:r>
      <w:r>
        <w:rPr>
          <w:rFonts w:ascii="Courier" w:hAnsi="Courier"/>
          <w:sz w:val="14"/>
          <w:szCs w:val="14"/>
        </w:rPr>
        <w:t>$SAMPLE_S9</w:t>
      </w:r>
      <w:r w:rsidRPr="0095210B">
        <w:rPr>
          <w:rFonts w:ascii="Courier" w:hAnsi="Courier"/>
          <w:sz w:val="14"/>
          <w:szCs w:val="14"/>
        </w:rPr>
        <w:t>.vcf</w:t>
      </w:r>
      <w:r>
        <w:rPr>
          <w:rFonts w:ascii="Courier" w:hAnsi="Courier"/>
          <w:sz w:val="14"/>
          <w:szCs w:val="14"/>
        </w:rPr>
        <w:t xml:space="preserve"> </w:t>
      </w:r>
      <w:r w:rsidRPr="0095210B">
        <w:rPr>
          <w:rFonts w:ascii="Courier" w:hAnsi="Courier"/>
          <w:sz w:val="14"/>
          <w:szCs w:val="14"/>
        </w:rPr>
        <w:t>\</w:t>
      </w:r>
    </w:p>
    <w:p w14:paraId="676494F7"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upper=0.5</w:t>
      </w:r>
      <w:r>
        <w:rPr>
          <w:rFonts w:ascii="Courier" w:hAnsi="Courier"/>
          <w:sz w:val="14"/>
          <w:szCs w:val="14"/>
        </w:rPr>
        <w:t xml:space="preserve"> </w:t>
      </w:r>
      <w:r w:rsidRPr="0095210B">
        <w:rPr>
          <w:rFonts w:ascii="Courier" w:hAnsi="Courier"/>
          <w:sz w:val="14"/>
          <w:szCs w:val="14"/>
        </w:rPr>
        <w:t>\</w:t>
      </w:r>
    </w:p>
    <w:p w14:paraId="18B3B3DB"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lower=-0.9</w:t>
      </w:r>
      <w:r>
        <w:rPr>
          <w:rFonts w:ascii="Courier" w:hAnsi="Courier"/>
          <w:sz w:val="14"/>
          <w:szCs w:val="14"/>
        </w:rPr>
        <w:t xml:space="preserve"> </w:t>
      </w:r>
      <w:r w:rsidRPr="0095210B">
        <w:rPr>
          <w:rFonts w:ascii="Courier" w:hAnsi="Courier"/>
          <w:sz w:val="14"/>
          <w:szCs w:val="14"/>
        </w:rPr>
        <w:t>\</w:t>
      </w:r>
    </w:p>
    <w:p w14:paraId="41079028"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min_seg=2</w:t>
      </w:r>
      <w:r>
        <w:rPr>
          <w:rFonts w:ascii="Courier" w:hAnsi="Courier"/>
          <w:sz w:val="14"/>
          <w:szCs w:val="14"/>
        </w:rPr>
        <w:t xml:space="preserve"> </w:t>
      </w:r>
      <w:r w:rsidRPr="0095210B">
        <w:rPr>
          <w:rFonts w:ascii="Courier" w:hAnsi="Courier"/>
          <w:sz w:val="14"/>
          <w:szCs w:val="14"/>
        </w:rPr>
        <w:t>\</w:t>
      </w:r>
    </w:p>
    <w:p w14:paraId="5A321FD4"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normal=3</w:t>
      </w:r>
      <w:r>
        <w:rPr>
          <w:rFonts w:ascii="Courier" w:hAnsi="Courier"/>
          <w:sz w:val="14"/>
          <w:szCs w:val="14"/>
        </w:rPr>
        <w:t xml:space="preserve"> </w:t>
      </w:r>
      <w:r w:rsidRPr="0095210B">
        <w:rPr>
          <w:rFonts w:ascii="Courier" w:hAnsi="Courier"/>
          <w:sz w:val="14"/>
          <w:szCs w:val="14"/>
        </w:rPr>
        <w:t>\</w:t>
      </w:r>
    </w:p>
    <w:p w14:paraId="4FFBE4ED"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prior=0.0</w:t>
      </w:r>
      <w:r>
        <w:rPr>
          <w:rFonts w:ascii="Courier" w:hAnsi="Courier"/>
          <w:sz w:val="14"/>
          <w:szCs w:val="14"/>
        </w:rPr>
        <w:t xml:space="preserve"> </w:t>
      </w:r>
      <w:r w:rsidRPr="0095210B">
        <w:rPr>
          <w:rFonts w:ascii="Courier" w:hAnsi="Courier"/>
          <w:sz w:val="14"/>
          <w:szCs w:val="14"/>
        </w:rPr>
        <w:t>\</w:t>
      </w:r>
    </w:p>
    <w:p w14:paraId="0D8A3AEE"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window=1000</w:t>
      </w:r>
      <w:r>
        <w:rPr>
          <w:rFonts w:ascii="Courier" w:hAnsi="Courier"/>
          <w:sz w:val="14"/>
          <w:szCs w:val="14"/>
        </w:rPr>
        <w:t xml:space="preserve"> </w:t>
      </w:r>
      <w:r w:rsidRPr="0095210B">
        <w:rPr>
          <w:rFonts w:ascii="Courier" w:hAnsi="Courier"/>
          <w:sz w:val="14"/>
          <w:szCs w:val="14"/>
        </w:rPr>
        <w:t>\</w:t>
      </w:r>
    </w:p>
    <w:p w14:paraId="0B038658"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min_cnt=0</w:t>
      </w:r>
      <w:r>
        <w:rPr>
          <w:rFonts w:ascii="Courier" w:hAnsi="Courier"/>
          <w:sz w:val="14"/>
          <w:szCs w:val="14"/>
        </w:rPr>
        <w:t xml:space="preserve"> </w:t>
      </w:r>
      <w:r w:rsidRPr="0095210B">
        <w:rPr>
          <w:rFonts w:ascii="Courier" w:hAnsi="Courier"/>
          <w:sz w:val="14"/>
          <w:szCs w:val="14"/>
        </w:rPr>
        <w:t>\</w:t>
      </w:r>
    </w:p>
    <w:p w14:paraId="21459531"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mode=3</w:t>
      </w:r>
      <w:r>
        <w:rPr>
          <w:rFonts w:ascii="Courier" w:hAnsi="Courier"/>
          <w:sz w:val="14"/>
          <w:szCs w:val="14"/>
        </w:rPr>
        <w:t xml:space="preserve"> </w:t>
      </w:r>
      <w:r w:rsidRPr="0095210B">
        <w:rPr>
          <w:rFonts w:ascii="Courier" w:hAnsi="Courier"/>
          <w:sz w:val="14"/>
          <w:szCs w:val="14"/>
        </w:rPr>
        <w:t>\</w:t>
      </w:r>
    </w:p>
    <w:p w14:paraId="05794DA0"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cir_seg=False</w:t>
      </w:r>
      <w:r>
        <w:rPr>
          <w:rFonts w:ascii="Courier" w:hAnsi="Courier"/>
          <w:sz w:val="14"/>
          <w:szCs w:val="14"/>
        </w:rPr>
        <w:t xml:space="preserve"> </w:t>
      </w:r>
      <w:r w:rsidRPr="0095210B">
        <w:rPr>
          <w:rFonts w:ascii="Courier" w:hAnsi="Courier"/>
          <w:sz w:val="14"/>
          <w:szCs w:val="14"/>
        </w:rPr>
        <w:t>\</w:t>
      </w:r>
    </w:p>
    <w:p w14:paraId="19A397EB"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cores=</w:t>
      </w:r>
      <w:r>
        <w:rPr>
          <w:rFonts w:ascii="Courier" w:hAnsi="Courier"/>
          <w:sz w:val="14"/>
          <w:szCs w:val="14"/>
        </w:rPr>
        <w:t xml:space="preserve">$NUMBER_THREADS </w:t>
      </w:r>
      <w:r w:rsidRPr="0095210B">
        <w:rPr>
          <w:rFonts w:ascii="Courier" w:hAnsi="Courier"/>
          <w:sz w:val="14"/>
          <w:szCs w:val="14"/>
        </w:rPr>
        <w:t>\</w:t>
      </w:r>
    </w:p>
    <w:p w14:paraId="3407CCF7"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cutoff=0.1</w:t>
      </w:r>
      <w:r>
        <w:rPr>
          <w:rFonts w:ascii="Courier" w:hAnsi="Courier"/>
          <w:sz w:val="14"/>
          <w:szCs w:val="14"/>
        </w:rPr>
        <w:t xml:space="preserve"> </w:t>
      </w:r>
      <w:r w:rsidRPr="0095210B">
        <w:rPr>
          <w:rFonts w:ascii="Courier" w:hAnsi="Courier"/>
          <w:sz w:val="14"/>
          <w:szCs w:val="14"/>
        </w:rPr>
        <w:t>\</w:t>
      </w:r>
    </w:p>
    <w:p w14:paraId="2A4EFB38"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paired=True</w:t>
      </w:r>
    </w:p>
    <w:p w14:paraId="330864DE" w14:textId="77777777" w:rsidR="00B05C0A" w:rsidRPr="0095210B" w:rsidRDefault="00B05C0A" w:rsidP="00B05C0A">
      <w:pPr>
        <w:pStyle w:val="Normal1"/>
        <w:rPr>
          <w:rFonts w:ascii="Courier" w:hAnsi="Courier"/>
          <w:sz w:val="14"/>
          <w:szCs w:val="14"/>
        </w:rPr>
      </w:pPr>
    </w:p>
    <w:p w14:paraId="64126419"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Notes: Automation scripts include a command parser and an automated version of cnMOPS that converts output to VCF file.</w:t>
      </w:r>
    </w:p>
    <w:p w14:paraId="30970FEA" w14:textId="77777777" w:rsidR="00B05C0A" w:rsidRPr="0095210B" w:rsidRDefault="00B05C0A" w:rsidP="00B05C0A">
      <w:pPr>
        <w:pStyle w:val="Normal1"/>
        <w:rPr>
          <w:rFonts w:ascii="Courier" w:hAnsi="Courier"/>
          <w:sz w:val="14"/>
          <w:szCs w:val="14"/>
        </w:rPr>
      </w:pPr>
    </w:p>
    <w:p w14:paraId="2E4A4F03" w14:textId="77777777" w:rsidR="00B05C0A" w:rsidRPr="00133B06" w:rsidRDefault="00B05C0A" w:rsidP="00B05C0A">
      <w:pPr>
        <w:pStyle w:val="Normal1"/>
        <w:rPr>
          <w:rFonts w:ascii="Courier" w:hAnsi="Courier"/>
          <w:b/>
          <w:sz w:val="14"/>
          <w:szCs w:val="14"/>
          <w:u w:val="single"/>
        </w:rPr>
      </w:pPr>
      <w:r w:rsidRPr="00133B06">
        <w:rPr>
          <w:rFonts w:ascii="Courier" w:hAnsi="Courier"/>
          <w:b/>
          <w:sz w:val="14"/>
          <w:szCs w:val="14"/>
          <w:u w:val="single"/>
        </w:rPr>
        <w:t>CNVnator</w:t>
      </w:r>
    </w:p>
    <w:p w14:paraId="73C5F91C"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Version: CNVnator v0.3.</w:t>
      </w:r>
      <w:r>
        <w:rPr>
          <w:rFonts w:ascii="Courier" w:hAnsi="Courier"/>
          <w:sz w:val="14"/>
          <w:szCs w:val="14"/>
        </w:rPr>
        <w:t>3</w:t>
      </w:r>
    </w:p>
    <w:p w14:paraId="0CF28AE8" w14:textId="77777777" w:rsidR="00B05C0A" w:rsidRPr="0095210B" w:rsidRDefault="00B05C0A" w:rsidP="00B05C0A">
      <w:pPr>
        <w:pStyle w:val="Normal1"/>
        <w:rPr>
          <w:rFonts w:ascii="Courier" w:hAnsi="Courier"/>
          <w:sz w:val="14"/>
          <w:szCs w:val="14"/>
        </w:rPr>
      </w:pPr>
    </w:p>
    <w:p w14:paraId="4FC790C4"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Commands:</w:t>
      </w:r>
    </w:p>
    <w:p w14:paraId="360988AB"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cnvnator_0.3.</w:t>
      </w:r>
      <w:r>
        <w:rPr>
          <w:rFonts w:ascii="Courier" w:hAnsi="Courier"/>
          <w:sz w:val="14"/>
          <w:szCs w:val="14"/>
        </w:rPr>
        <w:t>3</w:t>
      </w:r>
      <w:r w:rsidRPr="0095210B">
        <w:rPr>
          <w:rFonts w:ascii="Courier" w:hAnsi="Courier"/>
          <w:sz w:val="14"/>
          <w:szCs w:val="14"/>
        </w:rPr>
        <w:t>/cnvnator</w:t>
      </w:r>
      <w:r>
        <w:rPr>
          <w:rFonts w:ascii="Courier" w:hAnsi="Courier"/>
          <w:sz w:val="14"/>
          <w:szCs w:val="14"/>
        </w:rPr>
        <w:t xml:space="preserve"> </w:t>
      </w:r>
      <w:r w:rsidRPr="0095210B">
        <w:rPr>
          <w:rFonts w:ascii="Courier" w:hAnsi="Courier"/>
          <w:sz w:val="14"/>
          <w:szCs w:val="14"/>
        </w:rPr>
        <w:t>\</w:t>
      </w:r>
    </w:p>
    <w:p w14:paraId="26CCDD51"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–unique</w:t>
      </w:r>
      <w:r>
        <w:rPr>
          <w:rFonts w:ascii="Courier" w:hAnsi="Courier"/>
          <w:sz w:val="14"/>
          <w:szCs w:val="14"/>
        </w:rPr>
        <w:t xml:space="preserve"> </w:t>
      </w:r>
      <w:r w:rsidRPr="0095210B">
        <w:rPr>
          <w:rFonts w:ascii="Courier" w:hAnsi="Courier"/>
          <w:sz w:val="14"/>
          <w:szCs w:val="14"/>
        </w:rPr>
        <w:t>\</w:t>
      </w:r>
    </w:p>
    <w:p w14:paraId="1C53340F"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-root </w:t>
      </w:r>
      <w:r>
        <w:rPr>
          <w:rFonts w:ascii="Courier" w:hAnsi="Courier"/>
          <w:sz w:val="14"/>
          <w:szCs w:val="14"/>
        </w:rPr>
        <w:t>$SAMPLE</w:t>
      </w:r>
      <w:r w:rsidRPr="0095210B">
        <w:rPr>
          <w:rFonts w:ascii="Courier" w:hAnsi="Courier"/>
          <w:sz w:val="14"/>
          <w:szCs w:val="14"/>
        </w:rPr>
        <w:t>.tree.root</w:t>
      </w:r>
      <w:r>
        <w:rPr>
          <w:rFonts w:ascii="Courier" w:hAnsi="Courier"/>
          <w:sz w:val="14"/>
          <w:szCs w:val="14"/>
        </w:rPr>
        <w:t xml:space="preserve"> </w:t>
      </w:r>
      <w:r w:rsidRPr="0095210B">
        <w:rPr>
          <w:rFonts w:ascii="Courier" w:hAnsi="Courier"/>
          <w:sz w:val="14"/>
          <w:szCs w:val="14"/>
        </w:rPr>
        <w:t>\</w:t>
      </w:r>
    </w:p>
    <w:p w14:paraId="3F00EFCD"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-tree </w:t>
      </w:r>
      <w:r>
        <w:rPr>
          <w:rFonts w:ascii="Courier" w:hAnsi="Courier"/>
          <w:sz w:val="14"/>
          <w:szCs w:val="14"/>
        </w:rPr>
        <w:t>$SAMPLE</w:t>
      </w:r>
      <w:r w:rsidRPr="0095210B">
        <w:rPr>
          <w:rFonts w:ascii="Courier" w:hAnsi="Courier"/>
          <w:sz w:val="14"/>
          <w:szCs w:val="14"/>
        </w:rPr>
        <w:t>.bam</w:t>
      </w:r>
    </w:p>
    <w:p w14:paraId="21FC68D6" w14:textId="77777777" w:rsidR="00B05C0A" w:rsidRDefault="00B05C0A" w:rsidP="00B05C0A">
      <w:pPr>
        <w:pStyle w:val="Normal1"/>
        <w:rPr>
          <w:rFonts w:ascii="Courier" w:hAnsi="Courier"/>
          <w:sz w:val="14"/>
          <w:szCs w:val="14"/>
        </w:rPr>
      </w:pPr>
      <w:r w:rsidRPr="0095210B">
        <w:rPr>
          <w:rFonts w:ascii="Courier" w:hAnsi="Courier"/>
          <w:sz w:val="14"/>
          <w:szCs w:val="14"/>
        </w:rPr>
        <w:t>cnvnator_0.3.</w:t>
      </w:r>
      <w:r>
        <w:rPr>
          <w:rFonts w:ascii="Courier" w:hAnsi="Courier"/>
          <w:sz w:val="14"/>
          <w:szCs w:val="14"/>
        </w:rPr>
        <w:t>3</w:t>
      </w:r>
      <w:r w:rsidRPr="0095210B">
        <w:rPr>
          <w:rFonts w:ascii="Courier" w:hAnsi="Courier"/>
          <w:sz w:val="14"/>
          <w:szCs w:val="14"/>
        </w:rPr>
        <w:t>/cnvnator</w:t>
      </w:r>
      <w:r>
        <w:rPr>
          <w:rFonts w:ascii="Courier" w:hAnsi="Courier"/>
          <w:sz w:val="14"/>
          <w:szCs w:val="14"/>
        </w:rPr>
        <w:t xml:space="preserve"> </w:t>
      </w:r>
      <w:r w:rsidRPr="0095210B">
        <w:rPr>
          <w:rFonts w:ascii="Courier" w:hAnsi="Courier"/>
          <w:sz w:val="14"/>
          <w:szCs w:val="14"/>
        </w:rPr>
        <w:t>\</w:t>
      </w:r>
    </w:p>
    <w:p w14:paraId="6B4E99A7" w14:textId="77777777" w:rsidR="00B05C0A" w:rsidRDefault="00B05C0A" w:rsidP="00B05C0A">
      <w:pPr>
        <w:pStyle w:val="Normal1"/>
        <w:rPr>
          <w:rFonts w:ascii="Courier" w:hAnsi="Courier"/>
          <w:sz w:val="14"/>
          <w:szCs w:val="14"/>
        </w:rPr>
      </w:pPr>
      <w:r w:rsidRPr="0095210B">
        <w:rPr>
          <w:rFonts w:ascii="Courier" w:hAnsi="Courier"/>
          <w:sz w:val="14"/>
          <w:szCs w:val="14"/>
        </w:rPr>
        <w:t xml:space="preserve">-root </w:t>
      </w:r>
      <w:r>
        <w:rPr>
          <w:rFonts w:ascii="Courier" w:hAnsi="Courier"/>
          <w:sz w:val="14"/>
          <w:szCs w:val="14"/>
        </w:rPr>
        <w:t>$SAMPLE</w:t>
      </w:r>
      <w:r w:rsidRPr="0095210B">
        <w:rPr>
          <w:rFonts w:ascii="Courier" w:hAnsi="Courier"/>
          <w:sz w:val="14"/>
          <w:szCs w:val="14"/>
        </w:rPr>
        <w:t>.tree.root</w:t>
      </w:r>
      <w:r>
        <w:rPr>
          <w:rFonts w:ascii="Courier" w:hAnsi="Courier"/>
          <w:sz w:val="14"/>
          <w:szCs w:val="14"/>
        </w:rPr>
        <w:t xml:space="preserve"> </w:t>
      </w:r>
      <w:r w:rsidRPr="0095210B">
        <w:rPr>
          <w:rFonts w:ascii="Courier" w:hAnsi="Courier"/>
          <w:sz w:val="14"/>
          <w:szCs w:val="14"/>
        </w:rPr>
        <w:t>\</w:t>
      </w:r>
    </w:p>
    <w:p w14:paraId="4169998C" w14:textId="77777777" w:rsidR="00B05C0A" w:rsidRPr="0095210B" w:rsidRDefault="00B05C0A" w:rsidP="00B05C0A">
      <w:pPr>
        <w:pStyle w:val="Normal1"/>
        <w:rPr>
          <w:rFonts w:ascii="Courier" w:hAnsi="Courier"/>
          <w:sz w:val="14"/>
          <w:szCs w:val="14"/>
        </w:rPr>
      </w:pPr>
      <w:r>
        <w:rPr>
          <w:rFonts w:ascii="Courier" w:hAnsi="Courier"/>
          <w:sz w:val="14"/>
          <w:szCs w:val="14"/>
        </w:rPr>
        <w:t>-outroot $SAMPLE.root.his.root \</w:t>
      </w:r>
    </w:p>
    <w:p w14:paraId="0B346FB2" w14:textId="77777777" w:rsidR="00B05C0A" w:rsidRDefault="00B05C0A" w:rsidP="00B05C0A">
      <w:pPr>
        <w:pStyle w:val="Normal1"/>
        <w:rPr>
          <w:rFonts w:ascii="Courier" w:hAnsi="Courier"/>
          <w:sz w:val="14"/>
          <w:szCs w:val="14"/>
        </w:rPr>
      </w:pPr>
      <w:r>
        <w:rPr>
          <w:rFonts w:ascii="Courier" w:hAnsi="Courier"/>
          <w:sz w:val="14"/>
          <w:szCs w:val="14"/>
        </w:rPr>
        <w:t>--his 150 \</w:t>
      </w:r>
    </w:p>
    <w:p w14:paraId="75ADBF5A" w14:textId="77777777" w:rsidR="00B05C0A" w:rsidRDefault="00B05C0A" w:rsidP="00B05C0A">
      <w:pPr>
        <w:pStyle w:val="Normal1"/>
        <w:rPr>
          <w:rFonts w:ascii="Courier" w:hAnsi="Courier"/>
          <w:sz w:val="14"/>
          <w:szCs w:val="14"/>
        </w:rPr>
      </w:pPr>
      <w:r>
        <w:rPr>
          <w:rFonts w:ascii="Courier" w:hAnsi="Courier"/>
          <w:sz w:val="14"/>
          <w:szCs w:val="14"/>
        </w:rPr>
        <w:t>-d $WORK_DIR</w:t>
      </w:r>
    </w:p>
    <w:p w14:paraId="2592C8AC" w14:textId="77777777" w:rsidR="00B05C0A" w:rsidRDefault="00B05C0A" w:rsidP="00B05C0A">
      <w:pPr>
        <w:pStyle w:val="Normal1"/>
        <w:rPr>
          <w:rFonts w:ascii="Courier" w:hAnsi="Courier"/>
          <w:sz w:val="14"/>
          <w:szCs w:val="14"/>
        </w:rPr>
      </w:pPr>
    </w:p>
    <w:p w14:paraId="0B293465" w14:textId="77777777" w:rsidR="00B05C0A" w:rsidRDefault="00B05C0A" w:rsidP="00B05C0A">
      <w:pPr>
        <w:pStyle w:val="Normal1"/>
        <w:rPr>
          <w:rFonts w:ascii="Courier" w:hAnsi="Courier"/>
          <w:sz w:val="14"/>
          <w:szCs w:val="14"/>
        </w:rPr>
      </w:pPr>
      <w:r w:rsidRPr="0095210B">
        <w:rPr>
          <w:rFonts w:ascii="Courier" w:hAnsi="Courier"/>
          <w:sz w:val="14"/>
          <w:szCs w:val="14"/>
        </w:rPr>
        <w:t>cnvnator_0.3.</w:t>
      </w:r>
      <w:r>
        <w:rPr>
          <w:rFonts w:ascii="Courier" w:hAnsi="Courier"/>
          <w:sz w:val="14"/>
          <w:szCs w:val="14"/>
        </w:rPr>
        <w:t>3</w:t>
      </w:r>
      <w:r w:rsidRPr="0095210B">
        <w:rPr>
          <w:rFonts w:ascii="Courier" w:hAnsi="Courier"/>
          <w:sz w:val="14"/>
          <w:szCs w:val="14"/>
        </w:rPr>
        <w:t>/cnvnator</w:t>
      </w:r>
      <w:r>
        <w:rPr>
          <w:rFonts w:ascii="Courier" w:hAnsi="Courier"/>
          <w:sz w:val="14"/>
          <w:szCs w:val="14"/>
        </w:rPr>
        <w:t xml:space="preserve"> </w:t>
      </w:r>
      <w:r w:rsidRPr="0095210B">
        <w:rPr>
          <w:rFonts w:ascii="Courier" w:hAnsi="Courier"/>
          <w:sz w:val="14"/>
          <w:szCs w:val="14"/>
        </w:rPr>
        <w:t>\</w:t>
      </w:r>
    </w:p>
    <w:p w14:paraId="46CBCC3A" w14:textId="77777777" w:rsidR="00B05C0A" w:rsidRDefault="00B05C0A" w:rsidP="00B05C0A">
      <w:pPr>
        <w:pStyle w:val="Normal1"/>
        <w:rPr>
          <w:rFonts w:ascii="Courier" w:hAnsi="Courier"/>
          <w:sz w:val="14"/>
          <w:szCs w:val="14"/>
        </w:rPr>
      </w:pPr>
      <w:r>
        <w:rPr>
          <w:rFonts w:ascii="Courier" w:hAnsi="Courier"/>
          <w:sz w:val="14"/>
          <w:szCs w:val="14"/>
        </w:rPr>
        <w:t>-root $SAMPLE.root.his.root \</w:t>
      </w:r>
    </w:p>
    <w:p w14:paraId="13669621" w14:textId="77777777" w:rsidR="00B05C0A" w:rsidRDefault="00B05C0A" w:rsidP="00B05C0A">
      <w:pPr>
        <w:pStyle w:val="Normal1"/>
        <w:rPr>
          <w:rFonts w:ascii="Courier" w:hAnsi="Courier"/>
          <w:sz w:val="14"/>
          <w:szCs w:val="14"/>
        </w:rPr>
      </w:pPr>
      <w:r>
        <w:rPr>
          <w:rFonts w:ascii="Courier" w:hAnsi="Courier"/>
          <w:sz w:val="14"/>
          <w:szCs w:val="14"/>
        </w:rPr>
        <w:t>-stat 150</w:t>
      </w:r>
    </w:p>
    <w:p w14:paraId="619A2749" w14:textId="77777777" w:rsidR="00B05C0A" w:rsidRDefault="00B05C0A" w:rsidP="00B05C0A">
      <w:pPr>
        <w:pStyle w:val="Normal1"/>
        <w:rPr>
          <w:rFonts w:ascii="Courier" w:hAnsi="Courier"/>
          <w:sz w:val="14"/>
          <w:szCs w:val="14"/>
        </w:rPr>
      </w:pPr>
    </w:p>
    <w:p w14:paraId="71E1F74E" w14:textId="77777777" w:rsidR="00B05C0A" w:rsidRDefault="00B05C0A" w:rsidP="00B05C0A">
      <w:pPr>
        <w:pStyle w:val="Normal1"/>
        <w:rPr>
          <w:rFonts w:ascii="Courier" w:hAnsi="Courier"/>
          <w:sz w:val="14"/>
          <w:szCs w:val="14"/>
        </w:rPr>
      </w:pPr>
      <w:r w:rsidRPr="0095210B">
        <w:rPr>
          <w:rFonts w:ascii="Courier" w:hAnsi="Courier"/>
          <w:sz w:val="14"/>
          <w:szCs w:val="14"/>
        </w:rPr>
        <w:t>cnvnator_0.3.</w:t>
      </w:r>
      <w:r>
        <w:rPr>
          <w:rFonts w:ascii="Courier" w:hAnsi="Courier"/>
          <w:sz w:val="14"/>
          <w:szCs w:val="14"/>
        </w:rPr>
        <w:t>3</w:t>
      </w:r>
      <w:r w:rsidRPr="0095210B">
        <w:rPr>
          <w:rFonts w:ascii="Courier" w:hAnsi="Courier"/>
          <w:sz w:val="14"/>
          <w:szCs w:val="14"/>
        </w:rPr>
        <w:t>/cnvnator</w:t>
      </w:r>
      <w:r>
        <w:rPr>
          <w:rFonts w:ascii="Courier" w:hAnsi="Courier"/>
          <w:sz w:val="14"/>
          <w:szCs w:val="14"/>
        </w:rPr>
        <w:t xml:space="preserve"> </w:t>
      </w:r>
      <w:r w:rsidRPr="0095210B">
        <w:rPr>
          <w:rFonts w:ascii="Courier" w:hAnsi="Courier"/>
          <w:sz w:val="14"/>
          <w:szCs w:val="14"/>
        </w:rPr>
        <w:t>\</w:t>
      </w:r>
    </w:p>
    <w:p w14:paraId="04D958BC" w14:textId="77777777" w:rsidR="00B05C0A" w:rsidRDefault="00B05C0A" w:rsidP="00B05C0A">
      <w:pPr>
        <w:pStyle w:val="Normal1"/>
        <w:rPr>
          <w:rFonts w:ascii="Courier" w:hAnsi="Courier"/>
          <w:sz w:val="14"/>
          <w:szCs w:val="14"/>
        </w:rPr>
      </w:pPr>
      <w:r>
        <w:rPr>
          <w:rFonts w:ascii="Courier" w:hAnsi="Courier"/>
          <w:sz w:val="14"/>
          <w:szCs w:val="14"/>
        </w:rPr>
        <w:t>-root $SAMPLE.root.his.root \</w:t>
      </w:r>
    </w:p>
    <w:p w14:paraId="212DDF45" w14:textId="77777777" w:rsidR="00B05C0A" w:rsidRDefault="00B05C0A" w:rsidP="00B05C0A">
      <w:pPr>
        <w:pStyle w:val="Normal1"/>
        <w:rPr>
          <w:rFonts w:ascii="Courier" w:hAnsi="Courier"/>
          <w:sz w:val="14"/>
          <w:szCs w:val="14"/>
        </w:rPr>
      </w:pPr>
      <w:r w:rsidRPr="00E3298B">
        <w:rPr>
          <w:rFonts w:ascii="Courier" w:hAnsi="Courier"/>
          <w:sz w:val="14"/>
          <w:szCs w:val="14"/>
        </w:rPr>
        <w:t>-partition</w:t>
      </w:r>
      <w:r>
        <w:rPr>
          <w:rFonts w:ascii="Courier" w:hAnsi="Courier"/>
          <w:sz w:val="14"/>
          <w:szCs w:val="14"/>
        </w:rPr>
        <w:t xml:space="preserve"> 150</w:t>
      </w:r>
    </w:p>
    <w:p w14:paraId="77DB0BAA" w14:textId="77777777" w:rsidR="00B05C0A" w:rsidRDefault="00B05C0A" w:rsidP="00B05C0A">
      <w:pPr>
        <w:pStyle w:val="Normal1"/>
        <w:rPr>
          <w:rFonts w:ascii="Courier" w:hAnsi="Courier"/>
          <w:sz w:val="14"/>
          <w:szCs w:val="14"/>
        </w:rPr>
      </w:pPr>
    </w:p>
    <w:p w14:paraId="295B8267" w14:textId="77777777" w:rsidR="00B05C0A" w:rsidRDefault="00B05C0A" w:rsidP="00B05C0A">
      <w:pPr>
        <w:pStyle w:val="Normal1"/>
        <w:rPr>
          <w:rFonts w:ascii="Courier" w:hAnsi="Courier"/>
          <w:sz w:val="14"/>
          <w:szCs w:val="14"/>
        </w:rPr>
      </w:pPr>
      <w:r w:rsidRPr="0095210B">
        <w:rPr>
          <w:rFonts w:ascii="Courier" w:hAnsi="Courier"/>
          <w:sz w:val="14"/>
          <w:szCs w:val="14"/>
        </w:rPr>
        <w:t>cnvnator_0.3.</w:t>
      </w:r>
      <w:r>
        <w:rPr>
          <w:rFonts w:ascii="Courier" w:hAnsi="Courier"/>
          <w:sz w:val="14"/>
          <w:szCs w:val="14"/>
        </w:rPr>
        <w:t>3</w:t>
      </w:r>
      <w:r w:rsidRPr="0095210B">
        <w:rPr>
          <w:rFonts w:ascii="Courier" w:hAnsi="Courier"/>
          <w:sz w:val="14"/>
          <w:szCs w:val="14"/>
        </w:rPr>
        <w:t>/cnvnator</w:t>
      </w:r>
      <w:r>
        <w:rPr>
          <w:rFonts w:ascii="Courier" w:hAnsi="Courier"/>
          <w:sz w:val="14"/>
          <w:szCs w:val="14"/>
        </w:rPr>
        <w:t xml:space="preserve"> </w:t>
      </w:r>
      <w:r w:rsidRPr="0095210B">
        <w:rPr>
          <w:rFonts w:ascii="Courier" w:hAnsi="Courier"/>
          <w:sz w:val="14"/>
          <w:szCs w:val="14"/>
        </w:rPr>
        <w:t>\</w:t>
      </w:r>
    </w:p>
    <w:p w14:paraId="36A676D2" w14:textId="77777777" w:rsidR="00B05C0A" w:rsidRDefault="00B05C0A" w:rsidP="00B05C0A">
      <w:pPr>
        <w:pStyle w:val="Normal1"/>
        <w:rPr>
          <w:rFonts w:ascii="Courier" w:hAnsi="Courier"/>
          <w:sz w:val="14"/>
          <w:szCs w:val="14"/>
        </w:rPr>
      </w:pPr>
      <w:r>
        <w:rPr>
          <w:rFonts w:ascii="Courier" w:hAnsi="Courier"/>
          <w:sz w:val="14"/>
          <w:szCs w:val="14"/>
        </w:rPr>
        <w:t>-root $SAMPLE.root.his.root \</w:t>
      </w:r>
    </w:p>
    <w:p w14:paraId="2B29221E" w14:textId="77777777" w:rsidR="00B05C0A" w:rsidRDefault="00B05C0A" w:rsidP="00B05C0A">
      <w:pPr>
        <w:pStyle w:val="Normal1"/>
        <w:rPr>
          <w:rFonts w:ascii="Courier" w:hAnsi="Courier"/>
          <w:sz w:val="14"/>
          <w:szCs w:val="14"/>
        </w:rPr>
      </w:pPr>
      <w:r>
        <w:rPr>
          <w:rFonts w:ascii="Courier" w:hAnsi="Courier"/>
          <w:sz w:val="14"/>
          <w:szCs w:val="14"/>
        </w:rPr>
        <w:t>-call 150 \</w:t>
      </w:r>
    </w:p>
    <w:p w14:paraId="640EABD8" w14:textId="77777777" w:rsidR="00B05C0A" w:rsidRDefault="00B05C0A" w:rsidP="00B05C0A">
      <w:pPr>
        <w:pStyle w:val="Normal1"/>
        <w:rPr>
          <w:rFonts w:ascii="Courier" w:hAnsi="Courier"/>
          <w:sz w:val="14"/>
          <w:szCs w:val="14"/>
        </w:rPr>
      </w:pPr>
      <w:r>
        <w:rPr>
          <w:rFonts w:ascii="Courier" w:hAnsi="Courier"/>
          <w:sz w:val="14"/>
          <w:szCs w:val="14"/>
        </w:rPr>
        <w:t>&gt; $SAMPLE.call</w:t>
      </w:r>
    </w:p>
    <w:p w14:paraId="21E35A3B" w14:textId="77777777" w:rsidR="00B05C0A" w:rsidRDefault="00B05C0A" w:rsidP="00B05C0A">
      <w:pPr>
        <w:pStyle w:val="Normal1"/>
        <w:rPr>
          <w:rFonts w:ascii="Courier" w:hAnsi="Courier"/>
          <w:sz w:val="14"/>
          <w:szCs w:val="14"/>
        </w:rPr>
      </w:pPr>
    </w:p>
    <w:p w14:paraId="2A095E54" w14:textId="77777777" w:rsidR="00B05C0A" w:rsidRDefault="00B05C0A" w:rsidP="00B05C0A">
      <w:pPr>
        <w:pStyle w:val="Normal1"/>
        <w:rPr>
          <w:rFonts w:ascii="Courier" w:hAnsi="Courier"/>
          <w:sz w:val="14"/>
          <w:szCs w:val="14"/>
        </w:rPr>
      </w:pPr>
      <w:r>
        <w:rPr>
          <w:rFonts w:ascii="Courier" w:hAnsi="Courier"/>
          <w:sz w:val="14"/>
          <w:szCs w:val="14"/>
        </w:rPr>
        <w:t xml:space="preserve">perl </w:t>
      </w:r>
      <w:r w:rsidRPr="00494F90">
        <w:rPr>
          <w:rFonts w:ascii="Courier" w:hAnsi="Courier"/>
          <w:i/>
          <w:sz w:val="14"/>
          <w:szCs w:val="14"/>
        </w:rPr>
        <w:t>SVE</w:t>
      </w:r>
      <w:r w:rsidRPr="00E3298B">
        <w:rPr>
          <w:rFonts w:ascii="Courier" w:hAnsi="Courier"/>
          <w:sz w:val="14"/>
          <w:szCs w:val="14"/>
        </w:rPr>
        <w:t>/src/CNVnator_v0.3.3/cnvnator2VCF.pl</w:t>
      </w:r>
      <w:r>
        <w:rPr>
          <w:rFonts w:ascii="Courier" w:hAnsi="Courier"/>
          <w:sz w:val="14"/>
          <w:szCs w:val="14"/>
        </w:rPr>
        <w:t xml:space="preserve"> \</w:t>
      </w:r>
    </w:p>
    <w:p w14:paraId="44748EA3" w14:textId="77777777" w:rsidR="00B05C0A" w:rsidRDefault="00B05C0A" w:rsidP="00B05C0A">
      <w:pPr>
        <w:pStyle w:val="Normal1"/>
        <w:rPr>
          <w:rFonts w:ascii="Courier" w:hAnsi="Courier"/>
          <w:sz w:val="14"/>
          <w:szCs w:val="14"/>
        </w:rPr>
      </w:pPr>
      <w:r>
        <w:rPr>
          <w:rFonts w:ascii="Courier" w:hAnsi="Courier"/>
          <w:sz w:val="14"/>
          <w:szCs w:val="14"/>
        </w:rPr>
        <w:t>$SAMPLE.call \</w:t>
      </w:r>
    </w:p>
    <w:p w14:paraId="4690E00D" w14:textId="77777777" w:rsidR="00B05C0A" w:rsidRDefault="00B05C0A" w:rsidP="00B05C0A">
      <w:pPr>
        <w:pStyle w:val="Normal1"/>
        <w:rPr>
          <w:rFonts w:ascii="Courier" w:hAnsi="Courier"/>
          <w:sz w:val="14"/>
          <w:szCs w:val="14"/>
        </w:rPr>
      </w:pPr>
      <w:r>
        <w:rPr>
          <w:rFonts w:ascii="Courier" w:hAnsi="Courier"/>
          <w:sz w:val="14"/>
          <w:szCs w:val="14"/>
        </w:rPr>
        <w:t>&gt; $SAMPLE_S10.vcf</w:t>
      </w:r>
    </w:p>
    <w:p w14:paraId="3EF02E96" w14:textId="77777777" w:rsidR="00B05C0A" w:rsidRPr="0095210B" w:rsidRDefault="00B05C0A" w:rsidP="00B05C0A">
      <w:pPr>
        <w:pStyle w:val="Normal1"/>
        <w:rPr>
          <w:rFonts w:ascii="Courier" w:hAnsi="Courier"/>
          <w:sz w:val="14"/>
          <w:szCs w:val="14"/>
        </w:rPr>
      </w:pPr>
    </w:p>
    <w:p w14:paraId="1F37FE7F" w14:textId="77777777" w:rsidR="00B05C0A" w:rsidRPr="00133B06" w:rsidRDefault="00B05C0A" w:rsidP="00B05C0A">
      <w:pPr>
        <w:pStyle w:val="Normal1"/>
        <w:rPr>
          <w:rFonts w:ascii="Courier" w:hAnsi="Courier"/>
          <w:b/>
          <w:sz w:val="14"/>
          <w:szCs w:val="14"/>
          <w:u w:val="single"/>
        </w:rPr>
      </w:pPr>
      <w:r w:rsidRPr="00133B06">
        <w:rPr>
          <w:rFonts w:ascii="Courier" w:hAnsi="Courier"/>
          <w:b/>
          <w:sz w:val="14"/>
          <w:szCs w:val="14"/>
          <w:u w:val="single"/>
        </w:rPr>
        <w:t>D</w:t>
      </w:r>
      <w:r>
        <w:rPr>
          <w:rFonts w:ascii="Courier" w:hAnsi="Courier"/>
          <w:b/>
          <w:sz w:val="14"/>
          <w:szCs w:val="14"/>
          <w:u w:val="single"/>
        </w:rPr>
        <w:t>ELLY</w:t>
      </w:r>
    </w:p>
    <w:p w14:paraId="422B04FC"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Version: delly-0.7.</w:t>
      </w:r>
      <w:r>
        <w:rPr>
          <w:rFonts w:ascii="Courier" w:hAnsi="Courier"/>
          <w:sz w:val="14"/>
          <w:szCs w:val="14"/>
        </w:rPr>
        <w:t>7, bcftools-</w:t>
      </w:r>
      <w:r w:rsidRPr="000B40D3">
        <w:rPr>
          <w:rFonts w:ascii="Courier" w:hAnsi="Courier"/>
          <w:sz w:val="14"/>
          <w:szCs w:val="14"/>
        </w:rPr>
        <w:t>1.4-22-g68898af</w:t>
      </w:r>
    </w:p>
    <w:p w14:paraId="076B0FE4" w14:textId="77777777" w:rsidR="00B05C0A" w:rsidRPr="0095210B" w:rsidRDefault="00B05C0A" w:rsidP="00B05C0A">
      <w:pPr>
        <w:pStyle w:val="Normal1"/>
        <w:rPr>
          <w:rFonts w:ascii="Courier" w:hAnsi="Courier"/>
          <w:sz w:val="14"/>
          <w:szCs w:val="14"/>
        </w:rPr>
      </w:pPr>
    </w:p>
    <w:p w14:paraId="314D5739"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Commands:</w:t>
      </w:r>
    </w:p>
    <w:p w14:paraId="7F1804CA" w14:textId="77777777" w:rsidR="00B05C0A" w:rsidRDefault="00B05C0A" w:rsidP="00B05C0A">
      <w:pPr>
        <w:pStyle w:val="Normal1"/>
        <w:rPr>
          <w:rFonts w:ascii="Courier" w:hAnsi="Courier"/>
          <w:sz w:val="14"/>
          <w:szCs w:val="14"/>
        </w:rPr>
      </w:pPr>
      <w:r w:rsidRPr="0095210B">
        <w:rPr>
          <w:rFonts w:ascii="Courier" w:hAnsi="Courier"/>
          <w:sz w:val="14"/>
          <w:szCs w:val="14"/>
        </w:rPr>
        <w:t>delly-0.7.</w:t>
      </w:r>
      <w:r>
        <w:rPr>
          <w:rFonts w:ascii="Courier" w:hAnsi="Courier"/>
          <w:sz w:val="14"/>
          <w:szCs w:val="14"/>
        </w:rPr>
        <w:t>7</w:t>
      </w:r>
      <w:r w:rsidRPr="0095210B">
        <w:rPr>
          <w:rFonts w:ascii="Courier" w:hAnsi="Courier"/>
          <w:sz w:val="14"/>
          <w:szCs w:val="14"/>
        </w:rPr>
        <w:t>/</w:t>
      </w:r>
      <w:r>
        <w:rPr>
          <w:rFonts w:ascii="Courier" w:hAnsi="Courier"/>
          <w:sz w:val="14"/>
          <w:szCs w:val="14"/>
        </w:rPr>
        <w:t>src/</w:t>
      </w:r>
      <w:r w:rsidRPr="0095210B">
        <w:rPr>
          <w:rFonts w:ascii="Courier" w:hAnsi="Courier"/>
          <w:sz w:val="14"/>
          <w:szCs w:val="14"/>
        </w:rPr>
        <w:t xml:space="preserve">delly </w:t>
      </w:r>
      <w:r>
        <w:rPr>
          <w:rFonts w:ascii="Courier" w:hAnsi="Courier"/>
          <w:sz w:val="14"/>
          <w:szCs w:val="14"/>
        </w:rPr>
        <w:t>call \</w:t>
      </w:r>
    </w:p>
    <w:p w14:paraId="577CA67A" w14:textId="77777777" w:rsidR="00B05C0A" w:rsidRDefault="00B05C0A" w:rsidP="00B05C0A">
      <w:pPr>
        <w:pStyle w:val="Normal1"/>
        <w:rPr>
          <w:rFonts w:ascii="Courier" w:hAnsi="Courier"/>
          <w:sz w:val="14"/>
          <w:szCs w:val="14"/>
        </w:rPr>
      </w:pPr>
      <w:r>
        <w:rPr>
          <w:rFonts w:ascii="Courier" w:hAnsi="Courier"/>
          <w:sz w:val="14"/>
          <w:szCs w:val="14"/>
        </w:rPr>
        <w:t>-g $REF \</w:t>
      </w:r>
    </w:p>
    <w:p w14:paraId="640B8224" w14:textId="77777777" w:rsidR="00B05C0A" w:rsidRDefault="00B05C0A" w:rsidP="00B05C0A">
      <w:pPr>
        <w:pStyle w:val="Normal1"/>
        <w:rPr>
          <w:rFonts w:ascii="Courier" w:hAnsi="Courier"/>
          <w:sz w:val="14"/>
          <w:szCs w:val="14"/>
        </w:rPr>
      </w:pPr>
      <w:r>
        <w:rPr>
          <w:rFonts w:ascii="Courier" w:hAnsi="Courier"/>
          <w:sz w:val="14"/>
          <w:szCs w:val="14"/>
        </w:rPr>
        <w:t>-n \</w:t>
      </w:r>
    </w:p>
    <w:p w14:paraId="288C8788" w14:textId="77777777" w:rsidR="00B05C0A" w:rsidRDefault="00B05C0A" w:rsidP="00B05C0A">
      <w:pPr>
        <w:pStyle w:val="Normal1"/>
        <w:rPr>
          <w:rFonts w:ascii="Courier" w:hAnsi="Courier"/>
          <w:sz w:val="14"/>
          <w:szCs w:val="14"/>
        </w:rPr>
      </w:pPr>
      <w:r>
        <w:rPr>
          <w:rFonts w:ascii="Courier" w:hAnsi="Courier"/>
          <w:sz w:val="14"/>
          <w:szCs w:val="14"/>
        </w:rPr>
        <w:t xml:space="preserve">-x </w:t>
      </w:r>
      <w:r w:rsidRPr="002B2AA2">
        <w:rPr>
          <w:rFonts w:ascii="Courier" w:hAnsi="Courier"/>
          <w:sz w:val="14"/>
          <w:szCs w:val="14"/>
        </w:rPr>
        <w:t>delly/excludeTemplates/human.hg19.excl.tsv</w:t>
      </w:r>
      <w:r>
        <w:rPr>
          <w:rFonts w:ascii="Courier" w:hAnsi="Courier"/>
          <w:sz w:val="14"/>
          <w:szCs w:val="14"/>
        </w:rPr>
        <w:t xml:space="preserve"> \</w:t>
      </w:r>
    </w:p>
    <w:p w14:paraId="323827D3" w14:textId="77777777" w:rsidR="00B05C0A" w:rsidRDefault="00B05C0A" w:rsidP="00B05C0A">
      <w:pPr>
        <w:pStyle w:val="Normal1"/>
        <w:rPr>
          <w:rFonts w:ascii="Courier" w:hAnsi="Courier"/>
          <w:sz w:val="14"/>
          <w:szCs w:val="14"/>
        </w:rPr>
      </w:pPr>
      <w:r w:rsidRPr="0095210B">
        <w:rPr>
          <w:rFonts w:ascii="Courier" w:hAnsi="Courier"/>
          <w:sz w:val="14"/>
          <w:szCs w:val="14"/>
        </w:rPr>
        <w:t>-t DEL\</w:t>
      </w:r>
    </w:p>
    <w:p w14:paraId="2F5CA511" w14:textId="77777777" w:rsidR="00B05C0A" w:rsidRDefault="00B05C0A" w:rsidP="00B05C0A">
      <w:pPr>
        <w:pStyle w:val="Normal1"/>
        <w:rPr>
          <w:rFonts w:ascii="Courier" w:hAnsi="Courier"/>
          <w:sz w:val="14"/>
          <w:szCs w:val="14"/>
        </w:rPr>
      </w:pPr>
      <w:r>
        <w:rPr>
          <w:rFonts w:ascii="Courier" w:hAnsi="Courier"/>
          <w:sz w:val="14"/>
          <w:szCs w:val="14"/>
        </w:rPr>
        <w:t>-o $WORK_DIR.DEL.bcf \</w:t>
      </w:r>
    </w:p>
    <w:p w14:paraId="103547BC" w14:textId="77777777" w:rsidR="00B05C0A" w:rsidRDefault="00B05C0A" w:rsidP="00B05C0A">
      <w:pPr>
        <w:pStyle w:val="Normal1"/>
        <w:rPr>
          <w:rFonts w:ascii="Courier" w:hAnsi="Courier"/>
          <w:sz w:val="14"/>
          <w:szCs w:val="14"/>
        </w:rPr>
      </w:pPr>
      <w:r>
        <w:rPr>
          <w:rFonts w:ascii="Courier" w:hAnsi="Courier"/>
          <w:sz w:val="14"/>
          <w:szCs w:val="14"/>
        </w:rPr>
        <w:t>$BAM</w:t>
      </w:r>
    </w:p>
    <w:p w14:paraId="670DA081" w14:textId="77777777" w:rsidR="00B05C0A" w:rsidRPr="0095210B" w:rsidRDefault="00B05C0A" w:rsidP="00B05C0A">
      <w:pPr>
        <w:pStyle w:val="Normal1"/>
        <w:rPr>
          <w:rFonts w:ascii="Courier" w:hAnsi="Courier"/>
          <w:sz w:val="14"/>
          <w:szCs w:val="14"/>
        </w:rPr>
      </w:pPr>
    </w:p>
    <w:p w14:paraId="10D37153" w14:textId="77777777" w:rsidR="00B05C0A" w:rsidRDefault="00B05C0A" w:rsidP="00B05C0A">
      <w:pPr>
        <w:pStyle w:val="Normal1"/>
        <w:rPr>
          <w:rFonts w:ascii="Courier" w:hAnsi="Courier"/>
          <w:sz w:val="14"/>
          <w:szCs w:val="14"/>
        </w:rPr>
      </w:pPr>
      <w:r w:rsidRPr="0095210B">
        <w:rPr>
          <w:rFonts w:ascii="Courier" w:hAnsi="Courier"/>
          <w:sz w:val="14"/>
          <w:szCs w:val="14"/>
        </w:rPr>
        <w:t>delly-0.7.</w:t>
      </w:r>
      <w:r>
        <w:rPr>
          <w:rFonts w:ascii="Courier" w:hAnsi="Courier"/>
          <w:sz w:val="14"/>
          <w:szCs w:val="14"/>
        </w:rPr>
        <w:t>7</w:t>
      </w:r>
      <w:r w:rsidRPr="0095210B">
        <w:rPr>
          <w:rFonts w:ascii="Courier" w:hAnsi="Courier"/>
          <w:sz w:val="14"/>
          <w:szCs w:val="14"/>
        </w:rPr>
        <w:t>/</w:t>
      </w:r>
      <w:r>
        <w:rPr>
          <w:rFonts w:ascii="Courier" w:hAnsi="Courier"/>
          <w:sz w:val="14"/>
          <w:szCs w:val="14"/>
        </w:rPr>
        <w:t>src/</w:t>
      </w:r>
      <w:r w:rsidRPr="0095210B">
        <w:rPr>
          <w:rFonts w:ascii="Courier" w:hAnsi="Courier"/>
          <w:sz w:val="14"/>
          <w:szCs w:val="14"/>
        </w:rPr>
        <w:t xml:space="preserve">delly </w:t>
      </w:r>
      <w:r>
        <w:rPr>
          <w:rFonts w:ascii="Courier" w:hAnsi="Courier"/>
          <w:sz w:val="14"/>
          <w:szCs w:val="14"/>
        </w:rPr>
        <w:t>call \</w:t>
      </w:r>
    </w:p>
    <w:p w14:paraId="1AAF2551" w14:textId="77777777" w:rsidR="00B05C0A" w:rsidRDefault="00B05C0A" w:rsidP="00B05C0A">
      <w:pPr>
        <w:pStyle w:val="Normal1"/>
        <w:rPr>
          <w:rFonts w:ascii="Courier" w:hAnsi="Courier"/>
          <w:sz w:val="14"/>
          <w:szCs w:val="14"/>
        </w:rPr>
      </w:pPr>
      <w:r>
        <w:rPr>
          <w:rFonts w:ascii="Courier" w:hAnsi="Courier"/>
          <w:sz w:val="14"/>
          <w:szCs w:val="14"/>
        </w:rPr>
        <w:t>-g $REF \</w:t>
      </w:r>
    </w:p>
    <w:p w14:paraId="4C3755B0" w14:textId="77777777" w:rsidR="00B05C0A" w:rsidRDefault="00B05C0A" w:rsidP="00B05C0A">
      <w:pPr>
        <w:pStyle w:val="Normal1"/>
        <w:rPr>
          <w:rFonts w:ascii="Courier" w:hAnsi="Courier"/>
          <w:sz w:val="14"/>
          <w:szCs w:val="14"/>
        </w:rPr>
      </w:pPr>
      <w:r>
        <w:rPr>
          <w:rFonts w:ascii="Courier" w:hAnsi="Courier"/>
          <w:sz w:val="14"/>
          <w:szCs w:val="14"/>
        </w:rPr>
        <w:t>-n \</w:t>
      </w:r>
    </w:p>
    <w:p w14:paraId="01DF22CC" w14:textId="77777777" w:rsidR="00B05C0A" w:rsidRDefault="00B05C0A" w:rsidP="00B05C0A">
      <w:pPr>
        <w:pStyle w:val="Normal1"/>
        <w:rPr>
          <w:rFonts w:ascii="Courier" w:hAnsi="Courier"/>
          <w:sz w:val="14"/>
          <w:szCs w:val="14"/>
        </w:rPr>
      </w:pPr>
      <w:r>
        <w:rPr>
          <w:rFonts w:ascii="Courier" w:hAnsi="Courier"/>
          <w:sz w:val="14"/>
          <w:szCs w:val="14"/>
        </w:rPr>
        <w:t xml:space="preserve">-x </w:t>
      </w:r>
      <w:r w:rsidRPr="002B2AA2">
        <w:rPr>
          <w:rFonts w:ascii="Courier" w:hAnsi="Courier"/>
          <w:sz w:val="14"/>
          <w:szCs w:val="14"/>
        </w:rPr>
        <w:t>delly/excludeTemplates/human.hg19.excl.tsv</w:t>
      </w:r>
      <w:r>
        <w:rPr>
          <w:rFonts w:ascii="Courier" w:hAnsi="Courier"/>
          <w:sz w:val="14"/>
          <w:szCs w:val="14"/>
        </w:rPr>
        <w:t xml:space="preserve"> \</w:t>
      </w:r>
    </w:p>
    <w:p w14:paraId="6846A820" w14:textId="77777777" w:rsidR="00B05C0A" w:rsidRDefault="00B05C0A" w:rsidP="00B05C0A">
      <w:pPr>
        <w:pStyle w:val="Normal1"/>
        <w:rPr>
          <w:rFonts w:ascii="Courier" w:hAnsi="Courier"/>
          <w:sz w:val="14"/>
          <w:szCs w:val="14"/>
        </w:rPr>
      </w:pPr>
      <w:r>
        <w:rPr>
          <w:rFonts w:ascii="Courier" w:hAnsi="Courier"/>
          <w:sz w:val="14"/>
          <w:szCs w:val="14"/>
        </w:rPr>
        <w:t>-t DUP</w:t>
      </w:r>
    </w:p>
    <w:p w14:paraId="79ACC06C" w14:textId="77777777" w:rsidR="00B05C0A" w:rsidRDefault="00B05C0A" w:rsidP="00B05C0A">
      <w:pPr>
        <w:pStyle w:val="Normal1"/>
        <w:rPr>
          <w:rFonts w:ascii="Courier" w:hAnsi="Courier"/>
          <w:sz w:val="14"/>
          <w:szCs w:val="14"/>
        </w:rPr>
      </w:pPr>
      <w:r>
        <w:rPr>
          <w:rFonts w:ascii="Courier" w:hAnsi="Courier"/>
          <w:sz w:val="14"/>
          <w:szCs w:val="14"/>
        </w:rPr>
        <w:t>-o $WORK_DIR.DUP.bcf \</w:t>
      </w:r>
    </w:p>
    <w:p w14:paraId="735ED62F" w14:textId="77777777" w:rsidR="00B05C0A" w:rsidRDefault="00B05C0A" w:rsidP="00B05C0A">
      <w:pPr>
        <w:pStyle w:val="Normal1"/>
        <w:rPr>
          <w:rFonts w:ascii="Courier" w:hAnsi="Courier"/>
          <w:sz w:val="14"/>
          <w:szCs w:val="14"/>
        </w:rPr>
      </w:pPr>
      <w:r>
        <w:rPr>
          <w:rFonts w:ascii="Courier" w:hAnsi="Courier"/>
          <w:sz w:val="14"/>
          <w:szCs w:val="14"/>
        </w:rPr>
        <w:t>$BAM</w:t>
      </w:r>
    </w:p>
    <w:p w14:paraId="184BB918" w14:textId="77777777" w:rsidR="00B05C0A" w:rsidRDefault="00B05C0A" w:rsidP="00B05C0A">
      <w:pPr>
        <w:pStyle w:val="Normal1"/>
        <w:rPr>
          <w:rFonts w:ascii="Courier" w:hAnsi="Courier"/>
          <w:sz w:val="14"/>
          <w:szCs w:val="14"/>
        </w:rPr>
      </w:pPr>
    </w:p>
    <w:p w14:paraId="2C08967A" w14:textId="77777777" w:rsidR="00B05C0A" w:rsidRDefault="00B05C0A" w:rsidP="00B05C0A">
      <w:pPr>
        <w:pStyle w:val="Normal1"/>
        <w:rPr>
          <w:rFonts w:ascii="Courier" w:hAnsi="Courier"/>
          <w:sz w:val="14"/>
          <w:szCs w:val="14"/>
        </w:rPr>
      </w:pPr>
      <w:r w:rsidRPr="0095210B">
        <w:rPr>
          <w:rFonts w:ascii="Courier" w:hAnsi="Courier"/>
          <w:sz w:val="14"/>
          <w:szCs w:val="14"/>
        </w:rPr>
        <w:t>delly-0.7.</w:t>
      </w:r>
      <w:r>
        <w:rPr>
          <w:rFonts w:ascii="Courier" w:hAnsi="Courier"/>
          <w:sz w:val="14"/>
          <w:szCs w:val="14"/>
        </w:rPr>
        <w:t>7</w:t>
      </w:r>
      <w:r w:rsidRPr="0095210B">
        <w:rPr>
          <w:rFonts w:ascii="Courier" w:hAnsi="Courier"/>
          <w:sz w:val="14"/>
          <w:szCs w:val="14"/>
        </w:rPr>
        <w:t>/</w:t>
      </w:r>
      <w:r>
        <w:rPr>
          <w:rFonts w:ascii="Courier" w:hAnsi="Courier"/>
          <w:sz w:val="14"/>
          <w:szCs w:val="14"/>
        </w:rPr>
        <w:t>src/</w:t>
      </w:r>
      <w:r w:rsidRPr="0095210B">
        <w:rPr>
          <w:rFonts w:ascii="Courier" w:hAnsi="Courier"/>
          <w:sz w:val="14"/>
          <w:szCs w:val="14"/>
        </w:rPr>
        <w:t xml:space="preserve">delly </w:t>
      </w:r>
      <w:r>
        <w:rPr>
          <w:rFonts w:ascii="Courier" w:hAnsi="Courier"/>
          <w:sz w:val="14"/>
          <w:szCs w:val="14"/>
        </w:rPr>
        <w:t>call \</w:t>
      </w:r>
    </w:p>
    <w:p w14:paraId="6081881B" w14:textId="77777777" w:rsidR="00B05C0A" w:rsidRDefault="00B05C0A" w:rsidP="00B05C0A">
      <w:pPr>
        <w:pStyle w:val="Normal1"/>
        <w:rPr>
          <w:rFonts w:ascii="Courier" w:hAnsi="Courier"/>
          <w:sz w:val="14"/>
          <w:szCs w:val="14"/>
        </w:rPr>
      </w:pPr>
      <w:r>
        <w:rPr>
          <w:rFonts w:ascii="Courier" w:hAnsi="Courier"/>
          <w:sz w:val="14"/>
          <w:szCs w:val="14"/>
        </w:rPr>
        <w:t>-g $REF \</w:t>
      </w:r>
    </w:p>
    <w:p w14:paraId="644F6014" w14:textId="77777777" w:rsidR="00B05C0A" w:rsidRDefault="00B05C0A" w:rsidP="00B05C0A">
      <w:pPr>
        <w:pStyle w:val="Normal1"/>
        <w:rPr>
          <w:rFonts w:ascii="Courier" w:hAnsi="Courier"/>
          <w:sz w:val="14"/>
          <w:szCs w:val="14"/>
        </w:rPr>
      </w:pPr>
      <w:r>
        <w:rPr>
          <w:rFonts w:ascii="Courier" w:hAnsi="Courier"/>
          <w:sz w:val="14"/>
          <w:szCs w:val="14"/>
        </w:rPr>
        <w:t>-n \</w:t>
      </w:r>
    </w:p>
    <w:p w14:paraId="5425CB29" w14:textId="77777777" w:rsidR="00B05C0A" w:rsidRDefault="00B05C0A" w:rsidP="00B05C0A">
      <w:pPr>
        <w:pStyle w:val="Normal1"/>
        <w:rPr>
          <w:rFonts w:ascii="Courier" w:hAnsi="Courier"/>
          <w:sz w:val="14"/>
          <w:szCs w:val="14"/>
        </w:rPr>
      </w:pPr>
      <w:r>
        <w:rPr>
          <w:rFonts w:ascii="Courier" w:hAnsi="Courier"/>
          <w:sz w:val="14"/>
          <w:szCs w:val="14"/>
        </w:rPr>
        <w:t xml:space="preserve">-x </w:t>
      </w:r>
      <w:r w:rsidRPr="002B2AA2">
        <w:rPr>
          <w:rFonts w:ascii="Courier" w:hAnsi="Courier"/>
          <w:sz w:val="14"/>
          <w:szCs w:val="14"/>
        </w:rPr>
        <w:t>delly/excludeTemplates/human.hg19.excl.tsv</w:t>
      </w:r>
      <w:r>
        <w:rPr>
          <w:rFonts w:ascii="Courier" w:hAnsi="Courier"/>
          <w:sz w:val="14"/>
          <w:szCs w:val="14"/>
        </w:rPr>
        <w:t xml:space="preserve"> \</w:t>
      </w:r>
    </w:p>
    <w:p w14:paraId="48EFD350" w14:textId="77777777" w:rsidR="00B05C0A" w:rsidRDefault="00B05C0A" w:rsidP="00B05C0A">
      <w:pPr>
        <w:pStyle w:val="Normal1"/>
        <w:rPr>
          <w:rFonts w:ascii="Courier" w:hAnsi="Courier"/>
          <w:sz w:val="14"/>
          <w:szCs w:val="14"/>
        </w:rPr>
      </w:pPr>
      <w:r>
        <w:rPr>
          <w:rFonts w:ascii="Courier" w:hAnsi="Courier"/>
          <w:sz w:val="14"/>
          <w:szCs w:val="14"/>
        </w:rPr>
        <w:t>-t INV</w:t>
      </w:r>
      <w:r w:rsidRPr="0095210B">
        <w:rPr>
          <w:rFonts w:ascii="Courier" w:hAnsi="Courier"/>
          <w:sz w:val="14"/>
          <w:szCs w:val="14"/>
        </w:rPr>
        <w:t>\</w:t>
      </w:r>
    </w:p>
    <w:p w14:paraId="338A81B9" w14:textId="77777777" w:rsidR="00B05C0A" w:rsidRDefault="00B05C0A" w:rsidP="00B05C0A">
      <w:pPr>
        <w:pStyle w:val="Normal1"/>
        <w:rPr>
          <w:rFonts w:ascii="Courier" w:hAnsi="Courier"/>
          <w:sz w:val="14"/>
          <w:szCs w:val="14"/>
        </w:rPr>
      </w:pPr>
      <w:r>
        <w:rPr>
          <w:rFonts w:ascii="Courier" w:hAnsi="Courier"/>
          <w:sz w:val="14"/>
          <w:szCs w:val="14"/>
        </w:rPr>
        <w:t>-o $WORK_DIR.INV.bcf \</w:t>
      </w:r>
    </w:p>
    <w:p w14:paraId="639F71FE" w14:textId="77777777" w:rsidR="00B05C0A" w:rsidRDefault="00B05C0A" w:rsidP="00B05C0A">
      <w:pPr>
        <w:pStyle w:val="Normal1"/>
        <w:rPr>
          <w:rFonts w:ascii="Courier" w:hAnsi="Courier"/>
          <w:sz w:val="14"/>
          <w:szCs w:val="14"/>
        </w:rPr>
      </w:pPr>
      <w:r>
        <w:rPr>
          <w:rFonts w:ascii="Courier" w:hAnsi="Courier"/>
          <w:sz w:val="14"/>
          <w:szCs w:val="14"/>
        </w:rPr>
        <w:t>$BAM</w:t>
      </w:r>
    </w:p>
    <w:p w14:paraId="76E50AAA" w14:textId="77777777" w:rsidR="00B05C0A" w:rsidRDefault="00B05C0A" w:rsidP="00B05C0A">
      <w:pPr>
        <w:pStyle w:val="Normal1"/>
        <w:rPr>
          <w:rFonts w:ascii="Courier" w:hAnsi="Courier"/>
          <w:sz w:val="14"/>
          <w:szCs w:val="14"/>
        </w:rPr>
      </w:pPr>
    </w:p>
    <w:p w14:paraId="4BD72374" w14:textId="77777777" w:rsidR="00B05C0A" w:rsidRDefault="00B05C0A" w:rsidP="00B05C0A">
      <w:pPr>
        <w:pStyle w:val="Normal1"/>
        <w:rPr>
          <w:rFonts w:ascii="Courier" w:hAnsi="Courier"/>
          <w:sz w:val="14"/>
          <w:szCs w:val="14"/>
        </w:rPr>
      </w:pPr>
      <w:r w:rsidRPr="0095210B">
        <w:rPr>
          <w:rFonts w:ascii="Courier" w:hAnsi="Courier"/>
          <w:sz w:val="14"/>
          <w:szCs w:val="14"/>
        </w:rPr>
        <w:t>delly-0.7.</w:t>
      </w:r>
      <w:r>
        <w:rPr>
          <w:rFonts w:ascii="Courier" w:hAnsi="Courier"/>
          <w:sz w:val="14"/>
          <w:szCs w:val="14"/>
        </w:rPr>
        <w:t>7</w:t>
      </w:r>
      <w:r w:rsidRPr="0095210B">
        <w:rPr>
          <w:rFonts w:ascii="Courier" w:hAnsi="Courier"/>
          <w:sz w:val="14"/>
          <w:szCs w:val="14"/>
        </w:rPr>
        <w:t>/</w:t>
      </w:r>
      <w:r>
        <w:rPr>
          <w:rFonts w:ascii="Courier" w:hAnsi="Courier"/>
          <w:sz w:val="14"/>
          <w:szCs w:val="14"/>
        </w:rPr>
        <w:t>src/</w:t>
      </w:r>
      <w:r w:rsidRPr="0095210B">
        <w:rPr>
          <w:rFonts w:ascii="Courier" w:hAnsi="Courier"/>
          <w:sz w:val="14"/>
          <w:szCs w:val="14"/>
        </w:rPr>
        <w:t xml:space="preserve">delly </w:t>
      </w:r>
      <w:r>
        <w:rPr>
          <w:rFonts w:ascii="Courier" w:hAnsi="Courier"/>
          <w:sz w:val="14"/>
          <w:szCs w:val="14"/>
        </w:rPr>
        <w:t>call \</w:t>
      </w:r>
    </w:p>
    <w:p w14:paraId="1777F12F" w14:textId="77777777" w:rsidR="00B05C0A" w:rsidRDefault="00B05C0A" w:rsidP="00B05C0A">
      <w:pPr>
        <w:pStyle w:val="Normal1"/>
        <w:rPr>
          <w:rFonts w:ascii="Courier" w:hAnsi="Courier"/>
          <w:sz w:val="14"/>
          <w:szCs w:val="14"/>
        </w:rPr>
      </w:pPr>
      <w:r>
        <w:rPr>
          <w:rFonts w:ascii="Courier" w:hAnsi="Courier"/>
          <w:sz w:val="14"/>
          <w:szCs w:val="14"/>
        </w:rPr>
        <w:t>-g $REF \</w:t>
      </w:r>
    </w:p>
    <w:p w14:paraId="6F6C5BF5" w14:textId="77777777" w:rsidR="00B05C0A" w:rsidRDefault="00B05C0A" w:rsidP="00B05C0A">
      <w:pPr>
        <w:pStyle w:val="Normal1"/>
        <w:rPr>
          <w:rFonts w:ascii="Courier" w:hAnsi="Courier"/>
          <w:sz w:val="14"/>
          <w:szCs w:val="14"/>
        </w:rPr>
      </w:pPr>
      <w:r>
        <w:rPr>
          <w:rFonts w:ascii="Courier" w:hAnsi="Courier"/>
          <w:sz w:val="14"/>
          <w:szCs w:val="14"/>
        </w:rPr>
        <w:t>-n \</w:t>
      </w:r>
    </w:p>
    <w:p w14:paraId="2B10B593" w14:textId="77777777" w:rsidR="00B05C0A" w:rsidRDefault="00B05C0A" w:rsidP="00B05C0A">
      <w:pPr>
        <w:pStyle w:val="Normal1"/>
        <w:rPr>
          <w:rFonts w:ascii="Courier" w:hAnsi="Courier"/>
          <w:sz w:val="14"/>
          <w:szCs w:val="14"/>
        </w:rPr>
      </w:pPr>
      <w:r>
        <w:rPr>
          <w:rFonts w:ascii="Courier" w:hAnsi="Courier"/>
          <w:sz w:val="14"/>
          <w:szCs w:val="14"/>
        </w:rPr>
        <w:t xml:space="preserve">-x </w:t>
      </w:r>
      <w:r w:rsidRPr="002B2AA2">
        <w:rPr>
          <w:rFonts w:ascii="Courier" w:hAnsi="Courier"/>
          <w:sz w:val="14"/>
          <w:szCs w:val="14"/>
        </w:rPr>
        <w:t>delly/excludeTemplates/human.hg19.excl.tsv</w:t>
      </w:r>
      <w:r>
        <w:rPr>
          <w:rFonts w:ascii="Courier" w:hAnsi="Courier"/>
          <w:sz w:val="14"/>
          <w:szCs w:val="14"/>
        </w:rPr>
        <w:t xml:space="preserve"> \</w:t>
      </w:r>
    </w:p>
    <w:p w14:paraId="3B128DB6" w14:textId="77777777" w:rsidR="00B05C0A" w:rsidRDefault="00B05C0A" w:rsidP="00B05C0A">
      <w:pPr>
        <w:pStyle w:val="Normal1"/>
        <w:rPr>
          <w:rFonts w:ascii="Courier" w:hAnsi="Courier"/>
          <w:sz w:val="14"/>
          <w:szCs w:val="14"/>
        </w:rPr>
      </w:pPr>
      <w:r>
        <w:rPr>
          <w:rFonts w:ascii="Courier" w:hAnsi="Courier"/>
          <w:sz w:val="14"/>
          <w:szCs w:val="14"/>
        </w:rPr>
        <w:t>-t BND</w:t>
      </w:r>
      <w:r w:rsidRPr="0095210B">
        <w:rPr>
          <w:rFonts w:ascii="Courier" w:hAnsi="Courier"/>
          <w:sz w:val="14"/>
          <w:szCs w:val="14"/>
        </w:rPr>
        <w:t>\</w:t>
      </w:r>
    </w:p>
    <w:p w14:paraId="51D359A1" w14:textId="77777777" w:rsidR="00B05C0A" w:rsidRDefault="00B05C0A" w:rsidP="00B05C0A">
      <w:pPr>
        <w:pStyle w:val="Normal1"/>
        <w:rPr>
          <w:rFonts w:ascii="Courier" w:hAnsi="Courier"/>
          <w:sz w:val="14"/>
          <w:szCs w:val="14"/>
        </w:rPr>
      </w:pPr>
      <w:r>
        <w:rPr>
          <w:rFonts w:ascii="Courier" w:hAnsi="Courier"/>
          <w:sz w:val="14"/>
          <w:szCs w:val="14"/>
        </w:rPr>
        <w:t>-o $WORK_DIR.BND.bcf \</w:t>
      </w:r>
    </w:p>
    <w:p w14:paraId="34225F83" w14:textId="77777777" w:rsidR="00B05C0A" w:rsidRDefault="00B05C0A" w:rsidP="00B05C0A">
      <w:pPr>
        <w:pStyle w:val="Normal1"/>
        <w:rPr>
          <w:rFonts w:ascii="Courier" w:hAnsi="Courier"/>
          <w:sz w:val="14"/>
          <w:szCs w:val="14"/>
        </w:rPr>
      </w:pPr>
      <w:r>
        <w:rPr>
          <w:rFonts w:ascii="Courier" w:hAnsi="Courier"/>
          <w:sz w:val="14"/>
          <w:szCs w:val="14"/>
        </w:rPr>
        <w:t>$BAM</w:t>
      </w:r>
    </w:p>
    <w:p w14:paraId="25B6FF41" w14:textId="77777777" w:rsidR="00B05C0A" w:rsidRDefault="00B05C0A" w:rsidP="00B05C0A">
      <w:pPr>
        <w:pStyle w:val="Normal1"/>
        <w:rPr>
          <w:rFonts w:ascii="Courier" w:hAnsi="Courier"/>
          <w:sz w:val="14"/>
          <w:szCs w:val="14"/>
        </w:rPr>
      </w:pPr>
    </w:p>
    <w:p w14:paraId="786B3235" w14:textId="77777777" w:rsidR="00B05C0A" w:rsidRDefault="00B05C0A" w:rsidP="00B05C0A">
      <w:pPr>
        <w:pStyle w:val="Normal1"/>
        <w:rPr>
          <w:rFonts w:ascii="Courier" w:hAnsi="Courier"/>
          <w:sz w:val="14"/>
          <w:szCs w:val="14"/>
        </w:rPr>
      </w:pPr>
      <w:r w:rsidRPr="0095210B">
        <w:rPr>
          <w:rFonts w:ascii="Courier" w:hAnsi="Courier"/>
          <w:sz w:val="14"/>
          <w:szCs w:val="14"/>
        </w:rPr>
        <w:t>delly-0.7.</w:t>
      </w:r>
      <w:r>
        <w:rPr>
          <w:rFonts w:ascii="Courier" w:hAnsi="Courier"/>
          <w:sz w:val="14"/>
          <w:szCs w:val="14"/>
        </w:rPr>
        <w:t>7</w:t>
      </w:r>
      <w:r w:rsidRPr="0095210B">
        <w:rPr>
          <w:rFonts w:ascii="Courier" w:hAnsi="Courier"/>
          <w:sz w:val="14"/>
          <w:szCs w:val="14"/>
        </w:rPr>
        <w:t>/</w:t>
      </w:r>
      <w:r>
        <w:rPr>
          <w:rFonts w:ascii="Courier" w:hAnsi="Courier"/>
          <w:sz w:val="14"/>
          <w:szCs w:val="14"/>
        </w:rPr>
        <w:t>src/</w:t>
      </w:r>
      <w:r w:rsidRPr="0095210B">
        <w:rPr>
          <w:rFonts w:ascii="Courier" w:hAnsi="Courier"/>
          <w:sz w:val="14"/>
          <w:szCs w:val="14"/>
        </w:rPr>
        <w:t xml:space="preserve">delly </w:t>
      </w:r>
      <w:r>
        <w:rPr>
          <w:rFonts w:ascii="Courier" w:hAnsi="Courier"/>
          <w:sz w:val="14"/>
          <w:szCs w:val="14"/>
        </w:rPr>
        <w:t>call \</w:t>
      </w:r>
    </w:p>
    <w:p w14:paraId="4372140A" w14:textId="77777777" w:rsidR="00B05C0A" w:rsidRDefault="00B05C0A" w:rsidP="00B05C0A">
      <w:pPr>
        <w:pStyle w:val="Normal1"/>
        <w:rPr>
          <w:rFonts w:ascii="Courier" w:hAnsi="Courier"/>
          <w:sz w:val="14"/>
          <w:szCs w:val="14"/>
        </w:rPr>
      </w:pPr>
      <w:r>
        <w:rPr>
          <w:rFonts w:ascii="Courier" w:hAnsi="Courier"/>
          <w:sz w:val="14"/>
          <w:szCs w:val="14"/>
        </w:rPr>
        <w:t>-g $REF \</w:t>
      </w:r>
    </w:p>
    <w:p w14:paraId="0A7795FC" w14:textId="77777777" w:rsidR="00B05C0A" w:rsidRDefault="00B05C0A" w:rsidP="00B05C0A">
      <w:pPr>
        <w:pStyle w:val="Normal1"/>
        <w:rPr>
          <w:rFonts w:ascii="Courier" w:hAnsi="Courier"/>
          <w:sz w:val="14"/>
          <w:szCs w:val="14"/>
        </w:rPr>
      </w:pPr>
      <w:r>
        <w:rPr>
          <w:rFonts w:ascii="Courier" w:hAnsi="Courier"/>
          <w:sz w:val="14"/>
          <w:szCs w:val="14"/>
        </w:rPr>
        <w:t>-n \</w:t>
      </w:r>
    </w:p>
    <w:p w14:paraId="28C18990" w14:textId="77777777" w:rsidR="00B05C0A" w:rsidRDefault="00B05C0A" w:rsidP="00B05C0A">
      <w:pPr>
        <w:pStyle w:val="Normal1"/>
        <w:rPr>
          <w:rFonts w:ascii="Courier" w:hAnsi="Courier"/>
          <w:sz w:val="14"/>
          <w:szCs w:val="14"/>
        </w:rPr>
      </w:pPr>
      <w:r>
        <w:rPr>
          <w:rFonts w:ascii="Courier" w:hAnsi="Courier"/>
          <w:sz w:val="14"/>
          <w:szCs w:val="14"/>
        </w:rPr>
        <w:t xml:space="preserve">-x </w:t>
      </w:r>
      <w:r w:rsidRPr="002B2AA2">
        <w:rPr>
          <w:rFonts w:ascii="Courier" w:hAnsi="Courier"/>
          <w:sz w:val="14"/>
          <w:szCs w:val="14"/>
        </w:rPr>
        <w:t>delly/excludeTemplates/human.hg19.excl.tsv</w:t>
      </w:r>
      <w:r>
        <w:rPr>
          <w:rFonts w:ascii="Courier" w:hAnsi="Courier"/>
          <w:sz w:val="14"/>
          <w:szCs w:val="14"/>
        </w:rPr>
        <w:t xml:space="preserve"> \</w:t>
      </w:r>
    </w:p>
    <w:p w14:paraId="23C728D0" w14:textId="77777777" w:rsidR="00B05C0A" w:rsidRDefault="00B05C0A" w:rsidP="00B05C0A">
      <w:pPr>
        <w:pStyle w:val="Normal1"/>
        <w:rPr>
          <w:rFonts w:ascii="Courier" w:hAnsi="Courier"/>
          <w:sz w:val="14"/>
          <w:szCs w:val="14"/>
        </w:rPr>
      </w:pPr>
      <w:r>
        <w:rPr>
          <w:rFonts w:ascii="Courier" w:hAnsi="Courier"/>
          <w:sz w:val="14"/>
          <w:szCs w:val="14"/>
        </w:rPr>
        <w:t>-t INS</w:t>
      </w:r>
      <w:r w:rsidRPr="0095210B">
        <w:rPr>
          <w:rFonts w:ascii="Courier" w:hAnsi="Courier"/>
          <w:sz w:val="14"/>
          <w:szCs w:val="14"/>
        </w:rPr>
        <w:t>\</w:t>
      </w:r>
    </w:p>
    <w:p w14:paraId="2A7582B0" w14:textId="77777777" w:rsidR="00B05C0A" w:rsidRDefault="00B05C0A" w:rsidP="00B05C0A">
      <w:pPr>
        <w:pStyle w:val="Normal1"/>
        <w:rPr>
          <w:rFonts w:ascii="Courier" w:hAnsi="Courier"/>
          <w:sz w:val="14"/>
          <w:szCs w:val="14"/>
        </w:rPr>
      </w:pPr>
      <w:r>
        <w:rPr>
          <w:rFonts w:ascii="Courier" w:hAnsi="Courier"/>
          <w:sz w:val="14"/>
          <w:szCs w:val="14"/>
        </w:rPr>
        <w:t>-o $WORK_DIR.INS.bcf \</w:t>
      </w:r>
    </w:p>
    <w:p w14:paraId="79236C95" w14:textId="77777777" w:rsidR="00B05C0A" w:rsidRDefault="00B05C0A" w:rsidP="00B05C0A">
      <w:pPr>
        <w:pStyle w:val="Normal1"/>
        <w:rPr>
          <w:rFonts w:ascii="Courier" w:hAnsi="Courier"/>
          <w:sz w:val="14"/>
          <w:szCs w:val="14"/>
        </w:rPr>
      </w:pPr>
      <w:r>
        <w:rPr>
          <w:rFonts w:ascii="Courier" w:hAnsi="Courier"/>
          <w:sz w:val="14"/>
          <w:szCs w:val="14"/>
        </w:rPr>
        <w:t>$BAM</w:t>
      </w:r>
    </w:p>
    <w:p w14:paraId="5F097761" w14:textId="77777777" w:rsidR="00B05C0A" w:rsidRPr="0095210B" w:rsidRDefault="00B05C0A" w:rsidP="00B05C0A">
      <w:pPr>
        <w:pStyle w:val="Normal1"/>
        <w:rPr>
          <w:rFonts w:ascii="Courier" w:hAnsi="Courier"/>
          <w:sz w:val="14"/>
          <w:szCs w:val="14"/>
        </w:rPr>
      </w:pPr>
    </w:p>
    <w:p w14:paraId="0935A9C5" w14:textId="77777777" w:rsidR="00B05C0A" w:rsidRDefault="00B05C0A" w:rsidP="00B05C0A">
      <w:pPr>
        <w:pStyle w:val="Normal1"/>
        <w:rPr>
          <w:rFonts w:ascii="Courier" w:hAnsi="Courier"/>
          <w:sz w:val="14"/>
          <w:szCs w:val="14"/>
        </w:rPr>
      </w:pPr>
      <w:r w:rsidRPr="00F07699">
        <w:rPr>
          <w:rFonts w:ascii="Courier" w:hAnsi="Courier"/>
          <w:sz w:val="14"/>
          <w:szCs w:val="14"/>
        </w:rPr>
        <w:t>bcftools/bcftools</w:t>
      </w:r>
      <w:r>
        <w:rPr>
          <w:rFonts w:ascii="Courier" w:hAnsi="Courier"/>
          <w:sz w:val="14"/>
          <w:szCs w:val="14"/>
        </w:rPr>
        <w:t xml:space="preserve"> </w:t>
      </w:r>
      <w:r w:rsidRPr="006957C5">
        <w:rPr>
          <w:rFonts w:ascii="Courier" w:hAnsi="Courier"/>
          <w:sz w:val="14"/>
          <w:szCs w:val="14"/>
        </w:rPr>
        <w:t>concat</w:t>
      </w:r>
      <w:r>
        <w:rPr>
          <w:rFonts w:ascii="Courier" w:hAnsi="Courier"/>
          <w:sz w:val="14"/>
          <w:szCs w:val="14"/>
        </w:rPr>
        <w:t xml:space="preserve"> –a –o $SAMPLE_S11.vcf \</w:t>
      </w:r>
    </w:p>
    <w:p w14:paraId="6ABEA2C3" w14:textId="77777777" w:rsidR="00B05C0A" w:rsidRDefault="00B05C0A" w:rsidP="00B05C0A">
      <w:pPr>
        <w:pStyle w:val="Normal1"/>
        <w:rPr>
          <w:rFonts w:ascii="Courier" w:hAnsi="Courier"/>
          <w:sz w:val="14"/>
          <w:szCs w:val="14"/>
        </w:rPr>
      </w:pPr>
      <w:r>
        <w:rPr>
          <w:rFonts w:ascii="Courier" w:hAnsi="Courier"/>
          <w:sz w:val="14"/>
          <w:szCs w:val="14"/>
        </w:rPr>
        <w:t>$WORK_DIR.DEL.bcf \</w:t>
      </w:r>
    </w:p>
    <w:p w14:paraId="2E76F586" w14:textId="77777777" w:rsidR="00B05C0A" w:rsidRDefault="00B05C0A" w:rsidP="00B05C0A">
      <w:pPr>
        <w:pStyle w:val="Normal1"/>
        <w:rPr>
          <w:rFonts w:ascii="Courier" w:hAnsi="Courier"/>
          <w:sz w:val="14"/>
          <w:szCs w:val="14"/>
        </w:rPr>
      </w:pPr>
      <w:r>
        <w:rPr>
          <w:rFonts w:ascii="Courier" w:hAnsi="Courier"/>
          <w:sz w:val="14"/>
          <w:szCs w:val="14"/>
        </w:rPr>
        <w:t>$WORK_DIR.DUP.bcf \</w:t>
      </w:r>
    </w:p>
    <w:p w14:paraId="24B5D1A0" w14:textId="77777777" w:rsidR="00B05C0A" w:rsidRDefault="00B05C0A" w:rsidP="00B05C0A">
      <w:pPr>
        <w:pStyle w:val="Normal1"/>
        <w:rPr>
          <w:rFonts w:ascii="Courier" w:hAnsi="Courier"/>
          <w:sz w:val="14"/>
          <w:szCs w:val="14"/>
        </w:rPr>
      </w:pPr>
      <w:r>
        <w:rPr>
          <w:rFonts w:ascii="Courier" w:hAnsi="Courier"/>
          <w:sz w:val="14"/>
          <w:szCs w:val="14"/>
        </w:rPr>
        <w:t>$WORK_DIR.INV.bcf \</w:t>
      </w:r>
    </w:p>
    <w:p w14:paraId="6E37A696" w14:textId="77777777" w:rsidR="00B05C0A" w:rsidRDefault="00B05C0A" w:rsidP="00B05C0A">
      <w:pPr>
        <w:pStyle w:val="Normal1"/>
        <w:rPr>
          <w:rFonts w:ascii="Courier" w:hAnsi="Courier"/>
          <w:sz w:val="14"/>
          <w:szCs w:val="14"/>
        </w:rPr>
      </w:pPr>
      <w:r>
        <w:rPr>
          <w:rFonts w:ascii="Courier" w:hAnsi="Courier"/>
          <w:sz w:val="14"/>
          <w:szCs w:val="14"/>
        </w:rPr>
        <w:t>$WORK_DIR.BND.bcf \</w:t>
      </w:r>
    </w:p>
    <w:p w14:paraId="67FEC2EC" w14:textId="77777777" w:rsidR="00B05C0A" w:rsidRDefault="00B05C0A" w:rsidP="00B05C0A">
      <w:pPr>
        <w:pStyle w:val="Normal1"/>
        <w:rPr>
          <w:rFonts w:ascii="Courier" w:hAnsi="Courier"/>
          <w:sz w:val="14"/>
          <w:szCs w:val="14"/>
        </w:rPr>
      </w:pPr>
      <w:r>
        <w:rPr>
          <w:rFonts w:ascii="Courier" w:hAnsi="Courier"/>
          <w:sz w:val="14"/>
          <w:szCs w:val="14"/>
        </w:rPr>
        <w:t>$WORK_DIR.INS.bcf</w:t>
      </w:r>
    </w:p>
    <w:p w14:paraId="3388D072" w14:textId="77777777" w:rsidR="00B05C0A" w:rsidRPr="0095210B" w:rsidRDefault="00B05C0A" w:rsidP="00B05C0A">
      <w:pPr>
        <w:pStyle w:val="Normal1"/>
        <w:rPr>
          <w:rFonts w:ascii="Courier" w:hAnsi="Courier"/>
          <w:sz w:val="14"/>
          <w:szCs w:val="14"/>
        </w:rPr>
      </w:pPr>
    </w:p>
    <w:p w14:paraId="22B170CB" w14:textId="77777777" w:rsidR="00B05C0A" w:rsidRPr="00133B06" w:rsidRDefault="00B05C0A" w:rsidP="00B05C0A">
      <w:pPr>
        <w:pStyle w:val="Normal1"/>
        <w:rPr>
          <w:rFonts w:ascii="Courier" w:hAnsi="Courier"/>
          <w:b/>
          <w:sz w:val="14"/>
          <w:szCs w:val="14"/>
        </w:rPr>
      </w:pPr>
      <w:r w:rsidRPr="00133B06">
        <w:rPr>
          <w:rFonts w:ascii="Courier" w:hAnsi="Courier"/>
          <w:b/>
          <w:sz w:val="14"/>
          <w:szCs w:val="14"/>
          <w:u w:val="single"/>
        </w:rPr>
        <w:t>GenomeSTRiP</w:t>
      </w:r>
    </w:p>
    <w:p w14:paraId="0C40EB40" w14:textId="77777777" w:rsidR="00B05C0A" w:rsidRDefault="00B05C0A" w:rsidP="00B05C0A">
      <w:pPr>
        <w:pStyle w:val="Normal1"/>
        <w:rPr>
          <w:rFonts w:ascii="Courier" w:hAnsi="Courier"/>
          <w:sz w:val="14"/>
          <w:szCs w:val="14"/>
        </w:rPr>
      </w:pPr>
      <w:r w:rsidRPr="0095210B">
        <w:rPr>
          <w:rFonts w:ascii="Courier" w:hAnsi="Courier"/>
          <w:sz w:val="14"/>
          <w:szCs w:val="14"/>
        </w:rPr>
        <w:t>Version: svtoolkit_2.00.1665: released May 17, 2016</w:t>
      </w:r>
    </w:p>
    <w:p w14:paraId="318D9F03" w14:textId="77777777" w:rsidR="00B05C0A" w:rsidRDefault="00B05C0A" w:rsidP="00B05C0A">
      <w:pPr>
        <w:pStyle w:val="Normal1"/>
        <w:rPr>
          <w:rFonts w:ascii="Courier" w:hAnsi="Courier"/>
          <w:sz w:val="14"/>
          <w:szCs w:val="14"/>
        </w:rPr>
      </w:pPr>
      <w:r>
        <w:rPr>
          <w:rFonts w:ascii="Courier" w:hAnsi="Courier"/>
          <w:sz w:val="14"/>
          <w:szCs w:val="14"/>
        </w:rPr>
        <w:t>(Because of license issues we did not include GenomeSTRiP in the SVE. We provide the basic shell script that used to derive the VCFs.</w:t>
      </w:r>
    </w:p>
    <w:p w14:paraId="211A08BD" w14:textId="77777777" w:rsidR="00B05C0A" w:rsidRPr="0095210B" w:rsidRDefault="00B05C0A" w:rsidP="00B05C0A">
      <w:pPr>
        <w:pStyle w:val="Normal1"/>
        <w:rPr>
          <w:rFonts w:ascii="Courier" w:hAnsi="Courier"/>
          <w:sz w:val="14"/>
          <w:szCs w:val="14"/>
        </w:rPr>
      </w:pPr>
    </w:p>
    <w:p w14:paraId="7ECDFB8B"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Supporting Files: </w:t>
      </w:r>
    </w:p>
    <w:p w14:paraId="3F380F3D"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(1) official meta data bundle for hg19 based reference at:</w:t>
      </w:r>
    </w:p>
    <w:p w14:paraId="64AD67DB"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ftp://ftp.broadinstitute.org/pub/svtoolkit/reference_metadata_bundles/1000G_phase3_12May2015.tar.gz</w:t>
      </w:r>
    </w:p>
    <w:p w14:paraId="6B762E73"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 xml:space="preserve">(2) DEL and DUP genotyped to individual sample scripts from the </w:t>
      </w:r>
      <w:r w:rsidRPr="00494F90">
        <w:rPr>
          <w:rFonts w:ascii="Courier" w:hAnsi="Courier"/>
          <w:i/>
          <w:sz w:val="14"/>
          <w:szCs w:val="14"/>
        </w:rPr>
        <w:t>SVE</w:t>
      </w:r>
      <w:r w:rsidRPr="0095210B">
        <w:rPr>
          <w:rFonts w:ascii="Courier" w:hAnsi="Courier"/>
          <w:sz w:val="14"/>
          <w:szCs w:val="14"/>
        </w:rPr>
        <w:t xml:space="preserve"> at:</w:t>
      </w:r>
    </w:p>
    <w:p w14:paraId="2FE0CF37"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https://github.com/timothyjamesbecker/</w:t>
      </w:r>
      <w:r w:rsidRPr="00494F90">
        <w:rPr>
          <w:rFonts w:ascii="Courier" w:hAnsi="Courier"/>
          <w:i/>
          <w:sz w:val="14"/>
          <w:szCs w:val="14"/>
        </w:rPr>
        <w:t>SVE</w:t>
      </w:r>
      <w:r w:rsidRPr="0095210B">
        <w:rPr>
          <w:rFonts w:ascii="Courier" w:hAnsi="Courier"/>
          <w:sz w:val="14"/>
          <w:szCs w:val="14"/>
        </w:rPr>
        <w:t>/blob/master/stages/utils/gs_split_merge.py</w:t>
      </w:r>
    </w:p>
    <w:p w14:paraId="5E7A37F0" w14:textId="77777777" w:rsidR="00B05C0A" w:rsidRPr="0095210B" w:rsidRDefault="00B05C0A" w:rsidP="00B05C0A">
      <w:pPr>
        <w:pStyle w:val="Normal1"/>
        <w:rPr>
          <w:rFonts w:ascii="Courier" w:hAnsi="Courier"/>
          <w:sz w:val="14"/>
          <w:szCs w:val="14"/>
        </w:rPr>
      </w:pPr>
    </w:p>
    <w:p w14:paraId="11C0CC8E"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Commands:</w:t>
      </w:r>
    </w:p>
    <w:p w14:paraId="2C741950" w14:textId="77777777" w:rsidR="00B05C0A" w:rsidRPr="0095210B" w:rsidRDefault="00B05C0A" w:rsidP="00B05C0A">
      <w:pPr>
        <w:pStyle w:val="Normal1"/>
        <w:pBdr>
          <w:bottom w:val="double" w:sz="6" w:space="1" w:color="auto"/>
        </w:pBdr>
        <w:rPr>
          <w:rFonts w:ascii="Courier" w:hAnsi="Courier"/>
          <w:sz w:val="14"/>
          <w:szCs w:val="14"/>
        </w:rPr>
      </w:pPr>
      <w:r w:rsidRPr="0095210B">
        <w:rPr>
          <w:rFonts w:ascii="Courier" w:hAnsi="Courier"/>
          <w:sz w:val="14"/>
          <w:szCs w:val="14"/>
        </w:rPr>
        <w:t>Notes: DEL calls were derived from the SVDiscovery deletion calling pipeline and the DUP calls were derived from the CNVDiscovery pipeline which were inferred with DEL as integer copy number &lt;= 1.0 and DUP as &gt;= 3.0 (defaults in the script).</w:t>
      </w:r>
    </w:p>
    <w:p w14:paraId="7CFBCE9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#!/bin/bash</w:t>
      </w:r>
    </w:p>
    <w:p w14:paraId="6331E12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#PBS -N GenomeSTRiP_population_g1k                # job name</w:t>
      </w:r>
    </w:p>
    <w:p w14:paraId="0B97951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#PBS -S /bin/bash</w:t>
      </w:r>
    </w:p>
    <w:p w14:paraId="513EAFB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#PBS -k o                             # keep job output</w:t>
      </w:r>
    </w:p>
    <w:p w14:paraId="6CE74FE6"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#PBS -m abe                           # send email if job is (a) aborted, when it (b) begins, and when it (e) ends</w:t>
      </w:r>
    </w:p>
    <w:p w14:paraId="00F11DA6"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#PBS -l nodes=1:ppn=6,walltime=344:00:00  # 5 nodes, 14 processor per node, and 22 hours wall-clock time</w:t>
      </w:r>
    </w:p>
    <w:p w14:paraId="3D0B1CC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#PBS -j oe                            # join standard output and standard error</w:t>
      </w:r>
    </w:p>
    <w:p w14:paraId="6E5BF65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#PBS -q test                          # use queue 'test' queue, which has a 344 hour retention set</w:t>
      </w:r>
    </w:p>
    <w:p w14:paraId="5905D95E" w14:textId="77777777" w:rsidR="00B05C0A" w:rsidRPr="00B33B74" w:rsidRDefault="00B05C0A" w:rsidP="00B05C0A">
      <w:pPr>
        <w:pStyle w:val="Normal1"/>
        <w:rPr>
          <w:rFonts w:ascii="Courier" w:hAnsi="Courier"/>
          <w:sz w:val="14"/>
          <w:szCs w:val="14"/>
        </w:rPr>
      </w:pPr>
    </w:p>
    <w:p w14:paraId="5070D7DE" w14:textId="77777777" w:rsidR="00B05C0A" w:rsidRPr="00B33B74" w:rsidRDefault="00B05C0A" w:rsidP="00B05C0A">
      <w:pPr>
        <w:pStyle w:val="Normal1"/>
        <w:rPr>
          <w:rFonts w:ascii="Courier" w:hAnsi="Courier"/>
          <w:sz w:val="14"/>
          <w:szCs w:val="14"/>
        </w:rPr>
      </w:pPr>
    </w:p>
    <w:p w14:paraId="14164EF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Note:</w:t>
      </w:r>
    </w:p>
    <w:p w14:paraId="36E13CF7"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$1 - file_id           # pop</w:t>
      </w:r>
    </w:p>
    <w:p w14:paraId="79ECAFA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$2 - file_name         # pop.list</w:t>
      </w:r>
    </w:p>
    <w:p w14:paraId="081AED3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$3 - data_dir, directory containing subject data</w:t>
      </w:r>
    </w:p>
    <w:p w14:paraId="0C0BFBB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$4 - ref_dir, directory containing reference data</w:t>
      </w:r>
    </w:p>
    <w:p w14:paraId="42C4DBB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$5 - top_container, root folder containing all subfolders</w:t>
      </w:r>
    </w:p>
    <w:p w14:paraId="152F0BAD" w14:textId="77777777" w:rsidR="00B05C0A" w:rsidRPr="00B33B74" w:rsidRDefault="00B05C0A" w:rsidP="00B05C0A">
      <w:pPr>
        <w:pStyle w:val="Normal1"/>
        <w:rPr>
          <w:rFonts w:ascii="Courier" w:hAnsi="Courier"/>
          <w:sz w:val="14"/>
          <w:szCs w:val="14"/>
        </w:rPr>
      </w:pPr>
    </w:p>
    <w:p w14:paraId="48DFA4CB" w14:textId="77777777" w:rsidR="00B05C0A" w:rsidRPr="00B33B74" w:rsidRDefault="00B05C0A" w:rsidP="00B05C0A">
      <w:pPr>
        <w:pStyle w:val="Normal1"/>
        <w:rPr>
          <w:rFonts w:ascii="Courier" w:hAnsi="Courier"/>
          <w:sz w:val="14"/>
          <w:szCs w:val="14"/>
        </w:rPr>
      </w:pPr>
    </w:p>
    <w:p w14:paraId="46C1DB6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Start Time -----------------</w:t>
      </w:r>
    </w:p>
    <w:p w14:paraId="160A1E10"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echo "START: " `date`</w:t>
      </w:r>
    </w:p>
    <w:p w14:paraId="1D300F07"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echo ""</w:t>
      </w:r>
    </w:p>
    <w:p w14:paraId="57BD3065" w14:textId="77777777" w:rsidR="00B05C0A" w:rsidRPr="00B33B74" w:rsidRDefault="00B05C0A" w:rsidP="00B05C0A">
      <w:pPr>
        <w:pStyle w:val="Normal1"/>
        <w:rPr>
          <w:rFonts w:ascii="Courier" w:hAnsi="Courier"/>
          <w:sz w:val="14"/>
          <w:szCs w:val="14"/>
        </w:rPr>
      </w:pPr>
    </w:p>
    <w:p w14:paraId="0FF67D05" w14:textId="77777777" w:rsidR="00B05C0A" w:rsidRPr="00B33B74" w:rsidRDefault="00B05C0A" w:rsidP="00B05C0A">
      <w:pPr>
        <w:pStyle w:val="Normal1"/>
        <w:rPr>
          <w:rFonts w:ascii="Courier" w:hAnsi="Courier"/>
          <w:sz w:val="14"/>
          <w:szCs w:val="14"/>
        </w:rPr>
      </w:pPr>
    </w:p>
    <w:p w14:paraId="7E26D29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PATH Executables --------------</w:t>
      </w:r>
    </w:p>
    <w:p w14:paraId="326B2B9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source ~/.bashrc     # JPL</w:t>
      </w:r>
    </w:p>
    <w:p w14:paraId="547486F0"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which java &gt; /dev/null || exit 1</w:t>
      </w:r>
    </w:p>
    <w:p w14:paraId="156996C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which Rscript &gt; /dev/null || exit 1</w:t>
      </w:r>
    </w:p>
    <w:p w14:paraId="0ECA383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which samtools &gt; /dev/null || exit 1</w:t>
      </w:r>
    </w:p>
    <w:p w14:paraId="7EDB93B5" w14:textId="77777777" w:rsidR="00B05C0A" w:rsidRPr="00B33B74" w:rsidRDefault="00B05C0A" w:rsidP="00B05C0A">
      <w:pPr>
        <w:pStyle w:val="Normal1"/>
        <w:rPr>
          <w:rFonts w:ascii="Courier" w:hAnsi="Courier"/>
          <w:sz w:val="14"/>
          <w:szCs w:val="14"/>
        </w:rPr>
      </w:pPr>
    </w:p>
    <w:p w14:paraId="48BE7F0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Executables Version -----------</w:t>
      </w:r>
    </w:p>
    <w:p w14:paraId="4F1B8475"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echo `java -version`</w:t>
      </w:r>
    </w:p>
    <w:p w14:paraId="6DB56BB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echo `Rscript --version`</w:t>
      </w:r>
    </w:p>
    <w:p w14:paraId="63F17AC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echo `samtools --version`</w:t>
      </w:r>
    </w:p>
    <w:p w14:paraId="420032E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echo ""</w:t>
      </w:r>
    </w:p>
    <w:p w14:paraId="1CACD4FB" w14:textId="77777777" w:rsidR="00B05C0A" w:rsidRPr="00B33B74" w:rsidRDefault="00B05C0A" w:rsidP="00B05C0A">
      <w:pPr>
        <w:pStyle w:val="Normal1"/>
        <w:rPr>
          <w:rFonts w:ascii="Courier" w:hAnsi="Courier"/>
          <w:sz w:val="14"/>
          <w:szCs w:val="14"/>
        </w:rPr>
      </w:pPr>
    </w:p>
    <w:p w14:paraId="2D73629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Containers / Directory Structure -------------</w:t>
      </w:r>
    </w:p>
    <w:p w14:paraId="3E9A510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top_container=GenomeSTRiP_population    # pop</w:t>
      </w:r>
    </w:p>
    <w:p w14:paraId="4122BA3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file_id=population_g1k             # $1</w:t>
      </w:r>
    </w:p>
    <w:p w14:paraId="6C4F309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runDir=$top_container/$file_id</w:t>
      </w:r>
    </w:p>
    <w:p w14:paraId="3508E64E" w14:textId="77777777" w:rsidR="00B05C0A" w:rsidRPr="00B33B74" w:rsidRDefault="00B05C0A" w:rsidP="00B05C0A">
      <w:pPr>
        <w:pStyle w:val="Normal1"/>
        <w:rPr>
          <w:rFonts w:ascii="Courier" w:hAnsi="Courier"/>
          <w:sz w:val="14"/>
          <w:szCs w:val="14"/>
        </w:rPr>
      </w:pPr>
    </w:p>
    <w:p w14:paraId="31780E2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Sample Data -------------</w:t>
      </w:r>
    </w:p>
    <w:p w14:paraId="65C3195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data_dir=varsim_bams</w:t>
      </w:r>
    </w:p>
    <w:p w14:paraId="08B053D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file_name=population_g1k.list   # $2</w:t>
      </w:r>
    </w:p>
    <w:p w14:paraId="6F8DE14E"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bam=$data_dir/$file_name</w:t>
      </w:r>
    </w:p>
    <w:p w14:paraId="31096AFE"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genderMapFile=$data_dir/genderMap.txt</w:t>
      </w:r>
    </w:p>
    <w:p w14:paraId="515A5D47" w14:textId="77777777" w:rsidR="00B05C0A" w:rsidRPr="00B33B74" w:rsidRDefault="00B05C0A" w:rsidP="00B05C0A">
      <w:pPr>
        <w:pStyle w:val="Normal1"/>
        <w:rPr>
          <w:rFonts w:ascii="Courier" w:hAnsi="Courier"/>
          <w:sz w:val="14"/>
          <w:szCs w:val="14"/>
        </w:rPr>
      </w:pPr>
    </w:p>
    <w:p w14:paraId="12B93FD1"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Reference Data -------------</w:t>
      </w:r>
    </w:p>
    <w:p w14:paraId="67D1F24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refDir=reference_genomes/1000G_phase3</w:t>
      </w:r>
    </w:p>
    <w:p w14:paraId="7C48F80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reference_genome=$refDir/human_g1k_hs37d5.fasta</w:t>
      </w:r>
    </w:p>
    <w:p w14:paraId="165FAA51"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ploidyMapFile=$refDir/human_g1k_hs37d5.ploidymap.txt</w:t>
      </w:r>
    </w:p>
    <w:p w14:paraId="6F15987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genomeMaskFile=$refDir/human_g1k_hs37d5.svmask.fasta</w:t>
      </w:r>
    </w:p>
    <w:p w14:paraId="2A86685E"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copyNumberMaskFile=$refDir/human_g1k_hs37d5.gcmask.fasta</w:t>
      </w:r>
    </w:p>
    <w:p w14:paraId="015EA9E8" w14:textId="77777777" w:rsidR="00B05C0A" w:rsidRPr="00B33B74" w:rsidRDefault="00B05C0A" w:rsidP="00B05C0A">
      <w:pPr>
        <w:pStyle w:val="Normal1"/>
        <w:rPr>
          <w:rFonts w:ascii="Courier" w:hAnsi="Courier"/>
          <w:sz w:val="14"/>
          <w:szCs w:val="14"/>
        </w:rPr>
      </w:pPr>
    </w:p>
    <w:p w14:paraId="27A8CEE6"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Output Data -------------</w:t>
      </w:r>
    </w:p>
    <w:p w14:paraId="1216081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sites=$runDir/$file_id.discovery.vcf</w:t>
      </w:r>
    </w:p>
    <w:p w14:paraId="7240A0E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genotypes=$runDir/$file_id.genotypes.vcf</w:t>
      </w:r>
    </w:p>
    <w:p w14:paraId="346A6207" w14:textId="77777777" w:rsidR="00B05C0A" w:rsidRPr="00B33B74" w:rsidRDefault="00B05C0A" w:rsidP="00B05C0A">
      <w:pPr>
        <w:pStyle w:val="Normal1"/>
        <w:rPr>
          <w:rFonts w:ascii="Courier" w:hAnsi="Courier"/>
          <w:sz w:val="14"/>
          <w:szCs w:val="14"/>
        </w:rPr>
      </w:pPr>
    </w:p>
    <w:p w14:paraId="703F7225"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Executables -------------</w:t>
      </w:r>
    </w:p>
    <w:p w14:paraId="4D0AD9D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SV_DIR is the SVToolkit installation directory - it must be an exported environment variable.</w:t>
      </w:r>
    </w:p>
    <w:p w14:paraId="34541C9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SV_TMPDIR is a directory for writing temp files, which may be large if you have a large data set.</w:t>
      </w:r>
    </w:p>
    <w:p w14:paraId="19D9C6FE"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#JPL export SV_DIR=`cd .. &amp;&amp; pwd`</w:t>
      </w:r>
    </w:p>
    <w:p w14:paraId="52B3B49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###export SV_DIR=$HOME/builds/svtoolkit        # NB: must be an ENV variable (i.e., export) JPL</w:t>
      </w:r>
    </w:p>
    <w:p w14:paraId="53241F8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SV_TMPDIR=$runDir/tmpdir</w:t>
      </w:r>
    </w:p>
    <w:p w14:paraId="2BD99478" w14:textId="77777777" w:rsidR="00B05C0A" w:rsidRPr="00B33B74" w:rsidRDefault="00B05C0A" w:rsidP="00B05C0A">
      <w:pPr>
        <w:pStyle w:val="Normal1"/>
        <w:rPr>
          <w:rFonts w:ascii="Courier" w:hAnsi="Courier"/>
          <w:sz w:val="14"/>
          <w:szCs w:val="14"/>
        </w:rPr>
      </w:pPr>
    </w:p>
    <w:p w14:paraId="55219C0E" w14:textId="77777777" w:rsidR="00B05C0A" w:rsidRPr="00B33B74" w:rsidRDefault="00B05C0A" w:rsidP="00B05C0A">
      <w:pPr>
        <w:pStyle w:val="Normal1"/>
        <w:rPr>
          <w:rFonts w:ascii="Courier" w:hAnsi="Courier"/>
          <w:sz w:val="14"/>
          <w:szCs w:val="14"/>
        </w:rPr>
      </w:pPr>
    </w:p>
    <w:p w14:paraId="056CA47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echo $SV_DIR    # JPL</w:t>
      </w:r>
    </w:p>
    <w:p w14:paraId="33EE723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echo $SV_TMPDIR # JPL</w:t>
      </w:r>
    </w:p>
    <w:p w14:paraId="5D9FE9DD" w14:textId="77777777" w:rsidR="00B05C0A" w:rsidRPr="00B33B74" w:rsidRDefault="00B05C0A" w:rsidP="00B05C0A">
      <w:pPr>
        <w:pStyle w:val="Normal1"/>
        <w:rPr>
          <w:rFonts w:ascii="Courier" w:hAnsi="Courier"/>
          <w:sz w:val="14"/>
          <w:szCs w:val="14"/>
        </w:rPr>
      </w:pPr>
    </w:p>
    <w:p w14:paraId="5ADBAD3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###module load java/1.7.0   # JPL</w:t>
      </w:r>
    </w:p>
    <w:p w14:paraId="3891AA7E" w14:textId="77777777" w:rsidR="00B05C0A" w:rsidRPr="00B33B74" w:rsidRDefault="00B05C0A" w:rsidP="00B05C0A">
      <w:pPr>
        <w:pStyle w:val="Normal1"/>
        <w:rPr>
          <w:rFonts w:ascii="Courier" w:hAnsi="Courier"/>
          <w:sz w:val="14"/>
          <w:szCs w:val="14"/>
        </w:rPr>
      </w:pPr>
    </w:p>
    <w:p w14:paraId="4746797E" w14:textId="77777777" w:rsidR="00B05C0A" w:rsidRPr="00B33B74" w:rsidRDefault="00B05C0A" w:rsidP="00B05C0A">
      <w:pPr>
        <w:pStyle w:val="Normal1"/>
        <w:rPr>
          <w:rFonts w:ascii="Courier" w:hAnsi="Courier"/>
          <w:sz w:val="14"/>
          <w:szCs w:val="14"/>
        </w:rPr>
      </w:pPr>
    </w:p>
    <w:p w14:paraId="75AFA8D1"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Library &amp; Class PATH -------------</w:t>
      </w:r>
    </w:p>
    <w:p w14:paraId="6EEC562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For SVAltAlign, you must use the version of bwa compatible with Genome STRiP.</w:t>
      </w:r>
    </w:p>
    <w:p w14:paraId="7BB21CA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###export PATH=${SV_DIR}/bwa:${PATH}</w:t>
      </w:r>
    </w:p>
    <w:p w14:paraId="7B02816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###export LD_LIBRARY_PATH=${SV_DIR}/bwa:${LD_LIBRARY_PATH}</w:t>
      </w:r>
    </w:p>
    <w:p w14:paraId="2A2ADF3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###export LD_LIBRARY_PATH=${DRMAA_LIBRARY_PATH}:${LD_LIBRARY_PATH}</w:t>
      </w:r>
    </w:p>
    <w:p w14:paraId="49C27E53" w14:textId="77777777" w:rsidR="00B05C0A" w:rsidRPr="00B33B74" w:rsidRDefault="00B05C0A" w:rsidP="00B05C0A">
      <w:pPr>
        <w:pStyle w:val="Normal1"/>
        <w:rPr>
          <w:rFonts w:ascii="Courier" w:hAnsi="Courier"/>
          <w:sz w:val="14"/>
          <w:szCs w:val="14"/>
        </w:rPr>
      </w:pPr>
    </w:p>
    <w:p w14:paraId="45751037"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mx="-Xmx4g"</w:t>
      </w:r>
    </w:p>
    <w:p w14:paraId="36FBF48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classpath="${SV_DIR}/lib/SVToolkit.jar:${SV_DIR}/lib/gatk/GenomeAnalysisTK.jar:${SV_DIR}/lib/gatk/Queue.jar"</w:t>
      </w:r>
    </w:p>
    <w:p w14:paraId="7AE1DEF9" w14:textId="77777777" w:rsidR="00B05C0A" w:rsidRPr="00B33B74" w:rsidRDefault="00B05C0A" w:rsidP="00B05C0A">
      <w:pPr>
        <w:pStyle w:val="Normal1"/>
        <w:rPr>
          <w:rFonts w:ascii="Courier" w:hAnsi="Courier"/>
          <w:sz w:val="14"/>
          <w:szCs w:val="14"/>
        </w:rPr>
      </w:pPr>
    </w:p>
    <w:p w14:paraId="4633EC2B" w14:textId="77777777" w:rsidR="00B05C0A" w:rsidRPr="00B33B74" w:rsidRDefault="00B05C0A" w:rsidP="00B05C0A">
      <w:pPr>
        <w:pStyle w:val="Normal1"/>
        <w:rPr>
          <w:rFonts w:ascii="Courier" w:hAnsi="Courier"/>
          <w:sz w:val="14"/>
          <w:szCs w:val="14"/>
        </w:rPr>
      </w:pPr>
    </w:p>
    <w:p w14:paraId="50F8153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mkdir -p ${runDir}/logs || exit 1</w:t>
      </w:r>
    </w:p>
    <w:p w14:paraId="5853F3BE"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mkdir -p ${runDir}/metadata || exit 1</w:t>
      </w:r>
    </w:p>
    <w:p w14:paraId="27BAA268" w14:textId="77777777" w:rsidR="00B05C0A" w:rsidRPr="00B33B74" w:rsidRDefault="00B05C0A" w:rsidP="00B05C0A">
      <w:pPr>
        <w:pStyle w:val="Normal1"/>
        <w:rPr>
          <w:rFonts w:ascii="Courier" w:hAnsi="Courier"/>
          <w:sz w:val="14"/>
          <w:szCs w:val="14"/>
        </w:rPr>
      </w:pPr>
    </w:p>
    <w:p w14:paraId="3DF53637"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cd $runDir      # $SV_DIR/installtest   # JPL</w:t>
      </w:r>
    </w:p>
    <w:p w14:paraId="032DABE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echo "pwd=" `pwd`   # JPL</w:t>
      </w:r>
    </w:p>
    <w:p w14:paraId="0A299C09" w14:textId="77777777" w:rsidR="00B05C0A" w:rsidRPr="00B33B74" w:rsidRDefault="00B05C0A" w:rsidP="00B05C0A">
      <w:pPr>
        <w:pStyle w:val="Normal1"/>
        <w:rPr>
          <w:rFonts w:ascii="Courier" w:hAnsi="Courier"/>
          <w:sz w:val="14"/>
          <w:szCs w:val="14"/>
        </w:rPr>
      </w:pPr>
    </w:p>
    <w:p w14:paraId="7953BF30" w14:textId="77777777" w:rsidR="00B05C0A" w:rsidRPr="00B33B74" w:rsidRDefault="00B05C0A" w:rsidP="00B05C0A">
      <w:pPr>
        <w:pStyle w:val="Normal1"/>
        <w:rPr>
          <w:rFonts w:ascii="Courier" w:hAnsi="Courier"/>
          <w:sz w:val="14"/>
          <w:szCs w:val="14"/>
        </w:rPr>
      </w:pPr>
    </w:p>
    <w:p w14:paraId="1CDA94E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Display version information.</w:t>
      </w:r>
    </w:p>
    <w:p w14:paraId="08904CC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java -cp ${classpath} ${mx} -jar ${SV_DIR}/lib/SVToolkit.jar</w:t>
      </w:r>
    </w:p>
    <w:p w14:paraId="22DEFBE3" w14:textId="77777777" w:rsidR="00B05C0A" w:rsidRPr="00B33B74" w:rsidRDefault="00B05C0A" w:rsidP="00B05C0A">
      <w:pPr>
        <w:pStyle w:val="Normal1"/>
        <w:rPr>
          <w:rFonts w:ascii="Courier" w:hAnsi="Courier"/>
          <w:sz w:val="14"/>
          <w:szCs w:val="14"/>
        </w:rPr>
      </w:pPr>
    </w:p>
    <w:p w14:paraId="5F71FBC5" w14:textId="77777777" w:rsidR="00B05C0A" w:rsidRPr="00B33B74" w:rsidRDefault="00B05C0A" w:rsidP="00B05C0A">
      <w:pPr>
        <w:pStyle w:val="Normal1"/>
        <w:rPr>
          <w:rFonts w:ascii="Courier" w:hAnsi="Courier"/>
          <w:sz w:val="14"/>
          <w:szCs w:val="14"/>
        </w:rPr>
      </w:pPr>
    </w:p>
    <w:p w14:paraId="32D49945"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w:t>
      </w:r>
    </w:p>
    <w:p w14:paraId="2108CAB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Note:                                                              |</w:t>
      </w:r>
    </w:p>
    <w:p w14:paraId="69551EA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 Tell Queue kind of jobRunner (e.g., PBS) and its arguments. } |</w:t>
      </w:r>
    </w:p>
    <w:p w14:paraId="0186B10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w:t>
      </w:r>
    </w:p>
    <w:p w14:paraId="2742661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-gatkJobRunner PbsEngine \                                       |</w:t>
      </w:r>
    </w:p>
    <w:p w14:paraId="395410B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-jobRunner PbsEngine \                                           |</w:t>
      </w:r>
    </w:p>
    <w:p w14:paraId="6912524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w:t>
      </w:r>
    </w:p>
    <w:p w14:paraId="7EEC21E5"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-jobNative "-v SV_DIR=$SV_DIR" \                                 |</w:t>
      </w:r>
    </w:p>
    <w:p w14:paraId="43DD4AC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-jobNative "-v SV_TMPDIR=$SV_TMPDIR" \                           |</w:t>
      </w:r>
    </w:p>
    <w:p w14:paraId="1B8B50A6"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-jobNative "-v PATH=$PATH" \                                     |</w:t>
      </w:r>
    </w:p>
    <w:p w14:paraId="4AA1B04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-jobNative "-v LD_LIBRARY_PATH=$LD_LIBRARY_PATH" \               |</w:t>
      </w:r>
    </w:p>
    <w:p w14:paraId="37F50BB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-jobNative "-v classpath=$classpath" \                           |</w:t>
      </w:r>
    </w:p>
    <w:p w14:paraId="4ECFE0A5"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-jobNative "-l nodes=1:ppn=6,walltime=344:00:00" \               |</w:t>
      </w:r>
    </w:p>
    <w:p w14:paraId="17EA005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-jobNative "-q test" \                                           |</w:t>
      </w:r>
    </w:p>
    <w:p w14:paraId="071CFB9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w:t>
      </w:r>
    </w:p>
    <w:p w14:paraId="7DED1A8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NOTE: Could all "-v ..." be replaced by single "-S /bin/bash"?     |</w:t>
      </w:r>
    </w:p>
    <w:p w14:paraId="0C1FE09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Yes, except SV_TMPDIR and classpath, which are defined       |</w:t>
      </w:r>
    </w:p>
    <w:p w14:paraId="3DF722F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       within this script.                                          |</w:t>
      </w:r>
    </w:p>
    <w:p w14:paraId="4D056D71"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w:t>
      </w:r>
    </w:p>
    <w:p w14:paraId="644470B9" w14:textId="77777777" w:rsidR="00B05C0A" w:rsidRPr="00B33B74" w:rsidRDefault="00B05C0A" w:rsidP="00B05C0A">
      <w:pPr>
        <w:pStyle w:val="Normal1"/>
        <w:rPr>
          <w:rFonts w:ascii="Courier" w:hAnsi="Courier"/>
          <w:sz w:val="14"/>
          <w:szCs w:val="14"/>
        </w:rPr>
      </w:pPr>
    </w:p>
    <w:p w14:paraId="30A55FE5" w14:textId="77777777" w:rsidR="00B05C0A" w:rsidRPr="00B33B74" w:rsidRDefault="00B05C0A" w:rsidP="00B05C0A">
      <w:pPr>
        <w:pStyle w:val="Normal1"/>
        <w:rPr>
          <w:rFonts w:ascii="Courier" w:hAnsi="Courier"/>
          <w:sz w:val="14"/>
          <w:szCs w:val="14"/>
        </w:rPr>
      </w:pPr>
    </w:p>
    <w:p w14:paraId="535CA33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w:t>
      </w:r>
    </w:p>
    <w:p w14:paraId="23EF4D3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--SVPreprocess</w:t>
      </w:r>
    </w:p>
    <w:p w14:paraId="2E7188E7"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Preprocess a set of input BAM files to generate genome-wide metadata used by other</w:t>
      </w:r>
    </w:p>
    <w:p w14:paraId="549DC48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Genome STRiP modules. This is a pre-requisite for all other Genome STRiP pipelines.</w:t>
      </w:r>
    </w:p>
    <w:p w14:paraId="438A7618" w14:textId="77777777" w:rsidR="00B05C0A" w:rsidRPr="00B33B74" w:rsidRDefault="00B05C0A" w:rsidP="00B05C0A">
      <w:pPr>
        <w:pStyle w:val="Normal1"/>
        <w:rPr>
          <w:rFonts w:ascii="Courier" w:hAnsi="Courier"/>
          <w:sz w:val="14"/>
          <w:szCs w:val="14"/>
        </w:rPr>
      </w:pPr>
    </w:p>
    <w:p w14:paraId="31E14FE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echo " ================== Preprocessing (`date`) =================="</w:t>
      </w:r>
    </w:p>
    <w:p w14:paraId="2BC270C9" w14:textId="77777777" w:rsidR="00B05C0A" w:rsidRPr="00B33B74" w:rsidRDefault="00B05C0A" w:rsidP="00B05C0A">
      <w:pPr>
        <w:pStyle w:val="Normal1"/>
        <w:rPr>
          <w:rFonts w:ascii="Courier" w:hAnsi="Courier"/>
          <w:sz w:val="14"/>
          <w:szCs w:val="14"/>
        </w:rPr>
      </w:pPr>
    </w:p>
    <w:p w14:paraId="5D6DA72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Run preprocessing.</w:t>
      </w:r>
    </w:p>
    <w:p w14:paraId="52B1B491"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For large scale use, you should use -reduceInsertSizeDistributions, but this is too slow for the installation test.</w:t>
      </w:r>
    </w:p>
    <w:p w14:paraId="06690A20"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The method employed by -computeGCProfiles requires a GC mask and is currently only supported for human genomes.</w:t>
      </w:r>
    </w:p>
    <w:p w14:paraId="06B6333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java -cp ${classpath} ${mx} \</w:t>
      </w:r>
    </w:p>
    <w:p w14:paraId="16D854D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org.broadinstitute.gatk.queue.QCommandLine \</w:t>
      </w:r>
    </w:p>
    <w:p w14:paraId="043AD5D5"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-S ${SV_DIR}/qscript/SVPreprocess.q \</w:t>
      </w:r>
    </w:p>
    <w:p w14:paraId="602A022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-S ${SV_DIR}/qscript/SVQScript.q \</w:t>
      </w:r>
    </w:p>
    <w:p w14:paraId="46A2623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-gatk ${SV_DIR}/lib/gatk/GenomeAnalysisTK.jar \</w:t>
      </w:r>
    </w:p>
    <w:p w14:paraId="5E9EF16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-gatkJobRunner PbsEngine \</w:t>
      </w:r>
    </w:p>
    <w:p w14:paraId="12A1092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-jobRunner PbsEngine \</w:t>
      </w:r>
    </w:p>
    <w:p w14:paraId="46E961EE"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--disableJobReport \</w:t>
      </w:r>
    </w:p>
    <w:p w14:paraId="025EC0D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-cp ${classpath} \</w:t>
      </w:r>
    </w:p>
    <w:p w14:paraId="0819396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-configFile ${SV_DIR}/conf/genstrip_parameters.txt \</w:t>
      </w:r>
    </w:p>
    <w:p w14:paraId="4ABCAFF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-tempDir ${SV_TMPDIR} \</w:t>
      </w:r>
    </w:p>
    <w:p w14:paraId="43B85FE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-R ${reference_genome} \</w:t>
      </w:r>
    </w:p>
    <w:p w14:paraId="134329A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-genomeMaskFile ${genomeMaskFile} \</w:t>
      </w:r>
    </w:p>
    <w:p w14:paraId="12A0FF1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-copyNumberMaskFile ${copyNumberMaskFile} \</w:t>
      </w:r>
    </w:p>
    <w:p w14:paraId="4567345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-genderMapFile ${genderMapFile} \</w:t>
      </w:r>
    </w:p>
    <w:p w14:paraId="23504B7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-runDirectory ${runDir} \</w:t>
      </w:r>
    </w:p>
    <w:p w14:paraId="5A6C0E36"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-md ${runDir}/metadata \</w:t>
      </w:r>
    </w:p>
    <w:p w14:paraId="7E6A22B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-disableGATKTraversal \</w:t>
      </w:r>
    </w:p>
    <w:p w14:paraId="48C3361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-useMultiStep \</w:t>
      </w:r>
    </w:p>
    <w:p w14:paraId="03FF591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-reduceInsertSizeDistributions true \</w:t>
      </w:r>
    </w:p>
    <w:p w14:paraId="7609926E"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-bamFilesAreDisjoint true \</w:t>
      </w:r>
    </w:p>
    <w:p w14:paraId="68438650"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-computeGCProfiles true \</w:t>
      </w:r>
    </w:p>
    <w:p w14:paraId="01848AC0"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-computeReadCounts true \</w:t>
      </w:r>
    </w:p>
    <w:p w14:paraId="54CB9980"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-jobLogDir ${runDir}/logs \</w:t>
      </w:r>
    </w:p>
    <w:p w14:paraId="21CCB4B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-I ${bam} \</w:t>
      </w:r>
    </w:p>
    <w:p w14:paraId="453DC76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SV_DIR=$SV_DIR" \</w:t>
      </w:r>
    </w:p>
    <w:p w14:paraId="6E172B4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SV_TMPDIR=$SV_TMPDIR" \</w:t>
      </w:r>
    </w:p>
    <w:p w14:paraId="09E44ED6"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PATH=$PATH" \</w:t>
      </w:r>
    </w:p>
    <w:p w14:paraId="16B12DF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LD_LIBRARY_PATH=$LD_LIBRARY_PATH" \</w:t>
      </w:r>
    </w:p>
    <w:p w14:paraId="263CA4B0"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classpath=$classpath" \</w:t>
      </w:r>
    </w:p>
    <w:p w14:paraId="7F86AC81"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"-l nodes=1:ppn=6,walltime=344:00:00" \</w:t>
      </w:r>
    </w:p>
    <w:p w14:paraId="6C94D66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"-q test" \</w:t>
      </w:r>
    </w:p>
    <w:p w14:paraId="24F161D1"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-run \</w:t>
      </w:r>
    </w:p>
    <w:p w14:paraId="5B425E46"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 exit 1</w:t>
      </w:r>
    </w:p>
    <w:p w14:paraId="1C278AFC" w14:textId="77777777" w:rsidR="00B05C0A" w:rsidRPr="00B33B74" w:rsidRDefault="00B05C0A" w:rsidP="00B05C0A">
      <w:pPr>
        <w:pStyle w:val="Normal1"/>
        <w:rPr>
          <w:rFonts w:ascii="Courier" w:hAnsi="Courier"/>
          <w:sz w:val="14"/>
          <w:szCs w:val="14"/>
        </w:rPr>
      </w:pPr>
    </w:p>
    <w:p w14:paraId="340B9A13" w14:textId="77777777" w:rsidR="00B05C0A" w:rsidRPr="00B33B74" w:rsidRDefault="00B05C0A" w:rsidP="00B05C0A">
      <w:pPr>
        <w:pStyle w:val="Normal1"/>
        <w:rPr>
          <w:rFonts w:ascii="Courier" w:hAnsi="Courier"/>
          <w:sz w:val="14"/>
          <w:szCs w:val="14"/>
        </w:rPr>
      </w:pPr>
    </w:p>
    <w:p w14:paraId="3C228B0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w:t>
      </w:r>
    </w:p>
    <w:p w14:paraId="143CEB0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--SVDiscovery</w:t>
      </w:r>
    </w:p>
    <w:p w14:paraId="00124B8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Run deletion discovery on a set of input BAM files, producing a VCF file of potentially variant sites.</w:t>
      </w:r>
    </w:p>
    <w:p w14:paraId="58E96DC3" w14:textId="77777777" w:rsidR="00B05C0A" w:rsidRPr="00B33B74" w:rsidRDefault="00B05C0A" w:rsidP="00B05C0A">
      <w:pPr>
        <w:pStyle w:val="Normal1"/>
        <w:rPr>
          <w:rFonts w:ascii="Courier" w:hAnsi="Courier"/>
          <w:sz w:val="14"/>
          <w:szCs w:val="14"/>
        </w:rPr>
      </w:pPr>
    </w:p>
    <w:p w14:paraId="0E24B041"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echo " ================== Discovery (`date`) ======================"</w:t>
      </w:r>
    </w:p>
    <w:p w14:paraId="308A69A2" w14:textId="77777777" w:rsidR="00B05C0A" w:rsidRPr="00B33B74" w:rsidRDefault="00B05C0A" w:rsidP="00B05C0A">
      <w:pPr>
        <w:pStyle w:val="Normal1"/>
        <w:rPr>
          <w:rFonts w:ascii="Courier" w:hAnsi="Courier"/>
          <w:sz w:val="14"/>
          <w:szCs w:val="14"/>
        </w:rPr>
      </w:pPr>
    </w:p>
    <w:p w14:paraId="4903324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Run discovery.</w:t>
      </w:r>
    </w:p>
    <w:p w14:paraId="1AACEA7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java -cp ${classpath} ${mx} \</w:t>
      </w:r>
    </w:p>
    <w:p w14:paraId="76ABD02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org.broadinstitute.gatk.queue.QCommandLine \</w:t>
      </w:r>
    </w:p>
    <w:p w14:paraId="385DBB8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-S ${SV_DIR}/qscript/SVDiscovery.q \</w:t>
      </w:r>
    </w:p>
    <w:p w14:paraId="7EF086B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-S ${SV_DIR}/qscript/SVQScript.q \</w:t>
      </w:r>
    </w:p>
    <w:p w14:paraId="6C6CA4F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-gatk ${SV_DIR}/lib/gatk/GenomeAnalysisTK.jar \</w:t>
      </w:r>
    </w:p>
    <w:p w14:paraId="1F01A86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-gatkJobRunner PbsEngine \</w:t>
      </w:r>
    </w:p>
    <w:p w14:paraId="1DA6E11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-jobRunner PbsEngine \</w:t>
      </w:r>
    </w:p>
    <w:p w14:paraId="26172A5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--disableJobReport \</w:t>
      </w:r>
    </w:p>
    <w:p w14:paraId="61C041C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-cp ${classpath} \</w:t>
      </w:r>
    </w:p>
    <w:p w14:paraId="27A7E73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-configFile ${SV_DIR}/conf/genstrip_parameters.txt \</w:t>
      </w:r>
    </w:p>
    <w:p w14:paraId="6F5D780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-tempDir ${SV_TMPDIR} \</w:t>
      </w:r>
    </w:p>
    <w:p w14:paraId="6FD3737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-R ${reference_genome} \</w:t>
      </w:r>
    </w:p>
    <w:p w14:paraId="1E01C067"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-genomeMaskFile ${genomeMaskFile} \</w:t>
      </w:r>
    </w:p>
    <w:p w14:paraId="443EE1F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-genderMapFile ${genderMapFile} \</w:t>
      </w:r>
    </w:p>
    <w:p w14:paraId="3B70BE6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-runDirectory ${runDir} \</w:t>
      </w:r>
    </w:p>
    <w:p w14:paraId="6F45CCF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-md ${runDir}/metadata \</w:t>
      </w:r>
    </w:p>
    <w:p w14:paraId="63D5CFA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-disableGATKTraversal \</w:t>
      </w:r>
    </w:p>
    <w:p w14:paraId="1C8B963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-jobLogDir ${runDir}/logs \</w:t>
      </w:r>
    </w:p>
    <w:p w14:paraId="320F0C2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-minimumSize 100 \</w:t>
      </w:r>
    </w:p>
    <w:p w14:paraId="06513EC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-maximumSize 1000000 \</w:t>
      </w:r>
    </w:p>
    <w:p w14:paraId="75E15A1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-suppressVCFCommandLines \</w:t>
      </w:r>
    </w:p>
    <w:p w14:paraId="614AE8DE"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-P select.validateReadPairs:false \</w:t>
      </w:r>
    </w:p>
    <w:p w14:paraId="11D480DE"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-I ${bam} \</w:t>
      </w:r>
    </w:p>
    <w:p w14:paraId="20606D90"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-O ${sites} \</w:t>
      </w:r>
    </w:p>
    <w:p w14:paraId="2E57E78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SV_DIR=$SV_DIR" \</w:t>
      </w:r>
    </w:p>
    <w:p w14:paraId="7D5A2B6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SV_TMPDIR=$SV_TMPDIR" \</w:t>
      </w:r>
    </w:p>
    <w:p w14:paraId="074067A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PATH=$PATH" \</w:t>
      </w:r>
    </w:p>
    <w:p w14:paraId="4CD4A1DE"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LD_LIBRARY_PATH=$LD_LIBRARY_PATH" \</w:t>
      </w:r>
    </w:p>
    <w:p w14:paraId="1452B0B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classpath=$classpath" \</w:t>
      </w:r>
    </w:p>
    <w:p w14:paraId="4351577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"-l nodes=1:ppn=6,walltime=344:00:00" \</w:t>
      </w:r>
    </w:p>
    <w:p w14:paraId="2295FA1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"-q test" \</w:t>
      </w:r>
    </w:p>
    <w:p w14:paraId="6EA7966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-run \</w:t>
      </w:r>
    </w:p>
    <w:p w14:paraId="2E42A02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 exit 1</w:t>
      </w:r>
    </w:p>
    <w:p w14:paraId="4D07AA66" w14:textId="77777777" w:rsidR="00B05C0A" w:rsidRPr="00B33B74" w:rsidRDefault="00B05C0A" w:rsidP="00B05C0A">
      <w:pPr>
        <w:pStyle w:val="Normal1"/>
        <w:rPr>
          <w:rFonts w:ascii="Courier" w:hAnsi="Courier"/>
          <w:sz w:val="14"/>
          <w:szCs w:val="14"/>
        </w:rPr>
      </w:pPr>
    </w:p>
    <w:p w14:paraId="3A20F2E8" w14:textId="77777777" w:rsidR="00B05C0A" w:rsidRPr="00B33B74" w:rsidRDefault="00B05C0A" w:rsidP="00B05C0A">
      <w:pPr>
        <w:pStyle w:val="Normal1"/>
        <w:rPr>
          <w:rFonts w:ascii="Courier" w:hAnsi="Courier"/>
          <w:sz w:val="14"/>
          <w:szCs w:val="14"/>
        </w:rPr>
      </w:pPr>
    </w:p>
    <w:p w14:paraId="1D137EA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w:t>
      </w:r>
    </w:p>
    <w:p w14:paraId="0FEFAF3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--SVGenotyper</w:t>
      </w:r>
    </w:p>
    <w:p w14:paraId="792231F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Genotype a set of polymorphic structural variation loci described in an input VCF file.</w:t>
      </w:r>
    </w:p>
    <w:p w14:paraId="2FE4A2A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w:t>
      </w:r>
    </w:p>
    <w:p w14:paraId="7140E8A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SVDiscovery *VS* SVGenotyper</w:t>
      </w:r>
    </w:p>
    <w:p w14:paraId="622A8F3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Discovery - list of potentially variant sites.</w:t>
      </w:r>
    </w:p>
    <w:p w14:paraId="15C5C3B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Genotyping - the process of determining which genetic variants an individual possesses.</w:t>
      </w:r>
    </w:p>
    <w:p w14:paraId="5EF32CC8" w14:textId="77777777" w:rsidR="00B05C0A" w:rsidRPr="00B33B74" w:rsidRDefault="00B05C0A" w:rsidP="00B05C0A">
      <w:pPr>
        <w:pStyle w:val="Normal1"/>
        <w:rPr>
          <w:rFonts w:ascii="Courier" w:hAnsi="Courier"/>
          <w:sz w:val="14"/>
          <w:szCs w:val="14"/>
        </w:rPr>
      </w:pPr>
    </w:p>
    <w:p w14:paraId="3209EFEA" w14:textId="77777777" w:rsidR="00B05C0A" w:rsidRPr="00B33B74" w:rsidRDefault="00B05C0A" w:rsidP="00B05C0A">
      <w:pPr>
        <w:pStyle w:val="Normal1"/>
        <w:rPr>
          <w:rFonts w:ascii="Courier" w:hAnsi="Courier"/>
          <w:sz w:val="14"/>
          <w:szCs w:val="14"/>
        </w:rPr>
      </w:pPr>
    </w:p>
    <w:p w14:paraId="4245B621"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echo " ================== Genotyper (`date`) ======================"</w:t>
      </w:r>
    </w:p>
    <w:p w14:paraId="0768ECD4" w14:textId="77777777" w:rsidR="00B05C0A" w:rsidRPr="00B33B74" w:rsidRDefault="00B05C0A" w:rsidP="00B05C0A">
      <w:pPr>
        <w:pStyle w:val="Normal1"/>
        <w:rPr>
          <w:rFonts w:ascii="Courier" w:hAnsi="Courier"/>
          <w:sz w:val="14"/>
          <w:szCs w:val="14"/>
        </w:rPr>
      </w:pPr>
    </w:p>
    <w:p w14:paraId="5F52368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Run genotyping on the discovered sites.</w:t>
      </w:r>
    </w:p>
    <w:p w14:paraId="700233F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java -cp ${classpath} ${mx} \</w:t>
      </w:r>
    </w:p>
    <w:p w14:paraId="1F8FF4D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org.broadinstitute.gatk.queue.QCommandLine \</w:t>
      </w:r>
    </w:p>
    <w:p w14:paraId="70B1278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-S ${SV_DIR}/qscript/SVGenotyper.q \</w:t>
      </w:r>
    </w:p>
    <w:p w14:paraId="57469287"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-S ${SV_DIR}/qscript/SVQScript.q \</w:t>
      </w:r>
    </w:p>
    <w:p w14:paraId="49702447"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-gatk ${SV_DIR}/lib/gatk/GenomeAnalysisTK.jar \</w:t>
      </w:r>
    </w:p>
    <w:p w14:paraId="6E2C8C76"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-gatkJobRunner PbsEngine \</w:t>
      </w:r>
    </w:p>
    <w:p w14:paraId="3E156E7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-jobRunner PbsEngine \</w:t>
      </w:r>
    </w:p>
    <w:p w14:paraId="573AF4B0"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--disableJobReport \</w:t>
      </w:r>
    </w:p>
    <w:p w14:paraId="0BC9E5A6"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-cp ${classpath} \</w:t>
      </w:r>
    </w:p>
    <w:p w14:paraId="5B7BBF6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-configFile ${SV_DIR}/conf/genstrip_parameters.txt \</w:t>
      </w:r>
    </w:p>
    <w:p w14:paraId="356A07A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-tempDir ${SV_TMPDIR} \</w:t>
      </w:r>
    </w:p>
    <w:p w14:paraId="3FB3EDC7"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-R ${reference_genome} \</w:t>
      </w:r>
    </w:p>
    <w:p w14:paraId="74B5C4E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-genomeMaskFile ${genomeMaskFile} \</w:t>
      </w:r>
    </w:p>
    <w:p w14:paraId="7C4FDB6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-genderMapFile ${genderMapFile} \</w:t>
      </w:r>
    </w:p>
    <w:p w14:paraId="1EA130F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-runDirectory ${runDir} \</w:t>
      </w:r>
    </w:p>
    <w:p w14:paraId="28E0949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-md ${runDir}/metadata \</w:t>
      </w:r>
    </w:p>
    <w:p w14:paraId="4AB1B11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-disableGATKTraversal \</w:t>
      </w:r>
    </w:p>
    <w:p w14:paraId="1DE45ED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-jobLogDir ${runDir}/logs \</w:t>
      </w:r>
    </w:p>
    <w:p w14:paraId="5D17CFA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-I ${bam} \</w:t>
      </w:r>
    </w:p>
    <w:p w14:paraId="7586EAB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-vcf ${sites} \</w:t>
      </w:r>
    </w:p>
    <w:p w14:paraId="53E6C07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-O ${genotypes} \</w:t>
      </w:r>
    </w:p>
    <w:p w14:paraId="5672CE1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SV_DIR=$SV_DIR" \</w:t>
      </w:r>
    </w:p>
    <w:p w14:paraId="0D58B33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SV_TMPDIR=$SV_TMPDIR" \</w:t>
      </w:r>
    </w:p>
    <w:p w14:paraId="1EE0895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PATH=$PATH" \</w:t>
      </w:r>
    </w:p>
    <w:p w14:paraId="2702B810"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LD_LIBRARY_PATH=$LD_LIBRARY_PATH" \</w:t>
      </w:r>
    </w:p>
    <w:p w14:paraId="2E5BFA4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classpath=$classpath" \</w:t>
      </w:r>
    </w:p>
    <w:p w14:paraId="199D660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"-l nodes=1:ppn=6,walltime=344:00:00" \</w:t>
      </w:r>
    </w:p>
    <w:p w14:paraId="466044D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"-q test" \</w:t>
      </w:r>
    </w:p>
    <w:p w14:paraId="763E5A60"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-run \</w:t>
      </w:r>
    </w:p>
    <w:p w14:paraId="511E066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 exit 1</w:t>
      </w:r>
    </w:p>
    <w:p w14:paraId="07E80B5D" w14:textId="77777777" w:rsidR="00B05C0A" w:rsidRPr="00B33B74" w:rsidRDefault="00B05C0A" w:rsidP="00B05C0A">
      <w:pPr>
        <w:pStyle w:val="Normal1"/>
        <w:rPr>
          <w:rFonts w:ascii="Courier" w:hAnsi="Courier"/>
          <w:sz w:val="14"/>
          <w:szCs w:val="14"/>
        </w:rPr>
      </w:pPr>
    </w:p>
    <w:p w14:paraId="6C08AAE0" w14:textId="77777777" w:rsidR="00B05C0A" w:rsidRPr="00B33B74" w:rsidRDefault="00B05C0A" w:rsidP="00B05C0A">
      <w:pPr>
        <w:pStyle w:val="Normal1"/>
        <w:rPr>
          <w:rFonts w:ascii="Courier" w:hAnsi="Courier"/>
          <w:sz w:val="14"/>
          <w:szCs w:val="14"/>
        </w:rPr>
      </w:pPr>
    </w:p>
    <w:p w14:paraId="23904724" w14:textId="77777777" w:rsidR="00B05C0A" w:rsidRPr="00B33B74" w:rsidRDefault="00B05C0A" w:rsidP="00B05C0A">
      <w:pPr>
        <w:pStyle w:val="Normal1"/>
        <w:rPr>
          <w:rFonts w:ascii="Courier" w:hAnsi="Courier"/>
          <w:sz w:val="14"/>
          <w:szCs w:val="14"/>
        </w:rPr>
      </w:pPr>
    </w:p>
    <w:p w14:paraId="7105FBF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w:t>
      </w:r>
    </w:p>
    <w:p w14:paraId="0DA0A61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--CNVDiscovery</w:t>
      </w:r>
    </w:p>
    <w:p w14:paraId="6710E5B8"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Run the Genome STRiP 2.0 pipeline for discovery and genotyping of CNVs (including</w:t>
      </w:r>
    </w:p>
    <w:p w14:paraId="0E49BF7B"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deletions, duplications and mCNVs), seeding on read depth.</w:t>
      </w:r>
    </w:p>
    <w:p w14:paraId="3E4379EC" w14:textId="77777777" w:rsidR="00B05C0A" w:rsidRPr="00B33B74" w:rsidRDefault="00B05C0A" w:rsidP="00B05C0A">
      <w:pPr>
        <w:pStyle w:val="Normal1"/>
        <w:rPr>
          <w:rFonts w:ascii="Courier" w:hAnsi="Courier"/>
          <w:sz w:val="14"/>
          <w:szCs w:val="14"/>
        </w:rPr>
      </w:pPr>
    </w:p>
    <w:p w14:paraId="3DA91AF7"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echo " ================== CNV Discovery (`date`) ======================"</w:t>
      </w:r>
    </w:p>
    <w:p w14:paraId="1B7C5378" w14:textId="77777777" w:rsidR="00B05C0A" w:rsidRPr="00B33B74" w:rsidRDefault="00B05C0A" w:rsidP="00B05C0A">
      <w:pPr>
        <w:pStyle w:val="Normal1"/>
        <w:rPr>
          <w:rFonts w:ascii="Courier" w:hAnsi="Courier"/>
          <w:sz w:val="14"/>
          <w:szCs w:val="14"/>
        </w:rPr>
      </w:pPr>
    </w:p>
    <w:p w14:paraId="0B9ADEF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Run CNV discovery pipline.</w:t>
      </w:r>
    </w:p>
    <w:p w14:paraId="4F6952D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java -showversion ${mx} -cp ${classpath} \</w:t>
      </w:r>
    </w:p>
    <w:p w14:paraId="169B2400"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org.broadinstitute.gatk.queue.QCommandLine \</w:t>
      </w:r>
    </w:p>
    <w:p w14:paraId="58C0C21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-S ${SV_DIR}/qscript/discovery/cnv/CNVDiscoveryPipeline.q \</w:t>
      </w:r>
    </w:p>
    <w:p w14:paraId="75E26E4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-S ${SV_DIR}/qscript/SVQScript.q \</w:t>
      </w:r>
    </w:p>
    <w:p w14:paraId="0AAE758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-cp ${classpath} \</w:t>
      </w:r>
    </w:p>
    <w:p w14:paraId="61DFE275"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-gatk ${SV_DIR}/lib/gatk/GenomeAnalysisTK.jar \</w:t>
      </w:r>
    </w:p>
    <w:p w14:paraId="64FF8C9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-gatkJobRunner PbsEngine \</w:t>
      </w:r>
    </w:p>
    <w:p w14:paraId="3AC1D19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-jobRunner PbsEngine \</w:t>
      </w:r>
    </w:p>
    <w:p w14:paraId="3891E83E"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-configFile ${SV_DIR}/conf/genstrip_parameters.txt \</w:t>
      </w:r>
    </w:p>
    <w:p w14:paraId="5087655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-R ${reference_genome} \</w:t>
      </w:r>
    </w:p>
    <w:p w14:paraId="7546C99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-I ${bam} \</w:t>
      </w:r>
    </w:p>
    <w:p w14:paraId="37B1692C"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-genderMapFile ${genderMapFile} \</w:t>
      </w:r>
    </w:p>
    <w:p w14:paraId="2C1C8E6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-md ${runDir}/metadata \</w:t>
      </w:r>
    </w:p>
    <w:p w14:paraId="5E90FCCF"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-runDirectory ${runDir} \</w:t>
      </w:r>
    </w:p>
    <w:p w14:paraId="7B3F6BC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-jobLogDir ${runDir}/logs \</w:t>
      </w:r>
    </w:p>
    <w:p w14:paraId="4B16EF0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-tilingWindowSize 5000 \</w:t>
      </w:r>
    </w:p>
    <w:p w14:paraId="49DC1CA2"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-tilingWindowOverlap 2500 \</w:t>
      </w:r>
    </w:p>
    <w:p w14:paraId="1C4344D3"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-maximumReferenceGapLength 25000 \</w:t>
      </w:r>
    </w:p>
    <w:p w14:paraId="5BB4218D"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-boundaryPrecision 200 \</w:t>
      </w:r>
    </w:p>
    <w:p w14:paraId="28780254"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-minimumRefinedLength 2500 \</w:t>
      </w:r>
    </w:p>
    <w:p w14:paraId="1EFE1DC5"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SV_DIR=$SV_DIR" \</w:t>
      </w:r>
    </w:p>
    <w:p w14:paraId="15C8CC76"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SV_TMPDIR=$SV_TMPDIR" \</w:t>
      </w:r>
    </w:p>
    <w:p w14:paraId="53587FB1"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PATH=$PATH" \</w:t>
      </w:r>
    </w:p>
    <w:p w14:paraId="05278551"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LD_LIBRARY_PATH=$LD_LIBRARY_PATH" \</w:t>
      </w:r>
    </w:p>
    <w:p w14:paraId="58322A00"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"-v classpath=$classpath" \</w:t>
      </w:r>
    </w:p>
    <w:p w14:paraId="178216F9"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"-l nodes=1:ppn=6,walltime=344:00:00" \</w:t>
      </w:r>
    </w:p>
    <w:p w14:paraId="74B8012E"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-jobNative "-q test" \</w:t>
      </w:r>
    </w:p>
    <w:p w14:paraId="521240CA" w14:textId="77777777" w:rsidR="00B05C0A" w:rsidRPr="00B33B74" w:rsidRDefault="00B05C0A" w:rsidP="00B05C0A">
      <w:pPr>
        <w:pStyle w:val="Normal1"/>
        <w:rPr>
          <w:rFonts w:ascii="Courier" w:hAnsi="Courier"/>
          <w:sz w:val="14"/>
          <w:szCs w:val="14"/>
        </w:rPr>
      </w:pPr>
      <w:r w:rsidRPr="00B33B74">
        <w:rPr>
          <w:rFonts w:ascii="Courier" w:hAnsi="Courier"/>
          <w:sz w:val="14"/>
          <w:szCs w:val="14"/>
        </w:rPr>
        <w:t xml:space="preserve">     -run \</w:t>
      </w:r>
    </w:p>
    <w:p w14:paraId="214C619F" w14:textId="77777777" w:rsidR="00B05C0A" w:rsidRDefault="00B05C0A" w:rsidP="00B05C0A">
      <w:pPr>
        <w:pStyle w:val="Normal1"/>
        <w:pBdr>
          <w:bottom w:val="double" w:sz="6" w:space="1" w:color="auto"/>
        </w:pBdr>
        <w:rPr>
          <w:rFonts w:ascii="Courier" w:hAnsi="Courier"/>
          <w:sz w:val="14"/>
          <w:szCs w:val="14"/>
        </w:rPr>
      </w:pPr>
      <w:r w:rsidRPr="00B33B74">
        <w:rPr>
          <w:rFonts w:ascii="Courier" w:hAnsi="Courier"/>
          <w:sz w:val="14"/>
          <w:szCs w:val="14"/>
        </w:rPr>
        <w:t xml:space="preserve">     || exit 1</w:t>
      </w:r>
    </w:p>
    <w:p w14:paraId="0A49DB3E" w14:textId="77777777" w:rsidR="00B05C0A" w:rsidRPr="0095210B" w:rsidRDefault="00B05C0A" w:rsidP="00B05C0A">
      <w:pPr>
        <w:pStyle w:val="Normal1"/>
        <w:rPr>
          <w:rFonts w:ascii="Courier" w:hAnsi="Courier"/>
          <w:sz w:val="14"/>
          <w:szCs w:val="14"/>
        </w:rPr>
      </w:pPr>
    </w:p>
    <w:p w14:paraId="4E6CA221" w14:textId="77777777" w:rsidR="00B05C0A" w:rsidRPr="0095210B" w:rsidRDefault="00B05C0A" w:rsidP="00B05C0A">
      <w:pPr>
        <w:pStyle w:val="Normal1"/>
        <w:rPr>
          <w:rFonts w:ascii="Courier" w:hAnsi="Courier"/>
          <w:sz w:val="14"/>
          <w:szCs w:val="14"/>
          <w:u w:val="single"/>
        </w:rPr>
      </w:pPr>
      <w:r w:rsidRPr="0095210B">
        <w:rPr>
          <w:rFonts w:ascii="Courier" w:hAnsi="Courier"/>
          <w:sz w:val="14"/>
          <w:szCs w:val="14"/>
          <w:u w:val="single"/>
        </w:rPr>
        <w:t>Hydra</w:t>
      </w:r>
    </w:p>
    <w:p w14:paraId="3894A634"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Version: hydra 0.5.5</w:t>
      </w:r>
    </w:p>
    <w:p w14:paraId="39B8E70B"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Supporting Files: VCF conversion script written by Brad Chapman at:</w:t>
      </w:r>
    </w:p>
    <w:p w14:paraId="058455C9" w14:textId="77777777" w:rsidR="00B05C0A" w:rsidRDefault="00B05C0A" w:rsidP="00B05C0A">
      <w:pPr>
        <w:pStyle w:val="Normal1"/>
        <w:rPr>
          <w:rFonts w:ascii="Courier" w:hAnsi="Courier"/>
          <w:sz w:val="14"/>
          <w:szCs w:val="14"/>
        </w:rPr>
      </w:pPr>
      <w:hyperlink r:id="rId6" w:history="1">
        <w:r w:rsidRPr="007609A8">
          <w:rPr>
            <w:rStyle w:val="Hyperlink"/>
            <w:rFonts w:ascii="Courier" w:hAnsi="Courier"/>
            <w:sz w:val="14"/>
            <w:szCs w:val="14"/>
          </w:rPr>
          <w:t>https://github.com/TheJacksonLaboratory/SVE/blob/master/stages/utils/hydra_to_vcf.py</w:t>
        </w:r>
      </w:hyperlink>
    </w:p>
    <w:p w14:paraId="40DBA9C1" w14:textId="77777777" w:rsidR="00B05C0A" w:rsidRPr="0095210B" w:rsidRDefault="00B05C0A" w:rsidP="00B05C0A">
      <w:pPr>
        <w:pStyle w:val="Normal1"/>
        <w:rPr>
          <w:rFonts w:ascii="Courier" w:hAnsi="Courier"/>
          <w:sz w:val="14"/>
          <w:szCs w:val="14"/>
        </w:rPr>
      </w:pPr>
    </w:p>
    <w:p w14:paraId="460C319F"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Commands:</w:t>
      </w:r>
    </w:p>
    <w:p w14:paraId="5CD878CD" w14:textId="77777777" w:rsidR="00B05C0A" w:rsidRDefault="00B05C0A" w:rsidP="00B05C0A">
      <w:pPr>
        <w:pStyle w:val="Normal1"/>
        <w:rPr>
          <w:rFonts w:ascii="Courier" w:hAnsi="Courier"/>
          <w:sz w:val="14"/>
          <w:szCs w:val="14"/>
        </w:rPr>
      </w:pPr>
      <w:r w:rsidRPr="00B33B74">
        <w:rPr>
          <w:rFonts w:ascii="Courier" w:hAnsi="Courier"/>
          <w:sz w:val="14"/>
          <w:szCs w:val="14"/>
        </w:rPr>
        <w:t xml:space="preserve">bin/sve call -r &lt;FASTA&gt; -g hg19 </w:t>
      </w:r>
      <w:r>
        <w:rPr>
          <w:rFonts w:ascii="Courier" w:hAnsi="Courier"/>
          <w:sz w:val="14"/>
          <w:szCs w:val="14"/>
        </w:rPr>
        <w:t>–</w:t>
      </w:r>
      <w:r w:rsidRPr="00B33B74">
        <w:rPr>
          <w:rFonts w:ascii="Courier" w:hAnsi="Courier"/>
          <w:sz w:val="14"/>
          <w:szCs w:val="14"/>
        </w:rPr>
        <w:t>a</w:t>
      </w:r>
      <w:r>
        <w:rPr>
          <w:rFonts w:ascii="Courier" w:hAnsi="Courier"/>
          <w:sz w:val="14"/>
          <w:szCs w:val="14"/>
        </w:rPr>
        <w:t xml:space="preserve"> hydra</w:t>
      </w:r>
      <w:r w:rsidRPr="00B33B74">
        <w:rPr>
          <w:rFonts w:ascii="Courier" w:hAnsi="Courier"/>
          <w:sz w:val="14"/>
          <w:szCs w:val="14"/>
        </w:rPr>
        <w:t xml:space="preserve"> &lt;BAM&gt;</w:t>
      </w:r>
    </w:p>
    <w:p w14:paraId="779F3AB8" w14:textId="77777777" w:rsidR="00B05C0A" w:rsidRDefault="00B05C0A" w:rsidP="00B05C0A">
      <w:pPr>
        <w:pStyle w:val="Normal1"/>
        <w:rPr>
          <w:rFonts w:ascii="Courier" w:hAnsi="Courier"/>
          <w:sz w:val="14"/>
          <w:szCs w:val="14"/>
        </w:rPr>
      </w:pPr>
    </w:p>
    <w:p w14:paraId="329C946A"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Notes: Reran several times with some adjustments made to the VCF conversion script.</w:t>
      </w:r>
    </w:p>
    <w:p w14:paraId="3BF66BD1" w14:textId="77777777" w:rsidR="00B05C0A" w:rsidRPr="0095210B" w:rsidRDefault="00B05C0A" w:rsidP="00B05C0A">
      <w:pPr>
        <w:pStyle w:val="Normal1"/>
        <w:rPr>
          <w:rFonts w:ascii="Courier" w:hAnsi="Courier"/>
          <w:sz w:val="14"/>
          <w:szCs w:val="14"/>
        </w:rPr>
      </w:pPr>
    </w:p>
    <w:p w14:paraId="77930B70" w14:textId="77777777" w:rsidR="00B05C0A" w:rsidRPr="00133B06" w:rsidRDefault="00B05C0A" w:rsidP="00B05C0A">
      <w:pPr>
        <w:pStyle w:val="Normal1"/>
        <w:rPr>
          <w:rFonts w:ascii="Courier" w:hAnsi="Courier"/>
          <w:b/>
          <w:sz w:val="14"/>
          <w:szCs w:val="14"/>
          <w:u w:val="single"/>
        </w:rPr>
      </w:pPr>
      <w:r w:rsidRPr="00133B06">
        <w:rPr>
          <w:rFonts w:ascii="Courier" w:hAnsi="Courier"/>
          <w:b/>
          <w:sz w:val="14"/>
          <w:szCs w:val="14"/>
          <w:u w:val="single"/>
        </w:rPr>
        <w:t>Lumpy</w:t>
      </w:r>
    </w:p>
    <w:p w14:paraId="5F2AB1B6"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Version: lumpy 0.2.13</w:t>
      </w:r>
    </w:p>
    <w:p w14:paraId="03F06DDC" w14:textId="77777777" w:rsidR="00B05C0A" w:rsidRPr="0095210B" w:rsidRDefault="00B05C0A" w:rsidP="00B05C0A">
      <w:pPr>
        <w:pStyle w:val="Normal1"/>
        <w:rPr>
          <w:rFonts w:ascii="Courier" w:hAnsi="Courier"/>
          <w:sz w:val="14"/>
          <w:szCs w:val="14"/>
        </w:rPr>
      </w:pPr>
    </w:p>
    <w:p w14:paraId="39B34320" w14:textId="77777777" w:rsidR="00B05C0A" w:rsidRPr="0095210B" w:rsidRDefault="00B05C0A" w:rsidP="00B05C0A">
      <w:pPr>
        <w:pStyle w:val="Normal1"/>
        <w:rPr>
          <w:rFonts w:ascii="Courier" w:hAnsi="Courier"/>
          <w:sz w:val="14"/>
          <w:szCs w:val="14"/>
        </w:rPr>
      </w:pPr>
      <w:r w:rsidRPr="0095210B">
        <w:rPr>
          <w:rFonts w:ascii="Courier" w:hAnsi="Courier"/>
          <w:sz w:val="14"/>
          <w:szCs w:val="14"/>
        </w:rPr>
        <w:t>Command:</w:t>
      </w:r>
    </w:p>
    <w:p w14:paraId="2D22F0ED" w14:textId="77777777" w:rsidR="00B05C0A" w:rsidRDefault="00B05C0A" w:rsidP="00B05C0A">
      <w:pPr>
        <w:pStyle w:val="Normal1"/>
        <w:rPr>
          <w:rFonts w:ascii="Courier" w:hAnsi="Courier"/>
          <w:sz w:val="14"/>
          <w:szCs w:val="14"/>
        </w:rPr>
      </w:pPr>
      <w:r w:rsidRPr="00B33B74">
        <w:rPr>
          <w:rFonts w:ascii="Courier" w:hAnsi="Courier"/>
          <w:sz w:val="14"/>
          <w:szCs w:val="14"/>
        </w:rPr>
        <w:t xml:space="preserve">bin/sve call -r &lt;FASTA&gt; -g hg19 -a </w:t>
      </w:r>
      <w:r>
        <w:rPr>
          <w:rFonts w:ascii="Courier" w:hAnsi="Courier"/>
          <w:sz w:val="14"/>
          <w:szCs w:val="14"/>
        </w:rPr>
        <w:t>lumpy</w:t>
      </w:r>
      <w:r w:rsidRPr="00B33B74">
        <w:rPr>
          <w:rFonts w:ascii="Courier" w:hAnsi="Courier"/>
          <w:sz w:val="14"/>
          <w:szCs w:val="14"/>
        </w:rPr>
        <w:t xml:space="preserve"> &lt;BAM&gt;</w:t>
      </w:r>
    </w:p>
    <w:p w14:paraId="308186D2" w14:textId="77777777" w:rsidR="00B05C0A" w:rsidRDefault="00B05C0A"/>
    <w:sectPr w:rsidR="00B05C0A" w:rsidSect="009E574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6"/>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D47"/>
    <w:rsid w:val="009E574A"/>
    <w:rsid w:val="00B05C0A"/>
    <w:rsid w:val="00D12D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B45E2B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12D47"/>
    <w:pPr>
      <w:spacing w:line="276" w:lineRule="auto"/>
    </w:pPr>
    <w:rPr>
      <w:rFonts w:ascii="Arial" w:eastAsia="Arial" w:hAnsi="Arial" w:cs="Arial"/>
      <w:color w:val="000000"/>
      <w:sz w:val="22"/>
      <w:szCs w:val="22"/>
    </w:rPr>
  </w:style>
  <w:style w:type="character" w:styleId="Hyperlink">
    <w:name w:val="Hyperlink"/>
    <w:basedOn w:val="DefaultParagraphFont"/>
    <w:uiPriority w:val="99"/>
    <w:unhideWhenUsed/>
    <w:rsid w:val="00B05C0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D12D47"/>
    <w:pPr>
      <w:spacing w:line="276" w:lineRule="auto"/>
    </w:pPr>
    <w:rPr>
      <w:rFonts w:ascii="Arial" w:eastAsia="Arial" w:hAnsi="Arial" w:cs="Arial"/>
      <w:color w:val="000000"/>
      <w:sz w:val="22"/>
      <w:szCs w:val="22"/>
    </w:rPr>
  </w:style>
  <w:style w:type="character" w:styleId="Hyperlink">
    <w:name w:val="Hyperlink"/>
    <w:basedOn w:val="DefaultParagraphFont"/>
    <w:uiPriority w:val="99"/>
    <w:unhideWhenUsed/>
    <w:rsid w:val="00B05C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ftp://ftp.ncbi.nlm.nih.gov/pub/dbVar/data/Homo_sapiens/by_study/estd214_1000_Genomes_Consortium_Phase_3/vcf/estd214_1000_Genomes_Consortium_Phase_3.GRCh37.submitted.variant_call.germline.vcf.gz" TargetMode="External"/><Relationship Id="rId6" Type="http://schemas.openxmlformats.org/officeDocument/2006/relationships/hyperlink" Target="https://github.com/TheJacksonLaboratory/SVE/blob/master/stages/utils/hydra_to_vcf.py"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2728</Words>
  <Characters>15555</Characters>
  <Application>Microsoft Macintosh Word</Application>
  <DocSecurity>0</DocSecurity>
  <Lines>129</Lines>
  <Paragraphs>36</Paragraphs>
  <ScaleCrop>false</ScaleCrop>
  <Company/>
  <LinksUpToDate>false</LinksUpToDate>
  <CharactersWithSpaces>18247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Ankit Malhotra</dc:creator>
  <cp:keywords/>
  <dc:description/>
  <cp:lastModifiedBy>Ankit Malhotra</cp:lastModifiedBy>
  <cp:revision>2</cp:revision>
  <dcterms:created xsi:type="dcterms:W3CDTF">2018-01-29T21:57:00Z</dcterms:created>
  <dcterms:modified xsi:type="dcterms:W3CDTF">2018-01-29T21:59:00Z</dcterms:modified>
</cp:coreProperties>
</file>