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ED890" w14:textId="2CC0AF7B" w:rsidR="003E7178" w:rsidRDefault="003E7178" w:rsidP="00D16BF4">
      <w:pPr>
        <w:rPr>
          <w:b/>
          <w:sz w:val="24"/>
          <w:szCs w:val="24"/>
        </w:rPr>
      </w:pPr>
      <w:bookmarkStart w:id="0" w:name="_Hlk12722982"/>
      <w:r>
        <w:rPr>
          <w:b/>
          <w:sz w:val="24"/>
          <w:szCs w:val="24"/>
        </w:rPr>
        <w:t>Additional file 1: Figure</w:t>
      </w:r>
      <w:r w:rsidR="001067A2">
        <w:rPr>
          <w:rFonts w:hint="eastAsia"/>
          <w:b/>
          <w:sz w:val="24"/>
          <w:szCs w:val="24"/>
          <w:lang w:eastAsia="zh-CN"/>
        </w:rPr>
        <w:t>s</w:t>
      </w:r>
      <w:r>
        <w:rPr>
          <w:b/>
          <w:sz w:val="24"/>
          <w:szCs w:val="24"/>
        </w:rPr>
        <w:t xml:space="preserve"> S1-S</w:t>
      </w:r>
      <w:r w:rsidR="00150A4C">
        <w:rPr>
          <w:b/>
          <w:sz w:val="24"/>
          <w:szCs w:val="24"/>
        </w:rPr>
        <w:t>13</w:t>
      </w:r>
    </w:p>
    <w:p w14:paraId="5866D1EB" w14:textId="77777777" w:rsidR="003E7178" w:rsidRDefault="003E7178" w:rsidP="00D16BF4">
      <w:pPr>
        <w:rPr>
          <w:b/>
          <w:sz w:val="24"/>
          <w:szCs w:val="24"/>
        </w:rPr>
      </w:pPr>
    </w:p>
    <w:p w14:paraId="7B901AC1" w14:textId="77777777" w:rsidR="003E7178" w:rsidRPr="00CC640F" w:rsidRDefault="003E7178" w:rsidP="00453786">
      <w:pPr>
        <w:spacing w:line="360" w:lineRule="auto"/>
        <w:rPr>
          <w:color w:val="000000" w:themeColor="text1"/>
          <w:sz w:val="24"/>
          <w:szCs w:val="24"/>
        </w:rPr>
      </w:pPr>
      <w:r w:rsidRPr="00CC640F">
        <w:rPr>
          <w:b/>
          <w:color w:val="000000" w:themeColor="text1"/>
          <w:sz w:val="24"/>
          <w:szCs w:val="24"/>
        </w:rPr>
        <w:t>TABLE OF CONTENT</w:t>
      </w:r>
    </w:p>
    <w:p w14:paraId="625F5E04" w14:textId="08E662CC" w:rsidR="003E7178" w:rsidRPr="00CC640F" w:rsidRDefault="00CD1AA5" w:rsidP="00453786">
      <w:pPr>
        <w:pStyle w:val="af8"/>
        <w:widowControl/>
        <w:numPr>
          <w:ilvl w:val="0"/>
          <w:numId w:val="33"/>
        </w:numPr>
        <w:spacing w:line="360" w:lineRule="auto"/>
        <w:ind w:firstLineChars="0"/>
        <w:rPr>
          <w:rFonts w:ascii="Times New Roman" w:hAnsi="Times New Roman" w:cs="Times New Roman"/>
          <w:color w:val="000000" w:themeColor="text1"/>
          <w:sz w:val="24"/>
          <w:szCs w:val="24"/>
        </w:rPr>
      </w:pPr>
      <w:r>
        <w:rPr>
          <w:rFonts w:ascii="Times New Roman" w:hAnsi="Times New Roman" w:cs="Times New Roman"/>
          <w:b/>
          <w:sz w:val="24"/>
          <w:szCs w:val="24"/>
        </w:rPr>
        <w:t xml:space="preserve">Figure S1 </w:t>
      </w:r>
      <w:r w:rsidRPr="00CD1AA5">
        <w:rPr>
          <w:rFonts w:ascii="Times New Roman" w:hAnsi="Times New Roman" w:cs="Times New Roman"/>
          <w:sz w:val="24"/>
          <w:szCs w:val="24"/>
        </w:rPr>
        <w:t xml:space="preserve">Stochastic and monoallelic expression of the </w:t>
      </w:r>
      <w:r w:rsidRPr="00CD1AA5">
        <w:rPr>
          <w:rFonts w:ascii="Times New Roman" w:hAnsi="Times New Roman" w:cs="Times New Roman"/>
          <w:i/>
          <w:sz w:val="24"/>
          <w:szCs w:val="24"/>
        </w:rPr>
        <w:t>Pcdh</w:t>
      </w:r>
      <w:r w:rsidRPr="00CD1AA5">
        <w:rPr>
          <w:rFonts w:ascii="Symbol" w:hAnsi="Symbol" w:cs="Times New Roman"/>
          <w:i/>
          <w:sz w:val="24"/>
          <w:szCs w:val="24"/>
        </w:rPr>
        <w:t></w:t>
      </w:r>
      <w:r w:rsidRPr="00CD1AA5">
        <w:rPr>
          <w:rFonts w:ascii="Times New Roman" w:hAnsi="Times New Roman" w:cs="Times New Roman"/>
          <w:sz w:val="24"/>
          <w:szCs w:val="24"/>
        </w:rPr>
        <w:t xml:space="preserve"> genes in single cells.</w:t>
      </w:r>
    </w:p>
    <w:p w14:paraId="7FA69BB0" w14:textId="01EF7344" w:rsidR="003E7178" w:rsidRPr="00CC640F" w:rsidRDefault="003E7178" w:rsidP="00453786">
      <w:pPr>
        <w:pStyle w:val="af8"/>
        <w:widowControl/>
        <w:numPr>
          <w:ilvl w:val="0"/>
          <w:numId w:val="33"/>
        </w:numPr>
        <w:spacing w:line="360" w:lineRule="auto"/>
        <w:ind w:firstLineChars="0"/>
        <w:rPr>
          <w:rFonts w:ascii="Times New Roman" w:hAnsi="Times New Roman" w:cs="Times New Roman"/>
          <w:color w:val="000000" w:themeColor="text1"/>
          <w:sz w:val="24"/>
          <w:szCs w:val="24"/>
        </w:rPr>
      </w:pPr>
      <w:r w:rsidRPr="00CC640F">
        <w:rPr>
          <w:rFonts w:ascii="Times New Roman" w:hAnsi="Times New Roman" w:cs="Times New Roman"/>
          <w:b/>
          <w:color w:val="000000" w:themeColor="text1"/>
          <w:sz w:val="24"/>
          <w:szCs w:val="24"/>
        </w:rPr>
        <w:t>Figure S2</w:t>
      </w:r>
      <w:r w:rsidRPr="00CC640F">
        <w:rPr>
          <w:rFonts w:ascii="Times New Roman" w:hAnsi="Times New Roman" w:cs="Times New Roman"/>
          <w:color w:val="000000" w:themeColor="text1"/>
          <w:sz w:val="24"/>
          <w:szCs w:val="24"/>
        </w:rPr>
        <w:t xml:space="preserve"> </w:t>
      </w:r>
      <w:r w:rsidR="00CD1AA5" w:rsidRPr="00CD1AA5">
        <w:rPr>
          <w:rFonts w:ascii="Times New Roman" w:hAnsi="Times New Roman" w:cs="Times New Roman"/>
          <w:color w:val="000000" w:themeColor="text1"/>
          <w:sz w:val="24"/>
          <w:szCs w:val="24"/>
        </w:rPr>
        <w:t>A sensitive QHR-4C method for one-to-all capture of chromosome conformations.</w:t>
      </w:r>
    </w:p>
    <w:p w14:paraId="35AF9FC8" w14:textId="05C3CC94" w:rsidR="003E7178" w:rsidRPr="00CC640F" w:rsidRDefault="003E7178" w:rsidP="00453786">
      <w:pPr>
        <w:pStyle w:val="af8"/>
        <w:widowControl/>
        <w:numPr>
          <w:ilvl w:val="0"/>
          <w:numId w:val="33"/>
        </w:numPr>
        <w:spacing w:line="360" w:lineRule="auto"/>
        <w:ind w:firstLineChars="0"/>
        <w:rPr>
          <w:rFonts w:ascii="Times New Roman" w:hAnsi="Times New Roman" w:cs="Times New Roman"/>
          <w:color w:val="000000" w:themeColor="text1"/>
          <w:sz w:val="24"/>
          <w:szCs w:val="24"/>
        </w:rPr>
      </w:pPr>
      <w:r w:rsidRPr="00CC640F">
        <w:rPr>
          <w:rFonts w:ascii="Times New Roman" w:hAnsi="Times New Roman" w:cs="Times New Roman"/>
          <w:b/>
          <w:color w:val="000000" w:themeColor="text1"/>
          <w:sz w:val="24"/>
          <w:szCs w:val="24"/>
        </w:rPr>
        <w:t xml:space="preserve">Figure S3 </w:t>
      </w:r>
      <w:r w:rsidR="00CD1AA5" w:rsidRPr="00CD1AA5">
        <w:rPr>
          <w:rFonts w:ascii="Times New Roman" w:hAnsi="Times New Roman" w:cs="Times New Roman"/>
          <w:color w:val="000000" w:themeColor="text1"/>
          <w:sz w:val="24"/>
          <w:szCs w:val="24"/>
        </w:rPr>
        <w:t xml:space="preserve">Both forward and reverse CBS elements inserted between the </w:t>
      </w:r>
      <w:r w:rsidR="00CD1AA5" w:rsidRPr="00CD1AA5">
        <w:rPr>
          <w:rFonts w:ascii="Times New Roman" w:hAnsi="Times New Roman" w:cs="Times New Roman"/>
          <w:i/>
          <w:color w:val="000000" w:themeColor="text1"/>
          <w:sz w:val="24"/>
          <w:szCs w:val="24"/>
        </w:rPr>
        <w:t>Pcdh</w:t>
      </w:r>
      <w:r w:rsidR="00CD1AA5" w:rsidRPr="00CD1AA5">
        <w:rPr>
          <w:rFonts w:ascii="Symbol" w:hAnsi="Symbol" w:cs="Times New Roman"/>
          <w:i/>
          <w:color w:val="000000" w:themeColor="text1"/>
          <w:sz w:val="24"/>
          <w:szCs w:val="24"/>
        </w:rPr>
        <w:t></w:t>
      </w:r>
      <w:r w:rsidR="00CD1AA5" w:rsidRPr="00CD1AA5">
        <w:rPr>
          <w:rFonts w:ascii="Times New Roman" w:hAnsi="Times New Roman" w:cs="Times New Roman"/>
          <w:color w:val="000000" w:themeColor="text1"/>
          <w:sz w:val="24"/>
          <w:szCs w:val="24"/>
        </w:rPr>
        <w:t xml:space="preserve"> cluster and its downstream </w:t>
      </w:r>
      <w:r w:rsidR="00CD1AA5" w:rsidRPr="00CD1AA5">
        <w:rPr>
          <w:rFonts w:ascii="Times New Roman" w:hAnsi="Times New Roman" w:cs="Times New Roman"/>
          <w:i/>
          <w:color w:val="000000" w:themeColor="text1"/>
          <w:sz w:val="24"/>
          <w:szCs w:val="24"/>
        </w:rPr>
        <w:t>HS5-1</w:t>
      </w:r>
      <w:r w:rsidR="00CD1AA5" w:rsidRPr="00CD1AA5">
        <w:rPr>
          <w:rFonts w:ascii="Times New Roman" w:hAnsi="Times New Roman" w:cs="Times New Roman"/>
          <w:color w:val="000000" w:themeColor="text1"/>
          <w:sz w:val="24"/>
          <w:szCs w:val="24"/>
        </w:rPr>
        <w:t xml:space="preserve"> enhancer function as insulators.</w:t>
      </w:r>
    </w:p>
    <w:p w14:paraId="2D91846A" w14:textId="3D136ABD" w:rsidR="003E7178" w:rsidRPr="00CC640F" w:rsidRDefault="003E7178" w:rsidP="00453786">
      <w:pPr>
        <w:pStyle w:val="af8"/>
        <w:widowControl/>
        <w:numPr>
          <w:ilvl w:val="0"/>
          <w:numId w:val="33"/>
        </w:numPr>
        <w:spacing w:line="360" w:lineRule="auto"/>
        <w:ind w:firstLineChars="0"/>
        <w:rPr>
          <w:rFonts w:ascii="Times New Roman" w:hAnsi="Times New Roman" w:cs="Times New Roman"/>
          <w:color w:val="000000" w:themeColor="text1"/>
          <w:sz w:val="24"/>
          <w:szCs w:val="24"/>
        </w:rPr>
      </w:pPr>
      <w:r w:rsidRPr="00CC640F">
        <w:rPr>
          <w:rFonts w:ascii="Times New Roman" w:hAnsi="Times New Roman" w:cs="Times New Roman"/>
          <w:b/>
          <w:color w:val="000000" w:themeColor="text1"/>
          <w:sz w:val="24"/>
          <w:szCs w:val="24"/>
        </w:rPr>
        <w:t xml:space="preserve">Figure S4 </w:t>
      </w:r>
      <w:r w:rsidR="00CD1AA5" w:rsidRPr="00CD1AA5">
        <w:rPr>
          <w:rFonts w:ascii="Times New Roman" w:hAnsi="Times New Roman" w:cs="Times New Roman"/>
          <w:color w:val="000000" w:themeColor="text1"/>
          <w:sz w:val="24"/>
          <w:szCs w:val="24"/>
        </w:rPr>
        <w:t xml:space="preserve">Reverse CBS elements inserted between </w:t>
      </w:r>
      <w:r w:rsidR="00CD1AA5" w:rsidRPr="00CD1AA5">
        <w:rPr>
          <w:rFonts w:ascii="Times New Roman" w:hAnsi="Times New Roman" w:cs="Times New Roman"/>
          <w:i/>
          <w:color w:val="000000" w:themeColor="text1"/>
          <w:sz w:val="24"/>
          <w:szCs w:val="24"/>
        </w:rPr>
        <w:t xml:space="preserve">Pcdh </w:t>
      </w:r>
      <w:r w:rsidR="00CD1AA5" w:rsidRPr="00CD1AA5">
        <w:rPr>
          <w:rFonts w:ascii="Symbol" w:hAnsi="Symbol" w:cs="Times New Roman"/>
          <w:i/>
          <w:color w:val="000000" w:themeColor="text1"/>
          <w:sz w:val="24"/>
          <w:szCs w:val="24"/>
        </w:rPr>
        <w:t></w:t>
      </w:r>
      <w:r w:rsidR="00CD1AA5" w:rsidRPr="00CD1AA5">
        <w:rPr>
          <w:rFonts w:ascii="Times New Roman" w:hAnsi="Times New Roman" w:cs="Times New Roman"/>
          <w:i/>
          <w:color w:val="000000" w:themeColor="text1"/>
          <w:sz w:val="24"/>
          <w:szCs w:val="24"/>
        </w:rPr>
        <w:t>13</w:t>
      </w:r>
      <w:r w:rsidR="00CD1AA5" w:rsidRPr="00CD1AA5">
        <w:rPr>
          <w:rFonts w:ascii="Times New Roman" w:hAnsi="Times New Roman" w:cs="Times New Roman"/>
          <w:color w:val="000000" w:themeColor="text1"/>
          <w:sz w:val="24"/>
          <w:szCs w:val="24"/>
        </w:rPr>
        <w:t xml:space="preserve"> and </w:t>
      </w:r>
      <w:r w:rsidR="00CD1AA5" w:rsidRPr="00CD1AA5">
        <w:rPr>
          <w:rFonts w:ascii="Symbol" w:hAnsi="Symbol" w:cs="Times New Roman"/>
          <w:i/>
          <w:color w:val="000000" w:themeColor="text1"/>
          <w:sz w:val="24"/>
          <w:szCs w:val="24"/>
        </w:rPr>
        <w:t></w:t>
      </w:r>
      <w:r w:rsidR="00CD1AA5" w:rsidRPr="00CD1AA5">
        <w:rPr>
          <w:rFonts w:ascii="Times New Roman" w:hAnsi="Times New Roman" w:cs="Times New Roman"/>
          <w:i/>
          <w:color w:val="000000" w:themeColor="text1"/>
          <w:sz w:val="24"/>
          <w:szCs w:val="24"/>
        </w:rPr>
        <w:t>c1</w:t>
      </w:r>
      <w:r w:rsidR="00CD1AA5" w:rsidRPr="00CD1AA5">
        <w:rPr>
          <w:rFonts w:ascii="Times New Roman" w:hAnsi="Times New Roman" w:cs="Times New Roman"/>
          <w:color w:val="000000" w:themeColor="text1"/>
          <w:sz w:val="24"/>
          <w:szCs w:val="24"/>
        </w:rPr>
        <w:t xml:space="preserve"> function as an insulator for the upstream genes.</w:t>
      </w:r>
    </w:p>
    <w:p w14:paraId="4291984C" w14:textId="7107ECB5" w:rsidR="003E7178" w:rsidRPr="00CC640F" w:rsidRDefault="003E7178" w:rsidP="00453786">
      <w:pPr>
        <w:pStyle w:val="af8"/>
        <w:widowControl/>
        <w:numPr>
          <w:ilvl w:val="0"/>
          <w:numId w:val="33"/>
        </w:numPr>
        <w:spacing w:line="360" w:lineRule="auto"/>
        <w:ind w:firstLineChars="0"/>
        <w:rPr>
          <w:rFonts w:ascii="Times New Roman" w:hAnsi="Times New Roman" w:cs="Times New Roman"/>
          <w:color w:val="000000" w:themeColor="text1"/>
          <w:sz w:val="24"/>
          <w:szCs w:val="24"/>
        </w:rPr>
      </w:pPr>
      <w:r w:rsidRPr="00CC640F">
        <w:rPr>
          <w:rFonts w:ascii="Times New Roman" w:hAnsi="Times New Roman" w:cs="Times New Roman"/>
          <w:b/>
          <w:color w:val="000000" w:themeColor="text1"/>
          <w:sz w:val="24"/>
          <w:szCs w:val="24"/>
        </w:rPr>
        <w:t xml:space="preserve">Figure S5 </w:t>
      </w:r>
      <w:r w:rsidR="00CD1AA5" w:rsidRPr="00CD1AA5">
        <w:rPr>
          <w:rFonts w:ascii="Times New Roman" w:hAnsi="Times New Roman" w:cs="Times New Roman"/>
          <w:color w:val="000000" w:themeColor="text1"/>
          <w:sz w:val="24"/>
          <w:szCs w:val="24"/>
        </w:rPr>
        <w:t xml:space="preserve">Reverse-forward CBS pair as an insulator for the </w:t>
      </w:r>
      <w:r w:rsidR="00CD1AA5" w:rsidRPr="00CD1AA5">
        <w:rPr>
          <w:rFonts w:ascii="Times New Roman" w:hAnsi="Times New Roman" w:cs="Times New Roman"/>
          <w:i/>
          <w:color w:val="000000" w:themeColor="text1"/>
          <w:sz w:val="24"/>
          <w:szCs w:val="24"/>
        </w:rPr>
        <w:t>Pcdh</w:t>
      </w:r>
      <w:r w:rsidR="00CD1AA5" w:rsidRPr="00CD1AA5">
        <w:rPr>
          <w:rFonts w:ascii="Symbol" w:hAnsi="Symbol" w:cs="Times New Roman"/>
          <w:i/>
          <w:color w:val="000000" w:themeColor="text1"/>
          <w:sz w:val="24"/>
          <w:szCs w:val="24"/>
        </w:rPr>
        <w:t></w:t>
      </w:r>
      <w:r w:rsidR="00CD1AA5" w:rsidRPr="00CD1AA5">
        <w:rPr>
          <w:rFonts w:ascii="Times New Roman" w:hAnsi="Times New Roman" w:cs="Times New Roman"/>
          <w:color w:val="000000" w:themeColor="text1"/>
          <w:sz w:val="24"/>
          <w:szCs w:val="24"/>
        </w:rPr>
        <w:t xml:space="preserve"> genes.</w:t>
      </w:r>
    </w:p>
    <w:p w14:paraId="668C6184" w14:textId="0B932585" w:rsidR="003E7178" w:rsidRPr="00CC640F" w:rsidRDefault="003E7178" w:rsidP="00453786">
      <w:pPr>
        <w:pStyle w:val="af8"/>
        <w:widowControl/>
        <w:numPr>
          <w:ilvl w:val="0"/>
          <w:numId w:val="33"/>
        </w:numPr>
        <w:spacing w:line="360" w:lineRule="auto"/>
        <w:ind w:firstLineChars="0"/>
        <w:rPr>
          <w:rFonts w:ascii="Times New Roman" w:hAnsi="Times New Roman" w:cs="Times New Roman"/>
          <w:color w:val="000000" w:themeColor="text1"/>
          <w:sz w:val="24"/>
          <w:szCs w:val="24"/>
        </w:rPr>
      </w:pPr>
      <w:r w:rsidRPr="00CC640F">
        <w:rPr>
          <w:rFonts w:ascii="Times New Roman" w:hAnsi="Times New Roman" w:hint="eastAsia"/>
          <w:b/>
          <w:color w:val="000000" w:themeColor="text1"/>
          <w:sz w:val="24"/>
        </w:rPr>
        <w:t>F</w:t>
      </w:r>
      <w:r w:rsidRPr="00CC640F">
        <w:rPr>
          <w:rFonts w:ascii="Times New Roman" w:hAnsi="Times New Roman"/>
          <w:b/>
          <w:color w:val="000000" w:themeColor="text1"/>
          <w:sz w:val="24"/>
        </w:rPr>
        <w:t>igure S6</w:t>
      </w:r>
      <w:r w:rsidRPr="00CC640F">
        <w:rPr>
          <w:rFonts w:ascii="Times New Roman" w:hAnsi="Times New Roman"/>
          <w:color w:val="000000" w:themeColor="text1"/>
          <w:sz w:val="24"/>
        </w:rPr>
        <w:t xml:space="preserve"> </w:t>
      </w:r>
      <w:r w:rsidR="00CD1AA5" w:rsidRPr="00CD1AA5">
        <w:rPr>
          <w:rFonts w:ascii="Times New Roman" w:hAnsi="Times New Roman"/>
          <w:color w:val="000000" w:themeColor="text1"/>
          <w:sz w:val="24"/>
        </w:rPr>
        <w:t xml:space="preserve">Reverse-forward tandem CBS pairs as an insulator for the </w:t>
      </w:r>
      <w:r w:rsidR="00CD1AA5" w:rsidRPr="00CD1AA5">
        <w:rPr>
          <w:rFonts w:ascii="Times New Roman" w:hAnsi="Times New Roman"/>
          <w:i/>
          <w:color w:val="000000" w:themeColor="text1"/>
          <w:sz w:val="24"/>
        </w:rPr>
        <w:t>Pcdh</w:t>
      </w:r>
      <w:r w:rsidR="00CD1AA5" w:rsidRPr="00CD1AA5">
        <w:rPr>
          <w:rFonts w:ascii="Symbol" w:hAnsi="Symbol"/>
          <w:i/>
          <w:color w:val="000000" w:themeColor="text1"/>
          <w:sz w:val="24"/>
        </w:rPr>
        <w:t></w:t>
      </w:r>
      <w:r w:rsidR="00CD1AA5" w:rsidRPr="00CD1AA5">
        <w:rPr>
          <w:rFonts w:ascii="Times New Roman" w:hAnsi="Times New Roman"/>
          <w:color w:val="000000" w:themeColor="text1"/>
          <w:sz w:val="24"/>
        </w:rPr>
        <w:t xml:space="preserve"> genes.</w:t>
      </w:r>
    </w:p>
    <w:p w14:paraId="3285F0DA" w14:textId="4A785D80" w:rsidR="003E7178" w:rsidRPr="00CC640F" w:rsidRDefault="003E7178" w:rsidP="00453786">
      <w:pPr>
        <w:pStyle w:val="af8"/>
        <w:widowControl/>
        <w:numPr>
          <w:ilvl w:val="0"/>
          <w:numId w:val="33"/>
        </w:numPr>
        <w:spacing w:line="360" w:lineRule="auto"/>
        <w:ind w:firstLineChars="0"/>
        <w:rPr>
          <w:rFonts w:ascii="Times New Roman" w:hAnsi="Times New Roman" w:cs="Times New Roman"/>
          <w:color w:val="000000" w:themeColor="text1"/>
          <w:sz w:val="24"/>
          <w:szCs w:val="24"/>
        </w:rPr>
      </w:pPr>
      <w:r w:rsidRPr="00CC640F">
        <w:rPr>
          <w:rFonts w:ascii="Times New Roman" w:hAnsi="Times New Roman" w:hint="eastAsia"/>
          <w:b/>
          <w:color w:val="000000" w:themeColor="text1"/>
          <w:sz w:val="24"/>
        </w:rPr>
        <w:t>F</w:t>
      </w:r>
      <w:r w:rsidRPr="00CC640F">
        <w:rPr>
          <w:rFonts w:ascii="Times New Roman" w:hAnsi="Times New Roman"/>
          <w:b/>
          <w:color w:val="000000" w:themeColor="text1"/>
          <w:sz w:val="24"/>
        </w:rPr>
        <w:t xml:space="preserve">igure S7 </w:t>
      </w:r>
      <w:r w:rsidR="00C94C1F" w:rsidRPr="00C94C1F">
        <w:rPr>
          <w:rFonts w:ascii="Times New Roman" w:hAnsi="Times New Roman"/>
          <w:color w:val="000000" w:themeColor="text1"/>
          <w:sz w:val="24"/>
        </w:rPr>
        <w:t>Forward</w:t>
      </w:r>
      <w:r w:rsidR="003425C7">
        <w:rPr>
          <w:rFonts w:ascii="Times New Roman" w:hAnsi="Times New Roman"/>
          <w:color w:val="000000" w:themeColor="text1"/>
          <w:sz w:val="24"/>
        </w:rPr>
        <w:t>-</w:t>
      </w:r>
      <w:r w:rsidR="00C94C1F" w:rsidRPr="00C94C1F">
        <w:rPr>
          <w:rFonts w:ascii="Times New Roman" w:hAnsi="Times New Roman"/>
          <w:color w:val="000000" w:themeColor="text1"/>
          <w:sz w:val="24"/>
        </w:rPr>
        <w:t xml:space="preserve">reverse </w:t>
      </w:r>
      <w:r w:rsidR="00183E17">
        <w:rPr>
          <w:rFonts w:ascii="Times New Roman" w:hAnsi="Times New Roman"/>
          <w:color w:val="000000" w:themeColor="text1"/>
          <w:sz w:val="24"/>
        </w:rPr>
        <w:t xml:space="preserve">convergent </w:t>
      </w:r>
      <w:r w:rsidR="00C94C1F" w:rsidRPr="00C94C1F">
        <w:rPr>
          <w:rFonts w:ascii="Times New Roman" w:hAnsi="Times New Roman"/>
          <w:color w:val="000000" w:themeColor="text1"/>
          <w:sz w:val="24"/>
        </w:rPr>
        <w:t>CTCF sites do not compromise the</w:t>
      </w:r>
      <w:r w:rsidR="00183E17">
        <w:rPr>
          <w:rFonts w:ascii="Times New Roman" w:hAnsi="Times New Roman"/>
          <w:color w:val="000000" w:themeColor="text1"/>
          <w:sz w:val="24"/>
        </w:rPr>
        <w:t>ir</w:t>
      </w:r>
      <w:r w:rsidR="00C94C1F" w:rsidRPr="00C94C1F">
        <w:rPr>
          <w:rFonts w:ascii="Times New Roman" w:hAnsi="Times New Roman"/>
          <w:color w:val="000000" w:themeColor="text1"/>
          <w:sz w:val="24"/>
        </w:rPr>
        <w:t xml:space="preserve"> insulation activity.</w:t>
      </w:r>
    </w:p>
    <w:p w14:paraId="5775A440" w14:textId="6EEA1A32" w:rsidR="003E7178" w:rsidRPr="00CC640F" w:rsidRDefault="003E7178" w:rsidP="00453786">
      <w:pPr>
        <w:pStyle w:val="af8"/>
        <w:widowControl/>
        <w:numPr>
          <w:ilvl w:val="0"/>
          <w:numId w:val="33"/>
        </w:numPr>
        <w:spacing w:line="360" w:lineRule="auto"/>
        <w:ind w:firstLineChars="0"/>
        <w:rPr>
          <w:rFonts w:ascii="Times New Roman" w:hAnsi="Times New Roman" w:cs="Times New Roman"/>
          <w:color w:val="000000" w:themeColor="text1"/>
          <w:sz w:val="24"/>
          <w:szCs w:val="24"/>
        </w:rPr>
      </w:pPr>
      <w:r w:rsidRPr="00CC640F">
        <w:rPr>
          <w:rFonts w:ascii="Times New Roman" w:hAnsi="Times New Roman" w:hint="eastAsia"/>
          <w:b/>
          <w:color w:val="000000" w:themeColor="text1"/>
          <w:sz w:val="24"/>
        </w:rPr>
        <w:t>F</w:t>
      </w:r>
      <w:r w:rsidRPr="00CC640F">
        <w:rPr>
          <w:rFonts w:ascii="Times New Roman" w:hAnsi="Times New Roman"/>
          <w:b/>
          <w:color w:val="000000" w:themeColor="text1"/>
          <w:sz w:val="24"/>
        </w:rPr>
        <w:t xml:space="preserve">igure S8 </w:t>
      </w:r>
      <w:r w:rsidR="00CD1AA5" w:rsidRPr="00CD1AA5">
        <w:rPr>
          <w:rFonts w:ascii="Times New Roman" w:hAnsi="Times New Roman"/>
          <w:color w:val="000000" w:themeColor="text1"/>
          <w:sz w:val="24"/>
        </w:rPr>
        <w:t xml:space="preserve">Polymer simulations of the chromatin looping interaction profiles upon CBS insertions or their mutations in the </w:t>
      </w:r>
      <w:r w:rsidR="00CD1AA5" w:rsidRPr="00CD1AA5">
        <w:rPr>
          <w:rFonts w:ascii="Times New Roman" w:hAnsi="Times New Roman"/>
          <w:i/>
          <w:color w:val="000000" w:themeColor="text1"/>
          <w:sz w:val="24"/>
        </w:rPr>
        <w:t>Pcdh</w:t>
      </w:r>
      <w:r w:rsidR="00CD1AA5" w:rsidRPr="00CD1AA5">
        <w:rPr>
          <w:rFonts w:ascii="Times New Roman" w:hAnsi="Times New Roman"/>
          <w:color w:val="000000" w:themeColor="text1"/>
          <w:sz w:val="24"/>
        </w:rPr>
        <w:t xml:space="preserve"> and </w:t>
      </w:r>
      <w:r w:rsidR="00CD1AA5" w:rsidRPr="00CD1AA5">
        <w:rPr>
          <w:rFonts w:ascii="Times New Roman" w:hAnsi="Times New Roman"/>
          <w:i/>
          <w:color w:val="000000" w:themeColor="text1"/>
          <w:sz w:val="24"/>
        </w:rPr>
        <w:t>Igh</w:t>
      </w:r>
      <w:r w:rsidR="00CD1AA5" w:rsidRPr="00CD1AA5">
        <w:rPr>
          <w:rFonts w:ascii="Times New Roman" w:hAnsi="Times New Roman"/>
          <w:color w:val="000000" w:themeColor="text1"/>
          <w:sz w:val="24"/>
        </w:rPr>
        <w:t xml:space="preserve"> clusters.</w:t>
      </w:r>
    </w:p>
    <w:p w14:paraId="3A81C048" w14:textId="2E1722D5" w:rsidR="00CD1AA5" w:rsidRPr="00CD1AA5" w:rsidRDefault="003E7178" w:rsidP="00453786">
      <w:pPr>
        <w:pStyle w:val="af8"/>
        <w:widowControl/>
        <w:numPr>
          <w:ilvl w:val="0"/>
          <w:numId w:val="33"/>
        </w:numPr>
        <w:spacing w:line="360" w:lineRule="auto"/>
        <w:ind w:firstLineChars="0"/>
        <w:rPr>
          <w:rFonts w:ascii="Times New Roman" w:hAnsi="Times New Roman" w:cs="Times New Roman"/>
          <w:color w:val="000000" w:themeColor="text1"/>
          <w:sz w:val="24"/>
          <w:szCs w:val="24"/>
        </w:rPr>
      </w:pPr>
      <w:r w:rsidRPr="00CC640F">
        <w:rPr>
          <w:rFonts w:ascii="Times New Roman" w:hAnsi="Times New Roman" w:hint="eastAsia"/>
          <w:b/>
          <w:color w:val="000000" w:themeColor="text1"/>
          <w:sz w:val="24"/>
        </w:rPr>
        <w:t>F</w:t>
      </w:r>
      <w:r w:rsidRPr="00CC640F">
        <w:rPr>
          <w:rFonts w:ascii="Times New Roman" w:hAnsi="Times New Roman"/>
          <w:b/>
          <w:color w:val="000000" w:themeColor="text1"/>
          <w:sz w:val="24"/>
        </w:rPr>
        <w:t>igure S9</w:t>
      </w:r>
      <w:r w:rsidRPr="00CC640F">
        <w:rPr>
          <w:rFonts w:ascii="Times New Roman" w:hAnsi="Times New Roman"/>
          <w:color w:val="000000" w:themeColor="text1"/>
          <w:sz w:val="24"/>
        </w:rPr>
        <w:t xml:space="preserve"> </w:t>
      </w:r>
      <w:r w:rsidR="00CD1AA5" w:rsidRPr="00CD1AA5">
        <w:rPr>
          <w:rFonts w:ascii="Times New Roman" w:hAnsi="Times New Roman"/>
          <w:color w:val="000000" w:themeColor="text1"/>
          <w:sz w:val="24"/>
        </w:rPr>
        <w:t xml:space="preserve">Tandem CTCF sites ensure stochastic and balanced </w:t>
      </w:r>
      <w:r w:rsidR="00CD1AA5" w:rsidRPr="00CD1AA5">
        <w:rPr>
          <w:rFonts w:ascii="Times New Roman" w:hAnsi="Times New Roman"/>
          <w:i/>
          <w:color w:val="000000" w:themeColor="text1"/>
          <w:sz w:val="24"/>
        </w:rPr>
        <w:t>Pcdh</w:t>
      </w:r>
      <w:r w:rsidR="00CD1AA5" w:rsidRPr="00CD1AA5">
        <w:rPr>
          <w:rFonts w:ascii="Times New Roman" w:hAnsi="Times New Roman"/>
          <w:color w:val="000000" w:themeColor="text1"/>
          <w:sz w:val="24"/>
        </w:rPr>
        <w:t xml:space="preserve"> gene expression.</w:t>
      </w:r>
    </w:p>
    <w:p w14:paraId="48A01B06" w14:textId="424D31C4" w:rsidR="00CD1AA5" w:rsidRPr="00CD1AA5" w:rsidRDefault="00CD1AA5" w:rsidP="00453786">
      <w:pPr>
        <w:pStyle w:val="af8"/>
        <w:widowControl/>
        <w:numPr>
          <w:ilvl w:val="0"/>
          <w:numId w:val="33"/>
        </w:numPr>
        <w:spacing w:line="360" w:lineRule="auto"/>
        <w:ind w:firstLineChars="0"/>
        <w:rPr>
          <w:rFonts w:ascii="Times New Roman" w:hAnsi="Times New Roman" w:cs="Times New Roman"/>
          <w:color w:val="000000" w:themeColor="text1"/>
          <w:sz w:val="24"/>
          <w:szCs w:val="24"/>
        </w:rPr>
      </w:pPr>
      <w:r w:rsidRPr="00CC640F">
        <w:rPr>
          <w:rFonts w:ascii="Times New Roman" w:hAnsi="Times New Roman" w:hint="eastAsia"/>
          <w:b/>
          <w:color w:val="000000" w:themeColor="text1"/>
          <w:sz w:val="24"/>
        </w:rPr>
        <w:t>F</w:t>
      </w:r>
      <w:r w:rsidRPr="00CC640F">
        <w:rPr>
          <w:rFonts w:ascii="Times New Roman" w:hAnsi="Times New Roman"/>
          <w:b/>
          <w:color w:val="000000" w:themeColor="text1"/>
          <w:sz w:val="24"/>
        </w:rPr>
        <w:t>igure S</w:t>
      </w:r>
      <w:r>
        <w:rPr>
          <w:rFonts w:ascii="Times New Roman" w:hAnsi="Times New Roman"/>
          <w:b/>
          <w:color w:val="000000" w:themeColor="text1"/>
          <w:sz w:val="24"/>
        </w:rPr>
        <w:t xml:space="preserve">10 </w:t>
      </w:r>
      <w:r w:rsidRPr="00CD1AA5">
        <w:rPr>
          <w:rFonts w:ascii="Times New Roman" w:hAnsi="Times New Roman"/>
          <w:color w:val="000000" w:themeColor="text1"/>
          <w:sz w:val="24"/>
        </w:rPr>
        <w:t xml:space="preserve">Topology of spatial </w:t>
      </w:r>
      <w:r w:rsidR="00824B43">
        <w:rPr>
          <w:rFonts w:ascii="Times New Roman" w:hAnsi="Times New Roman"/>
          <w:color w:val="000000" w:themeColor="text1"/>
          <w:sz w:val="24"/>
        </w:rPr>
        <w:t xml:space="preserve">chromatin </w:t>
      </w:r>
      <w:r w:rsidRPr="00CD1AA5">
        <w:rPr>
          <w:rFonts w:ascii="Times New Roman" w:hAnsi="Times New Roman"/>
          <w:color w:val="000000" w:themeColor="text1"/>
          <w:sz w:val="24"/>
        </w:rPr>
        <w:t xml:space="preserve">contacts between the </w:t>
      </w:r>
      <w:r w:rsidRPr="00CD1AA5">
        <w:rPr>
          <w:rFonts w:ascii="Times New Roman" w:hAnsi="Times New Roman"/>
          <w:i/>
          <w:color w:val="000000" w:themeColor="text1"/>
          <w:sz w:val="24"/>
        </w:rPr>
        <w:t xml:space="preserve">Pcdh </w:t>
      </w:r>
      <w:r w:rsidRPr="00CD1AA5">
        <w:rPr>
          <w:rFonts w:ascii="Symbol" w:hAnsi="Symbol"/>
          <w:i/>
          <w:color w:val="000000" w:themeColor="text1"/>
          <w:sz w:val="24"/>
        </w:rPr>
        <w:t></w:t>
      </w:r>
      <w:r w:rsidRPr="00CD1AA5">
        <w:rPr>
          <w:rFonts w:ascii="Times New Roman" w:hAnsi="Times New Roman"/>
          <w:color w:val="000000" w:themeColor="text1"/>
          <w:sz w:val="24"/>
        </w:rPr>
        <w:t xml:space="preserve"> and </w:t>
      </w:r>
      <w:r w:rsidRPr="00CD1AA5">
        <w:rPr>
          <w:rFonts w:ascii="Symbol" w:hAnsi="Symbol"/>
          <w:i/>
          <w:color w:val="000000" w:themeColor="text1"/>
          <w:sz w:val="24"/>
        </w:rPr>
        <w:t></w:t>
      </w:r>
      <w:r w:rsidRPr="00CD1AA5">
        <w:rPr>
          <w:rFonts w:ascii="Times New Roman" w:hAnsi="Times New Roman"/>
          <w:color w:val="000000" w:themeColor="text1"/>
          <w:sz w:val="24"/>
        </w:rPr>
        <w:t xml:space="preserve"> clusters and the downstream super-enhancer.</w:t>
      </w:r>
    </w:p>
    <w:p w14:paraId="35E0CDD5" w14:textId="564822A7" w:rsidR="00CD1AA5" w:rsidRPr="00CD1AA5" w:rsidRDefault="00CD1AA5" w:rsidP="00453786">
      <w:pPr>
        <w:pStyle w:val="af8"/>
        <w:widowControl/>
        <w:numPr>
          <w:ilvl w:val="0"/>
          <w:numId w:val="33"/>
        </w:numPr>
        <w:spacing w:line="360" w:lineRule="auto"/>
        <w:ind w:firstLineChars="0"/>
        <w:rPr>
          <w:rFonts w:ascii="Times New Roman" w:hAnsi="Times New Roman" w:cs="Times New Roman"/>
          <w:color w:val="000000" w:themeColor="text1"/>
          <w:sz w:val="24"/>
          <w:szCs w:val="24"/>
        </w:rPr>
      </w:pPr>
      <w:r w:rsidRPr="00CC640F">
        <w:rPr>
          <w:rFonts w:ascii="Times New Roman" w:hAnsi="Times New Roman" w:hint="eastAsia"/>
          <w:b/>
          <w:color w:val="000000" w:themeColor="text1"/>
          <w:sz w:val="24"/>
        </w:rPr>
        <w:t>F</w:t>
      </w:r>
      <w:r w:rsidRPr="00CC640F">
        <w:rPr>
          <w:rFonts w:ascii="Times New Roman" w:hAnsi="Times New Roman"/>
          <w:b/>
          <w:color w:val="000000" w:themeColor="text1"/>
          <w:sz w:val="24"/>
        </w:rPr>
        <w:t>igure S</w:t>
      </w:r>
      <w:r>
        <w:rPr>
          <w:rFonts w:ascii="Times New Roman" w:hAnsi="Times New Roman"/>
          <w:b/>
          <w:color w:val="000000" w:themeColor="text1"/>
          <w:sz w:val="24"/>
        </w:rPr>
        <w:t xml:space="preserve">11 </w:t>
      </w:r>
      <w:r w:rsidRPr="00CD1AA5">
        <w:rPr>
          <w:rFonts w:ascii="Times New Roman" w:hAnsi="Times New Roman"/>
          <w:color w:val="000000" w:themeColor="text1"/>
          <w:sz w:val="24"/>
        </w:rPr>
        <w:t xml:space="preserve">Topology of spatial </w:t>
      </w:r>
      <w:r w:rsidR="00824B43">
        <w:rPr>
          <w:rFonts w:ascii="Times New Roman" w:hAnsi="Times New Roman"/>
          <w:color w:val="000000" w:themeColor="text1"/>
          <w:sz w:val="24"/>
        </w:rPr>
        <w:t xml:space="preserve">chromatin </w:t>
      </w:r>
      <w:r w:rsidRPr="00CD1AA5">
        <w:rPr>
          <w:rFonts w:ascii="Times New Roman" w:hAnsi="Times New Roman"/>
          <w:color w:val="000000" w:themeColor="text1"/>
          <w:sz w:val="24"/>
        </w:rPr>
        <w:t xml:space="preserve">contacts between the </w:t>
      </w:r>
      <w:r w:rsidR="00A42F75" w:rsidRPr="00CD1AA5">
        <w:rPr>
          <w:rFonts w:ascii="Times New Roman" w:hAnsi="Times New Roman"/>
          <w:i/>
          <w:color w:val="000000" w:themeColor="text1"/>
          <w:sz w:val="24"/>
        </w:rPr>
        <w:t>Pcdh</w:t>
      </w:r>
      <w:r w:rsidRPr="00CD1AA5">
        <w:rPr>
          <w:rFonts w:ascii="Symbol" w:hAnsi="Symbol"/>
          <w:i/>
          <w:color w:val="000000" w:themeColor="text1"/>
          <w:sz w:val="24"/>
        </w:rPr>
        <w:t></w:t>
      </w:r>
      <w:r w:rsidRPr="00CD1AA5">
        <w:rPr>
          <w:rFonts w:ascii="Times New Roman" w:hAnsi="Times New Roman"/>
          <w:color w:val="000000" w:themeColor="text1"/>
          <w:sz w:val="24"/>
        </w:rPr>
        <w:t xml:space="preserve"> clusters and the downstream super-enhancer.</w:t>
      </w:r>
    </w:p>
    <w:p w14:paraId="795C24E9" w14:textId="011539FF" w:rsidR="00CD1AA5" w:rsidRPr="00CD1AA5" w:rsidRDefault="00CD1AA5" w:rsidP="00453786">
      <w:pPr>
        <w:pStyle w:val="af8"/>
        <w:widowControl/>
        <w:numPr>
          <w:ilvl w:val="0"/>
          <w:numId w:val="33"/>
        </w:numPr>
        <w:spacing w:line="360" w:lineRule="auto"/>
        <w:ind w:firstLineChars="0"/>
        <w:rPr>
          <w:rFonts w:ascii="Times New Roman" w:hAnsi="Times New Roman" w:cs="Times New Roman"/>
          <w:color w:val="000000" w:themeColor="text1"/>
          <w:sz w:val="24"/>
          <w:szCs w:val="24"/>
        </w:rPr>
      </w:pPr>
      <w:r w:rsidRPr="00CC640F">
        <w:rPr>
          <w:rFonts w:ascii="Times New Roman" w:hAnsi="Times New Roman" w:hint="eastAsia"/>
          <w:b/>
          <w:color w:val="000000" w:themeColor="text1"/>
          <w:sz w:val="24"/>
        </w:rPr>
        <w:t>F</w:t>
      </w:r>
      <w:r w:rsidRPr="00CC640F">
        <w:rPr>
          <w:rFonts w:ascii="Times New Roman" w:hAnsi="Times New Roman"/>
          <w:b/>
          <w:color w:val="000000" w:themeColor="text1"/>
          <w:sz w:val="24"/>
        </w:rPr>
        <w:t>igure S</w:t>
      </w:r>
      <w:r>
        <w:rPr>
          <w:rFonts w:ascii="Times New Roman" w:hAnsi="Times New Roman"/>
          <w:b/>
          <w:color w:val="000000" w:themeColor="text1"/>
          <w:sz w:val="24"/>
        </w:rPr>
        <w:t xml:space="preserve">12 </w:t>
      </w:r>
      <w:r w:rsidRPr="00CD1AA5">
        <w:rPr>
          <w:rFonts w:ascii="Times New Roman" w:hAnsi="Times New Roman"/>
          <w:color w:val="000000" w:themeColor="text1"/>
          <w:sz w:val="24"/>
        </w:rPr>
        <w:t>Genotyping of the mouse lines of various</w:t>
      </w:r>
      <w:r w:rsidRPr="00CD1AA5">
        <w:rPr>
          <w:rFonts w:ascii="Times New Roman" w:hAnsi="Times New Roman"/>
          <w:i/>
          <w:color w:val="000000" w:themeColor="text1"/>
          <w:sz w:val="24"/>
        </w:rPr>
        <w:t xml:space="preserve"> HS5-1</w:t>
      </w:r>
      <w:r w:rsidRPr="00CD1AA5">
        <w:rPr>
          <w:rFonts w:ascii="Times New Roman" w:hAnsi="Times New Roman"/>
          <w:color w:val="000000" w:themeColor="text1"/>
          <w:sz w:val="24"/>
        </w:rPr>
        <w:t xml:space="preserve"> CBS deletions and inversions.</w:t>
      </w:r>
    </w:p>
    <w:p w14:paraId="265EA94E" w14:textId="7052C07D" w:rsidR="00CD1AA5" w:rsidRPr="00CD1AA5" w:rsidRDefault="00CD1AA5" w:rsidP="00453786">
      <w:pPr>
        <w:pStyle w:val="af8"/>
        <w:widowControl/>
        <w:numPr>
          <w:ilvl w:val="0"/>
          <w:numId w:val="33"/>
        </w:numPr>
        <w:spacing w:line="360" w:lineRule="auto"/>
        <w:ind w:firstLineChars="0"/>
        <w:rPr>
          <w:rFonts w:ascii="Times New Roman" w:hAnsi="Times New Roman" w:cs="Times New Roman"/>
          <w:color w:val="000000" w:themeColor="text1"/>
          <w:sz w:val="24"/>
          <w:szCs w:val="24"/>
        </w:rPr>
      </w:pPr>
      <w:r w:rsidRPr="00CC640F">
        <w:rPr>
          <w:rFonts w:ascii="Times New Roman" w:hAnsi="Times New Roman" w:hint="eastAsia"/>
          <w:b/>
          <w:color w:val="000000" w:themeColor="text1"/>
          <w:sz w:val="24"/>
        </w:rPr>
        <w:t>F</w:t>
      </w:r>
      <w:r w:rsidRPr="00CC640F">
        <w:rPr>
          <w:rFonts w:ascii="Times New Roman" w:hAnsi="Times New Roman"/>
          <w:b/>
          <w:color w:val="000000" w:themeColor="text1"/>
          <w:sz w:val="24"/>
        </w:rPr>
        <w:t>igure S</w:t>
      </w:r>
      <w:r>
        <w:rPr>
          <w:rFonts w:ascii="Times New Roman" w:hAnsi="Times New Roman"/>
          <w:b/>
          <w:color w:val="000000" w:themeColor="text1"/>
          <w:sz w:val="24"/>
        </w:rPr>
        <w:t>13</w:t>
      </w:r>
      <w:r w:rsidRPr="00CD1AA5">
        <w:rPr>
          <w:rFonts w:ascii="Times New Roman" w:hAnsi="Times New Roman"/>
          <w:color w:val="000000" w:themeColor="text1"/>
          <w:sz w:val="24"/>
        </w:rPr>
        <w:t xml:space="preserve"> </w:t>
      </w:r>
      <w:r w:rsidR="0090459C" w:rsidRPr="0090459C">
        <w:rPr>
          <w:rFonts w:ascii="Times New Roman" w:hAnsi="Times New Roman"/>
          <w:color w:val="000000" w:themeColor="text1"/>
          <w:sz w:val="24"/>
        </w:rPr>
        <w:t>Tandem CTCF sites function as insulators for enhancers with no CBS.</w:t>
      </w:r>
    </w:p>
    <w:p w14:paraId="3B732269" w14:textId="4C63C4C1" w:rsidR="009C6BF0" w:rsidRDefault="003E7178" w:rsidP="00453786">
      <w:pPr>
        <w:pStyle w:val="af8"/>
        <w:widowControl/>
        <w:spacing w:line="360" w:lineRule="auto"/>
        <w:ind w:left="360" w:firstLineChars="0" w:firstLine="0"/>
        <w:jc w:val="left"/>
      </w:pPr>
      <w:r w:rsidRPr="00B60FA9">
        <w:rPr>
          <w:rFonts w:ascii="Times New Roman" w:hAnsi="Times New Roman" w:cs="Times New Roman"/>
          <w:b/>
          <w:sz w:val="24"/>
          <w:szCs w:val="24"/>
        </w:rPr>
        <w:br w:type="page"/>
      </w:r>
    </w:p>
    <w:p w14:paraId="4AFBF2AE" w14:textId="1279F91C" w:rsidR="009C6BF0" w:rsidRDefault="00FB69D4" w:rsidP="00D16BF4">
      <w:pPr>
        <w:pStyle w:val="SOMContent"/>
        <w:jc w:val="center"/>
        <w:rPr>
          <w:b/>
        </w:rPr>
      </w:pPr>
      <w:r>
        <w:rPr>
          <w:b/>
          <w:noProof/>
          <w:lang w:eastAsia="zh-CN"/>
        </w:rPr>
        <w:lastRenderedPageBreak/>
        <w:drawing>
          <wp:inline distT="0" distB="0" distL="0" distR="0" wp14:anchorId="6C5656AD" wp14:editId="69632E30">
            <wp:extent cx="4784651" cy="6551408"/>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1.jpg"/>
                    <pic:cNvPicPr/>
                  </pic:nvPicPr>
                  <pic:blipFill>
                    <a:blip r:embed="rId8">
                      <a:extLst>
                        <a:ext uri="{28A0092B-C50C-407E-A947-70E740481C1C}">
                          <a14:useLocalDpi xmlns:a14="http://schemas.microsoft.com/office/drawing/2010/main" val="0"/>
                        </a:ext>
                      </a:extLst>
                    </a:blip>
                    <a:stretch>
                      <a:fillRect/>
                    </a:stretch>
                  </pic:blipFill>
                  <pic:spPr>
                    <a:xfrm>
                      <a:off x="0" y="0"/>
                      <a:ext cx="4793377" cy="6563356"/>
                    </a:xfrm>
                    <a:prstGeom prst="rect">
                      <a:avLst/>
                    </a:prstGeom>
                  </pic:spPr>
                </pic:pic>
              </a:graphicData>
            </a:graphic>
          </wp:inline>
        </w:drawing>
      </w:r>
    </w:p>
    <w:p w14:paraId="3E99E390" w14:textId="4395FDD1" w:rsidR="009C6BF0" w:rsidRDefault="00150A4C" w:rsidP="00D16BF4">
      <w:pPr>
        <w:pStyle w:val="SOMContent"/>
        <w:spacing w:before="0"/>
        <w:rPr>
          <w:lang w:eastAsia="zh-CN"/>
        </w:rPr>
      </w:pPr>
      <w:r>
        <w:rPr>
          <w:b/>
        </w:rPr>
        <w:t>Figure S</w:t>
      </w:r>
      <w:r w:rsidR="009C6BF0" w:rsidRPr="000930A7">
        <w:rPr>
          <w:rFonts w:eastAsiaTheme="minorEastAsia" w:hint="eastAsia"/>
          <w:b/>
          <w:lang w:eastAsia="zh-CN"/>
        </w:rPr>
        <w:t>1</w:t>
      </w:r>
      <w:r w:rsidR="009C6BF0" w:rsidRPr="007A4A6B">
        <w:rPr>
          <w:rFonts w:eastAsiaTheme="minorEastAsia"/>
          <w:lang w:eastAsia="zh-CN"/>
        </w:rPr>
        <w:t xml:space="preserve"> S</w:t>
      </w:r>
      <w:r w:rsidR="009C6BF0" w:rsidRPr="007A4A6B">
        <w:rPr>
          <w:rFonts w:eastAsiaTheme="minorEastAsia" w:hint="eastAsia"/>
          <w:lang w:eastAsia="zh-CN"/>
        </w:rPr>
        <w:t xml:space="preserve">tochastic </w:t>
      </w:r>
      <w:r w:rsidR="009C6BF0" w:rsidRPr="007A4A6B">
        <w:rPr>
          <w:rFonts w:eastAsiaTheme="minorEastAsia"/>
          <w:lang w:eastAsia="zh-CN"/>
        </w:rPr>
        <w:t>and m</w:t>
      </w:r>
      <w:r w:rsidR="009C6BF0" w:rsidRPr="007A4A6B">
        <w:rPr>
          <w:rFonts w:eastAsiaTheme="minorEastAsia" w:hint="eastAsia"/>
          <w:lang w:eastAsia="zh-CN"/>
        </w:rPr>
        <w:t xml:space="preserve">onoallelic expression of </w:t>
      </w:r>
      <w:r w:rsidR="009C6BF0" w:rsidRPr="007A4A6B">
        <w:rPr>
          <w:rFonts w:eastAsiaTheme="minorEastAsia"/>
          <w:lang w:eastAsia="zh-CN"/>
        </w:rPr>
        <w:t xml:space="preserve">the </w:t>
      </w:r>
      <w:r w:rsidR="009C6BF0" w:rsidRPr="007A4A6B">
        <w:rPr>
          <w:i/>
        </w:rPr>
        <w:t>Pcdh</w:t>
      </w:r>
      <w:r w:rsidR="009C6BF0" w:rsidRPr="007A4A6B">
        <w:rPr>
          <w:rFonts w:ascii="Symbol" w:hAnsi="Symbol"/>
          <w:i/>
        </w:rPr>
        <w:t></w:t>
      </w:r>
      <w:r w:rsidR="009C6BF0" w:rsidRPr="007A4A6B">
        <w:t xml:space="preserve"> genes in</w:t>
      </w:r>
      <w:r w:rsidR="009C6BF0" w:rsidRPr="007A4A6B">
        <w:rPr>
          <w:rFonts w:eastAsiaTheme="minorEastAsia" w:hint="eastAsia"/>
          <w:lang w:eastAsia="zh-CN"/>
        </w:rPr>
        <w:t xml:space="preserve"> </w:t>
      </w:r>
      <w:r w:rsidR="009C6BF0" w:rsidRPr="007A4A6B">
        <w:t>single cells.</w:t>
      </w:r>
      <w:r w:rsidR="009C6BF0" w:rsidRPr="000930A7">
        <w:rPr>
          <w:rFonts w:eastAsiaTheme="minorEastAsia" w:hint="eastAsia"/>
          <w:b/>
          <w:lang w:eastAsia="zh-CN"/>
        </w:rPr>
        <w:t xml:space="preserve"> </w:t>
      </w:r>
      <w:r w:rsidR="009C6BF0">
        <w:rPr>
          <w:rFonts w:eastAsiaTheme="minorEastAsia"/>
          <w:b/>
          <w:lang w:eastAsia="zh-CN"/>
        </w:rPr>
        <w:t>a</w:t>
      </w:r>
      <w:r w:rsidR="009C6BF0" w:rsidRPr="000930A7">
        <w:rPr>
          <w:rFonts w:eastAsiaTheme="minorEastAsia"/>
          <w:lang w:eastAsia="zh-CN"/>
        </w:rPr>
        <w:t xml:space="preserve"> Maximum likelihood </w:t>
      </w:r>
      <w:r w:rsidR="009C6BF0">
        <w:rPr>
          <w:rFonts w:eastAsiaTheme="minorEastAsia"/>
          <w:lang w:eastAsia="zh-CN"/>
        </w:rPr>
        <w:t>modeling</w:t>
      </w:r>
      <w:r w:rsidR="009C6BF0" w:rsidRPr="000930A7">
        <w:rPr>
          <w:rFonts w:eastAsiaTheme="minorEastAsia"/>
          <w:lang w:eastAsia="zh-CN"/>
        </w:rPr>
        <w:t xml:space="preserve"> of </w:t>
      </w:r>
      <w:r w:rsidR="009C6BF0" w:rsidRPr="000930A7">
        <w:rPr>
          <w:i/>
        </w:rPr>
        <w:t>Pcdh</w:t>
      </w:r>
      <w:r w:rsidR="009C6BF0" w:rsidRPr="000930A7">
        <w:rPr>
          <w:rFonts w:ascii="Symbol" w:hAnsi="Symbol"/>
          <w:i/>
        </w:rPr>
        <w:t></w:t>
      </w:r>
      <w:r w:rsidR="009C6BF0" w:rsidRPr="000930A7">
        <w:rPr>
          <w:rFonts w:eastAsiaTheme="minorEastAsia"/>
          <w:lang w:eastAsia="zh-CN"/>
        </w:rPr>
        <w:t xml:space="preserve"> </w:t>
      </w:r>
      <w:r w:rsidR="009C6BF0">
        <w:rPr>
          <w:rFonts w:eastAsiaTheme="minorEastAsia"/>
          <w:lang w:eastAsia="zh-CN"/>
        </w:rPr>
        <w:t xml:space="preserve">stochastic </w:t>
      </w:r>
      <w:r w:rsidR="009C6BF0" w:rsidRPr="000930A7">
        <w:rPr>
          <w:rFonts w:eastAsiaTheme="minorEastAsia"/>
          <w:lang w:eastAsia="zh-CN"/>
        </w:rPr>
        <w:t xml:space="preserve">gene expression patterns in single </w:t>
      </w:r>
      <w:r w:rsidR="009C6BF0" w:rsidRPr="000930A7">
        <w:rPr>
          <w:rFonts w:eastAsiaTheme="minorEastAsia" w:hint="eastAsia"/>
          <w:lang w:eastAsia="zh-CN"/>
        </w:rPr>
        <w:t>cell</w:t>
      </w:r>
      <w:r w:rsidR="009C6BF0">
        <w:rPr>
          <w:rFonts w:eastAsiaTheme="minorEastAsia"/>
          <w:lang w:eastAsia="zh-CN"/>
        </w:rPr>
        <w:t>s</w:t>
      </w:r>
      <w:r w:rsidR="009C6BF0" w:rsidRPr="000930A7">
        <w:rPr>
          <w:rFonts w:eastAsiaTheme="minorEastAsia"/>
          <w:lang w:eastAsia="zh-CN"/>
        </w:rPr>
        <w:t xml:space="preserve">. </w:t>
      </w:r>
      <w:r w:rsidR="009C6BF0">
        <w:rPr>
          <w:rFonts w:eastAsiaTheme="minorEastAsia"/>
          <w:b/>
          <w:lang w:eastAsia="zh-CN"/>
        </w:rPr>
        <w:t>b</w:t>
      </w:r>
      <w:r w:rsidR="009C6BF0" w:rsidRPr="000930A7">
        <w:rPr>
          <w:rFonts w:eastAsiaTheme="minorEastAsia"/>
          <w:lang w:eastAsia="zh-CN"/>
        </w:rPr>
        <w:t xml:space="preserve"> S</w:t>
      </w:r>
      <w:r w:rsidR="009C6BF0" w:rsidRPr="000930A7">
        <w:rPr>
          <w:rFonts w:eastAsiaTheme="minorEastAsia" w:hint="eastAsia"/>
          <w:lang w:eastAsia="zh-CN"/>
        </w:rPr>
        <w:t>tochastic expression</w:t>
      </w:r>
      <w:r w:rsidR="009C6BF0" w:rsidRPr="000930A7">
        <w:rPr>
          <w:rFonts w:eastAsiaTheme="minorEastAsia"/>
          <w:lang w:eastAsia="zh-CN"/>
        </w:rPr>
        <w:t xml:space="preserve"> patterns</w:t>
      </w:r>
      <w:r w:rsidR="009C6BF0" w:rsidRPr="000930A7">
        <w:rPr>
          <w:rFonts w:eastAsiaTheme="minorEastAsia" w:hint="eastAsia"/>
          <w:lang w:eastAsia="zh-CN"/>
        </w:rPr>
        <w:t xml:space="preserve"> of </w:t>
      </w:r>
      <w:r w:rsidR="009C6BF0" w:rsidRPr="000930A7">
        <w:rPr>
          <w:rFonts w:eastAsiaTheme="minorEastAsia"/>
          <w:lang w:eastAsia="zh-CN"/>
        </w:rPr>
        <w:t xml:space="preserve">the </w:t>
      </w:r>
      <w:r w:rsidR="009C6BF0" w:rsidRPr="000930A7">
        <w:rPr>
          <w:i/>
        </w:rPr>
        <w:t>Pcdh</w:t>
      </w:r>
      <w:r w:rsidR="009C6BF0" w:rsidRPr="000930A7">
        <w:rPr>
          <w:rFonts w:ascii="Symbol" w:hAnsi="Symbol"/>
          <w:i/>
        </w:rPr>
        <w:t></w:t>
      </w:r>
      <w:r w:rsidR="009C6BF0" w:rsidRPr="000930A7">
        <w:t xml:space="preserve"> genes in</w:t>
      </w:r>
      <w:r w:rsidR="009C6BF0" w:rsidRPr="000930A7">
        <w:rPr>
          <w:rFonts w:eastAsiaTheme="minorEastAsia" w:hint="eastAsia"/>
          <w:lang w:eastAsia="zh-CN"/>
        </w:rPr>
        <w:t xml:space="preserve"> </w:t>
      </w:r>
      <w:r w:rsidR="009C6BF0" w:rsidRPr="000930A7">
        <w:t xml:space="preserve">single cells from different mouse cortical regions, with most cells express one or two isoforms. Note that the expression patterns are similar between </w:t>
      </w:r>
      <w:r w:rsidR="009C6BF0">
        <w:t>modeling</w:t>
      </w:r>
      <w:r w:rsidR="009C6BF0" w:rsidRPr="000930A7">
        <w:t xml:space="preserve"> and experimental data</w:t>
      </w:r>
      <w:r w:rsidR="009C6BF0" w:rsidRPr="000930A7">
        <w:rPr>
          <w:rFonts w:eastAsiaTheme="minorEastAsia"/>
          <w:lang w:eastAsia="zh-CN"/>
        </w:rPr>
        <w:t>.</w:t>
      </w:r>
      <w:r w:rsidR="009C6BF0">
        <w:rPr>
          <w:rFonts w:eastAsiaTheme="minorEastAsia"/>
          <w:lang w:eastAsia="zh-CN"/>
        </w:rPr>
        <w:t xml:space="preserve"> </w:t>
      </w:r>
      <w:r w:rsidR="009C6BF0">
        <w:rPr>
          <w:rFonts w:eastAsiaTheme="minorEastAsia"/>
          <w:b/>
          <w:lang w:eastAsia="zh-CN"/>
        </w:rPr>
        <w:t>c</w:t>
      </w:r>
      <w:r w:rsidR="009C6BF0" w:rsidRPr="000930A7">
        <w:rPr>
          <w:rFonts w:eastAsiaTheme="minorEastAsia"/>
          <w:lang w:eastAsia="zh-CN"/>
        </w:rPr>
        <w:t xml:space="preserve"> S</w:t>
      </w:r>
      <w:r w:rsidR="009C6BF0" w:rsidRPr="000930A7">
        <w:rPr>
          <w:rFonts w:eastAsiaTheme="minorEastAsia" w:hint="eastAsia"/>
          <w:lang w:eastAsia="zh-CN"/>
        </w:rPr>
        <w:t xml:space="preserve">hown </w:t>
      </w:r>
      <w:r w:rsidR="009C6BF0" w:rsidRPr="000930A7">
        <w:rPr>
          <w:rFonts w:eastAsiaTheme="minorEastAsia"/>
          <w:lang w:eastAsia="zh-CN"/>
        </w:rPr>
        <w:t xml:space="preserve">are </w:t>
      </w:r>
      <w:r w:rsidR="009C6BF0" w:rsidRPr="000930A7">
        <w:rPr>
          <w:rFonts w:eastAsiaTheme="minorEastAsia" w:hint="eastAsia"/>
          <w:lang w:eastAsia="zh-CN"/>
        </w:rPr>
        <w:t xml:space="preserve">stochastic expression patterns of </w:t>
      </w:r>
      <w:r w:rsidR="009C6BF0" w:rsidRPr="000930A7">
        <w:rPr>
          <w:rFonts w:eastAsiaTheme="minorEastAsia"/>
          <w:lang w:eastAsia="zh-CN"/>
        </w:rPr>
        <w:t xml:space="preserve">the </w:t>
      </w:r>
      <w:r w:rsidR="009C6BF0" w:rsidRPr="000930A7">
        <w:rPr>
          <w:i/>
        </w:rPr>
        <w:t>Pcdh</w:t>
      </w:r>
      <w:r w:rsidR="009C6BF0" w:rsidRPr="000930A7">
        <w:rPr>
          <w:rFonts w:ascii="Symbol" w:hAnsi="Symbol"/>
          <w:i/>
        </w:rPr>
        <w:t></w:t>
      </w:r>
      <w:r w:rsidR="009C6BF0" w:rsidRPr="000930A7">
        <w:t xml:space="preserve"> genes in individual HEC-1-B cells</w:t>
      </w:r>
      <w:r w:rsidR="009C6BF0" w:rsidRPr="000930A7">
        <w:rPr>
          <w:rFonts w:eastAsiaTheme="minorEastAsia" w:hint="eastAsia"/>
          <w:lang w:eastAsia="zh-CN"/>
        </w:rPr>
        <w:t xml:space="preserve"> </w:t>
      </w:r>
      <w:r w:rsidR="009C6BF0" w:rsidRPr="000930A7">
        <w:rPr>
          <w:rFonts w:eastAsiaTheme="minorEastAsia"/>
          <w:lang w:eastAsia="zh-CN"/>
        </w:rPr>
        <w:t>by s</w:t>
      </w:r>
      <w:r w:rsidR="009C6BF0" w:rsidRPr="000930A7">
        <w:rPr>
          <w:rFonts w:eastAsiaTheme="minorEastAsia" w:hint="eastAsia"/>
          <w:lang w:eastAsia="zh-CN"/>
        </w:rPr>
        <w:t>ingle</w:t>
      </w:r>
      <w:r w:rsidR="009C6BF0" w:rsidRPr="000930A7">
        <w:rPr>
          <w:rFonts w:eastAsiaTheme="minorEastAsia"/>
          <w:lang w:eastAsia="zh-CN"/>
        </w:rPr>
        <w:t>-</w:t>
      </w:r>
      <w:r w:rsidR="009C6BF0" w:rsidRPr="000930A7">
        <w:rPr>
          <w:rFonts w:eastAsiaTheme="minorEastAsia" w:hint="eastAsia"/>
          <w:lang w:eastAsia="zh-CN"/>
        </w:rPr>
        <w:t xml:space="preserve">cell RNA-seq. </w:t>
      </w:r>
      <w:r w:rsidR="009C6BF0">
        <w:rPr>
          <w:rFonts w:eastAsiaTheme="minorEastAsia"/>
          <w:b/>
          <w:lang w:eastAsia="zh-CN"/>
        </w:rPr>
        <w:t>d,e</w:t>
      </w:r>
      <w:r w:rsidR="009C6BF0" w:rsidRPr="000930A7">
        <w:rPr>
          <w:rFonts w:eastAsiaTheme="minorEastAsia"/>
          <w:lang w:eastAsia="zh-CN"/>
        </w:rPr>
        <w:t xml:space="preserve"> </w:t>
      </w:r>
      <w:r w:rsidR="009C6BF0">
        <w:rPr>
          <w:rFonts w:eastAsiaTheme="minorEastAsia"/>
          <w:lang w:eastAsia="zh-CN"/>
        </w:rPr>
        <w:t xml:space="preserve">Scatterplots of </w:t>
      </w:r>
      <w:r w:rsidR="009C6BF0" w:rsidRPr="009979F7">
        <w:rPr>
          <w:rFonts w:eastAsiaTheme="minorEastAsia"/>
          <w:i/>
          <w:lang w:eastAsia="zh-CN"/>
        </w:rPr>
        <w:t>Pcdh</w:t>
      </w:r>
      <w:r w:rsidR="009C6BF0">
        <w:rPr>
          <w:rFonts w:eastAsiaTheme="minorEastAsia"/>
          <w:lang w:eastAsia="zh-CN"/>
        </w:rPr>
        <w:t xml:space="preserve"> </w:t>
      </w:r>
      <w:r w:rsidR="009C6BF0" w:rsidRPr="009979F7">
        <w:rPr>
          <w:rFonts w:ascii="Symbol" w:eastAsiaTheme="minorEastAsia" w:hAnsi="Symbol"/>
          <w:i/>
          <w:lang w:eastAsia="zh-CN"/>
        </w:rPr>
        <w:t></w:t>
      </w:r>
      <w:r w:rsidR="009C6BF0" w:rsidRPr="009979F7">
        <w:rPr>
          <w:rFonts w:eastAsiaTheme="minorEastAsia"/>
          <w:i/>
          <w:lang w:eastAsia="zh-CN"/>
        </w:rPr>
        <w:t>6</w:t>
      </w:r>
      <w:r w:rsidR="009C6BF0">
        <w:rPr>
          <w:rFonts w:eastAsiaTheme="minorEastAsia"/>
          <w:lang w:eastAsia="zh-CN"/>
        </w:rPr>
        <w:t xml:space="preserve"> (</w:t>
      </w:r>
      <w:r w:rsidR="009C6BF0">
        <w:rPr>
          <w:rFonts w:eastAsiaTheme="minorEastAsia"/>
          <w:b/>
          <w:lang w:eastAsia="zh-CN"/>
        </w:rPr>
        <w:t>d</w:t>
      </w:r>
      <w:r w:rsidR="009C6BF0">
        <w:rPr>
          <w:rFonts w:eastAsiaTheme="minorEastAsia"/>
          <w:lang w:eastAsia="zh-CN"/>
        </w:rPr>
        <w:t xml:space="preserve">) and </w:t>
      </w:r>
      <w:r w:rsidR="009C6BF0" w:rsidRPr="009979F7">
        <w:rPr>
          <w:rFonts w:ascii="Symbol" w:eastAsiaTheme="minorEastAsia" w:hAnsi="Symbol"/>
          <w:i/>
          <w:lang w:eastAsia="zh-CN"/>
        </w:rPr>
        <w:t></w:t>
      </w:r>
      <w:r w:rsidR="009C6BF0" w:rsidRPr="009979F7">
        <w:rPr>
          <w:rFonts w:eastAsiaTheme="minorEastAsia"/>
          <w:i/>
          <w:lang w:eastAsia="zh-CN"/>
        </w:rPr>
        <w:t>12</w:t>
      </w:r>
      <w:r w:rsidR="009C6BF0">
        <w:rPr>
          <w:rFonts w:eastAsiaTheme="minorEastAsia"/>
          <w:lang w:eastAsia="zh-CN"/>
        </w:rPr>
        <w:t xml:space="preserve"> (</w:t>
      </w:r>
      <w:r w:rsidR="009C6BF0">
        <w:rPr>
          <w:rFonts w:eastAsiaTheme="minorEastAsia"/>
          <w:b/>
          <w:lang w:eastAsia="zh-CN"/>
        </w:rPr>
        <w:t>e</w:t>
      </w:r>
      <w:r w:rsidR="009C6BF0">
        <w:rPr>
          <w:rFonts w:eastAsiaTheme="minorEastAsia"/>
          <w:lang w:eastAsia="zh-CN"/>
        </w:rPr>
        <w:t xml:space="preserve">) expression versus total expression of other promoters per cell. </w:t>
      </w:r>
      <w:r w:rsidR="009C6BF0">
        <w:rPr>
          <w:rFonts w:eastAsiaTheme="minorEastAsia"/>
          <w:b/>
          <w:lang w:eastAsia="zh-CN"/>
        </w:rPr>
        <w:t>f</w:t>
      </w:r>
      <w:r w:rsidR="009C6BF0" w:rsidRPr="000930A7">
        <w:rPr>
          <w:rFonts w:eastAsiaTheme="minorEastAsia" w:hint="eastAsia"/>
          <w:lang w:eastAsia="zh-CN"/>
        </w:rPr>
        <w:t xml:space="preserve"> </w:t>
      </w:r>
      <w:r w:rsidR="009C6BF0" w:rsidRPr="000930A7">
        <w:rPr>
          <w:rFonts w:eastAsiaTheme="minorEastAsia"/>
          <w:lang w:eastAsia="zh-CN"/>
        </w:rPr>
        <w:t>Shown are Sanger sequencing traces for</w:t>
      </w:r>
      <w:r w:rsidR="009C6BF0" w:rsidRPr="000930A7">
        <w:rPr>
          <w:rFonts w:eastAsiaTheme="minorEastAsia" w:hint="eastAsia"/>
          <w:lang w:eastAsia="zh-CN"/>
        </w:rPr>
        <w:t xml:space="preserve"> genomic DNA </w:t>
      </w:r>
      <w:r w:rsidR="009C6BF0">
        <w:rPr>
          <w:rFonts w:eastAsiaTheme="minorEastAsia"/>
          <w:lang w:eastAsia="zh-CN"/>
        </w:rPr>
        <w:t>versus</w:t>
      </w:r>
      <w:r w:rsidR="009C6BF0" w:rsidRPr="000930A7">
        <w:rPr>
          <w:rFonts w:eastAsiaTheme="minorEastAsia" w:hint="eastAsia"/>
          <w:lang w:eastAsia="zh-CN"/>
        </w:rPr>
        <w:t xml:space="preserve"> cDNA</w:t>
      </w:r>
      <w:r w:rsidR="009C6BF0" w:rsidRPr="000930A7">
        <w:rPr>
          <w:rFonts w:eastAsiaTheme="minorEastAsia"/>
          <w:lang w:eastAsia="zh-CN"/>
        </w:rPr>
        <w:t>.</w:t>
      </w:r>
      <w:r w:rsidR="009C6BF0" w:rsidRPr="000930A7">
        <w:rPr>
          <w:rFonts w:eastAsiaTheme="minorEastAsia" w:hint="eastAsia"/>
          <w:lang w:eastAsia="zh-CN"/>
        </w:rPr>
        <w:t xml:space="preserve"> Note that </w:t>
      </w:r>
      <w:r w:rsidR="009C6BF0" w:rsidRPr="000930A7">
        <w:rPr>
          <w:rFonts w:eastAsiaTheme="minorEastAsia"/>
          <w:lang w:eastAsia="zh-CN"/>
        </w:rPr>
        <w:t>two</w:t>
      </w:r>
      <w:r w:rsidR="009C6BF0" w:rsidRPr="000930A7">
        <w:rPr>
          <w:rFonts w:eastAsiaTheme="minorEastAsia" w:hint="eastAsia"/>
          <w:lang w:eastAsia="zh-CN"/>
        </w:rPr>
        <w:t xml:space="preserve"> SNPs are detected in </w:t>
      </w:r>
      <w:r w:rsidR="009C6BF0" w:rsidRPr="000930A7">
        <w:rPr>
          <w:rFonts w:ascii="Symbol" w:hAnsi="Symbol"/>
          <w:i/>
        </w:rPr>
        <w:t></w:t>
      </w:r>
      <w:r w:rsidR="009C6BF0" w:rsidRPr="000930A7">
        <w:rPr>
          <w:i/>
        </w:rPr>
        <w:t>6</w:t>
      </w:r>
      <w:r w:rsidR="009C6BF0" w:rsidRPr="000930A7">
        <w:t xml:space="preserve"> and </w:t>
      </w:r>
      <w:r w:rsidR="009C6BF0" w:rsidRPr="000930A7">
        <w:rPr>
          <w:rFonts w:ascii="Symbol" w:hAnsi="Symbol"/>
          <w:i/>
        </w:rPr>
        <w:t></w:t>
      </w:r>
      <w:r w:rsidR="009C6BF0" w:rsidRPr="000930A7">
        <w:rPr>
          <w:rFonts w:hint="eastAsia"/>
          <w:i/>
        </w:rPr>
        <w:t xml:space="preserve">12 </w:t>
      </w:r>
      <w:r w:rsidR="009C6BF0" w:rsidRPr="000930A7">
        <w:rPr>
          <w:rFonts w:eastAsiaTheme="minorEastAsia" w:hint="eastAsia"/>
          <w:lang w:eastAsia="zh-CN"/>
        </w:rPr>
        <w:t>variable exons, but only one allele is expressed in single</w:t>
      </w:r>
      <w:r w:rsidR="009C6BF0" w:rsidRPr="000930A7">
        <w:rPr>
          <w:rFonts w:eastAsiaTheme="minorEastAsia"/>
          <w:lang w:eastAsia="zh-CN"/>
        </w:rPr>
        <w:t xml:space="preserve"> </w:t>
      </w:r>
      <w:r w:rsidR="009C6BF0" w:rsidRPr="000930A7">
        <w:rPr>
          <w:rFonts w:eastAsiaTheme="minorEastAsia" w:hint="eastAsia"/>
          <w:lang w:eastAsia="zh-CN"/>
        </w:rPr>
        <w:t>HEC</w:t>
      </w:r>
      <w:r w:rsidR="009C6BF0" w:rsidRPr="000930A7">
        <w:rPr>
          <w:rFonts w:eastAsiaTheme="minorEastAsia"/>
          <w:lang w:eastAsia="zh-CN"/>
        </w:rPr>
        <w:t>-1-B</w:t>
      </w:r>
      <w:r w:rsidR="009C6BF0" w:rsidRPr="000930A7">
        <w:rPr>
          <w:rFonts w:eastAsiaTheme="minorEastAsia" w:hint="eastAsia"/>
          <w:lang w:eastAsia="zh-CN"/>
        </w:rPr>
        <w:t xml:space="preserve"> cells.</w:t>
      </w:r>
      <w:r w:rsidR="009C6BF0">
        <w:rPr>
          <w:lang w:eastAsia="zh-CN"/>
        </w:rPr>
        <w:br w:type="page"/>
      </w:r>
    </w:p>
    <w:p w14:paraId="30BBE9CC" w14:textId="7067B3B6" w:rsidR="009C6BF0" w:rsidRDefault="00FB69D4" w:rsidP="00D16BF4">
      <w:pPr>
        <w:pStyle w:val="SOMContent"/>
        <w:spacing w:before="0"/>
        <w:jc w:val="center"/>
        <w:rPr>
          <w:b/>
        </w:rPr>
      </w:pPr>
      <w:r>
        <w:rPr>
          <w:b/>
          <w:noProof/>
          <w:lang w:eastAsia="zh-CN"/>
        </w:rPr>
        <w:lastRenderedPageBreak/>
        <w:drawing>
          <wp:inline distT="0" distB="0" distL="0" distR="0" wp14:anchorId="556631F8" wp14:editId="2ABE2456">
            <wp:extent cx="6400800" cy="709295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2.jpg"/>
                    <pic:cNvPicPr/>
                  </pic:nvPicPr>
                  <pic:blipFill>
                    <a:blip r:embed="rId9">
                      <a:extLst>
                        <a:ext uri="{28A0092B-C50C-407E-A947-70E740481C1C}">
                          <a14:useLocalDpi xmlns:a14="http://schemas.microsoft.com/office/drawing/2010/main" val="0"/>
                        </a:ext>
                      </a:extLst>
                    </a:blip>
                    <a:stretch>
                      <a:fillRect/>
                    </a:stretch>
                  </pic:blipFill>
                  <pic:spPr>
                    <a:xfrm>
                      <a:off x="0" y="0"/>
                      <a:ext cx="6400800" cy="7092950"/>
                    </a:xfrm>
                    <a:prstGeom prst="rect">
                      <a:avLst/>
                    </a:prstGeom>
                  </pic:spPr>
                </pic:pic>
              </a:graphicData>
            </a:graphic>
          </wp:inline>
        </w:drawing>
      </w:r>
    </w:p>
    <w:p w14:paraId="340512D3" w14:textId="0C88E3CC" w:rsidR="009C6BF0" w:rsidRDefault="00150A4C" w:rsidP="00D16BF4">
      <w:pPr>
        <w:pStyle w:val="SOMContent"/>
        <w:spacing w:before="0"/>
        <w:rPr>
          <w:lang w:eastAsia="zh-CN"/>
        </w:rPr>
      </w:pPr>
      <w:r>
        <w:rPr>
          <w:b/>
        </w:rPr>
        <w:t>Figure S</w:t>
      </w:r>
      <w:r w:rsidR="009C6BF0" w:rsidRPr="000930A7">
        <w:rPr>
          <w:rFonts w:eastAsiaTheme="minorEastAsia" w:hint="eastAsia"/>
          <w:b/>
          <w:lang w:eastAsia="zh-CN"/>
        </w:rPr>
        <w:t>2</w:t>
      </w:r>
      <w:r w:rsidR="009C6BF0">
        <w:rPr>
          <w:rFonts w:eastAsiaTheme="minorEastAsia"/>
          <w:b/>
          <w:lang w:eastAsia="zh-CN"/>
        </w:rPr>
        <w:t xml:space="preserve"> </w:t>
      </w:r>
      <w:r w:rsidR="009C6BF0" w:rsidRPr="007A4A6B">
        <w:rPr>
          <w:rFonts w:eastAsiaTheme="minorEastAsia"/>
          <w:lang w:eastAsia="zh-CN"/>
        </w:rPr>
        <w:t>A</w:t>
      </w:r>
      <w:r w:rsidR="009C6BF0" w:rsidRPr="007A4A6B">
        <w:rPr>
          <w:rFonts w:eastAsiaTheme="minorEastAsia" w:hint="eastAsia"/>
          <w:lang w:eastAsia="zh-CN"/>
        </w:rPr>
        <w:t xml:space="preserve"> sensitive QHR-4C method for </w:t>
      </w:r>
      <w:r w:rsidR="009C6BF0" w:rsidRPr="007A4A6B">
        <w:rPr>
          <w:rFonts w:eastAsiaTheme="minorEastAsia"/>
          <w:lang w:eastAsia="zh-CN"/>
        </w:rPr>
        <w:t xml:space="preserve">one-to-all </w:t>
      </w:r>
      <w:r w:rsidR="009C6BF0" w:rsidRPr="007A4A6B">
        <w:rPr>
          <w:rFonts w:eastAsiaTheme="minorEastAsia" w:hint="eastAsia"/>
          <w:lang w:eastAsia="zh-CN"/>
        </w:rPr>
        <w:t>captur</w:t>
      </w:r>
      <w:r w:rsidR="009C6BF0" w:rsidRPr="007A4A6B">
        <w:rPr>
          <w:rFonts w:eastAsiaTheme="minorEastAsia"/>
          <w:lang w:eastAsia="zh-CN"/>
        </w:rPr>
        <w:t>e of chrom</w:t>
      </w:r>
      <w:r w:rsidR="009C6BF0" w:rsidRPr="007A4A6B">
        <w:rPr>
          <w:rFonts w:eastAsiaTheme="minorEastAsia" w:hint="eastAsia"/>
          <w:lang w:eastAsia="zh-CN"/>
        </w:rPr>
        <w:t>osome conformation</w:t>
      </w:r>
      <w:r w:rsidR="009C6BF0" w:rsidRPr="007A4A6B">
        <w:rPr>
          <w:rFonts w:eastAsiaTheme="minorEastAsia"/>
          <w:lang w:eastAsia="zh-CN"/>
        </w:rPr>
        <w:t>s</w:t>
      </w:r>
      <w:r w:rsidR="009C6BF0" w:rsidRPr="007A4A6B">
        <w:rPr>
          <w:rFonts w:eastAsiaTheme="minorEastAsia" w:hint="eastAsia"/>
          <w:lang w:eastAsia="zh-CN"/>
        </w:rPr>
        <w:t>.</w:t>
      </w:r>
      <w:r w:rsidR="009C6BF0" w:rsidRPr="000930A7">
        <w:rPr>
          <w:rFonts w:eastAsiaTheme="minorEastAsia" w:hint="eastAsia"/>
          <w:b/>
          <w:lang w:eastAsia="zh-CN"/>
        </w:rPr>
        <w:t xml:space="preserve"> </w:t>
      </w:r>
      <w:r w:rsidR="009C6BF0">
        <w:rPr>
          <w:rFonts w:eastAsiaTheme="minorEastAsia"/>
          <w:b/>
          <w:lang w:eastAsia="zh-CN"/>
        </w:rPr>
        <w:t>a</w:t>
      </w:r>
      <w:r w:rsidR="009C6BF0" w:rsidRPr="000930A7">
        <w:rPr>
          <w:rFonts w:eastAsiaTheme="minorEastAsia" w:hint="eastAsia"/>
          <w:lang w:eastAsia="zh-CN"/>
        </w:rPr>
        <w:t xml:space="preserve"> </w:t>
      </w:r>
      <w:r w:rsidR="009C6BF0" w:rsidRPr="000930A7">
        <w:rPr>
          <w:rFonts w:eastAsiaTheme="minorEastAsia"/>
          <w:lang w:eastAsia="zh-CN"/>
        </w:rPr>
        <w:t xml:space="preserve">Schematic of the </w:t>
      </w:r>
      <w:r w:rsidR="009C6BF0" w:rsidRPr="000930A7">
        <w:rPr>
          <w:rFonts w:eastAsiaTheme="minorEastAsia" w:hint="eastAsia"/>
          <w:lang w:eastAsia="zh-CN"/>
        </w:rPr>
        <w:t>QHR-4C</w:t>
      </w:r>
      <w:r w:rsidR="009C6BF0" w:rsidRPr="000930A7">
        <w:rPr>
          <w:rFonts w:eastAsiaTheme="minorEastAsia"/>
          <w:lang w:eastAsia="zh-CN"/>
        </w:rPr>
        <w:t xml:space="preserve"> method for </w:t>
      </w:r>
      <w:r w:rsidR="009C6BF0" w:rsidRPr="000930A7">
        <w:rPr>
          <w:rFonts w:eastAsiaTheme="minorEastAsia" w:hint="eastAsia"/>
          <w:lang w:eastAsia="zh-CN"/>
        </w:rPr>
        <w:t>detecting</w:t>
      </w:r>
      <w:r w:rsidR="009C6BF0" w:rsidRPr="000930A7">
        <w:rPr>
          <w:rFonts w:eastAsiaTheme="minorEastAsia"/>
          <w:lang w:eastAsia="zh-CN"/>
        </w:rPr>
        <w:t xml:space="preserve"> </w:t>
      </w:r>
      <w:r w:rsidR="009C6BF0" w:rsidRPr="000930A7">
        <w:rPr>
          <w:rFonts w:eastAsiaTheme="minorEastAsia" w:hint="eastAsia"/>
          <w:lang w:eastAsia="zh-CN"/>
        </w:rPr>
        <w:t>long-</w:t>
      </w:r>
      <w:r w:rsidR="009C6BF0">
        <w:rPr>
          <w:rFonts w:eastAsiaTheme="minorEastAsia"/>
          <w:lang w:eastAsia="zh-CN"/>
        </w:rPr>
        <w:t>distance</w:t>
      </w:r>
      <w:r w:rsidR="009C6BF0" w:rsidRPr="000930A7">
        <w:rPr>
          <w:rFonts w:eastAsiaTheme="minorEastAsia" w:hint="eastAsia"/>
          <w:lang w:eastAsia="zh-CN"/>
        </w:rPr>
        <w:t xml:space="preserve"> chromatin</w:t>
      </w:r>
      <w:r w:rsidR="009C6BF0" w:rsidRPr="000930A7">
        <w:rPr>
          <w:rFonts w:eastAsiaTheme="minorEastAsia"/>
          <w:lang w:eastAsia="zh-CN"/>
        </w:rPr>
        <w:t xml:space="preserve"> interaction</w:t>
      </w:r>
      <w:r w:rsidR="009C6BF0" w:rsidRPr="000930A7">
        <w:rPr>
          <w:rFonts w:eastAsiaTheme="minorEastAsia" w:hint="eastAsia"/>
          <w:lang w:eastAsia="zh-CN"/>
        </w:rPr>
        <w:t xml:space="preserve"> profiles</w:t>
      </w:r>
      <w:r w:rsidR="009C6BF0" w:rsidRPr="000930A7">
        <w:rPr>
          <w:rFonts w:eastAsiaTheme="minorEastAsia"/>
          <w:lang w:eastAsia="zh-CN"/>
        </w:rPr>
        <w:t xml:space="preserve"> of a </w:t>
      </w:r>
      <w:r w:rsidR="009C6BF0" w:rsidRPr="000930A7">
        <w:rPr>
          <w:rFonts w:eastAsiaTheme="minorEastAsia" w:hint="eastAsia"/>
          <w:lang w:eastAsia="zh-CN"/>
        </w:rPr>
        <w:t xml:space="preserve">viewpoint (see </w:t>
      </w:r>
      <w:r w:rsidR="009C6BF0" w:rsidRPr="000930A7">
        <w:rPr>
          <w:rFonts w:eastAsiaTheme="minorEastAsia"/>
          <w:lang w:eastAsia="zh-CN"/>
        </w:rPr>
        <w:t xml:space="preserve">QHR-4C section in Methods </w:t>
      </w:r>
      <w:r w:rsidR="009C6BF0" w:rsidRPr="000930A7">
        <w:rPr>
          <w:rFonts w:eastAsiaTheme="minorEastAsia" w:hint="eastAsia"/>
          <w:lang w:eastAsia="zh-CN"/>
        </w:rPr>
        <w:t xml:space="preserve">for details). </w:t>
      </w:r>
      <w:r w:rsidR="009C6BF0">
        <w:rPr>
          <w:rFonts w:eastAsiaTheme="minorEastAsia"/>
          <w:b/>
          <w:lang w:eastAsia="zh-CN"/>
        </w:rPr>
        <w:t>b</w:t>
      </w:r>
      <w:r w:rsidR="009C6BF0" w:rsidRPr="000930A7">
        <w:rPr>
          <w:rFonts w:eastAsiaTheme="minorEastAsia" w:hint="eastAsia"/>
          <w:lang w:eastAsia="zh-CN"/>
        </w:rPr>
        <w:t xml:space="preserve"> Shown are </w:t>
      </w:r>
      <w:r w:rsidR="009C6BF0" w:rsidRPr="000930A7">
        <w:rPr>
          <w:rFonts w:eastAsiaTheme="minorEastAsia"/>
          <w:lang w:eastAsia="zh-CN"/>
        </w:rPr>
        <w:t>a comparison</w:t>
      </w:r>
      <w:r w:rsidR="009C6BF0" w:rsidRPr="000930A7">
        <w:rPr>
          <w:rFonts w:eastAsiaTheme="minorEastAsia" w:hint="eastAsia"/>
          <w:lang w:eastAsia="zh-CN"/>
        </w:rPr>
        <w:t xml:space="preserve"> </w:t>
      </w:r>
      <w:r w:rsidR="009C6BF0" w:rsidRPr="000930A7">
        <w:rPr>
          <w:rFonts w:eastAsiaTheme="minorEastAsia"/>
          <w:lang w:eastAsia="zh-CN"/>
        </w:rPr>
        <w:t>between</w:t>
      </w:r>
      <w:r w:rsidR="009C6BF0" w:rsidRPr="000930A7">
        <w:rPr>
          <w:rFonts w:eastAsiaTheme="minorEastAsia" w:hint="eastAsia"/>
          <w:lang w:eastAsia="zh-CN"/>
        </w:rPr>
        <w:t xml:space="preserve"> the r</w:t>
      </w:r>
      <w:r w:rsidR="009C6BF0" w:rsidRPr="000930A7">
        <w:rPr>
          <w:rFonts w:eastAsiaTheme="minorEastAsia"/>
          <w:lang w:eastAsia="zh-CN"/>
        </w:rPr>
        <w:t>egular</w:t>
      </w:r>
      <w:r w:rsidR="009C6BF0" w:rsidRPr="000930A7">
        <w:rPr>
          <w:rFonts w:eastAsiaTheme="minorEastAsia" w:hint="eastAsia"/>
          <w:lang w:eastAsia="zh-CN"/>
        </w:rPr>
        <w:t>-</w:t>
      </w:r>
      <w:r w:rsidR="009C6BF0">
        <w:rPr>
          <w:rFonts w:eastAsiaTheme="minorEastAsia"/>
          <w:lang w:eastAsia="zh-CN"/>
        </w:rPr>
        <w:t xml:space="preserve">4C (5 million reads) </w:t>
      </w:r>
      <w:r w:rsidR="009C6BF0" w:rsidRPr="000930A7">
        <w:rPr>
          <w:rFonts w:eastAsiaTheme="minorEastAsia" w:hint="eastAsia"/>
          <w:lang w:eastAsia="zh-CN"/>
        </w:rPr>
        <w:t>and QHR-</w:t>
      </w:r>
      <w:r w:rsidR="009C6BF0" w:rsidRPr="000930A7">
        <w:rPr>
          <w:rFonts w:eastAsiaTheme="minorEastAsia"/>
          <w:lang w:eastAsia="zh-CN"/>
        </w:rPr>
        <w:t>4C</w:t>
      </w:r>
      <w:r w:rsidR="009C6BF0" w:rsidRPr="000930A7">
        <w:rPr>
          <w:rFonts w:eastAsiaTheme="minorEastAsia" w:hint="eastAsia"/>
          <w:lang w:eastAsia="zh-CN"/>
        </w:rPr>
        <w:t xml:space="preserve"> </w:t>
      </w:r>
      <w:r w:rsidR="009C6BF0">
        <w:rPr>
          <w:rFonts w:eastAsiaTheme="minorEastAsia"/>
          <w:lang w:eastAsia="zh-CN"/>
        </w:rPr>
        <w:t xml:space="preserve">(half million reads) </w:t>
      </w:r>
      <w:r w:rsidR="009C6BF0" w:rsidRPr="000930A7">
        <w:rPr>
          <w:rFonts w:eastAsiaTheme="minorEastAsia" w:hint="eastAsia"/>
          <w:lang w:eastAsia="zh-CN"/>
        </w:rPr>
        <w:t>methods</w:t>
      </w:r>
      <w:r w:rsidR="009C6BF0" w:rsidRPr="000930A7">
        <w:rPr>
          <w:rFonts w:eastAsiaTheme="minorEastAsia"/>
          <w:lang w:eastAsia="zh-CN"/>
        </w:rPr>
        <w:t xml:space="preserve"> of chromatin</w:t>
      </w:r>
      <w:r w:rsidR="009C6BF0" w:rsidRPr="000930A7">
        <w:rPr>
          <w:rFonts w:eastAsiaTheme="minorEastAsia" w:hint="eastAsia"/>
          <w:lang w:eastAsia="zh-CN"/>
        </w:rPr>
        <w:t xml:space="preserve"> </w:t>
      </w:r>
      <w:r w:rsidR="009C6BF0" w:rsidRPr="000930A7">
        <w:rPr>
          <w:rFonts w:eastAsiaTheme="minorEastAsia"/>
          <w:lang w:eastAsia="zh-CN"/>
        </w:rPr>
        <w:t>interaction</w:t>
      </w:r>
      <w:r w:rsidR="009C6BF0" w:rsidRPr="000930A7">
        <w:rPr>
          <w:rFonts w:eastAsiaTheme="minorEastAsia" w:hint="eastAsia"/>
          <w:lang w:eastAsia="zh-CN"/>
        </w:rPr>
        <w:t xml:space="preserve"> profiles.</w:t>
      </w:r>
      <w:r w:rsidR="009C6BF0" w:rsidRPr="000930A7">
        <w:rPr>
          <w:rFonts w:eastAsiaTheme="minorEastAsia"/>
          <w:lang w:eastAsia="zh-CN"/>
        </w:rPr>
        <w:t xml:space="preserve"> VP</w:t>
      </w:r>
      <w:r w:rsidR="009C6BF0" w:rsidRPr="000930A7">
        <w:rPr>
          <w:rFonts w:eastAsiaTheme="minorEastAsia" w:hint="eastAsia"/>
          <w:lang w:eastAsia="zh-CN"/>
        </w:rPr>
        <w:t>:</w:t>
      </w:r>
      <w:r w:rsidR="009C6BF0" w:rsidRPr="000930A7">
        <w:rPr>
          <w:rFonts w:eastAsiaTheme="minorEastAsia"/>
          <w:lang w:eastAsia="zh-CN"/>
        </w:rPr>
        <w:t xml:space="preserve"> viewpoint.</w:t>
      </w:r>
      <w:r w:rsidR="009C6BF0">
        <w:rPr>
          <w:lang w:eastAsia="zh-CN"/>
        </w:rPr>
        <w:br w:type="page"/>
      </w:r>
    </w:p>
    <w:p w14:paraId="41AFE8B7" w14:textId="24FFB620" w:rsidR="009C6BF0" w:rsidRDefault="00FB69D4" w:rsidP="00D16BF4">
      <w:pPr>
        <w:pStyle w:val="SOMContent"/>
        <w:spacing w:before="0"/>
        <w:jc w:val="center"/>
        <w:rPr>
          <w:b/>
        </w:rPr>
      </w:pPr>
      <w:r>
        <w:rPr>
          <w:b/>
          <w:noProof/>
          <w:lang w:eastAsia="zh-CN"/>
        </w:rPr>
        <w:lastRenderedPageBreak/>
        <w:drawing>
          <wp:inline distT="0" distB="0" distL="0" distR="0" wp14:anchorId="00FABF46" wp14:editId="65A3422B">
            <wp:extent cx="5178056" cy="5444151"/>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3.jpg"/>
                    <pic:cNvPicPr/>
                  </pic:nvPicPr>
                  <pic:blipFill>
                    <a:blip r:embed="rId10">
                      <a:extLst>
                        <a:ext uri="{28A0092B-C50C-407E-A947-70E740481C1C}">
                          <a14:useLocalDpi xmlns:a14="http://schemas.microsoft.com/office/drawing/2010/main" val="0"/>
                        </a:ext>
                      </a:extLst>
                    </a:blip>
                    <a:stretch>
                      <a:fillRect/>
                    </a:stretch>
                  </pic:blipFill>
                  <pic:spPr>
                    <a:xfrm>
                      <a:off x="0" y="0"/>
                      <a:ext cx="5198647" cy="5465800"/>
                    </a:xfrm>
                    <a:prstGeom prst="rect">
                      <a:avLst/>
                    </a:prstGeom>
                  </pic:spPr>
                </pic:pic>
              </a:graphicData>
            </a:graphic>
          </wp:inline>
        </w:drawing>
      </w:r>
    </w:p>
    <w:p w14:paraId="147F99F0" w14:textId="35B9F631" w:rsidR="009C6BF0" w:rsidRDefault="00150A4C" w:rsidP="00D16BF4">
      <w:pPr>
        <w:pStyle w:val="SOMContent"/>
        <w:rPr>
          <w:lang w:eastAsia="zh-CN"/>
        </w:rPr>
      </w:pPr>
      <w:r>
        <w:rPr>
          <w:b/>
        </w:rPr>
        <w:t>Figure S</w:t>
      </w:r>
      <w:r w:rsidR="009C6BF0" w:rsidRPr="000930A7">
        <w:rPr>
          <w:rFonts w:eastAsiaTheme="minorEastAsia" w:hint="eastAsia"/>
          <w:b/>
          <w:lang w:eastAsia="zh-CN"/>
        </w:rPr>
        <w:t>3</w:t>
      </w:r>
      <w:r w:rsidR="009C6BF0">
        <w:rPr>
          <w:b/>
        </w:rPr>
        <w:t xml:space="preserve"> </w:t>
      </w:r>
      <w:r w:rsidR="009C6BF0" w:rsidRPr="007A4A6B">
        <w:rPr>
          <w:rFonts w:eastAsiaTheme="minorEastAsia"/>
          <w:lang w:eastAsia="zh-CN"/>
        </w:rPr>
        <w:t>Both f</w:t>
      </w:r>
      <w:r w:rsidR="009C6BF0" w:rsidRPr="007A4A6B">
        <w:rPr>
          <w:rFonts w:eastAsiaTheme="minorEastAsia" w:hint="eastAsia"/>
          <w:lang w:eastAsia="zh-CN"/>
        </w:rPr>
        <w:t>orward</w:t>
      </w:r>
      <w:r w:rsidR="009C6BF0" w:rsidRPr="007A4A6B">
        <w:t xml:space="preserve"> and reverse CBS</w:t>
      </w:r>
      <w:r w:rsidR="004A5F23" w:rsidRPr="007A4A6B">
        <w:t xml:space="preserve"> element</w:t>
      </w:r>
      <w:r w:rsidR="009C6BF0" w:rsidRPr="007A4A6B">
        <w:t>s</w:t>
      </w:r>
      <w:r w:rsidR="009C6BF0" w:rsidRPr="007A4A6B">
        <w:rPr>
          <w:rFonts w:eastAsiaTheme="minorEastAsia"/>
          <w:lang w:eastAsia="zh-CN"/>
        </w:rPr>
        <w:t xml:space="preserve"> inserted between the </w:t>
      </w:r>
      <w:r w:rsidR="009C6BF0" w:rsidRPr="007A4A6B">
        <w:rPr>
          <w:i/>
        </w:rPr>
        <w:t>Pcdh</w:t>
      </w:r>
      <w:r w:rsidR="009C6BF0" w:rsidRPr="007A4A6B">
        <w:rPr>
          <w:rFonts w:ascii="Symbol" w:hAnsi="Symbol"/>
          <w:i/>
        </w:rPr>
        <w:t></w:t>
      </w:r>
      <w:r w:rsidR="009C6BF0" w:rsidRPr="007A4A6B">
        <w:t xml:space="preserve"> cluster </w:t>
      </w:r>
      <w:r w:rsidR="009C6BF0" w:rsidRPr="007A4A6B">
        <w:rPr>
          <w:rFonts w:eastAsiaTheme="minorEastAsia" w:hint="eastAsia"/>
          <w:lang w:eastAsia="zh-CN"/>
        </w:rPr>
        <w:t xml:space="preserve">and </w:t>
      </w:r>
      <w:r w:rsidR="009C6BF0" w:rsidRPr="007A4A6B">
        <w:rPr>
          <w:rFonts w:eastAsiaTheme="minorEastAsia"/>
          <w:lang w:eastAsia="zh-CN"/>
        </w:rPr>
        <w:t xml:space="preserve">its downstream </w:t>
      </w:r>
      <w:r w:rsidR="009C6BF0" w:rsidRPr="007A4A6B">
        <w:rPr>
          <w:rFonts w:eastAsiaTheme="minorEastAsia"/>
          <w:i/>
          <w:lang w:eastAsia="zh-CN"/>
        </w:rPr>
        <w:t>HS5-1</w:t>
      </w:r>
      <w:r w:rsidR="009C6BF0" w:rsidRPr="007A4A6B">
        <w:rPr>
          <w:rFonts w:eastAsiaTheme="minorEastAsia"/>
          <w:lang w:eastAsia="zh-CN"/>
        </w:rPr>
        <w:t xml:space="preserve"> enhancer function</w:t>
      </w:r>
      <w:r w:rsidR="009C6BF0" w:rsidRPr="007A4A6B">
        <w:t xml:space="preserve"> as insulators.</w:t>
      </w:r>
      <w:r w:rsidR="009C6BF0" w:rsidRPr="007A4A6B">
        <w:rPr>
          <w:rFonts w:eastAsiaTheme="minorEastAsia" w:hint="eastAsia"/>
          <w:lang w:eastAsia="zh-CN"/>
        </w:rPr>
        <w:t xml:space="preserve"> </w:t>
      </w:r>
      <w:r w:rsidR="009C6BF0">
        <w:rPr>
          <w:b/>
        </w:rPr>
        <w:t>a,b</w:t>
      </w:r>
      <w:r w:rsidR="009C6BF0">
        <w:t xml:space="preserve"> </w:t>
      </w:r>
      <w:r w:rsidR="009C6BF0" w:rsidRPr="000930A7">
        <w:t xml:space="preserve">4C profiles </w:t>
      </w:r>
      <w:r w:rsidR="009C6BF0" w:rsidRPr="000930A7">
        <w:rPr>
          <w:rFonts w:eastAsiaTheme="minorEastAsia" w:hint="eastAsia"/>
          <w:lang w:eastAsia="zh-CN"/>
        </w:rPr>
        <w:t>with</w:t>
      </w:r>
      <w:r w:rsidR="009C6BF0" w:rsidRPr="000930A7">
        <w:t xml:space="preserve"> </w:t>
      </w:r>
      <w:r w:rsidR="009C6BF0" w:rsidRPr="000930A7">
        <w:rPr>
          <w:rFonts w:ascii="Symbol" w:hAnsi="Symbol"/>
          <w:i/>
        </w:rPr>
        <w:t></w:t>
      </w:r>
      <w:r w:rsidR="009C6BF0" w:rsidRPr="000930A7">
        <w:rPr>
          <w:i/>
        </w:rPr>
        <w:t>6</w:t>
      </w:r>
      <w:r w:rsidR="009C6BF0" w:rsidRPr="000930A7">
        <w:t xml:space="preserve"> as a viewpoint </w:t>
      </w:r>
      <w:r w:rsidR="009C6BF0" w:rsidRPr="000930A7">
        <w:rPr>
          <w:rFonts w:eastAsiaTheme="minorEastAsia" w:hint="eastAsia"/>
          <w:lang w:eastAsia="zh-CN"/>
        </w:rPr>
        <w:t>in</w:t>
      </w:r>
      <w:r w:rsidR="009C6BF0" w:rsidRPr="000930A7">
        <w:t xml:space="preserve"> individual </w:t>
      </w:r>
      <w:r w:rsidR="009C6BF0" w:rsidRPr="000930A7">
        <w:rPr>
          <w:rFonts w:eastAsiaTheme="minorEastAsia"/>
          <w:lang w:eastAsia="zh-CN"/>
        </w:rPr>
        <w:t>CRISPR single-cell clones with insertions of one</w:t>
      </w:r>
      <w:r w:rsidR="009C6BF0" w:rsidRPr="000930A7">
        <w:rPr>
          <w:rFonts w:eastAsiaTheme="minorEastAsia" w:hint="eastAsia"/>
          <w:lang w:eastAsia="zh-CN"/>
        </w:rPr>
        <w:t xml:space="preserve"> </w:t>
      </w:r>
      <w:r w:rsidR="009C6BF0" w:rsidRPr="000930A7">
        <w:rPr>
          <w:rFonts w:eastAsiaTheme="minorEastAsia"/>
          <w:lang w:eastAsia="zh-CN"/>
        </w:rPr>
        <w:t>forward CBS</w:t>
      </w:r>
      <w:r w:rsidR="009C6BF0">
        <w:rPr>
          <w:rFonts w:eastAsiaTheme="minorEastAsia"/>
          <w:lang w:eastAsia="zh-CN"/>
        </w:rPr>
        <w:t xml:space="preserve"> (</w:t>
      </w:r>
      <w:r w:rsidR="009C6BF0">
        <w:rPr>
          <w:b/>
        </w:rPr>
        <w:t>a</w:t>
      </w:r>
      <w:r w:rsidR="009C6BF0">
        <w:rPr>
          <w:rFonts w:eastAsiaTheme="minorEastAsia"/>
          <w:lang w:eastAsia="zh-CN"/>
        </w:rPr>
        <w:t>)</w:t>
      </w:r>
      <w:r w:rsidR="009C6BF0" w:rsidRPr="000930A7">
        <w:rPr>
          <w:rFonts w:eastAsiaTheme="minorEastAsia"/>
          <w:lang w:eastAsia="zh-CN"/>
        </w:rPr>
        <w:t xml:space="preserve"> </w:t>
      </w:r>
      <w:r w:rsidR="009C6BF0">
        <w:rPr>
          <w:rFonts w:eastAsiaTheme="minorEastAsia"/>
          <w:lang w:eastAsia="zh-CN"/>
        </w:rPr>
        <w:t xml:space="preserve">(F9,F50) </w:t>
      </w:r>
      <w:r w:rsidR="009C6BF0" w:rsidRPr="000930A7">
        <w:rPr>
          <w:rFonts w:eastAsiaTheme="minorEastAsia"/>
          <w:lang w:eastAsia="zh-CN"/>
        </w:rPr>
        <w:t>or</w:t>
      </w:r>
      <w:r w:rsidR="009C6BF0">
        <w:rPr>
          <w:rFonts w:eastAsiaTheme="minorEastAsia"/>
          <w:lang w:eastAsia="zh-CN"/>
        </w:rPr>
        <w:t xml:space="preserve"> two forward CBS</w:t>
      </w:r>
      <w:r w:rsidR="000B02DE">
        <w:rPr>
          <w:rFonts w:eastAsiaTheme="minorEastAsia"/>
          <w:lang w:eastAsia="zh-CN"/>
        </w:rPr>
        <w:t xml:space="preserve"> element</w:t>
      </w:r>
      <w:r w:rsidR="009C6BF0">
        <w:rPr>
          <w:rFonts w:eastAsiaTheme="minorEastAsia"/>
          <w:lang w:eastAsia="zh-CN"/>
        </w:rPr>
        <w:t>s (</w:t>
      </w:r>
      <w:r w:rsidR="009C6BF0">
        <w:rPr>
          <w:b/>
        </w:rPr>
        <w:t>b</w:t>
      </w:r>
      <w:r w:rsidR="009C6BF0">
        <w:rPr>
          <w:rFonts w:eastAsiaTheme="minorEastAsia"/>
          <w:lang w:eastAsia="zh-CN"/>
        </w:rPr>
        <w:t>) (FF15,FF56) and their</w:t>
      </w:r>
      <w:r w:rsidR="009C6BF0" w:rsidRPr="000930A7">
        <w:rPr>
          <w:rFonts w:eastAsiaTheme="minorEastAsia" w:hint="eastAsia"/>
          <w:lang w:eastAsia="zh-CN"/>
        </w:rPr>
        <w:t xml:space="preserve"> mutation</w:t>
      </w:r>
      <w:r w:rsidR="009C6BF0">
        <w:rPr>
          <w:rFonts w:eastAsiaTheme="minorEastAsia"/>
          <w:lang w:eastAsia="zh-CN"/>
        </w:rPr>
        <w:t xml:space="preserve"> clones (F4,F25 and FF19,FF30 )</w:t>
      </w:r>
      <w:r w:rsidR="009C6BF0" w:rsidRPr="000930A7">
        <w:t>.</w:t>
      </w:r>
      <w:r w:rsidR="009C6BF0" w:rsidRPr="000930A7">
        <w:rPr>
          <w:rFonts w:eastAsiaTheme="minorEastAsia" w:hint="eastAsia"/>
          <w:lang w:eastAsia="zh-CN"/>
        </w:rPr>
        <w:t xml:space="preserve"> </w:t>
      </w:r>
      <w:r w:rsidR="009C6BF0">
        <w:rPr>
          <w:b/>
        </w:rPr>
        <w:t>c,d</w:t>
      </w:r>
      <w:r w:rsidR="009C6BF0" w:rsidRPr="00BF0993">
        <w:t xml:space="preserve"> Gene expression levels measured by RNA-seq. Data as mean ± SD, </w:t>
      </w:r>
      <w:r w:rsidR="000D1328" w:rsidRPr="00BF0993">
        <w:t>*</w:t>
      </w:r>
      <w:r w:rsidR="000D1328" w:rsidRPr="00BF0993">
        <w:rPr>
          <w:i/>
        </w:rPr>
        <w:t>p</w:t>
      </w:r>
      <w:r w:rsidR="000D1328" w:rsidRPr="00BF0993">
        <w:t xml:space="preserve"> &lt; 0.0</w:t>
      </w:r>
      <w:r w:rsidR="000D1328">
        <w:t>5</w:t>
      </w:r>
      <w:r w:rsidR="000D1328" w:rsidRPr="00BF0993">
        <w:t>,</w:t>
      </w:r>
      <w:r w:rsidR="000D1328">
        <w:t xml:space="preserve"> </w:t>
      </w:r>
      <w:r w:rsidR="009C6BF0" w:rsidRPr="00BF0993">
        <w:t>**</w:t>
      </w:r>
      <w:r w:rsidR="009C6BF0" w:rsidRPr="00BF0993">
        <w:rPr>
          <w:i/>
        </w:rPr>
        <w:t>p</w:t>
      </w:r>
      <w:r w:rsidR="009C6BF0" w:rsidRPr="00BF0993">
        <w:t xml:space="preserve"> &lt; 0.01, ***</w:t>
      </w:r>
      <w:r w:rsidR="009C6BF0" w:rsidRPr="00BF0993">
        <w:rPr>
          <w:i/>
        </w:rPr>
        <w:t>p</w:t>
      </w:r>
      <w:r w:rsidR="009C6BF0" w:rsidRPr="00BF0993">
        <w:t xml:space="preserve"> &lt; 0.001, ****</w:t>
      </w:r>
      <w:r w:rsidR="009C6BF0" w:rsidRPr="00BF0993">
        <w:rPr>
          <w:i/>
        </w:rPr>
        <w:t>p</w:t>
      </w:r>
      <w:r w:rsidR="009C6BF0" w:rsidRPr="00BF0993">
        <w:t xml:space="preserve"> &lt; 0.0001, *****</w:t>
      </w:r>
      <w:r w:rsidR="009C6BF0" w:rsidRPr="00BF0993">
        <w:rPr>
          <w:i/>
        </w:rPr>
        <w:t>p</w:t>
      </w:r>
      <w:r w:rsidR="009C6BF0" w:rsidRPr="00BF0993">
        <w:t xml:space="preserve"> &lt; 0.00001, one-tailed Student’s </w:t>
      </w:r>
      <w:r w:rsidR="009C6BF0" w:rsidRPr="00BF0993">
        <w:rPr>
          <w:i/>
        </w:rPr>
        <w:t>t</w:t>
      </w:r>
      <w:r w:rsidR="009C6BF0" w:rsidRPr="00BF0993">
        <w:t xml:space="preserve"> test</w:t>
      </w:r>
      <w:r w:rsidR="009C6BF0" w:rsidRPr="00BF0993">
        <w:rPr>
          <w:rFonts w:eastAsiaTheme="minorEastAsia" w:hint="eastAsia"/>
          <w:lang w:eastAsia="zh-CN"/>
        </w:rPr>
        <w:t>.</w:t>
      </w:r>
      <w:r w:rsidR="009C6BF0" w:rsidRPr="000930A7">
        <w:t xml:space="preserve"> </w:t>
      </w:r>
      <w:r w:rsidR="009C6BF0">
        <w:rPr>
          <w:rFonts w:eastAsiaTheme="minorEastAsia"/>
          <w:b/>
          <w:lang w:eastAsia="zh-CN"/>
        </w:rPr>
        <w:t>e</w:t>
      </w:r>
      <w:r w:rsidR="009C6BF0" w:rsidRPr="000930A7">
        <w:rPr>
          <w:rFonts w:eastAsiaTheme="minorEastAsia" w:hint="eastAsia"/>
          <w:b/>
          <w:lang w:eastAsia="zh-CN"/>
        </w:rPr>
        <w:t xml:space="preserve"> </w:t>
      </w:r>
      <w:r w:rsidR="009C6BF0" w:rsidRPr="000930A7">
        <w:rPr>
          <w:rFonts w:eastAsiaTheme="minorEastAsia"/>
          <w:lang w:eastAsia="zh-CN"/>
        </w:rPr>
        <w:t>Schematic</w:t>
      </w:r>
      <w:r w:rsidR="009C6BF0" w:rsidRPr="000930A7">
        <w:t xml:space="preserve"> </w:t>
      </w:r>
      <w:r w:rsidR="009C6BF0" w:rsidRPr="000930A7">
        <w:rPr>
          <w:rFonts w:eastAsiaTheme="minorEastAsia" w:hint="eastAsia"/>
          <w:lang w:eastAsia="zh-CN"/>
        </w:rPr>
        <w:t>showing</w:t>
      </w:r>
      <w:r w:rsidR="009C6BF0" w:rsidRPr="000930A7">
        <w:rPr>
          <w:rFonts w:eastAsiaTheme="minorEastAsia"/>
          <w:lang w:eastAsia="zh-CN"/>
        </w:rPr>
        <w:t xml:space="preserve"> the</w:t>
      </w:r>
      <w:r w:rsidR="009C6BF0" w:rsidRPr="000930A7">
        <w:rPr>
          <w:rFonts w:eastAsiaTheme="minorEastAsia" w:hint="eastAsia"/>
          <w:lang w:eastAsia="zh-CN"/>
        </w:rPr>
        <w:t xml:space="preserve"> i</w:t>
      </w:r>
      <w:r w:rsidR="009C6BF0" w:rsidRPr="000930A7">
        <w:t xml:space="preserve">nsertion of the </w:t>
      </w:r>
      <w:r w:rsidR="009C6BF0" w:rsidRPr="000930A7">
        <w:rPr>
          <w:rFonts w:eastAsiaTheme="minorEastAsia" w:hint="eastAsia"/>
          <w:lang w:eastAsia="zh-CN"/>
        </w:rPr>
        <w:t>reverse</w:t>
      </w:r>
      <w:r w:rsidR="009C6BF0" w:rsidRPr="000930A7">
        <w:t xml:space="preserve"> </w:t>
      </w:r>
      <w:r w:rsidR="009C6BF0" w:rsidRPr="000930A7">
        <w:rPr>
          <w:rFonts w:eastAsiaTheme="minorEastAsia" w:hint="eastAsia"/>
          <w:lang w:eastAsia="zh-CN"/>
        </w:rPr>
        <w:t xml:space="preserve">CBS </w:t>
      </w:r>
      <w:r w:rsidR="009C6BF0">
        <w:rPr>
          <w:rFonts w:eastAsiaTheme="minorEastAsia"/>
          <w:lang w:eastAsia="zh-CN"/>
        </w:rPr>
        <w:t>(“</w:t>
      </w:r>
      <w:r w:rsidR="009C6BF0" w:rsidRPr="00315012">
        <w:rPr>
          <w:rFonts w:eastAsiaTheme="minorEastAsia" w:hint="eastAsia"/>
          <w:lang w:eastAsia="zh-CN"/>
        </w:rPr>
        <w:t>R1</w:t>
      </w:r>
      <w:r w:rsidR="009C6BF0">
        <w:rPr>
          <w:rFonts w:eastAsiaTheme="minorEastAsia"/>
          <w:lang w:eastAsia="zh-CN"/>
        </w:rPr>
        <w:t>”)</w:t>
      </w:r>
      <w:r w:rsidR="009C6BF0" w:rsidRPr="000930A7">
        <w:t xml:space="preserve"> or its mutation into the location between </w:t>
      </w:r>
      <w:r w:rsidR="009C6BF0" w:rsidRPr="000930A7">
        <w:rPr>
          <w:i/>
        </w:rPr>
        <w:t>Pcdh</w:t>
      </w:r>
      <w:r w:rsidR="009C6BF0" w:rsidRPr="000930A7">
        <w:rPr>
          <w:rFonts w:ascii="Symbol" w:hAnsi="Symbol"/>
          <w:i/>
        </w:rPr>
        <w:t></w:t>
      </w:r>
      <w:r w:rsidR="009C6BF0" w:rsidRPr="000930A7">
        <w:t xml:space="preserve"> cluster and its downstream </w:t>
      </w:r>
      <w:r w:rsidR="009C6BF0" w:rsidRPr="000930A7">
        <w:rPr>
          <w:i/>
        </w:rPr>
        <w:t>HS5-1</w:t>
      </w:r>
      <w:r w:rsidR="009C6BF0" w:rsidRPr="000930A7">
        <w:t xml:space="preserve"> enhancer.</w:t>
      </w:r>
      <w:r w:rsidR="009C6BF0" w:rsidRPr="000930A7">
        <w:rPr>
          <w:rFonts w:eastAsiaTheme="minorEastAsia" w:hint="eastAsia"/>
          <w:lang w:eastAsia="zh-CN"/>
        </w:rPr>
        <w:t xml:space="preserve"> CTCF and Rad21 ChIP-seq </w:t>
      </w:r>
      <w:r w:rsidR="009C6BF0" w:rsidRPr="000930A7">
        <w:rPr>
          <w:rFonts w:eastAsiaTheme="minorEastAsia"/>
          <w:lang w:eastAsia="zh-CN"/>
        </w:rPr>
        <w:t>confirmed their binding to the inserted CBS.</w:t>
      </w:r>
      <w:r w:rsidR="009C6BF0" w:rsidRPr="000930A7">
        <w:rPr>
          <w:rFonts w:eastAsiaTheme="minorEastAsia" w:hint="eastAsia"/>
          <w:lang w:eastAsia="zh-CN"/>
        </w:rPr>
        <w:t xml:space="preserve"> </w:t>
      </w:r>
      <w:r w:rsidR="009C6BF0" w:rsidRPr="000930A7">
        <w:rPr>
          <w:rFonts w:eastAsiaTheme="minorEastAsia"/>
          <w:lang w:eastAsia="zh-CN"/>
        </w:rPr>
        <w:t xml:space="preserve">For clarity, only regions around </w:t>
      </w:r>
      <w:r w:rsidR="009C6BF0">
        <w:rPr>
          <w:rFonts w:eastAsiaTheme="minorEastAsia"/>
          <w:lang w:eastAsia="zh-CN"/>
        </w:rPr>
        <w:t xml:space="preserve">the </w:t>
      </w:r>
      <w:r w:rsidR="009C6BF0" w:rsidRPr="000930A7">
        <w:rPr>
          <w:rFonts w:eastAsiaTheme="minorEastAsia"/>
          <w:lang w:eastAsia="zh-CN"/>
        </w:rPr>
        <w:t xml:space="preserve">insertions are </w:t>
      </w:r>
      <w:r w:rsidR="009C6BF0" w:rsidRPr="000930A7">
        <w:rPr>
          <w:rFonts w:eastAsiaTheme="minorEastAsia" w:hint="eastAsia"/>
          <w:lang w:eastAsia="zh-CN"/>
        </w:rPr>
        <w:t xml:space="preserve">shown. </w:t>
      </w:r>
      <w:r w:rsidR="009C6BF0">
        <w:rPr>
          <w:b/>
        </w:rPr>
        <w:t>f</w:t>
      </w:r>
      <w:r w:rsidR="009C6BF0" w:rsidRPr="000930A7">
        <w:t xml:space="preserve"> </w:t>
      </w:r>
      <w:r w:rsidR="009C6BF0">
        <w:t>QHR-</w:t>
      </w:r>
      <w:r w:rsidR="009C6BF0" w:rsidRPr="000930A7">
        <w:t xml:space="preserve">4C </w:t>
      </w:r>
      <w:r w:rsidR="009C6BF0" w:rsidRPr="000930A7">
        <w:rPr>
          <w:rFonts w:eastAsiaTheme="minorEastAsia" w:hint="eastAsia"/>
          <w:lang w:eastAsia="zh-CN"/>
        </w:rPr>
        <w:t>profiles</w:t>
      </w:r>
      <w:r w:rsidR="009C6BF0" w:rsidRPr="000930A7">
        <w:t xml:space="preserve"> with </w:t>
      </w:r>
      <w:r w:rsidR="009C6BF0" w:rsidRPr="000930A7">
        <w:rPr>
          <w:i/>
        </w:rPr>
        <w:t>HS5-1</w:t>
      </w:r>
      <w:r w:rsidR="009C6BF0" w:rsidRPr="000930A7">
        <w:t xml:space="preserve"> </w:t>
      </w:r>
      <w:r w:rsidR="009C6BF0" w:rsidRPr="000930A7">
        <w:rPr>
          <w:rFonts w:eastAsiaTheme="minorEastAsia" w:hint="eastAsia"/>
          <w:lang w:eastAsia="zh-CN"/>
        </w:rPr>
        <w:t>as a viewpoint</w:t>
      </w:r>
      <w:r w:rsidR="009C6BF0" w:rsidRPr="000930A7">
        <w:rPr>
          <w:rFonts w:eastAsiaTheme="minorEastAsia"/>
          <w:lang w:eastAsia="zh-CN"/>
        </w:rPr>
        <w:t xml:space="preserve"> for CRISPR single-cell clones</w:t>
      </w:r>
      <w:r w:rsidR="009C6BF0">
        <w:rPr>
          <w:rFonts w:eastAsiaTheme="minorEastAsia"/>
          <w:lang w:eastAsia="zh-CN"/>
        </w:rPr>
        <w:t xml:space="preserve"> (WT clones: R39,R43; mutation clones: R18,R78)</w:t>
      </w:r>
      <w:r w:rsidR="009C6BF0" w:rsidRPr="000930A7">
        <w:rPr>
          <w:rFonts w:eastAsiaTheme="minorEastAsia"/>
          <w:lang w:eastAsia="zh-CN"/>
        </w:rPr>
        <w:t xml:space="preserve"> with the insertion of wildtype CBS or its mutation</w:t>
      </w:r>
      <w:r w:rsidR="009C6BF0" w:rsidRPr="000930A7">
        <w:rPr>
          <w:rFonts w:eastAsiaTheme="minorEastAsia" w:hint="eastAsia"/>
          <w:lang w:eastAsia="zh-CN"/>
        </w:rPr>
        <w:t xml:space="preserve">. </w:t>
      </w:r>
      <w:r w:rsidR="009C6BF0">
        <w:rPr>
          <w:rFonts w:eastAsiaTheme="minorEastAsia"/>
          <w:b/>
          <w:lang w:eastAsia="zh-CN"/>
        </w:rPr>
        <w:t>g</w:t>
      </w:r>
      <w:r w:rsidR="009C6BF0" w:rsidRPr="000930A7">
        <w:rPr>
          <w:rFonts w:eastAsiaTheme="minorEastAsia" w:hint="eastAsia"/>
          <w:lang w:eastAsia="zh-CN"/>
        </w:rPr>
        <w:t xml:space="preserve"> </w:t>
      </w:r>
      <w:r w:rsidR="009C6BF0">
        <w:t>QHR-</w:t>
      </w:r>
      <w:r w:rsidR="009C6BF0" w:rsidRPr="000930A7">
        <w:t xml:space="preserve">4C </w:t>
      </w:r>
      <w:r w:rsidR="009C6BF0" w:rsidRPr="000930A7">
        <w:rPr>
          <w:rFonts w:eastAsiaTheme="minorEastAsia" w:hint="eastAsia"/>
          <w:lang w:eastAsia="zh-CN"/>
        </w:rPr>
        <w:t>profiles</w:t>
      </w:r>
      <w:r w:rsidR="009C6BF0" w:rsidRPr="000930A7">
        <w:t xml:space="preserve"> with the </w:t>
      </w:r>
      <w:r w:rsidR="009C6BF0" w:rsidRPr="000930A7">
        <w:rPr>
          <w:rFonts w:ascii="Symbol" w:hAnsi="Symbol"/>
          <w:i/>
        </w:rPr>
        <w:t></w:t>
      </w:r>
      <w:r w:rsidR="009C6BF0" w:rsidRPr="000930A7">
        <w:rPr>
          <w:rFonts w:eastAsiaTheme="minorEastAsia"/>
          <w:i/>
          <w:lang w:eastAsia="zh-CN"/>
        </w:rPr>
        <w:t xml:space="preserve">6 </w:t>
      </w:r>
      <w:r w:rsidR="009C6BF0" w:rsidRPr="000930A7">
        <w:rPr>
          <w:rFonts w:eastAsiaTheme="minorEastAsia"/>
          <w:lang w:eastAsia="zh-CN"/>
        </w:rPr>
        <w:t>promoter</w:t>
      </w:r>
      <w:r w:rsidR="009C6BF0" w:rsidRPr="000930A7">
        <w:t xml:space="preserve"> </w:t>
      </w:r>
      <w:r w:rsidR="009C6BF0" w:rsidRPr="000930A7">
        <w:rPr>
          <w:rFonts w:eastAsiaTheme="minorEastAsia" w:hint="eastAsia"/>
          <w:lang w:eastAsia="zh-CN"/>
        </w:rPr>
        <w:t xml:space="preserve">as a viewpoint. </w:t>
      </w:r>
      <w:r w:rsidR="009C6BF0">
        <w:rPr>
          <w:rFonts w:eastAsiaTheme="minorEastAsia"/>
          <w:b/>
          <w:lang w:eastAsia="zh-CN"/>
        </w:rPr>
        <w:t>h</w:t>
      </w:r>
      <w:r w:rsidR="009C6BF0" w:rsidRPr="000930A7">
        <w:rPr>
          <w:rFonts w:eastAsiaTheme="minorEastAsia" w:hint="eastAsia"/>
          <w:lang w:eastAsia="zh-CN"/>
        </w:rPr>
        <w:t xml:space="preserve"> </w:t>
      </w:r>
      <w:r w:rsidR="009C6BF0" w:rsidRPr="000930A7">
        <w:t xml:space="preserve">4C </w:t>
      </w:r>
      <w:r w:rsidR="009C6BF0" w:rsidRPr="000930A7">
        <w:rPr>
          <w:rFonts w:eastAsiaTheme="minorEastAsia" w:hint="eastAsia"/>
          <w:lang w:eastAsia="zh-CN"/>
        </w:rPr>
        <w:t>profiles</w:t>
      </w:r>
      <w:r w:rsidR="009C6BF0" w:rsidRPr="000930A7">
        <w:t xml:space="preserve"> with the </w:t>
      </w:r>
      <w:r w:rsidR="009C6BF0" w:rsidRPr="000930A7">
        <w:rPr>
          <w:rFonts w:ascii="Symbol" w:hAnsi="Symbol"/>
          <w:i/>
        </w:rPr>
        <w:t></w:t>
      </w:r>
      <w:r w:rsidR="009C6BF0" w:rsidRPr="000930A7">
        <w:rPr>
          <w:rFonts w:eastAsiaTheme="minorEastAsia" w:hint="eastAsia"/>
          <w:i/>
          <w:lang w:eastAsia="zh-CN"/>
        </w:rPr>
        <w:t>12</w:t>
      </w:r>
      <w:r w:rsidR="009C6BF0" w:rsidRPr="000930A7">
        <w:rPr>
          <w:rFonts w:eastAsiaTheme="minorEastAsia"/>
          <w:i/>
          <w:lang w:eastAsia="zh-CN"/>
        </w:rPr>
        <w:t xml:space="preserve"> </w:t>
      </w:r>
      <w:r w:rsidR="009C6BF0" w:rsidRPr="000930A7">
        <w:rPr>
          <w:rFonts w:eastAsiaTheme="minorEastAsia"/>
          <w:lang w:eastAsia="zh-CN"/>
        </w:rPr>
        <w:t>promoter</w:t>
      </w:r>
      <w:r w:rsidR="009C6BF0" w:rsidRPr="000930A7">
        <w:t xml:space="preserve"> </w:t>
      </w:r>
      <w:r w:rsidR="009C6BF0" w:rsidRPr="000930A7">
        <w:rPr>
          <w:rFonts w:eastAsiaTheme="minorEastAsia" w:hint="eastAsia"/>
          <w:lang w:eastAsia="zh-CN"/>
        </w:rPr>
        <w:t>as a viewpoint</w:t>
      </w:r>
      <w:r w:rsidR="009C6BF0" w:rsidRPr="000930A7">
        <w:t>.</w:t>
      </w:r>
      <w:r w:rsidR="009C6BF0" w:rsidRPr="000930A7">
        <w:rPr>
          <w:rFonts w:eastAsiaTheme="minorEastAsia" w:hint="eastAsia"/>
          <w:lang w:eastAsia="zh-CN"/>
        </w:rPr>
        <w:t xml:space="preserve"> </w:t>
      </w:r>
      <w:r w:rsidR="009C6BF0" w:rsidRPr="00BF0993">
        <w:t>Log2 ratios (insertion vs wildtype or mutation vs insertion) are shown under the 4C profiles.</w:t>
      </w:r>
      <w:r w:rsidR="009C6BF0">
        <w:t xml:space="preserve"> </w:t>
      </w:r>
      <w:r w:rsidR="009C6BF0">
        <w:rPr>
          <w:rFonts w:eastAsiaTheme="minorEastAsia"/>
          <w:b/>
          <w:lang w:eastAsia="zh-CN"/>
        </w:rPr>
        <w:t xml:space="preserve">i </w:t>
      </w:r>
      <w:r w:rsidR="009C6BF0">
        <w:t xml:space="preserve">Simulation of chromatin interaction profiles with </w:t>
      </w:r>
      <w:r w:rsidR="009C6BF0" w:rsidRPr="00BF0993">
        <w:rPr>
          <w:i/>
        </w:rPr>
        <w:t>HS5-1</w:t>
      </w:r>
      <w:r w:rsidR="009C6BF0">
        <w:t xml:space="preserve"> </w:t>
      </w:r>
      <w:r w:rsidR="009C6BF0" w:rsidRPr="00BF0993">
        <w:t>as a viewpoint</w:t>
      </w:r>
      <w:r w:rsidR="009C6BF0">
        <w:t xml:space="preserve">. </w:t>
      </w:r>
      <w:r w:rsidR="009C6BF0">
        <w:rPr>
          <w:rFonts w:eastAsiaTheme="minorEastAsia"/>
          <w:b/>
          <w:lang w:eastAsia="zh-CN"/>
        </w:rPr>
        <w:t>j</w:t>
      </w:r>
      <w:r w:rsidR="009C6BF0" w:rsidRPr="000930A7">
        <w:t xml:space="preserve"> Gene expression patterns in CRISPR single-cell clones as measured by RNA-seq.</w:t>
      </w:r>
      <w:r w:rsidR="009C6BF0" w:rsidRPr="000930A7">
        <w:rPr>
          <w:rFonts w:eastAsiaTheme="minorEastAsia" w:hint="eastAsia"/>
          <w:lang w:eastAsia="zh-CN"/>
        </w:rPr>
        <w:t xml:space="preserve"> </w:t>
      </w:r>
      <w:r w:rsidR="009C6BF0" w:rsidRPr="000930A7">
        <w:t>Data as mean ± SD, **</w:t>
      </w:r>
      <w:r w:rsidR="009C6BF0" w:rsidRPr="000930A7">
        <w:rPr>
          <w:i/>
        </w:rPr>
        <w:t>p</w:t>
      </w:r>
      <w:r w:rsidR="009C6BF0" w:rsidRPr="000930A7">
        <w:t xml:space="preserve"> &lt; 0.01, ***</w:t>
      </w:r>
      <w:r w:rsidR="009C6BF0" w:rsidRPr="000930A7">
        <w:rPr>
          <w:i/>
        </w:rPr>
        <w:t>p</w:t>
      </w:r>
      <w:r w:rsidR="009C6BF0" w:rsidRPr="000930A7">
        <w:t xml:space="preserve"> &lt; 0.001</w:t>
      </w:r>
      <w:r w:rsidR="009C6BF0" w:rsidRPr="000930A7">
        <w:rPr>
          <w:rFonts w:eastAsiaTheme="minorEastAsia" w:hint="eastAsia"/>
          <w:lang w:eastAsia="zh-CN"/>
        </w:rPr>
        <w:t>;</w:t>
      </w:r>
      <w:r w:rsidR="009C6BF0" w:rsidRPr="000930A7">
        <w:t xml:space="preserve"> one-tailed Student’s </w:t>
      </w:r>
      <w:r w:rsidR="009C6BF0" w:rsidRPr="000930A7">
        <w:rPr>
          <w:i/>
        </w:rPr>
        <w:t>t</w:t>
      </w:r>
      <w:r w:rsidR="009C6BF0" w:rsidRPr="000930A7">
        <w:t xml:space="preserve"> test.</w:t>
      </w:r>
      <w:r w:rsidR="009C6BF0">
        <w:rPr>
          <w:lang w:eastAsia="zh-CN"/>
        </w:rPr>
        <w:br w:type="page"/>
      </w:r>
    </w:p>
    <w:p w14:paraId="7E413D69" w14:textId="61F20F3F" w:rsidR="009C6BF0" w:rsidRDefault="00FB69D4" w:rsidP="00D16BF4">
      <w:pPr>
        <w:pStyle w:val="SOMContent"/>
        <w:spacing w:before="0"/>
        <w:jc w:val="center"/>
        <w:rPr>
          <w:b/>
        </w:rPr>
      </w:pPr>
      <w:r>
        <w:rPr>
          <w:b/>
          <w:noProof/>
          <w:lang w:eastAsia="zh-CN"/>
        </w:rPr>
        <w:lastRenderedPageBreak/>
        <w:drawing>
          <wp:inline distT="0" distB="0" distL="0" distR="0" wp14:anchorId="1E3FD721" wp14:editId="1EA8BBA9">
            <wp:extent cx="6400800" cy="640270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4.jpg"/>
                    <pic:cNvPicPr/>
                  </pic:nvPicPr>
                  <pic:blipFill>
                    <a:blip r:embed="rId11">
                      <a:extLst>
                        <a:ext uri="{28A0092B-C50C-407E-A947-70E740481C1C}">
                          <a14:useLocalDpi xmlns:a14="http://schemas.microsoft.com/office/drawing/2010/main" val="0"/>
                        </a:ext>
                      </a:extLst>
                    </a:blip>
                    <a:stretch>
                      <a:fillRect/>
                    </a:stretch>
                  </pic:blipFill>
                  <pic:spPr>
                    <a:xfrm>
                      <a:off x="0" y="0"/>
                      <a:ext cx="6400800" cy="6402705"/>
                    </a:xfrm>
                    <a:prstGeom prst="rect">
                      <a:avLst/>
                    </a:prstGeom>
                  </pic:spPr>
                </pic:pic>
              </a:graphicData>
            </a:graphic>
          </wp:inline>
        </w:drawing>
      </w:r>
    </w:p>
    <w:p w14:paraId="27DDF250" w14:textId="77625216" w:rsidR="009C6BF0" w:rsidRDefault="00150A4C" w:rsidP="00D16BF4">
      <w:pPr>
        <w:pStyle w:val="SOMContent"/>
        <w:spacing w:before="0"/>
        <w:rPr>
          <w:lang w:eastAsia="zh-CN"/>
        </w:rPr>
      </w:pPr>
      <w:r>
        <w:rPr>
          <w:b/>
        </w:rPr>
        <w:t>Figure S</w:t>
      </w:r>
      <w:r w:rsidR="009C6BF0" w:rsidRPr="000930A7">
        <w:rPr>
          <w:rFonts w:eastAsiaTheme="minorEastAsia" w:hint="eastAsia"/>
          <w:b/>
          <w:lang w:eastAsia="zh-CN"/>
        </w:rPr>
        <w:t>4</w:t>
      </w:r>
      <w:r w:rsidR="009C6BF0">
        <w:rPr>
          <w:b/>
        </w:rPr>
        <w:t xml:space="preserve"> </w:t>
      </w:r>
      <w:r w:rsidR="009C6BF0" w:rsidRPr="007A4A6B">
        <w:t xml:space="preserve">Reverse </w:t>
      </w:r>
      <w:r w:rsidR="009C6BF0" w:rsidRPr="007A4A6B">
        <w:rPr>
          <w:rFonts w:eastAsiaTheme="minorEastAsia" w:hint="eastAsia"/>
          <w:lang w:eastAsia="zh-CN"/>
        </w:rPr>
        <w:t>CBS</w:t>
      </w:r>
      <w:r w:rsidR="000B02DE" w:rsidRPr="007A4A6B">
        <w:rPr>
          <w:rFonts w:eastAsiaTheme="minorEastAsia"/>
          <w:lang w:eastAsia="zh-CN"/>
        </w:rPr>
        <w:t xml:space="preserve"> element</w:t>
      </w:r>
      <w:r w:rsidR="009C6BF0" w:rsidRPr="007A4A6B">
        <w:rPr>
          <w:rFonts w:eastAsiaTheme="minorEastAsia"/>
          <w:lang w:eastAsia="zh-CN"/>
        </w:rPr>
        <w:t>s</w:t>
      </w:r>
      <w:r w:rsidR="009C6BF0" w:rsidRPr="007A4A6B">
        <w:rPr>
          <w:rFonts w:eastAsiaTheme="minorEastAsia" w:hint="eastAsia"/>
          <w:lang w:eastAsia="zh-CN"/>
        </w:rPr>
        <w:t xml:space="preserve"> </w:t>
      </w:r>
      <w:r w:rsidR="009C6BF0" w:rsidRPr="007A4A6B">
        <w:rPr>
          <w:rFonts w:eastAsiaTheme="minorEastAsia"/>
          <w:lang w:eastAsia="zh-CN"/>
        </w:rPr>
        <w:t>inserted between</w:t>
      </w:r>
      <w:r w:rsidR="009C6BF0" w:rsidRPr="007A4A6B">
        <w:t xml:space="preserve"> </w:t>
      </w:r>
      <w:r w:rsidR="009C6BF0" w:rsidRPr="007A4A6B">
        <w:rPr>
          <w:i/>
        </w:rPr>
        <w:t xml:space="preserve">Pcdh </w:t>
      </w:r>
      <w:r w:rsidR="009C6BF0" w:rsidRPr="007A4A6B">
        <w:rPr>
          <w:rFonts w:ascii="Symbol" w:hAnsi="Symbol"/>
          <w:i/>
        </w:rPr>
        <w:t></w:t>
      </w:r>
      <w:r w:rsidR="009C6BF0" w:rsidRPr="007A4A6B">
        <w:rPr>
          <w:rFonts w:eastAsiaTheme="minorEastAsia" w:hint="eastAsia"/>
          <w:i/>
          <w:lang w:eastAsia="zh-CN"/>
        </w:rPr>
        <w:t>13</w:t>
      </w:r>
      <w:r w:rsidR="009C6BF0" w:rsidRPr="007A4A6B">
        <w:t xml:space="preserve"> </w:t>
      </w:r>
      <w:r w:rsidR="009C6BF0" w:rsidRPr="007A4A6B">
        <w:rPr>
          <w:rFonts w:eastAsiaTheme="minorEastAsia" w:hint="eastAsia"/>
          <w:lang w:eastAsia="zh-CN"/>
        </w:rPr>
        <w:t xml:space="preserve">and </w:t>
      </w:r>
      <w:r w:rsidR="009C6BF0" w:rsidRPr="007A4A6B">
        <w:rPr>
          <w:rFonts w:ascii="Symbol" w:hAnsi="Symbol"/>
          <w:i/>
        </w:rPr>
        <w:t></w:t>
      </w:r>
      <w:r w:rsidR="009C6BF0" w:rsidRPr="007A4A6B">
        <w:rPr>
          <w:rFonts w:eastAsiaTheme="minorEastAsia"/>
          <w:i/>
          <w:lang w:eastAsia="zh-CN"/>
        </w:rPr>
        <w:t>c1</w:t>
      </w:r>
      <w:r w:rsidR="009C6BF0" w:rsidRPr="007A4A6B">
        <w:rPr>
          <w:rFonts w:eastAsiaTheme="minorEastAsia"/>
          <w:lang w:eastAsia="zh-CN"/>
        </w:rPr>
        <w:t xml:space="preserve"> function </w:t>
      </w:r>
      <w:r w:rsidR="009C6BF0" w:rsidRPr="007A4A6B">
        <w:t xml:space="preserve">as </w:t>
      </w:r>
      <w:r w:rsidR="009C6BF0" w:rsidRPr="007A4A6B">
        <w:rPr>
          <w:rFonts w:eastAsiaTheme="minorEastAsia" w:hint="eastAsia"/>
          <w:lang w:eastAsia="zh-CN"/>
        </w:rPr>
        <w:t xml:space="preserve">an </w:t>
      </w:r>
      <w:r w:rsidR="009C6BF0" w:rsidRPr="007A4A6B">
        <w:t>insulator for the upstream genes.</w:t>
      </w:r>
      <w:r w:rsidR="009C6BF0" w:rsidRPr="000930A7">
        <w:rPr>
          <w:rFonts w:eastAsiaTheme="minorEastAsia" w:hint="eastAsia"/>
          <w:lang w:eastAsia="zh-CN"/>
        </w:rPr>
        <w:t xml:space="preserve"> </w:t>
      </w:r>
      <w:r w:rsidR="009C6BF0">
        <w:rPr>
          <w:b/>
        </w:rPr>
        <w:t>a</w:t>
      </w:r>
      <w:r w:rsidR="009C6BF0" w:rsidRPr="000930A7">
        <w:t xml:space="preserve"> </w:t>
      </w:r>
      <w:r w:rsidR="009C6BF0" w:rsidRPr="000930A7">
        <w:rPr>
          <w:rFonts w:eastAsiaTheme="minorEastAsia"/>
          <w:lang w:eastAsia="zh-CN"/>
        </w:rPr>
        <w:t>Schematic</w:t>
      </w:r>
      <w:r w:rsidR="009C6BF0" w:rsidRPr="000930A7">
        <w:t xml:space="preserve"> </w:t>
      </w:r>
      <w:r w:rsidR="009C6BF0" w:rsidRPr="000930A7">
        <w:rPr>
          <w:rFonts w:eastAsiaTheme="minorEastAsia" w:hint="eastAsia"/>
          <w:lang w:eastAsia="zh-CN"/>
        </w:rPr>
        <w:t>showing</w:t>
      </w:r>
      <w:r w:rsidR="009C6BF0" w:rsidRPr="000930A7">
        <w:rPr>
          <w:rFonts w:eastAsiaTheme="minorEastAsia"/>
          <w:lang w:eastAsia="zh-CN"/>
        </w:rPr>
        <w:t xml:space="preserve"> the</w:t>
      </w:r>
      <w:r w:rsidR="009C6BF0" w:rsidRPr="000930A7">
        <w:rPr>
          <w:rFonts w:eastAsiaTheme="minorEastAsia" w:hint="eastAsia"/>
          <w:lang w:eastAsia="zh-CN"/>
        </w:rPr>
        <w:t xml:space="preserve"> i</w:t>
      </w:r>
      <w:r w:rsidR="009C6BF0" w:rsidRPr="000930A7">
        <w:t xml:space="preserve">nsertion of the </w:t>
      </w:r>
      <w:r w:rsidR="009C6BF0" w:rsidRPr="000930A7">
        <w:rPr>
          <w:rFonts w:eastAsiaTheme="minorEastAsia" w:hint="eastAsia"/>
          <w:lang w:eastAsia="zh-CN"/>
        </w:rPr>
        <w:t>reverse</w:t>
      </w:r>
      <w:r w:rsidR="009C6BF0" w:rsidRPr="000930A7">
        <w:t xml:space="preserve"> </w:t>
      </w:r>
      <w:r w:rsidR="009C6BF0" w:rsidRPr="000930A7">
        <w:rPr>
          <w:rFonts w:eastAsiaTheme="minorEastAsia" w:hint="eastAsia"/>
          <w:lang w:eastAsia="zh-CN"/>
        </w:rPr>
        <w:t xml:space="preserve">CBS </w:t>
      </w:r>
      <w:r w:rsidR="009C6BF0">
        <w:rPr>
          <w:rFonts w:eastAsiaTheme="minorEastAsia"/>
          <w:lang w:eastAsia="zh-CN"/>
        </w:rPr>
        <w:t>(“</w:t>
      </w:r>
      <w:r w:rsidR="009C6BF0" w:rsidRPr="00315012">
        <w:rPr>
          <w:rFonts w:eastAsiaTheme="minorEastAsia" w:hint="eastAsia"/>
          <w:lang w:eastAsia="zh-CN"/>
        </w:rPr>
        <w:t>R</w:t>
      </w:r>
      <w:r w:rsidR="009C6BF0">
        <w:rPr>
          <w:rFonts w:eastAsiaTheme="minorEastAsia"/>
          <w:lang w:eastAsia="zh-CN"/>
        </w:rPr>
        <w:t>2”)</w:t>
      </w:r>
      <w:r w:rsidR="009C6BF0" w:rsidRPr="000930A7">
        <w:t xml:space="preserve"> into the location between </w:t>
      </w:r>
      <w:r w:rsidR="009C6BF0" w:rsidRPr="000930A7">
        <w:rPr>
          <w:rFonts w:ascii="Symbol" w:hAnsi="Symbol"/>
          <w:i/>
        </w:rPr>
        <w:t></w:t>
      </w:r>
      <w:r w:rsidR="009C6BF0" w:rsidRPr="000930A7">
        <w:rPr>
          <w:rFonts w:eastAsiaTheme="minorEastAsia" w:hint="eastAsia"/>
          <w:i/>
          <w:lang w:eastAsia="zh-CN"/>
        </w:rPr>
        <w:t>13</w:t>
      </w:r>
      <w:r w:rsidR="009C6BF0" w:rsidRPr="000930A7">
        <w:t xml:space="preserve"> </w:t>
      </w:r>
      <w:r w:rsidR="009C6BF0" w:rsidRPr="000930A7">
        <w:rPr>
          <w:rFonts w:eastAsiaTheme="minorEastAsia" w:hint="eastAsia"/>
          <w:lang w:eastAsia="zh-CN"/>
        </w:rPr>
        <w:t xml:space="preserve">and </w:t>
      </w:r>
      <w:r w:rsidR="009C6BF0" w:rsidRPr="000930A7">
        <w:rPr>
          <w:rFonts w:ascii="Symbol" w:hAnsi="Symbol"/>
          <w:i/>
        </w:rPr>
        <w:t></w:t>
      </w:r>
      <w:r w:rsidR="009C6BF0" w:rsidRPr="000930A7">
        <w:rPr>
          <w:rFonts w:eastAsiaTheme="minorEastAsia"/>
          <w:i/>
          <w:lang w:eastAsia="zh-CN"/>
        </w:rPr>
        <w:t>c1</w:t>
      </w:r>
      <w:r w:rsidR="009C6BF0" w:rsidRPr="000930A7">
        <w:rPr>
          <w:rFonts w:eastAsiaTheme="minorEastAsia" w:hint="eastAsia"/>
          <w:lang w:eastAsia="zh-CN"/>
        </w:rPr>
        <w:t xml:space="preserve"> with</w:t>
      </w:r>
      <w:r w:rsidR="009C6BF0" w:rsidRPr="000930A7">
        <w:t xml:space="preserve">in the </w:t>
      </w:r>
      <w:r w:rsidR="009C6BF0" w:rsidRPr="000930A7">
        <w:rPr>
          <w:i/>
        </w:rPr>
        <w:t>Pcdh</w:t>
      </w:r>
      <w:r w:rsidR="009C6BF0" w:rsidRPr="000930A7">
        <w:rPr>
          <w:rFonts w:ascii="Symbol" w:hAnsi="Symbol"/>
          <w:i/>
        </w:rPr>
        <w:t></w:t>
      </w:r>
      <w:r w:rsidR="009C6BF0" w:rsidRPr="000930A7">
        <w:t xml:space="preserve"> cluster.</w:t>
      </w:r>
      <w:r w:rsidR="009C6BF0" w:rsidRPr="000930A7">
        <w:rPr>
          <w:rFonts w:eastAsiaTheme="minorEastAsia" w:hint="eastAsia"/>
          <w:lang w:eastAsia="zh-CN"/>
        </w:rPr>
        <w:t xml:space="preserve"> CTCF and Rad21 ChIP-seq </w:t>
      </w:r>
      <w:r w:rsidR="009C6BF0" w:rsidRPr="000930A7">
        <w:rPr>
          <w:rFonts w:eastAsiaTheme="minorEastAsia"/>
          <w:lang w:eastAsia="zh-CN"/>
        </w:rPr>
        <w:t>are</w:t>
      </w:r>
      <w:r w:rsidR="009C6BF0" w:rsidRPr="000930A7">
        <w:rPr>
          <w:rFonts w:eastAsiaTheme="minorEastAsia" w:hint="eastAsia"/>
          <w:lang w:eastAsia="zh-CN"/>
        </w:rPr>
        <w:t xml:space="preserve"> shown below. </w:t>
      </w:r>
      <w:r w:rsidR="009C6BF0">
        <w:rPr>
          <w:b/>
        </w:rPr>
        <w:t>b</w:t>
      </w:r>
      <w:r w:rsidR="009C6BF0" w:rsidRPr="000930A7">
        <w:t xml:space="preserve"> 4C </w:t>
      </w:r>
      <w:r w:rsidR="009C6BF0" w:rsidRPr="000930A7">
        <w:rPr>
          <w:rFonts w:eastAsiaTheme="minorEastAsia" w:hint="eastAsia"/>
          <w:lang w:eastAsia="zh-CN"/>
        </w:rPr>
        <w:t>profiles</w:t>
      </w:r>
      <w:r w:rsidR="009C6BF0" w:rsidRPr="000930A7">
        <w:t xml:space="preserve"> with </w:t>
      </w:r>
      <w:r w:rsidR="009C6BF0" w:rsidRPr="000930A7">
        <w:rPr>
          <w:i/>
        </w:rPr>
        <w:t>HS5-1</w:t>
      </w:r>
      <w:r w:rsidR="009C6BF0" w:rsidRPr="000930A7">
        <w:t xml:space="preserve"> </w:t>
      </w:r>
      <w:r w:rsidR="009C6BF0" w:rsidRPr="000930A7">
        <w:rPr>
          <w:rFonts w:eastAsiaTheme="minorEastAsia" w:hint="eastAsia"/>
          <w:lang w:eastAsia="zh-CN"/>
        </w:rPr>
        <w:t xml:space="preserve">as a viewpoint. </w:t>
      </w:r>
      <w:r w:rsidR="009C6BF0">
        <w:rPr>
          <w:rFonts w:eastAsiaTheme="minorEastAsia"/>
          <w:b/>
          <w:lang w:eastAsia="zh-CN"/>
        </w:rPr>
        <w:t>c</w:t>
      </w:r>
      <w:r w:rsidR="009C6BF0" w:rsidRPr="000930A7">
        <w:rPr>
          <w:rFonts w:eastAsiaTheme="minorEastAsia" w:hint="eastAsia"/>
          <w:lang w:eastAsia="zh-CN"/>
        </w:rPr>
        <w:t xml:space="preserve"> </w:t>
      </w:r>
      <w:r w:rsidR="009C6BF0" w:rsidRPr="000930A7">
        <w:t xml:space="preserve">4C </w:t>
      </w:r>
      <w:r w:rsidR="009C6BF0" w:rsidRPr="000930A7">
        <w:rPr>
          <w:rFonts w:eastAsiaTheme="minorEastAsia" w:hint="eastAsia"/>
          <w:lang w:eastAsia="zh-CN"/>
        </w:rPr>
        <w:t>profiles</w:t>
      </w:r>
      <w:r w:rsidR="009C6BF0" w:rsidRPr="000930A7">
        <w:t xml:space="preserve"> with the </w:t>
      </w:r>
      <w:r w:rsidR="009C6BF0" w:rsidRPr="000930A7">
        <w:rPr>
          <w:rFonts w:ascii="Symbol" w:hAnsi="Symbol"/>
          <w:i/>
        </w:rPr>
        <w:t></w:t>
      </w:r>
      <w:r w:rsidR="009C6BF0" w:rsidRPr="000930A7">
        <w:rPr>
          <w:rFonts w:eastAsiaTheme="minorEastAsia"/>
          <w:i/>
          <w:lang w:eastAsia="zh-CN"/>
        </w:rPr>
        <w:t xml:space="preserve">6 </w:t>
      </w:r>
      <w:r w:rsidR="009C6BF0" w:rsidRPr="000930A7">
        <w:rPr>
          <w:rFonts w:eastAsiaTheme="minorEastAsia"/>
          <w:lang w:eastAsia="zh-CN"/>
        </w:rPr>
        <w:t>promoter</w:t>
      </w:r>
      <w:r w:rsidR="009C6BF0" w:rsidRPr="000930A7">
        <w:t xml:space="preserve"> </w:t>
      </w:r>
      <w:r w:rsidR="009C6BF0" w:rsidRPr="000930A7">
        <w:rPr>
          <w:rFonts w:eastAsiaTheme="minorEastAsia" w:hint="eastAsia"/>
          <w:lang w:eastAsia="zh-CN"/>
        </w:rPr>
        <w:t xml:space="preserve">as a viewpoint. </w:t>
      </w:r>
      <w:r w:rsidR="009C6BF0">
        <w:rPr>
          <w:rFonts w:eastAsiaTheme="minorEastAsia"/>
          <w:b/>
          <w:lang w:eastAsia="zh-CN"/>
        </w:rPr>
        <w:t>d</w:t>
      </w:r>
      <w:r w:rsidR="009C6BF0" w:rsidRPr="000930A7">
        <w:rPr>
          <w:rFonts w:eastAsiaTheme="minorEastAsia" w:hint="eastAsia"/>
          <w:lang w:eastAsia="zh-CN"/>
        </w:rPr>
        <w:t xml:space="preserve"> </w:t>
      </w:r>
      <w:r w:rsidR="009C6BF0" w:rsidRPr="000930A7">
        <w:t xml:space="preserve">4C </w:t>
      </w:r>
      <w:r w:rsidR="009C6BF0" w:rsidRPr="000930A7">
        <w:rPr>
          <w:rFonts w:eastAsiaTheme="minorEastAsia" w:hint="eastAsia"/>
          <w:lang w:eastAsia="zh-CN"/>
        </w:rPr>
        <w:t>profiles</w:t>
      </w:r>
      <w:r w:rsidR="009C6BF0" w:rsidRPr="000930A7">
        <w:t xml:space="preserve"> with the </w:t>
      </w:r>
      <w:r w:rsidR="009C6BF0" w:rsidRPr="000930A7">
        <w:rPr>
          <w:rFonts w:ascii="Symbol" w:hAnsi="Symbol"/>
          <w:i/>
        </w:rPr>
        <w:t></w:t>
      </w:r>
      <w:r w:rsidR="009C6BF0" w:rsidRPr="000930A7">
        <w:rPr>
          <w:rFonts w:eastAsiaTheme="minorEastAsia" w:hint="eastAsia"/>
          <w:i/>
          <w:lang w:eastAsia="zh-CN"/>
        </w:rPr>
        <w:t>12</w:t>
      </w:r>
      <w:r w:rsidR="009C6BF0" w:rsidRPr="000930A7">
        <w:rPr>
          <w:rFonts w:eastAsiaTheme="minorEastAsia"/>
          <w:i/>
          <w:lang w:eastAsia="zh-CN"/>
        </w:rPr>
        <w:t xml:space="preserve"> </w:t>
      </w:r>
      <w:r w:rsidR="009C6BF0" w:rsidRPr="000930A7">
        <w:rPr>
          <w:rFonts w:eastAsiaTheme="minorEastAsia"/>
          <w:lang w:eastAsia="zh-CN"/>
        </w:rPr>
        <w:t>promoter</w:t>
      </w:r>
      <w:r w:rsidR="009C6BF0" w:rsidRPr="000930A7">
        <w:t xml:space="preserve"> </w:t>
      </w:r>
      <w:r w:rsidR="009C6BF0" w:rsidRPr="000930A7">
        <w:rPr>
          <w:rFonts w:eastAsiaTheme="minorEastAsia" w:hint="eastAsia"/>
          <w:lang w:eastAsia="zh-CN"/>
        </w:rPr>
        <w:t>as a viewpoint</w:t>
      </w:r>
      <w:r w:rsidR="009C6BF0">
        <w:t xml:space="preserve">. </w:t>
      </w:r>
      <w:r w:rsidR="009C6BF0">
        <w:rPr>
          <w:rFonts w:eastAsiaTheme="minorEastAsia"/>
          <w:b/>
          <w:lang w:eastAsia="zh-CN"/>
        </w:rPr>
        <w:t>e</w:t>
      </w:r>
      <w:r w:rsidR="009C6BF0" w:rsidRPr="000930A7">
        <w:t xml:space="preserve"> RNA-seq </w:t>
      </w:r>
      <w:r w:rsidR="009C6BF0">
        <w:t>of the CRISPR single-cell clones</w:t>
      </w:r>
      <w:r w:rsidR="009C6BF0" w:rsidRPr="000930A7">
        <w:t>.</w:t>
      </w:r>
      <w:r w:rsidR="009C6BF0" w:rsidRPr="000930A7">
        <w:rPr>
          <w:rFonts w:eastAsiaTheme="minorEastAsia" w:hint="eastAsia"/>
          <w:lang w:eastAsia="zh-CN"/>
        </w:rPr>
        <w:t xml:space="preserve"> </w:t>
      </w:r>
      <w:r w:rsidR="009C6BF0">
        <w:rPr>
          <w:b/>
        </w:rPr>
        <w:t>f</w:t>
      </w:r>
      <w:r w:rsidR="009C6BF0" w:rsidRPr="000930A7">
        <w:t xml:space="preserve"> </w:t>
      </w:r>
      <w:r w:rsidR="009C6BF0" w:rsidRPr="000930A7">
        <w:rPr>
          <w:rFonts w:eastAsiaTheme="minorEastAsia"/>
          <w:lang w:eastAsia="zh-CN"/>
        </w:rPr>
        <w:t>Schematic</w:t>
      </w:r>
      <w:r w:rsidR="009C6BF0" w:rsidRPr="000930A7">
        <w:t xml:space="preserve"> </w:t>
      </w:r>
      <w:r w:rsidR="009C6BF0" w:rsidRPr="000930A7">
        <w:rPr>
          <w:rFonts w:eastAsiaTheme="minorEastAsia" w:hint="eastAsia"/>
          <w:lang w:eastAsia="zh-CN"/>
        </w:rPr>
        <w:t>showing</w:t>
      </w:r>
      <w:r w:rsidR="009C6BF0" w:rsidRPr="000930A7">
        <w:rPr>
          <w:rFonts w:eastAsiaTheme="minorEastAsia"/>
          <w:lang w:eastAsia="zh-CN"/>
        </w:rPr>
        <w:t xml:space="preserve"> the</w:t>
      </w:r>
      <w:r w:rsidR="009C6BF0" w:rsidRPr="000930A7">
        <w:t xml:space="preserve"> </w:t>
      </w:r>
      <w:r w:rsidR="009C6BF0" w:rsidRPr="000930A7">
        <w:rPr>
          <w:rFonts w:eastAsiaTheme="minorEastAsia" w:hint="eastAsia"/>
          <w:lang w:eastAsia="zh-CN"/>
        </w:rPr>
        <w:t>i</w:t>
      </w:r>
      <w:r w:rsidR="009C6BF0" w:rsidRPr="000930A7">
        <w:t xml:space="preserve">nsertion of the </w:t>
      </w:r>
      <w:r w:rsidR="009C6BF0" w:rsidRPr="000930A7">
        <w:rPr>
          <w:rFonts w:eastAsiaTheme="minorEastAsia" w:hint="eastAsia"/>
          <w:lang w:eastAsia="zh-CN"/>
        </w:rPr>
        <w:t>reverse</w:t>
      </w:r>
      <w:r w:rsidR="009C6BF0" w:rsidRPr="000930A7">
        <w:t xml:space="preserve"> </w:t>
      </w:r>
      <w:r w:rsidR="009C6BF0" w:rsidRPr="000930A7">
        <w:rPr>
          <w:rFonts w:eastAsiaTheme="minorEastAsia" w:hint="eastAsia"/>
          <w:lang w:eastAsia="zh-CN"/>
        </w:rPr>
        <w:t xml:space="preserve">CBS </w:t>
      </w:r>
      <w:r w:rsidR="009C6BF0">
        <w:rPr>
          <w:rFonts w:eastAsiaTheme="minorEastAsia"/>
          <w:lang w:eastAsia="zh-CN"/>
        </w:rPr>
        <w:t>(“</w:t>
      </w:r>
      <w:r w:rsidR="009C6BF0" w:rsidRPr="00315012">
        <w:rPr>
          <w:rFonts w:eastAsiaTheme="minorEastAsia" w:hint="eastAsia"/>
          <w:lang w:eastAsia="zh-CN"/>
        </w:rPr>
        <w:t>R</w:t>
      </w:r>
      <w:r w:rsidR="009C6BF0">
        <w:rPr>
          <w:rFonts w:eastAsiaTheme="minorEastAsia"/>
          <w:lang w:eastAsia="zh-CN"/>
        </w:rPr>
        <w:t>3”)</w:t>
      </w:r>
      <w:r w:rsidR="009C6BF0" w:rsidRPr="000930A7">
        <w:t xml:space="preserve"> into the location between </w:t>
      </w:r>
      <w:r w:rsidR="009C6BF0" w:rsidRPr="000930A7">
        <w:rPr>
          <w:rFonts w:ascii="Symbol" w:hAnsi="Symbol"/>
          <w:i/>
        </w:rPr>
        <w:t></w:t>
      </w:r>
      <w:r w:rsidR="009C6BF0" w:rsidRPr="000930A7">
        <w:rPr>
          <w:rFonts w:eastAsiaTheme="minorEastAsia" w:hint="eastAsia"/>
          <w:i/>
          <w:lang w:eastAsia="zh-CN"/>
        </w:rPr>
        <w:t>13</w:t>
      </w:r>
      <w:r w:rsidR="009C6BF0" w:rsidRPr="000930A7">
        <w:t xml:space="preserve"> </w:t>
      </w:r>
      <w:r w:rsidR="009C6BF0" w:rsidRPr="000930A7">
        <w:rPr>
          <w:rFonts w:eastAsiaTheme="minorEastAsia" w:hint="eastAsia"/>
          <w:lang w:eastAsia="zh-CN"/>
        </w:rPr>
        <w:t xml:space="preserve">and </w:t>
      </w:r>
      <w:r w:rsidR="009C6BF0" w:rsidRPr="000930A7">
        <w:rPr>
          <w:rFonts w:ascii="Symbol" w:hAnsi="Symbol"/>
          <w:i/>
        </w:rPr>
        <w:t></w:t>
      </w:r>
      <w:r w:rsidR="009C6BF0" w:rsidRPr="000930A7">
        <w:rPr>
          <w:rFonts w:eastAsiaTheme="minorEastAsia"/>
          <w:i/>
          <w:lang w:eastAsia="zh-CN"/>
        </w:rPr>
        <w:t>c1</w:t>
      </w:r>
      <w:r w:rsidR="009C6BF0" w:rsidRPr="000930A7">
        <w:rPr>
          <w:rFonts w:eastAsiaTheme="minorEastAsia" w:hint="eastAsia"/>
          <w:lang w:eastAsia="zh-CN"/>
        </w:rPr>
        <w:t xml:space="preserve"> with</w:t>
      </w:r>
      <w:r w:rsidR="009C6BF0" w:rsidRPr="000930A7">
        <w:t xml:space="preserve">in the </w:t>
      </w:r>
      <w:r w:rsidR="009C6BF0" w:rsidRPr="000930A7">
        <w:rPr>
          <w:i/>
        </w:rPr>
        <w:t>Pcdh</w:t>
      </w:r>
      <w:r w:rsidR="009C6BF0" w:rsidRPr="000930A7">
        <w:rPr>
          <w:rFonts w:ascii="Symbol" w:hAnsi="Symbol"/>
          <w:i/>
        </w:rPr>
        <w:t></w:t>
      </w:r>
      <w:r w:rsidR="009C6BF0" w:rsidRPr="000930A7">
        <w:t xml:space="preserve"> cluster.</w:t>
      </w:r>
      <w:r w:rsidR="009C6BF0" w:rsidRPr="000930A7">
        <w:rPr>
          <w:rFonts w:eastAsiaTheme="minorEastAsia" w:hint="eastAsia"/>
          <w:lang w:eastAsia="zh-CN"/>
        </w:rPr>
        <w:t xml:space="preserve"> CTCF and Rad21 ChIP-seq </w:t>
      </w:r>
      <w:r w:rsidR="009C6BF0" w:rsidRPr="000930A7">
        <w:rPr>
          <w:rFonts w:eastAsiaTheme="minorEastAsia"/>
          <w:lang w:eastAsia="zh-CN"/>
        </w:rPr>
        <w:t>are</w:t>
      </w:r>
      <w:r w:rsidR="009C6BF0" w:rsidRPr="000930A7">
        <w:rPr>
          <w:rFonts w:eastAsiaTheme="minorEastAsia" w:hint="eastAsia"/>
          <w:lang w:eastAsia="zh-CN"/>
        </w:rPr>
        <w:t xml:space="preserve"> shown below.</w:t>
      </w:r>
      <w:r w:rsidR="009C6BF0">
        <w:t xml:space="preserve"> </w:t>
      </w:r>
      <w:r w:rsidR="009C6BF0">
        <w:rPr>
          <w:b/>
        </w:rPr>
        <w:t>g</w:t>
      </w:r>
      <w:r w:rsidR="009C6BF0" w:rsidRPr="000930A7">
        <w:t xml:space="preserve"> 4C </w:t>
      </w:r>
      <w:r w:rsidR="009C6BF0" w:rsidRPr="000930A7">
        <w:rPr>
          <w:rFonts w:eastAsiaTheme="minorEastAsia" w:hint="eastAsia"/>
          <w:lang w:eastAsia="zh-CN"/>
        </w:rPr>
        <w:t>profiles</w:t>
      </w:r>
      <w:r w:rsidR="009C6BF0" w:rsidRPr="000930A7">
        <w:t xml:space="preserve"> with </w:t>
      </w:r>
      <w:r w:rsidR="009C6BF0" w:rsidRPr="000930A7">
        <w:rPr>
          <w:i/>
        </w:rPr>
        <w:t>HS5-1</w:t>
      </w:r>
      <w:r w:rsidR="009C6BF0" w:rsidRPr="000930A7">
        <w:t xml:space="preserve"> as </w:t>
      </w:r>
      <w:r w:rsidR="009C6BF0" w:rsidRPr="000930A7">
        <w:rPr>
          <w:rFonts w:eastAsiaTheme="minorEastAsia" w:hint="eastAsia"/>
          <w:lang w:eastAsia="zh-CN"/>
        </w:rPr>
        <w:t xml:space="preserve">a </w:t>
      </w:r>
      <w:r w:rsidR="009C6BF0" w:rsidRPr="000930A7">
        <w:t>viewpoint.</w:t>
      </w:r>
      <w:r w:rsidR="009C6BF0" w:rsidRPr="000930A7">
        <w:rPr>
          <w:rFonts w:eastAsiaTheme="minorEastAsia" w:hint="eastAsia"/>
          <w:lang w:eastAsia="zh-CN"/>
        </w:rPr>
        <w:t xml:space="preserve"> </w:t>
      </w:r>
      <w:r w:rsidR="009C6BF0">
        <w:rPr>
          <w:rFonts w:eastAsiaTheme="minorEastAsia"/>
          <w:b/>
          <w:lang w:eastAsia="zh-CN"/>
        </w:rPr>
        <w:t>h</w:t>
      </w:r>
      <w:r w:rsidR="009C6BF0" w:rsidRPr="000930A7">
        <w:t xml:space="preserve"> 4C </w:t>
      </w:r>
      <w:r w:rsidR="009C6BF0" w:rsidRPr="000930A7">
        <w:rPr>
          <w:rFonts w:eastAsiaTheme="minorEastAsia" w:hint="eastAsia"/>
          <w:lang w:eastAsia="zh-CN"/>
        </w:rPr>
        <w:t>profiles</w:t>
      </w:r>
      <w:r w:rsidR="009C6BF0" w:rsidRPr="000930A7">
        <w:t xml:space="preserve"> with the </w:t>
      </w:r>
      <w:r w:rsidR="009C6BF0" w:rsidRPr="000930A7">
        <w:rPr>
          <w:rFonts w:ascii="Symbol" w:hAnsi="Symbol"/>
          <w:i/>
        </w:rPr>
        <w:t></w:t>
      </w:r>
      <w:r w:rsidR="009C6BF0" w:rsidRPr="000930A7">
        <w:rPr>
          <w:rFonts w:eastAsiaTheme="minorEastAsia" w:hint="eastAsia"/>
          <w:i/>
          <w:lang w:eastAsia="zh-CN"/>
        </w:rPr>
        <w:t>12</w:t>
      </w:r>
      <w:r w:rsidR="009C6BF0" w:rsidRPr="000930A7">
        <w:rPr>
          <w:rFonts w:eastAsiaTheme="minorEastAsia"/>
          <w:i/>
          <w:lang w:eastAsia="zh-CN"/>
        </w:rPr>
        <w:t xml:space="preserve"> </w:t>
      </w:r>
      <w:r w:rsidR="009C6BF0" w:rsidRPr="000930A7">
        <w:rPr>
          <w:rFonts w:eastAsiaTheme="minorEastAsia"/>
          <w:lang w:eastAsia="zh-CN"/>
        </w:rPr>
        <w:t>promoter</w:t>
      </w:r>
      <w:r w:rsidR="009C6BF0" w:rsidRPr="000930A7">
        <w:t xml:space="preserve"> </w:t>
      </w:r>
      <w:r w:rsidR="009C6BF0" w:rsidRPr="000930A7">
        <w:rPr>
          <w:rFonts w:eastAsiaTheme="minorEastAsia" w:hint="eastAsia"/>
          <w:lang w:eastAsia="zh-CN"/>
        </w:rPr>
        <w:t>as a viewpoint</w:t>
      </w:r>
      <w:r w:rsidR="009C6BF0">
        <w:t xml:space="preserve">. </w:t>
      </w:r>
      <w:r w:rsidR="009C6BF0" w:rsidRPr="0049745A">
        <w:rPr>
          <w:b/>
        </w:rPr>
        <w:t>i</w:t>
      </w:r>
      <w:r w:rsidR="009C6BF0">
        <w:t xml:space="preserve"> </w:t>
      </w:r>
      <w:r w:rsidR="009C6BF0" w:rsidRPr="000930A7">
        <w:t>Gene expression levels measured by RNA-seq.</w:t>
      </w:r>
      <w:r w:rsidR="009C6BF0" w:rsidRPr="000930A7">
        <w:rPr>
          <w:rFonts w:eastAsiaTheme="minorEastAsia" w:hint="eastAsia"/>
          <w:lang w:eastAsia="zh-CN"/>
        </w:rPr>
        <w:t xml:space="preserve"> </w:t>
      </w:r>
      <w:r w:rsidR="009C6BF0" w:rsidRPr="000930A7">
        <w:t>Data as mean ± SD, **</w:t>
      </w:r>
      <w:r w:rsidR="009C6BF0" w:rsidRPr="000930A7">
        <w:rPr>
          <w:i/>
        </w:rPr>
        <w:t>p</w:t>
      </w:r>
      <w:r w:rsidR="009C6BF0" w:rsidRPr="000930A7">
        <w:t xml:space="preserve"> &lt; 0.01, ***</w:t>
      </w:r>
      <w:r w:rsidR="009C6BF0" w:rsidRPr="000930A7">
        <w:rPr>
          <w:i/>
        </w:rPr>
        <w:t>p</w:t>
      </w:r>
      <w:r w:rsidR="009C6BF0" w:rsidRPr="000930A7">
        <w:t xml:space="preserve"> &lt; 0.001, *</w:t>
      </w:r>
      <w:r w:rsidR="009C6BF0" w:rsidRPr="000930A7">
        <w:rPr>
          <w:rFonts w:eastAsiaTheme="minorEastAsia" w:hint="eastAsia"/>
          <w:lang w:eastAsia="zh-CN"/>
        </w:rPr>
        <w:t>**</w:t>
      </w:r>
      <w:r w:rsidR="009C6BF0" w:rsidRPr="000930A7">
        <w:t>**</w:t>
      </w:r>
      <w:r w:rsidR="009C6BF0" w:rsidRPr="000930A7">
        <w:rPr>
          <w:i/>
        </w:rPr>
        <w:t>p</w:t>
      </w:r>
      <w:r w:rsidR="009C6BF0" w:rsidRPr="000930A7">
        <w:t xml:space="preserve"> &lt; 0.0</w:t>
      </w:r>
      <w:r w:rsidR="009C6BF0" w:rsidRPr="000930A7">
        <w:rPr>
          <w:rFonts w:eastAsiaTheme="minorEastAsia" w:hint="eastAsia"/>
          <w:lang w:eastAsia="zh-CN"/>
        </w:rPr>
        <w:t>00</w:t>
      </w:r>
      <w:r w:rsidR="009C6BF0" w:rsidRPr="000930A7">
        <w:t>01</w:t>
      </w:r>
      <w:r w:rsidR="009C6BF0" w:rsidRPr="000930A7">
        <w:rPr>
          <w:rFonts w:eastAsiaTheme="minorEastAsia" w:hint="eastAsia"/>
          <w:lang w:eastAsia="zh-CN"/>
        </w:rPr>
        <w:t>;</w:t>
      </w:r>
      <w:r w:rsidR="009C6BF0" w:rsidRPr="000930A7">
        <w:t xml:space="preserve"> one-tailed Student’s </w:t>
      </w:r>
      <w:r w:rsidR="009C6BF0" w:rsidRPr="000930A7">
        <w:rPr>
          <w:i/>
        </w:rPr>
        <w:t>t</w:t>
      </w:r>
      <w:r w:rsidR="009C6BF0" w:rsidRPr="000930A7">
        <w:t xml:space="preserve"> test.</w:t>
      </w:r>
      <w:r w:rsidR="009C6BF0">
        <w:rPr>
          <w:lang w:eastAsia="zh-CN"/>
        </w:rPr>
        <w:br w:type="page"/>
      </w:r>
    </w:p>
    <w:p w14:paraId="08A5A2A2" w14:textId="648D0D55" w:rsidR="009C6BF0" w:rsidRDefault="00FB69D4" w:rsidP="00D16BF4">
      <w:pPr>
        <w:pStyle w:val="SOMContent"/>
        <w:spacing w:before="0"/>
        <w:jc w:val="center"/>
        <w:rPr>
          <w:b/>
        </w:rPr>
      </w:pPr>
      <w:r>
        <w:rPr>
          <w:b/>
          <w:noProof/>
          <w:lang w:eastAsia="zh-CN"/>
        </w:rPr>
        <w:lastRenderedPageBreak/>
        <w:drawing>
          <wp:inline distT="0" distB="0" distL="0" distR="0" wp14:anchorId="12456BF8" wp14:editId="76E3B636">
            <wp:extent cx="5061097" cy="66047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5.jpg"/>
                    <pic:cNvPicPr/>
                  </pic:nvPicPr>
                  <pic:blipFill>
                    <a:blip r:embed="rId12">
                      <a:extLst>
                        <a:ext uri="{28A0092B-C50C-407E-A947-70E740481C1C}">
                          <a14:useLocalDpi xmlns:a14="http://schemas.microsoft.com/office/drawing/2010/main" val="0"/>
                        </a:ext>
                      </a:extLst>
                    </a:blip>
                    <a:stretch>
                      <a:fillRect/>
                    </a:stretch>
                  </pic:blipFill>
                  <pic:spPr>
                    <a:xfrm>
                      <a:off x="0" y="0"/>
                      <a:ext cx="5071154" cy="6617880"/>
                    </a:xfrm>
                    <a:prstGeom prst="rect">
                      <a:avLst/>
                    </a:prstGeom>
                  </pic:spPr>
                </pic:pic>
              </a:graphicData>
            </a:graphic>
          </wp:inline>
        </w:drawing>
      </w:r>
    </w:p>
    <w:p w14:paraId="555CE3D6" w14:textId="43443DF3" w:rsidR="009C6BF0" w:rsidRDefault="00150A4C" w:rsidP="00D16BF4">
      <w:pPr>
        <w:pStyle w:val="SOMContent"/>
        <w:spacing w:before="0"/>
        <w:rPr>
          <w:lang w:eastAsia="zh-CN"/>
        </w:rPr>
      </w:pPr>
      <w:r>
        <w:rPr>
          <w:b/>
        </w:rPr>
        <w:t>Figure S</w:t>
      </w:r>
      <w:r w:rsidR="009C6BF0" w:rsidRPr="000930A7">
        <w:rPr>
          <w:rFonts w:eastAsiaTheme="minorEastAsia" w:hint="eastAsia"/>
          <w:b/>
          <w:lang w:eastAsia="zh-CN"/>
        </w:rPr>
        <w:t>5</w:t>
      </w:r>
      <w:r w:rsidR="009C6BF0">
        <w:rPr>
          <w:b/>
        </w:rPr>
        <w:t xml:space="preserve"> </w:t>
      </w:r>
      <w:r w:rsidR="009C6BF0" w:rsidRPr="007A4A6B">
        <w:t xml:space="preserve">Reverse-forward CBS pair as an insulator for the </w:t>
      </w:r>
      <w:r w:rsidR="009C6BF0" w:rsidRPr="007A4A6B">
        <w:rPr>
          <w:i/>
        </w:rPr>
        <w:t>Pcdh</w:t>
      </w:r>
      <w:r w:rsidR="009C6BF0" w:rsidRPr="007A4A6B">
        <w:rPr>
          <w:rFonts w:ascii="Symbol" w:hAnsi="Symbol"/>
          <w:i/>
        </w:rPr>
        <w:t></w:t>
      </w:r>
      <w:r w:rsidR="009C6BF0" w:rsidRPr="007A4A6B">
        <w:t xml:space="preserve"> genes.</w:t>
      </w:r>
      <w:r w:rsidR="009C6BF0" w:rsidRPr="007A4A6B">
        <w:rPr>
          <w:rFonts w:eastAsiaTheme="minorEastAsia" w:hint="eastAsia"/>
          <w:lang w:eastAsia="zh-CN"/>
        </w:rPr>
        <w:t xml:space="preserve"> </w:t>
      </w:r>
      <w:r w:rsidR="009C6BF0">
        <w:rPr>
          <w:b/>
        </w:rPr>
        <w:t>a</w:t>
      </w:r>
      <w:r w:rsidR="009C6BF0" w:rsidRPr="000930A7">
        <w:t xml:space="preserve"> </w:t>
      </w:r>
      <w:r w:rsidR="009C6BF0" w:rsidRPr="000930A7">
        <w:rPr>
          <w:rFonts w:eastAsiaTheme="minorEastAsia"/>
          <w:lang w:eastAsia="zh-CN"/>
        </w:rPr>
        <w:t>Schematic</w:t>
      </w:r>
      <w:r w:rsidR="009C6BF0" w:rsidRPr="000930A7">
        <w:t xml:space="preserve"> </w:t>
      </w:r>
      <w:r w:rsidR="009C6BF0" w:rsidRPr="000930A7">
        <w:rPr>
          <w:rFonts w:eastAsiaTheme="minorEastAsia" w:hint="eastAsia"/>
          <w:lang w:eastAsia="zh-CN"/>
        </w:rPr>
        <w:t>showing</w:t>
      </w:r>
      <w:r w:rsidR="009C6BF0" w:rsidRPr="000930A7">
        <w:rPr>
          <w:rFonts w:eastAsiaTheme="minorEastAsia"/>
          <w:lang w:eastAsia="zh-CN"/>
        </w:rPr>
        <w:t xml:space="preserve"> the</w:t>
      </w:r>
      <w:r w:rsidR="009C6BF0" w:rsidRPr="000930A7">
        <w:t xml:space="preserve"> </w:t>
      </w:r>
      <w:r w:rsidR="009C6BF0" w:rsidRPr="000930A7">
        <w:rPr>
          <w:rFonts w:eastAsiaTheme="minorEastAsia" w:hint="eastAsia"/>
          <w:lang w:eastAsia="zh-CN"/>
        </w:rPr>
        <w:t>i</w:t>
      </w:r>
      <w:r w:rsidR="009C6BF0" w:rsidRPr="000930A7">
        <w:t xml:space="preserve">nsertion of </w:t>
      </w:r>
      <w:r w:rsidR="009C6BF0" w:rsidRPr="000930A7">
        <w:rPr>
          <w:rFonts w:eastAsiaTheme="minorEastAsia" w:hint="eastAsia"/>
          <w:lang w:eastAsia="zh-CN"/>
        </w:rPr>
        <w:t>reverse</w:t>
      </w:r>
      <w:r w:rsidR="009C6BF0" w:rsidRPr="000930A7">
        <w:t xml:space="preserve">-forward </w:t>
      </w:r>
      <w:r w:rsidR="009C6BF0" w:rsidRPr="000930A7">
        <w:rPr>
          <w:rFonts w:eastAsiaTheme="minorEastAsia" w:hint="eastAsia"/>
          <w:lang w:eastAsia="zh-CN"/>
        </w:rPr>
        <w:t>CBS</w:t>
      </w:r>
      <w:r w:rsidR="000B02DE">
        <w:rPr>
          <w:rFonts w:eastAsiaTheme="minorEastAsia"/>
          <w:lang w:eastAsia="zh-CN"/>
        </w:rPr>
        <w:t xml:space="preserve"> element</w:t>
      </w:r>
      <w:r w:rsidR="009C6BF0" w:rsidRPr="000930A7">
        <w:rPr>
          <w:rFonts w:eastAsiaTheme="minorEastAsia" w:hint="eastAsia"/>
          <w:lang w:eastAsia="zh-CN"/>
        </w:rPr>
        <w:t xml:space="preserve">s </w:t>
      </w:r>
      <w:r w:rsidR="009C6BF0">
        <w:rPr>
          <w:rFonts w:eastAsiaTheme="minorEastAsia"/>
          <w:lang w:eastAsia="zh-CN"/>
        </w:rPr>
        <w:t>(“</w:t>
      </w:r>
      <w:r w:rsidR="009C6BF0" w:rsidRPr="00315012">
        <w:rPr>
          <w:rFonts w:eastAsiaTheme="minorEastAsia" w:hint="eastAsia"/>
          <w:lang w:eastAsia="zh-CN"/>
        </w:rPr>
        <w:t>R</w:t>
      </w:r>
      <w:r w:rsidR="009C6BF0">
        <w:rPr>
          <w:rFonts w:eastAsiaTheme="minorEastAsia"/>
          <w:lang w:eastAsia="zh-CN"/>
        </w:rPr>
        <w:t>F”)</w:t>
      </w:r>
      <w:r w:rsidR="009C6BF0" w:rsidRPr="000930A7">
        <w:t xml:space="preserve"> into the location between the </w:t>
      </w:r>
      <w:r w:rsidR="009C6BF0" w:rsidRPr="000930A7">
        <w:rPr>
          <w:i/>
        </w:rPr>
        <w:t>Pcdh</w:t>
      </w:r>
      <w:r w:rsidR="009C6BF0" w:rsidRPr="000930A7">
        <w:rPr>
          <w:rFonts w:ascii="Symbol" w:hAnsi="Symbol"/>
          <w:i/>
        </w:rPr>
        <w:t></w:t>
      </w:r>
      <w:r w:rsidR="009C6BF0" w:rsidRPr="000930A7">
        <w:t xml:space="preserve"> cluster and its downstream </w:t>
      </w:r>
      <w:r w:rsidR="009C6BF0" w:rsidRPr="000930A7">
        <w:rPr>
          <w:i/>
        </w:rPr>
        <w:t>HS5-1</w:t>
      </w:r>
      <w:r w:rsidR="009C6BF0" w:rsidRPr="000930A7">
        <w:t xml:space="preserve"> enhancer.</w:t>
      </w:r>
      <w:r w:rsidR="009C6BF0" w:rsidRPr="000930A7">
        <w:rPr>
          <w:rFonts w:eastAsiaTheme="minorEastAsia" w:hint="eastAsia"/>
          <w:lang w:eastAsia="zh-CN"/>
        </w:rPr>
        <w:t xml:space="preserve"> CTCF and Rad21 ChIP-seq </w:t>
      </w:r>
      <w:r w:rsidR="009C6BF0" w:rsidRPr="000930A7">
        <w:rPr>
          <w:rFonts w:eastAsiaTheme="minorEastAsia"/>
          <w:lang w:eastAsia="zh-CN"/>
        </w:rPr>
        <w:t>are</w:t>
      </w:r>
      <w:r w:rsidR="009C6BF0" w:rsidRPr="000930A7">
        <w:rPr>
          <w:rFonts w:eastAsiaTheme="minorEastAsia" w:hint="eastAsia"/>
          <w:lang w:eastAsia="zh-CN"/>
        </w:rPr>
        <w:t xml:space="preserve"> shown below.</w:t>
      </w:r>
      <w:r w:rsidR="009C6BF0">
        <w:t xml:space="preserve"> </w:t>
      </w:r>
      <w:r w:rsidR="009C6BF0">
        <w:rPr>
          <w:b/>
        </w:rPr>
        <w:t>b</w:t>
      </w:r>
      <w:r w:rsidR="009C6BF0" w:rsidRPr="000930A7">
        <w:t xml:space="preserve"> </w:t>
      </w:r>
      <w:r w:rsidR="009C6BF0">
        <w:t>QHR-</w:t>
      </w:r>
      <w:r w:rsidR="009C6BF0" w:rsidRPr="000930A7">
        <w:t xml:space="preserve">4C </w:t>
      </w:r>
      <w:r w:rsidR="009C6BF0" w:rsidRPr="000930A7">
        <w:rPr>
          <w:rFonts w:eastAsiaTheme="minorEastAsia" w:hint="eastAsia"/>
          <w:lang w:eastAsia="zh-CN"/>
        </w:rPr>
        <w:t>profiles</w:t>
      </w:r>
      <w:r w:rsidR="009C6BF0" w:rsidRPr="000930A7">
        <w:t xml:space="preserve"> with </w:t>
      </w:r>
      <w:r w:rsidR="009C6BF0" w:rsidRPr="000930A7">
        <w:rPr>
          <w:i/>
        </w:rPr>
        <w:t>HS5-1</w:t>
      </w:r>
      <w:r w:rsidR="009C6BF0" w:rsidRPr="000930A7">
        <w:t xml:space="preserve"> </w:t>
      </w:r>
      <w:r w:rsidR="009C6BF0" w:rsidRPr="000930A7">
        <w:rPr>
          <w:rFonts w:eastAsiaTheme="minorEastAsia" w:hint="eastAsia"/>
          <w:lang w:eastAsia="zh-CN"/>
        </w:rPr>
        <w:t>as a viewpoint</w:t>
      </w:r>
      <w:r w:rsidR="009C6BF0">
        <w:rPr>
          <w:rFonts w:eastAsiaTheme="minorEastAsia"/>
          <w:lang w:eastAsia="zh-CN"/>
        </w:rPr>
        <w:t xml:space="preserve"> for single-cell CRISPR clones of wildtype (RF31,RF46) and its mutation (RF6,RF36). </w:t>
      </w:r>
      <w:r w:rsidR="009C6BF0">
        <w:rPr>
          <w:rFonts w:eastAsiaTheme="minorEastAsia"/>
          <w:b/>
          <w:lang w:eastAsia="zh-CN"/>
        </w:rPr>
        <w:t>c</w:t>
      </w:r>
      <w:r w:rsidR="009C6BF0" w:rsidRPr="000930A7">
        <w:rPr>
          <w:rFonts w:eastAsiaTheme="minorEastAsia" w:hint="eastAsia"/>
          <w:lang w:eastAsia="zh-CN"/>
        </w:rPr>
        <w:t xml:space="preserve"> </w:t>
      </w:r>
      <w:r w:rsidR="009C6BF0">
        <w:t>QHR-</w:t>
      </w:r>
      <w:r w:rsidR="009C6BF0" w:rsidRPr="000930A7">
        <w:t xml:space="preserve">4C </w:t>
      </w:r>
      <w:r w:rsidR="009C6BF0" w:rsidRPr="000930A7">
        <w:rPr>
          <w:rFonts w:eastAsiaTheme="minorEastAsia" w:hint="eastAsia"/>
          <w:lang w:eastAsia="zh-CN"/>
        </w:rPr>
        <w:t>profiles</w:t>
      </w:r>
      <w:r w:rsidR="009C6BF0" w:rsidRPr="000930A7">
        <w:t xml:space="preserve"> with the </w:t>
      </w:r>
      <w:r w:rsidR="009C6BF0" w:rsidRPr="000930A7">
        <w:rPr>
          <w:rFonts w:ascii="Symbol" w:hAnsi="Symbol"/>
          <w:i/>
        </w:rPr>
        <w:t></w:t>
      </w:r>
      <w:r w:rsidR="009C6BF0" w:rsidRPr="000930A7">
        <w:rPr>
          <w:rFonts w:eastAsiaTheme="minorEastAsia"/>
          <w:i/>
          <w:lang w:eastAsia="zh-CN"/>
        </w:rPr>
        <w:t xml:space="preserve">6 </w:t>
      </w:r>
      <w:r w:rsidR="009C6BF0" w:rsidRPr="000930A7">
        <w:rPr>
          <w:rFonts w:eastAsiaTheme="minorEastAsia"/>
          <w:lang w:eastAsia="zh-CN"/>
        </w:rPr>
        <w:t>promoter</w:t>
      </w:r>
      <w:r w:rsidR="009C6BF0" w:rsidRPr="000930A7">
        <w:t xml:space="preserve"> </w:t>
      </w:r>
      <w:r w:rsidR="009C6BF0" w:rsidRPr="000930A7">
        <w:rPr>
          <w:rFonts w:eastAsiaTheme="minorEastAsia" w:hint="eastAsia"/>
          <w:lang w:eastAsia="zh-CN"/>
        </w:rPr>
        <w:t xml:space="preserve">as a viewpoint. </w:t>
      </w:r>
      <w:r w:rsidR="009C6BF0">
        <w:rPr>
          <w:rFonts w:eastAsiaTheme="minorEastAsia"/>
          <w:b/>
          <w:lang w:eastAsia="zh-CN"/>
        </w:rPr>
        <w:t>d</w:t>
      </w:r>
      <w:r w:rsidR="009C6BF0" w:rsidRPr="000930A7">
        <w:rPr>
          <w:rFonts w:eastAsiaTheme="minorEastAsia" w:hint="eastAsia"/>
          <w:lang w:eastAsia="zh-CN"/>
        </w:rPr>
        <w:t xml:space="preserve"> </w:t>
      </w:r>
      <w:r w:rsidR="009C6BF0">
        <w:t>QHR-</w:t>
      </w:r>
      <w:r w:rsidR="009C6BF0" w:rsidRPr="000930A7">
        <w:t xml:space="preserve">4C </w:t>
      </w:r>
      <w:r w:rsidR="009C6BF0" w:rsidRPr="000930A7">
        <w:rPr>
          <w:rFonts w:eastAsiaTheme="minorEastAsia" w:hint="eastAsia"/>
          <w:lang w:eastAsia="zh-CN"/>
        </w:rPr>
        <w:t>profiles</w:t>
      </w:r>
      <w:r w:rsidR="009C6BF0" w:rsidRPr="000930A7">
        <w:t xml:space="preserve"> with the </w:t>
      </w:r>
      <w:r w:rsidR="009C6BF0" w:rsidRPr="000930A7">
        <w:rPr>
          <w:rFonts w:ascii="Symbol" w:hAnsi="Symbol"/>
          <w:i/>
        </w:rPr>
        <w:t></w:t>
      </w:r>
      <w:r w:rsidR="009C6BF0" w:rsidRPr="000930A7">
        <w:rPr>
          <w:rFonts w:eastAsiaTheme="minorEastAsia" w:hint="eastAsia"/>
          <w:i/>
          <w:lang w:eastAsia="zh-CN"/>
        </w:rPr>
        <w:t>12</w:t>
      </w:r>
      <w:r w:rsidR="009C6BF0" w:rsidRPr="000930A7">
        <w:rPr>
          <w:rFonts w:eastAsiaTheme="minorEastAsia"/>
          <w:i/>
          <w:lang w:eastAsia="zh-CN"/>
        </w:rPr>
        <w:t xml:space="preserve"> </w:t>
      </w:r>
      <w:r w:rsidR="009C6BF0" w:rsidRPr="000930A7">
        <w:rPr>
          <w:rFonts w:eastAsiaTheme="minorEastAsia"/>
          <w:lang w:eastAsia="zh-CN"/>
        </w:rPr>
        <w:t>promoter</w:t>
      </w:r>
      <w:r w:rsidR="009C6BF0" w:rsidRPr="000930A7">
        <w:t xml:space="preserve"> </w:t>
      </w:r>
      <w:r w:rsidR="009C6BF0" w:rsidRPr="000930A7">
        <w:rPr>
          <w:rFonts w:eastAsiaTheme="minorEastAsia" w:hint="eastAsia"/>
          <w:lang w:eastAsia="zh-CN"/>
        </w:rPr>
        <w:t>as a viewpoint</w:t>
      </w:r>
      <w:r w:rsidR="009C6BF0" w:rsidRPr="000930A7">
        <w:t>.</w:t>
      </w:r>
      <w:r w:rsidR="009C6BF0" w:rsidRPr="000930A7">
        <w:rPr>
          <w:rFonts w:eastAsiaTheme="minorEastAsia" w:hint="eastAsia"/>
          <w:lang w:eastAsia="zh-CN"/>
        </w:rPr>
        <w:t xml:space="preserve"> </w:t>
      </w:r>
      <w:r w:rsidR="009C6BF0">
        <w:rPr>
          <w:rFonts w:eastAsiaTheme="minorEastAsia"/>
          <w:b/>
          <w:lang w:eastAsia="zh-CN"/>
        </w:rPr>
        <w:t>e</w:t>
      </w:r>
      <w:r w:rsidR="009C6BF0" w:rsidRPr="000930A7">
        <w:t xml:space="preserve"> </w:t>
      </w:r>
      <w:r w:rsidR="009C6BF0">
        <w:t>QHR-</w:t>
      </w:r>
      <w:r w:rsidR="009C6BF0" w:rsidRPr="000930A7">
        <w:t xml:space="preserve">4C </w:t>
      </w:r>
      <w:r w:rsidR="009C6BF0" w:rsidRPr="000930A7">
        <w:rPr>
          <w:rFonts w:eastAsiaTheme="minorEastAsia" w:hint="eastAsia"/>
          <w:lang w:eastAsia="zh-CN"/>
        </w:rPr>
        <w:t>profiles</w:t>
      </w:r>
      <w:r w:rsidR="009C6BF0" w:rsidRPr="000930A7">
        <w:t xml:space="preserve"> with </w:t>
      </w:r>
      <w:r w:rsidR="009C6BF0" w:rsidRPr="000930A7">
        <w:rPr>
          <w:rFonts w:eastAsiaTheme="minorEastAsia" w:hint="eastAsia"/>
          <w:lang w:eastAsia="zh-CN"/>
        </w:rPr>
        <w:t>the</w:t>
      </w:r>
      <w:r w:rsidR="009C6BF0" w:rsidRPr="000930A7">
        <w:rPr>
          <w:rFonts w:hint="eastAsia"/>
        </w:rPr>
        <w:t xml:space="preserve"> </w:t>
      </w:r>
      <w:r w:rsidR="009C6BF0" w:rsidRPr="000930A7">
        <w:rPr>
          <w:rFonts w:eastAsiaTheme="minorEastAsia" w:hint="eastAsia"/>
          <w:lang w:eastAsia="zh-CN"/>
        </w:rPr>
        <w:t xml:space="preserve">inserted </w:t>
      </w:r>
      <w:r w:rsidR="009C6BF0">
        <w:rPr>
          <w:rFonts w:eastAsiaTheme="minorEastAsia"/>
          <w:lang w:eastAsia="zh-CN"/>
        </w:rPr>
        <w:t>CBS elements</w:t>
      </w:r>
      <w:r w:rsidR="009C6BF0" w:rsidRPr="000930A7">
        <w:rPr>
          <w:rFonts w:hint="eastAsia"/>
        </w:rPr>
        <w:t xml:space="preserve"> </w:t>
      </w:r>
      <w:r w:rsidR="009C6BF0" w:rsidRPr="000930A7">
        <w:t xml:space="preserve">as </w:t>
      </w:r>
      <w:r w:rsidR="009C6BF0" w:rsidRPr="000930A7">
        <w:rPr>
          <w:rFonts w:eastAsiaTheme="minorEastAsia" w:hint="eastAsia"/>
          <w:lang w:eastAsia="zh-CN"/>
        </w:rPr>
        <w:t xml:space="preserve">a </w:t>
      </w:r>
      <w:r w:rsidR="009C6BF0">
        <w:t xml:space="preserve">viewpoint. </w:t>
      </w:r>
      <w:r w:rsidR="009C6BF0">
        <w:rPr>
          <w:rFonts w:eastAsiaTheme="minorEastAsia"/>
          <w:b/>
          <w:lang w:eastAsia="zh-CN"/>
        </w:rPr>
        <w:t>f</w:t>
      </w:r>
      <w:r w:rsidR="009C6BF0" w:rsidRPr="000930A7">
        <w:t xml:space="preserve"> </w:t>
      </w:r>
      <w:r w:rsidR="009C6BF0">
        <w:t xml:space="preserve">Simulation of chromatin interaction profiles with </w:t>
      </w:r>
      <w:r w:rsidR="009C6BF0" w:rsidRPr="00BF0993">
        <w:rPr>
          <w:i/>
        </w:rPr>
        <w:t>HS5-1</w:t>
      </w:r>
      <w:r w:rsidR="009C6BF0">
        <w:t xml:space="preserve"> </w:t>
      </w:r>
      <w:r w:rsidR="009C6BF0" w:rsidRPr="00BF0993">
        <w:t>as a viewpoint</w:t>
      </w:r>
      <w:r w:rsidR="009C6BF0">
        <w:t xml:space="preserve">. </w:t>
      </w:r>
      <w:r w:rsidR="009C6BF0">
        <w:rPr>
          <w:b/>
        </w:rPr>
        <w:t xml:space="preserve">g </w:t>
      </w:r>
      <w:r w:rsidR="009C6BF0" w:rsidRPr="000930A7">
        <w:t>RNA-seq</w:t>
      </w:r>
      <w:r w:rsidR="009C6BF0">
        <w:t xml:space="preserve"> of CRISPR insertion clones</w:t>
      </w:r>
      <w:r w:rsidR="009C6BF0" w:rsidRPr="000930A7">
        <w:t>.</w:t>
      </w:r>
      <w:r w:rsidR="009C6BF0" w:rsidRPr="000930A7">
        <w:rPr>
          <w:rFonts w:eastAsiaTheme="minorEastAsia" w:hint="eastAsia"/>
          <w:lang w:eastAsia="zh-CN"/>
        </w:rPr>
        <w:t xml:space="preserve"> </w:t>
      </w:r>
      <w:r w:rsidR="009C6BF0">
        <w:rPr>
          <w:rFonts w:eastAsiaTheme="minorEastAsia"/>
          <w:lang w:eastAsia="zh-CN"/>
        </w:rPr>
        <w:t xml:space="preserve">WT: wildtype. </w:t>
      </w:r>
      <w:r w:rsidR="009C6BF0" w:rsidRPr="000930A7">
        <w:t>Data as mean ± SD, **</w:t>
      </w:r>
      <w:r w:rsidR="009C6BF0" w:rsidRPr="000930A7">
        <w:rPr>
          <w:i/>
        </w:rPr>
        <w:t>p</w:t>
      </w:r>
      <w:r w:rsidR="009C6BF0" w:rsidRPr="000930A7">
        <w:t xml:space="preserve"> &lt; 0.01, ***</w:t>
      </w:r>
      <w:r w:rsidR="009C6BF0" w:rsidRPr="000930A7">
        <w:rPr>
          <w:i/>
        </w:rPr>
        <w:t>p</w:t>
      </w:r>
      <w:r w:rsidR="009C6BF0" w:rsidRPr="000930A7">
        <w:t xml:space="preserve"> &lt; 0.001</w:t>
      </w:r>
      <w:r w:rsidR="009C6BF0" w:rsidRPr="000930A7">
        <w:rPr>
          <w:rFonts w:eastAsiaTheme="minorEastAsia" w:hint="eastAsia"/>
          <w:lang w:eastAsia="zh-CN"/>
        </w:rPr>
        <w:t xml:space="preserve">, </w:t>
      </w:r>
      <w:r w:rsidR="009C6BF0" w:rsidRPr="000930A7">
        <w:t>*</w:t>
      </w:r>
      <w:r w:rsidR="009C6BF0" w:rsidRPr="000930A7">
        <w:rPr>
          <w:rFonts w:eastAsiaTheme="minorEastAsia" w:hint="eastAsia"/>
          <w:lang w:eastAsia="zh-CN"/>
        </w:rPr>
        <w:t>*</w:t>
      </w:r>
      <w:r w:rsidR="009C6BF0" w:rsidRPr="000930A7">
        <w:t>**</w:t>
      </w:r>
      <w:r w:rsidR="009C6BF0" w:rsidRPr="000930A7">
        <w:rPr>
          <w:i/>
        </w:rPr>
        <w:t>p</w:t>
      </w:r>
      <w:r w:rsidR="009C6BF0" w:rsidRPr="000930A7">
        <w:t xml:space="preserve"> &lt; 0.00</w:t>
      </w:r>
      <w:r w:rsidR="009C6BF0" w:rsidRPr="000930A7">
        <w:rPr>
          <w:rFonts w:eastAsiaTheme="minorEastAsia" w:hint="eastAsia"/>
          <w:lang w:eastAsia="zh-CN"/>
        </w:rPr>
        <w:t>0</w:t>
      </w:r>
      <w:r w:rsidR="009C6BF0" w:rsidRPr="000930A7">
        <w:t>1</w:t>
      </w:r>
      <w:r w:rsidR="009C6BF0" w:rsidRPr="000930A7">
        <w:rPr>
          <w:rFonts w:eastAsiaTheme="minorEastAsia" w:hint="eastAsia"/>
          <w:lang w:eastAsia="zh-CN"/>
        </w:rPr>
        <w:t>;</w:t>
      </w:r>
      <w:r w:rsidR="009C6BF0" w:rsidRPr="000930A7">
        <w:t xml:space="preserve"> one-tailed Student’s </w:t>
      </w:r>
      <w:r w:rsidR="009C6BF0" w:rsidRPr="000930A7">
        <w:rPr>
          <w:i/>
        </w:rPr>
        <w:t>t</w:t>
      </w:r>
      <w:r w:rsidR="009C6BF0" w:rsidRPr="000930A7">
        <w:t xml:space="preserve"> test.</w:t>
      </w:r>
      <w:r w:rsidR="009C6BF0">
        <w:rPr>
          <w:lang w:eastAsia="zh-CN"/>
        </w:rPr>
        <w:br w:type="page"/>
      </w:r>
    </w:p>
    <w:p w14:paraId="679D716A" w14:textId="4B2CF999" w:rsidR="009C6BF0" w:rsidRDefault="00FB69D4" w:rsidP="00D16BF4">
      <w:pPr>
        <w:pStyle w:val="SOMContent"/>
        <w:spacing w:before="0"/>
        <w:jc w:val="center"/>
        <w:rPr>
          <w:b/>
        </w:rPr>
      </w:pPr>
      <w:r>
        <w:rPr>
          <w:b/>
          <w:noProof/>
          <w:lang w:eastAsia="zh-CN"/>
        </w:rPr>
        <w:lastRenderedPageBreak/>
        <w:drawing>
          <wp:inline distT="0" distB="0" distL="0" distR="0" wp14:anchorId="17702E0A" wp14:editId="7D31031F">
            <wp:extent cx="5178056" cy="6719496"/>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6.jpg"/>
                    <pic:cNvPicPr/>
                  </pic:nvPicPr>
                  <pic:blipFill>
                    <a:blip r:embed="rId13">
                      <a:extLst>
                        <a:ext uri="{28A0092B-C50C-407E-A947-70E740481C1C}">
                          <a14:useLocalDpi xmlns:a14="http://schemas.microsoft.com/office/drawing/2010/main" val="0"/>
                        </a:ext>
                      </a:extLst>
                    </a:blip>
                    <a:stretch>
                      <a:fillRect/>
                    </a:stretch>
                  </pic:blipFill>
                  <pic:spPr>
                    <a:xfrm>
                      <a:off x="0" y="0"/>
                      <a:ext cx="5195994" cy="6742774"/>
                    </a:xfrm>
                    <a:prstGeom prst="rect">
                      <a:avLst/>
                    </a:prstGeom>
                  </pic:spPr>
                </pic:pic>
              </a:graphicData>
            </a:graphic>
          </wp:inline>
        </w:drawing>
      </w:r>
    </w:p>
    <w:p w14:paraId="1E14E632" w14:textId="0F2A3977" w:rsidR="009C6BF0" w:rsidRDefault="00150A4C" w:rsidP="00D16BF4">
      <w:pPr>
        <w:pStyle w:val="SOMContent"/>
        <w:spacing w:before="0"/>
        <w:rPr>
          <w:lang w:eastAsia="zh-CN"/>
        </w:rPr>
      </w:pPr>
      <w:r>
        <w:rPr>
          <w:b/>
        </w:rPr>
        <w:t>Figure S</w:t>
      </w:r>
      <w:r w:rsidR="009C6BF0" w:rsidRPr="000930A7">
        <w:rPr>
          <w:rFonts w:eastAsiaTheme="minorEastAsia" w:hint="eastAsia"/>
          <w:b/>
          <w:lang w:eastAsia="zh-CN"/>
        </w:rPr>
        <w:t>6</w:t>
      </w:r>
      <w:r w:rsidR="009C6BF0">
        <w:rPr>
          <w:b/>
        </w:rPr>
        <w:t xml:space="preserve"> </w:t>
      </w:r>
      <w:r w:rsidR="009C6BF0" w:rsidRPr="00D007A3">
        <w:t>Reverse-forward tandem CBS pair</w:t>
      </w:r>
      <w:r w:rsidR="009C6BF0" w:rsidRPr="00D007A3">
        <w:rPr>
          <w:rFonts w:eastAsiaTheme="minorEastAsia" w:hint="eastAsia"/>
          <w:lang w:eastAsia="zh-CN"/>
        </w:rPr>
        <w:t>s</w:t>
      </w:r>
      <w:r w:rsidR="009C6BF0" w:rsidRPr="00D007A3">
        <w:t xml:space="preserve"> as an insulator for the </w:t>
      </w:r>
      <w:r w:rsidR="009C6BF0" w:rsidRPr="00D007A3">
        <w:rPr>
          <w:i/>
        </w:rPr>
        <w:t>Pcdh</w:t>
      </w:r>
      <w:r w:rsidR="009C6BF0" w:rsidRPr="00D007A3">
        <w:rPr>
          <w:rFonts w:ascii="Symbol" w:hAnsi="Symbol"/>
          <w:i/>
        </w:rPr>
        <w:t></w:t>
      </w:r>
      <w:r w:rsidR="009C6BF0" w:rsidRPr="00D007A3">
        <w:t xml:space="preserve"> genes.</w:t>
      </w:r>
      <w:r w:rsidR="009C6BF0" w:rsidRPr="00D007A3">
        <w:rPr>
          <w:rFonts w:eastAsiaTheme="minorEastAsia" w:hint="eastAsia"/>
          <w:lang w:eastAsia="zh-CN"/>
        </w:rPr>
        <w:t xml:space="preserve"> </w:t>
      </w:r>
      <w:r w:rsidR="009C6BF0">
        <w:rPr>
          <w:b/>
        </w:rPr>
        <w:t>a</w:t>
      </w:r>
      <w:r w:rsidR="009C6BF0" w:rsidRPr="000930A7">
        <w:t xml:space="preserve"> Shown are the insertions of </w:t>
      </w:r>
      <w:r w:rsidR="009C6BF0" w:rsidRPr="000930A7">
        <w:rPr>
          <w:rFonts w:eastAsiaTheme="minorEastAsia" w:hint="eastAsia"/>
          <w:lang w:eastAsia="zh-CN"/>
        </w:rPr>
        <w:t>reverse</w:t>
      </w:r>
      <w:r w:rsidR="009C6BF0" w:rsidRPr="000930A7">
        <w:t xml:space="preserve">-forward </w:t>
      </w:r>
      <w:r w:rsidR="009C6BF0" w:rsidRPr="000930A7">
        <w:rPr>
          <w:rFonts w:eastAsiaTheme="minorEastAsia" w:hint="eastAsia"/>
          <w:lang w:eastAsia="zh-CN"/>
        </w:rPr>
        <w:t>CBS</w:t>
      </w:r>
      <w:r w:rsidR="00543328">
        <w:rPr>
          <w:rFonts w:eastAsiaTheme="minorEastAsia"/>
          <w:lang w:eastAsia="zh-CN"/>
        </w:rPr>
        <w:t xml:space="preserve"> element</w:t>
      </w:r>
      <w:r w:rsidR="009C6BF0" w:rsidRPr="000930A7">
        <w:rPr>
          <w:rFonts w:eastAsiaTheme="minorEastAsia" w:hint="eastAsia"/>
          <w:lang w:eastAsia="zh-CN"/>
        </w:rPr>
        <w:t xml:space="preserve">s </w:t>
      </w:r>
      <w:r w:rsidR="009C6BF0">
        <w:rPr>
          <w:rFonts w:eastAsiaTheme="minorEastAsia"/>
          <w:lang w:eastAsia="zh-CN"/>
        </w:rPr>
        <w:t>(“</w:t>
      </w:r>
      <w:r w:rsidR="009C6BF0" w:rsidRPr="00315012">
        <w:rPr>
          <w:rFonts w:eastAsiaTheme="minorEastAsia" w:hint="eastAsia"/>
          <w:lang w:eastAsia="zh-CN"/>
        </w:rPr>
        <w:t>R</w:t>
      </w:r>
      <w:r w:rsidR="009C6BF0">
        <w:rPr>
          <w:rFonts w:eastAsiaTheme="minorEastAsia"/>
          <w:lang w:eastAsia="zh-CN"/>
        </w:rPr>
        <w:t>RFF”)</w:t>
      </w:r>
      <w:r w:rsidR="009C6BF0" w:rsidRPr="000930A7">
        <w:t xml:space="preserve"> into the location between the </w:t>
      </w:r>
      <w:r w:rsidR="009C6BF0" w:rsidRPr="000930A7">
        <w:rPr>
          <w:i/>
        </w:rPr>
        <w:t>Pcdh</w:t>
      </w:r>
      <w:r w:rsidR="009C6BF0" w:rsidRPr="000930A7">
        <w:rPr>
          <w:rFonts w:ascii="Symbol" w:hAnsi="Symbol"/>
          <w:i/>
        </w:rPr>
        <w:t></w:t>
      </w:r>
      <w:r w:rsidR="009C6BF0" w:rsidRPr="000930A7">
        <w:t xml:space="preserve"> cluster and its downstream </w:t>
      </w:r>
      <w:r w:rsidR="009C6BF0" w:rsidRPr="000930A7">
        <w:rPr>
          <w:i/>
        </w:rPr>
        <w:t>HS5-1</w:t>
      </w:r>
      <w:r w:rsidR="009C6BF0" w:rsidRPr="000930A7">
        <w:t xml:space="preserve"> enhancer.</w:t>
      </w:r>
      <w:r w:rsidR="009C6BF0" w:rsidRPr="000930A7">
        <w:rPr>
          <w:rFonts w:eastAsiaTheme="minorEastAsia" w:hint="eastAsia"/>
          <w:lang w:eastAsia="zh-CN"/>
        </w:rPr>
        <w:t xml:space="preserve"> CTCF and Rad21 ChIP-seq </w:t>
      </w:r>
      <w:r w:rsidR="009C6BF0" w:rsidRPr="000930A7">
        <w:rPr>
          <w:rFonts w:eastAsiaTheme="minorEastAsia"/>
          <w:lang w:eastAsia="zh-CN"/>
        </w:rPr>
        <w:t>are</w:t>
      </w:r>
      <w:r w:rsidR="009C6BF0" w:rsidRPr="000930A7">
        <w:rPr>
          <w:rFonts w:eastAsiaTheme="minorEastAsia" w:hint="eastAsia"/>
          <w:lang w:eastAsia="zh-CN"/>
        </w:rPr>
        <w:t xml:space="preserve"> shown below. </w:t>
      </w:r>
      <w:r w:rsidR="009C6BF0">
        <w:rPr>
          <w:b/>
        </w:rPr>
        <w:t>b</w:t>
      </w:r>
      <w:r w:rsidR="009C6BF0" w:rsidRPr="000930A7">
        <w:t xml:space="preserve"> </w:t>
      </w:r>
      <w:r w:rsidR="009C6BF0">
        <w:t>QHR-</w:t>
      </w:r>
      <w:r w:rsidR="009C6BF0" w:rsidRPr="000930A7">
        <w:t xml:space="preserve">4C </w:t>
      </w:r>
      <w:r w:rsidR="009C6BF0" w:rsidRPr="000930A7">
        <w:rPr>
          <w:rFonts w:eastAsiaTheme="minorEastAsia" w:hint="eastAsia"/>
          <w:lang w:eastAsia="zh-CN"/>
        </w:rPr>
        <w:t>profiles</w:t>
      </w:r>
      <w:r w:rsidR="009C6BF0" w:rsidRPr="000930A7">
        <w:t xml:space="preserve"> with </w:t>
      </w:r>
      <w:r w:rsidR="009C6BF0" w:rsidRPr="000930A7">
        <w:rPr>
          <w:i/>
        </w:rPr>
        <w:t>HS5-1</w:t>
      </w:r>
      <w:r w:rsidR="009C6BF0" w:rsidRPr="000930A7">
        <w:t xml:space="preserve"> </w:t>
      </w:r>
      <w:r w:rsidR="009C6BF0" w:rsidRPr="000930A7">
        <w:rPr>
          <w:rFonts w:eastAsiaTheme="minorEastAsia" w:hint="eastAsia"/>
          <w:lang w:eastAsia="zh-CN"/>
        </w:rPr>
        <w:t>as a viewpoint</w:t>
      </w:r>
      <w:r w:rsidR="009C6BF0">
        <w:rPr>
          <w:rFonts w:eastAsiaTheme="minorEastAsia"/>
          <w:lang w:eastAsia="zh-CN"/>
        </w:rPr>
        <w:t xml:space="preserve"> for single-cell CRISPR clones of wildtype (RRFF7,RRFF16) and its mutation (RRFF52,RRFF55)</w:t>
      </w:r>
      <w:r w:rsidR="009C6BF0" w:rsidRPr="000930A7">
        <w:rPr>
          <w:rFonts w:eastAsiaTheme="minorEastAsia" w:hint="eastAsia"/>
          <w:lang w:eastAsia="zh-CN"/>
        </w:rPr>
        <w:t xml:space="preserve">. </w:t>
      </w:r>
      <w:r w:rsidR="009C6BF0">
        <w:rPr>
          <w:rFonts w:eastAsiaTheme="minorEastAsia"/>
          <w:b/>
          <w:lang w:eastAsia="zh-CN"/>
        </w:rPr>
        <w:t>c</w:t>
      </w:r>
      <w:r w:rsidR="009C6BF0" w:rsidRPr="000930A7">
        <w:rPr>
          <w:rFonts w:eastAsiaTheme="minorEastAsia" w:hint="eastAsia"/>
          <w:lang w:eastAsia="zh-CN"/>
        </w:rPr>
        <w:t xml:space="preserve"> </w:t>
      </w:r>
      <w:r w:rsidR="009C6BF0">
        <w:t>QHR-</w:t>
      </w:r>
      <w:r w:rsidR="009C6BF0" w:rsidRPr="000930A7">
        <w:t xml:space="preserve">4C </w:t>
      </w:r>
      <w:r w:rsidR="009C6BF0" w:rsidRPr="000930A7">
        <w:rPr>
          <w:rFonts w:eastAsiaTheme="minorEastAsia" w:hint="eastAsia"/>
          <w:lang w:eastAsia="zh-CN"/>
        </w:rPr>
        <w:t>profiles</w:t>
      </w:r>
      <w:r w:rsidR="009C6BF0" w:rsidRPr="000930A7">
        <w:t xml:space="preserve"> with the </w:t>
      </w:r>
      <w:r w:rsidR="009C6BF0" w:rsidRPr="000930A7">
        <w:rPr>
          <w:rFonts w:ascii="Symbol" w:hAnsi="Symbol"/>
          <w:i/>
        </w:rPr>
        <w:t></w:t>
      </w:r>
      <w:r w:rsidR="009C6BF0" w:rsidRPr="000930A7">
        <w:rPr>
          <w:rFonts w:eastAsiaTheme="minorEastAsia"/>
          <w:i/>
          <w:lang w:eastAsia="zh-CN"/>
        </w:rPr>
        <w:t xml:space="preserve">6 </w:t>
      </w:r>
      <w:r w:rsidR="009C6BF0" w:rsidRPr="000930A7">
        <w:rPr>
          <w:rFonts w:eastAsiaTheme="minorEastAsia"/>
          <w:lang w:eastAsia="zh-CN"/>
        </w:rPr>
        <w:t>promoter</w:t>
      </w:r>
      <w:r w:rsidR="009C6BF0" w:rsidRPr="000930A7">
        <w:t xml:space="preserve"> </w:t>
      </w:r>
      <w:r w:rsidR="009C6BF0" w:rsidRPr="000930A7">
        <w:rPr>
          <w:rFonts w:eastAsiaTheme="minorEastAsia" w:hint="eastAsia"/>
          <w:lang w:eastAsia="zh-CN"/>
        </w:rPr>
        <w:t xml:space="preserve">as a viewpoint. </w:t>
      </w:r>
      <w:r w:rsidR="009C6BF0">
        <w:rPr>
          <w:rFonts w:eastAsiaTheme="minorEastAsia"/>
          <w:b/>
          <w:lang w:eastAsia="zh-CN"/>
        </w:rPr>
        <w:t>d</w:t>
      </w:r>
      <w:r w:rsidR="009C6BF0" w:rsidRPr="000930A7">
        <w:rPr>
          <w:rFonts w:eastAsiaTheme="minorEastAsia" w:hint="eastAsia"/>
          <w:lang w:eastAsia="zh-CN"/>
        </w:rPr>
        <w:t xml:space="preserve"> </w:t>
      </w:r>
      <w:r w:rsidR="009C6BF0">
        <w:t>QHR-</w:t>
      </w:r>
      <w:r w:rsidR="009C6BF0" w:rsidRPr="000930A7">
        <w:t xml:space="preserve">4C </w:t>
      </w:r>
      <w:r w:rsidR="009C6BF0" w:rsidRPr="000930A7">
        <w:rPr>
          <w:rFonts w:eastAsiaTheme="minorEastAsia" w:hint="eastAsia"/>
          <w:lang w:eastAsia="zh-CN"/>
        </w:rPr>
        <w:t>profiles</w:t>
      </w:r>
      <w:r w:rsidR="009C6BF0" w:rsidRPr="000930A7">
        <w:t xml:space="preserve"> with the </w:t>
      </w:r>
      <w:r w:rsidR="009C6BF0" w:rsidRPr="000930A7">
        <w:rPr>
          <w:rFonts w:ascii="Symbol" w:hAnsi="Symbol"/>
          <w:i/>
        </w:rPr>
        <w:t></w:t>
      </w:r>
      <w:r w:rsidR="009C6BF0" w:rsidRPr="000930A7">
        <w:rPr>
          <w:rFonts w:eastAsiaTheme="minorEastAsia" w:hint="eastAsia"/>
          <w:i/>
          <w:lang w:eastAsia="zh-CN"/>
        </w:rPr>
        <w:t>12</w:t>
      </w:r>
      <w:r w:rsidR="009C6BF0" w:rsidRPr="000930A7">
        <w:rPr>
          <w:rFonts w:eastAsiaTheme="minorEastAsia"/>
          <w:i/>
          <w:lang w:eastAsia="zh-CN"/>
        </w:rPr>
        <w:t xml:space="preserve"> </w:t>
      </w:r>
      <w:r w:rsidR="009C6BF0" w:rsidRPr="000930A7">
        <w:rPr>
          <w:rFonts w:eastAsiaTheme="minorEastAsia"/>
          <w:lang w:eastAsia="zh-CN"/>
        </w:rPr>
        <w:t>promoter</w:t>
      </w:r>
      <w:r w:rsidR="009C6BF0" w:rsidRPr="000930A7">
        <w:t xml:space="preserve"> </w:t>
      </w:r>
      <w:r w:rsidR="009C6BF0" w:rsidRPr="000930A7">
        <w:rPr>
          <w:rFonts w:eastAsiaTheme="minorEastAsia" w:hint="eastAsia"/>
          <w:lang w:eastAsia="zh-CN"/>
        </w:rPr>
        <w:t>as a viewpoint</w:t>
      </w:r>
      <w:r w:rsidR="009C6BF0" w:rsidRPr="000930A7">
        <w:t>.</w:t>
      </w:r>
      <w:r w:rsidR="009C6BF0" w:rsidRPr="000930A7">
        <w:rPr>
          <w:rFonts w:eastAsiaTheme="minorEastAsia" w:hint="eastAsia"/>
          <w:lang w:eastAsia="zh-CN"/>
        </w:rPr>
        <w:t xml:space="preserve"> </w:t>
      </w:r>
      <w:r w:rsidR="009C6BF0">
        <w:rPr>
          <w:rFonts w:eastAsiaTheme="minorEastAsia"/>
          <w:b/>
          <w:lang w:eastAsia="zh-CN"/>
        </w:rPr>
        <w:t>e</w:t>
      </w:r>
      <w:r w:rsidR="009C6BF0" w:rsidRPr="000930A7">
        <w:t xml:space="preserve"> </w:t>
      </w:r>
      <w:r w:rsidR="009C6BF0">
        <w:t>QHR-</w:t>
      </w:r>
      <w:r w:rsidR="009C6BF0" w:rsidRPr="000930A7">
        <w:t xml:space="preserve">4C </w:t>
      </w:r>
      <w:r w:rsidR="009C6BF0" w:rsidRPr="000930A7">
        <w:rPr>
          <w:rFonts w:eastAsiaTheme="minorEastAsia" w:hint="eastAsia"/>
          <w:lang w:eastAsia="zh-CN"/>
        </w:rPr>
        <w:t>profiles</w:t>
      </w:r>
      <w:r w:rsidR="009C6BF0" w:rsidRPr="000930A7">
        <w:t xml:space="preserve"> with </w:t>
      </w:r>
      <w:r w:rsidR="009C6BF0" w:rsidRPr="000930A7">
        <w:rPr>
          <w:rFonts w:eastAsiaTheme="minorEastAsia" w:hint="eastAsia"/>
          <w:lang w:eastAsia="zh-CN"/>
        </w:rPr>
        <w:t>the</w:t>
      </w:r>
      <w:r w:rsidR="009C6BF0" w:rsidRPr="000930A7">
        <w:rPr>
          <w:rFonts w:hint="eastAsia"/>
        </w:rPr>
        <w:t xml:space="preserve"> </w:t>
      </w:r>
      <w:r w:rsidR="009C6BF0" w:rsidRPr="000930A7">
        <w:rPr>
          <w:rFonts w:eastAsiaTheme="minorEastAsia" w:hint="eastAsia"/>
          <w:lang w:eastAsia="zh-CN"/>
        </w:rPr>
        <w:t>inserted region</w:t>
      </w:r>
      <w:r w:rsidR="009C6BF0" w:rsidRPr="000930A7">
        <w:rPr>
          <w:rFonts w:hint="eastAsia"/>
        </w:rPr>
        <w:t xml:space="preserve"> </w:t>
      </w:r>
      <w:r w:rsidR="009C6BF0" w:rsidRPr="000930A7">
        <w:t xml:space="preserve">as </w:t>
      </w:r>
      <w:r w:rsidR="009C6BF0" w:rsidRPr="000930A7">
        <w:rPr>
          <w:rFonts w:eastAsiaTheme="minorEastAsia" w:hint="eastAsia"/>
          <w:lang w:eastAsia="zh-CN"/>
        </w:rPr>
        <w:t xml:space="preserve">a </w:t>
      </w:r>
      <w:r w:rsidR="009C6BF0" w:rsidRPr="000930A7">
        <w:t>viewpoint.</w:t>
      </w:r>
      <w:r w:rsidR="009C6BF0" w:rsidRPr="000930A7">
        <w:rPr>
          <w:rFonts w:eastAsiaTheme="minorEastAsia" w:hint="eastAsia"/>
          <w:lang w:eastAsia="zh-CN"/>
        </w:rPr>
        <w:t xml:space="preserve"> </w:t>
      </w:r>
      <w:r w:rsidR="009C6BF0">
        <w:rPr>
          <w:rFonts w:eastAsiaTheme="minorEastAsia"/>
          <w:b/>
          <w:lang w:eastAsia="zh-CN"/>
        </w:rPr>
        <w:t>f</w:t>
      </w:r>
      <w:r w:rsidR="009C6BF0" w:rsidRPr="000930A7">
        <w:t xml:space="preserve"> </w:t>
      </w:r>
      <w:r w:rsidR="009C6BF0">
        <w:t xml:space="preserve">Simulation of chromatin interaction profiles with </w:t>
      </w:r>
      <w:r w:rsidR="009C6BF0" w:rsidRPr="00BF0993">
        <w:rPr>
          <w:i/>
        </w:rPr>
        <w:t>HS5-1</w:t>
      </w:r>
      <w:r w:rsidR="009C6BF0">
        <w:t xml:space="preserve"> </w:t>
      </w:r>
      <w:r w:rsidR="009C6BF0" w:rsidRPr="00BF0993">
        <w:t>as a viewpoint</w:t>
      </w:r>
      <w:r w:rsidR="009C6BF0">
        <w:t xml:space="preserve">. </w:t>
      </w:r>
      <w:r w:rsidR="009C6BF0">
        <w:rPr>
          <w:b/>
        </w:rPr>
        <w:t xml:space="preserve">g </w:t>
      </w:r>
      <w:r w:rsidR="009C6BF0" w:rsidRPr="000930A7">
        <w:t>RNA-seq</w:t>
      </w:r>
      <w:r w:rsidR="009C6BF0">
        <w:t xml:space="preserve"> of CRISPR insertion clones</w:t>
      </w:r>
      <w:r w:rsidR="009C6BF0" w:rsidRPr="000930A7">
        <w:t>.</w:t>
      </w:r>
      <w:r w:rsidR="009C6BF0" w:rsidRPr="000930A7">
        <w:rPr>
          <w:rFonts w:eastAsiaTheme="minorEastAsia" w:hint="eastAsia"/>
          <w:lang w:eastAsia="zh-CN"/>
        </w:rPr>
        <w:t xml:space="preserve"> </w:t>
      </w:r>
      <w:r w:rsidR="009C6BF0" w:rsidRPr="000930A7">
        <w:t>Data as mean ± SD, **</w:t>
      </w:r>
      <w:r w:rsidR="009C6BF0" w:rsidRPr="000930A7">
        <w:rPr>
          <w:i/>
        </w:rPr>
        <w:t>p</w:t>
      </w:r>
      <w:r w:rsidR="009C6BF0" w:rsidRPr="000930A7">
        <w:t xml:space="preserve"> &lt; 0.01, ***</w:t>
      </w:r>
      <w:r w:rsidR="009C6BF0" w:rsidRPr="000930A7">
        <w:rPr>
          <w:i/>
        </w:rPr>
        <w:t>p</w:t>
      </w:r>
      <w:r w:rsidR="009C6BF0" w:rsidRPr="000930A7">
        <w:t xml:space="preserve"> &lt; 0.001</w:t>
      </w:r>
      <w:r w:rsidR="009C6BF0" w:rsidRPr="000930A7">
        <w:rPr>
          <w:rFonts w:eastAsiaTheme="minorEastAsia" w:hint="eastAsia"/>
          <w:lang w:eastAsia="zh-CN"/>
        </w:rPr>
        <w:t>;</w:t>
      </w:r>
      <w:r w:rsidR="009C6BF0" w:rsidRPr="000930A7">
        <w:t xml:space="preserve"> one-tailed Student’s </w:t>
      </w:r>
      <w:r w:rsidR="009C6BF0" w:rsidRPr="000930A7">
        <w:rPr>
          <w:i/>
        </w:rPr>
        <w:t>t</w:t>
      </w:r>
      <w:r w:rsidR="009C6BF0" w:rsidRPr="000930A7">
        <w:t xml:space="preserve"> test.</w:t>
      </w:r>
      <w:r w:rsidR="009C6BF0">
        <w:rPr>
          <w:lang w:eastAsia="zh-CN"/>
        </w:rPr>
        <w:br w:type="page"/>
      </w:r>
    </w:p>
    <w:p w14:paraId="22CFDB37" w14:textId="769F63E3" w:rsidR="009C6BF0" w:rsidRDefault="00FB69D4" w:rsidP="00D16BF4">
      <w:pPr>
        <w:pStyle w:val="SOMContent"/>
        <w:spacing w:before="0"/>
        <w:jc w:val="center"/>
        <w:rPr>
          <w:b/>
        </w:rPr>
      </w:pPr>
      <w:r>
        <w:rPr>
          <w:b/>
          <w:noProof/>
          <w:lang w:eastAsia="zh-CN"/>
        </w:rPr>
        <w:lastRenderedPageBreak/>
        <w:drawing>
          <wp:inline distT="0" distB="0" distL="0" distR="0" wp14:anchorId="5BC7F991" wp14:editId="3C7EF864">
            <wp:extent cx="6400800" cy="528764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7.jpg"/>
                    <pic:cNvPicPr/>
                  </pic:nvPicPr>
                  <pic:blipFill>
                    <a:blip r:embed="rId14">
                      <a:extLst>
                        <a:ext uri="{28A0092B-C50C-407E-A947-70E740481C1C}">
                          <a14:useLocalDpi xmlns:a14="http://schemas.microsoft.com/office/drawing/2010/main" val="0"/>
                        </a:ext>
                      </a:extLst>
                    </a:blip>
                    <a:stretch>
                      <a:fillRect/>
                    </a:stretch>
                  </pic:blipFill>
                  <pic:spPr>
                    <a:xfrm>
                      <a:off x="0" y="0"/>
                      <a:ext cx="6400800" cy="5287645"/>
                    </a:xfrm>
                    <a:prstGeom prst="rect">
                      <a:avLst/>
                    </a:prstGeom>
                  </pic:spPr>
                </pic:pic>
              </a:graphicData>
            </a:graphic>
          </wp:inline>
        </w:drawing>
      </w:r>
    </w:p>
    <w:p w14:paraId="1B1998A9" w14:textId="635866A1" w:rsidR="009C6BF0" w:rsidRDefault="00150A4C" w:rsidP="00D16BF4">
      <w:pPr>
        <w:pStyle w:val="SOMContent"/>
        <w:spacing w:before="0"/>
        <w:rPr>
          <w:lang w:eastAsia="zh-CN"/>
        </w:rPr>
      </w:pPr>
      <w:r>
        <w:rPr>
          <w:b/>
        </w:rPr>
        <w:t>Figure S</w:t>
      </w:r>
      <w:r w:rsidR="009C6BF0" w:rsidRPr="000930A7">
        <w:rPr>
          <w:rFonts w:eastAsiaTheme="minorEastAsia" w:hint="eastAsia"/>
          <w:b/>
          <w:lang w:eastAsia="zh-CN"/>
        </w:rPr>
        <w:t>7</w:t>
      </w:r>
      <w:r w:rsidR="009C6BF0">
        <w:rPr>
          <w:b/>
        </w:rPr>
        <w:t xml:space="preserve"> </w:t>
      </w:r>
      <w:r w:rsidR="00183E17" w:rsidRPr="00C94C1F">
        <w:rPr>
          <w:color w:val="000000" w:themeColor="text1"/>
        </w:rPr>
        <w:t>Forward</w:t>
      </w:r>
      <w:r w:rsidR="003425C7">
        <w:rPr>
          <w:color w:val="000000" w:themeColor="text1"/>
        </w:rPr>
        <w:t>-</w:t>
      </w:r>
      <w:r w:rsidR="00183E17" w:rsidRPr="00C94C1F">
        <w:rPr>
          <w:color w:val="000000" w:themeColor="text1"/>
        </w:rPr>
        <w:t xml:space="preserve">reverse </w:t>
      </w:r>
      <w:r w:rsidR="00183E17">
        <w:rPr>
          <w:color w:val="000000" w:themeColor="text1"/>
        </w:rPr>
        <w:t xml:space="preserve">convergent </w:t>
      </w:r>
      <w:r w:rsidR="00183E17" w:rsidRPr="00C94C1F">
        <w:rPr>
          <w:color w:val="000000" w:themeColor="text1"/>
        </w:rPr>
        <w:t>CTCF sites do not compromise the</w:t>
      </w:r>
      <w:r w:rsidR="00183E17">
        <w:rPr>
          <w:color w:val="000000" w:themeColor="text1"/>
        </w:rPr>
        <w:t>ir</w:t>
      </w:r>
      <w:r w:rsidR="00183E17" w:rsidRPr="00C94C1F">
        <w:rPr>
          <w:color w:val="000000" w:themeColor="text1"/>
        </w:rPr>
        <w:t xml:space="preserve"> insulation activity.</w:t>
      </w:r>
      <w:r w:rsidR="009C6BF0" w:rsidRPr="000930A7">
        <w:rPr>
          <w:rFonts w:eastAsiaTheme="minorEastAsia" w:hint="eastAsia"/>
          <w:lang w:eastAsia="zh-CN"/>
        </w:rPr>
        <w:t xml:space="preserve"> </w:t>
      </w:r>
      <w:r w:rsidR="009C6BF0">
        <w:rPr>
          <w:b/>
        </w:rPr>
        <w:t>a</w:t>
      </w:r>
      <w:r w:rsidR="009C6BF0" w:rsidRPr="000930A7">
        <w:t xml:space="preserve"> </w:t>
      </w:r>
      <w:r w:rsidR="009C6BF0" w:rsidRPr="000930A7">
        <w:rPr>
          <w:rFonts w:eastAsiaTheme="minorEastAsia" w:hint="eastAsia"/>
          <w:lang w:eastAsia="zh-CN"/>
        </w:rPr>
        <w:t>Schematic showing the insertion</w:t>
      </w:r>
      <w:r w:rsidR="009C6BF0" w:rsidRPr="000930A7">
        <w:rPr>
          <w:rFonts w:eastAsiaTheme="minorEastAsia"/>
          <w:lang w:eastAsia="zh-CN"/>
        </w:rPr>
        <w:t>s</w:t>
      </w:r>
      <w:r w:rsidR="009C6BF0" w:rsidRPr="000930A7">
        <w:rPr>
          <w:rFonts w:eastAsiaTheme="minorEastAsia" w:hint="eastAsia"/>
          <w:lang w:eastAsia="zh-CN"/>
        </w:rPr>
        <w:t xml:space="preserve"> of </w:t>
      </w:r>
      <w:r w:rsidR="009C6BF0">
        <w:rPr>
          <w:rFonts w:eastAsiaTheme="minorEastAsia"/>
          <w:lang w:eastAsia="zh-CN"/>
        </w:rPr>
        <w:t>forward (“FF”)</w:t>
      </w:r>
      <w:r w:rsidR="009C6BF0" w:rsidRPr="000930A7">
        <w:rPr>
          <w:rFonts w:eastAsiaTheme="minorEastAsia" w:hint="eastAsia"/>
          <w:lang w:eastAsia="zh-CN"/>
        </w:rPr>
        <w:t xml:space="preserve"> and </w:t>
      </w:r>
      <w:r w:rsidR="009C6BF0">
        <w:rPr>
          <w:rFonts w:eastAsiaTheme="minorEastAsia"/>
          <w:lang w:eastAsia="zh-CN"/>
        </w:rPr>
        <w:t>reverse</w:t>
      </w:r>
      <w:r w:rsidR="009C6BF0" w:rsidRPr="000930A7">
        <w:rPr>
          <w:rFonts w:eastAsiaTheme="minorEastAsia" w:hint="eastAsia"/>
          <w:lang w:eastAsia="zh-CN"/>
        </w:rPr>
        <w:t xml:space="preserve"> </w:t>
      </w:r>
      <w:r w:rsidR="009C6BF0">
        <w:rPr>
          <w:rFonts w:eastAsiaTheme="minorEastAsia"/>
          <w:lang w:eastAsia="zh-CN"/>
        </w:rPr>
        <w:t>(“</w:t>
      </w:r>
      <w:r w:rsidR="009C6BF0">
        <w:rPr>
          <w:rFonts w:eastAsiaTheme="minorEastAsia" w:hint="eastAsia"/>
          <w:lang w:eastAsia="zh-CN"/>
        </w:rPr>
        <w:t>R</w:t>
      </w:r>
      <w:r w:rsidR="009C6BF0">
        <w:rPr>
          <w:rFonts w:eastAsiaTheme="minorEastAsia"/>
          <w:lang w:eastAsia="zh-CN"/>
        </w:rPr>
        <w:t>R”)</w:t>
      </w:r>
      <w:r w:rsidR="009C6BF0" w:rsidRPr="000930A7">
        <w:t xml:space="preserve"> </w:t>
      </w:r>
      <w:r w:rsidR="009C6BF0" w:rsidRPr="000930A7">
        <w:rPr>
          <w:rFonts w:eastAsiaTheme="minorEastAsia" w:hint="eastAsia"/>
          <w:lang w:eastAsia="zh-CN"/>
        </w:rPr>
        <w:t>CBS</w:t>
      </w:r>
      <w:r w:rsidR="0045056D">
        <w:rPr>
          <w:rFonts w:eastAsiaTheme="minorEastAsia"/>
          <w:lang w:eastAsia="zh-CN"/>
        </w:rPr>
        <w:t xml:space="preserve"> element</w:t>
      </w:r>
      <w:r w:rsidR="009C6BF0" w:rsidRPr="000930A7">
        <w:rPr>
          <w:rFonts w:eastAsiaTheme="minorEastAsia"/>
          <w:lang w:eastAsia="zh-CN"/>
        </w:rPr>
        <w:t>s</w:t>
      </w:r>
      <w:r w:rsidR="009C6BF0" w:rsidRPr="000930A7">
        <w:rPr>
          <w:rFonts w:eastAsiaTheme="minorEastAsia" w:hint="eastAsia"/>
          <w:lang w:eastAsia="zh-CN"/>
        </w:rPr>
        <w:t xml:space="preserve"> into the</w:t>
      </w:r>
      <w:r w:rsidR="009C6BF0" w:rsidRPr="000930A7">
        <w:t xml:space="preserve"> </w:t>
      </w:r>
      <w:r w:rsidR="009C6BF0" w:rsidRPr="000930A7">
        <w:rPr>
          <w:i/>
        </w:rPr>
        <w:t>Pcdh</w:t>
      </w:r>
      <w:r w:rsidR="009C6BF0" w:rsidRPr="000930A7">
        <w:rPr>
          <w:rFonts w:ascii="Symbol" w:hAnsi="Symbol"/>
          <w:i/>
        </w:rPr>
        <w:t></w:t>
      </w:r>
      <w:r w:rsidR="009C6BF0" w:rsidRPr="000930A7">
        <w:t xml:space="preserve"> cluster.</w:t>
      </w:r>
      <w:r w:rsidR="009C6BF0" w:rsidRPr="000930A7">
        <w:rPr>
          <w:rFonts w:eastAsiaTheme="minorEastAsia" w:hint="eastAsia"/>
          <w:lang w:eastAsia="zh-CN"/>
        </w:rPr>
        <w:t xml:space="preserve"> CTCF and Rad21 ChIP-seq </w:t>
      </w:r>
      <w:r w:rsidR="009C6BF0" w:rsidRPr="000930A7">
        <w:rPr>
          <w:rFonts w:eastAsiaTheme="minorEastAsia"/>
          <w:lang w:eastAsia="zh-CN"/>
        </w:rPr>
        <w:t>are</w:t>
      </w:r>
      <w:r w:rsidR="009C6BF0" w:rsidRPr="000930A7">
        <w:rPr>
          <w:rFonts w:eastAsiaTheme="minorEastAsia" w:hint="eastAsia"/>
          <w:lang w:eastAsia="zh-CN"/>
        </w:rPr>
        <w:t xml:space="preserve"> shown below. </w:t>
      </w:r>
      <w:r w:rsidR="009C6BF0">
        <w:rPr>
          <w:b/>
        </w:rPr>
        <w:t>b</w:t>
      </w:r>
      <w:r w:rsidR="009C6BF0" w:rsidRPr="000930A7">
        <w:t xml:space="preserve"> </w:t>
      </w:r>
      <w:r w:rsidR="009C6BF0">
        <w:t>QHR-</w:t>
      </w:r>
      <w:r w:rsidR="009C6BF0" w:rsidRPr="000930A7">
        <w:t xml:space="preserve">4C </w:t>
      </w:r>
      <w:r w:rsidR="009C6BF0" w:rsidRPr="000930A7">
        <w:rPr>
          <w:rFonts w:eastAsiaTheme="minorEastAsia" w:hint="eastAsia"/>
          <w:lang w:eastAsia="zh-CN"/>
        </w:rPr>
        <w:t xml:space="preserve">profiles </w:t>
      </w:r>
      <w:r w:rsidR="009C6BF0" w:rsidRPr="000930A7">
        <w:t xml:space="preserve">with </w:t>
      </w:r>
      <w:r w:rsidR="009C6BF0" w:rsidRPr="000930A7">
        <w:rPr>
          <w:i/>
        </w:rPr>
        <w:t>HS5-1</w:t>
      </w:r>
      <w:r w:rsidR="009C6BF0" w:rsidRPr="000930A7">
        <w:t xml:space="preserve"> as </w:t>
      </w:r>
      <w:r w:rsidR="009C6BF0" w:rsidRPr="000930A7">
        <w:rPr>
          <w:rFonts w:eastAsiaTheme="minorEastAsia" w:hint="eastAsia"/>
          <w:lang w:eastAsia="zh-CN"/>
        </w:rPr>
        <w:t xml:space="preserve">a </w:t>
      </w:r>
      <w:r w:rsidR="009C6BF0" w:rsidRPr="000930A7">
        <w:t>viewpoint</w:t>
      </w:r>
      <w:r w:rsidR="009C6BF0">
        <w:rPr>
          <w:rFonts w:eastAsiaTheme="minorEastAsia"/>
          <w:lang w:eastAsia="zh-CN"/>
        </w:rPr>
        <w:t xml:space="preserve"> for single-cell CRISPR clones of wildtype (FFRR28,</w:t>
      </w:r>
      <w:r w:rsidR="009C6BF0" w:rsidRPr="00DD161A">
        <w:rPr>
          <w:rFonts w:eastAsiaTheme="minorEastAsia"/>
          <w:lang w:eastAsia="zh-CN"/>
        </w:rPr>
        <w:t xml:space="preserve"> </w:t>
      </w:r>
      <w:r w:rsidR="009C6BF0">
        <w:rPr>
          <w:rFonts w:eastAsiaTheme="minorEastAsia"/>
          <w:lang w:eastAsia="zh-CN"/>
        </w:rPr>
        <w:t>FFRR37) and its mutation (FFRR2,</w:t>
      </w:r>
      <w:r w:rsidR="009C6BF0" w:rsidRPr="00DD161A">
        <w:rPr>
          <w:rFonts w:eastAsiaTheme="minorEastAsia"/>
          <w:lang w:eastAsia="zh-CN"/>
        </w:rPr>
        <w:t xml:space="preserve"> </w:t>
      </w:r>
      <w:r w:rsidR="009C6BF0">
        <w:rPr>
          <w:rFonts w:eastAsiaTheme="minorEastAsia"/>
          <w:lang w:eastAsia="zh-CN"/>
        </w:rPr>
        <w:t>FFRR30)</w:t>
      </w:r>
      <w:r w:rsidR="009C6BF0" w:rsidRPr="000930A7">
        <w:t>.</w:t>
      </w:r>
      <w:r w:rsidR="009C6BF0" w:rsidRPr="000930A7">
        <w:rPr>
          <w:rFonts w:eastAsiaTheme="minorEastAsia" w:hint="eastAsia"/>
          <w:lang w:eastAsia="zh-CN"/>
        </w:rPr>
        <w:t xml:space="preserve"> </w:t>
      </w:r>
      <w:r w:rsidR="009C6BF0">
        <w:rPr>
          <w:rFonts w:eastAsiaTheme="minorEastAsia"/>
          <w:b/>
          <w:lang w:eastAsia="zh-CN"/>
        </w:rPr>
        <w:t>c</w:t>
      </w:r>
      <w:r w:rsidR="009C6BF0" w:rsidRPr="000930A7">
        <w:t xml:space="preserve"> </w:t>
      </w:r>
      <w:r w:rsidR="009C6BF0">
        <w:t>QHR-</w:t>
      </w:r>
      <w:r w:rsidR="009C6BF0" w:rsidRPr="000930A7">
        <w:t xml:space="preserve">4C </w:t>
      </w:r>
      <w:r w:rsidR="009C6BF0" w:rsidRPr="000930A7">
        <w:rPr>
          <w:rFonts w:eastAsiaTheme="minorEastAsia" w:hint="eastAsia"/>
          <w:lang w:eastAsia="zh-CN"/>
        </w:rPr>
        <w:t>profiles</w:t>
      </w:r>
      <w:r w:rsidR="009C6BF0" w:rsidRPr="000930A7">
        <w:t xml:space="preserve"> with </w:t>
      </w:r>
      <w:r w:rsidR="009C6BF0" w:rsidRPr="000930A7">
        <w:rPr>
          <w:rFonts w:eastAsiaTheme="minorEastAsia" w:hint="eastAsia"/>
          <w:lang w:eastAsia="zh-CN"/>
        </w:rPr>
        <w:t>the</w:t>
      </w:r>
      <w:r w:rsidR="009C6BF0" w:rsidRPr="000930A7">
        <w:rPr>
          <w:rFonts w:hint="eastAsia"/>
        </w:rPr>
        <w:t xml:space="preserve"> </w:t>
      </w:r>
      <w:r w:rsidR="009C6BF0" w:rsidRPr="000930A7">
        <w:rPr>
          <w:rFonts w:eastAsiaTheme="minorEastAsia" w:hint="eastAsia"/>
          <w:lang w:eastAsia="zh-CN"/>
        </w:rPr>
        <w:t xml:space="preserve">inserted </w:t>
      </w:r>
      <w:r w:rsidR="009C6BF0">
        <w:rPr>
          <w:rFonts w:eastAsiaTheme="minorEastAsia"/>
          <w:lang w:eastAsia="zh-CN"/>
        </w:rPr>
        <w:t>forward</w:t>
      </w:r>
      <w:r w:rsidR="009C6BF0" w:rsidRPr="000930A7">
        <w:rPr>
          <w:rFonts w:eastAsiaTheme="minorEastAsia" w:hint="eastAsia"/>
          <w:lang w:eastAsia="zh-CN"/>
        </w:rPr>
        <w:t xml:space="preserve"> CBS</w:t>
      </w:r>
      <w:r w:rsidR="0051466C">
        <w:rPr>
          <w:rFonts w:eastAsiaTheme="minorEastAsia"/>
          <w:lang w:eastAsia="zh-CN"/>
        </w:rPr>
        <w:t xml:space="preserve"> element</w:t>
      </w:r>
      <w:r w:rsidR="009C6BF0" w:rsidRPr="000930A7">
        <w:rPr>
          <w:rFonts w:eastAsiaTheme="minorEastAsia" w:hint="eastAsia"/>
          <w:lang w:eastAsia="zh-CN"/>
        </w:rPr>
        <w:t>s as a viewpoint in the</w:t>
      </w:r>
      <w:r w:rsidR="009C6BF0">
        <w:rPr>
          <w:rFonts w:eastAsiaTheme="minorEastAsia"/>
          <w:lang w:eastAsia="zh-CN"/>
        </w:rPr>
        <w:t>se</w:t>
      </w:r>
      <w:r w:rsidR="009C6BF0" w:rsidRPr="000930A7">
        <w:rPr>
          <w:rFonts w:eastAsiaTheme="minorEastAsia" w:hint="eastAsia"/>
          <w:lang w:eastAsia="zh-CN"/>
        </w:rPr>
        <w:t xml:space="preserve"> </w:t>
      </w:r>
      <w:r w:rsidR="009C6BF0" w:rsidRPr="000930A7">
        <w:rPr>
          <w:rFonts w:eastAsiaTheme="minorEastAsia"/>
          <w:lang w:eastAsia="zh-CN"/>
        </w:rPr>
        <w:t>CRISPR single-cell</w:t>
      </w:r>
      <w:r w:rsidR="009C6BF0" w:rsidRPr="000930A7">
        <w:rPr>
          <w:rFonts w:eastAsiaTheme="minorEastAsia" w:hint="eastAsia"/>
          <w:lang w:eastAsia="zh-CN"/>
        </w:rPr>
        <w:t xml:space="preserve"> clones</w:t>
      </w:r>
      <w:r w:rsidR="009C6BF0" w:rsidRPr="000930A7">
        <w:t>.</w:t>
      </w:r>
      <w:r w:rsidR="009C6BF0" w:rsidRPr="000930A7">
        <w:rPr>
          <w:rFonts w:eastAsiaTheme="minorEastAsia" w:hint="eastAsia"/>
          <w:lang w:eastAsia="zh-CN"/>
        </w:rPr>
        <w:t xml:space="preserve"> </w:t>
      </w:r>
      <w:r w:rsidR="009C6BF0">
        <w:rPr>
          <w:rFonts w:eastAsiaTheme="minorEastAsia"/>
          <w:b/>
          <w:lang w:eastAsia="zh-CN"/>
        </w:rPr>
        <w:t>d</w:t>
      </w:r>
      <w:r w:rsidR="009C6BF0" w:rsidRPr="00DD161A">
        <w:t xml:space="preserve"> </w:t>
      </w:r>
      <w:r w:rsidR="009C6BF0">
        <w:t>QHR-</w:t>
      </w:r>
      <w:r w:rsidR="009C6BF0" w:rsidRPr="000930A7">
        <w:t xml:space="preserve">4C </w:t>
      </w:r>
      <w:r w:rsidR="009C6BF0" w:rsidRPr="000930A7">
        <w:rPr>
          <w:rFonts w:eastAsiaTheme="minorEastAsia" w:hint="eastAsia"/>
          <w:lang w:eastAsia="zh-CN"/>
        </w:rPr>
        <w:t>profiles</w:t>
      </w:r>
      <w:r w:rsidR="009C6BF0" w:rsidRPr="000930A7">
        <w:t xml:space="preserve"> with the </w:t>
      </w:r>
      <w:r w:rsidR="009C6BF0" w:rsidRPr="000930A7">
        <w:rPr>
          <w:rFonts w:ascii="Symbol" w:hAnsi="Symbol"/>
          <w:i/>
        </w:rPr>
        <w:t></w:t>
      </w:r>
      <w:r w:rsidR="009C6BF0" w:rsidRPr="000930A7">
        <w:rPr>
          <w:rFonts w:eastAsiaTheme="minorEastAsia" w:hint="eastAsia"/>
          <w:i/>
          <w:lang w:eastAsia="zh-CN"/>
        </w:rPr>
        <w:t>12</w:t>
      </w:r>
      <w:r w:rsidR="009C6BF0" w:rsidRPr="000930A7">
        <w:rPr>
          <w:rFonts w:eastAsiaTheme="minorEastAsia"/>
          <w:i/>
          <w:lang w:eastAsia="zh-CN"/>
        </w:rPr>
        <w:t xml:space="preserve"> </w:t>
      </w:r>
      <w:r w:rsidR="009C6BF0" w:rsidRPr="000930A7">
        <w:rPr>
          <w:rFonts w:eastAsiaTheme="minorEastAsia"/>
          <w:lang w:eastAsia="zh-CN"/>
        </w:rPr>
        <w:t>promoter</w:t>
      </w:r>
      <w:r w:rsidR="009C6BF0" w:rsidRPr="000930A7">
        <w:t xml:space="preserve"> </w:t>
      </w:r>
      <w:r w:rsidR="009C6BF0" w:rsidRPr="000930A7">
        <w:rPr>
          <w:rFonts w:eastAsiaTheme="minorEastAsia" w:hint="eastAsia"/>
          <w:lang w:eastAsia="zh-CN"/>
        </w:rPr>
        <w:t>as a viewpoint</w:t>
      </w:r>
      <w:r w:rsidR="009C6BF0">
        <w:t xml:space="preserve">. </w:t>
      </w:r>
      <w:r w:rsidR="009C6BF0">
        <w:rPr>
          <w:rFonts w:eastAsiaTheme="minorEastAsia"/>
          <w:b/>
          <w:lang w:eastAsia="zh-CN"/>
        </w:rPr>
        <w:t xml:space="preserve">e </w:t>
      </w:r>
      <w:bookmarkStart w:id="1" w:name="_Hlk12181262"/>
      <w:r w:rsidR="009C6BF0">
        <w:t xml:space="preserve">Simulation of chromatin interaction profiles with </w:t>
      </w:r>
      <w:r w:rsidR="009C6BF0" w:rsidRPr="00BF0993">
        <w:rPr>
          <w:i/>
        </w:rPr>
        <w:t>HS5-1</w:t>
      </w:r>
      <w:r w:rsidR="009C6BF0">
        <w:t xml:space="preserve"> </w:t>
      </w:r>
      <w:r w:rsidR="009C6BF0" w:rsidRPr="00BF0993">
        <w:t>as a viewpoint</w:t>
      </w:r>
      <w:r w:rsidR="009C6BF0">
        <w:t xml:space="preserve">. </w:t>
      </w:r>
      <w:r w:rsidR="009C6BF0">
        <w:rPr>
          <w:b/>
        </w:rPr>
        <w:t xml:space="preserve">f </w:t>
      </w:r>
      <w:r w:rsidR="009C6BF0" w:rsidRPr="000930A7">
        <w:t>RNA-seq</w:t>
      </w:r>
      <w:r w:rsidR="009C6BF0">
        <w:t xml:space="preserve"> of CRISPR insertion clones</w:t>
      </w:r>
      <w:r w:rsidR="009C6BF0" w:rsidRPr="000930A7">
        <w:t>.</w:t>
      </w:r>
      <w:r w:rsidR="009C6BF0">
        <w:t xml:space="preserve"> </w:t>
      </w:r>
      <w:r w:rsidR="009C6BF0" w:rsidRPr="000930A7">
        <w:t>Data as mean ± SD, *</w:t>
      </w:r>
      <w:r w:rsidR="009C6BF0" w:rsidRPr="000930A7">
        <w:rPr>
          <w:i/>
        </w:rPr>
        <w:t>p</w:t>
      </w:r>
      <w:r w:rsidR="009C6BF0" w:rsidRPr="000930A7">
        <w:t xml:space="preserve"> &lt; 0.0</w:t>
      </w:r>
      <w:r w:rsidR="009C6BF0" w:rsidRPr="000930A7">
        <w:rPr>
          <w:rFonts w:eastAsiaTheme="minorEastAsia" w:hint="eastAsia"/>
          <w:lang w:eastAsia="zh-CN"/>
        </w:rPr>
        <w:t>5</w:t>
      </w:r>
      <w:r w:rsidR="009C6BF0" w:rsidRPr="000930A7">
        <w:t>, *</w:t>
      </w:r>
      <w:r w:rsidR="009C6BF0" w:rsidRPr="000930A7">
        <w:rPr>
          <w:rFonts w:eastAsiaTheme="minorEastAsia" w:hint="eastAsia"/>
          <w:lang w:eastAsia="zh-CN"/>
        </w:rPr>
        <w:t>**</w:t>
      </w:r>
      <w:r w:rsidR="009C6BF0" w:rsidRPr="000930A7">
        <w:t>**</w:t>
      </w:r>
      <w:r w:rsidR="009C6BF0" w:rsidRPr="000930A7">
        <w:rPr>
          <w:i/>
        </w:rPr>
        <w:t>p</w:t>
      </w:r>
      <w:r w:rsidR="009C6BF0" w:rsidRPr="000930A7">
        <w:t xml:space="preserve"> &lt; 0.00</w:t>
      </w:r>
      <w:r w:rsidR="009C6BF0" w:rsidRPr="000930A7">
        <w:rPr>
          <w:rFonts w:eastAsiaTheme="minorEastAsia" w:hint="eastAsia"/>
          <w:lang w:eastAsia="zh-CN"/>
        </w:rPr>
        <w:t>00</w:t>
      </w:r>
      <w:r w:rsidR="009C6BF0" w:rsidRPr="000930A7">
        <w:t>1</w:t>
      </w:r>
      <w:r w:rsidR="009C6BF0" w:rsidRPr="000930A7">
        <w:rPr>
          <w:rFonts w:eastAsiaTheme="minorEastAsia" w:hint="eastAsia"/>
          <w:lang w:eastAsia="zh-CN"/>
        </w:rPr>
        <w:t>;</w:t>
      </w:r>
      <w:r w:rsidR="009C6BF0" w:rsidRPr="000930A7">
        <w:t xml:space="preserve"> one-tailed Student’s </w:t>
      </w:r>
      <w:r w:rsidR="009C6BF0" w:rsidRPr="000930A7">
        <w:rPr>
          <w:i/>
        </w:rPr>
        <w:t>t</w:t>
      </w:r>
      <w:r w:rsidR="009C6BF0" w:rsidRPr="000930A7">
        <w:t xml:space="preserve"> test.</w:t>
      </w:r>
      <w:r w:rsidR="009C6BF0" w:rsidRPr="000930A7">
        <w:rPr>
          <w:rFonts w:eastAsiaTheme="minorEastAsia" w:hint="eastAsia"/>
          <w:b/>
          <w:lang w:eastAsia="zh-CN"/>
        </w:rPr>
        <w:t xml:space="preserve"> </w:t>
      </w:r>
      <w:bookmarkEnd w:id="1"/>
      <w:r w:rsidR="009C6BF0">
        <w:rPr>
          <w:rFonts w:eastAsiaTheme="minorEastAsia"/>
          <w:b/>
          <w:lang w:eastAsia="zh-CN"/>
        </w:rPr>
        <w:t>g</w:t>
      </w:r>
      <w:r w:rsidR="009C6BF0" w:rsidRPr="000930A7">
        <w:t xml:space="preserve"> </w:t>
      </w:r>
      <w:r w:rsidR="009C6BF0" w:rsidRPr="000930A7">
        <w:rPr>
          <w:rFonts w:eastAsiaTheme="minorEastAsia"/>
          <w:lang w:eastAsia="zh-CN"/>
        </w:rPr>
        <w:t xml:space="preserve">A </w:t>
      </w:r>
      <w:r w:rsidR="009C6BF0">
        <w:rPr>
          <w:rFonts w:eastAsiaTheme="minorEastAsia"/>
          <w:lang w:eastAsia="zh-CN"/>
        </w:rPr>
        <w:t>“two-headed”</w:t>
      </w:r>
      <w:r w:rsidR="009C6BF0" w:rsidRPr="000930A7">
        <w:rPr>
          <w:rFonts w:eastAsiaTheme="minorEastAsia"/>
          <w:lang w:eastAsia="zh-CN"/>
        </w:rPr>
        <w:t xml:space="preserve"> extrusion model</w:t>
      </w:r>
      <w:r w:rsidR="009C6BF0" w:rsidRPr="000930A7">
        <w:rPr>
          <w:rFonts w:eastAsiaTheme="minorEastAsia" w:hint="eastAsia"/>
          <w:lang w:eastAsia="zh-CN"/>
        </w:rPr>
        <w:t xml:space="preserve"> for </w:t>
      </w:r>
      <w:r w:rsidR="009C6BF0">
        <w:rPr>
          <w:rFonts w:eastAsiaTheme="minorEastAsia"/>
          <w:lang w:eastAsia="zh-CN"/>
        </w:rPr>
        <w:t>c</w:t>
      </w:r>
      <w:r w:rsidR="009C6BF0" w:rsidRPr="000930A7">
        <w:rPr>
          <w:rFonts w:eastAsiaTheme="minorEastAsia"/>
          <w:lang w:eastAsia="zh-CN"/>
        </w:rPr>
        <w:t>ohesin</w:t>
      </w:r>
      <w:r w:rsidR="009C6BF0" w:rsidRPr="000930A7">
        <w:rPr>
          <w:rFonts w:eastAsiaTheme="minorEastAsia" w:hint="eastAsia"/>
          <w:lang w:eastAsia="zh-CN"/>
        </w:rPr>
        <w:t>-mediated loop formation</w:t>
      </w:r>
      <w:r w:rsidR="009C6BF0" w:rsidRPr="000930A7">
        <w:t>.</w:t>
      </w:r>
      <w:r w:rsidR="009C6BF0" w:rsidRPr="000930A7">
        <w:rPr>
          <w:rFonts w:eastAsiaTheme="minorEastAsia" w:hint="eastAsia"/>
          <w:lang w:eastAsia="zh-CN"/>
        </w:rPr>
        <w:t xml:space="preserve"> We proposed that, upon </w:t>
      </w:r>
      <w:r w:rsidR="009C6BF0">
        <w:rPr>
          <w:rFonts w:eastAsiaTheme="minorEastAsia"/>
          <w:lang w:eastAsia="zh-CN"/>
        </w:rPr>
        <w:t>non-</w:t>
      </w:r>
      <w:r w:rsidR="009C6BF0" w:rsidRPr="000930A7">
        <w:rPr>
          <w:rFonts w:eastAsiaTheme="minorEastAsia" w:hint="eastAsia"/>
          <w:lang w:eastAsia="zh-CN"/>
        </w:rPr>
        <w:t xml:space="preserve">topological loading, </w:t>
      </w:r>
      <w:r w:rsidR="009C6BF0" w:rsidRPr="000930A7">
        <w:rPr>
          <w:rFonts w:eastAsiaTheme="minorEastAsia"/>
          <w:lang w:eastAsia="zh-CN"/>
        </w:rPr>
        <w:t xml:space="preserve">the </w:t>
      </w:r>
      <w:r w:rsidR="009C6BF0">
        <w:rPr>
          <w:rFonts w:eastAsiaTheme="minorEastAsia"/>
          <w:lang w:eastAsia="zh-CN"/>
        </w:rPr>
        <w:t>c</w:t>
      </w:r>
      <w:r w:rsidR="009C6BF0" w:rsidRPr="000930A7">
        <w:rPr>
          <w:rFonts w:eastAsiaTheme="minorEastAsia"/>
          <w:lang w:eastAsia="zh-CN"/>
        </w:rPr>
        <w:t xml:space="preserve">ohesin </w:t>
      </w:r>
      <w:r w:rsidR="009C6BF0">
        <w:rPr>
          <w:rFonts w:eastAsiaTheme="minorEastAsia"/>
          <w:lang w:eastAsia="zh-CN"/>
        </w:rPr>
        <w:t>ring reels</w:t>
      </w:r>
      <w:r w:rsidR="009C6BF0" w:rsidRPr="000930A7">
        <w:rPr>
          <w:rFonts w:eastAsiaTheme="minorEastAsia" w:hint="eastAsia"/>
          <w:lang w:eastAsia="zh-CN"/>
        </w:rPr>
        <w:t xml:space="preserve"> </w:t>
      </w:r>
      <w:r w:rsidR="009C6BF0">
        <w:rPr>
          <w:rFonts w:eastAsiaTheme="minorEastAsia"/>
          <w:lang w:eastAsia="zh-CN"/>
        </w:rPr>
        <w:t>chromatin fibers until reaching CTCF-bound forward-reverse convergent CBS elements which have certain permeability</w:t>
      </w:r>
      <w:r w:rsidR="009C6BF0" w:rsidRPr="000930A7">
        <w:rPr>
          <w:rFonts w:eastAsiaTheme="minorEastAsia" w:hint="eastAsia"/>
          <w:lang w:eastAsia="zh-CN"/>
        </w:rPr>
        <w:t xml:space="preserve">. </w:t>
      </w:r>
      <w:r w:rsidR="009C6BF0" w:rsidRPr="000930A7">
        <w:rPr>
          <w:rFonts w:eastAsiaTheme="minorEastAsia"/>
          <w:lang w:eastAsia="zh-CN"/>
        </w:rPr>
        <w:t xml:space="preserve">The </w:t>
      </w:r>
      <w:r w:rsidR="009C6BF0">
        <w:rPr>
          <w:rFonts w:eastAsiaTheme="minorEastAsia"/>
          <w:lang w:eastAsia="zh-CN"/>
        </w:rPr>
        <w:t xml:space="preserve">active cohesin </w:t>
      </w:r>
      <w:r w:rsidR="009C6BF0" w:rsidRPr="000930A7">
        <w:rPr>
          <w:rFonts w:eastAsiaTheme="minorEastAsia"/>
          <w:lang w:eastAsia="zh-CN"/>
        </w:rPr>
        <w:t>extrusion process</w:t>
      </w:r>
      <w:r w:rsidR="009C6BF0" w:rsidRPr="000930A7">
        <w:rPr>
          <w:rFonts w:eastAsiaTheme="minorEastAsia" w:hint="eastAsia"/>
          <w:lang w:eastAsia="zh-CN"/>
        </w:rPr>
        <w:t xml:space="preserve"> </w:t>
      </w:r>
      <w:r w:rsidR="009C6BF0">
        <w:rPr>
          <w:rFonts w:eastAsiaTheme="minorEastAsia"/>
          <w:lang w:eastAsia="zh-CN"/>
        </w:rPr>
        <w:t>needs energy and</w:t>
      </w:r>
      <w:r w:rsidR="009C6BF0" w:rsidRPr="000930A7">
        <w:rPr>
          <w:rFonts w:eastAsiaTheme="minorEastAsia" w:hint="eastAsia"/>
          <w:lang w:eastAsia="zh-CN"/>
        </w:rPr>
        <w:t xml:space="preserve"> depends on ATP hydro</w:t>
      </w:r>
      <w:r w:rsidR="009C6BF0" w:rsidRPr="000930A7">
        <w:rPr>
          <w:rFonts w:eastAsiaTheme="minorEastAsia"/>
          <w:lang w:eastAsia="zh-CN"/>
        </w:rPr>
        <w:t>lyses</w:t>
      </w:r>
      <w:r w:rsidR="009C6BF0" w:rsidRPr="000930A7">
        <w:rPr>
          <w:rFonts w:eastAsiaTheme="minorEastAsia" w:hint="eastAsia"/>
          <w:lang w:eastAsia="zh-CN"/>
        </w:rPr>
        <w:t>. Extrusion</w:t>
      </w:r>
      <w:r w:rsidR="009C6BF0" w:rsidRPr="000930A7">
        <w:rPr>
          <w:rFonts w:eastAsiaTheme="minorEastAsia"/>
          <w:lang w:eastAsia="zh-CN"/>
        </w:rPr>
        <w:t xml:space="preserve"> is continuous until</w:t>
      </w:r>
      <w:r w:rsidR="009C6BF0" w:rsidRPr="000930A7">
        <w:rPr>
          <w:rFonts w:eastAsiaTheme="minorEastAsia" w:hint="eastAsia"/>
          <w:lang w:eastAsia="zh-CN"/>
        </w:rPr>
        <w:t xml:space="preserve"> </w:t>
      </w:r>
      <w:r w:rsidR="009C6BF0" w:rsidRPr="000930A7">
        <w:rPr>
          <w:rFonts w:eastAsiaTheme="minorEastAsia"/>
          <w:lang w:eastAsia="zh-CN"/>
        </w:rPr>
        <w:t>blocked by CTCF</w:t>
      </w:r>
      <w:r w:rsidR="009C6BF0">
        <w:rPr>
          <w:rFonts w:eastAsiaTheme="minorEastAsia"/>
          <w:lang w:eastAsia="zh-CN"/>
        </w:rPr>
        <w:t>-bound CBS elements</w:t>
      </w:r>
      <w:r w:rsidR="009C6BF0" w:rsidRPr="000930A7">
        <w:rPr>
          <w:rFonts w:eastAsiaTheme="minorEastAsia"/>
          <w:lang w:eastAsia="zh-CN"/>
        </w:rPr>
        <w:t xml:space="preserve"> which anchor </w:t>
      </w:r>
      <w:r w:rsidR="009C6BF0">
        <w:rPr>
          <w:rFonts w:eastAsiaTheme="minorEastAsia"/>
          <w:lang w:eastAsia="zh-CN"/>
        </w:rPr>
        <w:t>the two c</w:t>
      </w:r>
      <w:r w:rsidR="009C6BF0" w:rsidRPr="000930A7">
        <w:rPr>
          <w:rFonts w:eastAsiaTheme="minorEastAsia"/>
          <w:lang w:eastAsia="zh-CN"/>
        </w:rPr>
        <w:t>ohesin</w:t>
      </w:r>
      <w:r w:rsidR="009C6BF0">
        <w:rPr>
          <w:rFonts w:eastAsiaTheme="minorEastAsia"/>
          <w:lang w:eastAsia="zh-CN"/>
        </w:rPr>
        <w:t xml:space="preserve"> “heads”</w:t>
      </w:r>
      <w:r w:rsidR="009C6BF0" w:rsidRPr="000930A7">
        <w:rPr>
          <w:rFonts w:eastAsiaTheme="minorEastAsia"/>
          <w:lang w:eastAsia="zh-CN"/>
        </w:rPr>
        <w:t xml:space="preserve"> in an orientation-dependent</w:t>
      </w:r>
      <w:r w:rsidR="009C6BF0">
        <w:rPr>
          <w:rFonts w:eastAsiaTheme="minorEastAsia"/>
          <w:lang w:eastAsia="zh-CN"/>
        </w:rPr>
        <w:t xml:space="preserve"> but permeable</w:t>
      </w:r>
      <w:r w:rsidR="009C6BF0" w:rsidRPr="000930A7">
        <w:rPr>
          <w:rFonts w:eastAsiaTheme="minorEastAsia"/>
          <w:lang w:eastAsia="zh-CN"/>
        </w:rPr>
        <w:t xml:space="preserve"> manner</w:t>
      </w:r>
      <w:r w:rsidR="009C6BF0" w:rsidRPr="000930A7">
        <w:rPr>
          <w:rFonts w:eastAsiaTheme="minorEastAsia" w:hint="eastAsia"/>
          <w:lang w:eastAsia="zh-CN"/>
        </w:rPr>
        <w:t>.</w:t>
      </w:r>
      <w:r w:rsidR="009C6BF0">
        <w:rPr>
          <w:lang w:eastAsia="zh-CN"/>
        </w:rPr>
        <w:br w:type="page"/>
      </w:r>
    </w:p>
    <w:p w14:paraId="40025067" w14:textId="0CE08672" w:rsidR="009C6BF0" w:rsidRPr="000930A7" w:rsidRDefault="00FB69D4" w:rsidP="00D16BF4">
      <w:pPr>
        <w:pStyle w:val="SOMContent"/>
        <w:spacing w:before="0"/>
        <w:jc w:val="center"/>
        <w:rPr>
          <w:rFonts w:eastAsiaTheme="minorEastAsia"/>
          <w:lang w:eastAsia="zh-CN"/>
        </w:rPr>
      </w:pPr>
      <w:r>
        <w:rPr>
          <w:rFonts w:eastAsiaTheme="minorEastAsia"/>
          <w:noProof/>
          <w:lang w:eastAsia="zh-CN"/>
        </w:rPr>
        <w:lastRenderedPageBreak/>
        <w:drawing>
          <wp:inline distT="0" distB="0" distL="0" distR="0" wp14:anchorId="1C927B03" wp14:editId="4DDC5628">
            <wp:extent cx="4593376" cy="6411433"/>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8.jpg"/>
                    <pic:cNvPicPr/>
                  </pic:nvPicPr>
                  <pic:blipFill>
                    <a:blip r:embed="rId15">
                      <a:extLst>
                        <a:ext uri="{28A0092B-C50C-407E-A947-70E740481C1C}">
                          <a14:useLocalDpi xmlns:a14="http://schemas.microsoft.com/office/drawing/2010/main" val="0"/>
                        </a:ext>
                      </a:extLst>
                    </a:blip>
                    <a:stretch>
                      <a:fillRect/>
                    </a:stretch>
                  </pic:blipFill>
                  <pic:spPr>
                    <a:xfrm>
                      <a:off x="0" y="0"/>
                      <a:ext cx="4611089" cy="6436156"/>
                    </a:xfrm>
                    <a:prstGeom prst="rect">
                      <a:avLst/>
                    </a:prstGeom>
                  </pic:spPr>
                </pic:pic>
              </a:graphicData>
            </a:graphic>
          </wp:inline>
        </w:drawing>
      </w:r>
    </w:p>
    <w:p w14:paraId="33D3646C" w14:textId="29A27F8B" w:rsidR="009C6BF0" w:rsidRPr="00367776" w:rsidRDefault="00150A4C" w:rsidP="00D16BF4">
      <w:pPr>
        <w:pStyle w:val="SOMContent"/>
        <w:spacing w:before="0"/>
        <w:rPr>
          <w:rFonts w:eastAsiaTheme="minorEastAsia"/>
          <w:lang w:eastAsia="zh-CN"/>
        </w:rPr>
      </w:pPr>
      <w:r>
        <w:rPr>
          <w:b/>
        </w:rPr>
        <w:t>Figure S</w:t>
      </w:r>
      <w:r w:rsidR="009C6BF0" w:rsidRPr="000930A7">
        <w:rPr>
          <w:rFonts w:eastAsiaTheme="minorEastAsia" w:hint="eastAsia"/>
          <w:b/>
          <w:lang w:eastAsia="zh-CN"/>
        </w:rPr>
        <w:t>8</w:t>
      </w:r>
      <w:r w:rsidR="009C6BF0">
        <w:rPr>
          <w:rFonts w:eastAsiaTheme="minorEastAsia"/>
          <w:b/>
          <w:lang w:eastAsia="zh-CN"/>
        </w:rPr>
        <w:t xml:space="preserve"> </w:t>
      </w:r>
      <w:r w:rsidR="009C6BF0" w:rsidRPr="00D007A3">
        <w:rPr>
          <w:rFonts w:eastAsiaTheme="minorEastAsia"/>
          <w:lang w:eastAsia="zh-CN"/>
        </w:rPr>
        <w:t>Polymer</w:t>
      </w:r>
      <w:r w:rsidR="009C6BF0" w:rsidRPr="00D007A3">
        <w:rPr>
          <w:rFonts w:eastAsiaTheme="minorEastAsia" w:hint="eastAsia"/>
          <w:lang w:eastAsia="zh-CN"/>
        </w:rPr>
        <w:t xml:space="preserve"> </w:t>
      </w:r>
      <w:r w:rsidR="009C6BF0" w:rsidRPr="00D007A3">
        <w:rPr>
          <w:rFonts w:eastAsiaTheme="minorEastAsia"/>
          <w:lang w:eastAsia="zh-CN"/>
        </w:rPr>
        <w:t>s</w:t>
      </w:r>
      <w:r w:rsidR="009C6BF0" w:rsidRPr="00D007A3">
        <w:rPr>
          <w:rFonts w:eastAsiaTheme="minorEastAsia" w:hint="eastAsia"/>
          <w:lang w:eastAsia="zh-CN"/>
        </w:rPr>
        <w:t>imulation</w:t>
      </w:r>
      <w:r w:rsidR="009C6BF0" w:rsidRPr="00D007A3">
        <w:rPr>
          <w:rFonts w:eastAsiaTheme="minorEastAsia"/>
          <w:lang w:eastAsia="zh-CN"/>
        </w:rPr>
        <w:t>s</w:t>
      </w:r>
      <w:r w:rsidR="009C6BF0" w:rsidRPr="00D007A3">
        <w:rPr>
          <w:rFonts w:eastAsiaTheme="minorEastAsia" w:hint="eastAsia"/>
          <w:lang w:eastAsia="zh-CN"/>
        </w:rPr>
        <w:t xml:space="preserve"> of the chromatin looping interaction profiles upon CBS insertions </w:t>
      </w:r>
      <w:r w:rsidR="009C6BF0" w:rsidRPr="00D007A3">
        <w:rPr>
          <w:rFonts w:eastAsiaTheme="minorEastAsia"/>
          <w:lang w:eastAsia="zh-CN"/>
        </w:rPr>
        <w:t>or</w:t>
      </w:r>
      <w:r w:rsidR="009C6BF0" w:rsidRPr="00D007A3">
        <w:rPr>
          <w:rFonts w:eastAsiaTheme="minorEastAsia" w:hint="eastAsia"/>
          <w:lang w:eastAsia="zh-CN"/>
        </w:rPr>
        <w:t xml:space="preserve"> </w:t>
      </w:r>
      <w:r w:rsidR="009C6BF0" w:rsidRPr="00D007A3">
        <w:rPr>
          <w:rFonts w:eastAsiaTheme="minorEastAsia"/>
          <w:lang w:eastAsia="zh-CN"/>
        </w:rPr>
        <w:t xml:space="preserve">their mutations in the </w:t>
      </w:r>
      <w:r w:rsidR="009C6BF0" w:rsidRPr="00D007A3">
        <w:rPr>
          <w:rFonts w:eastAsiaTheme="minorEastAsia"/>
          <w:i/>
          <w:lang w:eastAsia="zh-CN"/>
        </w:rPr>
        <w:t>Pcdh</w:t>
      </w:r>
      <w:r w:rsidR="009C6BF0" w:rsidRPr="00D007A3">
        <w:rPr>
          <w:rFonts w:eastAsiaTheme="minorEastAsia"/>
          <w:lang w:eastAsia="zh-CN"/>
        </w:rPr>
        <w:t xml:space="preserve"> and </w:t>
      </w:r>
      <w:r w:rsidR="009C6BF0" w:rsidRPr="00D007A3">
        <w:rPr>
          <w:rFonts w:eastAsiaTheme="minorEastAsia"/>
          <w:i/>
          <w:lang w:eastAsia="zh-CN"/>
        </w:rPr>
        <w:t>Igh</w:t>
      </w:r>
      <w:r w:rsidR="009C6BF0" w:rsidRPr="00D007A3">
        <w:rPr>
          <w:rFonts w:eastAsiaTheme="minorEastAsia"/>
          <w:lang w:eastAsia="zh-CN"/>
        </w:rPr>
        <w:t xml:space="preserve"> clusters</w:t>
      </w:r>
      <w:r w:rsidR="009C6BF0" w:rsidRPr="00D007A3">
        <w:rPr>
          <w:rFonts w:eastAsiaTheme="minorEastAsia" w:hint="eastAsia"/>
          <w:lang w:eastAsia="zh-CN"/>
        </w:rPr>
        <w:t>.</w:t>
      </w:r>
      <w:r w:rsidR="009C6BF0" w:rsidRPr="000930A7">
        <w:rPr>
          <w:rFonts w:eastAsiaTheme="minorEastAsia" w:hint="eastAsia"/>
          <w:b/>
          <w:lang w:eastAsia="zh-CN"/>
        </w:rPr>
        <w:t xml:space="preserve"> </w:t>
      </w:r>
      <w:r w:rsidR="009C6BF0">
        <w:rPr>
          <w:b/>
        </w:rPr>
        <w:t>a</w:t>
      </w:r>
      <w:r w:rsidR="009C6BF0" w:rsidRPr="000930A7">
        <w:rPr>
          <w:rFonts w:eastAsiaTheme="minorEastAsia" w:hint="eastAsia"/>
          <w:lang w:eastAsia="zh-CN"/>
        </w:rPr>
        <w:t xml:space="preserve"> </w:t>
      </w:r>
      <w:r w:rsidR="009C6BF0" w:rsidRPr="000930A7">
        <w:rPr>
          <w:rFonts w:eastAsiaTheme="minorEastAsia"/>
          <w:lang w:eastAsia="zh-CN"/>
        </w:rPr>
        <w:t xml:space="preserve">ChIP-seq of CTCF and NIPBL at the </w:t>
      </w:r>
      <w:r w:rsidR="009C6BF0" w:rsidRPr="000930A7">
        <w:rPr>
          <w:i/>
        </w:rPr>
        <w:t>Pcdh</w:t>
      </w:r>
      <w:r w:rsidR="009C6BF0" w:rsidRPr="000930A7">
        <w:rPr>
          <w:rFonts w:ascii="Symbol" w:hAnsi="Symbol"/>
          <w:i/>
        </w:rPr>
        <w:t></w:t>
      </w:r>
      <w:r w:rsidR="009C6BF0" w:rsidRPr="000930A7">
        <w:rPr>
          <w:rFonts w:eastAsiaTheme="minorEastAsia"/>
          <w:lang w:eastAsia="zh-CN"/>
        </w:rPr>
        <w:t xml:space="preserve"> cluster in HEC-1-B cells.</w:t>
      </w:r>
      <w:r w:rsidR="009C6BF0" w:rsidRPr="000930A7">
        <w:rPr>
          <w:rFonts w:eastAsiaTheme="minorEastAsia" w:hint="eastAsia"/>
          <w:lang w:eastAsia="zh-CN"/>
        </w:rPr>
        <w:t xml:space="preserve"> </w:t>
      </w:r>
      <w:r w:rsidR="009C6BF0">
        <w:rPr>
          <w:b/>
        </w:rPr>
        <w:t>b,c</w:t>
      </w:r>
      <w:r w:rsidR="009C6BF0" w:rsidRPr="000930A7">
        <w:rPr>
          <w:rFonts w:eastAsiaTheme="minorEastAsia" w:hint="eastAsia"/>
          <w:lang w:eastAsia="zh-CN"/>
        </w:rPr>
        <w:t xml:space="preserve"> </w:t>
      </w:r>
      <w:r w:rsidR="009C6BF0">
        <w:rPr>
          <w:rFonts w:eastAsiaTheme="minorEastAsia"/>
          <w:lang w:eastAsia="zh-CN"/>
        </w:rPr>
        <w:t xml:space="preserve">Contact maps of ensembles of 1.3 million chromosome conformations of </w:t>
      </w:r>
      <w:r w:rsidR="00AB11D9">
        <w:rPr>
          <w:rFonts w:eastAsiaTheme="minorEastAsia"/>
          <w:lang w:eastAsia="zh-CN"/>
        </w:rPr>
        <w:t xml:space="preserve">simulated </w:t>
      </w:r>
      <w:r w:rsidR="009C6BF0">
        <w:rPr>
          <w:rFonts w:eastAsiaTheme="minorEastAsia"/>
          <w:lang w:eastAsia="zh-CN"/>
        </w:rPr>
        <w:t xml:space="preserve">wildtype and CBS insertional </w:t>
      </w:r>
      <w:r w:rsidR="009C6BF0" w:rsidRPr="00666503">
        <w:rPr>
          <w:rFonts w:eastAsiaTheme="minorEastAsia"/>
          <w:i/>
          <w:lang w:eastAsia="zh-CN"/>
        </w:rPr>
        <w:t>Pcdh</w:t>
      </w:r>
      <w:r w:rsidR="009C6BF0" w:rsidRPr="00666503">
        <w:rPr>
          <w:rFonts w:ascii="Symbol" w:eastAsiaTheme="minorEastAsia" w:hAnsi="Symbol"/>
          <w:i/>
          <w:lang w:eastAsia="zh-CN"/>
        </w:rPr>
        <w:t></w:t>
      </w:r>
      <w:r w:rsidR="009C6BF0">
        <w:rPr>
          <w:rFonts w:eastAsiaTheme="minorEastAsia"/>
          <w:lang w:eastAsia="zh-CN"/>
        </w:rPr>
        <w:t xml:space="preserve"> clones. </w:t>
      </w:r>
      <w:r w:rsidR="009C6BF0">
        <w:rPr>
          <w:rFonts w:eastAsiaTheme="minorEastAsia"/>
          <w:b/>
          <w:lang w:eastAsia="zh-CN"/>
        </w:rPr>
        <w:t>d</w:t>
      </w:r>
      <w:r w:rsidR="009C6BF0" w:rsidRPr="00367776">
        <w:rPr>
          <w:rFonts w:eastAsiaTheme="minorEastAsia"/>
          <w:lang w:eastAsia="zh-CN"/>
        </w:rPr>
        <w:t xml:space="preserve"> I</w:t>
      </w:r>
      <w:r w:rsidR="009C6BF0">
        <w:rPr>
          <w:rFonts w:eastAsiaTheme="minorEastAsia"/>
          <w:lang w:eastAsia="zh-CN"/>
        </w:rPr>
        <w:t xml:space="preserve">mprovement of polymer simulation by relative maximum entropy. </w:t>
      </w:r>
      <w:r w:rsidR="009C6BF0" w:rsidRPr="00367776">
        <w:rPr>
          <w:rFonts w:eastAsiaTheme="minorEastAsia"/>
          <w:b/>
          <w:lang w:eastAsia="zh-CN"/>
        </w:rPr>
        <w:t>e</w:t>
      </w:r>
      <w:r w:rsidR="009C6BF0" w:rsidRPr="000930A7">
        <w:t xml:space="preserve"> </w:t>
      </w:r>
      <w:r w:rsidR="009C6BF0">
        <w:rPr>
          <w:rFonts w:eastAsiaTheme="minorEastAsia"/>
          <w:lang w:eastAsia="zh-CN"/>
        </w:rPr>
        <w:t>ChIP-seq</w:t>
      </w:r>
      <w:r w:rsidR="009C6BF0" w:rsidRPr="000930A7">
        <w:rPr>
          <w:rFonts w:eastAsiaTheme="minorEastAsia"/>
          <w:lang w:eastAsia="zh-CN"/>
        </w:rPr>
        <w:t xml:space="preserve"> of CTCF and NIPBL at the </w:t>
      </w:r>
      <w:r w:rsidR="009C6BF0" w:rsidRPr="000930A7">
        <w:rPr>
          <w:i/>
        </w:rPr>
        <w:t>Igh</w:t>
      </w:r>
      <w:r w:rsidR="009C6BF0" w:rsidRPr="000930A7">
        <w:rPr>
          <w:rFonts w:eastAsiaTheme="minorEastAsia"/>
          <w:lang w:eastAsia="zh-CN"/>
        </w:rPr>
        <w:t xml:space="preserve"> cluster.</w:t>
      </w:r>
      <w:r w:rsidR="009C6BF0" w:rsidRPr="000930A7">
        <w:rPr>
          <w:rFonts w:eastAsiaTheme="minorEastAsia" w:hint="eastAsia"/>
          <w:lang w:eastAsia="zh-CN"/>
        </w:rPr>
        <w:t xml:space="preserve"> </w:t>
      </w:r>
      <w:r w:rsidR="009C6BF0">
        <w:rPr>
          <w:rFonts w:eastAsiaTheme="minorEastAsia"/>
          <w:b/>
          <w:lang w:eastAsia="zh-CN"/>
        </w:rPr>
        <w:t>f</w:t>
      </w:r>
      <w:r w:rsidR="009C6BF0" w:rsidRPr="000930A7">
        <w:rPr>
          <w:rFonts w:eastAsiaTheme="minorEastAsia" w:hint="eastAsia"/>
          <w:lang w:eastAsia="zh-CN"/>
        </w:rPr>
        <w:t xml:space="preserve"> </w:t>
      </w:r>
      <w:r w:rsidR="009C6BF0" w:rsidRPr="00BF0993">
        <w:rPr>
          <w:rFonts w:eastAsiaTheme="minorEastAsia" w:hint="eastAsia"/>
          <w:lang w:eastAsia="zh-CN"/>
        </w:rPr>
        <w:t>Schema</w:t>
      </w:r>
      <w:r w:rsidR="009C6BF0" w:rsidRPr="00BF0993">
        <w:rPr>
          <w:rFonts w:eastAsiaTheme="minorEastAsia"/>
          <w:lang w:eastAsia="zh-CN"/>
        </w:rPr>
        <w:t>tic</w:t>
      </w:r>
      <w:r w:rsidR="009C6BF0">
        <w:rPr>
          <w:rFonts w:eastAsiaTheme="minorEastAsia"/>
          <w:lang w:eastAsia="zh-CN"/>
        </w:rPr>
        <w:t>s</w:t>
      </w:r>
      <w:r w:rsidR="009C6BF0" w:rsidRPr="00BF0993">
        <w:rPr>
          <w:rFonts w:eastAsiaTheme="minorEastAsia" w:hint="eastAsia"/>
          <w:lang w:eastAsia="zh-CN"/>
        </w:rPr>
        <w:t xml:space="preserve"> of </w:t>
      </w:r>
      <w:r w:rsidR="009C6BF0" w:rsidRPr="00BF0993">
        <w:rPr>
          <w:rFonts w:eastAsiaTheme="minorEastAsia"/>
          <w:lang w:eastAsia="zh-CN"/>
        </w:rPr>
        <w:t xml:space="preserve">increased distal and decreased proximal </w:t>
      </w:r>
      <w:r w:rsidR="009C6BF0">
        <w:rPr>
          <w:rFonts w:eastAsiaTheme="minorEastAsia"/>
          <w:lang w:eastAsia="zh-CN"/>
        </w:rPr>
        <w:t>variable gene segment (</w:t>
      </w:r>
      <w:r w:rsidR="009C6BF0" w:rsidRPr="00BF0993">
        <w:rPr>
          <w:rFonts w:eastAsiaTheme="minorEastAsia" w:hint="eastAsia"/>
          <w:i/>
          <w:lang w:eastAsia="zh-CN"/>
        </w:rPr>
        <w:t>V</w:t>
      </w:r>
      <w:r w:rsidR="009C6BF0" w:rsidRPr="00BF0993">
        <w:rPr>
          <w:rFonts w:eastAsiaTheme="minorEastAsia" w:hint="eastAsia"/>
          <w:i/>
          <w:vertAlign w:val="subscript"/>
          <w:lang w:eastAsia="zh-CN"/>
        </w:rPr>
        <w:t>H</w:t>
      </w:r>
      <w:r w:rsidR="009C6BF0">
        <w:rPr>
          <w:rFonts w:eastAsiaTheme="minorEastAsia"/>
          <w:lang w:eastAsia="zh-CN"/>
        </w:rPr>
        <w:t xml:space="preserve">) </w:t>
      </w:r>
      <w:r w:rsidR="009C6BF0" w:rsidRPr="00BF0993">
        <w:rPr>
          <w:rFonts w:eastAsiaTheme="minorEastAsia" w:hint="eastAsia"/>
          <w:lang w:eastAsia="zh-CN"/>
        </w:rPr>
        <w:t xml:space="preserve">usage upon </w:t>
      </w:r>
      <w:r w:rsidR="009C6BF0" w:rsidRPr="00BF0993">
        <w:rPr>
          <w:rFonts w:eastAsiaTheme="minorEastAsia"/>
          <w:lang w:eastAsia="zh-CN"/>
        </w:rPr>
        <w:t>insertion of various CBS</w:t>
      </w:r>
      <w:r w:rsidR="000E1E54">
        <w:rPr>
          <w:rFonts w:eastAsiaTheme="minorEastAsia"/>
          <w:lang w:eastAsia="zh-CN"/>
        </w:rPr>
        <w:t xml:space="preserve"> element</w:t>
      </w:r>
      <w:r w:rsidR="009C6BF0" w:rsidRPr="00BF0993">
        <w:rPr>
          <w:rFonts w:eastAsiaTheme="minorEastAsia"/>
          <w:lang w:eastAsia="zh-CN"/>
        </w:rPr>
        <w:t>s in different orientations</w:t>
      </w:r>
      <w:r w:rsidR="009C6BF0" w:rsidRPr="00BF0993">
        <w:rPr>
          <w:rFonts w:eastAsiaTheme="minorEastAsia" w:hint="eastAsia"/>
          <w:lang w:eastAsia="zh-CN"/>
        </w:rPr>
        <w:t xml:space="preserve"> in the </w:t>
      </w:r>
      <w:r w:rsidR="009C6BF0" w:rsidRPr="00BF0993">
        <w:rPr>
          <w:rFonts w:eastAsiaTheme="minorEastAsia" w:hint="eastAsia"/>
          <w:i/>
          <w:lang w:eastAsia="zh-CN"/>
        </w:rPr>
        <w:t>Igh</w:t>
      </w:r>
      <w:r w:rsidR="009C6BF0" w:rsidRPr="00BF0993">
        <w:t xml:space="preserve"> cluster</w:t>
      </w:r>
      <w:r w:rsidR="009C6BF0" w:rsidRPr="00BF0993">
        <w:rPr>
          <w:rFonts w:eastAsiaTheme="minorEastAsia" w:hint="eastAsia"/>
          <w:lang w:eastAsia="zh-CN"/>
        </w:rPr>
        <w:t>.</w:t>
      </w:r>
      <w:r w:rsidR="009C6BF0" w:rsidRPr="00BF0993">
        <w:rPr>
          <w:rFonts w:eastAsiaTheme="minorEastAsia"/>
          <w:lang w:eastAsia="zh-CN"/>
        </w:rPr>
        <w:t xml:space="preserve"> </w:t>
      </w:r>
      <w:r w:rsidR="009C6BF0">
        <w:rPr>
          <w:b/>
        </w:rPr>
        <w:t>g</w:t>
      </w:r>
      <w:r w:rsidR="009C6BF0" w:rsidRPr="00BF0993">
        <w:rPr>
          <w:rFonts w:eastAsiaTheme="minorEastAsia" w:hint="eastAsia"/>
          <w:lang w:eastAsia="zh-CN"/>
        </w:rPr>
        <w:t xml:space="preserve"> </w:t>
      </w:r>
      <w:r w:rsidR="009C6BF0" w:rsidRPr="00BF0993">
        <w:rPr>
          <w:rFonts w:eastAsiaTheme="minorEastAsia"/>
          <w:lang w:eastAsia="zh-CN"/>
        </w:rPr>
        <w:t>Computational s</w:t>
      </w:r>
      <w:r w:rsidR="009C6BF0" w:rsidRPr="00BF0993">
        <w:rPr>
          <w:rFonts w:eastAsiaTheme="minorEastAsia" w:hint="eastAsia"/>
          <w:lang w:eastAsia="zh-CN"/>
        </w:rPr>
        <w:t xml:space="preserve">imulation of </w:t>
      </w:r>
      <w:r w:rsidR="009C6BF0" w:rsidRPr="00BF0993">
        <w:rPr>
          <w:rFonts w:eastAsiaTheme="minorEastAsia"/>
          <w:lang w:eastAsia="zh-CN"/>
        </w:rPr>
        <w:t>chromatin interaction</w:t>
      </w:r>
      <w:r w:rsidR="009C6BF0" w:rsidRPr="00BF0993">
        <w:rPr>
          <w:rFonts w:eastAsiaTheme="minorEastAsia" w:hint="eastAsia"/>
          <w:lang w:eastAsia="zh-CN"/>
        </w:rPr>
        <w:t xml:space="preserve"> profiles </w:t>
      </w:r>
      <w:r w:rsidR="009C6BF0" w:rsidRPr="00BF0993">
        <w:rPr>
          <w:rFonts w:eastAsiaTheme="minorEastAsia"/>
          <w:lang w:eastAsia="zh-CN"/>
        </w:rPr>
        <w:t>with 3’CBS</w:t>
      </w:r>
      <w:r w:rsidR="009C6BF0" w:rsidRPr="00BF0993">
        <w:rPr>
          <w:rFonts w:eastAsiaTheme="minorEastAsia" w:hint="eastAsia"/>
          <w:lang w:eastAsia="zh-CN"/>
        </w:rPr>
        <w:t xml:space="preserve"> as a viewpoint</w:t>
      </w:r>
      <w:r w:rsidR="009C6BF0" w:rsidRPr="00BF0993">
        <w:rPr>
          <w:rFonts w:eastAsiaTheme="minorEastAsia"/>
          <w:lang w:eastAsia="zh-CN"/>
        </w:rPr>
        <w:t xml:space="preserve"> with insertion of various</w:t>
      </w:r>
      <w:r w:rsidR="009C6BF0" w:rsidRPr="00BF0993">
        <w:rPr>
          <w:rFonts w:eastAsiaTheme="minorEastAsia" w:hint="eastAsia"/>
          <w:lang w:eastAsia="zh-CN"/>
        </w:rPr>
        <w:t xml:space="preserve"> CBS</w:t>
      </w:r>
      <w:r w:rsidR="000E1E54">
        <w:rPr>
          <w:rFonts w:eastAsiaTheme="minorEastAsia"/>
          <w:lang w:eastAsia="zh-CN"/>
        </w:rPr>
        <w:t xml:space="preserve"> element</w:t>
      </w:r>
      <w:r w:rsidR="009C6BF0" w:rsidRPr="00BF0993">
        <w:rPr>
          <w:rFonts w:eastAsiaTheme="minorEastAsia"/>
          <w:lang w:eastAsia="zh-CN"/>
        </w:rPr>
        <w:t>s in different orientations and their corresponding mutations revealed similar CBS-dependent augmentation of distal promoter usage</w:t>
      </w:r>
      <w:r w:rsidR="009C6BF0" w:rsidRPr="00BF0993">
        <w:rPr>
          <w:rFonts w:eastAsiaTheme="minorEastAsia" w:hint="eastAsia"/>
          <w:lang w:eastAsia="zh-CN"/>
        </w:rPr>
        <w:t xml:space="preserve"> in the </w:t>
      </w:r>
      <w:r w:rsidR="009C6BF0" w:rsidRPr="00BF0993">
        <w:rPr>
          <w:rFonts w:eastAsiaTheme="minorEastAsia" w:hint="eastAsia"/>
          <w:i/>
          <w:lang w:eastAsia="zh-CN"/>
        </w:rPr>
        <w:t xml:space="preserve">Igh </w:t>
      </w:r>
      <w:r w:rsidR="009C6BF0" w:rsidRPr="00BF0993">
        <w:t>cluster</w:t>
      </w:r>
      <w:r w:rsidR="009C6BF0" w:rsidRPr="00BF0993">
        <w:rPr>
          <w:rFonts w:eastAsiaTheme="minorEastAsia" w:hint="eastAsia"/>
          <w:lang w:eastAsia="zh-CN"/>
        </w:rPr>
        <w:t>.</w:t>
      </w:r>
      <w:r w:rsidR="009C6BF0">
        <w:rPr>
          <w:lang w:eastAsia="zh-CN"/>
        </w:rPr>
        <w:br w:type="page"/>
      </w:r>
    </w:p>
    <w:p w14:paraId="4FC05761" w14:textId="35870DAA" w:rsidR="009C6BF0" w:rsidRDefault="00FB69D4" w:rsidP="00D16BF4">
      <w:pPr>
        <w:jc w:val="center"/>
        <w:rPr>
          <w:b/>
          <w:sz w:val="24"/>
          <w:szCs w:val="24"/>
        </w:rPr>
      </w:pPr>
      <w:r>
        <w:rPr>
          <w:b/>
          <w:noProof/>
          <w:sz w:val="24"/>
          <w:szCs w:val="24"/>
          <w:lang w:eastAsia="zh-CN"/>
        </w:rPr>
        <w:lastRenderedPageBreak/>
        <w:drawing>
          <wp:inline distT="0" distB="0" distL="0" distR="0" wp14:anchorId="1923F094" wp14:editId="03D06451">
            <wp:extent cx="5901070" cy="7266863"/>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9.jpg"/>
                    <pic:cNvPicPr/>
                  </pic:nvPicPr>
                  <pic:blipFill>
                    <a:blip r:embed="rId16">
                      <a:extLst>
                        <a:ext uri="{28A0092B-C50C-407E-A947-70E740481C1C}">
                          <a14:useLocalDpi xmlns:a14="http://schemas.microsoft.com/office/drawing/2010/main" val="0"/>
                        </a:ext>
                      </a:extLst>
                    </a:blip>
                    <a:stretch>
                      <a:fillRect/>
                    </a:stretch>
                  </pic:blipFill>
                  <pic:spPr>
                    <a:xfrm>
                      <a:off x="0" y="0"/>
                      <a:ext cx="5907265" cy="7274492"/>
                    </a:xfrm>
                    <a:prstGeom prst="rect">
                      <a:avLst/>
                    </a:prstGeom>
                  </pic:spPr>
                </pic:pic>
              </a:graphicData>
            </a:graphic>
          </wp:inline>
        </w:drawing>
      </w:r>
    </w:p>
    <w:p w14:paraId="0BDA381B" w14:textId="25D784EE" w:rsidR="009C6BF0" w:rsidRDefault="00150A4C" w:rsidP="00D16BF4">
      <w:pPr>
        <w:rPr>
          <w:sz w:val="24"/>
          <w:szCs w:val="24"/>
        </w:rPr>
      </w:pPr>
      <w:r>
        <w:rPr>
          <w:b/>
          <w:sz w:val="24"/>
          <w:szCs w:val="24"/>
        </w:rPr>
        <w:t>Figure S</w:t>
      </w:r>
      <w:r w:rsidR="009C6BF0">
        <w:rPr>
          <w:b/>
          <w:sz w:val="24"/>
          <w:szCs w:val="24"/>
          <w:lang w:eastAsia="zh-CN"/>
        </w:rPr>
        <w:t xml:space="preserve">9 </w:t>
      </w:r>
      <w:r w:rsidR="009C6BF0" w:rsidRPr="0068395F">
        <w:rPr>
          <w:sz w:val="24"/>
          <w:szCs w:val="24"/>
          <w:lang w:eastAsia="zh-CN"/>
        </w:rPr>
        <w:t xml:space="preserve">Tandem </w:t>
      </w:r>
      <w:r w:rsidR="00C80AB7" w:rsidRPr="0068395F">
        <w:rPr>
          <w:sz w:val="24"/>
          <w:szCs w:val="24"/>
          <w:lang w:eastAsia="zh-CN"/>
        </w:rPr>
        <w:t>CTCF sites</w:t>
      </w:r>
      <w:r w:rsidR="009C6BF0" w:rsidRPr="0068395F">
        <w:rPr>
          <w:sz w:val="24"/>
          <w:szCs w:val="24"/>
          <w:lang w:eastAsia="zh-CN"/>
        </w:rPr>
        <w:t xml:space="preserve"> ensure stochastic and balanced </w:t>
      </w:r>
      <w:r w:rsidR="009C6BF0" w:rsidRPr="0068395F">
        <w:rPr>
          <w:i/>
          <w:sz w:val="24"/>
          <w:szCs w:val="24"/>
          <w:lang w:eastAsia="zh-CN"/>
        </w:rPr>
        <w:t>Pcdh</w:t>
      </w:r>
      <w:r w:rsidR="009C6BF0" w:rsidRPr="0068395F">
        <w:rPr>
          <w:sz w:val="24"/>
          <w:szCs w:val="24"/>
          <w:lang w:eastAsia="zh-CN"/>
        </w:rPr>
        <w:t xml:space="preserve"> gene expression</w:t>
      </w:r>
      <w:r w:rsidR="009C6BF0" w:rsidRPr="0068395F">
        <w:rPr>
          <w:sz w:val="24"/>
          <w:szCs w:val="24"/>
        </w:rPr>
        <w:t>.</w:t>
      </w:r>
      <w:r w:rsidR="009C6BF0" w:rsidRPr="0068395F">
        <w:rPr>
          <w:sz w:val="24"/>
          <w:szCs w:val="24"/>
          <w:lang w:eastAsia="zh-CN"/>
        </w:rPr>
        <w:t xml:space="preserve"> </w:t>
      </w:r>
      <w:r w:rsidR="009C6BF0">
        <w:rPr>
          <w:b/>
          <w:bCs/>
          <w:sz w:val="24"/>
          <w:szCs w:val="24"/>
        </w:rPr>
        <w:t>a</w:t>
      </w:r>
      <w:r w:rsidR="009C6BF0">
        <w:rPr>
          <w:sz w:val="24"/>
          <w:szCs w:val="24"/>
        </w:rPr>
        <w:t xml:space="preserve"> </w:t>
      </w:r>
      <w:r w:rsidR="009C6BF0" w:rsidRPr="005C0604">
        <w:rPr>
          <w:sz w:val="24"/>
          <w:szCs w:val="24"/>
        </w:rPr>
        <w:t>Maximum likelihood modeling</w:t>
      </w:r>
      <w:r w:rsidR="009C6BF0">
        <w:rPr>
          <w:sz w:val="24"/>
          <w:szCs w:val="24"/>
        </w:rPr>
        <w:t xml:space="preserve"> and single-cell RNA-seq showed </w:t>
      </w:r>
      <w:r w:rsidR="009C6BF0" w:rsidRPr="005C0604">
        <w:rPr>
          <w:sz w:val="24"/>
          <w:szCs w:val="24"/>
        </w:rPr>
        <w:t>stochastic expression</w:t>
      </w:r>
      <w:r w:rsidR="009C6BF0">
        <w:rPr>
          <w:sz w:val="24"/>
          <w:szCs w:val="24"/>
        </w:rPr>
        <w:t xml:space="preserve"> of members of the </w:t>
      </w:r>
      <w:r w:rsidR="009C6BF0" w:rsidRPr="00F5524F">
        <w:rPr>
          <w:i/>
          <w:iCs/>
          <w:sz w:val="24"/>
          <w:szCs w:val="24"/>
          <w:lang w:eastAsia="zh-CN"/>
        </w:rPr>
        <w:t>Pcdh</w:t>
      </w:r>
      <w:r w:rsidR="009C6BF0" w:rsidRPr="00F5524F">
        <w:rPr>
          <w:rFonts w:ascii="Symbol" w:hAnsi="Symbol"/>
          <w:i/>
          <w:iCs/>
          <w:sz w:val="24"/>
          <w:szCs w:val="24"/>
          <w:lang w:eastAsia="zh-CN"/>
        </w:rPr>
        <w:t></w:t>
      </w:r>
      <w:r w:rsidR="009C6BF0" w:rsidRPr="00F5524F">
        <w:rPr>
          <w:i/>
          <w:iCs/>
          <w:sz w:val="24"/>
          <w:szCs w:val="24"/>
          <w:lang w:eastAsia="zh-CN"/>
        </w:rPr>
        <w:t>/</w:t>
      </w:r>
      <w:r w:rsidR="009C6BF0" w:rsidRPr="00F5524F">
        <w:rPr>
          <w:rFonts w:ascii="Symbol" w:hAnsi="Symbol"/>
          <w:i/>
          <w:iCs/>
          <w:sz w:val="24"/>
          <w:szCs w:val="24"/>
          <w:lang w:eastAsia="zh-CN"/>
        </w:rPr>
        <w:t></w:t>
      </w:r>
      <w:r w:rsidR="009C6BF0">
        <w:rPr>
          <w:sz w:val="24"/>
          <w:szCs w:val="24"/>
          <w:lang w:eastAsia="zh-CN"/>
        </w:rPr>
        <w:t xml:space="preserve"> clusters. Note that vast majority of </w:t>
      </w:r>
      <w:r w:rsidR="00825B36">
        <w:rPr>
          <w:sz w:val="24"/>
          <w:szCs w:val="24"/>
          <w:lang w:eastAsia="zh-CN"/>
        </w:rPr>
        <w:t xml:space="preserve">single </w:t>
      </w:r>
      <w:r w:rsidR="009C6BF0">
        <w:rPr>
          <w:sz w:val="24"/>
          <w:szCs w:val="24"/>
          <w:lang w:eastAsia="zh-CN"/>
        </w:rPr>
        <w:t xml:space="preserve">neurons express up to 4 </w:t>
      </w:r>
      <w:r w:rsidR="009C6BF0" w:rsidRPr="00F5524F">
        <w:rPr>
          <w:i/>
          <w:iCs/>
          <w:sz w:val="24"/>
          <w:szCs w:val="24"/>
          <w:lang w:eastAsia="zh-CN"/>
        </w:rPr>
        <w:t>Pcdh</w:t>
      </w:r>
      <w:r w:rsidR="009C6BF0" w:rsidRPr="00F5524F">
        <w:rPr>
          <w:rFonts w:ascii="Symbol" w:hAnsi="Symbol"/>
          <w:i/>
          <w:iCs/>
          <w:sz w:val="24"/>
          <w:szCs w:val="24"/>
          <w:lang w:eastAsia="zh-CN"/>
        </w:rPr>
        <w:t></w:t>
      </w:r>
      <w:r w:rsidR="009C6BF0">
        <w:rPr>
          <w:sz w:val="24"/>
          <w:szCs w:val="24"/>
          <w:lang w:eastAsia="zh-CN"/>
        </w:rPr>
        <w:t xml:space="preserve"> isoforms and 4 </w:t>
      </w:r>
      <w:r w:rsidR="009C6BF0" w:rsidRPr="00F5524F">
        <w:rPr>
          <w:i/>
          <w:iCs/>
          <w:sz w:val="24"/>
          <w:szCs w:val="24"/>
          <w:lang w:eastAsia="zh-CN"/>
        </w:rPr>
        <w:t>Pcdh</w:t>
      </w:r>
      <w:r w:rsidR="009C6BF0" w:rsidRPr="00F5524F">
        <w:rPr>
          <w:rFonts w:ascii="Symbol" w:hAnsi="Symbol"/>
          <w:i/>
          <w:iCs/>
          <w:sz w:val="24"/>
          <w:szCs w:val="24"/>
          <w:lang w:eastAsia="zh-CN"/>
        </w:rPr>
        <w:t></w:t>
      </w:r>
      <w:r w:rsidR="009C6BF0">
        <w:rPr>
          <w:sz w:val="24"/>
          <w:szCs w:val="24"/>
          <w:lang w:eastAsia="zh-CN"/>
        </w:rPr>
        <w:t xml:space="preserve"> isoforms.</w:t>
      </w:r>
      <w:r w:rsidR="009C6BF0" w:rsidRPr="00F5524F">
        <w:rPr>
          <w:rFonts w:hint="eastAsia"/>
          <w:b/>
          <w:sz w:val="24"/>
          <w:szCs w:val="24"/>
          <w:lang w:eastAsia="zh-CN"/>
        </w:rPr>
        <w:t xml:space="preserve"> </w:t>
      </w:r>
      <w:r w:rsidR="009C6BF0" w:rsidRPr="00F5524F">
        <w:rPr>
          <w:b/>
          <w:bCs/>
          <w:sz w:val="24"/>
          <w:szCs w:val="24"/>
        </w:rPr>
        <w:t>b</w:t>
      </w:r>
      <w:r w:rsidR="009C6BF0">
        <w:rPr>
          <w:sz w:val="24"/>
          <w:szCs w:val="24"/>
        </w:rPr>
        <w:t xml:space="preserve"> Genotyping of</w:t>
      </w:r>
      <w:r w:rsidR="009C6BF0" w:rsidRPr="007951BC">
        <w:rPr>
          <w:sz w:val="24"/>
          <w:szCs w:val="24"/>
        </w:rPr>
        <w:t xml:space="preserve"> the </w:t>
      </w:r>
      <w:r w:rsidR="009C6BF0">
        <w:rPr>
          <w:sz w:val="24"/>
          <w:szCs w:val="24"/>
        </w:rPr>
        <w:t xml:space="preserve">CBS </w:t>
      </w:r>
      <w:r w:rsidR="009C6BF0" w:rsidRPr="007951BC">
        <w:rPr>
          <w:sz w:val="24"/>
          <w:szCs w:val="24"/>
        </w:rPr>
        <w:t xml:space="preserve">deletion </w:t>
      </w:r>
      <w:r w:rsidR="009C6BF0">
        <w:rPr>
          <w:sz w:val="24"/>
          <w:szCs w:val="24"/>
        </w:rPr>
        <w:t>mouse lines generated by CRISPR DNA-fragment editing</w:t>
      </w:r>
      <w:r w:rsidR="009C6BF0" w:rsidRPr="007951BC">
        <w:rPr>
          <w:sz w:val="24"/>
          <w:szCs w:val="24"/>
        </w:rPr>
        <w:t>. The PAM sites are highlighted.</w:t>
      </w:r>
      <w:r w:rsidR="009C6BF0">
        <w:rPr>
          <w:sz w:val="24"/>
          <w:szCs w:val="24"/>
        </w:rPr>
        <w:br w:type="page"/>
      </w:r>
    </w:p>
    <w:p w14:paraId="4DA7158F" w14:textId="0F5F6B90" w:rsidR="009C6BF0" w:rsidRPr="00C26E73" w:rsidRDefault="00FB69D4" w:rsidP="00D16BF4">
      <w:pPr>
        <w:jc w:val="center"/>
        <w:rPr>
          <w:b/>
          <w:sz w:val="24"/>
          <w:szCs w:val="24"/>
        </w:rPr>
      </w:pPr>
      <w:r>
        <w:rPr>
          <w:b/>
          <w:noProof/>
          <w:sz w:val="24"/>
          <w:szCs w:val="24"/>
          <w:lang w:eastAsia="zh-CN"/>
        </w:rPr>
        <w:lastRenderedPageBreak/>
        <w:drawing>
          <wp:inline distT="0" distB="0" distL="0" distR="0" wp14:anchorId="5AAE32A1" wp14:editId="0FBEE89C">
            <wp:extent cx="5911215" cy="71056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10.jpg"/>
                    <pic:cNvPicPr/>
                  </pic:nvPicPr>
                  <pic:blipFill>
                    <a:blip r:embed="rId17">
                      <a:extLst>
                        <a:ext uri="{28A0092B-C50C-407E-A947-70E740481C1C}">
                          <a14:useLocalDpi xmlns:a14="http://schemas.microsoft.com/office/drawing/2010/main" val="0"/>
                        </a:ext>
                      </a:extLst>
                    </a:blip>
                    <a:stretch>
                      <a:fillRect/>
                    </a:stretch>
                  </pic:blipFill>
                  <pic:spPr>
                    <a:xfrm>
                      <a:off x="0" y="0"/>
                      <a:ext cx="5923846" cy="7120833"/>
                    </a:xfrm>
                    <a:prstGeom prst="rect">
                      <a:avLst/>
                    </a:prstGeom>
                  </pic:spPr>
                </pic:pic>
              </a:graphicData>
            </a:graphic>
          </wp:inline>
        </w:drawing>
      </w:r>
    </w:p>
    <w:p w14:paraId="1DF3002B" w14:textId="5FE76BF3" w:rsidR="009C6BF0" w:rsidRDefault="00150A4C" w:rsidP="00D16BF4">
      <w:pPr>
        <w:rPr>
          <w:sz w:val="24"/>
          <w:szCs w:val="24"/>
          <w:lang w:eastAsia="zh-CN"/>
        </w:rPr>
      </w:pPr>
      <w:r>
        <w:rPr>
          <w:b/>
          <w:sz w:val="24"/>
          <w:szCs w:val="24"/>
        </w:rPr>
        <w:t>Figure S</w:t>
      </w:r>
      <w:r w:rsidR="009C6BF0">
        <w:rPr>
          <w:b/>
          <w:sz w:val="24"/>
          <w:szCs w:val="24"/>
          <w:lang w:eastAsia="zh-CN"/>
        </w:rPr>
        <w:t>10</w:t>
      </w:r>
      <w:r w:rsidR="009C6BF0" w:rsidRPr="00C26E73">
        <w:rPr>
          <w:b/>
          <w:sz w:val="24"/>
          <w:szCs w:val="24"/>
        </w:rPr>
        <w:t xml:space="preserve"> </w:t>
      </w:r>
      <w:r w:rsidR="009C6BF0" w:rsidRPr="0068395F">
        <w:rPr>
          <w:sz w:val="24"/>
          <w:szCs w:val="24"/>
        </w:rPr>
        <w:t xml:space="preserve">Topology of spatial </w:t>
      </w:r>
      <w:r w:rsidR="00824B43">
        <w:rPr>
          <w:sz w:val="24"/>
          <w:szCs w:val="24"/>
        </w:rPr>
        <w:t xml:space="preserve">chromatin </w:t>
      </w:r>
      <w:r w:rsidR="009C6BF0" w:rsidRPr="0068395F">
        <w:rPr>
          <w:sz w:val="24"/>
          <w:szCs w:val="24"/>
        </w:rPr>
        <w:t xml:space="preserve">contacts between the </w:t>
      </w:r>
      <w:r w:rsidR="009C6BF0" w:rsidRPr="0068395F">
        <w:rPr>
          <w:i/>
          <w:sz w:val="24"/>
          <w:szCs w:val="24"/>
        </w:rPr>
        <w:t>Pcdh</w:t>
      </w:r>
      <w:r w:rsidR="009C6BF0" w:rsidRPr="0068395F">
        <w:rPr>
          <w:sz w:val="24"/>
          <w:szCs w:val="24"/>
        </w:rPr>
        <w:t xml:space="preserve"> </w:t>
      </w:r>
      <w:r w:rsidR="009C6BF0" w:rsidRPr="0068395F">
        <w:rPr>
          <w:rFonts w:ascii="Symbol" w:hAnsi="Symbol"/>
          <w:i/>
          <w:sz w:val="24"/>
          <w:szCs w:val="24"/>
        </w:rPr>
        <w:t></w:t>
      </w:r>
      <w:r w:rsidR="009C6BF0" w:rsidRPr="0068395F">
        <w:rPr>
          <w:sz w:val="24"/>
          <w:szCs w:val="24"/>
        </w:rPr>
        <w:t xml:space="preserve"> and </w:t>
      </w:r>
      <w:r w:rsidR="009C6BF0" w:rsidRPr="0068395F">
        <w:rPr>
          <w:rFonts w:ascii="Symbol" w:hAnsi="Symbol"/>
          <w:i/>
          <w:sz w:val="24"/>
          <w:szCs w:val="24"/>
        </w:rPr>
        <w:t></w:t>
      </w:r>
      <w:r w:rsidR="009C6BF0" w:rsidRPr="0068395F">
        <w:rPr>
          <w:sz w:val="24"/>
          <w:szCs w:val="24"/>
        </w:rPr>
        <w:t xml:space="preserve"> clusters and the downstream super-enhancer.</w:t>
      </w:r>
      <w:r w:rsidR="009C6BF0" w:rsidRPr="00C26E73">
        <w:rPr>
          <w:sz w:val="24"/>
          <w:szCs w:val="24"/>
        </w:rPr>
        <w:t xml:space="preserve"> </w:t>
      </w:r>
      <w:r w:rsidR="009C6BF0" w:rsidRPr="00C26E73">
        <w:rPr>
          <w:b/>
          <w:sz w:val="24"/>
          <w:szCs w:val="24"/>
        </w:rPr>
        <w:t>a</w:t>
      </w:r>
      <w:r w:rsidR="009C6BF0" w:rsidRPr="00C26E73">
        <w:rPr>
          <w:sz w:val="24"/>
          <w:szCs w:val="24"/>
        </w:rPr>
        <w:t xml:space="preserve"> QHR-4C </w:t>
      </w:r>
      <w:r w:rsidR="009C6BF0" w:rsidRPr="00C26E73">
        <w:rPr>
          <w:rFonts w:hint="eastAsia"/>
          <w:sz w:val="24"/>
          <w:szCs w:val="24"/>
          <w:lang w:eastAsia="zh-CN"/>
        </w:rPr>
        <w:t xml:space="preserve">interaction profiles </w:t>
      </w:r>
      <w:r w:rsidR="009C6BF0">
        <w:rPr>
          <w:sz w:val="24"/>
          <w:szCs w:val="24"/>
          <w:lang w:eastAsia="zh-CN"/>
        </w:rPr>
        <w:t xml:space="preserve">with a repertoire of </w:t>
      </w:r>
      <w:r w:rsidR="009C6BF0" w:rsidRPr="00C26E73">
        <w:rPr>
          <w:sz w:val="24"/>
          <w:szCs w:val="24"/>
          <w:lang w:eastAsia="zh-CN"/>
        </w:rPr>
        <w:t xml:space="preserve">the </w:t>
      </w:r>
      <w:r w:rsidR="009C6BF0">
        <w:rPr>
          <w:sz w:val="24"/>
          <w:szCs w:val="24"/>
          <w:lang w:eastAsia="zh-CN"/>
        </w:rPr>
        <w:t xml:space="preserve">downstream </w:t>
      </w:r>
      <w:r w:rsidR="009C6BF0" w:rsidRPr="00C26E73">
        <w:rPr>
          <w:sz w:val="24"/>
          <w:szCs w:val="24"/>
          <w:lang w:eastAsia="zh-CN"/>
        </w:rPr>
        <w:t xml:space="preserve">CBS </w:t>
      </w:r>
      <w:r w:rsidR="009C6BF0">
        <w:rPr>
          <w:sz w:val="24"/>
          <w:szCs w:val="24"/>
          <w:lang w:eastAsia="zh-CN"/>
        </w:rPr>
        <w:t>elements</w:t>
      </w:r>
      <w:r w:rsidR="009C6BF0" w:rsidRPr="00C26E73">
        <w:rPr>
          <w:sz w:val="24"/>
          <w:szCs w:val="24"/>
          <w:lang w:eastAsia="zh-CN"/>
        </w:rPr>
        <w:t xml:space="preserve"> as a viewpoint in cortical tissues of mice with </w:t>
      </w:r>
      <w:r w:rsidR="009C6BF0">
        <w:rPr>
          <w:sz w:val="24"/>
          <w:szCs w:val="24"/>
          <w:lang w:eastAsia="zh-CN"/>
        </w:rPr>
        <w:t>various</w:t>
      </w:r>
      <w:r w:rsidR="009C6BF0" w:rsidRPr="00C26E73">
        <w:rPr>
          <w:sz w:val="24"/>
          <w:szCs w:val="24"/>
          <w:lang w:eastAsia="zh-CN"/>
        </w:rPr>
        <w:t xml:space="preserve"> deletions. </w:t>
      </w:r>
      <w:r w:rsidR="009C6BF0" w:rsidRPr="00C26E73">
        <w:rPr>
          <w:b/>
          <w:sz w:val="24"/>
          <w:szCs w:val="24"/>
          <w:lang w:eastAsia="zh-CN"/>
        </w:rPr>
        <w:t>b,</w:t>
      </w:r>
      <w:r w:rsidR="009C6BF0">
        <w:rPr>
          <w:b/>
          <w:sz w:val="24"/>
          <w:szCs w:val="24"/>
          <w:lang w:eastAsia="zh-CN"/>
        </w:rPr>
        <w:t>c</w:t>
      </w:r>
      <w:r w:rsidR="009C6BF0" w:rsidRPr="00C26E73">
        <w:rPr>
          <w:b/>
          <w:sz w:val="24"/>
          <w:szCs w:val="24"/>
          <w:lang w:eastAsia="zh-CN"/>
        </w:rPr>
        <w:t xml:space="preserve"> </w:t>
      </w:r>
      <w:r w:rsidR="009C6BF0">
        <w:rPr>
          <w:sz w:val="24"/>
          <w:szCs w:val="24"/>
          <w:lang w:eastAsia="zh-CN"/>
        </w:rPr>
        <w:t xml:space="preserve">Quantification of differential contact frequencies of the </w:t>
      </w:r>
      <w:r w:rsidR="009C6BF0" w:rsidRPr="00C26E73">
        <w:rPr>
          <w:sz w:val="24"/>
          <w:szCs w:val="24"/>
        </w:rPr>
        <w:t xml:space="preserve">QHR-4C </w:t>
      </w:r>
      <w:r w:rsidR="009C6BF0" w:rsidRPr="00C26E73">
        <w:rPr>
          <w:rFonts w:hint="eastAsia"/>
          <w:sz w:val="24"/>
          <w:szCs w:val="24"/>
          <w:lang w:eastAsia="zh-CN"/>
        </w:rPr>
        <w:t>profiles</w:t>
      </w:r>
      <w:r w:rsidR="009C6BF0">
        <w:rPr>
          <w:sz w:val="24"/>
          <w:szCs w:val="24"/>
          <w:lang w:eastAsia="zh-CN"/>
        </w:rPr>
        <w:t xml:space="preserve"> in deletion mice reveal</w:t>
      </w:r>
      <w:r w:rsidR="0005498E">
        <w:rPr>
          <w:sz w:val="24"/>
          <w:szCs w:val="24"/>
          <w:lang w:eastAsia="zh-CN"/>
        </w:rPr>
        <w:t>s</w:t>
      </w:r>
      <w:r w:rsidR="009C6BF0">
        <w:rPr>
          <w:sz w:val="24"/>
          <w:szCs w:val="24"/>
          <w:lang w:eastAsia="zh-CN"/>
        </w:rPr>
        <w:t xml:space="preserve"> decreased interactions with </w:t>
      </w:r>
      <w:r w:rsidR="009C6BF0" w:rsidRPr="00F5524F">
        <w:rPr>
          <w:i/>
          <w:iCs/>
          <w:sz w:val="24"/>
          <w:szCs w:val="24"/>
          <w:lang w:eastAsia="zh-CN"/>
        </w:rPr>
        <w:t>Pcdh</w:t>
      </w:r>
      <w:r w:rsidR="009C6BF0" w:rsidRPr="00F5524F">
        <w:rPr>
          <w:rFonts w:ascii="Symbol" w:hAnsi="Symbol"/>
          <w:i/>
          <w:iCs/>
          <w:sz w:val="24"/>
          <w:szCs w:val="24"/>
          <w:lang w:eastAsia="zh-CN"/>
        </w:rPr>
        <w:t></w:t>
      </w:r>
      <w:r w:rsidR="009C6BF0">
        <w:rPr>
          <w:sz w:val="24"/>
          <w:szCs w:val="24"/>
          <w:lang w:eastAsia="zh-CN"/>
        </w:rPr>
        <w:t xml:space="preserve"> and increased interactions with </w:t>
      </w:r>
      <w:r w:rsidR="009C6BF0" w:rsidRPr="00F5524F">
        <w:rPr>
          <w:i/>
          <w:iCs/>
          <w:sz w:val="24"/>
          <w:szCs w:val="24"/>
          <w:lang w:eastAsia="zh-CN"/>
        </w:rPr>
        <w:t>Pcdh</w:t>
      </w:r>
      <w:r w:rsidR="009C6BF0">
        <w:rPr>
          <w:rFonts w:ascii="Symbol" w:hAnsi="Symbol"/>
          <w:i/>
          <w:iCs/>
          <w:sz w:val="24"/>
          <w:szCs w:val="24"/>
          <w:lang w:eastAsia="zh-CN"/>
        </w:rPr>
        <w:t></w:t>
      </w:r>
      <w:r w:rsidR="009C6BF0">
        <w:rPr>
          <w:rFonts w:ascii="Arial" w:hAnsi="Arial" w:cs="Arial" w:hint="cs"/>
          <w:i/>
          <w:iCs/>
          <w:sz w:val="24"/>
          <w:szCs w:val="24"/>
          <w:lang w:eastAsia="zh-CN"/>
        </w:rPr>
        <w:t>.</w:t>
      </w:r>
      <w:r w:rsidR="009C6BF0">
        <w:rPr>
          <w:rFonts w:ascii="Arial" w:hAnsi="Arial" w:cs="Arial"/>
          <w:i/>
          <w:iCs/>
          <w:sz w:val="24"/>
          <w:szCs w:val="24"/>
          <w:lang w:eastAsia="zh-CN"/>
        </w:rPr>
        <w:t xml:space="preserve"> </w:t>
      </w:r>
      <w:r w:rsidR="009C6BF0">
        <w:rPr>
          <w:rFonts w:ascii="Arial" w:hAnsi="Arial" w:cs="Arial"/>
          <w:b/>
          <w:iCs/>
          <w:sz w:val="24"/>
          <w:szCs w:val="24"/>
          <w:lang w:eastAsia="zh-CN"/>
        </w:rPr>
        <w:t xml:space="preserve">d-f </w:t>
      </w:r>
      <w:r w:rsidR="009C6BF0" w:rsidRPr="00C26E73">
        <w:rPr>
          <w:sz w:val="24"/>
          <w:szCs w:val="24"/>
        </w:rPr>
        <w:t xml:space="preserve">QHR-4C </w:t>
      </w:r>
      <w:r w:rsidR="009C6BF0" w:rsidRPr="00C26E73">
        <w:rPr>
          <w:rFonts w:hint="eastAsia"/>
          <w:sz w:val="24"/>
          <w:szCs w:val="24"/>
          <w:lang w:eastAsia="zh-CN"/>
        </w:rPr>
        <w:t xml:space="preserve">interaction profiles </w:t>
      </w:r>
      <w:r w:rsidR="009C6BF0">
        <w:rPr>
          <w:sz w:val="24"/>
          <w:szCs w:val="24"/>
          <w:lang w:eastAsia="zh-CN"/>
        </w:rPr>
        <w:t>with</w:t>
      </w:r>
      <w:r w:rsidR="009C6BF0" w:rsidRPr="00C26E73">
        <w:rPr>
          <w:sz w:val="24"/>
          <w:szCs w:val="24"/>
          <w:lang w:eastAsia="zh-CN"/>
        </w:rPr>
        <w:t xml:space="preserve"> </w:t>
      </w:r>
      <w:r w:rsidR="009C6BF0" w:rsidRPr="00F5524F">
        <w:rPr>
          <w:rFonts w:ascii="Symbol" w:hAnsi="Symbol"/>
          <w:i/>
          <w:iCs/>
          <w:sz w:val="24"/>
          <w:szCs w:val="24"/>
          <w:lang w:eastAsia="zh-CN"/>
        </w:rPr>
        <w:t></w:t>
      </w:r>
      <w:r w:rsidR="009C6BF0" w:rsidRPr="00674CBA">
        <w:rPr>
          <w:i/>
          <w:sz w:val="24"/>
          <w:szCs w:val="24"/>
          <w:lang w:eastAsia="zh-CN"/>
        </w:rPr>
        <w:t>6</w:t>
      </w:r>
      <w:r w:rsidR="009C6BF0">
        <w:rPr>
          <w:sz w:val="24"/>
          <w:szCs w:val="24"/>
          <w:lang w:eastAsia="zh-CN"/>
        </w:rPr>
        <w:t xml:space="preserve">, </w:t>
      </w:r>
      <w:r w:rsidR="009C6BF0" w:rsidRPr="00F5524F">
        <w:rPr>
          <w:rFonts w:ascii="Symbol" w:hAnsi="Symbol"/>
          <w:i/>
          <w:iCs/>
          <w:sz w:val="24"/>
          <w:szCs w:val="24"/>
          <w:lang w:eastAsia="zh-CN"/>
        </w:rPr>
        <w:t></w:t>
      </w:r>
      <w:r w:rsidR="009C6BF0" w:rsidRPr="00674CBA">
        <w:rPr>
          <w:i/>
          <w:sz w:val="24"/>
          <w:szCs w:val="24"/>
          <w:lang w:eastAsia="zh-CN"/>
        </w:rPr>
        <w:t>13</w:t>
      </w:r>
      <w:r w:rsidR="009C6BF0">
        <w:rPr>
          <w:sz w:val="24"/>
          <w:szCs w:val="24"/>
          <w:lang w:eastAsia="zh-CN"/>
        </w:rPr>
        <w:t xml:space="preserve">, or </w:t>
      </w:r>
      <w:r w:rsidR="009C6BF0" w:rsidRPr="00F5524F">
        <w:rPr>
          <w:rFonts w:ascii="Symbol" w:hAnsi="Symbol"/>
          <w:i/>
          <w:iCs/>
          <w:sz w:val="24"/>
          <w:szCs w:val="24"/>
          <w:lang w:eastAsia="zh-CN"/>
        </w:rPr>
        <w:t></w:t>
      </w:r>
      <w:r w:rsidR="009C6BF0" w:rsidRPr="00674CBA">
        <w:rPr>
          <w:i/>
          <w:sz w:val="24"/>
          <w:szCs w:val="24"/>
          <w:lang w:eastAsia="zh-CN"/>
        </w:rPr>
        <w:t>21</w:t>
      </w:r>
      <w:r w:rsidR="009C6BF0">
        <w:rPr>
          <w:sz w:val="24"/>
          <w:szCs w:val="24"/>
          <w:lang w:eastAsia="zh-CN"/>
        </w:rPr>
        <w:t xml:space="preserve"> as a viewpoint confirm decreased interactions with the super-enhancer.</w:t>
      </w:r>
      <w:r w:rsidR="009C6BF0" w:rsidRPr="00C26E73">
        <w:rPr>
          <w:sz w:val="24"/>
          <w:szCs w:val="24"/>
          <w:lang w:eastAsia="zh-CN"/>
        </w:rPr>
        <w:br w:type="page"/>
      </w:r>
    </w:p>
    <w:p w14:paraId="0E5A36B5" w14:textId="37EDBE19" w:rsidR="009C6BF0" w:rsidRPr="00C26E73" w:rsidRDefault="00FB69D4" w:rsidP="00D16BF4">
      <w:pPr>
        <w:jc w:val="center"/>
        <w:rPr>
          <w:b/>
          <w:sz w:val="24"/>
          <w:szCs w:val="24"/>
        </w:rPr>
      </w:pPr>
      <w:r>
        <w:rPr>
          <w:b/>
          <w:noProof/>
          <w:sz w:val="24"/>
          <w:szCs w:val="24"/>
          <w:lang w:eastAsia="zh-CN"/>
        </w:rPr>
        <w:lastRenderedPageBreak/>
        <w:drawing>
          <wp:inline distT="0" distB="0" distL="0" distR="0" wp14:anchorId="36A29CF9" wp14:editId="078142A6">
            <wp:extent cx="5784111" cy="7467086"/>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11.jpg"/>
                    <pic:cNvPicPr/>
                  </pic:nvPicPr>
                  <pic:blipFill>
                    <a:blip r:embed="rId18">
                      <a:extLst>
                        <a:ext uri="{28A0092B-C50C-407E-A947-70E740481C1C}">
                          <a14:useLocalDpi xmlns:a14="http://schemas.microsoft.com/office/drawing/2010/main" val="0"/>
                        </a:ext>
                      </a:extLst>
                    </a:blip>
                    <a:stretch>
                      <a:fillRect/>
                    </a:stretch>
                  </pic:blipFill>
                  <pic:spPr>
                    <a:xfrm>
                      <a:off x="0" y="0"/>
                      <a:ext cx="5791722" cy="7476911"/>
                    </a:xfrm>
                    <a:prstGeom prst="rect">
                      <a:avLst/>
                    </a:prstGeom>
                  </pic:spPr>
                </pic:pic>
              </a:graphicData>
            </a:graphic>
          </wp:inline>
        </w:drawing>
      </w:r>
    </w:p>
    <w:p w14:paraId="35F1835D" w14:textId="337E3ABB" w:rsidR="009C6BF0" w:rsidRPr="00C26E73" w:rsidRDefault="00150A4C" w:rsidP="00D16BF4">
      <w:pPr>
        <w:rPr>
          <w:sz w:val="24"/>
          <w:szCs w:val="24"/>
          <w:lang w:eastAsia="zh-CN"/>
        </w:rPr>
      </w:pPr>
      <w:r>
        <w:rPr>
          <w:b/>
          <w:sz w:val="24"/>
          <w:szCs w:val="24"/>
        </w:rPr>
        <w:t>Figure S</w:t>
      </w:r>
      <w:r w:rsidR="009C6BF0">
        <w:rPr>
          <w:b/>
          <w:sz w:val="24"/>
          <w:szCs w:val="24"/>
          <w:lang w:eastAsia="zh-CN"/>
        </w:rPr>
        <w:t>11</w:t>
      </w:r>
      <w:r w:rsidR="009C6BF0" w:rsidRPr="00C26E73">
        <w:rPr>
          <w:b/>
          <w:sz w:val="24"/>
          <w:szCs w:val="24"/>
        </w:rPr>
        <w:t xml:space="preserve"> </w:t>
      </w:r>
      <w:r w:rsidR="009C6BF0" w:rsidRPr="0068395F">
        <w:rPr>
          <w:sz w:val="24"/>
          <w:szCs w:val="24"/>
        </w:rPr>
        <w:t>Topology of spatial</w:t>
      </w:r>
      <w:r w:rsidR="00824B43">
        <w:rPr>
          <w:sz w:val="24"/>
          <w:szCs w:val="24"/>
        </w:rPr>
        <w:t xml:space="preserve"> chromatin</w:t>
      </w:r>
      <w:r w:rsidR="009C6BF0" w:rsidRPr="0068395F">
        <w:rPr>
          <w:sz w:val="24"/>
          <w:szCs w:val="24"/>
        </w:rPr>
        <w:t xml:space="preserve"> contacts between the </w:t>
      </w:r>
      <w:r w:rsidR="009C6BF0" w:rsidRPr="0068395F">
        <w:rPr>
          <w:rFonts w:ascii="Symbol" w:hAnsi="Symbol"/>
          <w:i/>
          <w:sz w:val="24"/>
          <w:szCs w:val="24"/>
        </w:rPr>
        <w:t></w:t>
      </w:r>
      <w:r w:rsidR="009C6BF0" w:rsidRPr="0068395F">
        <w:rPr>
          <w:sz w:val="24"/>
          <w:szCs w:val="24"/>
        </w:rPr>
        <w:t xml:space="preserve"> clusters and the downstream super-enhancer. </w:t>
      </w:r>
      <w:r w:rsidR="009C6BF0" w:rsidRPr="00C26E73">
        <w:rPr>
          <w:sz w:val="24"/>
          <w:szCs w:val="24"/>
        </w:rPr>
        <w:t xml:space="preserve">QHR-4C </w:t>
      </w:r>
      <w:r w:rsidR="009C6BF0" w:rsidRPr="00C26E73">
        <w:rPr>
          <w:rFonts w:hint="eastAsia"/>
          <w:sz w:val="24"/>
          <w:szCs w:val="24"/>
          <w:lang w:eastAsia="zh-CN"/>
        </w:rPr>
        <w:t xml:space="preserve">interaction profiles </w:t>
      </w:r>
      <w:r w:rsidR="009C6BF0">
        <w:rPr>
          <w:sz w:val="24"/>
          <w:szCs w:val="24"/>
          <w:lang w:eastAsia="zh-CN"/>
        </w:rPr>
        <w:t xml:space="preserve">with a repertoire of promoter CBS elements of </w:t>
      </w:r>
      <w:r w:rsidR="009C6BF0" w:rsidRPr="003C7F44">
        <w:rPr>
          <w:rFonts w:ascii="Symbol" w:hAnsi="Symbol"/>
          <w:i/>
          <w:sz w:val="24"/>
          <w:szCs w:val="24"/>
          <w:lang w:eastAsia="zh-CN"/>
        </w:rPr>
        <w:t></w:t>
      </w:r>
      <w:r w:rsidR="00AB11D9">
        <w:rPr>
          <w:rFonts w:hint="cs"/>
          <w:i/>
          <w:sz w:val="24"/>
          <w:szCs w:val="24"/>
          <w:lang w:eastAsia="zh-CN"/>
        </w:rPr>
        <w:t>a</w:t>
      </w:r>
      <w:r w:rsidR="00AB11D9">
        <w:rPr>
          <w:i/>
          <w:sz w:val="24"/>
          <w:szCs w:val="24"/>
          <w:lang w:eastAsia="zh-CN"/>
        </w:rPr>
        <w:t>2</w:t>
      </w:r>
      <w:r w:rsidR="00AB11D9">
        <w:rPr>
          <w:sz w:val="24"/>
          <w:szCs w:val="24"/>
          <w:lang w:eastAsia="zh-CN"/>
        </w:rPr>
        <w:t xml:space="preserve"> (</w:t>
      </w:r>
      <w:r w:rsidR="00AB11D9">
        <w:rPr>
          <w:b/>
          <w:sz w:val="24"/>
          <w:szCs w:val="24"/>
          <w:lang w:eastAsia="zh-CN"/>
        </w:rPr>
        <w:t>a</w:t>
      </w:r>
      <w:r w:rsidR="00AB11D9">
        <w:rPr>
          <w:sz w:val="24"/>
          <w:szCs w:val="24"/>
          <w:lang w:eastAsia="zh-CN"/>
        </w:rPr>
        <w:t xml:space="preserve">), </w:t>
      </w:r>
      <w:r w:rsidR="00AB11D9" w:rsidRPr="003C7F44">
        <w:rPr>
          <w:rFonts w:ascii="Symbol" w:hAnsi="Symbol"/>
          <w:i/>
          <w:sz w:val="24"/>
          <w:szCs w:val="24"/>
          <w:lang w:eastAsia="zh-CN"/>
        </w:rPr>
        <w:t></w:t>
      </w:r>
      <w:r w:rsidR="00AB11D9">
        <w:rPr>
          <w:rFonts w:hint="cs"/>
          <w:i/>
          <w:sz w:val="24"/>
          <w:szCs w:val="24"/>
          <w:lang w:eastAsia="zh-CN"/>
        </w:rPr>
        <w:t>a</w:t>
      </w:r>
      <w:r w:rsidR="00AB11D9">
        <w:rPr>
          <w:i/>
          <w:sz w:val="24"/>
          <w:szCs w:val="24"/>
          <w:lang w:eastAsia="zh-CN"/>
        </w:rPr>
        <w:t>4</w:t>
      </w:r>
      <w:r w:rsidR="00AB11D9">
        <w:rPr>
          <w:sz w:val="24"/>
          <w:szCs w:val="24"/>
          <w:lang w:eastAsia="zh-CN"/>
        </w:rPr>
        <w:t xml:space="preserve"> (</w:t>
      </w:r>
      <w:r w:rsidR="00AB11D9">
        <w:rPr>
          <w:b/>
          <w:sz w:val="24"/>
          <w:szCs w:val="24"/>
          <w:lang w:eastAsia="zh-CN"/>
        </w:rPr>
        <w:t>b</w:t>
      </w:r>
      <w:r w:rsidR="00AB11D9">
        <w:rPr>
          <w:sz w:val="24"/>
          <w:szCs w:val="24"/>
          <w:lang w:eastAsia="zh-CN"/>
        </w:rPr>
        <w:t xml:space="preserve">), </w:t>
      </w:r>
      <w:r w:rsidR="00AB11D9" w:rsidRPr="003C7F44">
        <w:rPr>
          <w:rFonts w:ascii="Symbol" w:hAnsi="Symbol"/>
          <w:i/>
          <w:sz w:val="24"/>
          <w:szCs w:val="24"/>
          <w:lang w:eastAsia="zh-CN"/>
        </w:rPr>
        <w:t></w:t>
      </w:r>
      <w:r w:rsidR="00AB11D9">
        <w:rPr>
          <w:i/>
          <w:sz w:val="24"/>
          <w:szCs w:val="24"/>
          <w:lang w:eastAsia="zh-CN"/>
        </w:rPr>
        <w:t>b2</w:t>
      </w:r>
      <w:r w:rsidR="00AB11D9">
        <w:rPr>
          <w:sz w:val="24"/>
          <w:szCs w:val="24"/>
          <w:lang w:eastAsia="zh-CN"/>
        </w:rPr>
        <w:t xml:space="preserve"> (</w:t>
      </w:r>
      <w:r w:rsidR="00AB11D9">
        <w:rPr>
          <w:b/>
          <w:sz w:val="24"/>
          <w:szCs w:val="24"/>
          <w:lang w:eastAsia="zh-CN"/>
        </w:rPr>
        <w:t>c</w:t>
      </w:r>
      <w:r w:rsidR="00AB11D9">
        <w:rPr>
          <w:sz w:val="24"/>
          <w:szCs w:val="24"/>
          <w:lang w:eastAsia="zh-CN"/>
        </w:rPr>
        <w:t xml:space="preserve">), </w:t>
      </w:r>
      <w:r w:rsidR="00AB11D9" w:rsidRPr="003C7F44">
        <w:rPr>
          <w:rFonts w:ascii="Symbol" w:hAnsi="Symbol"/>
          <w:i/>
          <w:sz w:val="24"/>
          <w:szCs w:val="24"/>
          <w:lang w:eastAsia="zh-CN"/>
        </w:rPr>
        <w:t></w:t>
      </w:r>
      <w:r w:rsidR="00AB11D9">
        <w:rPr>
          <w:rFonts w:hint="cs"/>
          <w:i/>
          <w:sz w:val="24"/>
          <w:szCs w:val="24"/>
          <w:lang w:eastAsia="zh-CN"/>
        </w:rPr>
        <w:t>a</w:t>
      </w:r>
      <w:r w:rsidR="00AB11D9">
        <w:rPr>
          <w:i/>
          <w:sz w:val="24"/>
          <w:szCs w:val="24"/>
          <w:lang w:eastAsia="zh-CN"/>
        </w:rPr>
        <w:t>7</w:t>
      </w:r>
      <w:r w:rsidR="00AB11D9">
        <w:rPr>
          <w:sz w:val="24"/>
          <w:szCs w:val="24"/>
          <w:lang w:eastAsia="zh-CN"/>
        </w:rPr>
        <w:t xml:space="preserve"> (</w:t>
      </w:r>
      <w:r w:rsidR="00AB11D9">
        <w:rPr>
          <w:b/>
          <w:sz w:val="24"/>
          <w:szCs w:val="24"/>
          <w:lang w:eastAsia="zh-CN"/>
        </w:rPr>
        <w:t>d</w:t>
      </w:r>
      <w:r w:rsidR="00AB11D9">
        <w:rPr>
          <w:sz w:val="24"/>
          <w:szCs w:val="24"/>
          <w:lang w:eastAsia="zh-CN"/>
        </w:rPr>
        <w:t xml:space="preserve">), </w:t>
      </w:r>
      <w:r w:rsidR="00AB11D9" w:rsidRPr="003C7F44">
        <w:rPr>
          <w:rFonts w:ascii="Symbol" w:hAnsi="Symbol"/>
          <w:i/>
          <w:sz w:val="24"/>
          <w:szCs w:val="24"/>
          <w:lang w:eastAsia="zh-CN"/>
        </w:rPr>
        <w:t></w:t>
      </w:r>
      <w:r w:rsidR="00AB11D9">
        <w:rPr>
          <w:i/>
          <w:sz w:val="24"/>
          <w:szCs w:val="24"/>
          <w:lang w:eastAsia="zh-CN"/>
        </w:rPr>
        <w:t>b6</w:t>
      </w:r>
      <w:r w:rsidR="00AB11D9">
        <w:rPr>
          <w:sz w:val="24"/>
          <w:szCs w:val="24"/>
          <w:lang w:eastAsia="zh-CN"/>
        </w:rPr>
        <w:t xml:space="preserve"> (</w:t>
      </w:r>
      <w:r w:rsidR="00AB11D9">
        <w:rPr>
          <w:b/>
          <w:sz w:val="24"/>
          <w:szCs w:val="24"/>
          <w:lang w:eastAsia="zh-CN"/>
        </w:rPr>
        <w:t>e</w:t>
      </w:r>
      <w:r w:rsidR="00AB11D9">
        <w:rPr>
          <w:sz w:val="24"/>
          <w:szCs w:val="24"/>
          <w:lang w:eastAsia="zh-CN"/>
        </w:rPr>
        <w:t xml:space="preserve">), and </w:t>
      </w:r>
      <w:r w:rsidR="00AB11D9" w:rsidRPr="003C7F44">
        <w:rPr>
          <w:rFonts w:ascii="Symbol" w:hAnsi="Symbol"/>
          <w:i/>
          <w:sz w:val="24"/>
          <w:szCs w:val="24"/>
          <w:lang w:eastAsia="zh-CN"/>
        </w:rPr>
        <w:t></w:t>
      </w:r>
      <w:r w:rsidR="00AB11D9">
        <w:rPr>
          <w:rFonts w:hint="cs"/>
          <w:i/>
          <w:sz w:val="24"/>
          <w:szCs w:val="24"/>
          <w:lang w:eastAsia="zh-CN"/>
        </w:rPr>
        <w:t>a</w:t>
      </w:r>
      <w:r w:rsidR="00AB11D9">
        <w:rPr>
          <w:i/>
          <w:sz w:val="24"/>
          <w:szCs w:val="24"/>
          <w:lang w:eastAsia="zh-CN"/>
        </w:rPr>
        <w:t>11</w:t>
      </w:r>
      <w:r w:rsidR="00AB11D9">
        <w:rPr>
          <w:sz w:val="24"/>
          <w:szCs w:val="24"/>
          <w:lang w:eastAsia="zh-CN"/>
        </w:rPr>
        <w:t xml:space="preserve"> (</w:t>
      </w:r>
      <w:r w:rsidR="00AB11D9">
        <w:rPr>
          <w:b/>
          <w:sz w:val="24"/>
          <w:szCs w:val="24"/>
          <w:lang w:eastAsia="zh-CN"/>
        </w:rPr>
        <w:t>f</w:t>
      </w:r>
      <w:r w:rsidR="00AB11D9">
        <w:rPr>
          <w:sz w:val="24"/>
          <w:szCs w:val="24"/>
          <w:lang w:eastAsia="zh-CN"/>
        </w:rPr>
        <w:t>) as a viewpoint</w:t>
      </w:r>
      <w:r w:rsidR="009C6BF0">
        <w:rPr>
          <w:sz w:val="24"/>
          <w:szCs w:val="24"/>
          <w:lang w:eastAsia="zh-CN"/>
        </w:rPr>
        <w:t xml:space="preserve"> show increased interactions with the downstream super-enhancer.</w:t>
      </w:r>
      <w:r w:rsidR="009C6BF0" w:rsidRPr="00C26E73">
        <w:rPr>
          <w:sz w:val="24"/>
          <w:szCs w:val="24"/>
          <w:lang w:eastAsia="zh-CN"/>
        </w:rPr>
        <w:br w:type="page"/>
      </w:r>
    </w:p>
    <w:p w14:paraId="0D4956D0" w14:textId="0A006A46" w:rsidR="009C6BF0" w:rsidRPr="000930A7" w:rsidRDefault="00707322" w:rsidP="00D16BF4">
      <w:pPr>
        <w:pStyle w:val="SOMContent"/>
        <w:spacing w:before="0"/>
        <w:jc w:val="center"/>
        <w:rPr>
          <w:rStyle w:val="fontstyle01"/>
          <w:rFonts w:eastAsiaTheme="minorEastAsia" w:hint="eastAsia"/>
          <w:lang w:eastAsia="zh-CN"/>
        </w:rPr>
      </w:pPr>
      <w:r>
        <w:rPr>
          <w:rFonts w:ascii="TimesNewRomanPSMT" w:eastAsiaTheme="minorEastAsia" w:hAnsi="TimesNewRomanPSMT" w:hint="eastAsia"/>
          <w:noProof/>
          <w:color w:val="231F20"/>
          <w:sz w:val="20"/>
          <w:szCs w:val="20"/>
          <w:lang w:eastAsia="zh-CN"/>
        </w:rPr>
        <w:lastRenderedPageBreak/>
        <w:drawing>
          <wp:inline distT="0" distB="0" distL="0" distR="0" wp14:anchorId="4CF9C483" wp14:editId="7B830EAB">
            <wp:extent cx="5955527" cy="689612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12.jpg"/>
                    <pic:cNvPicPr/>
                  </pic:nvPicPr>
                  <pic:blipFill>
                    <a:blip r:embed="rId19">
                      <a:extLst>
                        <a:ext uri="{28A0092B-C50C-407E-A947-70E740481C1C}">
                          <a14:useLocalDpi xmlns:a14="http://schemas.microsoft.com/office/drawing/2010/main" val="0"/>
                        </a:ext>
                      </a:extLst>
                    </a:blip>
                    <a:stretch>
                      <a:fillRect/>
                    </a:stretch>
                  </pic:blipFill>
                  <pic:spPr>
                    <a:xfrm>
                      <a:off x="0" y="0"/>
                      <a:ext cx="5971456" cy="6914567"/>
                    </a:xfrm>
                    <a:prstGeom prst="rect">
                      <a:avLst/>
                    </a:prstGeom>
                  </pic:spPr>
                </pic:pic>
              </a:graphicData>
            </a:graphic>
          </wp:inline>
        </w:drawing>
      </w:r>
    </w:p>
    <w:p w14:paraId="51941CBD" w14:textId="59FAA62A" w:rsidR="009C6BF0" w:rsidRDefault="00150A4C" w:rsidP="00D16BF4">
      <w:pPr>
        <w:pStyle w:val="SOMContent"/>
        <w:spacing w:before="0"/>
      </w:pPr>
      <w:r>
        <w:rPr>
          <w:b/>
        </w:rPr>
        <w:t>Figure S</w:t>
      </w:r>
      <w:r w:rsidR="009C6BF0">
        <w:rPr>
          <w:rFonts w:eastAsiaTheme="minorEastAsia"/>
          <w:b/>
          <w:lang w:eastAsia="zh-CN"/>
        </w:rPr>
        <w:t>12</w:t>
      </w:r>
      <w:r w:rsidR="009C6BF0" w:rsidRPr="000930A7">
        <w:rPr>
          <w:rFonts w:eastAsiaTheme="minorEastAsia" w:hint="eastAsia"/>
          <w:b/>
          <w:lang w:eastAsia="zh-CN"/>
        </w:rPr>
        <w:t xml:space="preserve"> </w:t>
      </w:r>
      <w:r w:rsidR="009C6BF0" w:rsidRPr="0068395F">
        <w:t xml:space="preserve">Genotyping of the mouse lines of various </w:t>
      </w:r>
      <w:r w:rsidR="009C6BF0" w:rsidRPr="0068395F">
        <w:rPr>
          <w:i/>
        </w:rPr>
        <w:t xml:space="preserve">HS5-1 </w:t>
      </w:r>
      <w:r w:rsidR="009C6BF0" w:rsidRPr="0068395F">
        <w:t xml:space="preserve">CBS deletions and inversions. </w:t>
      </w:r>
      <w:r w:rsidR="009C6BF0" w:rsidRPr="009E7F77">
        <w:rPr>
          <w:b/>
        </w:rPr>
        <w:t>a</w:t>
      </w:r>
      <w:r w:rsidR="009C6BF0">
        <w:t xml:space="preserve"> </w:t>
      </w:r>
      <w:bookmarkStart w:id="2" w:name="_Hlk1140351"/>
      <w:r w:rsidR="009C6BF0" w:rsidRPr="000930A7">
        <w:t>Schematic</w:t>
      </w:r>
      <w:r w:rsidR="009C6BF0">
        <w:t>s</w:t>
      </w:r>
      <w:r w:rsidR="009C6BF0" w:rsidRPr="000930A7">
        <w:t xml:space="preserve"> of the</w:t>
      </w:r>
      <w:r w:rsidR="009C6BF0" w:rsidRPr="000930A7">
        <w:rPr>
          <w:rFonts w:eastAsiaTheme="minorEastAsia" w:hint="eastAsia"/>
          <w:lang w:eastAsia="zh-CN"/>
        </w:rPr>
        <w:t xml:space="preserve"> deletion and inversion</w:t>
      </w:r>
      <w:r w:rsidR="009C6BF0" w:rsidRPr="000930A7">
        <w:rPr>
          <w:rFonts w:eastAsiaTheme="minorEastAsia"/>
          <w:lang w:eastAsia="zh-CN"/>
        </w:rPr>
        <w:t xml:space="preserve"> mouse lines</w:t>
      </w:r>
      <w:r w:rsidR="009C6BF0">
        <w:rPr>
          <w:rFonts w:eastAsiaTheme="minorEastAsia"/>
          <w:lang w:eastAsia="zh-CN"/>
        </w:rPr>
        <w:t xml:space="preserve"> </w:t>
      </w:r>
      <w:r w:rsidR="009C6BF0" w:rsidRPr="00966722">
        <w:rPr>
          <w:rFonts w:eastAsiaTheme="minorEastAsia"/>
          <w:lang w:eastAsia="zh-CN"/>
        </w:rPr>
        <w:t xml:space="preserve">generated by </w:t>
      </w:r>
      <w:r w:rsidR="009C6BF0">
        <w:rPr>
          <w:rFonts w:eastAsiaTheme="minorEastAsia"/>
          <w:lang w:eastAsia="zh-CN"/>
        </w:rPr>
        <w:t xml:space="preserve">CRISPR </w:t>
      </w:r>
      <w:r w:rsidR="009C6BF0" w:rsidRPr="00966722">
        <w:rPr>
          <w:rFonts w:eastAsiaTheme="minorEastAsia"/>
          <w:lang w:eastAsia="zh-CN"/>
        </w:rPr>
        <w:t>DNA-fragment editing</w:t>
      </w:r>
      <w:r w:rsidR="009C6BF0" w:rsidRPr="000930A7">
        <w:rPr>
          <w:rFonts w:eastAsiaTheme="minorEastAsia" w:hint="eastAsia"/>
          <w:lang w:eastAsia="zh-CN"/>
        </w:rPr>
        <w:t>.</w:t>
      </w:r>
      <w:r w:rsidR="009C6BF0">
        <w:rPr>
          <w:rFonts w:eastAsiaTheme="minorEastAsia"/>
          <w:lang w:eastAsia="zh-CN"/>
        </w:rPr>
        <w:t xml:space="preserve"> </w:t>
      </w:r>
      <w:r w:rsidR="009C6BF0" w:rsidRPr="00966722">
        <w:rPr>
          <w:rFonts w:eastAsiaTheme="minorEastAsia"/>
          <w:b/>
          <w:bCs/>
          <w:lang w:eastAsia="zh-CN"/>
        </w:rPr>
        <w:t>b</w:t>
      </w:r>
      <w:r w:rsidR="009C6BF0">
        <w:rPr>
          <w:rFonts w:eastAsiaTheme="minorEastAsia"/>
          <w:lang w:eastAsia="zh-CN"/>
        </w:rPr>
        <w:t xml:space="preserve"> Genotyping of</w:t>
      </w:r>
      <w:r w:rsidR="009C6BF0" w:rsidRPr="00966722">
        <w:rPr>
          <w:rFonts w:eastAsiaTheme="minorEastAsia"/>
          <w:lang w:eastAsia="zh-CN"/>
        </w:rPr>
        <w:t xml:space="preserve"> </w:t>
      </w:r>
      <w:r w:rsidR="009C6BF0">
        <w:rPr>
          <w:rFonts w:eastAsiaTheme="minorEastAsia"/>
          <w:lang w:eastAsia="zh-CN"/>
        </w:rPr>
        <w:t xml:space="preserve">CBS </w:t>
      </w:r>
      <w:r w:rsidR="009C6BF0" w:rsidRPr="00966722">
        <w:rPr>
          <w:rFonts w:eastAsiaTheme="minorEastAsia"/>
          <w:lang w:eastAsia="zh-CN"/>
        </w:rPr>
        <w:t xml:space="preserve">deletion or inversion </w:t>
      </w:r>
      <w:r w:rsidR="009C6BF0">
        <w:rPr>
          <w:rFonts w:eastAsiaTheme="minorEastAsia"/>
          <w:lang w:eastAsia="zh-CN"/>
        </w:rPr>
        <w:t>mouse lines.</w:t>
      </w:r>
      <w:r w:rsidR="009C6BF0" w:rsidRPr="00966722">
        <w:rPr>
          <w:rFonts w:eastAsiaTheme="minorEastAsia"/>
          <w:lang w:eastAsia="zh-CN"/>
        </w:rPr>
        <w:t xml:space="preserve"> </w:t>
      </w:r>
      <w:r w:rsidR="009C6BF0" w:rsidRPr="000930A7">
        <w:rPr>
          <w:rFonts w:eastAsiaTheme="minorEastAsia" w:hint="eastAsia"/>
          <w:lang w:eastAsia="zh-CN"/>
        </w:rPr>
        <w:t>The PAM</w:t>
      </w:r>
      <w:r w:rsidR="009C6BF0" w:rsidRPr="000930A7">
        <w:rPr>
          <w:rFonts w:eastAsiaTheme="minorEastAsia"/>
          <w:lang w:eastAsia="zh-CN"/>
        </w:rPr>
        <w:t xml:space="preserve"> sites</w:t>
      </w:r>
      <w:r w:rsidR="009C6BF0" w:rsidRPr="000930A7">
        <w:rPr>
          <w:rFonts w:eastAsiaTheme="minorEastAsia" w:hint="eastAsia"/>
          <w:lang w:eastAsia="zh-CN"/>
        </w:rPr>
        <w:t xml:space="preserve"> </w:t>
      </w:r>
      <w:r w:rsidR="009C6BF0" w:rsidRPr="000930A7">
        <w:rPr>
          <w:rFonts w:eastAsiaTheme="minorEastAsia"/>
          <w:lang w:eastAsia="zh-CN"/>
        </w:rPr>
        <w:t>are</w:t>
      </w:r>
      <w:r w:rsidR="009C6BF0" w:rsidRPr="000930A7">
        <w:rPr>
          <w:rFonts w:eastAsiaTheme="minorEastAsia" w:hint="eastAsia"/>
          <w:lang w:eastAsia="zh-CN"/>
        </w:rPr>
        <w:t xml:space="preserve"> </w:t>
      </w:r>
      <w:r w:rsidR="009C6BF0" w:rsidRPr="000930A7">
        <w:rPr>
          <w:rFonts w:eastAsiaTheme="minorEastAsia"/>
          <w:lang w:eastAsia="zh-CN"/>
        </w:rPr>
        <w:t>highlighted</w:t>
      </w:r>
      <w:r w:rsidR="009C6BF0" w:rsidRPr="000930A7">
        <w:rPr>
          <w:rFonts w:eastAsiaTheme="minorEastAsia" w:hint="eastAsia"/>
          <w:lang w:eastAsia="zh-CN"/>
        </w:rPr>
        <w:t>.</w:t>
      </w:r>
      <w:bookmarkEnd w:id="2"/>
      <w:r w:rsidR="009C6BF0">
        <w:rPr>
          <w:lang w:eastAsia="zh-CN"/>
        </w:rPr>
        <w:t xml:space="preserve"> </w:t>
      </w:r>
      <w:r w:rsidR="00CC3486">
        <w:rPr>
          <w:b/>
        </w:rPr>
        <w:t xml:space="preserve">c </w:t>
      </w:r>
      <w:r w:rsidR="00CC3486">
        <w:t xml:space="preserve">RNA-seq experiments of cortical tissues of mice with the CBS </w:t>
      </w:r>
      <w:r w:rsidR="00CC3486" w:rsidRPr="00CB553B">
        <w:rPr>
          <w:i/>
        </w:rPr>
        <w:t>HS5-1</w:t>
      </w:r>
      <w:r w:rsidR="00CC3486">
        <w:rPr>
          <w:i/>
        </w:rPr>
        <w:t>b</w:t>
      </w:r>
      <w:r w:rsidR="00CC3486">
        <w:t xml:space="preserve"> inversion. </w:t>
      </w:r>
      <w:r w:rsidR="00CC3486">
        <w:rPr>
          <w:b/>
        </w:rPr>
        <w:t>d</w:t>
      </w:r>
      <w:r w:rsidR="009C6BF0">
        <w:rPr>
          <w:b/>
        </w:rPr>
        <w:t>,</w:t>
      </w:r>
      <w:r w:rsidR="00CC3486">
        <w:rPr>
          <w:b/>
        </w:rPr>
        <w:t>e</w:t>
      </w:r>
      <w:r w:rsidR="009C6BF0">
        <w:t xml:space="preserve"> </w:t>
      </w:r>
      <w:r w:rsidR="009C6BF0" w:rsidRPr="0049745A">
        <w:t xml:space="preserve">QHR-4C </w:t>
      </w:r>
      <w:r w:rsidR="009C6BF0">
        <w:t xml:space="preserve">showed no significant alteration of chromatin interactions between </w:t>
      </w:r>
      <w:r w:rsidR="009C6BF0" w:rsidRPr="009E7F77">
        <w:rPr>
          <w:i/>
        </w:rPr>
        <w:t>HS5-1</w:t>
      </w:r>
      <w:r w:rsidR="009C6BF0">
        <w:t xml:space="preserve"> and </w:t>
      </w:r>
      <w:r w:rsidR="009C6BF0" w:rsidRPr="00D40149">
        <w:rPr>
          <w:lang w:eastAsia="zh-CN"/>
        </w:rPr>
        <w:t xml:space="preserve">5’ isoforms of the </w:t>
      </w:r>
      <w:r w:rsidR="009C6BF0" w:rsidRPr="00D40149">
        <w:rPr>
          <w:i/>
          <w:lang w:eastAsia="zh-CN"/>
        </w:rPr>
        <w:t>Pcdh</w:t>
      </w:r>
      <w:r w:rsidR="009C6BF0" w:rsidRPr="00D40149">
        <w:rPr>
          <w:rFonts w:ascii="Symbol" w:hAnsi="Symbol"/>
          <w:i/>
          <w:lang w:eastAsia="zh-CN"/>
        </w:rPr>
        <w:t></w:t>
      </w:r>
      <w:r w:rsidR="009C6BF0" w:rsidRPr="00D40149">
        <w:rPr>
          <w:lang w:eastAsia="zh-CN"/>
        </w:rPr>
        <w:t xml:space="preserve"> </w:t>
      </w:r>
      <w:r w:rsidR="009C6BF0">
        <w:rPr>
          <w:lang w:eastAsia="zh-CN"/>
        </w:rPr>
        <w:t xml:space="preserve">cluster upon the CBS </w:t>
      </w:r>
      <w:r w:rsidR="009C6BF0" w:rsidRPr="00CB553B">
        <w:rPr>
          <w:i/>
        </w:rPr>
        <w:t>HS5-1b</w:t>
      </w:r>
      <w:r w:rsidR="009C6BF0">
        <w:t xml:space="preserve"> inversion. </w:t>
      </w:r>
      <w:r w:rsidR="00CC3486" w:rsidRPr="00CC3486">
        <w:rPr>
          <w:b/>
        </w:rPr>
        <w:t>f</w:t>
      </w:r>
      <w:r w:rsidR="00CC3486">
        <w:t xml:space="preserve"> QHR-4C experiments showed significant decrease of long-distance chromatin interactions</w:t>
      </w:r>
      <w:r w:rsidR="00CC3486" w:rsidRPr="00CC3486">
        <w:rPr>
          <w:i/>
        </w:rPr>
        <w:t xml:space="preserve"> </w:t>
      </w:r>
      <w:r w:rsidR="00CC3486" w:rsidRPr="009E7F77">
        <w:rPr>
          <w:i/>
        </w:rPr>
        <w:t>HS5-1</w:t>
      </w:r>
      <w:r w:rsidR="00CC3486">
        <w:t xml:space="preserve"> and the </w:t>
      </w:r>
      <w:r w:rsidR="00CC3486" w:rsidRPr="00D40149">
        <w:rPr>
          <w:i/>
          <w:lang w:eastAsia="zh-CN"/>
        </w:rPr>
        <w:t>Pcdh</w:t>
      </w:r>
      <w:r w:rsidR="00CC3486">
        <w:rPr>
          <w:rFonts w:ascii="Symbol" w:hAnsi="Symbol"/>
          <w:i/>
          <w:lang w:eastAsia="zh-CN"/>
        </w:rPr>
        <w:t></w:t>
      </w:r>
      <w:r w:rsidR="00CC3486" w:rsidRPr="00D40149">
        <w:rPr>
          <w:lang w:eastAsia="zh-CN"/>
        </w:rPr>
        <w:t xml:space="preserve"> </w:t>
      </w:r>
      <w:r w:rsidR="00CC3486">
        <w:rPr>
          <w:lang w:eastAsia="zh-CN"/>
        </w:rPr>
        <w:t>cluster.</w:t>
      </w:r>
      <w:r w:rsidR="00CC3486">
        <w:t xml:space="preserve"> </w:t>
      </w:r>
      <w:r w:rsidR="009C6BF0">
        <w:t>r1, r2: biological replicates 1 and 2.</w:t>
      </w:r>
      <w:r w:rsidR="009C6BF0">
        <w:br w:type="page"/>
      </w:r>
    </w:p>
    <w:p w14:paraId="3A1F5AD3" w14:textId="54B82266" w:rsidR="009C6BF0" w:rsidRDefault="00756F78" w:rsidP="00D16BF4">
      <w:pPr>
        <w:pStyle w:val="SOMContent"/>
        <w:spacing w:before="240"/>
        <w:jc w:val="center"/>
        <w:rPr>
          <w:b/>
        </w:rPr>
      </w:pPr>
      <w:bookmarkStart w:id="3" w:name="_GoBack"/>
      <w:r w:rsidRPr="00756F78">
        <w:rPr>
          <w:b/>
          <w:noProof/>
          <w:lang w:eastAsia="zh-CN"/>
        </w:rPr>
        <w:lastRenderedPageBreak/>
        <w:drawing>
          <wp:inline distT="0" distB="0" distL="0" distR="0" wp14:anchorId="370C88E2" wp14:editId="525F2930">
            <wp:extent cx="5029200" cy="6205173"/>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13.jpg"/>
                    <pic:cNvPicPr/>
                  </pic:nvPicPr>
                  <pic:blipFill>
                    <a:blip r:embed="rId20">
                      <a:extLst>
                        <a:ext uri="{28A0092B-C50C-407E-A947-70E740481C1C}">
                          <a14:useLocalDpi xmlns:a14="http://schemas.microsoft.com/office/drawing/2010/main" val="0"/>
                        </a:ext>
                      </a:extLst>
                    </a:blip>
                    <a:stretch>
                      <a:fillRect/>
                    </a:stretch>
                  </pic:blipFill>
                  <pic:spPr>
                    <a:xfrm>
                      <a:off x="0" y="0"/>
                      <a:ext cx="5043084" cy="6222304"/>
                    </a:xfrm>
                    <a:prstGeom prst="rect">
                      <a:avLst/>
                    </a:prstGeom>
                  </pic:spPr>
                </pic:pic>
              </a:graphicData>
            </a:graphic>
          </wp:inline>
        </w:drawing>
      </w:r>
      <w:bookmarkEnd w:id="3"/>
    </w:p>
    <w:p w14:paraId="5FEC1429" w14:textId="561E7BCA" w:rsidR="009C6BF0" w:rsidRPr="00C14860" w:rsidRDefault="00150A4C" w:rsidP="00D16BF4">
      <w:pPr>
        <w:pStyle w:val="SOMContent"/>
        <w:spacing w:before="0"/>
        <w:rPr>
          <w:sz w:val="22"/>
          <w:szCs w:val="22"/>
          <w:lang w:eastAsia="zh-CN"/>
        </w:rPr>
      </w:pPr>
      <w:bookmarkStart w:id="4" w:name="_Hlk12179449"/>
      <w:r w:rsidRPr="00C14860">
        <w:rPr>
          <w:b/>
          <w:sz w:val="22"/>
          <w:szCs w:val="22"/>
        </w:rPr>
        <w:t>Figure S</w:t>
      </w:r>
      <w:r w:rsidR="009C6BF0" w:rsidRPr="00C14860">
        <w:rPr>
          <w:rFonts w:eastAsiaTheme="minorEastAsia" w:hint="eastAsia"/>
          <w:b/>
          <w:sz w:val="22"/>
          <w:szCs w:val="22"/>
          <w:lang w:eastAsia="zh-CN"/>
        </w:rPr>
        <w:t>1</w:t>
      </w:r>
      <w:r w:rsidR="009C6BF0" w:rsidRPr="00C14860">
        <w:rPr>
          <w:rFonts w:eastAsiaTheme="minorEastAsia"/>
          <w:b/>
          <w:sz w:val="22"/>
          <w:szCs w:val="22"/>
          <w:lang w:eastAsia="zh-CN"/>
        </w:rPr>
        <w:t>3</w:t>
      </w:r>
      <w:r w:rsidR="009C6BF0" w:rsidRPr="00C14860">
        <w:rPr>
          <w:sz w:val="22"/>
          <w:szCs w:val="22"/>
        </w:rPr>
        <w:t xml:space="preserve"> </w:t>
      </w:r>
      <w:r w:rsidR="0090459C" w:rsidRPr="00C14860">
        <w:rPr>
          <w:sz w:val="22"/>
          <w:szCs w:val="22"/>
        </w:rPr>
        <w:t>Tandem CTCF sites function as insulators</w:t>
      </w:r>
      <w:r w:rsidR="009C6BF0" w:rsidRPr="00C14860">
        <w:rPr>
          <w:rFonts w:hint="eastAsia"/>
          <w:sz w:val="22"/>
          <w:szCs w:val="22"/>
        </w:rPr>
        <w:t xml:space="preserve"> </w:t>
      </w:r>
      <w:r w:rsidR="009C6BF0" w:rsidRPr="00C14860">
        <w:rPr>
          <w:sz w:val="22"/>
          <w:szCs w:val="22"/>
        </w:rPr>
        <w:t>for enhancers with no CBS</w:t>
      </w:r>
      <w:r w:rsidR="009C6BF0" w:rsidRPr="00C14860">
        <w:rPr>
          <w:rFonts w:hint="eastAsia"/>
          <w:sz w:val="22"/>
          <w:szCs w:val="22"/>
        </w:rPr>
        <w:t>.</w:t>
      </w:r>
      <w:r w:rsidR="009C6BF0" w:rsidRPr="00C14860">
        <w:rPr>
          <w:rFonts w:eastAsiaTheme="minorEastAsia" w:hint="eastAsia"/>
          <w:b/>
          <w:sz w:val="22"/>
          <w:szCs w:val="22"/>
          <w:lang w:eastAsia="zh-CN"/>
        </w:rPr>
        <w:t xml:space="preserve"> </w:t>
      </w:r>
      <w:r w:rsidR="009C6BF0" w:rsidRPr="00C14860">
        <w:rPr>
          <w:rFonts w:eastAsiaTheme="minorEastAsia"/>
          <w:b/>
          <w:sz w:val="22"/>
          <w:szCs w:val="22"/>
          <w:lang w:eastAsia="zh-CN"/>
        </w:rPr>
        <w:t>a-c</w:t>
      </w:r>
      <w:r w:rsidR="009C6BF0" w:rsidRPr="00C14860">
        <w:rPr>
          <w:rFonts w:eastAsiaTheme="minorEastAsia" w:hint="eastAsia"/>
          <w:sz w:val="22"/>
          <w:szCs w:val="22"/>
          <w:lang w:eastAsia="zh-CN"/>
        </w:rPr>
        <w:t xml:space="preserve"> </w:t>
      </w:r>
      <w:r w:rsidR="009C6BF0" w:rsidRPr="00C14860">
        <w:rPr>
          <w:rFonts w:eastAsiaTheme="minorEastAsia"/>
          <w:sz w:val="22"/>
          <w:szCs w:val="22"/>
          <w:lang w:eastAsia="zh-CN"/>
        </w:rPr>
        <w:t>QHR-</w:t>
      </w:r>
      <w:r w:rsidR="009C6BF0" w:rsidRPr="00C14860">
        <w:rPr>
          <w:sz w:val="22"/>
          <w:szCs w:val="22"/>
        </w:rPr>
        <w:t xml:space="preserve">4C </w:t>
      </w:r>
      <w:r w:rsidR="009C6BF0" w:rsidRPr="00C14860">
        <w:rPr>
          <w:rFonts w:eastAsiaTheme="minorEastAsia" w:hint="eastAsia"/>
          <w:sz w:val="22"/>
          <w:szCs w:val="22"/>
          <w:lang w:eastAsia="zh-CN"/>
        </w:rPr>
        <w:t>profiles</w:t>
      </w:r>
      <w:r w:rsidR="009C6BF0" w:rsidRPr="00C14860">
        <w:rPr>
          <w:sz w:val="22"/>
          <w:szCs w:val="22"/>
        </w:rPr>
        <w:t xml:space="preserve"> with</w:t>
      </w:r>
      <w:r w:rsidR="009C6BF0" w:rsidRPr="00C14860">
        <w:rPr>
          <w:rFonts w:eastAsiaTheme="minorEastAsia"/>
          <w:sz w:val="22"/>
          <w:szCs w:val="22"/>
          <w:lang w:eastAsia="zh-CN"/>
        </w:rPr>
        <w:t xml:space="preserve"> (</w:t>
      </w:r>
      <w:r w:rsidR="009C6BF0" w:rsidRPr="00C14860">
        <w:rPr>
          <w:rFonts w:eastAsiaTheme="minorEastAsia"/>
          <w:b/>
          <w:sz w:val="22"/>
          <w:szCs w:val="22"/>
          <w:lang w:eastAsia="zh-CN"/>
        </w:rPr>
        <w:t>a</w:t>
      </w:r>
      <w:r w:rsidR="009C6BF0" w:rsidRPr="00C14860">
        <w:rPr>
          <w:rFonts w:eastAsiaTheme="minorEastAsia"/>
          <w:sz w:val="22"/>
          <w:szCs w:val="22"/>
          <w:lang w:eastAsia="zh-CN"/>
        </w:rPr>
        <w:t>)</w:t>
      </w:r>
      <w:r w:rsidR="009C6BF0" w:rsidRPr="00C14860">
        <w:rPr>
          <w:sz w:val="22"/>
          <w:szCs w:val="22"/>
        </w:rPr>
        <w:t xml:space="preserve"> </w:t>
      </w:r>
      <w:r w:rsidR="009C6BF0" w:rsidRPr="00C14860">
        <w:rPr>
          <w:rFonts w:eastAsiaTheme="minorEastAsia"/>
          <w:sz w:val="22"/>
          <w:szCs w:val="22"/>
          <w:lang w:eastAsia="zh-CN"/>
        </w:rPr>
        <w:t xml:space="preserve">enhancer </w:t>
      </w:r>
      <w:r w:rsidR="009C6BF0" w:rsidRPr="00C14860">
        <w:rPr>
          <w:rFonts w:eastAsiaTheme="minorEastAsia"/>
          <w:i/>
          <w:sz w:val="22"/>
          <w:szCs w:val="22"/>
          <w:lang w:eastAsia="zh-CN"/>
        </w:rPr>
        <w:t>HS2</w:t>
      </w:r>
      <w:r w:rsidR="009C6BF0" w:rsidRPr="00C14860">
        <w:rPr>
          <w:rFonts w:eastAsiaTheme="minorEastAsia"/>
          <w:sz w:val="22"/>
          <w:szCs w:val="22"/>
          <w:lang w:eastAsia="zh-CN"/>
        </w:rPr>
        <w:t>, (</w:t>
      </w:r>
      <w:r w:rsidR="009C6BF0" w:rsidRPr="00C14860">
        <w:rPr>
          <w:rFonts w:eastAsiaTheme="minorEastAsia"/>
          <w:b/>
          <w:sz w:val="22"/>
          <w:szCs w:val="22"/>
          <w:lang w:eastAsia="zh-CN"/>
        </w:rPr>
        <w:t>b</w:t>
      </w:r>
      <w:r w:rsidR="009C6BF0" w:rsidRPr="00C14860">
        <w:rPr>
          <w:rFonts w:eastAsiaTheme="minorEastAsia"/>
          <w:sz w:val="22"/>
          <w:szCs w:val="22"/>
          <w:lang w:eastAsia="zh-CN"/>
        </w:rPr>
        <w:t xml:space="preserve">) CBS </w:t>
      </w:r>
      <w:r w:rsidR="009C6BF0" w:rsidRPr="00C14860">
        <w:rPr>
          <w:rFonts w:eastAsiaTheme="minorEastAsia" w:hint="eastAsia"/>
          <w:i/>
          <w:sz w:val="22"/>
          <w:szCs w:val="22"/>
          <w:lang w:eastAsia="zh-CN"/>
        </w:rPr>
        <w:t>5</w:t>
      </w:r>
      <w:r w:rsidR="009C6BF0" w:rsidRPr="00C14860">
        <w:rPr>
          <w:rFonts w:eastAsiaTheme="minorEastAsia"/>
          <w:i/>
          <w:sz w:val="22"/>
          <w:szCs w:val="22"/>
          <w:lang w:eastAsia="zh-CN"/>
        </w:rPr>
        <w:t>’</w:t>
      </w:r>
      <w:r w:rsidR="009C6BF0" w:rsidRPr="00C14860">
        <w:rPr>
          <w:rFonts w:eastAsiaTheme="minorEastAsia" w:hint="eastAsia"/>
          <w:i/>
          <w:sz w:val="22"/>
          <w:szCs w:val="22"/>
          <w:lang w:eastAsia="zh-CN"/>
        </w:rPr>
        <w:t>HS5</w:t>
      </w:r>
      <w:r w:rsidR="009C6BF0" w:rsidRPr="00C14860">
        <w:rPr>
          <w:rFonts w:eastAsiaTheme="minorEastAsia"/>
          <w:sz w:val="22"/>
          <w:szCs w:val="22"/>
          <w:lang w:eastAsia="zh-CN"/>
        </w:rPr>
        <w:t>, or (</w:t>
      </w:r>
      <w:r w:rsidR="009C6BF0" w:rsidRPr="00C14860">
        <w:rPr>
          <w:rFonts w:eastAsiaTheme="minorEastAsia"/>
          <w:b/>
          <w:sz w:val="22"/>
          <w:szCs w:val="22"/>
          <w:lang w:eastAsia="zh-CN"/>
        </w:rPr>
        <w:t>c</w:t>
      </w:r>
      <w:r w:rsidR="009C6BF0" w:rsidRPr="00C14860">
        <w:rPr>
          <w:rFonts w:eastAsiaTheme="minorEastAsia"/>
          <w:sz w:val="22"/>
          <w:szCs w:val="22"/>
          <w:lang w:eastAsia="zh-CN"/>
        </w:rPr>
        <w:t xml:space="preserve">) CBS </w:t>
      </w:r>
      <w:r w:rsidR="009C6BF0" w:rsidRPr="00C14860">
        <w:rPr>
          <w:rFonts w:eastAsiaTheme="minorEastAsia"/>
          <w:i/>
          <w:sz w:val="22"/>
          <w:szCs w:val="22"/>
          <w:lang w:eastAsia="zh-CN"/>
        </w:rPr>
        <w:t>3’HS1</w:t>
      </w:r>
      <w:r w:rsidR="009C6BF0" w:rsidRPr="00C14860">
        <w:rPr>
          <w:rFonts w:eastAsiaTheme="minorEastAsia" w:hint="eastAsia"/>
          <w:sz w:val="22"/>
          <w:szCs w:val="22"/>
          <w:lang w:eastAsia="zh-CN"/>
        </w:rPr>
        <w:t xml:space="preserve"> </w:t>
      </w:r>
      <w:r w:rsidR="009C6BF0" w:rsidRPr="00C14860">
        <w:rPr>
          <w:sz w:val="22"/>
          <w:szCs w:val="22"/>
        </w:rPr>
        <w:t xml:space="preserve">as </w:t>
      </w:r>
      <w:r w:rsidR="009C6BF0" w:rsidRPr="00C14860">
        <w:rPr>
          <w:rFonts w:eastAsiaTheme="minorEastAsia" w:hint="eastAsia"/>
          <w:sz w:val="22"/>
          <w:szCs w:val="22"/>
          <w:lang w:eastAsia="zh-CN"/>
        </w:rPr>
        <w:t xml:space="preserve">a </w:t>
      </w:r>
      <w:r w:rsidR="009C6BF0" w:rsidRPr="00C14860">
        <w:rPr>
          <w:sz w:val="22"/>
          <w:szCs w:val="22"/>
        </w:rPr>
        <w:t xml:space="preserve">viewpoint </w:t>
      </w:r>
      <w:r w:rsidR="009C6BF0" w:rsidRPr="00C14860">
        <w:rPr>
          <w:rFonts w:hint="eastAsia"/>
          <w:sz w:val="22"/>
          <w:szCs w:val="22"/>
        </w:rPr>
        <w:t>upon</w:t>
      </w:r>
      <w:r w:rsidR="009C6BF0" w:rsidRPr="00C14860">
        <w:rPr>
          <w:sz w:val="22"/>
          <w:szCs w:val="22"/>
        </w:rPr>
        <w:t xml:space="preserve"> </w:t>
      </w:r>
      <w:bookmarkEnd w:id="4"/>
      <w:r w:rsidR="009C6BF0" w:rsidRPr="00C14860">
        <w:rPr>
          <w:sz w:val="22"/>
          <w:szCs w:val="22"/>
        </w:rPr>
        <w:t xml:space="preserve">insertion of a divergent reverse-forward </w:t>
      </w:r>
      <w:r w:rsidR="009C6BF0" w:rsidRPr="00C14860">
        <w:rPr>
          <w:rFonts w:hint="eastAsia"/>
          <w:sz w:val="22"/>
          <w:szCs w:val="22"/>
        </w:rPr>
        <w:t>CBS</w:t>
      </w:r>
      <w:r w:rsidR="009C6BF0" w:rsidRPr="00C14860">
        <w:rPr>
          <w:rFonts w:eastAsiaTheme="minorEastAsia" w:hint="eastAsia"/>
          <w:sz w:val="22"/>
          <w:szCs w:val="22"/>
          <w:lang w:eastAsia="zh-CN"/>
        </w:rPr>
        <w:t xml:space="preserve"> pair</w:t>
      </w:r>
      <w:r w:rsidR="009C6BF0" w:rsidRPr="00C14860">
        <w:rPr>
          <w:rFonts w:eastAsiaTheme="minorEastAsia"/>
          <w:sz w:val="22"/>
          <w:szCs w:val="22"/>
          <w:lang w:eastAsia="zh-CN"/>
        </w:rPr>
        <w:t xml:space="preserve"> in the </w:t>
      </w:r>
      <w:r w:rsidR="009C6BF0" w:rsidRPr="00C14860">
        <w:rPr>
          <w:rFonts w:ascii="Symbol" w:eastAsiaTheme="minorEastAsia" w:hAnsi="Symbol"/>
          <w:i/>
          <w:sz w:val="22"/>
          <w:szCs w:val="22"/>
          <w:lang w:eastAsia="zh-CN"/>
        </w:rPr>
        <w:t></w:t>
      </w:r>
      <w:r w:rsidR="009C6BF0" w:rsidRPr="00C14860">
        <w:rPr>
          <w:rFonts w:eastAsiaTheme="minorEastAsia"/>
          <w:i/>
          <w:sz w:val="22"/>
          <w:szCs w:val="22"/>
          <w:lang w:eastAsia="zh-CN"/>
        </w:rPr>
        <w:t>-globin</w:t>
      </w:r>
      <w:r w:rsidR="009C6BF0" w:rsidRPr="00C14860">
        <w:rPr>
          <w:rFonts w:eastAsiaTheme="minorEastAsia"/>
          <w:sz w:val="22"/>
          <w:szCs w:val="22"/>
          <w:lang w:eastAsia="zh-CN"/>
        </w:rPr>
        <w:t xml:space="preserve"> cluster</w:t>
      </w:r>
      <w:r w:rsidR="009C6BF0" w:rsidRPr="00C14860">
        <w:rPr>
          <w:rFonts w:eastAsiaTheme="minorEastAsia" w:hint="eastAsia"/>
          <w:sz w:val="22"/>
          <w:szCs w:val="22"/>
          <w:lang w:eastAsia="zh-CN"/>
        </w:rPr>
        <w:t>.</w:t>
      </w:r>
      <w:r w:rsidR="009C6BF0" w:rsidRPr="00C14860">
        <w:rPr>
          <w:rFonts w:eastAsiaTheme="minorEastAsia" w:hint="eastAsia"/>
          <w:b/>
          <w:sz w:val="22"/>
          <w:szCs w:val="22"/>
          <w:lang w:eastAsia="zh-CN"/>
        </w:rPr>
        <w:t xml:space="preserve"> </w:t>
      </w:r>
      <w:r w:rsidR="009C6BF0" w:rsidRPr="00C14860">
        <w:rPr>
          <w:rFonts w:eastAsiaTheme="minorEastAsia"/>
          <w:b/>
          <w:sz w:val="22"/>
          <w:szCs w:val="22"/>
          <w:lang w:eastAsia="zh-CN"/>
        </w:rPr>
        <w:t>d</w:t>
      </w:r>
      <w:r w:rsidR="009C6BF0" w:rsidRPr="00C14860">
        <w:rPr>
          <w:rFonts w:eastAsiaTheme="minorEastAsia"/>
          <w:sz w:val="22"/>
          <w:szCs w:val="22"/>
          <w:lang w:eastAsia="zh-CN"/>
        </w:rPr>
        <w:t xml:space="preserve"> </w:t>
      </w:r>
      <w:r w:rsidR="009C6BF0" w:rsidRPr="00C14860">
        <w:rPr>
          <w:sz w:val="22"/>
          <w:szCs w:val="22"/>
        </w:rPr>
        <w:t>Schematic of the</w:t>
      </w:r>
      <w:r w:rsidR="009C6BF0" w:rsidRPr="00C14860">
        <w:rPr>
          <w:rFonts w:hint="eastAsia"/>
          <w:sz w:val="22"/>
          <w:szCs w:val="22"/>
        </w:rPr>
        <w:t xml:space="preserve"> </w:t>
      </w:r>
      <w:r w:rsidR="009C6BF0" w:rsidRPr="00C14860">
        <w:rPr>
          <w:rFonts w:eastAsiaTheme="minorEastAsia" w:hint="eastAsia"/>
          <w:sz w:val="22"/>
          <w:szCs w:val="22"/>
          <w:lang w:eastAsia="zh-CN"/>
        </w:rPr>
        <w:t>c</w:t>
      </w:r>
      <w:r w:rsidR="009C6BF0" w:rsidRPr="00C14860">
        <w:rPr>
          <w:rFonts w:hint="eastAsia"/>
          <w:sz w:val="22"/>
          <w:szCs w:val="22"/>
        </w:rPr>
        <w:t xml:space="preserve">hromatin </w:t>
      </w:r>
      <w:r w:rsidR="009C6BF0" w:rsidRPr="00C14860">
        <w:rPr>
          <w:sz w:val="22"/>
          <w:szCs w:val="22"/>
        </w:rPr>
        <w:t>interactio</w:t>
      </w:r>
      <w:r w:rsidR="009C6BF0" w:rsidRPr="00C14860">
        <w:rPr>
          <w:rFonts w:hint="eastAsia"/>
          <w:sz w:val="22"/>
          <w:szCs w:val="22"/>
        </w:rPr>
        <w:t>ns upon</w:t>
      </w:r>
      <w:r w:rsidR="009C6BF0" w:rsidRPr="00C14860">
        <w:rPr>
          <w:sz w:val="22"/>
          <w:szCs w:val="22"/>
        </w:rPr>
        <w:t xml:space="preserve"> insertion of a divergent reverse-forward </w:t>
      </w:r>
      <w:r w:rsidR="009C6BF0" w:rsidRPr="00C14860">
        <w:rPr>
          <w:rFonts w:hint="eastAsia"/>
          <w:sz w:val="22"/>
          <w:szCs w:val="22"/>
        </w:rPr>
        <w:t>CBS</w:t>
      </w:r>
      <w:r w:rsidR="009C6BF0" w:rsidRPr="00C14860">
        <w:rPr>
          <w:rFonts w:eastAsiaTheme="minorEastAsia" w:hint="eastAsia"/>
          <w:sz w:val="22"/>
          <w:szCs w:val="22"/>
          <w:lang w:eastAsia="zh-CN"/>
        </w:rPr>
        <w:t xml:space="preserve"> pair</w:t>
      </w:r>
      <w:r w:rsidR="009C6BF0" w:rsidRPr="00C14860">
        <w:rPr>
          <w:rFonts w:eastAsiaTheme="minorEastAsia"/>
          <w:sz w:val="22"/>
          <w:szCs w:val="22"/>
          <w:lang w:eastAsia="zh-CN"/>
        </w:rPr>
        <w:t xml:space="preserve"> in the </w:t>
      </w:r>
      <w:r w:rsidR="009C6BF0" w:rsidRPr="00C14860">
        <w:rPr>
          <w:rFonts w:ascii="Symbol" w:eastAsiaTheme="minorEastAsia" w:hAnsi="Symbol"/>
          <w:i/>
          <w:sz w:val="22"/>
          <w:szCs w:val="22"/>
          <w:lang w:eastAsia="zh-CN"/>
        </w:rPr>
        <w:t></w:t>
      </w:r>
      <w:r w:rsidR="009C6BF0" w:rsidRPr="00C14860">
        <w:rPr>
          <w:rFonts w:eastAsiaTheme="minorEastAsia"/>
          <w:i/>
          <w:sz w:val="22"/>
          <w:szCs w:val="22"/>
          <w:lang w:eastAsia="zh-CN"/>
        </w:rPr>
        <w:t>-globin</w:t>
      </w:r>
      <w:r w:rsidR="009C6BF0" w:rsidRPr="00C14860">
        <w:rPr>
          <w:rFonts w:eastAsiaTheme="minorEastAsia"/>
          <w:sz w:val="22"/>
          <w:szCs w:val="22"/>
          <w:lang w:eastAsia="zh-CN"/>
        </w:rPr>
        <w:t xml:space="preserve"> cluster</w:t>
      </w:r>
      <w:r w:rsidR="009C6BF0" w:rsidRPr="00C14860">
        <w:rPr>
          <w:rFonts w:eastAsiaTheme="minorEastAsia" w:hint="eastAsia"/>
          <w:sz w:val="22"/>
          <w:szCs w:val="22"/>
          <w:lang w:eastAsia="zh-CN"/>
        </w:rPr>
        <w:t>.</w:t>
      </w:r>
      <w:r w:rsidR="009C6BF0" w:rsidRPr="00C14860">
        <w:rPr>
          <w:rFonts w:eastAsiaTheme="minorEastAsia"/>
          <w:sz w:val="22"/>
          <w:szCs w:val="22"/>
          <w:lang w:eastAsia="zh-CN"/>
        </w:rPr>
        <w:t xml:space="preserve"> </w:t>
      </w:r>
      <w:r w:rsidR="009C6BF0" w:rsidRPr="00C14860">
        <w:rPr>
          <w:rFonts w:eastAsiaTheme="minorEastAsia"/>
          <w:b/>
          <w:sz w:val="22"/>
          <w:szCs w:val="22"/>
          <w:lang w:eastAsia="zh-CN"/>
        </w:rPr>
        <w:t xml:space="preserve">e </w:t>
      </w:r>
      <w:r w:rsidR="009C6BF0" w:rsidRPr="00C14860">
        <w:rPr>
          <w:rFonts w:eastAsiaTheme="minorEastAsia"/>
          <w:sz w:val="22"/>
          <w:szCs w:val="22"/>
          <w:lang w:eastAsia="zh-CN"/>
        </w:rPr>
        <w:t>QHR-</w:t>
      </w:r>
      <w:r w:rsidR="009C6BF0" w:rsidRPr="00C14860">
        <w:rPr>
          <w:sz w:val="22"/>
          <w:szCs w:val="22"/>
          <w:lang w:eastAsia="zh-CN"/>
        </w:rPr>
        <w:t xml:space="preserve">4C profiles with </w:t>
      </w:r>
      <w:r w:rsidR="009C6BF0" w:rsidRPr="00C14860">
        <w:rPr>
          <w:rFonts w:hint="eastAsia"/>
          <w:i/>
          <w:sz w:val="22"/>
          <w:szCs w:val="22"/>
          <w:lang w:eastAsia="zh-CN"/>
        </w:rPr>
        <w:t>HS7</w:t>
      </w:r>
      <w:r w:rsidR="009C6BF0" w:rsidRPr="00C14860">
        <w:rPr>
          <w:rFonts w:hint="eastAsia"/>
          <w:sz w:val="22"/>
          <w:szCs w:val="22"/>
          <w:lang w:eastAsia="zh-CN"/>
        </w:rPr>
        <w:t xml:space="preserve"> as a viewpoint</w:t>
      </w:r>
      <w:r w:rsidR="009C6BF0" w:rsidRPr="00C14860">
        <w:rPr>
          <w:sz w:val="22"/>
          <w:szCs w:val="22"/>
          <w:lang w:eastAsia="zh-CN"/>
        </w:rPr>
        <w:t xml:space="preserve"> revealed a significant decrease of chromatin looping interactions with </w:t>
      </w:r>
      <w:r w:rsidR="009C6BF0" w:rsidRPr="00C14860">
        <w:rPr>
          <w:i/>
          <w:sz w:val="22"/>
          <w:szCs w:val="22"/>
          <w:lang w:eastAsia="zh-CN"/>
        </w:rPr>
        <w:t>HS5-1</w:t>
      </w:r>
      <w:r w:rsidR="009C6BF0" w:rsidRPr="00C14860">
        <w:rPr>
          <w:sz w:val="22"/>
          <w:szCs w:val="22"/>
          <w:lang w:eastAsia="zh-CN"/>
        </w:rPr>
        <w:t xml:space="preserve"> upon the insertion of tandem</w:t>
      </w:r>
      <w:r w:rsidR="00332C14" w:rsidRPr="00C14860">
        <w:rPr>
          <w:sz w:val="22"/>
          <w:szCs w:val="22"/>
          <w:lang w:eastAsia="zh-CN"/>
        </w:rPr>
        <w:t>-</w:t>
      </w:r>
      <w:r w:rsidR="009C6BF0" w:rsidRPr="00C14860">
        <w:rPr>
          <w:sz w:val="22"/>
          <w:szCs w:val="22"/>
          <w:lang w:eastAsia="zh-CN"/>
        </w:rPr>
        <w:t>forward</w:t>
      </w:r>
      <w:r w:rsidR="008E651F" w:rsidRPr="00C14860">
        <w:rPr>
          <w:rFonts w:asciiTheme="minorEastAsia" w:eastAsiaTheme="minorEastAsia" w:hAnsiTheme="minorEastAsia"/>
          <w:sz w:val="22"/>
          <w:szCs w:val="22"/>
          <w:lang w:eastAsia="zh-CN"/>
        </w:rPr>
        <w:t xml:space="preserve">, </w:t>
      </w:r>
      <w:r w:rsidR="009C6BF0" w:rsidRPr="00C14860">
        <w:rPr>
          <w:sz w:val="22"/>
          <w:szCs w:val="22"/>
          <w:lang w:eastAsia="zh-CN"/>
        </w:rPr>
        <w:t>single</w:t>
      </w:r>
      <w:r w:rsidR="003F0A7A" w:rsidRPr="00C14860">
        <w:rPr>
          <w:sz w:val="22"/>
          <w:szCs w:val="22"/>
          <w:lang w:eastAsia="zh-CN"/>
        </w:rPr>
        <w:t>-</w:t>
      </w:r>
      <w:r w:rsidR="009C6BF0" w:rsidRPr="00C14860">
        <w:rPr>
          <w:sz w:val="22"/>
          <w:szCs w:val="22"/>
          <w:lang w:eastAsia="zh-CN"/>
        </w:rPr>
        <w:t>reverse</w:t>
      </w:r>
      <w:r w:rsidR="003F0A7A" w:rsidRPr="00C14860">
        <w:rPr>
          <w:sz w:val="22"/>
          <w:szCs w:val="22"/>
          <w:lang w:eastAsia="zh-CN"/>
        </w:rPr>
        <w:t>,</w:t>
      </w:r>
      <w:r w:rsidR="009C6BF0" w:rsidRPr="00C14860">
        <w:rPr>
          <w:sz w:val="22"/>
          <w:szCs w:val="22"/>
          <w:lang w:eastAsia="zh-CN"/>
        </w:rPr>
        <w:t xml:space="preserve"> or a pair of reverse</w:t>
      </w:r>
      <w:r w:rsidR="00B2329D" w:rsidRPr="00C14860">
        <w:rPr>
          <w:sz w:val="22"/>
          <w:szCs w:val="22"/>
          <w:lang w:eastAsia="zh-CN"/>
        </w:rPr>
        <w:t>-</w:t>
      </w:r>
      <w:r w:rsidR="009C6BF0" w:rsidRPr="00C14860">
        <w:rPr>
          <w:sz w:val="22"/>
          <w:szCs w:val="22"/>
          <w:lang w:eastAsia="zh-CN"/>
        </w:rPr>
        <w:t xml:space="preserve">forward CBS elements. </w:t>
      </w:r>
      <w:r w:rsidR="009C6BF0" w:rsidRPr="00C14860">
        <w:rPr>
          <w:rFonts w:hint="eastAsia"/>
          <w:sz w:val="22"/>
          <w:szCs w:val="22"/>
          <w:lang w:eastAsia="zh-CN"/>
        </w:rPr>
        <w:t>Note</w:t>
      </w:r>
      <w:r w:rsidR="009C6BF0" w:rsidRPr="00C14860">
        <w:rPr>
          <w:sz w:val="22"/>
          <w:szCs w:val="22"/>
          <w:lang w:eastAsia="zh-CN"/>
        </w:rPr>
        <w:t xml:space="preserve"> a sharp decrease of interactions as shown by log2 ratio at the exact insertion site (probably because the bound CTCF blocks cohesin sliding at the insertion site) and the rescue upon the CBS mutations.</w:t>
      </w:r>
      <w:r w:rsidR="009C6BF0" w:rsidRPr="00C14860">
        <w:rPr>
          <w:rFonts w:hint="eastAsia"/>
          <w:sz w:val="22"/>
          <w:szCs w:val="22"/>
          <w:lang w:eastAsia="zh-CN"/>
        </w:rPr>
        <w:t xml:space="preserve"> </w:t>
      </w:r>
      <w:r w:rsidR="009C6BF0" w:rsidRPr="00C14860">
        <w:rPr>
          <w:b/>
          <w:sz w:val="22"/>
          <w:szCs w:val="22"/>
          <w:lang w:eastAsia="zh-CN"/>
        </w:rPr>
        <w:t>f</w:t>
      </w:r>
      <w:r w:rsidR="009C6BF0" w:rsidRPr="00C14860">
        <w:rPr>
          <w:sz w:val="22"/>
          <w:szCs w:val="22"/>
          <w:lang w:eastAsia="zh-CN"/>
        </w:rPr>
        <w:t xml:space="preserve"> </w:t>
      </w:r>
      <w:r w:rsidR="009C6BF0" w:rsidRPr="00C14860">
        <w:rPr>
          <w:rFonts w:eastAsiaTheme="minorEastAsia"/>
          <w:sz w:val="22"/>
          <w:szCs w:val="22"/>
          <w:lang w:eastAsia="zh-CN"/>
        </w:rPr>
        <w:t>QHR-</w:t>
      </w:r>
      <w:r w:rsidR="009C6BF0" w:rsidRPr="00C14860">
        <w:rPr>
          <w:sz w:val="22"/>
          <w:szCs w:val="22"/>
          <w:lang w:eastAsia="zh-CN"/>
        </w:rPr>
        <w:t xml:space="preserve">4C profiles with </w:t>
      </w:r>
      <w:r w:rsidR="009C6BF0" w:rsidRPr="00C14860">
        <w:rPr>
          <w:rFonts w:hint="eastAsia"/>
          <w:i/>
          <w:sz w:val="22"/>
          <w:szCs w:val="22"/>
          <w:lang w:eastAsia="zh-CN"/>
        </w:rPr>
        <w:t>HS7</w:t>
      </w:r>
      <w:r w:rsidR="009C6BF0" w:rsidRPr="00C14860">
        <w:rPr>
          <w:rFonts w:hint="eastAsia"/>
          <w:sz w:val="22"/>
          <w:szCs w:val="22"/>
          <w:lang w:eastAsia="zh-CN"/>
        </w:rPr>
        <w:t xml:space="preserve"> as a viewpoint</w:t>
      </w:r>
      <w:r w:rsidR="009C6BF0" w:rsidRPr="00C14860">
        <w:rPr>
          <w:sz w:val="22"/>
          <w:szCs w:val="22"/>
          <w:lang w:eastAsia="zh-CN"/>
        </w:rPr>
        <w:t xml:space="preserve"> revealed a significant decrease of chromatin looping interactions with the alternate </w:t>
      </w:r>
      <w:r w:rsidR="009C6BF0" w:rsidRPr="00C14860">
        <w:rPr>
          <w:i/>
          <w:sz w:val="22"/>
          <w:szCs w:val="22"/>
          <w:lang w:eastAsia="zh-CN"/>
        </w:rPr>
        <w:t>Pcdh</w:t>
      </w:r>
      <w:r w:rsidR="009C6BF0" w:rsidRPr="00C14860">
        <w:rPr>
          <w:rFonts w:ascii="Symbol" w:hAnsi="Symbol"/>
          <w:i/>
          <w:sz w:val="22"/>
          <w:szCs w:val="22"/>
        </w:rPr>
        <w:t></w:t>
      </w:r>
      <w:r w:rsidR="009C6BF0" w:rsidRPr="00C14860">
        <w:rPr>
          <w:sz w:val="22"/>
          <w:szCs w:val="22"/>
          <w:lang w:eastAsia="zh-CN"/>
        </w:rPr>
        <w:t xml:space="preserve"> genes upon the insertion of a reverse CBS into the location between </w:t>
      </w:r>
      <w:r w:rsidR="009C6BF0" w:rsidRPr="00C14860">
        <w:rPr>
          <w:i/>
          <w:sz w:val="22"/>
          <w:szCs w:val="22"/>
          <w:lang w:eastAsia="zh-CN"/>
        </w:rPr>
        <w:t>Pcdh</w:t>
      </w:r>
      <w:r w:rsidR="009C6BF0" w:rsidRPr="00C14860">
        <w:rPr>
          <w:sz w:val="22"/>
          <w:szCs w:val="22"/>
          <w:lang w:eastAsia="zh-CN"/>
        </w:rPr>
        <w:t xml:space="preserve"> </w:t>
      </w:r>
      <w:r w:rsidR="009C6BF0" w:rsidRPr="00C14860">
        <w:rPr>
          <w:rFonts w:ascii="Symbol" w:hAnsi="Symbol"/>
          <w:i/>
          <w:sz w:val="22"/>
          <w:szCs w:val="22"/>
        </w:rPr>
        <w:t></w:t>
      </w:r>
      <w:r w:rsidR="009C6BF0" w:rsidRPr="00C14860">
        <w:rPr>
          <w:rFonts w:hint="eastAsia"/>
          <w:i/>
          <w:sz w:val="22"/>
          <w:szCs w:val="22"/>
          <w:lang w:eastAsia="zh-CN"/>
        </w:rPr>
        <w:t>13</w:t>
      </w:r>
      <w:r w:rsidR="009C6BF0" w:rsidRPr="00C14860">
        <w:rPr>
          <w:rFonts w:hint="eastAsia"/>
          <w:sz w:val="22"/>
          <w:szCs w:val="22"/>
          <w:lang w:eastAsia="zh-CN"/>
        </w:rPr>
        <w:t xml:space="preserve"> and </w:t>
      </w:r>
      <w:r w:rsidR="009C6BF0" w:rsidRPr="00C14860">
        <w:rPr>
          <w:rFonts w:ascii="Symbol" w:hAnsi="Symbol"/>
          <w:i/>
          <w:sz w:val="22"/>
          <w:szCs w:val="22"/>
        </w:rPr>
        <w:t></w:t>
      </w:r>
      <w:r w:rsidR="009C6BF0" w:rsidRPr="00C14860">
        <w:rPr>
          <w:rFonts w:hint="eastAsia"/>
          <w:i/>
          <w:sz w:val="22"/>
          <w:szCs w:val="22"/>
          <w:lang w:eastAsia="zh-CN"/>
        </w:rPr>
        <w:t>c1</w:t>
      </w:r>
      <w:r w:rsidR="009C6BF0" w:rsidRPr="00C14860">
        <w:rPr>
          <w:rFonts w:hint="eastAsia"/>
          <w:sz w:val="22"/>
          <w:szCs w:val="22"/>
          <w:lang w:eastAsia="zh-CN"/>
        </w:rPr>
        <w:t>. Note</w:t>
      </w:r>
      <w:r w:rsidR="009C6BF0" w:rsidRPr="00C14860">
        <w:rPr>
          <w:sz w:val="22"/>
          <w:szCs w:val="22"/>
          <w:lang w:eastAsia="zh-CN"/>
        </w:rPr>
        <w:t xml:space="preserve"> that CBS mutation rescues the blocking effects.</w:t>
      </w:r>
      <w:r w:rsidR="009C6BF0" w:rsidRPr="00C14860">
        <w:rPr>
          <w:rFonts w:eastAsiaTheme="minorEastAsia" w:hint="eastAsia"/>
          <w:sz w:val="22"/>
          <w:szCs w:val="22"/>
          <w:lang w:eastAsia="zh-CN"/>
        </w:rPr>
        <w:t xml:space="preserve"> </w:t>
      </w:r>
      <w:r w:rsidR="009C6BF0" w:rsidRPr="00C14860">
        <w:rPr>
          <w:b/>
          <w:sz w:val="22"/>
          <w:szCs w:val="22"/>
          <w:lang w:eastAsia="zh-CN"/>
        </w:rPr>
        <w:t>g</w:t>
      </w:r>
      <w:r w:rsidR="009C6BF0" w:rsidRPr="00C14860">
        <w:rPr>
          <w:sz w:val="22"/>
          <w:szCs w:val="22"/>
          <w:lang w:eastAsia="zh-CN"/>
        </w:rPr>
        <w:t xml:space="preserve"> </w:t>
      </w:r>
      <w:r w:rsidR="009C6BF0" w:rsidRPr="00C14860">
        <w:rPr>
          <w:rFonts w:eastAsiaTheme="minorEastAsia"/>
          <w:sz w:val="22"/>
          <w:szCs w:val="22"/>
          <w:lang w:eastAsia="zh-CN"/>
        </w:rPr>
        <w:t>QHR-</w:t>
      </w:r>
      <w:r w:rsidR="009C6BF0" w:rsidRPr="00C14860">
        <w:rPr>
          <w:sz w:val="22"/>
          <w:szCs w:val="22"/>
          <w:lang w:eastAsia="zh-CN"/>
        </w:rPr>
        <w:t xml:space="preserve">4C profiles with </w:t>
      </w:r>
      <w:r w:rsidR="009C6BF0" w:rsidRPr="00C14860">
        <w:rPr>
          <w:rFonts w:hint="eastAsia"/>
          <w:i/>
          <w:sz w:val="22"/>
          <w:szCs w:val="22"/>
          <w:lang w:eastAsia="zh-CN"/>
        </w:rPr>
        <w:t>HS7</w:t>
      </w:r>
      <w:r w:rsidR="009C6BF0" w:rsidRPr="00C14860">
        <w:rPr>
          <w:rFonts w:hint="eastAsia"/>
          <w:sz w:val="22"/>
          <w:szCs w:val="22"/>
          <w:lang w:eastAsia="zh-CN"/>
        </w:rPr>
        <w:t xml:space="preserve"> as a viewpoint</w:t>
      </w:r>
      <w:r w:rsidR="009C6BF0" w:rsidRPr="00C14860">
        <w:rPr>
          <w:sz w:val="22"/>
          <w:szCs w:val="22"/>
          <w:lang w:eastAsia="zh-CN"/>
        </w:rPr>
        <w:t xml:space="preserve"> revealed a significant decrease of chromatin looping interactions beyond both upstream and downstream insertion sites.</w:t>
      </w:r>
      <w:r w:rsidR="009C6BF0" w:rsidRPr="00C14860">
        <w:rPr>
          <w:rFonts w:hint="eastAsia"/>
          <w:sz w:val="22"/>
          <w:szCs w:val="22"/>
          <w:lang w:eastAsia="zh-CN"/>
        </w:rPr>
        <w:t xml:space="preserve"> Note</w:t>
      </w:r>
      <w:r w:rsidR="009C6BF0" w:rsidRPr="00C14860">
        <w:rPr>
          <w:sz w:val="22"/>
          <w:szCs w:val="22"/>
          <w:lang w:eastAsia="zh-CN"/>
        </w:rPr>
        <w:t xml:space="preserve"> that CBS mutations rescue the blocking effect.</w:t>
      </w:r>
      <w:bookmarkEnd w:id="0"/>
    </w:p>
    <w:sectPr w:rsidR="009C6BF0" w:rsidRPr="00C14860" w:rsidSect="00C14860">
      <w:footerReference w:type="default" r:id="rId21"/>
      <w:headerReference w:type="first" r:id="rId22"/>
      <w:footerReference w:type="first" r:id="rId23"/>
      <w:pgSz w:w="12240" w:h="15840" w:code="1"/>
      <w:pgMar w:top="1440" w:right="1080" w:bottom="1440"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8C262" w14:textId="77777777" w:rsidR="00266ECB" w:rsidRDefault="00266ECB" w:rsidP="00D73714">
      <w:r>
        <w:separator/>
      </w:r>
    </w:p>
  </w:endnote>
  <w:endnote w:type="continuationSeparator" w:id="0">
    <w:p w14:paraId="589B64D8" w14:textId="77777777" w:rsidR="00266ECB" w:rsidRDefault="00266ECB" w:rsidP="00D73714">
      <w:r>
        <w:continuationSeparator/>
      </w:r>
    </w:p>
  </w:endnote>
  <w:endnote w:type="continuationNotice" w:id="1">
    <w:p w14:paraId="16C86E97" w14:textId="77777777" w:rsidR="00266ECB" w:rsidRDefault="00266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1"/>
    <w:family w:val="roman"/>
    <w:pitch w:val="variable"/>
  </w:font>
  <w:font w:name="Calibri">
    <w:panose1 w:val="020F0502020204030204"/>
    <w:charset w:val="00"/>
    <w:family w:val="swiss"/>
    <w:pitch w:val="variable"/>
    <w:sig w:usb0="E4002EFF" w:usb1="C000247B" w:usb2="00000009" w:usb3="00000000" w:csb0="000001F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TimesNewRomanPSMT">
    <w:altName w:val="MS Gothic"/>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Liberation Sans">
    <w:altName w:val="Arial"/>
    <w:charset w:val="01"/>
    <w:family w:val="swiss"/>
    <w:pitch w:val="variable"/>
  </w:font>
  <w:font w:name="Noto Sans CJK SC Regular">
    <w:charset w:val="00"/>
    <w:family w:val="auto"/>
    <w:pitch w:val="variable"/>
  </w:font>
  <w:font w:name="Lohit Devanagari">
    <w:altName w:val="Cambria"/>
    <w:charset w:val="00"/>
    <w:family w:val="auto"/>
    <w:pitch w:val="variable"/>
  </w:font>
  <w:font w:name="Microsoft YaHei UI">
    <w:panose1 w:val="020B0503020204020204"/>
    <w:charset w:val="86"/>
    <w:family w:val="swiss"/>
    <w:pitch w:val="variable"/>
    <w:sig w:usb0="80000287" w:usb1="2ACF3C50" w:usb2="00000016" w:usb3="00000000" w:csb0="0004001F" w:csb1="00000000"/>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F2A94" w14:textId="6FCFADE6" w:rsidR="00524CF3" w:rsidRPr="0063263A" w:rsidRDefault="00524CF3">
    <w:pPr>
      <w:pStyle w:val="af"/>
      <w:jc w:val="center"/>
      <w:rPr>
        <w:caps/>
        <w:noProof/>
      </w:rPr>
    </w:pPr>
    <w:r w:rsidRPr="0063263A">
      <w:rPr>
        <w:caps/>
      </w:rPr>
      <w:fldChar w:fldCharType="begin"/>
    </w:r>
    <w:r w:rsidRPr="0063263A">
      <w:rPr>
        <w:caps/>
      </w:rPr>
      <w:instrText xml:space="preserve"> PAGE   \* MERGEFORMAT </w:instrText>
    </w:r>
    <w:r w:rsidRPr="0063263A">
      <w:rPr>
        <w:caps/>
      </w:rPr>
      <w:fldChar w:fldCharType="separate"/>
    </w:r>
    <w:r w:rsidR="00EE2FB2">
      <w:rPr>
        <w:caps/>
        <w:noProof/>
      </w:rPr>
      <w:t>14</w:t>
    </w:r>
    <w:r w:rsidRPr="0063263A">
      <w:rPr>
        <w:caps/>
        <w:noProof/>
      </w:rPr>
      <w:fldChar w:fldCharType="end"/>
    </w:r>
  </w:p>
  <w:p w14:paraId="44C1634E" w14:textId="77777777" w:rsidR="00524CF3" w:rsidRDefault="00524CF3">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A4125" w14:textId="77777777" w:rsidR="00524CF3" w:rsidRDefault="00524CF3">
    <w:pPr>
      <w:pStyle w:val="af"/>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1</w:t>
    </w:r>
    <w:r>
      <w:rPr>
        <w:caps/>
        <w:noProof/>
        <w:color w:val="4F81BD" w:themeColor="accent1"/>
      </w:rPr>
      <w:fldChar w:fldCharType="end"/>
    </w:r>
  </w:p>
  <w:p w14:paraId="29A22340" w14:textId="77777777" w:rsidR="00524CF3" w:rsidRDefault="00524CF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C1B19" w14:textId="77777777" w:rsidR="00266ECB" w:rsidRDefault="00266ECB" w:rsidP="00D73714">
      <w:r>
        <w:separator/>
      </w:r>
    </w:p>
  </w:footnote>
  <w:footnote w:type="continuationSeparator" w:id="0">
    <w:p w14:paraId="2A021094" w14:textId="77777777" w:rsidR="00266ECB" w:rsidRDefault="00266ECB" w:rsidP="00D73714">
      <w:r>
        <w:continuationSeparator/>
      </w:r>
    </w:p>
  </w:footnote>
  <w:footnote w:type="continuationNotice" w:id="1">
    <w:p w14:paraId="1A538102" w14:textId="77777777" w:rsidR="00266ECB" w:rsidRDefault="00266EC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166D0" w14:textId="77777777" w:rsidR="00524CF3" w:rsidRPr="00204015" w:rsidRDefault="00524CF3" w:rsidP="00D73714">
    <w:pPr>
      <w:pStyle w:val="af2"/>
    </w:pPr>
    <w:r>
      <w:rPr>
        <w:noProof/>
        <w:lang w:eastAsia="zh-CN"/>
      </w:rPr>
      <w:drawing>
        <wp:anchor distT="0" distB="0" distL="114300" distR="114300" simplePos="0" relativeHeight="251657216" behindDoc="1" locked="0" layoutInCell="1" allowOverlap="1" wp14:anchorId="24A1603A" wp14:editId="5DF54DD6">
          <wp:simplePos x="0" y="0"/>
          <wp:positionH relativeFrom="margin">
            <wp:align>left</wp:align>
          </wp:positionH>
          <wp:positionV relativeFrom="paragraph">
            <wp:posOffset>5288</wp:posOffset>
          </wp:positionV>
          <wp:extent cx="1045029" cy="457200"/>
          <wp:effectExtent l="0" t="0" r="3175" b="0"/>
          <wp:wrapTight wrapText="bothSides">
            <wp:wrapPolygon edited="0">
              <wp:start x="0" y="0"/>
              <wp:lineTo x="0" y="20700"/>
              <wp:lineTo x="21272" y="20700"/>
              <wp:lineTo x="21272" y="0"/>
              <wp:lineTo x="0" y="0"/>
            </wp:wrapPolygon>
          </wp:wrapTight>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ience-AAAS-stacked-color.jpg"/>
                  <pic:cNvPicPr/>
                </pic:nvPicPr>
                <pic:blipFill>
                  <a:blip r:embed="rId1"/>
                  <a:stretch>
                    <a:fillRect/>
                  </a:stretch>
                </pic:blipFill>
                <pic:spPr>
                  <a:xfrm>
                    <a:off x="0" y="0"/>
                    <a:ext cx="1045029" cy="457200"/>
                  </a:xfrm>
                  <a:prstGeom prst="rect">
                    <a:avLst/>
                  </a:prstGeom>
                </pic:spPr>
              </pic:pic>
            </a:graphicData>
          </a:graphic>
        </wp:anchor>
      </w:drawing>
    </w:r>
    <w:r>
      <w:tab/>
    </w:r>
    <w:r w:rsidRPr="00204015">
      <w:t>Submitted Manuscript: Confidential</w:t>
    </w:r>
    <w:r>
      <w:tab/>
    </w:r>
  </w:p>
  <w:p w14:paraId="66020CF5" w14:textId="77777777" w:rsidR="00524CF3" w:rsidRDefault="00524CF3" w:rsidP="00D73714">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C60D12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19A1A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50AF8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F505C1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79CE43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B42F2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EB8CE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2C4133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5200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42C7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F26D6"/>
    <w:multiLevelType w:val="hybridMultilevel"/>
    <w:tmpl w:val="C920476A"/>
    <w:lvl w:ilvl="0" w:tplc="6A7A26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5845758"/>
    <w:multiLevelType w:val="multilevel"/>
    <w:tmpl w:val="26749622"/>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2" w15:restartNumberingAfterBreak="0">
    <w:nsid w:val="068304E1"/>
    <w:multiLevelType w:val="multilevel"/>
    <w:tmpl w:val="93CC5C46"/>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3"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C011B20"/>
    <w:multiLevelType w:val="multilevel"/>
    <w:tmpl w:val="9998C9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EA55D38"/>
    <w:multiLevelType w:val="multilevel"/>
    <w:tmpl w:val="11CAB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317AD9"/>
    <w:multiLevelType w:val="hybridMultilevel"/>
    <w:tmpl w:val="6C568E04"/>
    <w:lvl w:ilvl="0" w:tplc="C2B08E70">
      <w:start w:val="1"/>
      <w:numFmt w:val="bullet"/>
      <w:lvlText w:val="•"/>
      <w:lvlJc w:val="left"/>
      <w:pPr>
        <w:tabs>
          <w:tab w:val="num" w:pos="720"/>
        </w:tabs>
        <w:ind w:left="720" w:hanging="360"/>
      </w:pPr>
      <w:rPr>
        <w:rFonts w:ascii="Arial" w:hAnsi="Arial" w:hint="default"/>
      </w:rPr>
    </w:lvl>
    <w:lvl w:ilvl="1" w:tplc="F8D6E4DC" w:tentative="1">
      <w:start w:val="1"/>
      <w:numFmt w:val="bullet"/>
      <w:lvlText w:val="•"/>
      <w:lvlJc w:val="left"/>
      <w:pPr>
        <w:tabs>
          <w:tab w:val="num" w:pos="1440"/>
        </w:tabs>
        <w:ind w:left="1440" w:hanging="360"/>
      </w:pPr>
      <w:rPr>
        <w:rFonts w:ascii="Arial" w:hAnsi="Arial" w:hint="default"/>
      </w:rPr>
    </w:lvl>
    <w:lvl w:ilvl="2" w:tplc="6D62EA3C" w:tentative="1">
      <w:start w:val="1"/>
      <w:numFmt w:val="bullet"/>
      <w:lvlText w:val="•"/>
      <w:lvlJc w:val="left"/>
      <w:pPr>
        <w:tabs>
          <w:tab w:val="num" w:pos="2160"/>
        </w:tabs>
        <w:ind w:left="2160" w:hanging="360"/>
      </w:pPr>
      <w:rPr>
        <w:rFonts w:ascii="Arial" w:hAnsi="Arial" w:hint="default"/>
      </w:rPr>
    </w:lvl>
    <w:lvl w:ilvl="3" w:tplc="87B6E130" w:tentative="1">
      <w:start w:val="1"/>
      <w:numFmt w:val="bullet"/>
      <w:lvlText w:val="•"/>
      <w:lvlJc w:val="left"/>
      <w:pPr>
        <w:tabs>
          <w:tab w:val="num" w:pos="2880"/>
        </w:tabs>
        <w:ind w:left="2880" w:hanging="360"/>
      </w:pPr>
      <w:rPr>
        <w:rFonts w:ascii="Arial" w:hAnsi="Arial" w:hint="default"/>
      </w:rPr>
    </w:lvl>
    <w:lvl w:ilvl="4" w:tplc="9EA220A6" w:tentative="1">
      <w:start w:val="1"/>
      <w:numFmt w:val="bullet"/>
      <w:lvlText w:val="•"/>
      <w:lvlJc w:val="left"/>
      <w:pPr>
        <w:tabs>
          <w:tab w:val="num" w:pos="3600"/>
        </w:tabs>
        <w:ind w:left="3600" w:hanging="360"/>
      </w:pPr>
      <w:rPr>
        <w:rFonts w:ascii="Arial" w:hAnsi="Arial" w:hint="default"/>
      </w:rPr>
    </w:lvl>
    <w:lvl w:ilvl="5" w:tplc="DC6E16B2" w:tentative="1">
      <w:start w:val="1"/>
      <w:numFmt w:val="bullet"/>
      <w:lvlText w:val="•"/>
      <w:lvlJc w:val="left"/>
      <w:pPr>
        <w:tabs>
          <w:tab w:val="num" w:pos="4320"/>
        </w:tabs>
        <w:ind w:left="4320" w:hanging="360"/>
      </w:pPr>
      <w:rPr>
        <w:rFonts w:ascii="Arial" w:hAnsi="Arial" w:hint="default"/>
      </w:rPr>
    </w:lvl>
    <w:lvl w:ilvl="6" w:tplc="E8D0FD28" w:tentative="1">
      <w:start w:val="1"/>
      <w:numFmt w:val="bullet"/>
      <w:lvlText w:val="•"/>
      <w:lvlJc w:val="left"/>
      <w:pPr>
        <w:tabs>
          <w:tab w:val="num" w:pos="5040"/>
        </w:tabs>
        <w:ind w:left="5040" w:hanging="360"/>
      </w:pPr>
      <w:rPr>
        <w:rFonts w:ascii="Arial" w:hAnsi="Arial" w:hint="default"/>
      </w:rPr>
    </w:lvl>
    <w:lvl w:ilvl="7" w:tplc="7A6A9F70" w:tentative="1">
      <w:start w:val="1"/>
      <w:numFmt w:val="bullet"/>
      <w:lvlText w:val="•"/>
      <w:lvlJc w:val="left"/>
      <w:pPr>
        <w:tabs>
          <w:tab w:val="num" w:pos="5760"/>
        </w:tabs>
        <w:ind w:left="5760" w:hanging="360"/>
      </w:pPr>
      <w:rPr>
        <w:rFonts w:ascii="Arial" w:hAnsi="Arial" w:hint="default"/>
      </w:rPr>
    </w:lvl>
    <w:lvl w:ilvl="8" w:tplc="35320F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14A4830"/>
    <w:multiLevelType w:val="multilevel"/>
    <w:tmpl w:val="4216D61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8" w15:restartNumberingAfterBreak="0">
    <w:nsid w:val="2BA7557D"/>
    <w:multiLevelType w:val="hybridMultilevel"/>
    <w:tmpl w:val="1A14BA72"/>
    <w:lvl w:ilvl="0" w:tplc="3118E6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8732002"/>
    <w:multiLevelType w:val="multilevel"/>
    <w:tmpl w:val="5E5C4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8CB54A8"/>
    <w:multiLevelType w:val="multilevel"/>
    <w:tmpl w:val="0FB4B1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1" w15:restartNumberingAfterBreak="0">
    <w:nsid w:val="4E4746CA"/>
    <w:multiLevelType w:val="hybridMultilevel"/>
    <w:tmpl w:val="716A55D4"/>
    <w:lvl w:ilvl="0" w:tplc="BAD63D5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60BC67D5"/>
    <w:multiLevelType w:val="hybridMultilevel"/>
    <w:tmpl w:val="532C3C30"/>
    <w:lvl w:ilvl="0" w:tplc="7EF272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50A6DA0"/>
    <w:multiLevelType w:val="multilevel"/>
    <w:tmpl w:val="B3FAFE34"/>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4" w15:restartNumberingAfterBreak="0">
    <w:nsid w:val="68012F5A"/>
    <w:multiLevelType w:val="multilevel"/>
    <w:tmpl w:val="92AEB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9C45CD"/>
    <w:multiLevelType w:val="multilevel"/>
    <w:tmpl w:val="07F8288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75F2119E"/>
    <w:multiLevelType w:val="hybridMultilevel"/>
    <w:tmpl w:val="030A0894"/>
    <w:lvl w:ilvl="0" w:tplc="B588D990">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78256471"/>
    <w:multiLevelType w:val="hybridMultilevel"/>
    <w:tmpl w:val="EAEABB54"/>
    <w:lvl w:ilvl="0" w:tplc="DED084A4">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21"/>
  </w:num>
  <w:num w:numId="14">
    <w:abstractNumId w:val="26"/>
  </w:num>
  <w:num w:numId="15">
    <w:abstractNumId w:val="14"/>
  </w:num>
  <w:num w:numId="16">
    <w:abstractNumId w:val="19"/>
  </w:num>
  <w:num w:numId="17">
    <w:abstractNumId w:val="25"/>
  </w:num>
  <w:num w:numId="18">
    <w:abstractNumId w:val="20"/>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24"/>
  </w:num>
  <w:num w:numId="30">
    <w:abstractNumId w:val="18"/>
  </w:num>
  <w:num w:numId="31">
    <w:abstractNumId w:val="27"/>
  </w:num>
  <w:num w:numId="32">
    <w:abstractNumId w:val="16"/>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2"/>
  </w:compat>
  <w:docVars>
    <w:docVar w:name="EN.InstantFormat" w:val="&lt;ENInstantFormat&gt;&lt;Enabled&gt;0&lt;/Enabled&gt;&lt;ScanUnformatted&gt;1&lt;/ScanUnformatted&gt;&lt;ScanChanges&gt;1&lt;/ScanChanges&gt;&lt;Suspended&gt;1&lt;/Suspended&gt;&lt;/ENInstantFormat&gt;"/>
    <w:docVar w:name="EN.Layout" w:val="&lt;ENLayout&gt;&lt;Style&gt;Nature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Layout&gt;"/>
    <w:docVar w:name="EN.Libraries" w:val="&lt;Libraries&gt;&lt;item db-id=&quot;2e9fsapp4zseabe9rabxers5sxdw0ttrex22&quot;&gt;insulator&lt;record-ids&gt;&lt;item&gt;3&lt;/item&gt;&lt;item&gt;7&lt;/item&gt;&lt;item&gt;10&lt;/item&gt;&lt;item&gt;15&lt;/item&gt;&lt;item&gt;18&lt;/item&gt;&lt;item&gt;20&lt;/item&gt;&lt;item&gt;21&lt;/item&gt;&lt;item&gt;22&lt;/item&gt;&lt;item&gt;24&lt;/item&gt;&lt;item&gt;29&lt;/item&gt;&lt;item&gt;30&lt;/item&gt;&lt;item&gt;33&lt;/item&gt;&lt;item&gt;40&lt;/item&gt;&lt;item&gt;45&lt;/item&gt;&lt;item&gt;47&lt;/item&gt;&lt;item&gt;54&lt;/item&gt;&lt;item&gt;65&lt;/item&gt;&lt;item&gt;73&lt;/item&gt;&lt;item&gt;74&lt;/item&gt;&lt;item&gt;87&lt;/item&gt;&lt;item&gt;143&lt;/item&gt;&lt;item&gt;144&lt;/item&gt;&lt;item&gt;156&lt;/item&gt;&lt;item&gt;183&lt;/item&gt;&lt;item&gt;185&lt;/item&gt;&lt;item&gt;197&lt;/item&gt;&lt;item&gt;211&lt;/item&gt;&lt;item&gt;222&lt;/item&gt;&lt;item&gt;246&lt;/item&gt;&lt;item&gt;247&lt;/item&gt;&lt;item&gt;254&lt;/item&gt;&lt;item&gt;259&lt;/item&gt;&lt;item&gt;261&lt;/item&gt;&lt;item&gt;265&lt;/item&gt;&lt;item&gt;273&lt;/item&gt;&lt;item&gt;274&lt;/item&gt;&lt;item&gt;278&lt;/item&gt;&lt;item&gt;432&lt;/item&gt;&lt;item&gt;451&lt;/item&gt;&lt;item&gt;452&lt;/item&gt;&lt;item&gt;453&lt;/item&gt;&lt;item&gt;456&lt;/item&gt;&lt;item&gt;461&lt;/item&gt;&lt;item&gt;462&lt;/item&gt;&lt;item&gt;463&lt;/item&gt;&lt;item&gt;465&lt;/item&gt;&lt;item&gt;466&lt;/item&gt;&lt;item&gt;467&lt;/item&gt;&lt;item&gt;468&lt;/item&gt;&lt;item&gt;475&lt;/item&gt;&lt;item&gt;478&lt;/item&gt;&lt;item&gt;481&lt;/item&gt;&lt;item&gt;485&lt;/item&gt;&lt;item&gt;488&lt;/item&gt;&lt;item&gt;489&lt;/item&gt;&lt;item&gt;490&lt;/item&gt;&lt;item&gt;491&lt;/item&gt;&lt;item&gt;492&lt;/item&gt;&lt;item&gt;493&lt;/item&gt;&lt;item&gt;497&lt;/item&gt;&lt;item&gt;498&lt;/item&gt;&lt;item&gt;499&lt;/item&gt;&lt;item&gt;500&lt;/item&gt;&lt;item&gt;501&lt;/item&gt;&lt;item&gt;502&lt;/item&gt;&lt;item&gt;503&lt;/item&gt;&lt;item&gt;504&lt;/item&gt;&lt;item&gt;505&lt;/item&gt;&lt;item&gt;507&lt;/item&gt;&lt;item&gt;508&lt;/item&gt;&lt;item&gt;511&lt;/item&gt;&lt;item&gt;513&lt;/item&gt;&lt;item&gt;514&lt;/item&gt;&lt;item&gt;515&lt;/item&gt;&lt;item&gt;517&lt;/item&gt;&lt;item&gt;518&lt;/item&gt;&lt;item&gt;519&lt;/item&gt;&lt;item&gt;520&lt;/item&gt;&lt;item&gt;521&lt;/item&gt;&lt;item&gt;522&lt;/item&gt;&lt;/record-ids&gt;&lt;/item&gt;&lt;item db-id=&quot;p9tw9pt0ra5wr0e0szppwae1edwdsder2v02&quot;&gt;Qiang&amp;apos;s LIbcurrent&lt;record-ids&gt;&lt;item&gt;2121&lt;/item&gt;&lt;item&gt;8763&lt;/item&gt;&lt;item&gt;8764&lt;/item&gt;&lt;item&gt;8766&lt;/item&gt;&lt;item&gt;8851&lt;/item&gt;&lt;/record-ids&gt;&lt;/item&gt;&lt;/Libraries&gt;"/>
  </w:docVars>
  <w:rsids>
    <w:rsidRoot w:val="0064261D"/>
    <w:rsid w:val="000000C7"/>
    <w:rsid w:val="00000C1A"/>
    <w:rsid w:val="00002992"/>
    <w:rsid w:val="00002F5C"/>
    <w:rsid w:val="00003269"/>
    <w:rsid w:val="0000480F"/>
    <w:rsid w:val="000048FA"/>
    <w:rsid w:val="00004C5D"/>
    <w:rsid w:val="000072C5"/>
    <w:rsid w:val="00010B8D"/>
    <w:rsid w:val="000116E6"/>
    <w:rsid w:val="0001176B"/>
    <w:rsid w:val="000125D4"/>
    <w:rsid w:val="000142A7"/>
    <w:rsid w:val="00014729"/>
    <w:rsid w:val="00015B7C"/>
    <w:rsid w:val="00016841"/>
    <w:rsid w:val="000171C1"/>
    <w:rsid w:val="00020E22"/>
    <w:rsid w:val="00024D15"/>
    <w:rsid w:val="000257E1"/>
    <w:rsid w:val="00026FDD"/>
    <w:rsid w:val="00030542"/>
    <w:rsid w:val="00031F34"/>
    <w:rsid w:val="0003220E"/>
    <w:rsid w:val="000369FB"/>
    <w:rsid w:val="00037A1B"/>
    <w:rsid w:val="00037F70"/>
    <w:rsid w:val="000400EC"/>
    <w:rsid w:val="00040F3E"/>
    <w:rsid w:val="00041C51"/>
    <w:rsid w:val="0004527A"/>
    <w:rsid w:val="00046D05"/>
    <w:rsid w:val="00052552"/>
    <w:rsid w:val="00052F72"/>
    <w:rsid w:val="00053E6E"/>
    <w:rsid w:val="0005462B"/>
    <w:rsid w:val="0005498E"/>
    <w:rsid w:val="00054E05"/>
    <w:rsid w:val="000558BA"/>
    <w:rsid w:val="00055973"/>
    <w:rsid w:val="00055F80"/>
    <w:rsid w:val="000562CC"/>
    <w:rsid w:val="0005644A"/>
    <w:rsid w:val="00056FC5"/>
    <w:rsid w:val="000575EB"/>
    <w:rsid w:val="000606A8"/>
    <w:rsid w:val="00060F5E"/>
    <w:rsid w:val="00063A3B"/>
    <w:rsid w:val="00063D79"/>
    <w:rsid w:val="000649E6"/>
    <w:rsid w:val="00064BA8"/>
    <w:rsid w:val="00066C8B"/>
    <w:rsid w:val="00067A95"/>
    <w:rsid w:val="000723E2"/>
    <w:rsid w:val="000730A5"/>
    <w:rsid w:val="00073F6A"/>
    <w:rsid w:val="00075A48"/>
    <w:rsid w:val="00076C34"/>
    <w:rsid w:val="00077272"/>
    <w:rsid w:val="00077AF3"/>
    <w:rsid w:val="00077B46"/>
    <w:rsid w:val="00077C4E"/>
    <w:rsid w:val="00077E7A"/>
    <w:rsid w:val="000805B0"/>
    <w:rsid w:val="00083C93"/>
    <w:rsid w:val="000861CF"/>
    <w:rsid w:val="000866A7"/>
    <w:rsid w:val="00087B50"/>
    <w:rsid w:val="000901BE"/>
    <w:rsid w:val="000907C5"/>
    <w:rsid w:val="00092282"/>
    <w:rsid w:val="0009271A"/>
    <w:rsid w:val="0009437C"/>
    <w:rsid w:val="00094CBC"/>
    <w:rsid w:val="00094FE7"/>
    <w:rsid w:val="00095099"/>
    <w:rsid w:val="00095A31"/>
    <w:rsid w:val="00095E50"/>
    <w:rsid w:val="000974A6"/>
    <w:rsid w:val="0009788A"/>
    <w:rsid w:val="000A0C20"/>
    <w:rsid w:val="000A2E74"/>
    <w:rsid w:val="000A3002"/>
    <w:rsid w:val="000A3097"/>
    <w:rsid w:val="000A3CCD"/>
    <w:rsid w:val="000A4B15"/>
    <w:rsid w:val="000A5333"/>
    <w:rsid w:val="000A56D5"/>
    <w:rsid w:val="000A6436"/>
    <w:rsid w:val="000A7395"/>
    <w:rsid w:val="000B02DE"/>
    <w:rsid w:val="000B7864"/>
    <w:rsid w:val="000B7B66"/>
    <w:rsid w:val="000B7DB7"/>
    <w:rsid w:val="000C0015"/>
    <w:rsid w:val="000C01F0"/>
    <w:rsid w:val="000C132D"/>
    <w:rsid w:val="000C2226"/>
    <w:rsid w:val="000C27DE"/>
    <w:rsid w:val="000C2D41"/>
    <w:rsid w:val="000C2E62"/>
    <w:rsid w:val="000C4498"/>
    <w:rsid w:val="000C460C"/>
    <w:rsid w:val="000C5268"/>
    <w:rsid w:val="000C5811"/>
    <w:rsid w:val="000C6D53"/>
    <w:rsid w:val="000C7254"/>
    <w:rsid w:val="000C772F"/>
    <w:rsid w:val="000C7F0C"/>
    <w:rsid w:val="000D097E"/>
    <w:rsid w:val="000D0A4C"/>
    <w:rsid w:val="000D1027"/>
    <w:rsid w:val="000D12B2"/>
    <w:rsid w:val="000D1328"/>
    <w:rsid w:val="000D1DA6"/>
    <w:rsid w:val="000D2882"/>
    <w:rsid w:val="000D4F6B"/>
    <w:rsid w:val="000D5037"/>
    <w:rsid w:val="000D50DE"/>
    <w:rsid w:val="000D7B70"/>
    <w:rsid w:val="000E1E54"/>
    <w:rsid w:val="000E2FCB"/>
    <w:rsid w:val="000E36B6"/>
    <w:rsid w:val="000E3C23"/>
    <w:rsid w:val="000E3C88"/>
    <w:rsid w:val="000E5001"/>
    <w:rsid w:val="000E5026"/>
    <w:rsid w:val="000E543D"/>
    <w:rsid w:val="000E54D3"/>
    <w:rsid w:val="000E5F8A"/>
    <w:rsid w:val="000E62C2"/>
    <w:rsid w:val="000E6DC5"/>
    <w:rsid w:val="000E748C"/>
    <w:rsid w:val="000E7FD3"/>
    <w:rsid w:val="000F0123"/>
    <w:rsid w:val="000F0AB4"/>
    <w:rsid w:val="000F1A3C"/>
    <w:rsid w:val="000F3CD6"/>
    <w:rsid w:val="000F4AE7"/>
    <w:rsid w:val="000F5993"/>
    <w:rsid w:val="000F5FDE"/>
    <w:rsid w:val="000F7E31"/>
    <w:rsid w:val="00100658"/>
    <w:rsid w:val="00100929"/>
    <w:rsid w:val="001022CC"/>
    <w:rsid w:val="001035E8"/>
    <w:rsid w:val="00103BE5"/>
    <w:rsid w:val="00105717"/>
    <w:rsid w:val="001067A2"/>
    <w:rsid w:val="001069C9"/>
    <w:rsid w:val="0010784E"/>
    <w:rsid w:val="001101BA"/>
    <w:rsid w:val="001111C5"/>
    <w:rsid w:val="00111899"/>
    <w:rsid w:val="0011228F"/>
    <w:rsid w:val="001130D4"/>
    <w:rsid w:val="00113A46"/>
    <w:rsid w:val="00114528"/>
    <w:rsid w:val="00115898"/>
    <w:rsid w:val="00115B44"/>
    <w:rsid w:val="00116D7A"/>
    <w:rsid w:val="00117BFF"/>
    <w:rsid w:val="00120892"/>
    <w:rsid w:val="00121F5B"/>
    <w:rsid w:val="0012231A"/>
    <w:rsid w:val="00122855"/>
    <w:rsid w:val="0012344D"/>
    <w:rsid w:val="00123BD8"/>
    <w:rsid w:val="00123E57"/>
    <w:rsid w:val="00125B31"/>
    <w:rsid w:val="00133115"/>
    <w:rsid w:val="001331D7"/>
    <w:rsid w:val="00134360"/>
    <w:rsid w:val="0013452F"/>
    <w:rsid w:val="0013615C"/>
    <w:rsid w:val="00136B3D"/>
    <w:rsid w:val="00137B14"/>
    <w:rsid w:val="00137B90"/>
    <w:rsid w:val="00141016"/>
    <w:rsid w:val="00142655"/>
    <w:rsid w:val="00142970"/>
    <w:rsid w:val="001432C2"/>
    <w:rsid w:val="0014526B"/>
    <w:rsid w:val="00145E17"/>
    <w:rsid w:val="00147493"/>
    <w:rsid w:val="00150A4C"/>
    <w:rsid w:val="00153946"/>
    <w:rsid w:val="00154A50"/>
    <w:rsid w:val="0015513A"/>
    <w:rsid w:val="0015549E"/>
    <w:rsid w:val="0015554A"/>
    <w:rsid w:val="00156D80"/>
    <w:rsid w:val="00157B30"/>
    <w:rsid w:val="0016077D"/>
    <w:rsid w:val="00161EB1"/>
    <w:rsid w:val="00163C85"/>
    <w:rsid w:val="001640C7"/>
    <w:rsid w:val="00165E28"/>
    <w:rsid w:val="001668D2"/>
    <w:rsid w:val="00167626"/>
    <w:rsid w:val="00167D0C"/>
    <w:rsid w:val="001707CB"/>
    <w:rsid w:val="00170DF6"/>
    <w:rsid w:val="001719DF"/>
    <w:rsid w:val="00172EBB"/>
    <w:rsid w:val="00173506"/>
    <w:rsid w:val="00176C34"/>
    <w:rsid w:val="001775FA"/>
    <w:rsid w:val="001777EC"/>
    <w:rsid w:val="00177F1B"/>
    <w:rsid w:val="00180408"/>
    <w:rsid w:val="00180F16"/>
    <w:rsid w:val="001827AE"/>
    <w:rsid w:val="00182BDB"/>
    <w:rsid w:val="001831F3"/>
    <w:rsid w:val="00183E17"/>
    <w:rsid w:val="00184395"/>
    <w:rsid w:val="0018472A"/>
    <w:rsid w:val="00186307"/>
    <w:rsid w:val="0018659D"/>
    <w:rsid w:val="001906A6"/>
    <w:rsid w:val="00190745"/>
    <w:rsid w:val="0019075D"/>
    <w:rsid w:val="00190D1E"/>
    <w:rsid w:val="00190FDB"/>
    <w:rsid w:val="001924C7"/>
    <w:rsid w:val="00192E62"/>
    <w:rsid w:val="00193E86"/>
    <w:rsid w:val="001945E0"/>
    <w:rsid w:val="001960B7"/>
    <w:rsid w:val="001963E7"/>
    <w:rsid w:val="00197AFD"/>
    <w:rsid w:val="001A01B8"/>
    <w:rsid w:val="001A0BEC"/>
    <w:rsid w:val="001A32AE"/>
    <w:rsid w:val="001A3880"/>
    <w:rsid w:val="001A3AED"/>
    <w:rsid w:val="001A3C34"/>
    <w:rsid w:val="001A3EC9"/>
    <w:rsid w:val="001A4352"/>
    <w:rsid w:val="001A49A3"/>
    <w:rsid w:val="001A5A0F"/>
    <w:rsid w:val="001A7246"/>
    <w:rsid w:val="001A782B"/>
    <w:rsid w:val="001A7A0B"/>
    <w:rsid w:val="001B0EC3"/>
    <w:rsid w:val="001B30C7"/>
    <w:rsid w:val="001B4979"/>
    <w:rsid w:val="001B57BF"/>
    <w:rsid w:val="001B5BEB"/>
    <w:rsid w:val="001B5E24"/>
    <w:rsid w:val="001B6063"/>
    <w:rsid w:val="001B677F"/>
    <w:rsid w:val="001C1752"/>
    <w:rsid w:val="001C4C07"/>
    <w:rsid w:val="001C50F0"/>
    <w:rsid w:val="001C682D"/>
    <w:rsid w:val="001C6A25"/>
    <w:rsid w:val="001C74D1"/>
    <w:rsid w:val="001C7DDC"/>
    <w:rsid w:val="001D34B8"/>
    <w:rsid w:val="001D4C6A"/>
    <w:rsid w:val="001D6746"/>
    <w:rsid w:val="001D7FFD"/>
    <w:rsid w:val="001E0171"/>
    <w:rsid w:val="001E1CB3"/>
    <w:rsid w:val="001E2BE0"/>
    <w:rsid w:val="001E4945"/>
    <w:rsid w:val="001E5022"/>
    <w:rsid w:val="001E51B8"/>
    <w:rsid w:val="001E6E30"/>
    <w:rsid w:val="001E6E6E"/>
    <w:rsid w:val="001E7081"/>
    <w:rsid w:val="001E7CD1"/>
    <w:rsid w:val="001E7D2D"/>
    <w:rsid w:val="001F0005"/>
    <w:rsid w:val="001F0AD0"/>
    <w:rsid w:val="001F0CB2"/>
    <w:rsid w:val="001F2571"/>
    <w:rsid w:val="001F2DF0"/>
    <w:rsid w:val="001F5BD4"/>
    <w:rsid w:val="001F5D6B"/>
    <w:rsid w:val="001F6507"/>
    <w:rsid w:val="001F68AE"/>
    <w:rsid w:val="00200107"/>
    <w:rsid w:val="00201179"/>
    <w:rsid w:val="0020371B"/>
    <w:rsid w:val="00203C9B"/>
    <w:rsid w:val="00205214"/>
    <w:rsid w:val="002053AF"/>
    <w:rsid w:val="00205A55"/>
    <w:rsid w:val="002060C8"/>
    <w:rsid w:val="00206917"/>
    <w:rsid w:val="00206AEB"/>
    <w:rsid w:val="00207CC7"/>
    <w:rsid w:val="00211D56"/>
    <w:rsid w:val="00212532"/>
    <w:rsid w:val="002126AF"/>
    <w:rsid w:val="00212E95"/>
    <w:rsid w:val="00215146"/>
    <w:rsid w:val="0021543E"/>
    <w:rsid w:val="00220C9C"/>
    <w:rsid w:val="00223017"/>
    <w:rsid w:val="00223827"/>
    <w:rsid w:val="00223BD4"/>
    <w:rsid w:val="00225521"/>
    <w:rsid w:val="00226964"/>
    <w:rsid w:val="00226B16"/>
    <w:rsid w:val="00230D22"/>
    <w:rsid w:val="0023262F"/>
    <w:rsid w:val="002326FF"/>
    <w:rsid w:val="00232D7F"/>
    <w:rsid w:val="002351DB"/>
    <w:rsid w:val="00235BB0"/>
    <w:rsid w:val="00236F8D"/>
    <w:rsid w:val="00237809"/>
    <w:rsid w:val="00237F7E"/>
    <w:rsid w:val="00240B2E"/>
    <w:rsid w:val="002457D5"/>
    <w:rsid w:val="00246A26"/>
    <w:rsid w:val="002475FA"/>
    <w:rsid w:val="0024794C"/>
    <w:rsid w:val="00247EDC"/>
    <w:rsid w:val="00250429"/>
    <w:rsid w:val="00250461"/>
    <w:rsid w:val="00252F91"/>
    <w:rsid w:val="002559BD"/>
    <w:rsid w:val="00257E9E"/>
    <w:rsid w:val="002608CC"/>
    <w:rsid w:val="00260C68"/>
    <w:rsid w:val="00261CFE"/>
    <w:rsid w:val="002623AE"/>
    <w:rsid w:val="00262748"/>
    <w:rsid w:val="00264D05"/>
    <w:rsid w:val="00265B14"/>
    <w:rsid w:val="002661EC"/>
    <w:rsid w:val="00266288"/>
    <w:rsid w:val="00266ECB"/>
    <w:rsid w:val="0027086A"/>
    <w:rsid w:val="00270B3A"/>
    <w:rsid w:val="00270EA0"/>
    <w:rsid w:val="00270F47"/>
    <w:rsid w:val="002717E2"/>
    <w:rsid w:val="00273688"/>
    <w:rsid w:val="00273805"/>
    <w:rsid w:val="00275EA9"/>
    <w:rsid w:val="002761FB"/>
    <w:rsid w:val="00277590"/>
    <w:rsid w:val="0027794B"/>
    <w:rsid w:val="00283334"/>
    <w:rsid w:val="002833F1"/>
    <w:rsid w:val="0028389F"/>
    <w:rsid w:val="00284D4E"/>
    <w:rsid w:val="00284F42"/>
    <w:rsid w:val="00287369"/>
    <w:rsid w:val="00287648"/>
    <w:rsid w:val="002918D4"/>
    <w:rsid w:val="00293242"/>
    <w:rsid w:val="0029404C"/>
    <w:rsid w:val="0029463C"/>
    <w:rsid w:val="00295D78"/>
    <w:rsid w:val="0029625C"/>
    <w:rsid w:val="002A12E8"/>
    <w:rsid w:val="002A1544"/>
    <w:rsid w:val="002A1867"/>
    <w:rsid w:val="002A3886"/>
    <w:rsid w:val="002A4525"/>
    <w:rsid w:val="002A5106"/>
    <w:rsid w:val="002A6D3B"/>
    <w:rsid w:val="002A6F74"/>
    <w:rsid w:val="002A7104"/>
    <w:rsid w:val="002A7909"/>
    <w:rsid w:val="002A7C64"/>
    <w:rsid w:val="002B00AC"/>
    <w:rsid w:val="002B075B"/>
    <w:rsid w:val="002B246A"/>
    <w:rsid w:val="002B32A1"/>
    <w:rsid w:val="002B34EB"/>
    <w:rsid w:val="002B3CE6"/>
    <w:rsid w:val="002B73A6"/>
    <w:rsid w:val="002C24BE"/>
    <w:rsid w:val="002C33B8"/>
    <w:rsid w:val="002C5930"/>
    <w:rsid w:val="002C5BDE"/>
    <w:rsid w:val="002C6024"/>
    <w:rsid w:val="002C62D7"/>
    <w:rsid w:val="002C6785"/>
    <w:rsid w:val="002C76A9"/>
    <w:rsid w:val="002D20BD"/>
    <w:rsid w:val="002D289C"/>
    <w:rsid w:val="002D340B"/>
    <w:rsid w:val="002D492A"/>
    <w:rsid w:val="002D4E40"/>
    <w:rsid w:val="002D54BD"/>
    <w:rsid w:val="002D5CC7"/>
    <w:rsid w:val="002D6336"/>
    <w:rsid w:val="002D7FEB"/>
    <w:rsid w:val="002E00AE"/>
    <w:rsid w:val="002E163E"/>
    <w:rsid w:val="002E1A88"/>
    <w:rsid w:val="002E2603"/>
    <w:rsid w:val="002E26E2"/>
    <w:rsid w:val="002E2983"/>
    <w:rsid w:val="002E3D3A"/>
    <w:rsid w:val="002E3EBD"/>
    <w:rsid w:val="002E4467"/>
    <w:rsid w:val="002E5C7C"/>
    <w:rsid w:val="002E60B9"/>
    <w:rsid w:val="002E7171"/>
    <w:rsid w:val="002F01FC"/>
    <w:rsid w:val="002F26E8"/>
    <w:rsid w:val="002F4833"/>
    <w:rsid w:val="002F5569"/>
    <w:rsid w:val="002F61C4"/>
    <w:rsid w:val="002F63AE"/>
    <w:rsid w:val="002F6BF9"/>
    <w:rsid w:val="002F7490"/>
    <w:rsid w:val="003019D7"/>
    <w:rsid w:val="00301CFE"/>
    <w:rsid w:val="00301CFF"/>
    <w:rsid w:val="00304AA4"/>
    <w:rsid w:val="00306796"/>
    <w:rsid w:val="0030772B"/>
    <w:rsid w:val="00307F53"/>
    <w:rsid w:val="0031153C"/>
    <w:rsid w:val="00315005"/>
    <w:rsid w:val="00316E3C"/>
    <w:rsid w:val="0031708E"/>
    <w:rsid w:val="003239BD"/>
    <w:rsid w:val="00325AEC"/>
    <w:rsid w:val="00327AF1"/>
    <w:rsid w:val="003302E6"/>
    <w:rsid w:val="00330471"/>
    <w:rsid w:val="00330503"/>
    <w:rsid w:val="00330A88"/>
    <w:rsid w:val="00330F7F"/>
    <w:rsid w:val="00332B12"/>
    <w:rsid w:val="00332C14"/>
    <w:rsid w:val="0033413B"/>
    <w:rsid w:val="00335004"/>
    <w:rsid w:val="00336C7D"/>
    <w:rsid w:val="003373F6"/>
    <w:rsid w:val="00337833"/>
    <w:rsid w:val="003425C7"/>
    <w:rsid w:val="00343D6B"/>
    <w:rsid w:val="00345633"/>
    <w:rsid w:val="00347B4A"/>
    <w:rsid w:val="003510A0"/>
    <w:rsid w:val="003537AF"/>
    <w:rsid w:val="003545B1"/>
    <w:rsid w:val="003549AD"/>
    <w:rsid w:val="00356222"/>
    <w:rsid w:val="003569B1"/>
    <w:rsid w:val="00356F18"/>
    <w:rsid w:val="00357492"/>
    <w:rsid w:val="00357B57"/>
    <w:rsid w:val="0036237D"/>
    <w:rsid w:val="00363E63"/>
    <w:rsid w:val="0036403A"/>
    <w:rsid w:val="0036454C"/>
    <w:rsid w:val="00364871"/>
    <w:rsid w:val="00365038"/>
    <w:rsid w:val="0036535E"/>
    <w:rsid w:val="00365C9E"/>
    <w:rsid w:val="003666CC"/>
    <w:rsid w:val="003714B0"/>
    <w:rsid w:val="0037246D"/>
    <w:rsid w:val="003725F5"/>
    <w:rsid w:val="00372F7E"/>
    <w:rsid w:val="003732FF"/>
    <w:rsid w:val="00373CAA"/>
    <w:rsid w:val="003744F1"/>
    <w:rsid w:val="00374754"/>
    <w:rsid w:val="00374BF6"/>
    <w:rsid w:val="00374F7C"/>
    <w:rsid w:val="00375064"/>
    <w:rsid w:val="003752E5"/>
    <w:rsid w:val="00375CEB"/>
    <w:rsid w:val="00375F60"/>
    <w:rsid w:val="00377002"/>
    <w:rsid w:val="003809A8"/>
    <w:rsid w:val="003811DD"/>
    <w:rsid w:val="00381F32"/>
    <w:rsid w:val="00381FA0"/>
    <w:rsid w:val="00382284"/>
    <w:rsid w:val="00383BB5"/>
    <w:rsid w:val="003847E1"/>
    <w:rsid w:val="00387FC4"/>
    <w:rsid w:val="00390691"/>
    <w:rsid w:val="003907F1"/>
    <w:rsid w:val="00390D97"/>
    <w:rsid w:val="0039139D"/>
    <w:rsid w:val="003924A0"/>
    <w:rsid w:val="00394842"/>
    <w:rsid w:val="0039546B"/>
    <w:rsid w:val="003954BD"/>
    <w:rsid w:val="00395904"/>
    <w:rsid w:val="0039607A"/>
    <w:rsid w:val="003A00D8"/>
    <w:rsid w:val="003A1513"/>
    <w:rsid w:val="003A1EB0"/>
    <w:rsid w:val="003A22C1"/>
    <w:rsid w:val="003A38FE"/>
    <w:rsid w:val="003A469A"/>
    <w:rsid w:val="003A48BE"/>
    <w:rsid w:val="003A5036"/>
    <w:rsid w:val="003A55BA"/>
    <w:rsid w:val="003A6FBB"/>
    <w:rsid w:val="003A77E5"/>
    <w:rsid w:val="003A7F78"/>
    <w:rsid w:val="003B0531"/>
    <w:rsid w:val="003B363B"/>
    <w:rsid w:val="003B3C4A"/>
    <w:rsid w:val="003B458A"/>
    <w:rsid w:val="003B5D68"/>
    <w:rsid w:val="003B66A9"/>
    <w:rsid w:val="003B6755"/>
    <w:rsid w:val="003B6885"/>
    <w:rsid w:val="003C1026"/>
    <w:rsid w:val="003C125A"/>
    <w:rsid w:val="003C17F7"/>
    <w:rsid w:val="003C1C49"/>
    <w:rsid w:val="003C33D1"/>
    <w:rsid w:val="003C56F7"/>
    <w:rsid w:val="003C62D4"/>
    <w:rsid w:val="003C6AD1"/>
    <w:rsid w:val="003D0279"/>
    <w:rsid w:val="003D1F80"/>
    <w:rsid w:val="003D20AF"/>
    <w:rsid w:val="003D26A0"/>
    <w:rsid w:val="003D42CA"/>
    <w:rsid w:val="003D494A"/>
    <w:rsid w:val="003D55BB"/>
    <w:rsid w:val="003D7226"/>
    <w:rsid w:val="003D7463"/>
    <w:rsid w:val="003E2BE6"/>
    <w:rsid w:val="003E3EDA"/>
    <w:rsid w:val="003E4CE9"/>
    <w:rsid w:val="003E5632"/>
    <w:rsid w:val="003E5C2A"/>
    <w:rsid w:val="003E6E59"/>
    <w:rsid w:val="003E7178"/>
    <w:rsid w:val="003E7524"/>
    <w:rsid w:val="003E79E4"/>
    <w:rsid w:val="003F03F0"/>
    <w:rsid w:val="003F065F"/>
    <w:rsid w:val="003F0A7A"/>
    <w:rsid w:val="003F0CE3"/>
    <w:rsid w:val="003F1D73"/>
    <w:rsid w:val="003F3C38"/>
    <w:rsid w:val="003F536C"/>
    <w:rsid w:val="003F7E63"/>
    <w:rsid w:val="00402B76"/>
    <w:rsid w:val="00404047"/>
    <w:rsid w:val="00407338"/>
    <w:rsid w:val="00407D67"/>
    <w:rsid w:val="00412461"/>
    <w:rsid w:val="00412F2C"/>
    <w:rsid w:val="004134A4"/>
    <w:rsid w:val="00413A12"/>
    <w:rsid w:val="0041405C"/>
    <w:rsid w:val="00415822"/>
    <w:rsid w:val="00416F18"/>
    <w:rsid w:val="0041731D"/>
    <w:rsid w:val="00420BD3"/>
    <w:rsid w:val="00422300"/>
    <w:rsid w:val="00422ED8"/>
    <w:rsid w:val="00423134"/>
    <w:rsid w:val="00423370"/>
    <w:rsid w:val="00425545"/>
    <w:rsid w:val="00431E6B"/>
    <w:rsid w:val="00432EA7"/>
    <w:rsid w:val="004350FC"/>
    <w:rsid w:val="0043593C"/>
    <w:rsid w:val="00436475"/>
    <w:rsid w:val="004408D2"/>
    <w:rsid w:val="00443DE0"/>
    <w:rsid w:val="00447497"/>
    <w:rsid w:val="00447EB3"/>
    <w:rsid w:val="0045056D"/>
    <w:rsid w:val="00450617"/>
    <w:rsid w:val="00451E34"/>
    <w:rsid w:val="00452ACA"/>
    <w:rsid w:val="00453786"/>
    <w:rsid w:val="004553FE"/>
    <w:rsid w:val="00455C8F"/>
    <w:rsid w:val="00455D55"/>
    <w:rsid w:val="00455E95"/>
    <w:rsid w:val="00457CED"/>
    <w:rsid w:val="004601A5"/>
    <w:rsid w:val="0046189E"/>
    <w:rsid w:val="00462C76"/>
    <w:rsid w:val="00462F2E"/>
    <w:rsid w:val="00463206"/>
    <w:rsid w:val="004646A0"/>
    <w:rsid w:val="0046475C"/>
    <w:rsid w:val="00465AE9"/>
    <w:rsid w:val="00470690"/>
    <w:rsid w:val="00472BF8"/>
    <w:rsid w:val="004739CB"/>
    <w:rsid w:val="00473E06"/>
    <w:rsid w:val="00475FFE"/>
    <w:rsid w:val="0047619D"/>
    <w:rsid w:val="00476444"/>
    <w:rsid w:val="00476674"/>
    <w:rsid w:val="00476BA5"/>
    <w:rsid w:val="00476C0D"/>
    <w:rsid w:val="00480D2A"/>
    <w:rsid w:val="00481132"/>
    <w:rsid w:val="004819DA"/>
    <w:rsid w:val="00481F95"/>
    <w:rsid w:val="00484C77"/>
    <w:rsid w:val="00485614"/>
    <w:rsid w:val="0048638A"/>
    <w:rsid w:val="004876B9"/>
    <w:rsid w:val="00491839"/>
    <w:rsid w:val="00493E22"/>
    <w:rsid w:val="0049426C"/>
    <w:rsid w:val="00494BA8"/>
    <w:rsid w:val="004960E4"/>
    <w:rsid w:val="004965B3"/>
    <w:rsid w:val="0049676F"/>
    <w:rsid w:val="00496933"/>
    <w:rsid w:val="0049745A"/>
    <w:rsid w:val="00497AE0"/>
    <w:rsid w:val="004A13AA"/>
    <w:rsid w:val="004A2012"/>
    <w:rsid w:val="004A2D05"/>
    <w:rsid w:val="004A3DD5"/>
    <w:rsid w:val="004A5F23"/>
    <w:rsid w:val="004A6292"/>
    <w:rsid w:val="004A6506"/>
    <w:rsid w:val="004A6860"/>
    <w:rsid w:val="004A68C1"/>
    <w:rsid w:val="004A6921"/>
    <w:rsid w:val="004A76AB"/>
    <w:rsid w:val="004B12C1"/>
    <w:rsid w:val="004B1F38"/>
    <w:rsid w:val="004B44EC"/>
    <w:rsid w:val="004B4F4B"/>
    <w:rsid w:val="004B5A5C"/>
    <w:rsid w:val="004B6414"/>
    <w:rsid w:val="004B7336"/>
    <w:rsid w:val="004C0357"/>
    <w:rsid w:val="004C064A"/>
    <w:rsid w:val="004C0C77"/>
    <w:rsid w:val="004C1A37"/>
    <w:rsid w:val="004C3348"/>
    <w:rsid w:val="004C4419"/>
    <w:rsid w:val="004C4F0C"/>
    <w:rsid w:val="004D0A70"/>
    <w:rsid w:val="004D10EA"/>
    <w:rsid w:val="004D32C8"/>
    <w:rsid w:val="004D6247"/>
    <w:rsid w:val="004D676D"/>
    <w:rsid w:val="004D7229"/>
    <w:rsid w:val="004E1716"/>
    <w:rsid w:val="004E201C"/>
    <w:rsid w:val="004E25B6"/>
    <w:rsid w:val="004E4FEE"/>
    <w:rsid w:val="004E675F"/>
    <w:rsid w:val="004E74D7"/>
    <w:rsid w:val="004F2280"/>
    <w:rsid w:val="004F5524"/>
    <w:rsid w:val="004F6A80"/>
    <w:rsid w:val="004F7A94"/>
    <w:rsid w:val="004F7B87"/>
    <w:rsid w:val="005003C6"/>
    <w:rsid w:val="005015E6"/>
    <w:rsid w:val="00501E5F"/>
    <w:rsid w:val="0050256A"/>
    <w:rsid w:val="00503BA9"/>
    <w:rsid w:val="00503F29"/>
    <w:rsid w:val="00504C45"/>
    <w:rsid w:val="005054ED"/>
    <w:rsid w:val="00505A88"/>
    <w:rsid w:val="00511847"/>
    <w:rsid w:val="005126D0"/>
    <w:rsid w:val="0051466C"/>
    <w:rsid w:val="0051482B"/>
    <w:rsid w:val="005149E3"/>
    <w:rsid w:val="00515A34"/>
    <w:rsid w:val="00517DC1"/>
    <w:rsid w:val="00521A6D"/>
    <w:rsid w:val="0052462A"/>
    <w:rsid w:val="00524A6B"/>
    <w:rsid w:val="00524CF3"/>
    <w:rsid w:val="00525150"/>
    <w:rsid w:val="005262CD"/>
    <w:rsid w:val="00526B5A"/>
    <w:rsid w:val="005313F6"/>
    <w:rsid w:val="00532211"/>
    <w:rsid w:val="005324D0"/>
    <w:rsid w:val="005347D9"/>
    <w:rsid w:val="00535600"/>
    <w:rsid w:val="00536B47"/>
    <w:rsid w:val="00537F31"/>
    <w:rsid w:val="00541F1A"/>
    <w:rsid w:val="0054323F"/>
    <w:rsid w:val="00543328"/>
    <w:rsid w:val="005442FD"/>
    <w:rsid w:val="00544690"/>
    <w:rsid w:val="00545415"/>
    <w:rsid w:val="00546E03"/>
    <w:rsid w:val="00547A44"/>
    <w:rsid w:val="00547A8B"/>
    <w:rsid w:val="00550945"/>
    <w:rsid w:val="005525FA"/>
    <w:rsid w:val="00552DF1"/>
    <w:rsid w:val="00553A3F"/>
    <w:rsid w:val="00553AEB"/>
    <w:rsid w:val="005550CD"/>
    <w:rsid w:val="0055694D"/>
    <w:rsid w:val="0056059C"/>
    <w:rsid w:val="00560CF5"/>
    <w:rsid w:val="00561269"/>
    <w:rsid w:val="0056253E"/>
    <w:rsid w:val="00563AFA"/>
    <w:rsid w:val="00563B75"/>
    <w:rsid w:val="0056559E"/>
    <w:rsid w:val="0056562C"/>
    <w:rsid w:val="00565BAC"/>
    <w:rsid w:val="00565BD5"/>
    <w:rsid w:val="00566180"/>
    <w:rsid w:val="00566419"/>
    <w:rsid w:val="00572498"/>
    <w:rsid w:val="00572A65"/>
    <w:rsid w:val="005732F5"/>
    <w:rsid w:val="00573533"/>
    <w:rsid w:val="005741BE"/>
    <w:rsid w:val="00575375"/>
    <w:rsid w:val="00576E95"/>
    <w:rsid w:val="00577009"/>
    <w:rsid w:val="00577E4A"/>
    <w:rsid w:val="005807E1"/>
    <w:rsid w:val="00580C82"/>
    <w:rsid w:val="005813C4"/>
    <w:rsid w:val="00581FE6"/>
    <w:rsid w:val="00582397"/>
    <w:rsid w:val="00582AC6"/>
    <w:rsid w:val="00583CCA"/>
    <w:rsid w:val="00585A14"/>
    <w:rsid w:val="00586246"/>
    <w:rsid w:val="00586BD1"/>
    <w:rsid w:val="0058752B"/>
    <w:rsid w:val="00591110"/>
    <w:rsid w:val="00592AC0"/>
    <w:rsid w:val="00594A1A"/>
    <w:rsid w:val="005953FD"/>
    <w:rsid w:val="0059681B"/>
    <w:rsid w:val="00596DAC"/>
    <w:rsid w:val="005A08FD"/>
    <w:rsid w:val="005A0BBB"/>
    <w:rsid w:val="005A170D"/>
    <w:rsid w:val="005A2E3D"/>
    <w:rsid w:val="005A3A01"/>
    <w:rsid w:val="005A71AB"/>
    <w:rsid w:val="005B029C"/>
    <w:rsid w:val="005B14A0"/>
    <w:rsid w:val="005B2AF2"/>
    <w:rsid w:val="005B3BB2"/>
    <w:rsid w:val="005B4A21"/>
    <w:rsid w:val="005B66F7"/>
    <w:rsid w:val="005B6A3F"/>
    <w:rsid w:val="005B7822"/>
    <w:rsid w:val="005C139C"/>
    <w:rsid w:val="005C1424"/>
    <w:rsid w:val="005C2620"/>
    <w:rsid w:val="005C275A"/>
    <w:rsid w:val="005C2F35"/>
    <w:rsid w:val="005C3CC8"/>
    <w:rsid w:val="005C3F49"/>
    <w:rsid w:val="005C43B9"/>
    <w:rsid w:val="005C5408"/>
    <w:rsid w:val="005C5842"/>
    <w:rsid w:val="005C6063"/>
    <w:rsid w:val="005C7805"/>
    <w:rsid w:val="005D0CC0"/>
    <w:rsid w:val="005D2C2B"/>
    <w:rsid w:val="005D3743"/>
    <w:rsid w:val="005D39E6"/>
    <w:rsid w:val="005D3ACC"/>
    <w:rsid w:val="005D4C88"/>
    <w:rsid w:val="005D53BF"/>
    <w:rsid w:val="005D5446"/>
    <w:rsid w:val="005D7BB8"/>
    <w:rsid w:val="005D7EF3"/>
    <w:rsid w:val="005E0236"/>
    <w:rsid w:val="005E0D7A"/>
    <w:rsid w:val="005E2F3D"/>
    <w:rsid w:val="005E34F7"/>
    <w:rsid w:val="005E3548"/>
    <w:rsid w:val="005E3624"/>
    <w:rsid w:val="005F055F"/>
    <w:rsid w:val="005F0E98"/>
    <w:rsid w:val="005F1EE6"/>
    <w:rsid w:val="005F2822"/>
    <w:rsid w:val="005F544E"/>
    <w:rsid w:val="005F5594"/>
    <w:rsid w:val="00600FDF"/>
    <w:rsid w:val="006028C5"/>
    <w:rsid w:val="00603A88"/>
    <w:rsid w:val="0060589A"/>
    <w:rsid w:val="00605B2C"/>
    <w:rsid w:val="00605CED"/>
    <w:rsid w:val="0060604F"/>
    <w:rsid w:val="00606DA7"/>
    <w:rsid w:val="00606DBF"/>
    <w:rsid w:val="00613F11"/>
    <w:rsid w:val="0061412A"/>
    <w:rsid w:val="006142A1"/>
    <w:rsid w:val="00615151"/>
    <w:rsid w:val="00621D2B"/>
    <w:rsid w:val="006241DB"/>
    <w:rsid w:val="006242D3"/>
    <w:rsid w:val="00624A80"/>
    <w:rsid w:val="0062598A"/>
    <w:rsid w:val="00626401"/>
    <w:rsid w:val="00626F3A"/>
    <w:rsid w:val="006278CB"/>
    <w:rsid w:val="00630582"/>
    <w:rsid w:val="00630605"/>
    <w:rsid w:val="00630EFB"/>
    <w:rsid w:val="00631A2B"/>
    <w:rsid w:val="0063263A"/>
    <w:rsid w:val="0063483F"/>
    <w:rsid w:val="006351BF"/>
    <w:rsid w:val="0063580C"/>
    <w:rsid w:val="0063680F"/>
    <w:rsid w:val="006370D0"/>
    <w:rsid w:val="00637FAC"/>
    <w:rsid w:val="0064045B"/>
    <w:rsid w:val="0064261D"/>
    <w:rsid w:val="00642E52"/>
    <w:rsid w:val="00642F5F"/>
    <w:rsid w:val="006432CB"/>
    <w:rsid w:val="006435C6"/>
    <w:rsid w:val="00643B95"/>
    <w:rsid w:val="006455DA"/>
    <w:rsid w:val="00645F88"/>
    <w:rsid w:val="0064742E"/>
    <w:rsid w:val="006503C4"/>
    <w:rsid w:val="006508FD"/>
    <w:rsid w:val="00651C94"/>
    <w:rsid w:val="00652079"/>
    <w:rsid w:val="00653485"/>
    <w:rsid w:val="00655003"/>
    <w:rsid w:val="006552CC"/>
    <w:rsid w:val="006561B6"/>
    <w:rsid w:val="006573AA"/>
    <w:rsid w:val="00657B5B"/>
    <w:rsid w:val="00661366"/>
    <w:rsid w:val="00662310"/>
    <w:rsid w:val="0066590C"/>
    <w:rsid w:val="00665AFB"/>
    <w:rsid w:val="00667CB7"/>
    <w:rsid w:val="00670A10"/>
    <w:rsid w:val="006717F1"/>
    <w:rsid w:val="00671A74"/>
    <w:rsid w:val="00672A25"/>
    <w:rsid w:val="0067453F"/>
    <w:rsid w:val="00674904"/>
    <w:rsid w:val="00674F1F"/>
    <w:rsid w:val="006761FB"/>
    <w:rsid w:val="0067645E"/>
    <w:rsid w:val="00680922"/>
    <w:rsid w:val="00681C07"/>
    <w:rsid w:val="00682E6A"/>
    <w:rsid w:val="0068395F"/>
    <w:rsid w:val="00683F45"/>
    <w:rsid w:val="00684DE4"/>
    <w:rsid w:val="00687089"/>
    <w:rsid w:val="00687138"/>
    <w:rsid w:val="00687D93"/>
    <w:rsid w:val="0069131E"/>
    <w:rsid w:val="0069155A"/>
    <w:rsid w:val="006946A6"/>
    <w:rsid w:val="00695B1A"/>
    <w:rsid w:val="0069609C"/>
    <w:rsid w:val="00696375"/>
    <w:rsid w:val="00696FE8"/>
    <w:rsid w:val="00697ACA"/>
    <w:rsid w:val="006A0198"/>
    <w:rsid w:val="006A0346"/>
    <w:rsid w:val="006A0B21"/>
    <w:rsid w:val="006A0EE0"/>
    <w:rsid w:val="006A0FB0"/>
    <w:rsid w:val="006A15F4"/>
    <w:rsid w:val="006A23B3"/>
    <w:rsid w:val="006A2563"/>
    <w:rsid w:val="006A2645"/>
    <w:rsid w:val="006A327B"/>
    <w:rsid w:val="006A5051"/>
    <w:rsid w:val="006A54D8"/>
    <w:rsid w:val="006A56B0"/>
    <w:rsid w:val="006A60DD"/>
    <w:rsid w:val="006A7883"/>
    <w:rsid w:val="006B0E5D"/>
    <w:rsid w:val="006B371F"/>
    <w:rsid w:val="006B3FAD"/>
    <w:rsid w:val="006B4933"/>
    <w:rsid w:val="006B69AD"/>
    <w:rsid w:val="006B6A42"/>
    <w:rsid w:val="006B6F4C"/>
    <w:rsid w:val="006B7A1D"/>
    <w:rsid w:val="006C0541"/>
    <w:rsid w:val="006C1ADF"/>
    <w:rsid w:val="006C352C"/>
    <w:rsid w:val="006C36C7"/>
    <w:rsid w:val="006C591D"/>
    <w:rsid w:val="006C59EA"/>
    <w:rsid w:val="006C62B7"/>
    <w:rsid w:val="006C63FD"/>
    <w:rsid w:val="006C70AC"/>
    <w:rsid w:val="006C7565"/>
    <w:rsid w:val="006D0FEC"/>
    <w:rsid w:val="006D1088"/>
    <w:rsid w:val="006D1BC7"/>
    <w:rsid w:val="006D61C1"/>
    <w:rsid w:val="006E024D"/>
    <w:rsid w:val="006E1DFC"/>
    <w:rsid w:val="006E395C"/>
    <w:rsid w:val="006E4815"/>
    <w:rsid w:val="006E590E"/>
    <w:rsid w:val="006E5E6E"/>
    <w:rsid w:val="006E652C"/>
    <w:rsid w:val="006E6A2D"/>
    <w:rsid w:val="006F0CC0"/>
    <w:rsid w:val="006F1CEF"/>
    <w:rsid w:val="006F249C"/>
    <w:rsid w:val="006F25B6"/>
    <w:rsid w:val="006F3A12"/>
    <w:rsid w:val="006F6A62"/>
    <w:rsid w:val="006F6B4A"/>
    <w:rsid w:val="006F7CB6"/>
    <w:rsid w:val="007010C7"/>
    <w:rsid w:val="00703702"/>
    <w:rsid w:val="0070439E"/>
    <w:rsid w:val="0070543C"/>
    <w:rsid w:val="007069B3"/>
    <w:rsid w:val="00706ED1"/>
    <w:rsid w:val="00707322"/>
    <w:rsid w:val="0071166B"/>
    <w:rsid w:val="007132BC"/>
    <w:rsid w:val="007142AA"/>
    <w:rsid w:val="00714D0E"/>
    <w:rsid w:val="007161A3"/>
    <w:rsid w:val="0071669A"/>
    <w:rsid w:val="00717ACF"/>
    <w:rsid w:val="007211CD"/>
    <w:rsid w:val="00721970"/>
    <w:rsid w:val="007234AA"/>
    <w:rsid w:val="007238A8"/>
    <w:rsid w:val="00731314"/>
    <w:rsid w:val="0073230F"/>
    <w:rsid w:val="007327BE"/>
    <w:rsid w:val="00733A61"/>
    <w:rsid w:val="00733E65"/>
    <w:rsid w:val="007365C2"/>
    <w:rsid w:val="00737D0D"/>
    <w:rsid w:val="0074082E"/>
    <w:rsid w:val="00740EF9"/>
    <w:rsid w:val="007410FD"/>
    <w:rsid w:val="00741902"/>
    <w:rsid w:val="00741D93"/>
    <w:rsid w:val="00742782"/>
    <w:rsid w:val="007455D1"/>
    <w:rsid w:val="00746EDB"/>
    <w:rsid w:val="00747442"/>
    <w:rsid w:val="00747560"/>
    <w:rsid w:val="0075031A"/>
    <w:rsid w:val="0075072E"/>
    <w:rsid w:val="007517C1"/>
    <w:rsid w:val="00751F0D"/>
    <w:rsid w:val="00752CA3"/>
    <w:rsid w:val="00753945"/>
    <w:rsid w:val="00754827"/>
    <w:rsid w:val="00755125"/>
    <w:rsid w:val="00755F89"/>
    <w:rsid w:val="007567D6"/>
    <w:rsid w:val="00756F78"/>
    <w:rsid w:val="00757673"/>
    <w:rsid w:val="0076147B"/>
    <w:rsid w:val="007614D2"/>
    <w:rsid w:val="00762D0A"/>
    <w:rsid w:val="00763A48"/>
    <w:rsid w:val="00764A54"/>
    <w:rsid w:val="0076521C"/>
    <w:rsid w:val="0076563A"/>
    <w:rsid w:val="00766C5A"/>
    <w:rsid w:val="00767191"/>
    <w:rsid w:val="00770A93"/>
    <w:rsid w:val="00770ADE"/>
    <w:rsid w:val="00772535"/>
    <w:rsid w:val="007732BB"/>
    <w:rsid w:val="00774BDB"/>
    <w:rsid w:val="00776436"/>
    <w:rsid w:val="00780AB1"/>
    <w:rsid w:val="007825F4"/>
    <w:rsid w:val="007839ED"/>
    <w:rsid w:val="007870BC"/>
    <w:rsid w:val="00791365"/>
    <w:rsid w:val="00793874"/>
    <w:rsid w:val="00793A0A"/>
    <w:rsid w:val="0079406E"/>
    <w:rsid w:val="00794206"/>
    <w:rsid w:val="00794B7E"/>
    <w:rsid w:val="007A0B1D"/>
    <w:rsid w:val="007A0D8F"/>
    <w:rsid w:val="007A16F7"/>
    <w:rsid w:val="007A4A6B"/>
    <w:rsid w:val="007A54E5"/>
    <w:rsid w:val="007A6BD1"/>
    <w:rsid w:val="007A73A3"/>
    <w:rsid w:val="007B0E82"/>
    <w:rsid w:val="007B1499"/>
    <w:rsid w:val="007B181F"/>
    <w:rsid w:val="007B1EA3"/>
    <w:rsid w:val="007B2DA0"/>
    <w:rsid w:val="007B3279"/>
    <w:rsid w:val="007B6EB6"/>
    <w:rsid w:val="007C08F5"/>
    <w:rsid w:val="007C25F0"/>
    <w:rsid w:val="007C5923"/>
    <w:rsid w:val="007C6679"/>
    <w:rsid w:val="007D14F3"/>
    <w:rsid w:val="007D43BF"/>
    <w:rsid w:val="007D733F"/>
    <w:rsid w:val="007D792F"/>
    <w:rsid w:val="007E19FA"/>
    <w:rsid w:val="007E3AB3"/>
    <w:rsid w:val="007E3C2D"/>
    <w:rsid w:val="007E528B"/>
    <w:rsid w:val="007F160F"/>
    <w:rsid w:val="007F20A8"/>
    <w:rsid w:val="007F2B87"/>
    <w:rsid w:val="007F3BBC"/>
    <w:rsid w:val="007F46D1"/>
    <w:rsid w:val="007F5F2A"/>
    <w:rsid w:val="007F76F9"/>
    <w:rsid w:val="00800C47"/>
    <w:rsid w:val="008018F5"/>
    <w:rsid w:val="00801A9D"/>
    <w:rsid w:val="0080227A"/>
    <w:rsid w:val="008027D2"/>
    <w:rsid w:val="00802DFF"/>
    <w:rsid w:val="008035CF"/>
    <w:rsid w:val="008037E4"/>
    <w:rsid w:val="00805150"/>
    <w:rsid w:val="00805D9A"/>
    <w:rsid w:val="00807382"/>
    <w:rsid w:val="008108B1"/>
    <w:rsid w:val="0081192F"/>
    <w:rsid w:val="00811D3E"/>
    <w:rsid w:val="0081230D"/>
    <w:rsid w:val="00812425"/>
    <w:rsid w:val="0081253B"/>
    <w:rsid w:val="00813026"/>
    <w:rsid w:val="008163CF"/>
    <w:rsid w:val="008165EA"/>
    <w:rsid w:val="00816D41"/>
    <w:rsid w:val="00820916"/>
    <w:rsid w:val="008212DD"/>
    <w:rsid w:val="00822138"/>
    <w:rsid w:val="0082291D"/>
    <w:rsid w:val="0082292B"/>
    <w:rsid w:val="00824B43"/>
    <w:rsid w:val="00824C55"/>
    <w:rsid w:val="00825B36"/>
    <w:rsid w:val="008301A7"/>
    <w:rsid w:val="008316ED"/>
    <w:rsid w:val="00832EE3"/>
    <w:rsid w:val="00834B07"/>
    <w:rsid w:val="00834B1E"/>
    <w:rsid w:val="0083507F"/>
    <w:rsid w:val="008355F1"/>
    <w:rsid w:val="008356CD"/>
    <w:rsid w:val="008359AC"/>
    <w:rsid w:val="00841728"/>
    <w:rsid w:val="00841B66"/>
    <w:rsid w:val="008437D2"/>
    <w:rsid w:val="00844413"/>
    <w:rsid w:val="00845398"/>
    <w:rsid w:val="00845F86"/>
    <w:rsid w:val="008476AC"/>
    <w:rsid w:val="008506BF"/>
    <w:rsid w:val="00852306"/>
    <w:rsid w:val="008523EF"/>
    <w:rsid w:val="00852663"/>
    <w:rsid w:val="00852CEE"/>
    <w:rsid w:val="00852D55"/>
    <w:rsid w:val="00853050"/>
    <w:rsid w:val="0085369C"/>
    <w:rsid w:val="008539A6"/>
    <w:rsid w:val="0085655B"/>
    <w:rsid w:val="00856D79"/>
    <w:rsid w:val="008577F0"/>
    <w:rsid w:val="00857C8D"/>
    <w:rsid w:val="00862616"/>
    <w:rsid w:val="00862808"/>
    <w:rsid w:val="00862A03"/>
    <w:rsid w:val="00864CA9"/>
    <w:rsid w:val="0086544C"/>
    <w:rsid w:val="0086656C"/>
    <w:rsid w:val="00866D7C"/>
    <w:rsid w:val="0086736F"/>
    <w:rsid w:val="00870C60"/>
    <w:rsid w:val="00870CEA"/>
    <w:rsid w:val="00871759"/>
    <w:rsid w:val="00871B7B"/>
    <w:rsid w:val="00872414"/>
    <w:rsid w:val="00872E0F"/>
    <w:rsid w:val="008739EB"/>
    <w:rsid w:val="0087781F"/>
    <w:rsid w:val="008829A9"/>
    <w:rsid w:val="00882E28"/>
    <w:rsid w:val="00884F26"/>
    <w:rsid w:val="00887433"/>
    <w:rsid w:val="0088778A"/>
    <w:rsid w:val="008933A1"/>
    <w:rsid w:val="008935E6"/>
    <w:rsid w:val="00893B5B"/>
    <w:rsid w:val="00894EEF"/>
    <w:rsid w:val="00895F58"/>
    <w:rsid w:val="00897871"/>
    <w:rsid w:val="00897C00"/>
    <w:rsid w:val="00897DF4"/>
    <w:rsid w:val="008A09FD"/>
    <w:rsid w:val="008A0AAA"/>
    <w:rsid w:val="008A1579"/>
    <w:rsid w:val="008A37F7"/>
    <w:rsid w:val="008A4555"/>
    <w:rsid w:val="008A4E36"/>
    <w:rsid w:val="008A501D"/>
    <w:rsid w:val="008A610F"/>
    <w:rsid w:val="008A62B4"/>
    <w:rsid w:val="008B19BE"/>
    <w:rsid w:val="008B1B7F"/>
    <w:rsid w:val="008B1D68"/>
    <w:rsid w:val="008B1FBA"/>
    <w:rsid w:val="008B25EA"/>
    <w:rsid w:val="008B29CD"/>
    <w:rsid w:val="008B40B2"/>
    <w:rsid w:val="008B53C6"/>
    <w:rsid w:val="008B55DD"/>
    <w:rsid w:val="008B5A8D"/>
    <w:rsid w:val="008B6459"/>
    <w:rsid w:val="008B70CE"/>
    <w:rsid w:val="008B75B3"/>
    <w:rsid w:val="008C162C"/>
    <w:rsid w:val="008C2885"/>
    <w:rsid w:val="008C3ED7"/>
    <w:rsid w:val="008C43C6"/>
    <w:rsid w:val="008C448C"/>
    <w:rsid w:val="008C660E"/>
    <w:rsid w:val="008C6BDA"/>
    <w:rsid w:val="008C7FC2"/>
    <w:rsid w:val="008D0034"/>
    <w:rsid w:val="008D1D28"/>
    <w:rsid w:val="008D2CEF"/>
    <w:rsid w:val="008D37E6"/>
    <w:rsid w:val="008D3B59"/>
    <w:rsid w:val="008D6052"/>
    <w:rsid w:val="008D6226"/>
    <w:rsid w:val="008E0AA4"/>
    <w:rsid w:val="008E45AA"/>
    <w:rsid w:val="008E4AFB"/>
    <w:rsid w:val="008E6406"/>
    <w:rsid w:val="008E651F"/>
    <w:rsid w:val="008E6885"/>
    <w:rsid w:val="008E6D0E"/>
    <w:rsid w:val="008E6D27"/>
    <w:rsid w:val="008E7683"/>
    <w:rsid w:val="008F0EED"/>
    <w:rsid w:val="008F14A2"/>
    <w:rsid w:val="008F1B2F"/>
    <w:rsid w:val="008F398B"/>
    <w:rsid w:val="008F3B53"/>
    <w:rsid w:val="008F3C27"/>
    <w:rsid w:val="008F575D"/>
    <w:rsid w:val="008F57E4"/>
    <w:rsid w:val="00900A52"/>
    <w:rsid w:val="009012AE"/>
    <w:rsid w:val="00901891"/>
    <w:rsid w:val="00902CD9"/>
    <w:rsid w:val="00903A7B"/>
    <w:rsid w:val="009044B9"/>
    <w:rsid w:val="0090459C"/>
    <w:rsid w:val="00905A72"/>
    <w:rsid w:val="00906556"/>
    <w:rsid w:val="00906991"/>
    <w:rsid w:val="00907233"/>
    <w:rsid w:val="00907F84"/>
    <w:rsid w:val="009104CC"/>
    <w:rsid w:val="00913200"/>
    <w:rsid w:val="00917AC7"/>
    <w:rsid w:val="00917D71"/>
    <w:rsid w:val="00920827"/>
    <w:rsid w:val="00920CAD"/>
    <w:rsid w:val="009279C6"/>
    <w:rsid w:val="009300CD"/>
    <w:rsid w:val="009301FD"/>
    <w:rsid w:val="0093215E"/>
    <w:rsid w:val="00933B37"/>
    <w:rsid w:val="009345C9"/>
    <w:rsid w:val="00934850"/>
    <w:rsid w:val="009349B6"/>
    <w:rsid w:val="00942AF7"/>
    <w:rsid w:val="00942EB0"/>
    <w:rsid w:val="00944DED"/>
    <w:rsid w:val="00950901"/>
    <w:rsid w:val="00950A2C"/>
    <w:rsid w:val="00950C41"/>
    <w:rsid w:val="00950DE1"/>
    <w:rsid w:val="009525C3"/>
    <w:rsid w:val="009560EC"/>
    <w:rsid w:val="00956996"/>
    <w:rsid w:val="00957868"/>
    <w:rsid w:val="009607EE"/>
    <w:rsid w:val="00961417"/>
    <w:rsid w:val="0096642D"/>
    <w:rsid w:val="0096735A"/>
    <w:rsid w:val="00970340"/>
    <w:rsid w:val="009707E7"/>
    <w:rsid w:val="00970A25"/>
    <w:rsid w:val="009719B2"/>
    <w:rsid w:val="00975081"/>
    <w:rsid w:val="00975616"/>
    <w:rsid w:val="00977998"/>
    <w:rsid w:val="009779E8"/>
    <w:rsid w:val="00977A77"/>
    <w:rsid w:val="0098352D"/>
    <w:rsid w:val="00983DF2"/>
    <w:rsid w:val="009842B0"/>
    <w:rsid w:val="0098486C"/>
    <w:rsid w:val="00984C1A"/>
    <w:rsid w:val="009869CD"/>
    <w:rsid w:val="009908B1"/>
    <w:rsid w:val="00990C01"/>
    <w:rsid w:val="009923BF"/>
    <w:rsid w:val="00994D4F"/>
    <w:rsid w:val="0099511C"/>
    <w:rsid w:val="00996DFA"/>
    <w:rsid w:val="009974DE"/>
    <w:rsid w:val="009A0D95"/>
    <w:rsid w:val="009A1316"/>
    <w:rsid w:val="009A3617"/>
    <w:rsid w:val="009A3BF8"/>
    <w:rsid w:val="009A4160"/>
    <w:rsid w:val="009A4BC8"/>
    <w:rsid w:val="009A5089"/>
    <w:rsid w:val="009A5ED0"/>
    <w:rsid w:val="009A7C7A"/>
    <w:rsid w:val="009B02A1"/>
    <w:rsid w:val="009B0B4B"/>
    <w:rsid w:val="009B2833"/>
    <w:rsid w:val="009B454B"/>
    <w:rsid w:val="009B7A30"/>
    <w:rsid w:val="009C08BD"/>
    <w:rsid w:val="009C18E1"/>
    <w:rsid w:val="009C1BF3"/>
    <w:rsid w:val="009C2B3B"/>
    <w:rsid w:val="009C2ED8"/>
    <w:rsid w:val="009C348A"/>
    <w:rsid w:val="009C4776"/>
    <w:rsid w:val="009C5E5B"/>
    <w:rsid w:val="009C6BF0"/>
    <w:rsid w:val="009D1DAF"/>
    <w:rsid w:val="009D24C0"/>
    <w:rsid w:val="009D2713"/>
    <w:rsid w:val="009D3A33"/>
    <w:rsid w:val="009D5BFB"/>
    <w:rsid w:val="009D76F0"/>
    <w:rsid w:val="009D7B7B"/>
    <w:rsid w:val="009E0B80"/>
    <w:rsid w:val="009E42DB"/>
    <w:rsid w:val="009E452F"/>
    <w:rsid w:val="009E5871"/>
    <w:rsid w:val="009E59AA"/>
    <w:rsid w:val="009E72FE"/>
    <w:rsid w:val="009E74BB"/>
    <w:rsid w:val="009E7F77"/>
    <w:rsid w:val="009F0DEB"/>
    <w:rsid w:val="009F2B3E"/>
    <w:rsid w:val="009F2B56"/>
    <w:rsid w:val="009F4147"/>
    <w:rsid w:val="009F429F"/>
    <w:rsid w:val="009F471B"/>
    <w:rsid w:val="009F53BA"/>
    <w:rsid w:val="009F6277"/>
    <w:rsid w:val="009F67AD"/>
    <w:rsid w:val="00A00AD7"/>
    <w:rsid w:val="00A013BF"/>
    <w:rsid w:val="00A01B2A"/>
    <w:rsid w:val="00A01D9D"/>
    <w:rsid w:val="00A03934"/>
    <w:rsid w:val="00A03E16"/>
    <w:rsid w:val="00A06257"/>
    <w:rsid w:val="00A0684C"/>
    <w:rsid w:val="00A07F03"/>
    <w:rsid w:val="00A10190"/>
    <w:rsid w:val="00A123C8"/>
    <w:rsid w:val="00A150CD"/>
    <w:rsid w:val="00A1748D"/>
    <w:rsid w:val="00A17A8E"/>
    <w:rsid w:val="00A20104"/>
    <w:rsid w:val="00A20CB7"/>
    <w:rsid w:val="00A211BB"/>
    <w:rsid w:val="00A213D4"/>
    <w:rsid w:val="00A21925"/>
    <w:rsid w:val="00A22D6E"/>
    <w:rsid w:val="00A23095"/>
    <w:rsid w:val="00A23CD5"/>
    <w:rsid w:val="00A24731"/>
    <w:rsid w:val="00A25690"/>
    <w:rsid w:val="00A25863"/>
    <w:rsid w:val="00A26A78"/>
    <w:rsid w:val="00A271F1"/>
    <w:rsid w:val="00A30C21"/>
    <w:rsid w:val="00A31CAB"/>
    <w:rsid w:val="00A31FEF"/>
    <w:rsid w:val="00A32116"/>
    <w:rsid w:val="00A32767"/>
    <w:rsid w:val="00A333C3"/>
    <w:rsid w:val="00A35C71"/>
    <w:rsid w:val="00A3634E"/>
    <w:rsid w:val="00A406D6"/>
    <w:rsid w:val="00A414AD"/>
    <w:rsid w:val="00A42F75"/>
    <w:rsid w:val="00A43458"/>
    <w:rsid w:val="00A456E7"/>
    <w:rsid w:val="00A458DE"/>
    <w:rsid w:val="00A46364"/>
    <w:rsid w:val="00A4706D"/>
    <w:rsid w:val="00A47DAD"/>
    <w:rsid w:val="00A47F83"/>
    <w:rsid w:val="00A5029C"/>
    <w:rsid w:val="00A50B4D"/>
    <w:rsid w:val="00A51678"/>
    <w:rsid w:val="00A52358"/>
    <w:rsid w:val="00A54C4D"/>
    <w:rsid w:val="00A57A22"/>
    <w:rsid w:val="00A60333"/>
    <w:rsid w:val="00A61165"/>
    <w:rsid w:val="00A612AA"/>
    <w:rsid w:val="00A61A52"/>
    <w:rsid w:val="00A61F14"/>
    <w:rsid w:val="00A6205A"/>
    <w:rsid w:val="00A63050"/>
    <w:rsid w:val="00A65C82"/>
    <w:rsid w:val="00A662AA"/>
    <w:rsid w:val="00A66861"/>
    <w:rsid w:val="00A702F9"/>
    <w:rsid w:val="00A73DED"/>
    <w:rsid w:val="00A74089"/>
    <w:rsid w:val="00A754F6"/>
    <w:rsid w:val="00A76F79"/>
    <w:rsid w:val="00A814A1"/>
    <w:rsid w:val="00A827A4"/>
    <w:rsid w:val="00A83E26"/>
    <w:rsid w:val="00A8534E"/>
    <w:rsid w:val="00A87398"/>
    <w:rsid w:val="00A87C22"/>
    <w:rsid w:val="00A902DF"/>
    <w:rsid w:val="00A906A0"/>
    <w:rsid w:val="00A91E17"/>
    <w:rsid w:val="00A93120"/>
    <w:rsid w:val="00A93629"/>
    <w:rsid w:val="00A943CF"/>
    <w:rsid w:val="00A9440C"/>
    <w:rsid w:val="00A9483A"/>
    <w:rsid w:val="00A948B9"/>
    <w:rsid w:val="00A94A1E"/>
    <w:rsid w:val="00A94C92"/>
    <w:rsid w:val="00A9706E"/>
    <w:rsid w:val="00A977C3"/>
    <w:rsid w:val="00A97C21"/>
    <w:rsid w:val="00AA0236"/>
    <w:rsid w:val="00AA0B41"/>
    <w:rsid w:val="00AA3DB0"/>
    <w:rsid w:val="00AA4D3A"/>
    <w:rsid w:val="00AA6442"/>
    <w:rsid w:val="00AA6B2B"/>
    <w:rsid w:val="00AA7C28"/>
    <w:rsid w:val="00AB0D80"/>
    <w:rsid w:val="00AB11D9"/>
    <w:rsid w:val="00AB1E61"/>
    <w:rsid w:val="00AB4DAC"/>
    <w:rsid w:val="00AB6A8F"/>
    <w:rsid w:val="00AB74E8"/>
    <w:rsid w:val="00AC03A8"/>
    <w:rsid w:val="00AC17DF"/>
    <w:rsid w:val="00AC2D75"/>
    <w:rsid w:val="00AC4CE6"/>
    <w:rsid w:val="00AC500E"/>
    <w:rsid w:val="00AC6286"/>
    <w:rsid w:val="00AC645D"/>
    <w:rsid w:val="00AC7CF7"/>
    <w:rsid w:val="00AD0CA0"/>
    <w:rsid w:val="00AD258D"/>
    <w:rsid w:val="00AD3715"/>
    <w:rsid w:val="00AD3895"/>
    <w:rsid w:val="00AD4A68"/>
    <w:rsid w:val="00AD6769"/>
    <w:rsid w:val="00AD6DD3"/>
    <w:rsid w:val="00AE12AA"/>
    <w:rsid w:val="00AE14AA"/>
    <w:rsid w:val="00AE1810"/>
    <w:rsid w:val="00AE1A77"/>
    <w:rsid w:val="00AE1C87"/>
    <w:rsid w:val="00AE2343"/>
    <w:rsid w:val="00AE4139"/>
    <w:rsid w:val="00AE44C9"/>
    <w:rsid w:val="00AF0DA2"/>
    <w:rsid w:val="00AF37B9"/>
    <w:rsid w:val="00AF6EB1"/>
    <w:rsid w:val="00AF7E76"/>
    <w:rsid w:val="00B0049A"/>
    <w:rsid w:val="00B01DAF"/>
    <w:rsid w:val="00B02C81"/>
    <w:rsid w:val="00B042CA"/>
    <w:rsid w:val="00B05146"/>
    <w:rsid w:val="00B05EBD"/>
    <w:rsid w:val="00B06879"/>
    <w:rsid w:val="00B07C60"/>
    <w:rsid w:val="00B113DC"/>
    <w:rsid w:val="00B15406"/>
    <w:rsid w:val="00B15EA1"/>
    <w:rsid w:val="00B167E0"/>
    <w:rsid w:val="00B20FE6"/>
    <w:rsid w:val="00B21189"/>
    <w:rsid w:val="00B22689"/>
    <w:rsid w:val="00B23222"/>
    <w:rsid w:val="00B2329D"/>
    <w:rsid w:val="00B25344"/>
    <w:rsid w:val="00B26B5F"/>
    <w:rsid w:val="00B2719C"/>
    <w:rsid w:val="00B32A49"/>
    <w:rsid w:val="00B35598"/>
    <w:rsid w:val="00B35A17"/>
    <w:rsid w:val="00B35E9E"/>
    <w:rsid w:val="00B36621"/>
    <w:rsid w:val="00B37C03"/>
    <w:rsid w:val="00B40F6D"/>
    <w:rsid w:val="00B422F9"/>
    <w:rsid w:val="00B435BE"/>
    <w:rsid w:val="00B43894"/>
    <w:rsid w:val="00B4417A"/>
    <w:rsid w:val="00B44EB3"/>
    <w:rsid w:val="00B45C3F"/>
    <w:rsid w:val="00B45C69"/>
    <w:rsid w:val="00B45E67"/>
    <w:rsid w:val="00B46429"/>
    <w:rsid w:val="00B469D4"/>
    <w:rsid w:val="00B47F6D"/>
    <w:rsid w:val="00B505F5"/>
    <w:rsid w:val="00B510BA"/>
    <w:rsid w:val="00B511A6"/>
    <w:rsid w:val="00B513A8"/>
    <w:rsid w:val="00B51449"/>
    <w:rsid w:val="00B52A2B"/>
    <w:rsid w:val="00B52DF9"/>
    <w:rsid w:val="00B536D6"/>
    <w:rsid w:val="00B550A1"/>
    <w:rsid w:val="00B5594A"/>
    <w:rsid w:val="00B55A74"/>
    <w:rsid w:val="00B5798D"/>
    <w:rsid w:val="00B60251"/>
    <w:rsid w:val="00B611B9"/>
    <w:rsid w:val="00B61DCA"/>
    <w:rsid w:val="00B64072"/>
    <w:rsid w:val="00B65433"/>
    <w:rsid w:val="00B716F5"/>
    <w:rsid w:val="00B72C29"/>
    <w:rsid w:val="00B73F47"/>
    <w:rsid w:val="00B7478B"/>
    <w:rsid w:val="00B7540B"/>
    <w:rsid w:val="00B76229"/>
    <w:rsid w:val="00B76CED"/>
    <w:rsid w:val="00B80AC2"/>
    <w:rsid w:val="00B8115D"/>
    <w:rsid w:val="00B81DC6"/>
    <w:rsid w:val="00B82AEE"/>
    <w:rsid w:val="00B82D6E"/>
    <w:rsid w:val="00B83D46"/>
    <w:rsid w:val="00B8406E"/>
    <w:rsid w:val="00B84155"/>
    <w:rsid w:val="00B84895"/>
    <w:rsid w:val="00B8491E"/>
    <w:rsid w:val="00B84F16"/>
    <w:rsid w:val="00B85CFC"/>
    <w:rsid w:val="00B86ABC"/>
    <w:rsid w:val="00B92509"/>
    <w:rsid w:val="00B948E9"/>
    <w:rsid w:val="00B94A6B"/>
    <w:rsid w:val="00B9633D"/>
    <w:rsid w:val="00B9640D"/>
    <w:rsid w:val="00BA0C0E"/>
    <w:rsid w:val="00BA1772"/>
    <w:rsid w:val="00BA24D9"/>
    <w:rsid w:val="00BA2B72"/>
    <w:rsid w:val="00BA42A8"/>
    <w:rsid w:val="00BA4576"/>
    <w:rsid w:val="00BA4A18"/>
    <w:rsid w:val="00BA4BC5"/>
    <w:rsid w:val="00BA5EEE"/>
    <w:rsid w:val="00BA6DE7"/>
    <w:rsid w:val="00BA7DF9"/>
    <w:rsid w:val="00BB0182"/>
    <w:rsid w:val="00BB1391"/>
    <w:rsid w:val="00BB1492"/>
    <w:rsid w:val="00BB4779"/>
    <w:rsid w:val="00BC0D61"/>
    <w:rsid w:val="00BC17E5"/>
    <w:rsid w:val="00BC1EEF"/>
    <w:rsid w:val="00BC2C59"/>
    <w:rsid w:val="00BC47D2"/>
    <w:rsid w:val="00BC5213"/>
    <w:rsid w:val="00BC52D1"/>
    <w:rsid w:val="00BC5A12"/>
    <w:rsid w:val="00BC6D67"/>
    <w:rsid w:val="00BD00C2"/>
    <w:rsid w:val="00BD1667"/>
    <w:rsid w:val="00BD2584"/>
    <w:rsid w:val="00BD6431"/>
    <w:rsid w:val="00BD6F0D"/>
    <w:rsid w:val="00BE0E43"/>
    <w:rsid w:val="00BE1FCE"/>
    <w:rsid w:val="00BE201C"/>
    <w:rsid w:val="00BE2053"/>
    <w:rsid w:val="00BE2576"/>
    <w:rsid w:val="00BE2DC3"/>
    <w:rsid w:val="00BE2E48"/>
    <w:rsid w:val="00BE41E2"/>
    <w:rsid w:val="00BE4CAE"/>
    <w:rsid w:val="00BE7DBE"/>
    <w:rsid w:val="00BF0993"/>
    <w:rsid w:val="00BF0A9B"/>
    <w:rsid w:val="00BF0F3F"/>
    <w:rsid w:val="00BF3040"/>
    <w:rsid w:val="00BF381E"/>
    <w:rsid w:val="00BF3CD4"/>
    <w:rsid w:val="00BF48A5"/>
    <w:rsid w:val="00BF4F2C"/>
    <w:rsid w:val="00C0054F"/>
    <w:rsid w:val="00C00A91"/>
    <w:rsid w:val="00C00BF5"/>
    <w:rsid w:val="00C01B24"/>
    <w:rsid w:val="00C0470D"/>
    <w:rsid w:val="00C053D5"/>
    <w:rsid w:val="00C06CDF"/>
    <w:rsid w:val="00C12C78"/>
    <w:rsid w:val="00C13940"/>
    <w:rsid w:val="00C1442B"/>
    <w:rsid w:val="00C14860"/>
    <w:rsid w:val="00C149AA"/>
    <w:rsid w:val="00C21E72"/>
    <w:rsid w:val="00C2218B"/>
    <w:rsid w:val="00C23796"/>
    <w:rsid w:val="00C23F1F"/>
    <w:rsid w:val="00C243D4"/>
    <w:rsid w:val="00C24D90"/>
    <w:rsid w:val="00C25953"/>
    <w:rsid w:val="00C27C9F"/>
    <w:rsid w:val="00C30C29"/>
    <w:rsid w:val="00C31590"/>
    <w:rsid w:val="00C32874"/>
    <w:rsid w:val="00C32884"/>
    <w:rsid w:val="00C342D5"/>
    <w:rsid w:val="00C34943"/>
    <w:rsid w:val="00C34CFD"/>
    <w:rsid w:val="00C34EFC"/>
    <w:rsid w:val="00C367B2"/>
    <w:rsid w:val="00C36E76"/>
    <w:rsid w:val="00C371FA"/>
    <w:rsid w:val="00C3765F"/>
    <w:rsid w:val="00C37B46"/>
    <w:rsid w:val="00C401F7"/>
    <w:rsid w:val="00C42688"/>
    <w:rsid w:val="00C4439B"/>
    <w:rsid w:val="00C44EDA"/>
    <w:rsid w:val="00C45107"/>
    <w:rsid w:val="00C4624C"/>
    <w:rsid w:val="00C478C5"/>
    <w:rsid w:val="00C51144"/>
    <w:rsid w:val="00C51177"/>
    <w:rsid w:val="00C522E2"/>
    <w:rsid w:val="00C52492"/>
    <w:rsid w:val="00C52554"/>
    <w:rsid w:val="00C52972"/>
    <w:rsid w:val="00C55065"/>
    <w:rsid w:val="00C55BFA"/>
    <w:rsid w:val="00C55FC4"/>
    <w:rsid w:val="00C567F6"/>
    <w:rsid w:val="00C56B03"/>
    <w:rsid w:val="00C6114F"/>
    <w:rsid w:val="00C612F4"/>
    <w:rsid w:val="00C61413"/>
    <w:rsid w:val="00C61961"/>
    <w:rsid w:val="00C61EBD"/>
    <w:rsid w:val="00C62125"/>
    <w:rsid w:val="00C630F2"/>
    <w:rsid w:val="00C64AE5"/>
    <w:rsid w:val="00C64D1B"/>
    <w:rsid w:val="00C65EA6"/>
    <w:rsid w:val="00C6776A"/>
    <w:rsid w:val="00C70FE2"/>
    <w:rsid w:val="00C723B8"/>
    <w:rsid w:val="00C739BD"/>
    <w:rsid w:val="00C75F8A"/>
    <w:rsid w:val="00C777C2"/>
    <w:rsid w:val="00C80318"/>
    <w:rsid w:val="00C80AB7"/>
    <w:rsid w:val="00C8316E"/>
    <w:rsid w:val="00C836DD"/>
    <w:rsid w:val="00C86A97"/>
    <w:rsid w:val="00C86E03"/>
    <w:rsid w:val="00C86F8B"/>
    <w:rsid w:val="00C90FFC"/>
    <w:rsid w:val="00C91B9C"/>
    <w:rsid w:val="00C9217C"/>
    <w:rsid w:val="00C93726"/>
    <w:rsid w:val="00C94C1F"/>
    <w:rsid w:val="00C95751"/>
    <w:rsid w:val="00C95783"/>
    <w:rsid w:val="00CA0319"/>
    <w:rsid w:val="00CA043C"/>
    <w:rsid w:val="00CA35BC"/>
    <w:rsid w:val="00CA37F5"/>
    <w:rsid w:val="00CA3D0F"/>
    <w:rsid w:val="00CA5B31"/>
    <w:rsid w:val="00CA648E"/>
    <w:rsid w:val="00CA6EDD"/>
    <w:rsid w:val="00CA7DAD"/>
    <w:rsid w:val="00CB0597"/>
    <w:rsid w:val="00CB0890"/>
    <w:rsid w:val="00CB31FD"/>
    <w:rsid w:val="00CB3B10"/>
    <w:rsid w:val="00CB5747"/>
    <w:rsid w:val="00CB58B9"/>
    <w:rsid w:val="00CB5D32"/>
    <w:rsid w:val="00CB5E4A"/>
    <w:rsid w:val="00CB62AA"/>
    <w:rsid w:val="00CB633B"/>
    <w:rsid w:val="00CB656C"/>
    <w:rsid w:val="00CB6FC4"/>
    <w:rsid w:val="00CB7FD0"/>
    <w:rsid w:val="00CC199A"/>
    <w:rsid w:val="00CC2095"/>
    <w:rsid w:val="00CC2318"/>
    <w:rsid w:val="00CC24E9"/>
    <w:rsid w:val="00CC2657"/>
    <w:rsid w:val="00CC3486"/>
    <w:rsid w:val="00CC3844"/>
    <w:rsid w:val="00CC3A03"/>
    <w:rsid w:val="00CC5FDB"/>
    <w:rsid w:val="00CC664B"/>
    <w:rsid w:val="00CC709E"/>
    <w:rsid w:val="00CC77A9"/>
    <w:rsid w:val="00CD0F51"/>
    <w:rsid w:val="00CD1AA5"/>
    <w:rsid w:val="00CD3F00"/>
    <w:rsid w:val="00CD453F"/>
    <w:rsid w:val="00CD4C8D"/>
    <w:rsid w:val="00CD53F4"/>
    <w:rsid w:val="00CD5B15"/>
    <w:rsid w:val="00CD6923"/>
    <w:rsid w:val="00CD75E2"/>
    <w:rsid w:val="00CE0864"/>
    <w:rsid w:val="00CE0FA5"/>
    <w:rsid w:val="00CE115B"/>
    <w:rsid w:val="00CE23DF"/>
    <w:rsid w:val="00CE248F"/>
    <w:rsid w:val="00CE3D87"/>
    <w:rsid w:val="00CE3DAE"/>
    <w:rsid w:val="00CE4AF2"/>
    <w:rsid w:val="00CE56E0"/>
    <w:rsid w:val="00CE6009"/>
    <w:rsid w:val="00CF198C"/>
    <w:rsid w:val="00CF22E6"/>
    <w:rsid w:val="00CF379A"/>
    <w:rsid w:val="00CF397B"/>
    <w:rsid w:val="00CF4E48"/>
    <w:rsid w:val="00CF6F53"/>
    <w:rsid w:val="00CF77C1"/>
    <w:rsid w:val="00CF7DB2"/>
    <w:rsid w:val="00D007A3"/>
    <w:rsid w:val="00D05A84"/>
    <w:rsid w:val="00D05ABA"/>
    <w:rsid w:val="00D05B38"/>
    <w:rsid w:val="00D0633B"/>
    <w:rsid w:val="00D10220"/>
    <w:rsid w:val="00D1054A"/>
    <w:rsid w:val="00D11703"/>
    <w:rsid w:val="00D1187F"/>
    <w:rsid w:val="00D148A9"/>
    <w:rsid w:val="00D16BF4"/>
    <w:rsid w:val="00D170F1"/>
    <w:rsid w:val="00D21B99"/>
    <w:rsid w:val="00D2298C"/>
    <w:rsid w:val="00D230E9"/>
    <w:rsid w:val="00D235FF"/>
    <w:rsid w:val="00D238F1"/>
    <w:rsid w:val="00D26432"/>
    <w:rsid w:val="00D2711D"/>
    <w:rsid w:val="00D27593"/>
    <w:rsid w:val="00D277DB"/>
    <w:rsid w:val="00D3103C"/>
    <w:rsid w:val="00D31CAF"/>
    <w:rsid w:val="00D32894"/>
    <w:rsid w:val="00D3373A"/>
    <w:rsid w:val="00D33F46"/>
    <w:rsid w:val="00D40149"/>
    <w:rsid w:val="00D4045B"/>
    <w:rsid w:val="00D462C0"/>
    <w:rsid w:val="00D46953"/>
    <w:rsid w:val="00D47412"/>
    <w:rsid w:val="00D513C3"/>
    <w:rsid w:val="00D52B14"/>
    <w:rsid w:val="00D53F49"/>
    <w:rsid w:val="00D54A03"/>
    <w:rsid w:val="00D55271"/>
    <w:rsid w:val="00D5620E"/>
    <w:rsid w:val="00D56F18"/>
    <w:rsid w:val="00D6031C"/>
    <w:rsid w:val="00D61494"/>
    <w:rsid w:val="00D61EA2"/>
    <w:rsid w:val="00D620FD"/>
    <w:rsid w:val="00D63605"/>
    <w:rsid w:val="00D66010"/>
    <w:rsid w:val="00D66903"/>
    <w:rsid w:val="00D66B94"/>
    <w:rsid w:val="00D6731B"/>
    <w:rsid w:val="00D71BE7"/>
    <w:rsid w:val="00D722AC"/>
    <w:rsid w:val="00D72542"/>
    <w:rsid w:val="00D73714"/>
    <w:rsid w:val="00D73903"/>
    <w:rsid w:val="00D73A0E"/>
    <w:rsid w:val="00D74BD5"/>
    <w:rsid w:val="00D7607B"/>
    <w:rsid w:val="00D77345"/>
    <w:rsid w:val="00D80DD9"/>
    <w:rsid w:val="00D83255"/>
    <w:rsid w:val="00D842C7"/>
    <w:rsid w:val="00D85EB3"/>
    <w:rsid w:val="00D87F53"/>
    <w:rsid w:val="00D91448"/>
    <w:rsid w:val="00D92ABF"/>
    <w:rsid w:val="00D93E3D"/>
    <w:rsid w:val="00D94174"/>
    <w:rsid w:val="00D944F2"/>
    <w:rsid w:val="00D951C8"/>
    <w:rsid w:val="00D954FB"/>
    <w:rsid w:val="00D963D2"/>
    <w:rsid w:val="00D96722"/>
    <w:rsid w:val="00D96BC6"/>
    <w:rsid w:val="00D97094"/>
    <w:rsid w:val="00DA07C2"/>
    <w:rsid w:val="00DA2CA2"/>
    <w:rsid w:val="00DA2F32"/>
    <w:rsid w:val="00DA3B94"/>
    <w:rsid w:val="00DA3F3F"/>
    <w:rsid w:val="00DA42BB"/>
    <w:rsid w:val="00DA6AAE"/>
    <w:rsid w:val="00DA7244"/>
    <w:rsid w:val="00DB0D0C"/>
    <w:rsid w:val="00DB28AD"/>
    <w:rsid w:val="00DB3ABC"/>
    <w:rsid w:val="00DB4FB7"/>
    <w:rsid w:val="00DB7161"/>
    <w:rsid w:val="00DC0189"/>
    <w:rsid w:val="00DC0509"/>
    <w:rsid w:val="00DC085F"/>
    <w:rsid w:val="00DC256D"/>
    <w:rsid w:val="00DC262F"/>
    <w:rsid w:val="00DC2E89"/>
    <w:rsid w:val="00DC3323"/>
    <w:rsid w:val="00DC35FA"/>
    <w:rsid w:val="00DC382F"/>
    <w:rsid w:val="00DC3F81"/>
    <w:rsid w:val="00DC48EF"/>
    <w:rsid w:val="00DC582A"/>
    <w:rsid w:val="00DD17AE"/>
    <w:rsid w:val="00DD1DFA"/>
    <w:rsid w:val="00DD225C"/>
    <w:rsid w:val="00DD42C9"/>
    <w:rsid w:val="00DD69A6"/>
    <w:rsid w:val="00DD740A"/>
    <w:rsid w:val="00DD74F7"/>
    <w:rsid w:val="00DE0A6D"/>
    <w:rsid w:val="00DE28BD"/>
    <w:rsid w:val="00DE298F"/>
    <w:rsid w:val="00DE3784"/>
    <w:rsid w:val="00DE3F5D"/>
    <w:rsid w:val="00DE49BE"/>
    <w:rsid w:val="00DE7047"/>
    <w:rsid w:val="00DF0FBD"/>
    <w:rsid w:val="00DF20CE"/>
    <w:rsid w:val="00DF2A74"/>
    <w:rsid w:val="00DF32BF"/>
    <w:rsid w:val="00DF50AA"/>
    <w:rsid w:val="00DF5E67"/>
    <w:rsid w:val="00DF6A2C"/>
    <w:rsid w:val="00DF6B52"/>
    <w:rsid w:val="00DF6FCC"/>
    <w:rsid w:val="00DF73FD"/>
    <w:rsid w:val="00E00792"/>
    <w:rsid w:val="00E0133A"/>
    <w:rsid w:val="00E01E6A"/>
    <w:rsid w:val="00E02347"/>
    <w:rsid w:val="00E0440F"/>
    <w:rsid w:val="00E044F3"/>
    <w:rsid w:val="00E04B4D"/>
    <w:rsid w:val="00E0530B"/>
    <w:rsid w:val="00E0574D"/>
    <w:rsid w:val="00E05FE2"/>
    <w:rsid w:val="00E07366"/>
    <w:rsid w:val="00E07D25"/>
    <w:rsid w:val="00E103FD"/>
    <w:rsid w:val="00E10898"/>
    <w:rsid w:val="00E1095A"/>
    <w:rsid w:val="00E119C1"/>
    <w:rsid w:val="00E120F9"/>
    <w:rsid w:val="00E133F8"/>
    <w:rsid w:val="00E13CF4"/>
    <w:rsid w:val="00E1443F"/>
    <w:rsid w:val="00E15754"/>
    <w:rsid w:val="00E16B42"/>
    <w:rsid w:val="00E21B62"/>
    <w:rsid w:val="00E21BED"/>
    <w:rsid w:val="00E22517"/>
    <w:rsid w:val="00E2393B"/>
    <w:rsid w:val="00E23D3E"/>
    <w:rsid w:val="00E2501D"/>
    <w:rsid w:val="00E25179"/>
    <w:rsid w:val="00E253C1"/>
    <w:rsid w:val="00E26E30"/>
    <w:rsid w:val="00E26E4C"/>
    <w:rsid w:val="00E276EB"/>
    <w:rsid w:val="00E30967"/>
    <w:rsid w:val="00E30D94"/>
    <w:rsid w:val="00E317ED"/>
    <w:rsid w:val="00E318C3"/>
    <w:rsid w:val="00E33658"/>
    <w:rsid w:val="00E33947"/>
    <w:rsid w:val="00E33B5C"/>
    <w:rsid w:val="00E33CFF"/>
    <w:rsid w:val="00E3446A"/>
    <w:rsid w:val="00E352B3"/>
    <w:rsid w:val="00E368E7"/>
    <w:rsid w:val="00E37C62"/>
    <w:rsid w:val="00E37F41"/>
    <w:rsid w:val="00E407AE"/>
    <w:rsid w:val="00E41F1E"/>
    <w:rsid w:val="00E439C5"/>
    <w:rsid w:val="00E44441"/>
    <w:rsid w:val="00E454A3"/>
    <w:rsid w:val="00E45F53"/>
    <w:rsid w:val="00E46865"/>
    <w:rsid w:val="00E46ABC"/>
    <w:rsid w:val="00E472BE"/>
    <w:rsid w:val="00E50F51"/>
    <w:rsid w:val="00E5580D"/>
    <w:rsid w:val="00E567E5"/>
    <w:rsid w:val="00E60948"/>
    <w:rsid w:val="00E640C9"/>
    <w:rsid w:val="00E6568F"/>
    <w:rsid w:val="00E65E42"/>
    <w:rsid w:val="00E70C27"/>
    <w:rsid w:val="00E71550"/>
    <w:rsid w:val="00E72365"/>
    <w:rsid w:val="00E73364"/>
    <w:rsid w:val="00E737F7"/>
    <w:rsid w:val="00E7391E"/>
    <w:rsid w:val="00E76B16"/>
    <w:rsid w:val="00E76B37"/>
    <w:rsid w:val="00E80C2A"/>
    <w:rsid w:val="00E8358E"/>
    <w:rsid w:val="00E841BB"/>
    <w:rsid w:val="00E84DFD"/>
    <w:rsid w:val="00E87072"/>
    <w:rsid w:val="00E870B8"/>
    <w:rsid w:val="00E90B52"/>
    <w:rsid w:val="00E90E1B"/>
    <w:rsid w:val="00E92016"/>
    <w:rsid w:val="00E928A9"/>
    <w:rsid w:val="00E947A6"/>
    <w:rsid w:val="00E956B2"/>
    <w:rsid w:val="00E96ABE"/>
    <w:rsid w:val="00E970B3"/>
    <w:rsid w:val="00E97F4C"/>
    <w:rsid w:val="00EA026C"/>
    <w:rsid w:val="00EA1739"/>
    <w:rsid w:val="00EA2898"/>
    <w:rsid w:val="00EA3746"/>
    <w:rsid w:val="00EA4BBC"/>
    <w:rsid w:val="00EB4622"/>
    <w:rsid w:val="00EB519E"/>
    <w:rsid w:val="00EB6174"/>
    <w:rsid w:val="00EB7532"/>
    <w:rsid w:val="00EC0122"/>
    <w:rsid w:val="00EC0696"/>
    <w:rsid w:val="00EC0914"/>
    <w:rsid w:val="00EC2147"/>
    <w:rsid w:val="00EC3F8F"/>
    <w:rsid w:val="00EC47A2"/>
    <w:rsid w:val="00EC49F8"/>
    <w:rsid w:val="00EC4A53"/>
    <w:rsid w:val="00EC4F66"/>
    <w:rsid w:val="00EC5E82"/>
    <w:rsid w:val="00EC754B"/>
    <w:rsid w:val="00ED0019"/>
    <w:rsid w:val="00ED0059"/>
    <w:rsid w:val="00ED02AB"/>
    <w:rsid w:val="00ED183A"/>
    <w:rsid w:val="00ED196E"/>
    <w:rsid w:val="00ED3460"/>
    <w:rsid w:val="00ED3E96"/>
    <w:rsid w:val="00ED4D2D"/>
    <w:rsid w:val="00ED53C1"/>
    <w:rsid w:val="00ED61AF"/>
    <w:rsid w:val="00ED6D5E"/>
    <w:rsid w:val="00EE1038"/>
    <w:rsid w:val="00EE1B87"/>
    <w:rsid w:val="00EE1D99"/>
    <w:rsid w:val="00EE1EE0"/>
    <w:rsid w:val="00EE22F1"/>
    <w:rsid w:val="00EE26B3"/>
    <w:rsid w:val="00EE2FB2"/>
    <w:rsid w:val="00EE3536"/>
    <w:rsid w:val="00EE64D7"/>
    <w:rsid w:val="00EE6929"/>
    <w:rsid w:val="00EE6CEE"/>
    <w:rsid w:val="00EF2F8C"/>
    <w:rsid w:val="00EF451B"/>
    <w:rsid w:val="00EF64A9"/>
    <w:rsid w:val="00EF69D9"/>
    <w:rsid w:val="00EF7384"/>
    <w:rsid w:val="00EF74E1"/>
    <w:rsid w:val="00F00893"/>
    <w:rsid w:val="00F00C51"/>
    <w:rsid w:val="00F01EB8"/>
    <w:rsid w:val="00F02CAE"/>
    <w:rsid w:val="00F03754"/>
    <w:rsid w:val="00F0749B"/>
    <w:rsid w:val="00F12164"/>
    <w:rsid w:val="00F12B83"/>
    <w:rsid w:val="00F12CBA"/>
    <w:rsid w:val="00F130B7"/>
    <w:rsid w:val="00F15B30"/>
    <w:rsid w:val="00F168CA"/>
    <w:rsid w:val="00F16C2A"/>
    <w:rsid w:val="00F22DF9"/>
    <w:rsid w:val="00F239DC"/>
    <w:rsid w:val="00F244AB"/>
    <w:rsid w:val="00F2591D"/>
    <w:rsid w:val="00F2653F"/>
    <w:rsid w:val="00F26AF7"/>
    <w:rsid w:val="00F27485"/>
    <w:rsid w:val="00F275CF"/>
    <w:rsid w:val="00F3008B"/>
    <w:rsid w:val="00F3072F"/>
    <w:rsid w:val="00F313E2"/>
    <w:rsid w:val="00F34F3D"/>
    <w:rsid w:val="00F368DF"/>
    <w:rsid w:val="00F36AB9"/>
    <w:rsid w:val="00F37159"/>
    <w:rsid w:val="00F3724F"/>
    <w:rsid w:val="00F37773"/>
    <w:rsid w:val="00F402B9"/>
    <w:rsid w:val="00F4056B"/>
    <w:rsid w:val="00F42B53"/>
    <w:rsid w:val="00F4327B"/>
    <w:rsid w:val="00F44B6F"/>
    <w:rsid w:val="00F455AF"/>
    <w:rsid w:val="00F46B7D"/>
    <w:rsid w:val="00F477A4"/>
    <w:rsid w:val="00F47C31"/>
    <w:rsid w:val="00F52D8D"/>
    <w:rsid w:val="00F530FC"/>
    <w:rsid w:val="00F53C4B"/>
    <w:rsid w:val="00F55033"/>
    <w:rsid w:val="00F5527D"/>
    <w:rsid w:val="00F56050"/>
    <w:rsid w:val="00F568D4"/>
    <w:rsid w:val="00F56D44"/>
    <w:rsid w:val="00F56DF8"/>
    <w:rsid w:val="00F57FE9"/>
    <w:rsid w:val="00F61AA6"/>
    <w:rsid w:val="00F61DCE"/>
    <w:rsid w:val="00F61F92"/>
    <w:rsid w:val="00F623FE"/>
    <w:rsid w:val="00F62F51"/>
    <w:rsid w:val="00F62FF4"/>
    <w:rsid w:val="00F6311E"/>
    <w:rsid w:val="00F640F0"/>
    <w:rsid w:val="00F64B3A"/>
    <w:rsid w:val="00F65060"/>
    <w:rsid w:val="00F654D4"/>
    <w:rsid w:val="00F666AA"/>
    <w:rsid w:val="00F66C82"/>
    <w:rsid w:val="00F70119"/>
    <w:rsid w:val="00F721FA"/>
    <w:rsid w:val="00F72857"/>
    <w:rsid w:val="00F7326B"/>
    <w:rsid w:val="00F739FD"/>
    <w:rsid w:val="00F74B9E"/>
    <w:rsid w:val="00F760C9"/>
    <w:rsid w:val="00F77D1E"/>
    <w:rsid w:val="00F77D80"/>
    <w:rsid w:val="00F81F8A"/>
    <w:rsid w:val="00F82476"/>
    <w:rsid w:val="00F82536"/>
    <w:rsid w:val="00F83E58"/>
    <w:rsid w:val="00F84256"/>
    <w:rsid w:val="00F84830"/>
    <w:rsid w:val="00F87E4D"/>
    <w:rsid w:val="00F910C7"/>
    <w:rsid w:val="00F91396"/>
    <w:rsid w:val="00F9142A"/>
    <w:rsid w:val="00F9178A"/>
    <w:rsid w:val="00F91F6F"/>
    <w:rsid w:val="00F92F22"/>
    <w:rsid w:val="00F9318C"/>
    <w:rsid w:val="00F954D7"/>
    <w:rsid w:val="00F96F9A"/>
    <w:rsid w:val="00F978A2"/>
    <w:rsid w:val="00FA0264"/>
    <w:rsid w:val="00FA142A"/>
    <w:rsid w:val="00FA349E"/>
    <w:rsid w:val="00FA4196"/>
    <w:rsid w:val="00FA4B43"/>
    <w:rsid w:val="00FA4DDA"/>
    <w:rsid w:val="00FB2876"/>
    <w:rsid w:val="00FB330E"/>
    <w:rsid w:val="00FB360E"/>
    <w:rsid w:val="00FB4C19"/>
    <w:rsid w:val="00FB4C68"/>
    <w:rsid w:val="00FB50FE"/>
    <w:rsid w:val="00FB5144"/>
    <w:rsid w:val="00FB59BD"/>
    <w:rsid w:val="00FB5A62"/>
    <w:rsid w:val="00FB60CA"/>
    <w:rsid w:val="00FB69D4"/>
    <w:rsid w:val="00FC2358"/>
    <w:rsid w:val="00FC38E1"/>
    <w:rsid w:val="00FC3B16"/>
    <w:rsid w:val="00FC67E4"/>
    <w:rsid w:val="00FC6A78"/>
    <w:rsid w:val="00FC6BA2"/>
    <w:rsid w:val="00FC6EF3"/>
    <w:rsid w:val="00FC7410"/>
    <w:rsid w:val="00FC7436"/>
    <w:rsid w:val="00FC7587"/>
    <w:rsid w:val="00FD00DE"/>
    <w:rsid w:val="00FD18F9"/>
    <w:rsid w:val="00FD20B5"/>
    <w:rsid w:val="00FD3E90"/>
    <w:rsid w:val="00FD4440"/>
    <w:rsid w:val="00FD48F1"/>
    <w:rsid w:val="00FD4AD3"/>
    <w:rsid w:val="00FD4FA2"/>
    <w:rsid w:val="00FD546E"/>
    <w:rsid w:val="00FD7BE1"/>
    <w:rsid w:val="00FE0F68"/>
    <w:rsid w:val="00FE1F85"/>
    <w:rsid w:val="00FE201B"/>
    <w:rsid w:val="00FE2E29"/>
    <w:rsid w:val="00FE35ED"/>
    <w:rsid w:val="00FE4ACC"/>
    <w:rsid w:val="00FE4E27"/>
    <w:rsid w:val="00FE5850"/>
    <w:rsid w:val="00FE60B8"/>
    <w:rsid w:val="00FE7019"/>
    <w:rsid w:val="00FF157A"/>
    <w:rsid w:val="00FF17A8"/>
    <w:rsid w:val="00FF2501"/>
    <w:rsid w:val="00FF4E46"/>
    <w:rsid w:val="00FF4ED9"/>
    <w:rsid w:val="00FF6E6E"/>
    <w:rsid w:val="00FF7C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92053C"/>
  <w15:docId w15:val="{CCBE5A46-5F58-4BB1-B1D3-D7957467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qFormat="1"/>
    <w:lsdException w:name="toa heading" w:semiHidden="1" w:unhideWhenUsed="1" w:qFormat="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lsdException w:name="Table Theme" w:semiHidden="1" w:uiPriority="99" w:unhideWhenUsed="1"/>
    <w:lsdException w:name="Placeholder Text" w:semiHidden="1" w:uiPriority="99" w:unhideWhenUsed="1" w:qFormat="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F20"/>
  </w:style>
  <w:style w:type="paragraph" w:styleId="1">
    <w:name w:val="heading 1"/>
    <w:basedOn w:val="a"/>
    <w:link w:val="10"/>
    <w:qFormat/>
    <w:rsid w:val="002B075B"/>
    <w:pPr>
      <w:keepNext/>
      <w:spacing w:before="240" w:after="60"/>
      <w:outlineLvl w:val="0"/>
    </w:pPr>
    <w:rPr>
      <w:b/>
      <w:bCs/>
      <w:kern w:val="2"/>
      <w:sz w:val="24"/>
      <w:szCs w:val="24"/>
    </w:rPr>
  </w:style>
  <w:style w:type="paragraph" w:styleId="2">
    <w:name w:val="heading 2"/>
    <w:basedOn w:val="a"/>
    <w:link w:val="20"/>
    <w:semiHidden/>
    <w:qFormat/>
    <w:rsid w:val="002B075B"/>
    <w:pPr>
      <w:keepNext/>
      <w:spacing w:before="240" w:after="60"/>
      <w:outlineLvl w:val="1"/>
    </w:pPr>
    <w:rPr>
      <w:rFonts w:ascii="Cambria" w:hAnsi="Cambria"/>
      <w:b/>
      <w:bCs/>
      <w:i/>
      <w:iCs/>
      <w:sz w:val="28"/>
      <w:szCs w:val="28"/>
    </w:rPr>
  </w:style>
  <w:style w:type="paragraph" w:styleId="3">
    <w:name w:val="heading 3"/>
    <w:basedOn w:val="a"/>
    <w:link w:val="30"/>
    <w:semiHidden/>
    <w:qFormat/>
    <w:rsid w:val="002B075B"/>
    <w:pPr>
      <w:keepNext/>
      <w:spacing w:line="480" w:lineRule="auto"/>
      <w:outlineLvl w:val="2"/>
    </w:pPr>
    <w:rPr>
      <w:rFonts w:ascii="Times" w:eastAsia="Times" w:hAnsi="Times"/>
      <w:b/>
      <w:sz w:val="24"/>
    </w:rPr>
  </w:style>
  <w:style w:type="paragraph" w:styleId="4">
    <w:name w:val="heading 4"/>
    <w:basedOn w:val="a"/>
    <w:link w:val="40"/>
    <w:semiHidden/>
    <w:qFormat/>
    <w:rsid w:val="002B075B"/>
    <w:pPr>
      <w:keepNext/>
      <w:spacing w:line="480" w:lineRule="auto"/>
      <w:outlineLvl w:val="3"/>
    </w:pPr>
    <w:rPr>
      <w:rFonts w:ascii="Times" w:hAnsi="Times"/>
      <w:b/>
      <w:color w:val="0000FF"/>
      <w:sz w:val="44"/>
    </w:rPr>
  </w:style>
  <w:style w:type="paragraph" w:styleId="5">
    <w:name w:val="heading 5"/>
    <w:basedOn w:val="a"/>
    <w:link w:val="50"/>
    <w:semiHidden/>
    <w:qFormat/>
    <w:rsid w:val="002B075B"/>
    <w:pPr>
      <w:spacing w:before="240" w:after="60"/>
      <w:outlineLvl w:val="4"/>
    </w:pPr>
    <w:rPr>
      <w:rFonts w:ascii="Calibri" w:hAnsi="Calibri"/>
      <w:b/>
      <w:bCs/>
      <w:i/>
      <w:iCs/>
      <w:sz w:val="26"/>
      <w:szCs w:val="26"/>
    </w:rPr>
  </w:style>
  <w:style w:type="paragraph" w:styleId="6">
    <w:name w:val="heading 6"/>
    <w:basedOn w:val="a"/>
    <w:link w:val="60"/>
    <w:semiHidden/>
    <w:qFormat/>
    <w:rsid w:val="002B075B"/>
    <w:pPr>
      <w:spacing w:before="240" w:after="60"/>
      <w:outlineLvl w:val="5"/>
    </w:pPr>
    <w:rPr>
      <w:rFonts w:ascii="Calibri" w:hAnsi="Calibri"/>
      <w:b/>
      <w:bCs/>
      <w:sz w:val="22"/>
      <w:szCs w:val="22"/>
    </w:rPr>
  </w:style>
  <w:style w:type="paragraph" w:styleId="7">
    <w:name w:val="heading 7"/>
    <w:basedOn w:val="a"/>
    <w:link w:val="70"/>
    <w:semiHidden/>
    <w:qFormat/>
    <w:rsid w:val="002B075B"/>
    <w:pPr>
      <w:spacing w:before="240" w:after="60"/>
      <w:outlineLvl w:val="6"/>
    </w:pPr>
    <w:rPr>
      <w:rFonts w:ascii="Calibri" w:hAnsi="Calibri"/>
      <w:sz w:val="24"/>
      <w:szCs w:val="24"/>
    </w:rPr>
  </w:style>
  <w:style w:type="paragraph" w:styleId="8">
    <w:name w:val="heading 8"/>
    <w:basedOn w:val="a"/>
    <w:link w:val="80"/>
    <w:semiHidden/>
    <w:qFormat/>
    <w:rsid w:val="002B075B"/>
    <w:pPr>
      <w:spacing w:before="240" w:after="60"/>
      <w:outlineLvl w:val="7"/>
    </w:pPr>
    <w:rPr>
      <w:rFonts w:ascii="Calibri" w:hAnsi="Calibri"/>
      <w:i/>
      <w:iCs/>
      <w:sz w:val="24"/>
      <w:szCs w:val="24"/>
    </w:rPr>
  </w:style>
  <w:style w:type="paragraph" w:styleId="9">
    <w:name w:val="heading 9"/>
    <w:basedOn w:val="a"/>
    <w:link w:val="90"/>
    <w:semiHidden/>
    <w:qFormat/>
    <w:rsid w:val="002B075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basedOn w:val="aubase"/>
    <w:rsid w:val="009A3899"/>
    <w:rPr>
      <w:sz w:val="24"/>
      <w:bdr w:val="none" w:sz="0" w:space="0" w:color="auto"/>
      <w:shd w:val="clear" w:color="auto" w:fill="C0C0C0"/>
    </w:rPr>
  </w:style>
  <w:style w:type="character" w:customStyle="1" w:styleId="audeg">
    <w:name w:val="au_deg"/>
    <w:basedOn w:val="a0"/>
    <w:rsid w:val="009A3899"/>
    <w:rPr>
      <w:sz w:val="24"/>
      <w:bdr w:val="none" w:sz="0" w:space="0" w:color="auto"/>
      <w:shd w:val="clear" w:color="auto" w:fill="FFFF00"/>
    </w:rPr>
  </w:style>
  <w:style w:type="character" w:customStyle="1" w:styleId="aufname">
    <w:name w:val="au_fname"/>
    <w:basedOn w:val="aubase"/>
    <w:rsid w:val="009A3899"/>
    <w:rPr>
      <w:sz w:val="24"/>
      <w:bdr w:val="none" w:sz="0" w:space="0" w:color="auto"/>
      <w:shd w:val="clear" w:color="auto" w:fill="00FFFF"/>
    </w:rPr>
  </w:style>
  <w:style w:type="character" w:customStyle="1" w:styleId="aurole">
    <w:name w:val="au_role"/>
    <w:basedOn w:val="aubase"/>
    <w:rsid w:val="009A3899"/>
    <w:rPr>
      <w:sz w:val="24"/>
      <w:bdr w:val="none" w:sz="0" w:space="0" w:color="auto"/>
      <w:shd w:val="clear" w:color="auto" w:fill="808000"/>
    </w:rPr>
  </w:style>
  <w:style w:type="character" w:customStyle="1" w:styleId="ausuffix">
    <w:name w:val="au_suffix"/>
    <w:basedOn w:val="aubase"/>
    <w:rsid w:val="009A3899"/>
    <w:rPr>
      <w:sz w:val="24"/>
      <w:bdr w:val="none" w:sz="0" w:space="0" w:color="auto"/>
      <w:shd w:val="clear" w:color="auto" w:fill="FF00FF"/>
    </w:rPr>
  </w:style>
  <w:style w:type="character" w:customStyle="1" w:styleId="ausurname">
    <w:name w:val="au_surname"/>
    <w:basedOn w:val="aubas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a3">
    <w:name w:val="Balloon Text"/>
    <w:basedOn w:val="a"/>
    <w:link w:val="a4"/>
    <w:uiPriority w:val="99"/>
    <w:semiHidden/>
    <w:qFormat/>
    <w:rsid w:val="009A3899"/>
    <w:rPr>
      <w:rFonts w:ascii="Lucida Grande" w:eastAsia="Times New Roman" w:hAnsi="Lucida Grande"/>
      <w:sz w:val="18"/>
      <w:szCs w:val="18"/>
    </w:rPr>
  </w:style>
  <w:style w:type="character" w:customStyle="1" w:styleId="a4">
    <w:name w:val="批注框文本 字符"/>
    <w:basedOn w:val="a0"/>
    <w:link w:val="a3"/>
    <w:uiPriority w:val="99"/>
    <w:semiHidden/>
    <w:qFormat/>
    <w:rsid w:val="009A3899"/>
    <w:rPr>
      <w:rFonts w:ascii="Lucida Grande" w:eastAsia="Times New Roman" w:hAnsi="Lucida Grande"/>
      <w:sz w:val="18"/>
      <w:szCs w:val="18"/>
    </w:rPr>
  </w:style>
  <w:style w:type="character" w:customStyle="1" w:styleId="bibarticle">
    <w:name w:val="bib_article"/>
    <w:basedOn w:val="a0"/>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basedOn w:val="bibbase"/>
    <w:rsid w:val="009A3899"/>
    <w:rPr>
      <w:sz w:val="24"/>
      <w:bdr w:val="none" w:sz="0" w:space="0" w:color="auto"/>
      <w:shd w:val="clear" w:color="auto" w:fill="00FF00"/>
    </w:rPr>
  </w:style>
  <w:style w:type="character" w:customStyle="1" w:styleId="bibetal">
    <w:name w:val="bib_etal"/>
    <w:basedOn w:val="bibbase"/>
    <w:rsid w:val="009A3899"/>
    <w:rPr>
      <w:sz w:val="24"/>
      <w:bdr w:val="none" w:sz="0" w:space="0" w:color="auto"/>
      <w:shd w:val="clear" w:color="auto" w:fill="008080"/>
    </w:rPr>
  </w:style>
  <w:style w:type="character" w:customStyle="1" w:styleId="bibfname">
    <w:name w:val="bib_fname"/>
    <w:basedOn w:val="bibbase"/>
    <w:rsid w:val="009A3899"/>
    <w:rPr>
      <w:sz w:val="24"/>
      <w:bdr w:val="none" w:sz="0" w:space="0" w:color="auto"/>
      <w:shd w:val="clear" w:color="auto" w:fill="FFFF00"/>
    </w:rPr>
  </w:style>
  <w:style w:type="character" w:customStyle="1" w:styleId="bibfpage">
    <w:name w:val="bib_fpage"/>
    <w:basedOn w:val="bibbase"/>
    <w:rsid w:val="009A3899"/>
    <w:rPr>
      <w:sz w:val="24"/>
      <w:bdr w:val="none" w:sz="0" w:space="0" w:color="auto"/>
      <w:shd w:val="clear" w:color="auto" w:fill="808080"/>
    </w:rPr>
  </w:style>
  <w:style w:type="character" w:customStyle="1" w:styleId="bibissue">
    <w:name w:val="bib_issue"/>
    <w:basedOn w:val="bibbase"/>
    <w:rsid w:val="009A3899"/>
    <w:rPr>
      <w:sz w:val="24"/>
      <w:bdr w:val="none" w:sz="0" w:space="0" w:color="auto"/>
      <w:shd w:val="clear" w:color="auto" w:fill="FFFF00"/>
    </w:rPr>
  </w:style>
  <w:style w:type="character" w:customStyle="1" w:styleId="bibjournal">
    <w:name w:val="bib_journal"/>
    <w:basedOn w:val="bibbase"/>
    <w:rsid w:val="009A3899"/>
    <w:rPr>
      <w:sz w:val="24"/>
      <w:bdr w:val="none" w:sz="0" w:space="0" w:color="auto"/>
      <w:shd w:val="clear" w:color="auto" w:fill="808000"/>
    </w:rPr>
  </w:style>
  <w:style w:type="character" w:customStyle="1" w:styleId="biblpage">
    <w:name w:val="bib_lpage"/>
    <w:basedOn w:val="bibbas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basedOn w:val="bibbase"/>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basedOn w:val="bibbase"/>
    <w:rsid w:val="009A3899"/>
    <w:rPr>
      <w:sz w:val="24"/>
      <w:bdr w:val="none" w:sz="0" w:space="0" w:color="auto"/>
      <w:shd w:val="clear" w:color="auto" w:fill="FFFF00"/>
    </w:rPr>
  </w:style>
  <w:style w:type="character" w:customStyle="1" w:styleId="bibsurname">
    <w:name w:val="bib_surname"/>
    <w:basedOn w:val="bibbas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basedOn w:val="bibbase"/>
    <w:rsid w:val="009A3899"/>
    <w:rPr>
      <w:sz w:val="24"/>
      <w:bdr w:val="none" w:sz="0" w:space="0" w:color="auto"/>
      <w:shd w:val="clear" w:color="auto" w:fill="00FF00"/>
    </w:rPr>
  </w:style>
  <w:style w:type="character" w:customStyle="1" w:styleId="bibvolume">
    <w:name w:val="bib_volume"/>
    <w:basedOn w:val="bibbase"/>
    <w:rsid w:val="009A3899"/>
    <w:rPr>
      <w:sz w:val="24"/>
      <w:bdr w:val="none" w:sz="0" w:space="0" w:color="auto"/>
      <w:shd w:val="clear" w:color="auto" w:fill="00FF00"/>
    </w:rPr>
  </w:style>
  <w:style w:type="character" w:customStyle="1" w:styleId="bibyear">
    <w:name w:val="bib_year"/>
    <w:basedOn w:val="bibbase"/>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link w:val="ParagraphChar"/>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basedOn w:val="a0"/>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basedOn w:val="citebase"/>
    <w:rsid w:val="009A3899"/>
    <w:rPr>
      <w:sz w:val="24"/>
      <w:shd w:val="clear" w:color="auto" w:fill="FFFF00"/>
      <w:vertAlign w:val="superscript"/>
    </w:rPr>
  </w:style>
  <w:style w:type="character" w:customStyle="1" w:styleId="citeeq">
    <w:name w:val="cite_eq"/>
    <w:basedOn w:val="citebase"/>
    <w:rsid w:val="009A3899"/>
    <w:rPr>
      <w:sz w:val="24"/>
      <w:bdr w:val="none" w:sz="0" w:space="0" w:color="auto"/>
      <w:shd w:val="clear" w:color="auto" w:fill="FF99CC"/>
    </w:rPr>
  </w:style>
  <w:style w:type="character" w:customStyle="1" w:styleId="citefig">
    <w:name w:val="cite_fig"/>
    <w:basedOn w:val="citebase"/>
    <w:rsid w:val="009A3899"/>
    <w:rPr>
      <w:color w:val="000000"/>
      <w:sz w:val="24"/>
      <w:bdr w:val="none" w:sz="0" w:space="0" w:color="auto"/>
      <w:shd w:val="clear" w:color="auto" w:fill="00FF00"/>
    </w:rPr>
  </w:style>
  <w:style w:type="character" w:customStyle="1" w:styleId="citefn">
    <w:name w:val="cite_fn"/>
    <w:basedOn w:val="citebase"/>
    <w:rsid w:val="009A3899"/>
    <w:rPr>
      <w:sz w:val="24"/>
      <w:bdr w:val="none" w:sz="0" w:space="0" w:color="auto"/>
      <w:shd w:val="clear" w:color="auto" w:fill="FF0000"/>
    </w:rPr>
  </w:style>
  <w:style w:type="character" w:customStyle="1" w:styleId="citetbl">
    <w:name w:val="cite_tbl"/>
    <w:basedOn w:val="citebase"/>
    <w:rsid w:val="009A3899"/>
    <w:rPr>
      <w:color w:val="000000"/>
      <w:sz w:val="24"/>
      <w:bdr w:val="none" w:sz="0" w:space="0" w:color="auto"/>
      <w:shd w:val="clear" w:color="auto" w:fill="FF00FF"/>
    </w:rPr>
  </w:style>
  <w:style w:type="character" w:styleId="a5">
    <w:name w:val="annotation reference"/>
    <w:basedOn w:val="a0"/>
    <w:qFormat/>
    <w:rsid w:val="009A3899"/>
    <w:rPr>
      <w:sz w:val="18"/>
      <w:szCs w:val="18"/>
    </w:rPr>
  </w:style>
  <w:style w:type="paragraph" w:styleId="a6">
    <w:name w:val="annotation text"/>
    <w:basedOn w:val="a"/>
    <w:link w:val="a7"/>
    <w:semiHidden/>
    <w:qFormat/>
    <w:rsid w:val="009A3899"/>
    <w:rPr>
      <w:rFonts w:eastAsia="Times New Roman"/>
    </w:rPr>
  </w:style>
  <w:style w:type="character" w:customStyle="1" w:styleId="a7">
    <w:name w:val="批注文字 字符"/>
    <w:basedOn w:val="a0"/>
    <w:link w:val="a6"/>
    <w:semiHidden/>
    <w:qFormat/>
    <w:rsid w:val="009A3899"/>
    <w:rPr>
      <w:rFonts w:ascii="Times New Roman" w:eastAsia="Times New Roman" w:hAnsi="Times New Roman"/>
      <w:sz w:val="20"/>
      <w:szCs w:val="20"/>
    </w:rPr>
  </w:style>
  <w:style w:type="paragraph" w:styleId="a8">
    <w:name w:val="annotation subject"/>
    <w:basedOn w:val="a6"/>
    <w:next w:val="a6"/>
    <w:link w:val="a9"/>
    <w:semiHidden/>
    <w:unhideWhenUsed/>
    <w:qFormat/>
    <w:rsid w:val="009A3899"/>
    <w:rPr>
      <w:b/>
      <w:bCs/>
    </w:rPr>
  </w:style>
  <w:style w:type="character" w:customStyle="1" w:styleId="a9">
    <w:name w:val="批注主题 字符"/>
    <w:basedOn w:val="a7"/>
    <w:link w:val="a8"/>
    <w:semiHidden/>
    <w:qFormat/>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basedOn w:val="a0"/>
    <w:rsid w:val="009A3899"/>
    <w:rPr>
      <w:sz w:val="24"/>
      <w:szCs w:val="24"/>
      <w:bdr w:val="none" w:sz="0" w:space="0" w:color="auto"/>
      <w:shd w:val="clear" w:color="auto" w:fill="CCFFCC"/>
    </w:rPr>
  </w:style>
  <w:style w:type="character" w:customStyle="1" w:styleId="ContractSponsor">
    <w:name w:val="Contract Sponsor"/>
    <w:basedOn w:val="a0"/>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aa">
    <w:name w:val="Emphasis"/>
    <w:basedOn w:val="a0"/>
    <w:uiPriority w:val="20"/>
    <w:qFormat/>
    <w:rsid w:val="009A3899"/>
    <w:rPr>
      <w:i/>
      <w:iCs/>
    </w:rPr>
  </w:style>
  <w:style w:type="character" w:styleId="ab">
    <w:name w:val="endnote reference"/>
    <w:basedOn w:val="a0"/>
    <w:semiHidden/>
    <w:rsid w:val="009A3899"/>
    <w:rPr>
      <w:vertAlign w:val="superscript"/>
    </w:rPr>
  </w:style>
  <w:style w:type="paragraph" w:styleId="ac">
    <w:name w:val="endnote text"/>
    <w:basedOn w:val="a"/>
    <w:link w:val="ad"/>
    <w:semiHidden/>
    <w:rsid w:val="009A3899"/>
    <w:rPr>
      <w:rFonts w:ascii="Cambria" w:eastAsia="Cambria" w:hAnsi="Cambria"/>
    </w:rPr>
  </w:style>
  <w:style w:type="character" w:customStyle="1" w:styleId="ad">
    <w:name w:val="尾注文本 字符"/>
    <w:basedOn w:val="a0"/>
    <w:link w:val="ac"/>
    <w:semiHidden/>
    <w:qFormat/>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ae">
    <w:name w:val="FollowedHyperlink"/>
    <w:basedOn w:val="a0"/>
    <w:qFormat/>
    <w:rsid w:val="009A3899"/>
    <w:rPr>
      <w:color w:val="800080"/>
      <w:u w:val="single"/>
    </w:rPr>
  </w:style>
  <w:style w:type="paragraph" w:styleId="af">
    <w:name w:val="footer"/>
    <w:basedOn w:val="a"/>
    <w:link w:val="af0"/>
    <w:uiPriority w:val="99"/>
    <w:rsid w:val="009A3899"/>
    <w:pPr>
      <w:tabs>
        <w:tab w:val="center" w:pos="4320"/>
        <w:tab w:val="right" w:pos="8640"/>
      </w:tabs>
    </w:pPr>
    <w:rPr>
      <w:rFonts w:eastAsia="Times New Roman"/>
    </w:rPr>
  </w:style>
  <w:style w:type="character" w:customStyle="1" w:styleId="af0">
    <w:name w:val="页脚 字符"/>
    <w:basedOn w:val="a0"/>
    <w:link w:val="af"/>
    <w:uiPriority w:val="99"/>
    <w:rsid w:val="009A3899"/>
    <w:rPr>
      <w:rFonts w:ascii="Times New Roman" w:eastAsia="Times New Roman" w:hAnsi="Times New Roman"/>
      <w:sz w:val="20"/>
      <w:szCs w:val="20"/>
    </w:rPr>
  </w:style>
  <w:style w:type="character" w:styleId="af1">
    <w:name w:val="footnote reference"/>
    <w:basedOn w:val="a0"/>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af2">
    <w:name w:val="header"/>
    <w:basedOn w:val="a"/>
    <w:link w:val="af3"/>
    <w:uiPriority w:val="99"/>
    <w:rsid w:val="009A3899"/>
    <w:pPr>
      <w:tabs>
        <w:tab w:val="center" w:pos="4320"/>
        <w:tab w:val="right" w:pos="8640"/>
      </w:tabs>
    </w:pPr>
    <w:rPr>
      <w:rFonts w:eastAsia="Times New Roman"/>
    </w:rPr>
  </w:style>
  <w:style w:type="character" w:customStyle="1" w:styleId="af3">
    <w:name w:val="页眉 字符"/>
    <w:basedOn w:val="a0"/>
    <w:link w:val="af2"/>
    <w:uiPriority w:val="99"/>
    <w:rsid w:val="009A3899"/>
    <w:rPr>
      <w:rFonts w:ascii="Times New Roman" w:eastAsia="Times New Roman" w:hAnsi="Times New Roman"/>
      <w:sz w:val="20"/>
      <w:szCs w:val="20"/>
    </w:rPr>
  </w:style>
  <w:style w:type="character" w:styleId="HTML">
    <w:name w:val="HTML Acronym"/>
    <w:basedOn w:val="a0"/>
    <w:rsid w:val="009A3899"/>
  </w:style>
  <w:style w:type="character" w:styleId="HTML0">
    <w:name w:val="HTML Cite"/>
    <w:basedOn w:val="a0"/>
    <w:rsid w:val="009A3899"/>
    <w:rPr>
      <w:i/>
      <w:iCs/>
    </w:rPr>
  </w:style>
  <w:style w:type="character" w:styleId="HTML1">
    <w:name w:val="HTML Code"/>
    <w:basedOn w:val="a0"/>
    <w:rsid w:val="009A3899"/>
    <w:rPr>
      <w:rFonts w:ascii="Courier New" w:hAnsi="Courier New" w:cs="Courier New"/>
      <w:sz w:val="20"/>
      <w:szCs w:val="20"/>
    </w:rPr>
  </w:style>
  <w:style w:type="character" w:styleId="HTML2">
    <w:name w:val="HTML Definition"/>
    <w:basedOn w:val="a0"/>
    <w:rsid w:val="009A3899"/>
    <w:rPr>
      <w:i/>
      <w:iCs/>
    </w:rPr>
  </w:style>
  <w:style w:type="character" w:styleId="HTML3">
    <w:name w:val="HTML Keyboard"/>
    <w:basedOn w:val="a0"/>
    <w:rsid w:val="009A3899"/>
    <w:rPr>
      <w:rFonts w:ascii="Courier New" w:hAnsi="Courier New" w:cs="Courier New"/>
      <w:sz w:val="20"/>
      <w:szCs w:val="20"/>
    </w:rPr>
  </w:style>
  <w:style w:type="paragraph" w:styleId="HTML4">
    <w:name w:val="HTML Preformatted"/>
    <w:basedOn w:val="a"/>
    <w:link w:val="HTML5"/>
    <w:qFormat/>
    <w:rsid w:val="009A3899"/>
    <w:rPr>
      <w:rFonts w:ascii="Consolas" w:eastAsia="Times New Roman" w:hAnsi="Consolas"/>
    </w:rPr>
  </w:style>
  <w:style w:type="character" w:customStyle="1" w:styleId="HTML5">
    <w:name w:val="HTML 预设格式 字符"/>
    <w:basedOn w:val="a0"/>
    <w:link w:val="HTML4"/>
    <w:rsid w:val="009A3899"/>
    <w:rPr>
      <w:rFonts w:ascii="Consolas" w:eastAsia="Times New Roman" w:hAnsi="Consolas"/>
      <w:sz w:val="20"/>
      <w:szCs w:val="20"/>
    </w:rPr>
  </w:style>
  <w:style w:type="character" w:styleId="HTML6">
    <w:name w:val="HTML Sample"/>
    <w:basedOn w:val="a0"/>
    <w:rsid w:val="009A3899"/>
    <w:rPr>
      <w:rFonts w:ascii="Courier New" w:hAnsi="Courier New" w:cs="Courier New"/>
    </w:rPr>
  </w:style>
  <w:style w:type="character" w:styleId="HTML7">
    <w:name w:val="HTML Typewriter"/>
    <w:basedOn w:val="a0"/>
    <w:rsid w:val="009A3899"/>
    <w:rPr>
      <w:rFonts w:ascii="Courier New" w:hAnsi="Courier New" w:cs="Courier New"/>
      <w:sz w:val="20"/>
      <w:szCs w:val="20"/>
    </w:rPr>
  </w:style>
  <w:style w:type="character" w:styleId="HTML8">
    <w:name w:val="HTML Variable"/>
    <w:basedOn w:val="a0"/>
    <w:rsid w:val="009A3899"/>
    <w:rPr>
      <w:i/>
      <w:iCs/>
    </w:rPr>
  </w:style>
  <w:style w:type="character" w:styleId="af4">
    <w:name w:val="Hyperlink"/>
    <w:basedOn w:val="a0"/>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af5">
    <w:name w:val="line number"/>
    <w:basedOn w:val="a0"/>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af6">
    <w:name w:val="page number"/>
    <w:basedOn w:val="a0"/>
    <w:qForma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qForma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af7">
    <w:name w:val="Strong"/>
    <w:basedOn w:val="a0"/>
    <w:uiPriority w:val="22"/>
    <w:qFormat/>
    <w:rsid w:val="009A3899"/>
    <w:rPr>
      <w:b/>
      <w:bCs/>
    </w:rPr>
  </w:style>
  <w:style w:type="paragraph" w:customStyle="1" w:styleId="SX-Abstract">
    <w:name w:val="SX-Abstract"/>
    <w:basedOn w:val="a"/>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rsid w:val="009A3899"/>
    <w:pPr>
      <w:spacing w:after="160" w:line="190" w:lineRule="exact"/>
    </w:pPr>
    <w:rPr>
      <w:rFonts w:ascii="BlissRegular" w:eastAsia="Times New Roman" w:hAnsi="BlissRegular"/>
      <w:sz w:val="16"/>
    </w:rPr>
  </w:style>
  <w:style w:type="paragraph" w:customStyle="1" w:styleId="SX-Articlehead">
    <w:name w:val="SX-Article head"/>
    <w:basedOn w:val="a"/>
    <w:qFormat/>
    <w:rsid w:val="009A3899"/>
    <w:pPr>
      <w:spacing w:before="210" w:line="210" w:lineRule="exact"/>
      <w:ind w:firstLine="288"/>
      <w:jc w:val="both"/>
    </w:pPr>
    <w:rPr>
      <w:rFonts w:eastAsia="Times New Roman"/>
      <w:b/>
      <w:sz w:val="18"/>
    </w:rPr>
  </w:style>
  <w:style w:type="paragraph" w:customStyle="1" w:styleId="SX-Authornames">
    <w:name w:val="SX-Author names"/>
    <w:basedOn w:val="a"/>
    <w:rsid w:val="009A3899"/>
    <w:pPr>
      <w:spacing w:after="120" w:line="210" w:lineRule="exact"/>
    </w:pPr>
    <w:rPr>
      <w:rFonts w:ascii="BlissMedium" w:eastAsia="Times New Roman" w:hAnsi="BlissMedium"/>
    </w:rPr>
  </w:style>
  <w:style w:type="paragraph" w:customStyle="1" w:styleId="SX-Bodytext">
    <w:name w:val="SX-Body text"/>
    <w:basedOn w:val="a"/>
    <w:next w:val="a"/>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a"/>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a"/>
    <w:rsid w:val="009A3899"/>
    <w:pPr>
      <w:spacing w:line="190" w:lineRule="exact"/>
      <w:ind w:left="245" w:hanging="245"/>
      <w:jc w:val="both"/>
    </w:pPr>
    <w:rPr>
      <w:rFonts w:eastAsia="Times New Roman"/>
      <w:sz w:val="16"/>
    </w:rPr>
  </w:style>
  <w:style w:type="paragraph" w:customStyle="1" w:styleId="SX-RefHead">
    <w:name w:val="SX-RefHead"/>
    <w:basedOn w:val="a"/>
    <w:rsid w:val="009A3899"/>
    <w:pPr>
      <w:spacing w:before="200" w:line="190" w:lineRule="exact"/>
    </w:pPr>
    <w:rPr>
      <w:rFonts w:eastAsia="Times New Roman"/>
      <w:b/>
      <w:sz w:val="16"/>
    </w:rPr>
  </w:style>
  <w:style w:type="character" w:customStyle="1" w:styleId="SX-reflink">
    <w:name w:val="SX-reflink"/>
    <w:basedOn w:val="a0"/>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a"/>
    <w:qFormat/>
    <w:rsid w:val="009A3899"/>
    <w:rPr>
      <w:rFonts w:eastAsia="Times New Roman"/>
      <w:szCs w:val="24"/>
    </w:rPr>
  </w:style>
  <w:style w:type="paragraph" w:customStyle="1" w:styleId="SX-Tablelegend">
    <w:name w:val="SX-Tablelegend"/>
    <w:basedOn w:val="a"/>
    <w:qFormat/>
    <w:rsid w:val="009A3899"/>
    <w:pPr>
      <w:spacing w:line="190" w:lineRule="exact"/>
      <w:ind w:left="245" w:hanging="245"/>
      <w:jc w:val="both"/>
    </w:pPr>
    <w:rPr>
      <w:rFonts w:eastAsia="Times New Roman"/>
      <w:sz w:val="16"/>
    </w:rPr>
  </w:style>
  <w:style w:type="paragraph" w:customStyle="1" w:styleId="SX-Tabletext">
    <w:name w:val="SX-Tabletext"/>
    <w:basedOn w:val="a"/>
    <w:qFormat/>
    <w:rsid w:val="009A3899"/>
    <w:pPr>
      <w:spacing w:line="210" w:lineRule="exact"/>
      <w:jc w:val="center"/>
    </w:pPr>
    <w:rPr>
      <w:rFonts w:eastAsia="Times New Roman"/>
      <w:sz w:val="18"/>
    </w:rPr>
  </w:style>
  <w:style w:type="paragraph" w:customStyle="1" w:styleId="SX-Tabletitle">
    <w:name w:val="SX-Tabletitle"/>
    <w:basedOn w:val="a"/>
    <w:qFormat/>
    <w:rsid w:val="009A3899"/>
    <w:pPr>
      <w:spacing w:after="120" w:line="210" w:lineRule="exact"/>
      <w:jc w:val="both"/>
    </w:pPr>
    <w:rPr>
      <w:rFonts w:ascii="BlissMedium" w:eastAsia="Times New Roman" w:hAnsi="BlissMedium"/>
      <w:sz w:val="18"/>
    </w:rPr>
  </w:style>
  <w:style w:type="paragraph" w:customStyle="1" w:styleId="SX-Title">
    <w:name w:val="SX-Title"/>
    <w:basedOn w:val="a"/>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a"/>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11">
    <w:name w:val="未处理的提及1"/>
    <w:basedOn w:val="a0"/>
    <w:uiPriority w:val="99"/>
    <w:semiHidden/>
    <w:unhideWhenUsed/>
    <w:rsid w:val="00F26AF7"/>
    <w:rPr>
      <w:color w:val="808080"/>
      <w:shd w:val="clear" w:color="auto" w:fill="E6E6E6"/>
    </w:rPr>
  </w:style>
  <w:style w:type="paragraph" w:styleId="af8">
    <w:name w:val="List Paragraph"/>
    <w:basedOn w:val="a"/>
    <w:uiPriority w:val="34"/>
    <w:qFormat/>
    <w:rsid w:val="0048638A"/>
    <w:pPr>
      <w:widowControl w:val="0"/>
      <w:ind w:firstLineChars="200" w:firstLine="420"/>
      <w:jc w:val="both"/>
    </w:pPr>
    <w:rPr>
      <w:rFonts w:asciiTheme="minorHAnsi" w:hAnsiTheme="minorHAnsi" w:cstheme="minorBidi"/>
      <w:kern w:val="2"/>
      <w:sz w:val="21"/>
      <w:szCs w:val="22"/>
      <w:lang w:eastAsia="zh-CN"/>
    </w:rPr>
  </w:style>
  <w:style w:type="paragraph" w:customStyle="1" w:styleId="Default">
    <w:name w:val="Default"/>
    <w:qFormat/>
    <w:rsid w:val="0048638A"/>
    <w:pPr>
      <w:widowControl w:val="0"/>
      <w:autoSpaceDE w:val="0"/>
      <w:autoSpaceDN w:val="0"/>
      <w:adjustRightInd w:val="0"/>
    </w:pPr>
    <w:rPr>
      <w:rFonts w:ascii="Arial" w:hAnsi="Arial" w:cs="Arial"/>
      <w:color w:val="000000"/>
      <w:sz w:val="24"/>
      <w:szCs w:val="24"/>
      <w:lang w:eastAsia="zh-CN"/>
    </w:rPr>
  </w:style>
  <w:style w:type="character" w:customStyle="1" w:styleId="fontstyle01">
    <w:name w:val="fontstyle01"/>
    <w:basedOn w:val="a0"/>
    <w:qFormat/>
    <w:rsid w:val="0048638A"/>
    <w:rPr>
      <w:rFonts w:ascii="TimesNewRomanPSMT" w:hAnsi="TimesNewRomanPSMT" w:hint="default"/>
      <w:b w:val="0"/>
      <w:bCs w:val="0"/>
      <w:i w:val="0"/>
      <w:iCs w:val="0"/>
      <w:color w:val="231F20"/>
      <w:sz w:val="20"/>
      <w:szCs w:val="20"/>
    </w:rPr>
  </w:style>
  <w:style w:type="character" w:customStyle="1" w:styleId="shorttext">
    <w:name w:val="short_text"/>
    <w:basedOn w:val="a0"/>
    <w:rsid w:val="0048638A"/>
  </w:style>
  <w:style w:type="character" w:customStyle="1" w:styleId="gt-baf-word-clickable">
    <w:name w:val="gt-baf-word-clickable"/>
    <w:basedOn w:val="a0"/>
    <w:qFormat/>
    <w:rsid w:val="0048638A"/>
  </w:style>
  <w:style w:type="paragraph" w:customStyle="1" w:styleId="EndNoteBibliographyTitle">
    <w:name w:val="EndNote Bibliography Title"/>
    <w:basedOn w:val="a"/>
    <w:link w:val="EndNoteBibliographyTitleChar"/>
    <w:rsid w:val="0048638A"/>
    <w:pPr>
      <w:widowControl w:val="0"/>
      <w:jc w:val="center"/>
    </w:pPr>
    <w:rPr>
      <w:noProof/>
      <w:kern w:val="2"/>
      <w:szCs w:val="22"/>
      <w:lang w:eastAsia="zh-CN"/>
    </w:rPr>
  </w:style>
  <w:style w:type="character" w:customStyle="1" w:styleId="EndNoteBibliographyTitleChar">
    <w:name w:val="EndNote Bibliography Title Char"/>
    <w:basedOn w:val="a0"/>
    <w:link w:val="EndNoteBibliographyTitle"/>
    <w:rsid w:val="0048638A"/>
    <w:rPr>
      <w:noProof/>
      <w:kern w:val="2"/>
      <w:szCs w:val="22"/>
      <w:lang w:eastAsia="zh-CN"/>
    </w:rPr>
  </w:style>
  <w:style w:type="paragraph" w:customStyle="1" w:styleId="EndNoteBibliography">
    <w:name w:val="EndNote Bibliography"/>
    <w:basedOn w:val="a"/>
    <w:link w:val="EndNoteBibliographyChar"/>
    <w:rsid w:val="0048638A"/>
    <w:pPr>
      <w:widowControl w:val="0"/>
      <w:jc w:val="both"/>
    </w:pPr>
    <w:rPr>
      <w:noProof/>
      <w:kern w:val="2"/>
      <w:szCs w:val="22"/>
      <w:lang w:eastAsia="zh-CN"/>
    </w:rPr>
  </w:style>
  <w:style w:type="character" w:customStyle="1" w:styleId="EndNoteBibliographyChar">
    <w:name w:val="EndNote Bibliography Char"/>
    <w:basedOn w:val="a0"/>
    <w:link w:val="EndNoteBibliography"/>
    <w:rsid w:val="0048638A"/>
    <w:rPr>
      <w:noProof/>
      <w:kern w:val="2"/>
      <w:szCs w:val="22"/>
      <w:lang w:eastAsia="zh-CN"/>
    </w:rPr>
  </w:style>
  <w:style w:type="paragraph" w:styleId="af9">
    <w:name w:val="Revision"/>
    <w:hidden/>
    <w:uiPriority w:val="99"/>
    <w:rsid w:val="0048638A"/>
    <w:rPr>
      <w:rFonts w:asciiTheme="minorHAnsi" w:hAnsiTheme="minorHAnsi" w:cstheme="minorBidi"/>
      <w:kern w:val="2"/>
      <w:sz w:val="21"/>
      <w:szCs w:val="22"/>
      <w:lang w:eastAsia="zh-CN"/>
    </w:rPr>
  </w:style>
  <w:style w:type="character" w:customStyle="1" w:styleId="ParagraphChar">
    <w:name w:val="Paragraph Char"/>
    <w:basedOn w:val="a0"/>
    <w:link w:val="Paragraph"/>
    <w:rsid w:val="0048638A"/>
    <w:rPr>
      <w:rFonts w:eastAsia="Times New Roman"/>
      <w:sz w:val="24"/>
      <w:szCs w:val="24"/>
    </w:rPr>
  </w:style>
  <w:style w:type="paragraph" w:styleId="afa">
    <w:name w:val="No Spacing"/>
    <w:uiPriority w:val="1"/>
    <w:qFormat/>
    <w:rsid w:val="0048638A"/>
    <w:pPr>
      <w:widowControl w:val="0"/>
      <w:jc w:val="both"/>
    </w:pPr>
    <w:rPr>
      <w:rFonts w:asciiTheme="minorHAnsi" w:hAnsiTheme="minorHAnsi" w:cstheme="minorBidi"/>
      <w:kern w:val="2"/>
      <w:sz w:val="21"/>
      <w:szCs w:val="22"/>
      <w:lang w:eastAsia="zh-CN"/>
    </w:rPr>
  </w:style>
  <w:style w:type="character" w:customStyle="1" w:styleId="10">
    <w:name w:val="标题 1 字符"/>
    <w:basedOn w:val="a0"/>
    <w:link w:val="1"/>
    <w:qFormat/>
    <w:rsid w:val="002B075B"/>
    <w:rPr>
      <w:b/>
      <w:bCs/>
      <w:kern w:val="2"/>
      <w:sz w:val="24"/>
      <w:szCs w:val="24"/>
    </w:rPr>
  </w:style>
  <w:style w:type="character" w:customStyle="1" w:styleId="20">
    <w:name w:val="标题 2 字符"/>
    <w:basedOn w:val="a0"/>
    <w:link w:val="2"/>
    <w:semiHidden/>
    <w:qFormat/>
    <w:rsid w:val="002B075B"/>
    <w:rPr>
      <w:rFonts w:ascii="Cambria" w:hAnsi="Cambria"/>
      <w:b/>
      <w:bCs/>
      <w:i/>
      <w:iCs/>
      <w:sz w:val="28"/>
      <w:szCs w:val="28"/>
    </w:rPr>
  </w:style>
  <w:style w:type="character" w:customStyle="1" w:styleId="30">
    <w:name w:val="标题 3 字符"/>
    <w:basedOn w:val="a0"/>
    <w:link w:val="3"/>
    <w:semiHidden/>
    <w:rsid w:val="002B075B"/>
    <w:rPr>
      <w:rFonts w:ascii="Times" w:eastAsia="Times" w:hAnsi="Times"/>
      <w:b/>
      <w:sz w:val="24"/>
    </w:rPr>
  </w:style>
  <w:style w:type="character" w:customStyle="1" w:styleId="40">
    <w:name w:val="标题 4 字符"/>
    <w:basedOn w:val="a0"/>
    <w:link w:val="4"/>
    <w:semiHidden/>
    <w:rsid w:val="002B075B"/>
    <w:rPr>
      <w:rFonts w:ascii="Times" w:hAnsi="Times"/>
      <w:b/>
      <w:color w:val="0000FF"/>
      <w:sz w:val="44"/>
    </w:rPr>
  </w:style>
  <w:style w:type="character" w:customStyle="1" w:styleId="50">
    <w:name w:val="标题 5 字符"/>
    <w:basedOn w:val="a0"/>
    <w:link w:val="5"/>
    <w:semiHidden/>
    <w:qFormat/>
    <w:rsid w:val="002B075B"/>
    <w:rPr>
      <w:rFonts w:ascii="Calibri" w:hAnsi="Calibri"/>
      <w:b/>
      <w:bCs/>
      <w:i/>
      <w:iCs/>
      <w:sz w:val="26"/>
      <w:szCs w:val="26"/>
    </w:rPr>
  </w:style>
  <w:style w:type="character" w:customStyle="1" w:styleId="60">
    <w:name w:val="标题 6 字符"/>
    <w:basedOn w:val="a0"/>
    <w:link w:val="6"/>
    <w:semiHidden/>
    <w:qFormat/>
    <w:rsid w:val="002B075B"/>
    <w:rPr>
      <w:rFonts w:ascii="Calibri" w:hAnsi="Calibri"/>
      <w:b/>
      <w:bCs/>
      <w:sz w:val="22"/>
      <w:szCs w:val="22"/>
    </w:rPr>
  </w:style>
  <w:style w:type="character" w:customStyle="1" w:styleId="70">
    <w:name w:val="标题 7 字符"/>
    <w:basedOn w:val="a0"/>
    <w:link w:val="7"/>
    <w:semiHidden/>
    <w:qFormat/>
    <w:rsid w:val="002B075B"/>
    <w:rPr>
      <w:rFonts w:ascii="Calibri" w:hAnsi="Calibri"/>
      <w:sz w:val="24"/>
      <w:szCs w:val="24"/>
    </w:rPr>
  </w:style>
  <w:style w:type="character" w:customStyle="1" w:styleId="80">
    <w:name w:val="标题 8 字符"/>
    <w:basedOn w:val="a0"/>
    <w:link w:val="8"/>
    <w:semiHidden/>
    <w:qFormat/>
    <w:rsid w:val="002B075B"/>
    <w:rPr>
      <w:rFonts w:ascii="Calibri" w:hAnsi="Calibri"/>
      <w:i/>
      <w:iCs/>
      <w:sz w:val="24"/>
      <w:szCs w:val="24"/>
    </w:rPr>
  </w:style>
  <w:style w:type="character" w:customStyle="1" w:styleId="90">
    <w:name w:val="标题 9 字符"/>
    <w:basedOn w:val="a0"/>
    <w:link w:val="9"/>
    <w:semiHidden/>
    <w:qFormat/>
    <w:rsid w:val="002B075B"/>
    <w:rPr>
      <w:rFonts w:ascii="Cambria" w:hAnsi="Cambria"/>
      <w:sz w:val="22"/>
      <w:szCs w:val="22"/>
    </w:rPr>
  </w:style>
  <w:style w:type="character" w:customStyle="1" w:styleId="Char">
    <w:name w:val="正文文本 Char"/>
    <w:semiHidden/>
    <w:qFormat/>
    <w:rsid w:val="002B075B"/>
    <w:rPr>
      <w:sz w:val="24"/>
    </w:rPr>
  </w:style>
  <w:style w:type="character" w:customStyle="1" w:styleId="21">
    <w:name w:val="正文首行缩进 2 字符"/>
    <w:link w:val="22"/>
    <w:semiHidden/>
    <w:qFormat/>
    <w:rsid w:val="002B075B"/>
    <w:rPr>
      <w:sz w:val="24"/>
    </w:rPr>
  </w:style>
  <w:style w:type="character" w:customStyle="1" w:styleId="31">
    <w:name w:val="正文文本 3 字符"/>
    <w:link w:val="32"/>
    <w:semiHidden/>
    <w:qFormat/>
    <w:rsid w:val="002B075B"/>
    <w:rPr>
      <w:sz w:val="16"/>
      <w:szCs w:val="16"/>
    </w:rPr>
  </w:style>
  <w:style w:type="character" w:customStyle="1" w:styleId="afb">
    <w:name w:val="正文文本缩进 字符"/>
    <w:link w:val="afc"/>
    <w:semiHidden/>
    <w:qFormat/>
    <w:rsid w:val="002B075B"/>
    <w:rPr>
      <w:sz w:val="24"/>
    </w:rPr>
  </w:style>
  <w:style w:type="character" w:customStyle="1" w:styleId="afd">
    <w:name w:val="结束语 字符"/>
    <w:link w:val="afe"/>
    <w:semiHidden/>
    <w:qFormat/>
    <w:rsid w:val="002B075B"/>
    <w:rPr>
      <w:sz w:val="24"/>
    </w:rPr>
  </w:style>
  <w:style w:type="character" w:customStyle="1" w:styleId="23">
    <w:name w:val="正文文本缩进 2 字符"/>
    <w:link w:val="24"/>
    <w:semiHidden/>
    <w:qFormat/>
    <w:rsid w:val="002B075B"/>
    <w:rPr>
      <w:sz w:val="24"/>
    </w:rPr>
  </w:style>
  <w:style w:type="character" w:customStyle="1" w:styleId="2Char">
    <w:name w:val="正文文本缩进 2 Char"/>
    <w:semiHidden/>
    <w:qFormat/>
    <w:rsid w:val="002B075B"/>
    <w:rPr>
      <w:sz w:val="24"/>
    </w:rPr>
  </w:style>
  <w:style w:type="character" w:customStyle="1" w:styleId="3Char">
    <w:name w:val="正文文本缩进 3 Char"/>
    <w:semiHidden/>
    <w:qFormat/>
    <w:rsid w:val="002B075B"/>
    <w:rPr>
      <w:sz w:val="16"/>
      <w:szCs w:val="16"/>
    </w:rPr>
  </w:style>
  <w:style w:type="character" w:customStyle="1" w:styleId="aff">
    <w:name w:val="日期 字符"/>
    <w:link w:val="aff0"/>
    <w:semiHidden/>
    <w:qFormat/>
    <w:rsid w:val="002B075B"/>
    <w:rPr>
      <w:b/>
      <w:bCs/>
    </w:rPr>
  </w:style>
  <w:style w:type="character" w:customStyle="1" w:styleId="aff1">
    <w:name w:val="文档结构图 字符"/>
    <w:link w:val="aff2"/>
    <w:semiHidden/>
    <w:qFormat/>
    <w:rsid w:val="002B075B"/>
    <w:rPr>
      <w:sz w:val="24"/>
    </w:rPr>
  </w:style>
  <w:style w:type="character" w:customStyle="1" w:styleId="aff3">
    <w:name w:val="电子邮件签名 字符"/>
    <w:link w:val="aff4"/>
    <w:semiHidden/>
    <w:qFormat/>
    <w:rsid w:val="002B075B"/>
    <w:rPr>
      <w:rFonts w:ascii="Tahoma" w:hAnsi="Tahoma" w:cs="Tahoma"/>
      <w:sz w:val="16"/>
      <w:szCs w:val="16"/>
    </w:rPr>
  </w:style>
  <w:style w:type="character" w:customStyle="1" w:styleId="Char0">
    <w:name w:val="尾注文本 Char"/>
    <w:basedOn w:val="a0"/>
    <w:semiHidden/>
    <w:qFormat/>
    <w:rsid w:val="002B075B"/>
  </w:style>
  <w:style w:type="character" w:customStyle="1" w:styleId="Char1">
    <w:name w:val="页脚 Char"/>
    <w:semiHidden/>
    <w:qFormat/>
    <w:rsid w:val="002B075B"/>
    <w:rPr>
      <w:sz w:val="24"/>
    </w:rPr>
  </w:style>
  <w:style w:type="character" w:customStyle="1" w:styleId="Char2">
    <w:name w:val="脚注文本 Char"/>
    <w:basedOn w:val="a0"/>
    <w:semiHidden/>
    <w:qFormat/>
    <w:rsid w:val="002B075B"/>
  </w:style>
  <w:style w:type="character" w:customStyle="1" w:styleId="Char3">
    <w:name w:val="页眉 Char"/>
    <w:semiHidden/>
    <w:qFormat/>
    <w:rsid w:val="002B075B"/>
    <w:rPr>
      <w:sz w:val="24"/>
    </w:rPr>
  </w:style>
  <w:style w:type="character" w:customStyle="1" w:styleId="HTML9">
    <w:name w:val="HTML 地址 字符"/>
    <w:link w:val="HTMLa"/>
    <w:semiHidden/>
    <w:qFormat/>
    <w:rsid w:val="002B075B"/>
    <w:rPr>
      <w:i/>
      <w:iCs/>
      <w:sz w:val="24"/>
    </w:rPr>
  </w:style>
  <w:style w:type="character" w:customStyle="1" w:styleId="HTMLChar">
    <w:name w:val="HTML 预设格式 Char"/>
    <w:semiHidden/>
    <w:qFormat/>
    <w:rsid w:val="002B075B"/>
    <w:rPr>
      <w:rFonts w:ascii="Courier New" w:hAnsi="Courier New" w:cs="Courier New"/>
    </w:rPr>
  </w:style>
  <w:style w:type="character" w:customStyle="1" w:styleId="Char4">
    <w:name w:val="明显引用 Char"/>
    <w:uiPriority w:val="30"/>
    <w:semiHidden/>
    <w:qFormat/>
    <w:rsid w:val="002B075B"/>
    <w:rPr>
      <w:b/>
      <w:bCs/>
      <w:i/>
      <w:iCs/>
      <w:color w:val="4F81BD"/>
      <w:sz w:val="24"/>
    </w:rPr>
  </w:style>
  <w:style w:type="character" w:customStyle="1" w:styleId="Char5">
    <w:name w:val="宏文本 Char"/>
    <w:semiHidden/>
    <w:qFormat/>
    <w:rsid w:val="002B075B"/>
    <w:rPr>
      <w:rFonts w:ascii="Courier New" w:hAnsi="Courier New" w:cs="Courier New"/>
      <w:lang w:val="en-US" w:eastAsia="en-US" w:bidi="ar-SA"/>
    </w:rPr>
  </w:style>
  <w:style w:type="character" w:customStyle="1" w:styleId="Char6">
    <w:name w:val="信息标题 Char"/>
    <w:semiHidden/>
    <w:qFormat/>
    <w:rsid w:val="002B075B"/>
    <w:rPr>
      <w:rFonts w:ascii="Cambria" w:hAnsi="Cambria"/>
      <w:sz w:val="24"/>
      <w:szCs w:val="24"/>
      <w:shd w:val="clear" w:color="auto" w:fill="CCCCCC"/>
    </w:rPr>
  </w:style>
  <w:style w:type="character" w:customStyle="1" w:styleId="Char7">
    <w:name w:val="注释标题 Char"/>
    <w:semiHidden/>
    <w:qFormat/>
    <w:rsid w:val="002B075B"/>
    <w:rPr>
      <w:sz w:val="24"/>
    </w:rPr>
  </w:style>
  <w:style w:type="character" w:customStyle="1" w:styleId="Char8">
    <w:name w:val="纯文本 Char"/>
    <w:semiHidden/>
    <w:qFormat/>
    <w:rsid w:val="002B075B"/>
    <w:rPr>
      <w:rFonts w:ascii="Courier New" w:hAnsi="Courier New" w:cs="Courier New"/>
    </w:rPr>
  </w:style>
  <w:style w:type="character" w:customStyle="1" w:styleId="Char9">
    <w:name w:val="引用 Char"/>
    <w:uiPriority w:val="29"/>
    <w:semiHidden/>
    <w:qFormat/>
    <w:rsid w:val="002B075B"/>
    <w:rPr>
      <w:i/>
      <w:iCs/>
      <w:color w:val="000000"/>
      <w:sz w:val="24"/>
    </w:rPr>
  </w:style>
  <w:style w:type="character" w:customStyle="1" w:styleId="Chara">
    <w:name w:val="称呼 Char"/>
    <w:semiHidden/>
    <w:qFormat/>
    <w:rsid w:val="002B075B"/>
    <w:rPr>
      <w:sz w:val="24"/>
    </w:rPr>
  </w:style>
  <w:style w:type="character" w:customStyle="1" w:styleId="Charb">
    <w:name w:val="签名 Char"/>
    <w:semiHidden/>
    <w:qFormat/>
    <w:rsid w:val="002B075B"/>
    <w:rPr>
      <w:sz w:val="24"/>
    </w:rPr>
  </w:style>
  <w:style w:type="character" w:customStyle="1" w:styleId="Charc">
    <w:name w:val="副标题 Char"/>
    <w:semiHidden/>
    <w:qFormat/>
    <w:rsid w:val="002B075B"/>
    <w:rPr>
      <w:rFonts w:ascii="Cambria" w:hAnsi="Cambria"/>
      <w:sz w:val="24"/>
      <w:szCs w:val="24"/>
    </w:rPr>
  </w:style>
  <w:style w:type="character" w:customStyle="1" w:styleId="Chard">
    <w:name w:val="标题 Char"/>
    <w:semiHidden/>
    <w:qFormat/>
    <w:rsid w:val="002B075B"/>
    <w:rPr>
      <w:rFonts w:ascii="Cambria" w:hAnsi="Cambria"/>
      <w:b/>
      <w:bCs/>
      <w:kern w:val="2"/>
      <w:sz w:val="32"/>
      <w:szCs w:val="32"/>
    </w:rPr>
  </w:style>
  <w:style w:type="character" w:customStyle="1" w:styleId="InternetLink">
    <w:name w:val="Internet Link"/>
    <w:semiHidden/>
    <w:rsid w:val="002B075B"/>
    <w:rPr>
      <w:color w:val="0000FF"/>
      <w:u w:val="single"/>
    </w:rPr>
  </w:style>
  <w:style w:type="character" w:customStyle="1" w:styleId="110">
    <w:name w:val="未处理的提及11"/>
    <w:basedOn w:val="a0"/>
    <w:uiPriority w:val="99"/>
    <w:semiHidden/>
    <w:unhideWhenUsed/>
    <w:qFormat/>
    <w:rsid w:val="002B075B"/>
    <w:rPr>
      <w:color w:val="808080"/>
      <w:shd w:val="clear" w:color="auto" w:fill="E6E6E6"/>
    </w:rPr>
  </w:style>
  <w:style w:type="character" w:customStyle="1" w:styleId="math1">
    <w:name w:val="math1"/>
    <w:basedOn w:val="a0"/>
    <w:qFormat/>
    <w:rsid w:val="002B075B"/>
    <w:rPr>
      <w:rFonts w:ascii="Century Schoolbook" w:hAnsi="Century Schoolbook"/>
    </w:rPr>
  </w:style>
  <w:style w:type="character" w:customStyle="1" w:styleId="arabic">
    <w:name w:val="arabic"/>
    <w:basedOn w:val="a0"/>
    <w:qFormat/>
    <w:rsid w:val="002B075B"/>
  </w:style>
  <w:style w:type="character" w:styleId="aff5">
    <w:name w:val="Placeholder Text"/>
    <w:basedOn w:val="a0"/>
    <w:uiPriority w:val="99"/>
    <w:semiHidden/>
    <w:qFormat/>
    <w:rsid w:val="002B075B"/>
    <w:rPr>
      <w:color w:val="808080"/>
    </w:rPr>
  </w:style>
  <w:style w:type="character" w:customStyle="1" w:styleId="ListLabel1">
    <w:name w:val="ListLabel 1"/>
    <w:qFormat/>
    <w:rsid w:val="002B075B"/>
  </w:style>
  <w:style w:type="character" w:customStyle="1" w:styleId="ListLabel2">
    <w:name w:val="ListLabel 2"/>
    <w:qFormat/>
    <w:rsid w:val="002B075B"/>
    <w:rPr>
      <w:szCs w:val="24"/>
    </w:rPr>
  </w:style>
  <w:style w:type="character" w:customStyle="1" w:styleId="ListLabel3">
    <w:name w:val="ListLabel 3"/>
    <w:qFormat/>
    <w:rsid w:val="002B075B"/>
    <w:rPr>
      <w:rFonts w:eastAsia="Times New Roman"/>
    </w:rPr>
  </w:style>
  <w:style w:type="paragraph" w:customStyle="1" w:styleId="Heading">
    <w:name w:val="Heading"/>
    <w:basedOn w:val="a"/>
    <w:next w:val="aff6"/>
    <w:qFormat/>
    <w:rsid w:val="002B075B"/>
    <w:pPr>
      <w:keepNext/>
      <w:spacing w:before="240" w:after="120"/>
    </w:pPr>
    <w:rPr>
      <w:rFonts w:ascii="Liberation Sans" w:eastAsia="Noto Sans CJK SC Regular" w:hAnsi="Liberation Sans" w:cs="Lohit Devanagari"/>
      <w:sz w:val="28"/>
      <w:szCs w:val="28"/>
    </w:rPr>
  </w:style>
  <w:style w:type="paragraph" w:styleId="aff6">
    <w:name w:val="Body Text"/>
    <w:basedOn w:val="a"/>
    <w:link w:val="aff7"/>
    <w:semiHidden/>
    <w:rsid w:val="002B075B"/>
    <w:pPr>
      <w:spacing w:after="120"/>
    </w:pPr>
    <w:rPr>
      <w:sz w:val="24"/>
    </w:rPr>
  </w:style>
  <w:style w:type="character" w:customStyle="1" w:styleId="aff7">
    <w:name w:val="正文文本 字符"/>
    <w:basedOn w:val="a0"/>
    <w:link w:val="aff6"/>
    <w:semiHidden/>
    <w:rsid w:val="002B075B"/>
    <w:rPr>
      <w:sz w:val="24"/>
    </w:rPr>
  </w:style>
  <w:style w:type="paragraph" w:styleId="aff8">
    <w:name w:val="List"/>
    <w:basedOn w:val="a"/>
    <w:semiHidden/>
    <w:rsid w:val="002B075B"/>
    <w:pPr>
      <w:ind w:left="360" w:hanging="360"/>
      <w:contextualSpacing/>
    </w:pPr>
    <w:rPr>
      <w:sz w:val="24"/>
    </w:rPr>
  </w:style>
  <w:style w:type="paragraph" w:styleId="aff9">
    <w:name w:val="caption"/>
    <w:basedOn w:val="a"/>
    <w:semiHidden/>
    <w:qFormat/>
    <w:rsid w:val="002B075B"/>
    <w:rPr>
      <w:b/>
      <w:bCs/>
    </w:rPr>
  </w:style>
  <w:style w:type="paragraph" w:customStyle="1" w:styleId="Index">
    <w:name w:val="Index"/>
    <w:basedOn w:val="a"/>
    <w:qFormat/>
    <w:rsid w:val="002B075B"/>
    <w:pPr>
      <w:suppressLineNumbers/>
    </w:pPr>
    <w:rPr>
      <w:rFonts w:cs="Lohit Devanagari"/>
      <w:sz w:val="24"/>
    </w:rPr>
  </w:style>
  <w:style w:type="paragraph" w:customStyle="1" w:styleId="SMHeading">
    <w:name w:val="SM Heading"/>
    <w:basedOn w:val="1"/>
    <w:qFormat/>
    <w:rsid w:val="002B075B"/>
  </w:style>
  <w:style w:type="paragraph" w:customStyle="1" w:styleId="SMSubheading">
    <w:name w:val="SM Subheading"/>
    <w:basedOn w:val="a"/>
    <w:qFormat/>
    <w:rsid w:val="002B075B"/>
    <w:rPr>
      <w:sz w:val="24"/>
      <w:u w:val="single"/>
    </w:rPr>
  </w:style>
  <w:style w:type="paragraph" w:customStyle="1" w:styleId="SMText">
    <w:name w:val="SM Text"/>
    <w:basedOn w:val="a"/>
    <w:qFormat/>
    <w:rsid w:val="002B075B"/>
    <w:pPr>
      <w:ind w:firstLine="480"/>
    </w:pPr>
    <w:rPr>
      <w:sz w:val="24"/>
    </w:rPr>
  </w:style>
  <w:style w:type="paragraph" w:customStyle="1" w:styleId="SMcaption">
    <w:name w:val="SM caption"/>
    <w:basedOn w:val="SMText"/>
    <w:qFormat/>
    <w:rsid w:val="002B075B"/>
    <w:pPr>
      <w:ind w:firstLine="0"/>
    </w:pPr>
  </w:style>
  <w:style w:type="character" w:customStyle="1" w:styleId="12">
    <w:name w:val="批注框文本 字符1"/>
    <w:basedOn w:val="a0"/>
    <w:uiPriority w:val="99"/>
    <w:semiHidden/>
    <w:rsid w:val="002B075B"/>
    <w:rPr>
      <w:rFonts w:ascii="Times New Roman" w:hAnsi="Times New Roman" w:cs="Times New Roman"/>
      <w:kern w:val="0"/>
      <w:sz w:val="18"/>
      <w:szCs w:val="18"/>
      <w:lang w:eastAsia="en-US"/>
    </w:rPr>
  </w:style>
  <w:style w:type="paragraph" w:styleId="affa">
    <w:name w:val="Bibliography"/>
    <w:basedOn w:val="a"/>
    <w:uiPriority w:val="37"/>
    <w:qFormat/>
    <w:rsid w:val="002B075B"/>
    <w:rPr>
      <w:sz w:val="24"/>
    </w:rPr>
  </w:style>
  <w:style w:type="paragraph" w:styleId="affb">
    <w:name w:val="Block Text"/>
    <w:basedOn w:val="a"/>
    <w:semiHidden/>
    <w:qFormat/>
    <w:rsid w:val="002B075B"/>
    <w:pPr>
      <w:spacing w:after="120"/>
      <w:ind w:left="1440" w:right="1440"/>
    </w:pPr>
    <w:rPr>
      <w:sz w:val="24"/>
    </w:rPr>
  </w:style>
  <w:style w:type="paragraph" w:styleId="25">
    <w:name w:val="Body Text 2"/>
    <w:basedOn w:val="a"/>
    <w:link w:val="26"/>
    <w:semiHidden/>
    <w:qFormat/>
    <w:rsid w:val="002B075B"/>
    <w:pPr>
      <w:spacing w:after="120" w:line="480" w:lineRule="auto"/>
    </w:pPr>
    <w:rPr>
      <w:sz w:val="24"/>
    </w:rPr>
  </w:style>
  <w:style w:type="character" w:customStyle="1" w:styleId="26">
    <w:name w:val="正文文本 2 字符"/>
    <w:basedOn w:val="a0"/>
    <w:link w:val="25"/>
    <w:semiHidden/>
    <w:rsid w:val="002B075B"/>
    <w:rPr>
      <w:sz w:val="24"/>
    </w:rPr>
  </w:style>
  <w:style w:type="paragraph" w:styleId="32">
    <w:name w:val="Body Text 3"/>
    <w:basedOn w:val="a"/>
    <w:link w:val="31"/>
    <w:semiHidden/>
    <w:qFormat/>
    <w:rsid w:val="002B075B"/>
    <w:pPr>
      <w:spacing w:after="120"/>
    </w:pPr>
    <w:rPr>
      <w:sz w:val="16"/>
      <w:szCs w:val="16"/>
    </w:rPr>
  </w:style>
  <w:style w:type="character" w:customStyle="1" w:styleId="310">
    <w:name w:val="正文文本 3 字符1"/>
    <w:basedOn w:val="a0"/>
    <w:uiPriority w:val="99"/>
    <w:semiHidden/>
    <w:rsid w:val="002B075B"/>
    <w:rPr>
      <w:sz w:val="16"/>
      <w:szCs w:val="16"/>
    </w:rPr>
  </w:style>
  <w:style w:type="paragraph" w:styleId="afc">
    <w:name w:val="Body Text Indent"/>
    <w:basedOn w:val="a"/>
    <w:link w:val="afb"/>
    <w:semiHidden/>
    <w:rsid w:val="002B075B"/>
    <w:pPr>
      <w:spacing w:after="120"/>
      <w:ind w:left="360"/>
    </w:pPr>
    <w:rPr>
      <w:sz w:val="24"/>
    </w:rPr>
  </w:style>
  <w:style w:type="character" w:customStyle="1" w:styleId="13">
    <w:name w:val="正文文本缩进 字符1"/>
    <w:basedOn w:val="a0"/>
    <w:uiPriority w:val="99"/>
    <w:semiHidden/>
    <w:rsid w:val="002B075B"/>
  </w:style>
  <w:style w:type="paragraph" w:styleId="22">
    <w:name w:val="Body Text First Indent 2"/>
    <w:basedOn w:val="afc"/>
    <w:link w:val="21"/>
    <w:semiHidden/>
    <w:qFormat/>
    <w:rsid w:val="002B075B"/>
    <w:pPr>
      <w:ind w:firstLine="210"/>
    </w:pPr>
  </w:style>
  <w:style w:type="character" w:customStyle="1" w:styleId="210">
    <w:name w:val="正文首行缩进 2 字符1"/>
    <w:basedOn w:val="13"/>
    <w:uiPriority w:val="99"/>
    <w:semiHidden/>
    <w:rsid w:val="002B075B"/>
  </w:style>
  <w:style w:type="character" w:customStyle="1" w:styleId="211">
    <w:name w:val="正文文本首行缩进 2 字符1"/>
    <w:basedOn w:val="13"/>
    <w:uiPriority w:val="99"/>
    <w:semiHidden/>
    <w:rsid w:val="002B075B"/>
    <w:rPr>
      <w:rFonts w:ascii="Times New Roman" w:hAnsi="Times New Roman" w:cs="Times New Roman"/>
      <w:kern w:val="0"/>
      <w:sz w:val="24"/>
      <w:szCs w:val="20"/>
      <w:lang w:eastAsia="en-US"/>
    </w:rPr>
  </w:style>
  <w:style w:type="paragraph" w:styleId="24">
    <w:name w:val="Body Text Indent 2"/>
    <w:basedOn w:val="a"/>
    <w:link w:val="23"/>
    <w:semiHidden/>
    <w:qFormat/>
    <w:rsid w:val="002B075B"/>
    <w:pPr>
      <w:spacing w:after="120" w:line="480" w:lineRule="auto"/>
      <w:ind w:left="360"/>
    </w:pPr>
    <w:rPr>
      <w:sz w:val="24"/>
    </w:rPr>
  </w:style>
  <w:style w:type="character" w:customStyle="1" w:styleId="212">
    <w:name w:val="正文文本缩进 2 字符1"/>
    <w:basedOn w:val="a0"/>
    <w:uiPriority w:val="99"/>
    <w:semiHidden/>
    <w:rsid w:val="002B075B"/>
  </w:style>
  <w:style w:type="paragraph" w:styleId="33">
    <w:name w:val="Body Text Indent 3"/>
    <w:basedOn w:val="a"/>
    <w:link w:val="34"/>
    <w:semiHidden/>
    <w:qFormat/>
    <w:rsid w:val="002B075B"/>
    <w:pPr>
      <w:spacing w:after="120"/>
      <w:ind w:left="360"/>
    </w:pPr>
    <w:rPr>
      <w:sz w:val="16"/>
      <w:szCs w:val="16"/>
    </w:rPr>
  </w:style>
  <w:style w:type="character" w:customStyle="1" w:styleId="34">
    <w:name w:val="正文文本缩进 3 字符"/>
    <w:basedOn w:val="a0"/>
    <w:link w:val="33"/>
    <w:semiHidden/>
    <w:rsid w:val="002B075B"/>
    <w:rPr>
      <w:sz w:val="16"/>
      <w:szCs w:val="16"/>
    </w:rPr>
  </w:style>
  <w:style w:type="paragraph" w:styleId="afe">
    <w:name w:val="Closing"/>
    <w:basedOn w:val="a"/>
    <w:link w:val="afd"/>
    <w:semiHidden/>
    <w:qFormat/>
    <w:rsid w:val="002B075B"/>
    <w:pPr>
      <w:ind w:left="4320"/>
    </w:pPr>
    <w:rPr>
      <w:sz w:val="24"/>
    </w:rPr>
  </w:style>
  <w:style w:type="character" w:customStyle="1" w:styleId="14">
    <w:name w:val="结束语 字符1"/>
    <w:basedOn w:val="a0"/>
    <w:uiPriority w:val="99"/>
    <w:semiHidden/>
    <w:rsid w:val="002B075B"/>
  </w:style>
  <w:style w:type="character" w:customStyle="1" w:styleId="15">
    <w:name w:val="批注文字 字符1"/>
    <w:basedOn w:val="a0"/>
    <w:uiPriority w:val="99"/>
    <w:semiHidden/>
    <w:rsid w:val="002B075B"/>
    <w:rPr>
      <w:rFonts w:ascii="Times New Roman" w:hAnsi="Times New Roman" w:cs="Times New Roman"/>
      <w:kern w:val="0"/>
      <w:sz w:val="24"/>
      <w:szCs w:val="20"/>
      <w:lang w:eastAsia="en-US"/>
    </w:rPr>
  </w:style>
  <w:style w:type="character" w:customStyle="1" w:styleId="16">
    <w:name w:val="批注主题 字符1"/>
    <w:basedOn w:val="15"/>
    <w:uiPriority w:val="99"/>
    <w:semiHidden/>
    <w:rsid w:val="002B075B"/>
    <w:rPr>
      <w:rFonts w:ascii="Times New Roman" w:hAnsi="Times New Roman" w:cs="Times New Roman"/>
      <w:b/>
      <w:bCs/>
      <w:kern w:val="0"/>
      <w:sz w:val="24"/>
      <w:szCs w:val="20"/>
      <w:lang w:eastAsia="en-US"/>
    </w:rPr>
  </w:style>
  <w:style w:type="paragraph" w:styleId="aff0">
    <w:name w:val="Date"/>
    <w:basedOn w:val="a"/>
    <w:link w:val="aff"/>
    <w:semiHidden/>
    <w:qFormat/>
    <w:rsid w:val="002B075B"/>
    <w:rPr>
      <w:b/>
      <w:bCs/>
    </w:rPr>
  </w:style>
  <w:style w:type="character" w:customStyle="1" w:styleId="17">
    <w:name w:val="日期 字符1"/>
    <w:basedOn w:val="a0"/>
    <w:uiPriority w:val="99"/>
    <w:semiHidden/>
    <w:rsid w:val="002B075B"/>
  </w:style>
  <w:style w:type="paragraph" w:styleId="aff2">
    <w:name w:val="Document Map"/>
    <w:basedOn w:val="a"/>
    <w:link w:val="aff1"/>
    <w:semiHidden/>
    <w:qFormat/>
    <w:rsid w:val="002B075B"/>
    <w:rPr>
      <w:sz w:val="24"/>
    </w:rPr>
  </w:style>
  <w:style w:type="character" w:customStyle="1" w:styleId="18">
    <w:name w:val="文档结构图 字符1"/>
    <w:basedOn w:val="a0"/>
    <w:uiPriority w:val="99"/>
    <w:semiHidden/>
    <w:rsid w:val="002B075B"/>
    <w:rPr>
      <w:rFonts w:ascii="Microsoft YaHei UI" w:eastAsia="Microsoft YaHei UI"/>
      <w:sz w:val="18"/>
      <w:szCs w:val="18"/>
    </w:rPr>
  </w:style>
  <w:style w:type="paragraph" w:styleId="aff4">
    <w:name w:val="E-mail Signature"/>
    <w:basedOn w:val="a"/>
    <w:link w:val="aff3"/>
    <w:semiHidden/>
    <w:qFormat/>
    <w:rsid w:val="002B075B"/>
    <w:rPr>
      <w:rFonts w:ascii="Tahoma" w:hAnsi="Tahoma" w:cs="Tahoma"/>
      <w:sz w:val="16"/>
      <w:szCs w:val="16"/>
    </w:rPr>
  </w:style>
  <w:style w:type="character" w:customStyle="1" w:styleId="19">
    <w:name w:val="电子邮件签名 字符1"/>
    <w:basedOn w:val="a0"/>
    <w:uiPriority w:val="99"/>
    <w:semiHidden/>
    <w:rsid w:val="002B075B"/>
  </w:style>
  <w:style w:type="character" w:customStyle="1" w:styleId="1a">
    <w:name w:val="尾注文本 字符1"/>
    <w:basedOn w:val="a0"/>
    <w:uiPriority w:val="99"/>
    <w:semiHidden/>
    <w:rsid w:val="002B075B"/>
    <w:rPr>
      <w:rFonts w:ascii="Times New Roman" w:hAnsi="Times New Roman" w:cs="Times New Roman"/>
      <w:kern w:val="0"/>
      <w:sz w:val="24"/>
      <w:szCs w:val="20"/>
      <w:lang w:eastAsia="en-US"/>
    </w:rPr>
  </w:style>
  <w:style w:type="paragraph" w:styleId="affc">
    <w:name w:val="envelope address"/>
    <w:basedOn w:val="a"/>
    <w:semiHidden/>
    <w:qFormat/>
    <w:rsid w:val="002B075B"/>
    <w:pPr>
      <w:ind w:left="2880"/>
    </w:pPr>
    <w:rPr>
      <w:rFonts w:ascii="Cambria" w:hAnsi="Cambria"/>
      <w:sz w:val="24"/>
      <w:szCs w:val="24"/>
    </w:rPr>
  </w:style>
  <w:style w:type="paragraph" w:styleId="affd">
    <w:name w:val="envelope return"/>
    <w:basedOn w:val="a"/>
    <w:semiHidden/>
    <w:qFormat/>
    <w:rsid w:val="002B075B"/>
    <w:rPr>
      <w:rFonts w:ascii="Cambria" w:hAnsi="Cambria"/>
    </w:rPr>
  </w:style>
  <w:style w:type="paragraph" w:styleId="affe">
    <w:name w:val="footnote text"/>
    <w:basedOn w:val="a"/>
    <w:link w:val="afff"/>
    <w:semiHidden/>
    <w:rsid w:val="002B075B"/>
  </w:style>
  <w:style w:type="character" w:customStyle="1" w:styleId="afff">
    <w:name w:val="脚注文本 字符"/>
    <w:basedOn w:val="a0"/>
    <w:link w:val="affe"/>
    <w:semiHidden/>
    <w:rsid w:val="002B075B"/>
  </w:style>
  <w:style w:type="paragraph" w:styleId="HTMLa">
    <w:name w:val="HTML Address"/>
    <w:basedOn w:val="a"/>
    <w:link w:val="HTML9"/>
    <w:semiHidden/>
    <w:qFormat/>
    <w:rsid w:val="002B075B"/>
    <w:rPr>
      <w:i/>
      <w:iCs/>
      <w:sz w:val="24"/>
    </w:rPr>
  </w:style>
  <w:style w:type="character" w:customStyle="1" w:styleId="HTML10">
    <w:name w:val="HTML 地址 字符1"/>
    <w:basedOn w:val="a0"/>
    <w:uiPriority w:val="99"/>
    <w:semiHidden/>
    <w:rsid w:val="002B075B"/>
    <w:rPr>
      <w:i/>
      <w:iCs/>
    </w:rPr>
  </w:style>
  <w:style w:type="paragraph" w:styleId="1b">
    <w:name w:val="index 1"/>
    <w:basedOn w:val="a"/>
    <w:autoRedefine/>
    <w:semiHidden/>
    <w:qFormat/>
    <w:rsid w:val="002B075B"/>
    <w:pPr>
      <w:ind w:left="240" w:hanging="240"/>
    </w:pPr>
    <w:rPr>
      <w:sz w:val="24"/>
    </w:rPr>
  </w:style>
  <w:style w:type="paragraph" w:styleId="27">
    <w:name w:val="index 2"/>
    <w:basedOn w:val="a"/>
    <w:autoRedefine/>
    <w:semiHidden/>
    <w:qFormat/>
    <w:rsid w:val="002B075B"/>
    <w:pPr>
      <w:ind w:left="480" w:hanging="240"/>
    </w:pPr>
    <w:rPr>
      <w:sz w:val="24"/>
    </w:rPr>
  </w:style>
  <w:style w:type="paragraph" w:styleId="35">
    <w:name w:val="index 3"/>
    <w:basedOn w:val="a"/>
    <w:autoRedefine/>
    <w:semiHidden/>
    <w:qFormat/>
    <w:rsid w:val="002B075B"/>
    <w:pPr>
      <w:ind w:left="720" w:hanging="240"/>
    </w:pPr>
    <w:rPr>
      <w:sz w:val="24"/>
    </w:rPr>
  </w:style>
  <w:style w:type="paragraph" w:styleId="41">
    <w:name w:val="index 4"/>
    <w:basedOn w:val="a"/>
    <w:autoRedefine/>
    <w:semiHidden/>
    <w:qFormat/>
    <w:rsid w:val="002B075B"/>
    <w:pPr>
      <w:ind w:left="960" w:hanging="240"/>
    </w:pPr>
    <w:rPr>
      <w:sz w:val="24"/>
    </w:rPr>
  </w:style>
  <w:style w:type="paragraph" w:styleId="51">
    <w:name w:val="index 5"/>
    <w:basedOn w:val="a"/>
    <w:autoRedefine/>
    <w:semiHidden/>
    <w:qFormat/>
    <w:rsid w:val="002B075B"/>
    <w:pPr>
      <w:ind w:left="1200" w:hanging="240"/>
    </w:pPr>
    <w:rPr>
      <w:sz w:val="24"/>
    </w:rPr>
  </w:style>
  <w:style w:type="paragraph" w:styleId="61">
    <w:name w:val="index 6"/>
    <w:basedOn w:val="a"/>
    <w:autoRedefine/>
    <w:semiHidden/>
    <w:qFormat/>
    <w:rsid w:val="002B075B"/>
    <w:pPr>
      <w:ind w:left="1440" w:hanging="240"/>
    </w:pPr>
    <w:rPr>
      <w:sz w:val="24"/>
    </w:rPr>
  </w:style>
  <w:style w:type="paragraph" w:styleId="71">
    <w:name w:val="index 7"/>
    <w:basedOn w:val="a"/>
    <w:autoRedefine/>
    <w:semiHidden/>
    <w:qFormat/>
    <w:rsid w:val="002B075B"/>
    <w:pPr>
      <w:ind w:left="1680" w:hanging="240"/>
    </w:pPr>
    <w:rPr>
      <w:sz w:val="24"/>
    </w:rPr>
  </w:style>
  <w:style w:type="paragraph" w:styleId="81">
    <w:name w:val="index 8"/>
    <w:basedOn w:val="a"/>
    <w:autoRedefine/>
    <w:semiHidden/>
    <w:qFormat/>
    <w:rsid w:val="002B075B"/>
    <w:pPr>
      <w:ind w:left="1920" w:hanging="240"/>
    </w:pPr>
    <w:rPr>
      <w:sz w:val="24"/>
    </w:rPr>
  </w:style>
  <w:style w:type="paragraph" w:styleId="91">
    <w:name w:val="index 9"/>
    <w:basedOn w:val="a"/>
    <w:autoRedefine/>
    <w:semiHidden/>
    <w:qFormat/>
    <w:rsid w:val="002B075B"/>
    <w:pPr>
      <w:ind w:left="2160" w:hanging="240"/>
    </w:pPr>
    <w:rPr>
      <w:sz w:val="24"/>
    </w:rPr>
  </w:style>
  <w:style w:type="paragraph" w:styleId="afff0">
    <w:name w:val="index heading"/>
    <w:basedOn w:val="a"/>
    <w:semiHidden/>
    <w:qFormat/>
    <w:rsid w:val="002B075B"/>
    <w:rPr>
      <w:rFonts w:ascii="Cambria" w:hAnsi="Cambria"/>
      <w:b/>
      <w:bCs/>
      <w:sz w:val="24"/>
    </w:rPr>
  </w:style>
  <w:style w:type="paragraph" w:styleId="afff1">
    <w:name w:val="Intense Quote"/>
    <w:basedOn w:val="a"/>
    <w:link w:val="afff2"/>
    <w:uiPriority w:val="30"/>
    <w:qFormat/>
    <w:rsid w:val="002B075B"/>
    <w:pPr>
      <w:pBdr>
        <w:bottom w:val="single" w:sz="4" w:space="4" w:color="4F81BD"/>
      </w:pBdr>
      <w:spacing w:before="200" w:after="280"/>
      <w:ind w:left="936" w:right="936"/>
    </w:pPr>
    <w:rPr>
      <w:b/>
      <w:bCs/>
      <w:i/>
      <w:iCs/>
      <w:color w:val="4F81BD"/>
      <w:sz w:val="24"/>
    </w:rPr>
  </w:style>
  <w:style w:type="character" w:customStyle="1" w:styleId="afff2">
    <w:name w:val="明显引用 字符"/>
    <w:basedOn w:val="a0"/>
    <w:link w:val="afff1"/>
    <w:uiPriority w:val="30"/>
    <w:rsid w:val="002B075B"/>
    <w:rPr>
      <w:b/>
      <w:bCs/>
      <w:i/>
      <w:iCs/>
      <w:color w:val="4F81BD"/>
      <w:sz w:val="24"/>
    </w:rPr>
  </w:style>
  <w:style w:type="paragraph" w:styleId="36">
    <w:name w:val="List Bullet 3"/>
    <w:basedOn w:val="a"/>
    <w:semiHidden/>
    <w:qFormat/>
    <w:rsid w:val="002B075B"/>
    <w:pPr>
      <w:contextualSpacing/>
    </w:pPr>
    <w:rPr>
      <w:sz w:val="24"/>
    </w:rPr>
  </w:style>
  <w:style w:type="paragraph" w:styleId="42">
    <w:name w:val="List Bullet 4"/>
    <w:basedOn w:val="a"/>
    <w:semiHidden/>
    <w:qFormat/>
    <w:rsid w:val="002B075B"/>
    <w:pPr>
      <w:contextualSpacing/>
    </w:pPr>
    <w:rPr>
      <w:sz w:val="24"/>
    </w:rPr>
  </w:style>
  <w:style w:type="paragraph" w:styleId="52">
    <w:name w:val="List Bullet 5"/>
    <w:basedOn w:val="a"/>
    <w:semiHidden/>
    <w:qFormat/>
    <w:rsid w:val="002B075B"/>
    <w:pPr>
      <w:contextualSpacing/>
    </w:pPr>
    <w:rPr>
      <w:sz w:val="24"/>
    </w:rPr>
  </w:style>
  <w:style w:type="paragraph" w:styleId="afff3">
    <w:name w:val="List Number"/>
    <w:basedOn w:val="a"/>
    <w:semiHidden/>
    <w:qFormat/>
    <w:rsid w:val="002B075B"/>
    <w:pPr>
      <w:contextualSpacing/>
    </w:pPr>
    <w:rPr>
      <w:sz w:val="24"/>
    </w:rPr>
  </w:style>
  <w:style w:type="paragraph" w:styleId="afff4">
    <w:name w:val="List Bullet"/>
    <w:basedOn w:val="a"/>
    <w:semiHidden/>
    <w:qFormat/>
    <w:rsid w:val="002B075B"/>
    <w:pPr>
      <w:contextualSpacing/>
    </w:pPr>
    <w:rPr>
      <w:sz w:val="24"/>
    </w:rPr>
  </w:style>
  <w:style w:type="paragraph" w:styleId="28">
    <w:name w:val="List Bullet 2"/>
    <w:basedOn w:val="a"/>
    <w:semiHidden/>
    <w:qFormat/>
    <w:rsid w:val="002B075B"/>
    <w:pPr>
      <w:contextualSpacing/>
    </w:pPr>
    <w:rPr>
      <w:sz w:val="24"/>
    </w:rPr>
  </w:style>
  <w:style w:type="paragraph" w:styleId="afff5">
    <w:name w:val="List Continue"/>
    <w:basedOn w:val="a"/>
    <w:semiHidden/>
    <w:qFormat/>
    <w:rsid w:val="002B075B"/>
    <w:pPr>
      <w:spacing w:after="120"/>
      <w:ind w:left="360"/>
      <w:contextualSpacing/>
    </w:pPr>
    <w:rPr>
      <w:sz w:val="24"/>
    </w:rPr>
  </w:style>
  <w:style w:type="paragraph" w:styleId="29">
    <w:name w:val="List Continue 2"/>
    <w:basedOn w:val="a"/>
    <w:semiHidden/>
    <w:qFormat/>
    <w:rsid w:val="002B075B"/>
    <w:pPr>
      <w:spacing w:after="120"/>
      <w:ind w:left="720"/>
      <w:contextualSpacing/>
    </w:pPr>
    <w:rPr>
      <w:sz w:val="24"/>
    </w:rPr>
  </w:style>
  <w:style w:type="paragraph" w:styleId="37">
    <w:name w:val="List Continue 3"/>
    <w:basedOn w:val="a"/>
    <w:semiHidden/>
    <w:qFormat/>
    <w:rsid w:val="002B075B"/>
    <w:pPr>
      <w:spacing w:after="120"/>
      <w:ind w:left="1080"/>
      <w:contextualSpacing/>
    </w:pPr>
    <w:rPr>
      <w:sz w:val="24"/>
    </w:rPr>
  </w:style>
  <w:style w:type="paragraph" w:styleId="43">
    <w:name w:val="List Continue 4"/>
    <w:basedOn w:val="a"/>
    <w:semiHidden/>
    <w:qFormat/>
    <w:rsid w:val="002B075B"/>
    <w:pPr>
      <w:spacing w:after="120"/>
      <w:ind w:left="1440"/>
      <w:contextualSpacing/>
    </w:pPr>
    <w:rPr>
      <w:sz w:val="24"/>
    </w:rPr>
  </w:style>
  <w:style w:type="paragraph" w:styleId="53">
    <w:name w:val="List Continue 5"/>
    <w:basedOn w:val="a"/>
    <w:semiHidden/>
    <w:qFormat/>
    <w:rsid w:val="002B075B"/>
    <w:pPr>
      <w:spacing w:after="120"/>
      <w:ind w:left="1800"/>
      <w:contextualSpacing/>
    </w:pPr>
    <w:rPr>
      <w:sz w:val="24"/>
    </w:rPr>
  </w:style>
  <w:style w:type="paragraph" w:styleId="2a">
    <w:name w:val="List Number 2"/>
    <w:basedOn w:val="a"/>
    <w:semiHidden/>
    <w:qFormat/>
    <w:rsid w:val="002B075B"/>
    <w:pPr>
      <w:contextualSpacing/>
    </w:pPr>
    <w:rPr>
      <w:sz w:val="24"/>
    </w:rPr>
  </w:style>
  <w:style w:type="paragraph" w:styleId="38">
    <w:name w:val="List Number 3"/>
    <w:basedOn w:val="a"/>
    <w:semiHidden/>
    <w:qFormat/>
    <w:rsid w:val="002B075B"/>
    <w:pPr>
      <w:contextualSpacing/>
    </w:pPr>
    <w:rPr>
      <w:sz w:val="24"/>
    </w:rPr>
  </w:style>
  <w:style w:type="paragraph" w:styleId="44">
    <w:name w:val="List Number 4"/>
    <w:basedOn w:val="a"/>
    <w:semiHidden/>
    <w:qFormat/>
    <w:rsid w:val="002B075B"/>
    <w:pPr>
      <w:contextualSpacing/>
    </w:pPr>
    <w:rPr>
      <w:sz w:val="24"/>
    </w:rPr>
  </w:style>
  <w:style w:type="paragraph" w:styleId="54">
    <w:name w:val="List Number 5"/>
    <w:basedOn w:val="a"/>
    <w:semiHidden/>
    <w:qFormat/>
    <w:rsid w:val="002B075B"/>
    <w:pPr>
      <w:contextualSpacing/>
    </w:pPr>
    <w:rPr>
      <w:sz w:val="24"/>
    </w:rPr>
  </w:style>
  <w:style w:type="paragraph" w:styleId="afff6">
    <w:name w:val="macro"/>
    <w:link w:val="afff7"/>
    <w:semiHidden/>
    <w:qFormat/>
    <w:rsid w:val="002B075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4"/>
    </w:rPr>
  </w:style>
  <w:style w:type="character" w:customStyle="1" w:styleId="afff7">
    <w:name w:val="宏文本 字符"/>
    <w:basedOn w:val="a0"/>
    <w:link w:val="afff6"/>
    <w:semiHidden/>
    <w:rsid w:val="002B075B"/>
    <w:rPr>
      <w:rFonts w:ascii="Courier New" w:hAnsi="Courier New" w:cs="Courier New"/>
      <w:sz w:val="24"/>
    </w:rPr>
  </w:style>
  <w:style w:type="paragraph" w:styleId="afff8">
    <w:name w:val="Message Header"/>
    <w:basedOn w:val="a"/>
    <w:link w:val="afff9"/>
    <w:semiHidden/>
    <w:qFormat/>
    <w:rsid w:val="002B075B"/>
    <w:pPr>
      <w:pBdr>
        <w:top w:val="single" w:sz="6" w:space="1" w:color="000000"/>
        <w:left w:val="single" w:sz="6" w:space="1" w:color="000000"/>
        <w:bottom w:val="single" w:sz="6" w:space="1" w:color="000000"/>
        <w:right w:val="single" w:sz="6" w:space="1" w:color="000000"/>
      </w:pBdr>
      <w:shd w:val="pct20" w:color="auto" w:fill="auto"/>
      <w:ind w:left="1080" w:hanging="1080"/>
    </w:pPr>
    <w:rPr>
      <w:rFonts w:ascii="Cambria" w:hAnsi="Cambria"/>
      <w:sz w:val="24"/>
      <w:szCs w:val="24"/>
    </w:rPr>
  </w:style>
  <w:style w:type="character" w:customStyle="1" w:styleId="afff9">
    <w:name w:val="信息标题 字符"/>
    <w:basedOn w:val="a0"/>
    <w:link w:val="afff8"/>
    <w:semiHidden/>
    <w:rsid w:val="002B075B"/>
    <w:rPr>
      <w:rFonts w:ascii="Cambria" w:hAnsi="Cambria"/>
      <w:sz w:val="24"/>
      <w:szCs w:val="24"/>
      <w:shd w:val="pct20" w:color="auto" w:fill="auto"/>
    </w:rPr>
  </w:style>
  <w:style w:type="paragraph" w:styleId="afffa">
    <w:name w:val="Normal (Web)"/>
    <w:basedOn w:val="a"/>
    <w:uiPriority w:val="99"/>
    <w:semiHidden/>
    <w:qFormat/>
    <w:rsid w:val="002B075B"/>
    <w:rPr>
      <w:sz w:val="24"/>
      <w:szCs w:val="24"/>
    </w:rPr>
  </w:style>
  <w:style w:type="paragraph" w:styleId="afffb">
    <w:name w:val="Normal Indent"/>
    <w:basedOn w:val="a"/>
    <w:semiHidden/>
    <w:qFormat/>
    <w:rsid w:val="002B075B"/>
    <w:pPr>
      <w:ind w:left="720"/>
    </w:pPr>
    <w:rPr>
      <w:sz w:val="24"/>
    </w:rPr>
  </w:style>
  <w:style w:type="paragraph" w:styleId="afffc">
    <w:name w:val="Note Heading"/>
    <w:basedOn w:val="a"/>
    <w:link w:val="afffd"/>
    <w:semiHidden/>
    <w:qFormat/>
    <w:rsid w:val="002B075B"/>
    <w:rPr>
      <w:sz w:val="24"/>
    </w:rPr>
  </w:style>
  <w:style w:type="character" w:customStyle="1" w:styleId="afffd">
    <w:name w:val="注释标题 字符"/>
    <w:basedOn w:val="a0"/>
    <w:link w:val="afffc"/>
    <w:semiHidden/>
    <w:rsid w:val="002B075B"/>
    <w:rPr>
      <w:sz w:val="24"/>
    </w:rPr>
  </w:style>
  <w:style w:type="paragraph" w:styleId="afffe">
    <w:name w:val="Plain Text"/>
    <w:basedOn w:val="a"/>
    <w:link w:val="affff"/>
    <w:semiHidden/>
    <w:qFormat/>
    <w:rsid w:val="002B075B"/>
    <w:rPr>
      <w:rFonts w:ascii="Courier New" w:hAnsi="Courier New" w:cs="Courier New"/>
    </w:rPr>
  </w:style>
  <w:style w:type="character" w:customStyle="1" w:styleId="affff">
    <w:name w:val="纯文本 字符"/>
    <w:basedOn w:val="a0"/>
    <w:link w:val="afffe"/>
    <w:semiHidden/>
    <w:rsid w:val="002B075B"/>
    <w:rPr>
      <w:rFonts w:ascii="Courier New" w:hAnsi="Courier New" w:cs="Courier New"/>
    </w:rPr>
  </w:style>
  <w:style w:type="paragraph" w:styleId="affff0">
    <w:name w:val="Quote"/>
    <w:basedOn w:val="a"/>
    <w:link w:val="affff1"/>
    <w:uiPriority w:val="29"/>
    <w:qFormat/>
    <w:rsid w:val="002B075B"/>
    <w:rPr>
      <w:i/>
      <w:iCs/>
      <w:color w:val="000000"/>
      <w:sz w:val="24"/>
    </w:rPr>
  </w:style>
  <w:style w:type="character" w:customStyle="1" w:styleId="affff1">
    <w:name w:val="引用 字符"/>
    <w:basedOn w:val="a0"/>
    <w:link w:val="affff0"/>
    <w:uiPriority w:val="29"/>
    <w:rsid w:val="002B075B"/>
    <w:rPr>
      <w:i/>
      <w:iCs/>
      <w:color w:val="000000"/>
      <w:sz w:val="24"/>
    </w:rPr>
  </w:style>
  <w:style w:type="paragraph" w:styleId="affff2">
    <w:name w:val="Salutation"/>
    <w:basedOn w:val="a"/>
    <w:link w:val="affff3"/>
    <w:semiHidden/>
    <w:rsid w:val="002B075B"/>
    <w:rPr>
      <w:sz w:val="24"/>
    </w:rPr>
  </w:style>
  <w:style w:type="character" w:customStyle="1" w:styleId="affff3">
    <w:name w:val="称呼 字符"/>
    <w:basedOn w:val="a0"/>
    <w:link w:val="affff2"/>
    <w:semiHidden/>
    <w:rsid w:val="002B075B"/>
    <w:rPr>
      <w:sz w:val="24"/>
    </w:rPr>
  </w:style>
  <w:style w:type="paragraph" w:styleId="affff4">
    <w:name w:val="Signature"/>
    <w:basedOn w:val="a"/>
    <w:link w:val="affff5"/>
    <w:semiHidden/>
    <w:rsid w:val="002B075B"/>
    <w:pPr>
      <w:ind w:left="4320"/>
    </w:pPr>
    <w:rPr>
      <w:sz w:val="24"/>
    </w:rPr>
  </w:style>
  <w:style w:type="character" w:customStyle="1" w:styleId="affff5">
    <w:name w:val="签名 字符"/>
    <w:basedOn w:val="a0"/>
    <w:link w:val="affff4"/>
    <w:semiHidden/>
    <w:rsid w:val="002B075B"/>
    <w:rPr>
      <w:sz w:val="24"/>
    </w:rPr>
  </w:style>
  <w:style w:type="paragraph" w:styleId="affff6">
    <w:name w:val="Subtitle"/>
    <w:basedOn w:val="a"/>
    <w:link w:val="affff7"/>
    <w:qFormat/>
    <w:rsid w:val="002B075B"/>
    <w:pPr>
      <w:spacing w:after="60"/>
      <w:jc w:val="center"/>
      <w:outlineLvl w:val="1"/>
    </w:pPr>
    <w:rPr>
      <w:rFonts w:ascii="Cambria" w:hAnsi="Cambria"/>
      <w:sz w:val="24"/>
      <w:szCs w:val="24"/>
    </w:rPr>
  </w:style>
  <w:style w:type="character" w:customStyle="1" w:styleId="affff7">
    <w:name w:val="副标题 字符"/>
    <w:basedOn w:val="a0"/>
    <w:link w:val="affff6"/>
    <w:rsid w:val="002B075B"/>
    <w:rPr>
      <w:rFonts w:ascii="Cambria" w:hAnsi="Cambria"/>
      <w:sz w:val="24"/>
      <w:szCs w:val="24"/>
    </w:rPr>
  </w:style>
  <w:style w:type="paragraph" w:styleId="affff8">
    <w:name w:val="table of authorities"/>
    <w:basedOn w:val="a"/>
    <w:semiHidden/>
    <w:qFormat/>
    <w:rsid w:val="002B075B"/>
    <w:pPr>
      <w:ind w:left="240" w:hanging="240"/>
    </w:pPr>
    <w:rPr>
      <w:sz w:val="24"/>
    </w:rPr>
  </w:style>
  <w:style w:type="paragraph" w:styleId="affff9">
    <w:name w:val="table of figures"/>
    <w:basedOn w:val="a"/>
    <w:semiHidden/>
    <w:qFormat/>
    <w:rsid w:val="002B075B"/>
    <w:rPr>
      <w:sz w:val="24"/>
    </w:rPr>
  </w:style>
  <w:style w:type="paragraph" w:styleId="affffa">
    <w:name w:val="Title"/>
    <w:basedOn w:val="a"/>
    <w:link w:val="affffb"/>
    <w:qFormat/>
    <w:rsid w:val="002B075B"/>
    <w:pPr>
      <w:spacing w:before="240" w:after="60"/>
      <w:jc w:val="center"/>
      <w:outlineLvl w:val="0"/>
    </w:pPr>
    <w:rPr>
      <w:rFonts w:ascii="Cambria" w:hAnsi="Cambria"/>
      <w:b/>
      <w:bCs/>
      <w:kern w:val="2"/>
      <w:sz w:val="32"/>
      <w:szCs w:val="32"/>
    </w:rPr>
  </w:style>
  <w:style w:type="character" w:customStyle="1" w:styleId="affffb">
    <w:name w:val="标题 字符"/>
    <w:basedOn w:val="a0"/>
    <w:link w:val="affffa"/>
    <w:rsid w:val="002B075B"/>
    <w:rPr>
      <w:rFonts w:ascii="Cambria" w:hAnsi="Cambria"/>
      <w:b/>
      <w:bCs/>
      <w:kern w:val="2"/>
      <w:sz w:val="32"/>
      <w:szCs w:val="32"/>
    </w:rPr>
  </w:style>
  <w:style w:type="paragraph" w:styleId="affffc">
    <w:name w:val="toa heading"/>
    <w:basedOn w:val="a"/>
    <w:semiHidden/>
    <w:qFormat/>
    <w:rsid w:val="002B075B"/>
    <w:pPr>
      <w:spacing w:before="120"/>
    </w:pPr>
    <w:rPr>
      <w:rFonts w:ascii="Cambria" w:hAnsi="Cambria"/>
      <w:b/>
      <w:bCs/>
      <w:sz w:val="24"/>
      <w:szCs w:val="24"/>
    </w:rPr>
  </w:style>
  <w:style w:type="paragraph" w:styleId="1c">
    <w:name w:val="toc 1"/>
    <w:basedOn w:val="a"/>
    <w:autoRedefine/>
    <w:semiHidden/>
    <w:rsid w:val="002B075B"/>
    <w:rPr>
      <w:sz w:val="24"/>
    </w:rPr>
  </w:style>
  <w:style w:type="paragraph" w:styleId="2b">
    <w:name w:val="toc 2"/>
    <w:basedOn w:val="a"/>
    <w:autoRedefine/>
    <w:semiHidden/>
    <w:rsid w:val="002B075B"/>
    <w:pPr>
      <w:ind w:left="240"/>
    </w:pPr>
    <w:rPr>
      <w:sz w:val="24"/>
    </w:rPr>
  </w:style>
  <w:style w:type="paragraph" w:styleId="39">
    <w:name w:val="toc 3"/>
    <w:basedOn w:val="a"/>
    <w:autoRedefine/>
    <w:semiHidden/>
    <w:rsid w:val="002B075B"/>
    <w:pPr>
      <w:ind w:left="480"/>
    </w:pPr>
    <w:rPr>
      <w:sz w:val="24"/>
    </w:rPr>
  </w:style>
  <w:style w:type="paragraph" w:styleId="45">
    <w:name w:val="toc 4"/>
    <w:basedOn w:val="a"/>
    <w:autoRedefine/>
    <w:semiHidden/>
    <w:rsid w:val="002B075B"/>
    <w:pPr>
      <w:ind w:left="720"/>
    </w:pPr>
    <w:rPr>
      <w:sz w:val="24"/>
    </w:rPr>
  </w:style>
  <w:style w:type="paragraph" w:styleId="55">
    <w:name w:val="toc 5"/>
    <w:basedOn w:val="a"/>
    <w:autoRedefine/>
    <w:semiHidden/>
    <w:rsid w:val="002B075B"/>
    <w:pPr>
      <w:ind w:left="960"/>
    </w:pPr>
    <w:rPr>
      <w:sz w:val="24"/>
    </w:rPr>
  </w:style>
  <w:style w:type="paragraph" w:styleId="62">
    <w:name w:val="toc 6"/>
    <w:basedOn w:val="a"/>
    <w:autoRedefine/>
    <w:semiHidden/>
    <w:rsid w:val="002B075B"/>
    <w:pPr>
      <w:ind w:left="1200"/>
    </w:pPr>
    <w:rPr>
      <w:sz w:val="24"/>
    </w:rPr>
  </w:style>
  <w:style w:type="paragraph" w:styleId="72">
    <w:name w:val="toc 7"/>
    <w:basedOn w:val="a"/>
    <w:autoRedefine/>
    <w:semiHidden/>
    <w:rsid w:val="002B075B"/>
    <w:pPr>
      <w:ind w:left="1440"/>
    </w:pPr>
    <w:rPr>
      <w:sz w:val="24"/>
    </w:rPr>
  </w:style>
  <w:style w:type="paragraph" w:styleId="82">
    <w:name w:val="toc 8"/>
    <w:basedOn w:val="a"/>
    <w:autoRedefine/>
    <w:semiHidden/>
    <w:rsid w:val="002B075B"/>
    <w:pPr>
      <w:ind w:left="1680"/>
    </w:pPr>
    <w:rPr>
      <w:sz w:val="24"/>
    </w:rPr>
  </w:style>
  <w:style w:type="paragraph" w:styleId="92">
    <w:name w:val="toc 9"/>
    <w:basedOn w:val="a"/>
    <w:autoRedefine/>
    <w:semiHidden/>
    <w:rsid w:val="002B075B"/>
    <w:pPr>
      <w:ind w:left="1920"/>
    </w:pPr>
    <w:rPr>
      <w:sz w:val="24"/>
    </w:rPr>
  </w:style>
  <w:style w:type="paragraph" w:styleId="TOC">
    <w:name w:val="TOC Heading"/>
    <w:basedOn w:val="1"/>
    <w:uiPriority w:val="39"/>
    <w:semiHidden/>
    <w:unhideWhenUsed/>
    <w:qFormat/>
    <w:rsid w:val="002B075B"/>
    <w:rPr>
      <w:rFonts w:ascii="Cambria" w:hAnsi="Cambria"/>
      <w:sz w:val="32"/>
      <w:szCs w:val="32"/>
    </w:rPr>
  </w:style>
  <w:style w:type="paragraph" w:customStyle="1" w:styleId="Textbody">
    <w:name w:val="Text body"/>
    <w:basedOn w:val="a"/>
    <w:rsid w:val="002B075B"/>
    <w:pPr>
      <w:widowControl w:val="0"/>
      <w:suppressAutoHyphens/>
      <w:autoSpaceDN w:val="0"/>
      <w:spacing w:after="283"/>
    </w:pPr>
    <w:rPr>
      <w:rFonts w:ascii="Liberation Serif" w:hAnsi="Liberation Serif" w:cs="Lohit Devanagari"/>
      <w:kern w:val="3"/>
      <w:sz w:val="24"/>
      <w:szCs w:val="24"/>
      <w:lang w:eastAsia="zh-CN" w:bidi="hi-IN"/>
    </w:rPr>
  </w:style>
  <w:style w:type="paragraph" w:customStyle="1" w:styleId="msonormal0">
    <w:name w:val="msonormal"/>
    <w:basedOn w:val="a"/>
    <w:rsid w:val="002B075B"/>
    <w:pPr>
      <w:spacing w:before="100" w:beforeAutospacing="1" w:after="100" w:afterAutospacing="1"/>
    </w:pPr>
    <w:rPr>
      <w:rFonts w:ascii="宋体" w:eastAsia="宋体" w:hAnsi="宋体" w:cs="宋体"/>
      <w:sz w:val="24"/>
      <w:szCs w:val="24"/>
      <w:lang w:eastAsia="zh-CN"/>
    </w:rPr>
  </w:style>
  <w:style w:type="paragraph" w:customStyle="1" w:styleId="TableContents">
    <w:name w:val="Table Contents"/>
    <w:basedOn w:val="Textbody"/>
    <w:rsid w:val="002B075B"/>
  </w:style>
  <w:style w:type="paragraph" w:styleId="affffd">
    <w:name w:val="Body Text First Indent"/>
    <w:basedOn w:val="aff6"/>
    <w:link w:val="affffe"/>
    <w:semiHidden/>
    <w:rsid w:val="002B075B"/>
    <w:pPr>
      <w:ind w:firstLine="210"/>
    </w:pPr>
  </w:style>
  <w:style w:type="character" w:customStyle="1" w:styleId="affffe">
    <w:name w:val="正文首行缩进 字符"/>
    <w:basedOn w:val="aff7"/>
    <w:link w:val="affffd"/>
    <w:semiHidden/>
    <w:rsid w:val="002B075B"/>
    <w:rPr>
      <w:sz w:val="24"/>
    </w:rPr>
  </w:style>
  <w:style w:type="paragraph" w:styleId="2c">
    <w:name w:val="List 2"/>
    <w:basedOn w:val="a"/>
    <w:semiHidden/>
    <w:rsid w:val="002B075B"/>
    <w:pPr>
      <w:ind w:left="720" w:hanging="360"/>
      <w:contextualSpacing/>
    </w:pPr>
    <w:rPr>
      <w:sz w:val="24"/>
    </w:rPr>
  </w:style>
  <w:style w:type="paragraph" w:styleId="3a">
    <w:name w:val="List 3"/>
    <w:basedOn w:val="a"/>
    <w:semiHidden/>
    <w:rsid w:val="002B075B"/>
    <w:pPr>
      <w:ind w:left="1080" w:hanging="360"/>
      <w:contextualSpacing/>
    </w:pPr>
    <w:rPr>
      <w:sz w:val="24"/>
    </w:rPr>
  </w:style>
  <w:style w:type="paragraph" w:styleId="46">
    <w:name w:val="List 4"/>
    <w:basedOn w:val="a"/>
    <w:semiHidden/>
    <w:rsid w:val="002B075B"/>
    <w:pPr>
      <w:ind w:left="1440" w:hanging="360"/>
      <w:contextualSpacing/>
    </w:pPr>
    <w:rPr>
      <w:sz w:val="24"/>
    </w:rPr>
  </w:style>
  <w:style w:type="paragraph" w:styleId="56">
    <w:name w:val="List 5"/>
    <w:basedOn w:val="a"/>
    <w:semiHidden/>
    <w:rsid w:val="002B075B"/>
    <w:pPr>
      <w:ind w:left="1800" w:hanging="360"/>
      <w:contextualSpacing/>
    </w:pPr>
    <w:rPr>
      <w:sz w:val="24"/>
    </w:rPr>
  </w:style>
  <w:style w:type="character" w:customStyle="1" w:styleId="2d">
    <w:name w:val="未处理的提及2"/>
    <w:basedOn w:val="a0"/>
    <w:uiPriority w:val="99"/>
    <w:semiHidden/>
    <w:unhideWhenUsed/>
    <w:rsid w:val="002B075B"/>
    <w:rPr>
      <w:color w:val="808080"/>
      <w:shd w:val="clear" w:color="auto" w:fill="E6E6E6"/>
    </w:rPr>
  </w:style>
  <w:style w:type="character" w:customStyle="1" w:styleId="3b">
    <w:name w:val="未处理的提及3"/>
    <w:basedOn w:val="a0"/>
    <w:uiPriority w:val="99"/>
    <w:semiHidden/>
    <w:unhideWhenUsed/>
    <w:rsid w:val="00A456E7"/>
    <w:rPr>
      <w:color w:val="605E5C"/>
      <w:shd w:val="clear" w:color="auto" w:fill="E1DFDD"/>
    </w:rPr>
  </w:style>
  <w:style w:type="character" w:customStyle="1" w:styleId="47">
    <w:name w:val="未处理的提及4"/>
    <w:basedOn w:val="a0"/>
    <w:uiPriority w:val="99"/>
    <w:semiHidden/>
    <w:unhideWhenUsed/>
    <w:rsid w:val="009C6B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077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8712E-BFA1-4E76-9D96-B7132F53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14</Pages>
  <Words>1758</Words>
  <Characters>10027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11762</CharactersWithSpaces>
  <SharedDoc>false</SharedDoc>
  <HLinks>
    <vt:vector size="24" baseType="variant">
      <vt:variant>
        <vt:i4>7077934</vt:i4>
      </vt:variant>
      <vt:variant>
        <vt:i4>9</vt:i4>
      </vt:variant>
      <vt:variant>
        <vt:i4>0</vt:i4>
      </vt:variant>
      <vt:variant>
        <vt:i4>5</vt:i4>
      </vt:variant>
      <vt:variant>
        <vt:lpwstr>http://www.sciencemag.org/about/authors/prep/res/refs.xhtml</vt:lpwstr>
      </vt:variant>
      <vt:variant>
        <vt:lpwstr/>
      </vt:variant>
      <vt:variant>
        <vt:i4>5177356</vt:i4>
      </vt:variant>
      <vt:variant>
        <vt:i4>6</vt:i4>
      </vt:variant>
      <vt:variant>
        <vt:i4>0</vt:i4>
      </vt:variant>
      <vt:variant>
        <vt:i4>5</vt:i4>
      </vt:variant>
      <vt:variant>
        <vt:lpwstr>http://www.tug.org/utilities/texconv/textopc.html</vt:lpwstr>
      </vt:variant>
      <vt:variant>
        <vt:lpwstr/>
      </vt:variant>
      <vt:variant>
        <vt:i4>3801121</vt:i4>
      </vt:variant>
      <vt:variant>
        <vt:i4>3</vt:i4>
      </vt:variant>
      <vt:variant>
        <vt:i4>0</vt:i4>
      </vt:variant>
      <vt:variant>
        <vt:i4>5</vt:i4>
      </vt:variant>
      <vt:variant>
        <vt:lpwstr>http://www.sciencemag.org/site/feature/contribinfo/index.xhtml</vt:lpwstr>
      </vt:variant>
      <vt:variant>
        <vt:lpwstr/>
      </vt:variant>
      <vt:variant>
        <vt:i4>7798821</vt:i4>
      </vt:variant>
      <vt:variant>
        <vt:i4>0</vt:i4>
      </vt:variant>
      <vt:variant>
        <vt:i4>0</vt:i4>
      </vt:variant>
      <vt:variant>
        <vt:i4>5</vt:i4>
      </vt:variant>
      <vt:variant>
        <vt:lpwstr>http://www.submit2science.org/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bhanson</dc:creator>
  <cp:keywords/>
  <dc:description/>
  <cp:lastModifiedBy>QW</cp:lastModifiedBy>
  <cp:revision>8</cp:revision>
  <cp:lastPrinted>2019-11-12T06:13:00Z</cp:lastPrinted>
  <dcterms:created xsi:type="dcterms:W3CDTF">2020-03-11T08:20:00Z</dcterms:created>
  <dcterms:modified xsi:type="dcterms:W3CDTF">2020-03-11T10:30:00Z</dcterms:modified>
</cp:coreProperties>
</file>