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6A97" w:rsidRPr="00340706" w:rsidRDefault="00396A97" w:rsidP="00396A97">
      <w:pPr>
        <w:rPr>
          <w:b/>
          <w:sz w:val="28"/>
          <w:szCs w:val="28"/>
        </w:rPr>
      </w:pPr>
      <w:r w:rsidRPr="00340706">
        <w:rPr>
          <w:b/>
          <w:sz w:val="28"/>
          <w:szCs w:val="28"/>
        </w:rPr>
        <w:t>Review history</w:t>
      </w:r>
    </w:p>
    <w:p w:rsidR="00396A97" w:rsidRPr="00340706" w:rsidRDefault="00396A97" w:rsidP="00396A97">
      <w:pPr>
        <w:rPr>
          <w:b/>
          <w:sz w:val="24"/>
          <w:szCs w:val="24"/>
        </w:rPr>
      </w:pPr>
      <w:r w:rsidRPr="00340706">
        <w:rPr>
          <w:b/>
          <w:sz w:val="24"/>
          <w:szCs w:val="24"/>
        </w:rPr>
        <w:t>First round of review</w:t>
      </w:r>
    </w:p>
    <w:p w:rsidR="00396A97" w:rsidRDefault="00396A97" w:rsidP="00396A97">
      <w:pPr>
        <w:rPr>
          <w:b/>
        </w:rPr>
      </w:pPr>
      <w:r w:rsidRPr="00340706">
        <w:rPr>
          <w:b/>
        </w:rPr>
        <w:t>Reviewer 1</w:t>
      </w:r>
    </w:p>
    <w:p w:rsidR="00396A97" w:rsidRPr="00340706" w:rsidRDefault="008B7E60" w:rsidP="00396A97">
      <w:r>
        <w:rPr>
          <w:rFonts w:ascii="Verdana" w:hAnsi="Verdana"/>
          <w:color w:val="000033"/>
          <w:sz w:val="17"/>
          <w:szCs w:val="17"/>
          <w:shd w:val="clear" w:color="auto" w:fill="FFFFFF"/>
        </w:rPr>
        <w:t xml:space="preserve">This is a well-designed and well-written study to address the gap for functional assignment of sequences of concern using a highly curated database of novel </w:t>
      </w:r>
      <w:proofErr w:type="spellStart"/>
      <w:r>
        <w:rPr>
          <w:rFonts w:ascii="Verdana" w:hAnsi="Verdana"/>
          <w:color w:val="000033"/>
          <w:sz w:val="17"/>
          <w:szCs w:val="17"/>
          <w:shd w:val="clear" w:color="auto" w:fill="FFFFFF"/>
        </w:rPr>
        <w:t>FunCoCs</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The methods, design, choice of and limitations of ML models were well addressed.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I recommend this manuscript for publication with only minor revisions of a few typos listed below and one clarification.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Can you please clarify input types for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It appears </w:t>
      </w:r>
      <w:proofErr w:type="spellStart"/>
      <w:r>
        <w:rPr>
          <w:rFonts w:ascii="Verdana" w:hAnsi="Verdana"/>
          <w:color w:val="000033"/>
          <w:sz w:val="17"/>
          <w:szCs w:val="17"/>
          <w:shd w:val="clear" w:color="auto" w:fill="FFFFFF"/>
        </w:rPr>
        <w:t>fasta</w:t>
      </w:r>
      <w:proofErr w:type="spellEnd"/>
      <w:r>
        <w:rPr>
          <w:rFonts w:ascii="Verdana" w:hAnsi="Verdana"/>
          <w:color w:val="000033"/>
          <w:sz w:val="17"/>
          <w:szCs w:val="17"/>
          <w:shd w:val="clear" w:color="auto" w:fill="FFFFFF"/>
        </w:rPr>
        <w:t xml:space="preserve"> is the primary input, although </w:t>
      </w:r>
      <w:proofErr w:type="spellStart"/>
      <w:r>
        <w:rPr>
          <w:rFonts w:ascii="Verdana" w:hAnsi="Verdana"/>
          <w:color w:val="000033"/>
          <w:sz w:val="17"/>
          <w:szCs w:val="17"/>
          <w:shd w:val="clear" w:color="auto" w:fill="FFFFFF"/>
        </w:rPr>
        <w:t>fastqs</w:t>
      </w:r>
      <w:proofErr w:type="spellEnd"/>
      <w:r>
        <w:rPr>
          <w:rFonts w:ascii="Verdana" w:hAnsi="Verdana"/>
          <w:color w:val="000033"/>
          <w:sz w:val="17"/>
          <w:szCs w:val="17"/>
          <w:shd w:val="clear" w:color="auto" w:fill="FFFFFF"/>
        </w:rPr>
        <w:t xml:space="preserve"> were used for the SARS-CoV-2 clinical example. Can individual sequence </w:t>
      </w:r>
      <w:proofErr w:type="gramStart"/>
      <w:r>
        <w:rPr>
          <w:rFonts w:ascii="Verdana" w:hAnsi="Verdana"/>
          <w:color w:val="000033"/>
          <w:sz w:val="17"/>
          <w:szCs w:val="17"/>
          <w:shd w:val="clear" w:color="auto" w:fill="FFFFFF"/>
        </w:rPr>
        <w:t>reads</w:t>
      </w:r>
      <w:proofErr w:type="gramEnd"/>
      <w:r>
        <w:rPr>
          <w:rFonts w:ascii="Verdana" w:hAnsi="Verdana"/>
          <w:color w:val="000033"/>
          <w:sz w:val="17"/>
          <w:szCs w:val="17"/>
          <w:shd w:val="clear" w:color="auto" w:fill="FFFFFF"/>
        </w:rPr>
        <w:t xml:space="preserve"> from </w:t>
      </w:r>
      <w:proofErr w:type="spellStart"/>
      <w:r>
        <w:rPr>
          <w:rFonts w:ascii="Verdana" w:hAnsi="Verdana"/>
          <w:color w:val="000033"/>
          <w:sz w:val="17"/>
          <w:szCs w:val="17"/>
          <w:shd w:val="clear" w:color="auto" w:fill="FFFFFF"/>
        </w:rPr>
        <w:t>fastqs</w:t>
      </w:r>
      <w:proofErr w:type="spellEnd"/>
      <w:r>
        <w:rPr>
          <w:rFonts w:ascii="Verdana" w:hAnsi="Verdana"/>
          <w:color w:val="000033"/>
          <w:sz w:val="17"/>
          <w:szCs w:val="17"/>
          <w:shd w:val="clear" w:color="auto" w:fill="FFFFFF"/>
        </w:rPr>
        <w:t xml:space="preserve"> be used as input as well? Can you please clarify in the paper?</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Typos:</w:t>
      </w:r>
      <w:r>
        <w:rPr>
          <w:rFonts w:ascii="Verdana" w:hAnsi="Verdana"/>
          <w:color w:val="000033"/>
          <w:sz w:val="17"/>
          <w:szCs w:val="17"/>
        </w:rPr>
        <w:br/>
      </w:r>
      <w:r>
        <w:rPr>
          <w:rFonts w:ascii="Verdana" w:hAnsi="Verdana"/>
          <w:color w:val="000033"/>
          <w:sz w:val="17"/>
          <w:szCs w:val="17"/>
          <w:shd w:val="clear" w:color="auto" w:fill="FFFFFF"/>
        </w:rPr>
        <w:t>Page 4, Line 60 states you tested 11 ML models but Page 11, Line 1 states 10.</w:t>
      </w:r>
      <w:r>
        <w:rPr>
          <w:rFonts w:ascii="Verdana" w:hAnsi="Verdana"/>
          <w:color w:val="000033"/>
          <w:sz w:val="17"/>
          <w:szCs w:val="17"/>
        </w:rPr>
        <w:br/>
      </w:r>
      <w:r>
        <w:rPr>
          <w:rFonts w:ascii="Verdana" w:hAnsi="Verdana"/>
          <w:color w:val="000033"/>
          <w:sz w:val="17"/>
          <w:szCs w:val="17"/>
          <w:shd w:val="clear" w:color="auto" w:fill="FFFFFF"/>
        </w:rPr>
        <w:t>Page 5, Line 51, change "a hit the" to either "a hit to the" or just remove "a hit"</w:t>
      </w:r>
      <w:r>
        <w:rPr>
          <w:rFonts w:ascii="Verdana" w:hAnsi="Verdana"/>
          <w:color w:val="000033"/>
          <w:sz w:val="17"/>
          <w:szCs w:val="17"/>
        </w:rPr>
        <w:br/>
      </w:r>
      <w:r>
        <w:rPr>
          <w:rFonts w:ascii="Verdana" w:hAnsi="Verdana"/>
          <w:color w:val="000033"/>
          <w:sz w:val="17"/>
          <w:szCs w:val="17"/>
          <w:shd w:val="clear" w:color="auto" w:fill="FFFFFF"/>
        </w:rPr>
        <w:t>Page 16 Line 38, change "be" to "by"</w:t>
      </w:r>
      <w:r>
        <w:rPr>
          <w:rFonts w:ascii="Verdana" w:hAnsi="Verdana"/>
          <w:color w:val="000033"/>
          <w:sz w:val="17"/>
          <w:szCs w:val="17"/>
        </w:rPr>
        <w:br/>
      </w:r>
      <w:r>
        <w:rPr>
          <w:rFonts w:ascii="Verdana" w:hAnsi="Verdana"/>
          <w:color w:val="000033"/>
          <w:sz w:val="17"/>
          <w:szCs w:val="17"/>
          <w:shd w:val="clear" w:color="auto" w:fill="FFFFFF"/>
        </w:rPr>
        <w:t>Page 21, Line 52, change "fist" to "first"</w:t>
      </w:r>
      <w:r>
        <w:t xml:space="preserve"> </w:t>
      </w:r>
    </w:p>
    <w:p w:rsidR="00396A97" w:rsidRDefault="00396A97" w:rsidP="00396A97">
      <w:pPr>
        <w:rPr>
          <w:b/>
        </w:rPr>
      </w:pPr>
      <w:r w:rsidRPr="00340706">
        <w:rPr>
          <w:b/>
        </w:rPr>
        <w:t>Reviewer 2</w:t>
      </w:r>
    </w:p>
    <w:p w:rsidR="00396A97" w:rsidRPr="00340706" w:rsidRDefault="008B7E60" w:rsidP="00396A97">
      <w:r>
        <w:rPr>
          <w:rFonts w:ascii="Verdana" w:hAnsi="Verdana"/>
          <w:color w:val="000033"/>
          <w:sz w:val="17"/>
          <w:szCs w:val="17"/>
          <w:shd w:val="clear" w:color="auto" w:fill="FFFFFF"/>
        </w:rPr>
        <w:t xml:space="preserve">The work by </w:t>
      </w:r>
      <w:proofErr w:type="spellStart"/>
      <w:r>
        <w:rPr>
          <w:rFonts w:ascii="Verdana" w:hAnsi="Verdana"/>
          <w:color w:val="000033"/>
          <w:sz w:val="17"/>
          <w:szCs w:val="17"/>
          <w:shd w:val="clear" w:color="auto" w:fill="FFFFFF"/>
        </w:rPr>
        <w:t>Balaji</w:t>
      </w:r>
      <w:proofErr w:type="spellEnd"/>
      <w:r>
        <w:rPr>
          <w:rFonts w:ascii="Verdana" w:hAnsi="Verdana"/>
          <w:color w:val="000033"/>
          <w:sz w:val="17"/>
          <w:szCs w:val="17"/>
          <w:shd w:val="clear" w:color="auto" w:fill="FFFFFF"/>
        </w:rPr>
        <w:t xml:space="preserve"> et al presents an upgraded version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for the identification of various pathogens from raw (short) sequencing data. The previous version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was already published on 2019 IEEE conference of BIBM. As a comparison, the major improvement of the current version is likely the development of </w:t>
      </w:r>
      <w:proofErr w:type="spellStart"/>
      <w:r>
        <w:rPr>
          <w:rFonts w:ascii="Verdana" w:hAnsi="Verdana"/>
          <w:color w:val="000033"/>
          <w:sz w:val="17"/>
          <w:szCs w:val="17"/>
          <w:shd w:val="clear" w:color="auto" w:fill="FFFFFF"/>
        </w:rPr>
        <w:t>FunSoCs</w:t>
      </w:r>
      <w:proofErr w:type="spellEnd"/>
      <w:r>
        <w:rPr>
          <w:rFonts w:ascii="Verdana" w:hAnsi="Verdana"/>
          <w:color w:val="000033"/>
          <w:sz w:val="17"/>
          <w:szCs w:val="17"/>
          <w:shd w:val="clear" w:color="auto" w:fill="FFFFFF"/>
        </w:rPr>
        <w:t xml:space="preserve"> dataset for pathogen detection. However, the manuscript provides very limited information about the construction of this key dataset (e.g., the original data sources and the </w:t>
      </w:r>
      <w:proofErr w:type="spellStart"/>
      <w:r>
        <w:rPr>
          <w:rFonts w:ascii="Verdana" w:hAnsi="Verdana"/>
          <w:color w:val="000033"/>
          <w:sz w:val="17"/>
          <w:szCs w:val="17"/>
          <w:shd w:val="clear" w:color="auto" w:fill="FFFFFF"/>
        </w:rPr>
        <w:t>enrollment</w:t>
      </w:r>
      <w:proofErr w:type="spellEnd"/>
      <w:r>
        <w:rPr>
          <w:rFonts w:ascii="Verdana" w:hAnsi="Verdana"/>
          <w:color w:val="000033"/>
          <w:sz w:val="17"/>
          <w:szCs w:val="17"/>
          <w:shd w:val="clear" w:color="auto" w:fill="FFFFFF"/>
        </w:rPr>
        <w:t xml:space="preserve"> criteria). The only valuable information is the brief descriptions of the 32 groups of </w:t>
      </w:r>
      <w:proofErr w:type="spellStart"/>
      <w:r>
        <w:rPr>
          <w:rFonts w:ascii="Verdana" w:hAnsi="Verdana"/>
          <w:color w:val="000033"/>
          <w:sz w:val="17"/>
          <w:szCs w:val="17"/>
          <w:shd w:val="clear" w:color="auto" w:fill="FFFFFF"/>
        </w:rPr>
        <w:t>FunSoCs</w:t>
      </w:r>
      <w:proofErr w:type="spellEnd"/>
      <w:r>
        <w:rPr>
          <w:rFonts w:ascii="Verdana" w:hAnsi="Verdana"/>
          <w:color w:val="000033"/>
          <w:sz w:val="17"/>
          <w:szCs w:val="17"/>
          <w:shd w:val="clear" w:color="auto" w:fill="FFFFFF"/>
        </w:rPr>
        <w:t xml:space="preserve"> in supplementary table 1. But the classification criteria of these groups are unclear as they cover viral, bacterial and eukaryotic pathogenesis and the table provides only one example for each. Since the current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heavily depends on the customized </w:t>
      </w:r>
      <w:proofErr w:type="spellStart"/>
      <w:r>
        <w:rPr>
          <w:rFonts w:ascii="Verdana" w:hAnsi="Verdana"/>
          <w:color w:val="000033"/>
          <w:sz w:val="17"/>
          <w:szCs w:val="17"/>
          <w:shd w:val="clear" w:color="auto" w:fill="FFFFFF"/>
        </w:rPr>
        <w:t>FunSoCs</w:t>
      </w:r>
      <w:proofErr w:type="spellEnd"/>
      <w:r>
        <w:rPr>
          <w:rFonts w:ascii="Verdana" w:hAnsi="Verdana"/>
          <w:color w:val="000033"/>
          <w:sz w:val="17"/>
          <w:szCs w:val="17"/>
          <w:shd w:val="clear" w:color="auto" w:fill="FFFFFF"/>
        </w:rPr>
        <w:t xml:space="preserve"> dataset rather than any other published or widely used resources, the authors must justify the dataset in the manuscript or publish it elsewhere first. For example, why the </w:t>
      </w:r>
      <w:proofErr w:type="spellStart"/>
      <w:proofErr w:type="gramStart"/>
      <w:r>
        <w:rPr>
          <w:rFonts w:ascii="Verdana" w:hAnsi="Verdana"/>
          <w:color w:val="000033"/>
          <w:sz w:val="17"/>
          <w:szCs w:val="17"/>
          <w:shd w:val="clear" w:color="auto" w:fill="FFFFFF"/>
        </w:rPr>
        <w:t>P.aeruginosa</w:t>
      </w:r>
      <w:proofErr w:type="spellEnd"/>
      <w:proofErr w:type="gramEnd"/>
      <w:r>
        <w:rPr>
          <w:rFonts w:ascii="Verdana" w:hAnsi="Verdana"/>
          <w:color w:val="000033"/>
          <w:sz w:val="17"/>
          <w:szCs w:val="17"/>
          <w:shd w:val="clear" w:color="auto" w:fill="FFFFFF"/>
        </w:rPr>
        <w:t xml:space="preserve"> aldolase PA3430 is classified into host cytoskeleton group? Please provide necessary reference(s).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manuscript provides three cases to demonstrate the advantages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over previously published software. Unfortunately, none of them are convincible enough.</w:t>
      </w:r>
      <w:r>
        <w:rPr>
          <w:rFonts w:ascii="Verdana" w:hAnsi="Verdana"/>
          <w:color w:val="000033"/>
          <w:sz w:val="17"/>
          <w:szCs w:val="17"/>
        </w:rPr>
        <w:br/>
      </w:r>
      <w:r>
        <w:rPr>
          <w:rFonts w:ascii="Verdana" w:hAnsi="Verdana"/>
          <w:color w:val="000033"/>
          <w:sz w:val="17"/>
          <w:szCs w:val="17"/>
          <w:shd w:val="clear" w:color="auto" w:fill="FFFFFF"/>
        </w:rPr>
        <w:t xml:space="preserve">Case #1 is the raw sequencing data from the isolated and cultivated bacterial genomes. Such application is meaningless for pathogen detection in real world. Most current software </w:t>
      </w:r>
      <w:proofErr w:type="gramStart"/>
      <w:r>
        <w:rPr>
          <w:rFonts w:ascii="Verdana" w:hAnsi="Verdana"/>
          <w:color w:val="000033"/>
          <w:sz w:val="17"/>
          <w:szCs w:val="17"/>
          <w:shd w:val="clear" w:color="auto" w:fill="FFFFFF"/>
        </w:rPr>
        <w:t>are</w:t>
      </w:r>
      <w:proofErr w:type="gramEnd"/>
      <w:r>
        <w:rPr>
          <w:rFonts w:ascii="Verdana" w:hAnsi="Verdana"/>
          <w:color w:val="000033"/>
          <w:sz w:val="17"/>
          <w:szCs w:val="17"/>
          <w:shd w:val="clear" w:color="auto" w:fill="FFFFFF"/>
        </w:rPr>
        <w:t xml:space="preserve"> capable to identify the bacterial species correctly. The so called strain-level identification is usually unreliable. The author define sample Fig 6b as </w:t>
      </w:r>
      <w:proofErr w:type="gramStart"/>
      <w:r>
        <w:rPr>
          <w:rFonts w:ascii="Verdana" w:hAnsi="Verdana"/>
          <w:color w:val="000033"/>
          <w:sz w:val="17"/>
          <w:szCs w:val="17"/>
          <w:shd w:val="clear" w:color="auto" w:fill="FFFFFF"/>
        </w:rPr>
        <w:t>E.coli</w:t>
      </w:r>
      <w:proofErr w:type="gramEnd"/>
      <w:r>
        <w:rPr>
          <w:rFonts w:ascii="Verdana" w:hAnsi="Verdana"/>
          <w:color w:val="000033"/>
          <w:sz w:val="17"/>
          <w:szCs w:val="17"/>
          <w:shd w:val="clear" w:color="auto" w:fill="FFFFFF"/>
        </w:rPr>
        <w:t xml:space="preserve"> O157:H7 just based on the presence of </w:t>
      </w:r>
      <w:proofErr w:type="spellStart"/>
      <w:r>
        <w:rPr>
          <w:rFonts w:ascii="Verdana" w:hAnsi="Verdana"/>
          <w:color w:val="000033"/>
          <w:sz w:val="17"/>
          <w:szCs w:val="17"/>
          <w:shd w:val="clear" w:color="auto" w:fill="FFFFFF"/>
        </w:rPr>
        <w:t>stxB</w:t>
      </w:r>
      <w:proofErr w:type="spell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espF</w:t>
      </w:r>
      <w:proofErr w:type="spellEnd"/>
      <w:r>
        <w:rPr>
          <w:rFonts w:ascii="Verdana" w:hAnsi="Verdana"/>
          <w:color w:val="000033"/>
          <w:sz w:val="17"/>
          <w:szCs w:val="17"/>
          <w:shd w:val="clear" w:color="auto" w:fill="FFFFFF"/>
        </w:rPr>
        <w:t xml:space="preserve">. It is actually very speculative. Shiga toxin and LEE T3SS present in all </w:t>
      </w:r>
      <w:proofErr w:type="spellStart"/>
      <w:r>
        <w:rPr>
          <w:rFonts w:ascii="Verdana" w:hAnsi="Verdana"/>
          <w:color w:val="000033"/>
          <w:sz w:val="17"/>
          <w:szCs w:val="17"/>
          <w:shd w:val="clear" w:color="auto" w:fill="FFFFFF"/>
        </w:rPr>
        <w:t>enterohemorrhagic</w:t>
      </w:r>
      <w:proofErr w:type="spellEnd"/>
      <w:r>
        <w:rPr>
          <w:rFonts w:ascii="Verdana" w:hAnsi="Verdana"/>
          <w:color w:val="000033"/>
          <w:sz w:val="17"/>
          <w:szCs w:val="17"/>
          <w:shd w:val="clear" w:color="auto" w:fill="FFFFFF"/>
        </w:rPr>
        <w:t xml:space="preserve"> E. coli, which includes some other serotypes (e.g., O26, O103 and O111) rather than O157 only. Therefore, to determine it as O157 the author need to find the related genes for the specific O-antigen.</w:t>
      </w:r>
      <w:r>
        <w:rPr>
          <w:rFonts w:ascii="Verdana" w:hAnsi="Verdana"/>
          <w:color w:val="000033"/>
          <w:sz w:val="17"/>
          <w:szCs w:val="17"/>
        </w:rPr>
        <w:br/>
      </w:r>
      <w:r>
        <w:rPr>
          <w:rFonts w:ascii="Verdana" w:hAnsi="Verdana"/>
          <w:color w:val="000033"/>
          <w:sz w:val="17"/>
          <w:szCs w:val="17"/>
          <w:shd w:val="clear" w:color="auto" w:fill="FFFFFF"/>
        </w:rPr>
        <w:t xml:space="preserve">Case #2 is an unfair comparison. From table 3 both of the two previous software likely miss-identified </w:t>
      </w:r>
      <w:proofErr w:type="spellStart"/>
      <w:proofErr w:type="gramStart"/>
      <w:r>
        <w:rPr>
          <w:rFonts w:ascii="Verdana" w:hAnsi="Verdana"/>
          <w:color w:val="000033"/>
          <w:sz w:val="17"/>
          <w:szCs w:val="17"/>
          <w:shd w:val="clear" w:color="auto" w:fill="FFFFFF"/>
        </w:rPr>
        <w:t>C.botulinum</w:t>
      </w:r>
      <w:proofErr w:type="spellEnd"/>
      <w:proofErr w:type="gramEnd"/>
      <w:r>
        <w:rPr>
          <w:rFonts w:ascii="Verdana" w:hAnsi="Verdana"/>
          <w:color w:val="000033"/>
          <w:sz w:val="17"/>
          <w:szCs w:val="17"/>
          <w:shd w:val="clear" w:color="auto" w:fill="FFFFFF"/>
        </w:rPr>
        <w:t xml:space="preserve"> as </w:t>
      </w:r>
      <w:proofErr w:type="spellStart"/>
      <w:r>
        <w:rPr>
          <w:rFonts w:ascii="Verdana" w:hAnsi="Verdana"/>
          <w:color w:val="000033"/>
          <w:sz w:val="17"/>
          <w:szCs w:val="17"/>
          <w:shd w:val="clear" w:color="auto" w:fill="FFFFFF"/>
        </w:rPr>
        <w:t>C.sporogenes</w:t>
      </w:r>
      <w:proofErr w:type="spellEnd"/>
      <w:r>
        <w:rPr>
          <w:rFonts w:ascii="Verdana" w:hAnsi="Verdana"/>
          <w:color w:val="000033"/>
          <w:sz w:val="17"/>
          <w:szCs w:val="17"/>
          <w:shd w:val="clear" w:color="auto" w:fill="FFFFFF"/>
        </w:rPr>
        <w:t xml:space="preserve">. But it's because the author removed all sequences of </w:t>
      </w:r>
      <w:proofErr w:type="spellStart"/>
      <w:proofErr w:type="gramStart"/>
      <w:r>
        <w:rPr>
          <w:rFonts w:ascii="Verdana" w:hAnsi="Verdana"/>
          <w:color w:val="000033"/>
          <w:sz w:val="17"/>
          <w:szCs w:val="17"/>
          <w:shd w:val="clear" w:color="auto" w:fill="FFFFFF"/>
        </w:rPr>
        <w:t>C.botulinum</w:t>
      </w:r>
      <w:proofErr w:type="spellEnd"/>
      <w:proofErr w:type="gramEnd"/>
      <w:r>
        <w:rPr>
          <w:rFonts w:ascii="Verdana" w:hAnsi="Verdana"/>
          <w:color w:val="000033"/>
          <w:sz w:val="17"/>
          <w:szCs w:val="17"/>
          <w:shd w:val="clear" w:color="auto" w:fill="FFFFFF"/>
        </w:rPr>
        <w:t xml:space="preserve"> from the database in order to simulate a novel pathogen. That means NO genomic information of </w:t>
      </w:r>
      <w:proofErr w:type="spellStart"/>
      <w:proofErr w:type="gramStart"/>
      <w:r>
        <w:rPr>
          <w:rFonts w:ascii="Verdana" w:hAnsi="Verdana"/>
          <w:color w:val="000033"/>
          <w:sz w:val="17"/>
          <w:szCs w:val="17"/>
          <w:shd w:val="clear" w:color="auto" w:fill="FFFFFF"/>
        </w:rPr>
        <w:t>C.botulinum</w:t>
      </w:r>
      <w:proofErr w:type="spellEnd"/>
      <w:proofErr w:type="gramEnd"/>
      <w:r>
        <w:rPr>
          <w:rFonts w:ascii="Verdana" w:hAnsi="Verdana"/>
          <w:color w:val="000033"/>
          <w:sz w:val="17"/>
          <w:szCs w:val="17"/>
          <w:shd w:val="clear" w:color="auto" w:fill="FFFFFF"/>
        </w:rPr>
        <w:t xml:space="preserve"> available at all. So that's very reasonable to recognize it as the close relative species. However, the author actually did not provide the result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for this test by removing all information of </w:t>
      </w:r>
      <w:proofErr w:type="spellStart"/>
      <w:proofErr w:type="gramStart"/>
      <w:r>
        <w:rPr>
          <w:rFonts w:ascii="Verdana" w:hAnsi="Verdana"/>
          <w:color w:val="000033"/>
          <w:sz w:val="17"/>
          <w:szCs w:val="17"/>
          <w:shd w:val="clear" w:color="auto" w:fill="FFFFFF"/>
        </w:rPr>
        <w:t>C.botulinum</w:t>
      </w:r>
      <w:proofErr w:type="spellEnd"/>
      <w:proofErr w:type="gramEnd"/>
      <w:r>
        <w:rPr>
          <w:rFonts w:ascii="Verdana" w:hAnsi="Verdana"/>
          <w:color w:val="000033"/>
          <w:sz w:val="17"/>
          <w:szCs w:val="17"/>
          <w:shd w:val="clear" w:color="auto" w:fill="FFFFFF"/>
        </w:rPr>
        <w:t xml:space="preserve"> from the </w:t>
      </w:r>
      <w:proofErr w:type="spellStart"/>
      <w:r>
        <w:rPr>
          <w:rFonts w:ascii="Verdana" w:hAnsi="Verdana"/>
          <w:color w:val="000033"/>
          <w:sz w:val="17"/>
          <w:szCs w:val="17"/>
          <w:shd w:val="clear" w:color="auto" w:fill="FFFFFF"/>
        </w:rPr>
        <w:t>FunSoCs</w:t>
      </w:r>
      <w:proofErr w:type="spellEnd"/>
      <w:r>
        <w:rPr>
          <w:rFonts w:ascii="Verdana" w:hAnsi="Verdana"/>
          <w:color w:val="000033"/>
          <w:sz w:val="17"/>
          <w:szCs w:val="17"/>
          <w:shd w:val="clear" w:color="auto" w:fill="FFFFFF"/>
        </w:rPr>
        <w:t xml:space="preserve"> dataset. From the results shown in Fig 6,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distinguish </w:t>
      </w:r>
      <w:proofErr w:type="spellStart"/>
      <w:proofErr w:type="gramStart"/>
      <w:r>
        <w:rPr>
          <w:rFonts w:ascii="Verdana" w:hAnsi="Verdana"/>
          <w:color w:val="000033"/>
          <w:sz w:val="17"/>
          <w:szCs w:val="17"/>
          <w:shd w:val="clear" w:color="auto" w:fill="FFFFFF"/>
        </w:rPr>
        <w:t>C.botulinum</w:t>
      </w:r>
      <w:proofErr w:type="spellEnd"/>
      <w:proofErr w:type="gramEnd"/>
      <w:r>
        <w:rPr>
          <w:rFonts w:ascii="Verdana" w:hAnsi="Verdana"/>
          <w:color w:val="000033"/>
          <w:sz w:val="17"/>
          <w:szCs w:val="17"/>
          <w:shd w:val="clear" w:color="auto" w:fill="FFFFFF"/>
        </w:rPr>
        <w:t xml:space="preserve"> and </w:t>
      </w:r>
      <w:proofErr w:type="spellStart"/>
      <w:r>
        <w:rPr>
          <w:rFonts w:ascii="Verdana" w:hAnsi="Verdana"/>
          <w:color w:val="000033"/>
          <w:sz w:val="17"/>
          <w:szCs w:val="17"/>
          <w:shd w:val="clear" w:color="auto" w:fill="FFFFFF"/>
        </w:rPr>
        <w:t>C.sporogenes</w:t>
      </w:r>
      <w:proofErr w:type="spellEnd"/>
      <w:r>
        <w:rPr>
          <w:rFonts w:ascii="Verdana" w:hAnsi="Verdana"/>
          <w:color w:val="000033"/>
          <w:sz w:val="17"/>
          <w:szCs w:val="17"/>
          <w:shd w:val="clear" w:color="auto" w:fill="FFFFFF"/>
        </w:rPr>
        <w:t xml:space="preserve"> mainly based on the presence/absence of </w:t>
      </w:r>
      <w:proofErr w:type="spellStart"/>
      <w:r>
        <w:rPr>
          <w:rFonts w:ascii="Verdana" w:hAnsi="Verdana"/>
          <w:color w:val="000033"/>
          <w:sz w:val="17"/>
          <w:szCs w:val="17"/>
          <w:shd w:val="clear" w:color="auto" w:fill="FFFFFF"/>
        </w:rPr>
        <w:t>botA</w:t>
      </w:r>
      <w:proofErr w:type="spellEnd"/>
      <w:r>
        <w:rPr>
          <w:rFonts w:ascii="Verdana" w:hAnsi="Verdana"/>
          <w:color w:val="000033"/>
          <w:sz w:val="17"/>
          <w:szCs w:val="17"/>
          <w:shd w:val="clear" w:color="auto" w:fill="FFFFFF"/>
        </w:rPr>
        <w:t xml:space="preserve">, the known key virulence determinant of </w:t>
      </w:r>
      <w:proofErr w:type="spellStart"/>
      <w:r>
        <w:rPr>
          <w:rFonts w:ascii="Verdana" w:hAnsi="Verdana"/>
          <w:color w:val="000033"/>
          <w:sz w:val="17"/>
          <w:szCs w:val="17"/>
          <w:shd w:val="clear" w:color="auto" w:fill="FFFFFF"/>
        </w:rPr>
        <w:t>C.botulinum</w:t>
      </w:r>
      <w:proofErr w:type="spellEnd"/>
      <w:r>
        <w:rPr>
          <w:rFonts w:ascii="Verdana" w:hAnsi="Verdana"/>
          <w:color w:val="000033"/>
          <w:sz w:val="17"/>
          <w:szCs w:val="17"/>
          <w:shd w:val="clear" w:color="auto" w:fill="FFFFFF"/>
        </w:rPr>
        <w:t xml:space="preserve">. Therefore, in case of novel pathogen (i.e., no </w:t>
      </w:r>
      <w:proofErr w:type="spellStart"/>
      <w:r>
        <w:rPr>
          <w:rFonts w:ascii="Verdana" w:hAnsi="Verdana"/>
          <w:color w:val="000033"/>
          <w:sz w:val="17"/>
          <w:szCs w:val="17"/>
          <w:shd w:val="clear" w:color="auto" w:fill="FFFFFF"/>
        </w:rPr>
        <w:t>botA</w:t>
      </w:r>
      <w:proofErr w:type="spellEnd"/>
      <w:r>
        <w:rPr>
          <w:rFonts w:ascii="Verdana" w:hAnsi="Verdana"/>
          <w:color w:val="000033"/>
          <w:sz w:val="17"/>
          <w:szCs w:val="17"/>
          <w:shd w:val="clear" w:color="auto" w:fill="FFFFFF"/>
        </w:rPr>
        <w:t xml:space="preserve"> information available)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obviously cannot identify </w:t>
      </w:r>
      <w:proofErr w:type="spellStart"/>
      <w:proofErr w:type="gramStart"/>
      <w:r>
        <w:rPr>
          <w:rFonts w:ascii="Verdana" w:hAnsi="Verdana"/>
          <w:color w:val="000033"/>
          <w:sz w:val="17"/>
          <w:szCs w:val="17"/>
          <w:shd w:val="clear" w:color="auto" w:fill="FFFFFF"/>
        </w:rPr>
        <w:t>C.botulinum</w:t>
      </w:r>
      <w:proofErr w:type="spellEnd"/>
      <w:proofErr w:type="gramEnd"/>
      <w:r>
        <w:rPr>
          <w:rFonts w:ascii="Verdana" w:hAnsi="Verdana"/>
          <w:color w:val="000033"/>
          <w:sz w:val="17"/>
          <w:szCs w:val="17"/>
          <w:shd w:val="clear" w:color="auto" w:fill="FFFFFF"/>
        </w:rPr>
        <w:t xml:space="preserve"> correctly. So, it can't show any advantage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as compared to previous software.</w:t>
      </w:r>
      <w:r>
        <w:rPr>
          <w:rFonts w:ascii="Verdana" w:hAnsi="Verdana"/>
          <w:color w:val="000033"/>
          <w:sz w:val="17"/>
          <w:szCs w:val="17"/>
        </w:rPr>
        <w:br/>
      </w:r>
      <w:r>
        <w:rPr>
          <w:rFonts w:ascii="Verdana" w:hAnsi="Verdana"/>
          <w:color w:val="000033"/>
          <w:sz w:val="17"/>
          <w:szCs w:val="17"/>
          <w:shd w:val="clear" w:color="auto" w:fill="FFFFFF"/>
        </w:rPr>
        <w:t xml:space="preserve">Case #3 is going to show application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for pathogen detection from clinical samples. But the example is inadequate since the initial detection of SARS-Cov-2 was already based on </w:t>
      </w:r>
      <w:proofErr w:type="spellStart"/>
      <w:r>
        <w:rPr>
          <w:rFonts w:ascii="Verdana" w:hAnsi="Verdana"/>
          <w:color w:val="000033"/>
          <w:sz w:val="17"/>
          <w:szCs w:val="17"/>
          <w:shd w:val="clear" w:color="auto" w:fill="FFFFFF"/>
        </w:rPr>
        <w:t>metagenomic</w:t>
      </w:r>
      <w:proofErr w:type="spellEnd"/>
      <w:r>
        <w:rPr>
          <w:rFonts w:ascii="Verdana" w:hAnsi="Verdana"/>
          <w:color w:val="000033"/>
          <w:sz w:val="17"/>
          <w:szCs w:val="17"/>
          <w:shd w:val="clear" w:color="auto" w:fill="FFFFFF"/>
        </w:rPr>
        <w:t xml:space="preserve"> approach last year (Nature 2020, 579:270). So, it cannot prove the advantage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over exists methods. Particularly, the author omitted other potential pathogens (e.g., bacteria or fungi) from the sample but focused on viruses only. It's not a real world scenario for unknown pathogen detection from clinical samples.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authors claim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as a tool specifically designed for both synthetic DNA and </w:t>
      </w:r>
      <w:proofErr w:type="spellStart"/>
      <w:r>
        <w:rPr>
          <w:rFonts w:ascii="Verdana" w:hAnsi="Verdana"/>
          <w:color w:val="000033"/>
          <w:sz w:val="17"/>
          <w:szCs w:val="17"/>
          <w:shd w:val="clear" w:color="auto" w:fill="FFFFFF"/>
        </w:rPr>
        <w:t>metagenomic</w:t>
      </w:r>
      <w:proofErr w:type="spellEnd"/>
      <w:r>
        <w:rPr>
          <w:rFonts w:ascii="Verdana" w:hAnsi="Verdana"/>
          <w:color w:val="000033"/>
          <w:sz w:val="17"/>
          <w:szCs w:val="17"/>
          <w:shd w:val="clear" w:color="auto" w:fill="FFFFFF"/>
        </w:rPr>
        <w:t xml:space="preserve"> </w:t>
      </w:r>
      <w:r>
        <w:rPr>
          <w:rFonts w:ascii="Verdana" w:hAnsi="Verdana"/>
          <w:color w:val="000033"/>
          <w:sz w:val="17"/>
          <w:szCs w:val="17"/>
          <w:shd w:val="clear" w:color="auto" w:fill="FFFFFF"/>
        </w:rPr>
        <w:lastRenderedPageBreak/>
        <w:t xml:space="preserve">functional screening. But neither explanation of the principle for synthetic DNA detection nor example to show the capability are provided. Similarly, the authors particularly include a group of antibiotic resistance genes in </w:t>
      </w:r>
      <w:proofErr w:type="spellStart"/>
      <w:r>
        <w:rPr>
          <w:rFonts w:ascii="Verdana" w:hAnsi="Verdana"/>
          <w:color w:val="000033"/>
          <w:sz w:val="17"/>
          <w:szCs w:val="17"/>
          <w:shd w:val="clear" w:color="auto" w:fill="FFFFFF"/>
        </w:rPr>
        <w:t>FunSoCs</w:t>
      </w:r>
      <w:proofErr w:type="spellEnd"/>
      <w:r>
        <w:rPr>
          <w:rFonts w:ascii="Verdana" w:hAnsi="Verdana"/>
          <w:color w:val="000033"/>
          <w:sz w:val="17"/>
          <w:szCs w:val="17"/>
          <w:shd w:val="clear" w:color="auto" w:fill="FFFFFF"/>
        </w:rPr>
        <w:t xml:space="preserve">, but never discuss the potential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for the detection of drug resistance.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performance of machine learning for </w:t>
      </w:r>
      <w:proofErr w:type="spellStart"/>
      <w:r>
        <w:rPr>
          <w:rFonts w:ascii="Verdana" w:hAnsi="Verdana"/>
          <w:color w:val="000033"/>
          <w:sz w:val="17"/>
          <w:szCs w:val="17"/>
          <w:shd w:val="clear" w:color="auto" w:fill="FFFFFF"/>
        </w:rPr>
        <w:t>FunSoC</w:t>
      </w:r>
      <w:proofErr w:type="spellEnd"/>
      <w:r>
        <w:rPr>
          <w:rFonts w:ascii="Verdana" w:hAnsi="Verdana"/>
          <w:color w:val="000033"/>
          <w:sz w:val="17"/>
          <w:szCs w:val="17"/>
          <w:shd w:val="clear" w:color="auto" w:fill="FFFFFF"/>
        </w:rPr>
        <w:t xml:space="preserve"> predictions is not well evaluated and likely been overestimated. As described in the text along with the data shown in table 1, the author didn't employ cross-validation as commonly used by ML studies. Thus, the performance shown in table 1 may biased due to the random dataset division. In addition, the authors never discuss the macro F1 score, which is an important indicator of ML models. From table 1, the macro F1 score of MV ensemble model is &lt;0.8, even less than that of Bl. SVC+NN (OS) model. Indeed, the model is poorly performed in some (&gt;5) groups probably due to the relatively small sample size as discussed in the text. The reviewer cannot evaluate it since no detailed information provided for these groups of </w:t>
      </w:r>
      <w:proofErr w:type="spellStart"/>
      <w:r>
        <w:rPr>
          <w:rFonts w:ascii="Verdana" w:hAnsi="Verdana"/>
          <w:color w:val="000033"/>
          <w:sz w:val="17"/>
          <w:szCs w:val="17"/>
          <w:shd w:val="clear" w:color="auto" w:fill="FFFFFF"/>
        </w:rPr>
        <w:t>FunSoCs</w:t>
      </w:r>
      <w:proofErr w:type="spellEnd"/>
      <w:r>
        <w:rPr>
          <w:rFonts w:ascii="Verdana" w:hAnsi="Verdana"/>
          <w:color w:val="000033"/>
          <w:sz w:val="17"/>
          <w:szCs w:val="17"/>
          <w:shd w:val="clear" w:color="auto" w:fill="FFFFFF"/>
        </w:rPr>
        <w:t xml:space="preserve"> (e.g., sample size).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current software is very large in size (220 GB in disk space for dependencies and databases) and require many existing software. So it's almost impossible for this reviewer to test it locally. But from the FAQ page, the current version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likely can't process large datasets, such as millions of sequences from metagenomes or </w:t>
      </w:r>
      <w:proofErr w:type="spellStart"/>
      <w:r>
        <w:rPr>
          <w:rFonts w:ascii="Verdana" w:hAnsi="Verdana"/>
          <w:color w:val="000033"/>
          <w:sz w:val="17"/>
          <w:szCs w:val="17"/>
          <w:shd w:val="clear" w:color="auto" w:fill="FFFFFF"/>
        </w:rPr>
        <w:t>metatranscriptomes</w:t>
      </w:r>
      <w:proofErr w:type="spellEnd"/>
      <w:r>
        <w:rPr>
          <w:rFonts w:ascii="Verdana" w:hAnsi="Verdana"/>
          <w:color w:val="000033"/>
          <w:sz w:val="17"/>
          <w:szCs w:val="17"/>
          <w:shd w:val="clear" w:color="auto" w:fill="FFFFFF"/>
        </w:rPr>
        <w:t xml:space="preserve">. It is </w:t>
      </w:r>
      <w:proofErr w:type="gramStart"/>
      <w:r>
        <w:rPr>
          <w:rFonts w:ascii="Verdana" w:hAnsi="Verdana"/>
          <w:color w:val="000033"/>
          <w:sz w:val="17"/>
          <w:szCs w:val="17"/>
          <w:shd w:val="clear" w:color="auto" w:fill="FFFFFF"/>
        </w:rPr>
        <w:t>contradict</w:t>
      </w:r>
      <w:proofErr w:type="gramEnd"/>
      <w:r>
        <w:rPr>
          <w:rFonts w:ascii="Verdana" w:hAnsi="Verdana"/>
          <w:color w:val="000033"/>
          <w:sz w:val="17"/>
          <w:szCs w:val="17"/>
          <w:shd w:val="clear" w:color="auto" w:fill="FFFFFF"/>
        </w:rPr>
        <w:t xml:space="preserve"> to the description in the manuscript for application in </w:t>
      </w:r>
      <w:proofErr w:type="spellStart"/>
      <w:r>
        <w:rPr>
          <w:rFonts w:ascii="Verdana" w:hAnsi="Verdana"/>
          <w:color w:val="000033"/>
          <w:sz w:val="17"/>
          <w:szCs w:val="17"/>
          <w:shd w:val="clear" w:color="auto" w:fill="FFFFFF"/>
        </w:rPr>
        <w:t>metagenomic</w:t>
      </w:r>
      <w:proofErr w:type="spellEnd"/>
      <w:r>
        <w:rPr>
          <w:rFonts w:ascii="Verdana" w:hAnsi="Verdana"/>
          <w:color w:val="000033"/>
          <w:sz w:val="17"/>
          <w:szCs w:val="17"/>
          <w:shd w:val="clear" w:color="auto" w:fill="FFFFFF"/>
        </w:rPr>
        <w:t xml:space="preserve"> sequencing data from clinical samples. Also, the manuscript never </w:t>
      </w:r>
      <w:proofErr w:type="gramStart"/>
      <w:r>
        <w:rPr>
          <w:rFonts w:ascii="Verdana" w:hAnsi="Verdana"/>
          <w:color w:val="000033"/>
          <w:sz w:val="17"/>
          <w:szCs w:val="17"/>
          <w:shd w:val="clear" w:color="auto" w:fill="FFFFFF"/>
        </w:rPr>
        <w:t>discuss</w:t>
      </w:r>
      <w:proofErr w:type="gramEnd"/>
      <w:r>
        <w:rPr>
          <w:rFonts w:ascii="Verdana" w:hAnsi="Verdana"/>
          <w:color w:val="000033"/>
          <w:sz w:val="17"/>
          <w:szCs w:val="17"/>
          <w:shd w:val="clear" w:color="auto" w:fill="FFFFFF"/>
        </w:rPr>
        <w:t xml:space="preserve"> about the runtime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The speed of analysis is a critical feature for clinical use.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Several additional minor comments:</w:t>
      </w:r>
      <w:r>
        <w:rPr>
          <w:rFonts w:ascii="Verdana" w:hAnsi="Verdana"/>
          <w:color w:val="000033"/>
          <w:sz w:val="17"/>
          <w:szCs w:val="17"/>
        </w:rPr>
        <w:br/>
      </w:r>
      <w:r>
        <w:rPr>
          <w:rFonts w:ascii="Verdana" w:hAnsi="Verdana"/>
          <w:color w:val="000033"/>
          <w:sz w:val="17"/>
          <w:szCs w:val="17"/>
          <w:shd w:val="clear" w:color="auto" w:fill="FFFFFF"/>
        </w:rPr>
        <w:t xml:space="preserve">1, it is ambiguous to use the term "pathogenic sequences", the author never clearly define the range of pathogens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is capable to identify throughout the manuscript. For example, besides viruses and bacteria, can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recognize fungi and parasites?</w:t>
      </w:r>
      <w:r>
        <w:rPr>
          <w:rFonts w:ascii="Verdana" w:hAnsi="Verdana"/>
          <w:color w:val="000033"/>
          <w:sz w:val="17"/>
          <w:szCs w:val="17"/>
        </w:rPr>
        <w:br/>
      </w:r>
      <w:r>
        <w:rPr>
          <w:rFonts w:ascii="Verdana" w:hAnsi="Verdana"/>
          <w:color w:val="000033"/>
          <w:sz w:val="17"/>
          <w:szCs w:val="17"/>
          <w:shd w:val="clear" w:color="auto" w:fill="FFFFFF"/>
        </w:rPr>
        <w:t>2, the references are not correctly formatted.</w:t>
      </w:r>
      <w:r>
        <w:rPr>
          <w:rFonts w:ascii="Verdana" w:hAnsi="Verdana"/>
          <w:color w:val="000033"/>
          <w:sz w:val="17"/>
          <w:szCs w:val="17"/>
        </w:rPr>
        <w:br/>
      </w:r>
      <w:r>
        <w:rPr>
          <w:rFonts w:ascii="Verdana" w:hAnsi="Verdana"/>
          <w:color w:val="000033"/>
          <w:sz w:val="17"/>
          <w:szCs w:val="17"/>
          <w:shd w:val="clear" w:color="auto" w:fill="FFFFFF"/>
        </w:rPr>
        <w:t>3, figure 7 is not necessary.</w:t>
      </w:r>
      <w:r>
        <w:rPr>
          <w:rFonts w:ascii="Verdana" w:hAnsi="Verdana"/>
          <w:color w:val="000033"/>
          <w:sz w:val="17"/>
          <w:szCs w:val="17"/>
        </w:rPr>
        <w:br/>
      </w:r>
      <w:r>
        <w:rPr>
          <w:rFonts w:ascii="Verdana" w:hAnsi="Verdana"/>
          <w:color w:val="000033"/>
          <w:sz w:val="17"/>
          <w:szCs w:val="17"/>
          <w:shd w:val="clear" w:color="auto" w:fill="FFFFFF"/>
        </w:rPr>
        <w:t>4, supplementary table 2 and 3 are not fully visible.</w:t>
      </w:r>
      <w:r>
        <w:t xml:space="preserve"> </w:t>
      </w:r>
    </w:p>
    <w:p w:rsidR="00396A97" w:rsidRPr="00340706" w:rsidRDefault="00396A97" w:rsidP="00396A97">
      <w:pPr>
        <w:rPr>
          <w:b/>
        </w:rPr>
      </w:pPr>
      <w:r w:rsidRPr="00340706">
        <w:rPr>
          <w:b/>
        </w:rPr>
        <w:t xml:space="preserve">Authors’ response to reviewers </w:t>
      </w:r>
    </w:p>
    <w:p w:rsidR="008B7E60" w:rsidRPr="008B7E60" w:rsidRDefault="008B7E60" w:rsidP="008B7E60">
      <w:pPr>
        <w:pStyle w:val="Heading1"/>
        <w:spacing w:before="93"/>
        <w:rPr>
          <w:sz w:val="18"/>
          <w:szCs w:val="18"/>
        </w:rPr>
      </w:pPr>
      <w:r w:rsidRPr="008B7E60">
        <w:rPr>
          <w:sz w:val="18"/>
          <w:szCs w:val="18"/>
        </w:rPr>
        <w:t>Reviewer</w:t>
      </w:r>
      <w:r w:rsidRPr="008B7E60">
        <w:rPr>
          <w:spacing w:val="-3"/>
          <w:sz w:val="18"/>
          <w:szCs w:val="18"/>
        </w:rPr>
        <w:t xml:space="preserve"> </w:t>
      </w:r>
      <w:r w:rsidRPr="008B7E60">
        <w:rPr>
          <w:sz w:val="18"/>
          <w:szCs w:val="18"/>
        </w:rPr>
        <w:t>#1:</w:t>
      </w:r>
    </w:p>
    <w:p w:rsidR="008B7E60" w:rsidRPr="008B7E60" w:rsidRDefault="008B7E60" w:rsidP="008B7E60">
      <w:pPr>
        <w:pStyle w:val="BodyText"/>
        <w:spacing w:before="40" w:line="273" w:lineRule="auto"/>
        <w:ind w:left="111" w:right="106"/>
        <w:jc w:val="both"/>
        <w:rPr>
          <w:sz w:val="18"/>
          <w:szCs w:val="18"/>
        </w:rPr>
      </w:pPr>
      <w:r w:rsidRPr="008B7E60">
        <w:rPr>
          <w:sz w:val="18"/>
          <w:szCs w:val="18"/>
        </w:rPr>
        <w:t>This is a well-designed and well-written study to address the gap for functional assignment of</w:t>
      </w:r>
      <w:r w:rsidRPr="008B7E60">
        <w:rPr>
          <w:spacing w:val="1"/>
          <w:sz w:val="18"/>
          <w:szCs w:val="18"/>
        </w:rPr>
        <w:t xml:space="preserve"> </w:t>
      </w:r>
      <w:r w:rsidRPr="008B7E60">
        <w:rPr>
          <w:sz w:val="18"/>
          <w:szCs w:val="18"/>
        </w:rPr>
        <w:t>sequences</w:t>
      </w:r>
      <w:r w:rsidRPr="008B7E60">
        <w:rPr>
          <w:spacing w:val="-2"/>
          <w:sz w:val="18"/>
          <w:szCs w:val="18"/>
        </w:rPr>
        <w:t xml:space="preserve"> </w:t>
      </w:r>
      <w:r w:rsidRPr="008B7E60">
        <w:rPr>
          <w:sz w:val="18"/>
          <w:szCs w:val="18"/>
        </w:rPr>
        <w:t>of</w:t>
      </w:r>
      <w:r w:rsidRPr="008B7E60">
        <w:rPr>
          <w:spacing w:val="-2"/>
          <w:sz w:val="18"/>
          <w:szCs w:val="18"/>
        </w:rPr>
        <w:t xml:space="preserve"> </w:t>
      </w:r>
      <w:r w:rsidRPr="008B7E60">
        <w:rPr>
          <w:sz w:val="18"/>
          <w:szCs w:val="18"/>
        </w:rPr>
        <w:t>concern</w:t>
      </w:r>
      <w:r w:rsidRPr="008B7E60">
        <w:rPr>
          <w:spacing w:val="-1"/>
          <w:sz w:val="18"/>
          <w:szCs w:val="18"/>
        </w:rPr>
        <w:t xml:space="preserve"> </w:t>
      </w:r>
      <w:r w:rsidRPr="008B7E60">
        <w:rPr>
          <w:sz w:val="18"/>
          <w:szCs w:val="18"/>
        </w:rPr>
        <w:t>using</w:t>
      </w:r>
      <w:r w:rsidRPr="008B7E60">
        <w:rPr>
          <w:spacing w:val="-2"/>
          <w:sz w:val="18"/>
          <w:szCs w:val="18"/>
        </w:rPr>
        <w:t xml:space="preserve"> </w:t>
      </w:r>
      <w:r w:rsidRPr="008B7E60">
        <w:rPr>
          <w:sz w:val="18"/>
          <w:szCs w:val="18"/>
        </w:rPr>
        <w:t>a</w:t>
      </w:r>
      <w:r w:rsidRPr="008B7E60">
        <w:rPr>
          <w:spacing w:val="-1"/>
          <w:sz w:val="18"/>
          <w:szCs w:val="18"/>
        </w:rPr>
        <w:t xml:space="preserve"> </w:t>
      </w:r>
      <w:r w:rsidRPr="008B7E60">
        <w:rPr>
          <w:sz w:val="18"/>
          <w:szCs w:val="18"/>
        </w:rPr>
        <w:t>highly</w:t>
      </w:r>
      <w:r w:rsidRPr="008B7E60">
        <w:rPr>
          <w:spacing w:val="-2"/>
          <w:sz w:val="18"/>
          <w:szCs w:val="18"/>
        </w:rPr>
        <w:t xml:space="preserve"> </w:t>
      </w:r>
      <w:r w:rsidRPr="008B7E60">
        <w:rPr>
          <w:sz w:val="18"/>
          <w:szCs w:val="18"/>
        </w:rPr>
        <w:t>curated</w:t>
      </w:r>
      <w:r w:rsidRPr="008B7E60">
        <w:rPr>
          <w:spacing w:val="-1"/>
          <w:sz w:val="18"/>
          <w:szCs w:val="18"/>
        </w:rPr>
        <w:t xml:space="preserve"> </w:t>
      </w:r>
      <w:r w:rsidRPr="008B7E60">
        <w:rPr>
          <w:sz w:val="18"/>
          <w:szCs w:val="18"/>
        </w:rPr>
        <w:t>database</w:t>
      </w:r>
      <w:r w:rsidRPr="008B7E60">
        <w:rPr>
          <w:spacing w:val="-2"/>
          <w:sz w:val="18"/>
          <w:szCs w:val="18"/>
        </w:rPr>
        <w:t xml:space="preserve"> </w:t>
      </w:r>
      <w:r w:rsidRPr="008B7E60">
        <w:rPr>
          <w:sz w:val="18"/>
          <w:szCs w:val="18"/>
        </w:rPr>
        <w:t>of</w:t>
      </w:r>
      <w:r w:rsidRPr="008B7E60">
        <w:rPr>
          <w:spacing w:val="-2"/>
          <w:sz w:val="18"/>
          <w:szCs w:val="18"/>
        </w:rPr>
        <w:t xml:space="preserve"> </w:t>
      </w:r>
      <w:r w:rsidRPr="008B7E60">
        <w:rPr>
          <w:sz w:val="18"/>
          <w:szCs w:val="18"/>
        </w:rPr>
        <w:t>novel</w:t>
      </w:r>
      <w:r w:rsidRPr="008B7E60">
        <w:rPr>
          <w:spacing w:val="-1"/>
          <w:sz w:val="18"/>
          <w:szCs w:val="18"/>
        </w:rPr>
        <w:t xml:space="preserve"> </w:t>
      </w:r>
      <w:proofErr w:type="spellStart"/>
      <w:r w:rsidRPr="008B7E60">
        <w:rPr>
          <w:sz w:val="18"/>
          <w:szCs w:val="18"/>
        </w:rPr>
        <w:t>FunCoCs</w:t>
      </w:r>
      <w:proofErr w:type="spellEnd"/>
      <w:r w:rsidRPr="008B7E60">
        <w:rPr>
          <w:sz w:val="18"/>
          <w:szCs w:val="18"/>
        </w:rPr>
        <w:t>.</w:t>
      </w:r>
    </w:p>
    <w:p w:rsidR="008B7E60" w:rsidRPr="008B7E60" w:rsidRDefault="008B7E60" w:rsidP="008B7E60">
      <w:pPr>
        <w:pStyle w:val="BodyText"/>
        <w:spacing w:before="5"/>
        <w:rPr>
          <w:sz w:val="18"/>
          <w:szCs w:val="18"/>
        </w:rPr>
      </w:pPr>
    </w:p>
    <w:p w:rsidR="008B7E60" w:rsidRPr="008B7E60" w:rsidRDefault="008B7E60" w:rsidP="008B7E60">
      <w:pPr>
        <w:pStyle w:val="BodyText"/>
        <w:ind w:left="111"/>
        <w:rPr>
          <w:sz w:val="18"/>
          <w:szCs w:val="18"/>
        </w:rPr>
      </w:pPr>
      <w:r w:rsidRPr="008B7E60">
        <w:rPr>
          <w:sz w:val="18"/>
          <w:szCs w:val="18"/>
        </w:rPr>
        <w:t>The</w:t>
      </w:r>
      <w:r w:rsidRPr="008B7E60">
        <w:rPr>
          <w:spacing w:val="-4"/>
          <w:sz w:val="18"/>
          <w:szCs w:val="18"/>
        </w:rPr>
        <w:t xml:space="preserve"> </w:t>
      </w:r>
      <w:r w:rsidRPr="008B7E60">
        <w:rPr>
          <w:sz w:val="18"/>
          <w:szCs w:val="18"/>
        </w:rPr>
        <w:t>methods,</w:t>
      </w:r>
      <w:r w:rsidRPr="008B7E60">
        <w:rPr>
          <w:spacing w:val="-3"/>
          <w:sz w:val="18"/>
          <w:szCs w:val="18"/>
        </w:rPr>
        <w:t xml:space="preserve"> </w:t>
      </w:r>
      <w:r w:rsidRPr="008B7E60">
        <w:rPr>
          <w:sz w:val="18"/>
          <w:szCs w:val="18"/>
        </w:rPr>
        <w:t>design,</w:t>
      </w:r>
      <w:r w:rsidRPr="008B7E60">
        <w:rPr>
          <w:spacing w:val="-3"/>
          <w:sz w:val="18"/>
          <w:szCs w:val="18"/>
        </w:rPr>
        <w:t xml:space="preserve"> </w:t>
      </w:r>
      <w:r w:rsidRPr="008B7E60">
        <w:rPr>
          <w:sz w:val="18"/>
          <w:szCs w:val="18"/>
        </w:rPr>
        <w:t>choice</w:t>
      </w:r>
      <w:r w:rsidRPr="008B7E60">
        <w:rPr>
          <w:spacing w:val="-3"/>
          <w:sz w:val="18"/>
          <w:szCs w:val="18"/>
        </w:rPr>
        <w:t xml:space="preserve"> </w:t>
      </w:r>
      <w:r w:rsidRPr="008B7E60">
        <w:rPr>
          <w:sz w:val="18"/>
          <w:szCs w:val="18"/>
        </w:rPr>
        <w:t>of</w:t>
      </w:r>
      <w:r w:rsidRPr="008B7E60">
        <w:rPr>
          <w:spacing w:val="-3"/>
          <w:sz w:val="18"/>
          <w:szCs w:val="18"/>
        </w:rPr>
        <w:t xml:space="preserve"> </w:t>
      </w:r>
      <w:r w:rsidRPr="008B7E60">
        <w:rPr>
          <w:sz w:val="18"/>
          <w:szCs w:val="18"/>
        </w:rPr>
        <w:t>and</w:t>
      </w:r>
      <w:r w:rsidRPr="008B7E60">
        <w:rPr>
          <w:spacing w:val="-3"/>
          <w:sz w:val="18"/>
          <w:szCs w:val="18"/>
        </w:rPr>
        <w:t xml:space="preserve"> </w:t>
      </w:r>
      <w:r w:rsidRPr="008B7E60">
        <w:rPr>
          <w:sz w:val="18"/>
          <w:szCs w:val="18"/>
        </w:rPr>
        <w:t>limitations</w:t>
      </w:r>
      <w:r w:rsidRPr="008B7E60">
        <w:rPr>
          <w:spacing w:val="-4"/>
          <w:sz w:val="18"/>
          <w:szCs w:val="18"/>
        </w:rPr>
        <w:t xml:space="preserve"> </w:t>
      </w:r>
      <w:r w:rsidRPr="008B7E60">
        <w:rPr>
          <w:sz w:val="18"/>
          <w:szCs w:val="18"/>
        </w:rPr>
        <w:t>of</w:t>
      </w:r>
      <w:r w:rsidRPr="008B7E60">
        <w:rPr>
          <w:spacing w:val="-3"/>
          <w:sz w:val="18"/>
          <w:szCs w:val="18"/>
        </w:rPr>
        <w:t xml:space="preserve"> </w:t>
      </w:r>
      <w:r w:rsidRPr="008B7E60">
        <w:rPr>
          <w:sz w:val="18"/>
          <w:szCs w:val="18"/>
        </w:rPr>
        <w:t>ML</w:t>
      </w:r>
      <w:r w:rsidRPr="008B7E60">
        <w:rPr>
          <w:spacing w:val="-3"/>
          <w:sz w:val="18"/>
          <w:szCs w:val="18"/>
        </w:rPr>
        <w:t xml:space="preserve"> </w:t>
      </w:r>
      <w:r w:rsidRPr="008B7E60">
        <w:rPr>
          <w:sz w:val="18"/>
          <w:szCs w:val="18"/>
        </w:rPr>
        <w:t>models</w:t>
      </w:r>
      <w:r w:rsidRPr="008B7E60">
        <w:rPr>
          <w:spacing w:val="-3"/>
          <w:sz w:val="18"/>
          <w:szCs w:val="18"/>
        </w:rPr>
        <w:t xml:space="preserve"> </w:t>
      </w:r>
      <w:r w:rsidRPr="008B7E60">
        <w:rPr>
          <w:sz w:val="18"/>
          <w:szCs w:val="18"/>
        </w:rPr>
        <w:t>were</w:t>
      </w:r>
      <w:r w:rsidRPr="008B7E60">
        <w:rPr>
          <w:spacing w:val="-3"/>
          <w:sz w:val="18"/>
          <w:szCs w:val="18"/>
        </w:rPr>
        <w:t xml:space="preserve"> </w:t>
      </w:r>
      <w:r w:rsidRPr="008B7E60">
        <w:rPr>
          <w:sz w:val="18"/>
          <w:szCs w:val="18"/>
        </w:rPr>
        <w:t>well</w:t>
      </w:r>
      <w:r w:rsidRPr="008B7E60">
        <w:rPr>
          <w:spacing w:val="-3"/>
          <w:sz w:val="18"/>
          <w:szCs w:val="18"/>
        </w:rPr>
        <w:t xml:space="preserve"> </w:t>
      </w:r>
      <w:r w:rsidRPr="008B7E60">
        <w:rPr>
          <w:sz w:val="18"/>
          <w:szCs w:val="18"/>
        </w:rPr>
        <w:t>addressed.</w:t>
      </w:r>
    </w:p>
    <w:p w:rsidR="008B7E60" w:rsidRPr="008B7E60" w:rsidRDefault="008B7E60" w:rsidP="008B7E60">
      <w:pPr>
        <w:pStyle w:val="BodyText"/>
        <w:spacing w:before="10"/>
        <w:rPr>
          <w:sz w:val="18"/>
          <w:szCs w:val="18"/>
        </w:rPr>
      </w:pPr>
    </w:p>
    <w:p w:rsidR="008B7E60" w:rsidRPr="008B7E60" w:rsidRDefault="008B7E60" w:rsidP="008B7E60">
      <w:pPr>
        <w:pStyle w:val="BodyText"/>
        <w:spacing w:line="273" w:lineRule="auto"/>
        <w:ind w:left="111" w:right="105"/>
        <w:jc w:val="both"/>
        <w:rPr>
          <w:sz w:val="18"/>
          <w:szCs w:val="18"/>
        </w:rPr>
      </w:pPr>
      <w:r w:rsidRPr="008B7E60">
        <w:rPr>
          <w:sz w:val="18"/>
          <w:szCs w:val="18"/>
        </w:rPr>
        <w:t>I recommend this manuscript for publication with only minor revisions of a few typos listed below</w:t>
      </w:r>
      <w:r w:rsidRPr="008B7E60">
        <w:rPr>
          <w:spacing w:val="-59"/>
          <w:sz w:val="18"/>
          <w:szCs w:val="18"/>
        </w:rPr>
        <w:t xml:space="preserve"> </w:t>
      </w:r>
      <w:r w:rsidRPr="008B7E60">
        <w:rPr>
          <w:sz w:val="18"/>
          <w:szCs w:val="18"/>
        </w:rPr>
        <w:t>and</w:t>
      </w:r>
      <w:r w:rsidRPr="008B7E60">
        <w:rPr>
          <w:spacing w:val="-2"/>
          <w:sz w:val="18"/>
          <w:szCs w:val="18"/>
        </w:rPr>
        <w:t xml:space="preserve"> </w:t>
      </w:r>
      <w:r w:rsidRPr="008B7E60">
        <w:rPr>
          <w:sz w:val="18"/>
          <w:szCs w:val="18"/>
        </w:rPr>
        <w:t>one</w:t>
      </w:r>
      <w:r w:rsidRPr="008B7E60">
        <w:rPr>
          <w:spacing w:val="-1"/>
          <w:sz w:val="18"/>
          <w:szCs w:val="18"/>
        </w:rPr>
        <w:t xml:space="preserve"> </w:t>
      </w:r>
      <w:r w:rsidRPr="008B7E60">
        <w:rPr>
          <w:sz w:val="18"/>
          <w:szCs w:val="18"/>
        </w:rPr>
        <w:t>clarification.</w:t>
      </w:r>
    </w:p>
    <w:p w:rsidR="008B7E60" w:rsidRPr="008B7E60" w:rsidRDefault="008B7E60" w:rsidP="008B7E60">
      <w:pPr>
        <w:pStyle w:val="BodyText"/>
        <w:spacing w:before="5"/>
        <w:rPr>
          <w:sz w:val="18"/>
          <w:szCs w:val="18"/>
        </w:rPr>
      </w:pPr>
    </w:p>
    <w:p w:rsidR="008B7E60" w:rsidRPr="008B7E60" w:rsidRDefault="008B7E60" w:rsidP="008B7E60">
      <w:pPr>
        <w:pStyle w:val="BodyText"/>
        <w:spacing w:line="278" w:lineRule="auto"/>
        <w:ind w:left="111" w:right="106"/>
        <w:jc w:val="both"/>
        <w:rPr>
          <w:sz w:val="18"/>
          <w:szCs w:val="18"/>
        </w:rPr>
      </w:pPr>
      <w:r w:rsidRPr="008B7E60">
        <w:rPr>
          <w:b/>
          <w:sz w:val="18"/>
          <w:szCs w:val="18"/>
        </w:rPr>
        <w:t>Q1</w:t>
      </w:r>
      <w:r w:rsidRPr="008B7E60">
        <w:rPr>
          <w:sz w:val="18"/>
          <w:szCs w:val="18"/>
        </w:rPr>
        <w:t xml:space="preserve">. Can you please clarify input types for </w:t>
      </w:r>
      <w:proofErr w:type="spellStart"/>
      <w:r w:rsidRPr="008B7E60">
        <w:rPr>
          <w:sz w:val="18"/>
          <w:szCs w:val="18"/>
        </w:rPr>
        <w:t>SeqScreen</w:t>
      </w:r>
      <w:proofErr w:type="spellEnd"/>
      <w:r w:rsidRPr="008B7E60">
        <w:rPr>
          <w:sz w:val="18"/>
          <w:szCs w:val="18"/>
        </w:rPr>
        <w:t xml:space="preserve">? It appears </w:t>
      </w:r>
      <w:proofErr w:type="spellStart"/>
      <w:r w:rsidRPr="008B7E60">
        <w:rPr>
          <w:sz w:val="18"/>
          <w:szCs w:val="18"/>
        </w:rPr>
        <w:t>fasta</w:t>
      </w:r>
      <w:proofErr w:type="spellEnd"/>
      <w:r w:rsidRPr="008B7E60">
        <w:rPr>
          <w:sz w:val="18"/>
          <w:szCs w:val="18"/>
        </w:rPr>
        <w:t xml:space="preserve"> is the primary input,</w:t>
      </w:r>
      <w:r w:rsidRPr="008B7E60">
        <w:rPr>
          <w:spacing w:val="1"/>
          <w:sz w:val="18"/>
          <w:szCs w:val="18"/>
        </w:rPr>
        <w:t xml:space="preserve"> </w:t>
      </w:r>
      <w:r w:rsidRPr="008B7E60">
        <w:rPr>
          <w:sz w:val="18"/>
          <w:szCs w:val="18"/>
        </w:rPr>
        <w:t xml:space="preserve">although </w:t>
      </w:r>
      <w:proofErr w:type="spellStart"/>
      <w:r w:rsidRPr="008B7E60">
        <w:rPr>
          <w:sz w:val="18"/>
          <w:szCs w:val="18"/>
        </w:rPr>
        <w:t>fastqs</w:t>
      </w:r>
      <w:proofErr w:type="spellEnd"/>
      <w:r w:rsidRPr="008B7E60">
        <w:rPr>
          <w:sz w:val="18"/>
          <w:szCs w:val="18"/>
        </w:rPr>
        <w:t xml:space="preserve"> were used for the SARS-CoV-2 clinical example. Can individual sequence </w:t>
      </w:r>
      <w:proofErr w:type="gramStart"/>
      <w:r w:rsidRPr="008B7E60">
        <w:rPr>
          <w:sz w:val="18"/>
          <w:szCs w:val="18"/>
        </w:rPr>
        <w:t>reads</w:t>
      </w:r>
      <w:proofErr w:type="gramEnd"/>
      <w:r w:rsidRPr="008B7E60">
        <w:rPr>
          <w:spacing w:val="-59"/>
          <w:sz w:val="18"/>
          <w:szCs w:val="18"/>
        </w:rPr>
        <w:t xml:space="preserve"> </w:t>
      </w:r>
      <w:r w:rsidRPr="008B7E60">
        <w:rPr>
          <w:sz w:val="18"/>
          <w:szCs w:val="18"/>
        </w:rPr>
        <w:t>from</w:t>
      </w:r>
      <w:r w:rsidRPr="008B7E60">
        <w:rPr>
          <w:spacing w:val="-2"/>
          <w:sz w:val="18"/>
          <w:szCs w:val="18"/>
        </w:rPr>
        <w:t xml:space="preserve"> </w:t>
      </w:r>
      <w:proofErr w:type="spellStart"/>
      <w:r w:rsidRPr="008B7E60">
        <w:rPr>
          <w:sz w:val="18"/>
          <w:szCs w:val="18"/>
        </w:rPr>
        <w:t>fastqs</w:t>
      </w:r>
      <w:proofErr w:type="spellEnd"/>
      <w:r w:rsidRPr="008B7E60">
        <w:rPr>
          <w:spacing w:val="-1"/>
          <w:sz w:val="18"/>
          <w:szCs w:val="18"/>
        </w:rPr>
        <w:t xml:space="preserve"> </w:t>
      </w:r>
      <w:r w:rsidRPr="008B7E60">
        <w:rPr>
          <w:sz w:val="18"/>
          <w:szCs w:val="18"/>
        </w:rPr>
        <w:t>be</w:t>
      </w:r>
      <w:r w:rsidRPr="008B7E60">
        <w:rPr>
          <w:spacing w:val="-2"/>
          <w:sz w:val="18"/>
          <w:szCs w:val="18"/>
        </w:rPr>
        <w:t xml:space="preserve"> </w:t>
      </w:r>
      <w:r w:rsidRPr="008B7E60">
        <w:rPr>
          <w:sz w:val="18"/>
          <w:szCs w:val="18"/>
        </w:rPr>
        <w:t>used as</w:t>
      </w:r>
      <w:r w:rsidRPr="008B7E60">
        <w:rPr>
          <w:spacing w:val="-2"/>
          <w:sz w:val="18"/>
          <w:szCs w:val="18"/>
        </w:rPr>
        <w:t xml:space="preserve"> </w:t>
      </w:r>
      <w:r w:rsidRPr="008B7E60">
        <w:rPr>
          <w:sz w:val="18"/>
          <w:szCs w:val="18"/>
        </w:rPr>
        <w:t>input</w:t>
      </w:r>
      <w:r w:rsidRPr="008B7E60">
        <w:rPr>
          <w:spacing w:val="-1"/>
          <w:sz w:val="18"/>
          <w:szCs w:val="18"/>
        </w:rPr>
        <w:t xml:space="preserve"> </w:t>
      </w:r>
      <w:r w:rsidRPr="008B7E60">
        <w:rPr>
          <w:sz w:val="18"/>
          <w:szCs w:val="18"/>
        </w:rPr>
        <w:t>as</w:t>
      </w:r>
      <w:r w:rsidRPr="008B7E60">
        <w:rPr>
          <w:spacing w:val="-2"/>
          <w:sz w:val="18"/>
          <w:szCs w:val="18"/>
        </w:rPr>
        <w:t xml:space="preserve"> </w:t>
      </w:r>
      <w:r w:rsidRPr="008B7E60">
        <w:rPr>
          <w:sz w:val="18"/>
          <w:szCs w:val="18"/>
        </w:rPr>
        <w:t>well?</w:t>
      </w:r>
      <w:r w:rsidRPr="008B7E60">
        <w:rPr>
          <w:spacing w:val="-1"/>
          <w:sz w:val="18"/>
          <w:szCs w:val="18"/>
        </w:rPr>
        <w:t xml:space="preserve"> </w:t>
      </w:r>
      <w:r w:rsidRPr="008B7E60">
        <w:rPr>
          <w:sz w:val="18"/>
          <w:szCs w:val="18"/>
        </w:rPr>
        <w:t>Can</w:t>
      </w:r>
      <w:r w:rsidRPr="008B7E60">
        <w:rPr>
          <w:spacing w:val="-1"/>
          <w:sz w:val="18"/>
          <w:szCs w:val="18"/>
        </w:rPr>
        <w:t xml:space="preserve"> </w:t>
      </w:r>
      <w:r w:rsidRPr="008B7E60">
        <w:rPr>
          <w:sz w:val="18"/>
          <w:szCs w:val="18"/>
        </w:rPr>
        <w:t>you</w:t>
      </w:r>
      <w:r w:rsidRPr="008B7E60">
        <w:rPr>
          <w:spacing w:val="-2"/>
          <w:sz w:val="18"/>
          <w:szCs w:val="18"/>
        </w:rPr>
        <w:t xml:space="preserve"> </w:t>
      </w:r>
      <w:r w:rsidRPr="008B7E60">
        <w:rPr>
          <w:sz w:val="18"/>
          <w:szCs w:val="18"/>
        </w:rPr>
        <w:t>please</w:t>
      </w:r>
      <w:r w:rsidRPr="008B7E60">
        <w:rPr>
          <w:spacing w:val="-1"/>
          <w:sz w:val="18"/>
          <w:szCs w:val="18"/>
        </w:rPr>
        <w:t xml:space="preserve"> </w:t>
      </w:r>
      <w:r w:rsidRPr="008B7E60">
        <w:rPr>
          <w:sz w:val="18"/>
          <w:szCs w:val="18"/>
        </w:rPr>
        <w:t>clarify</w:t>
      </w:r>
      <w:r w:rsidRPr="008B7E60">
        <w:rPr>
          <w:spacing w:val="-2"/>
          <w:sz w:val="18"/>
          <w:szCs w:val="18"/>
        </w:rPr>
        <w:t xml:space="preserve"> </w:t>
      </w:r>
      <w:r w:rsidRPr="008B7E60">
        <w:rPr>
          <w:sz w:val="18"/>
          <w:szCs w:val="18"/>
        </w:rPr>
        <w:t>in</w:t>
      </w:r>
      <w:r w:rsidRPr="008B7E60">
        <w:rPr>
          <w:spacing w:val="-1"/>
          <w:sz w:val="18"/>
          <w:szCs w:val="18"/>
        </w:rPr>
        <w:t xml:space="preserve"> </w:t>
      </w:r>
      <w:r w:rsidRPr="008B7E60">
        <w:rPr>
          <w:sz w:val="18"/>
          <w:szCs w:val="18"/>
        </w:rPr>
        <w:t>the</w:t>
      </w:r>
      <w:r w:rsidRPr="008B7E60">
        <w:rPr>
          <w:spacing w:val="-2"/>
          <w:sz w:val="18"/>
          <w:szCs w:val="18"/>
        </w:rPr>
        <w:t xml:space="preserve"> </w:t>
      </w:r>
      <w:r w:rsidRPr="008B7E60">
        <w:rPr>
          <w:sz w:val="18"/>
          <w:szCs w:val="18"/>
        </w:rPr>
        <w:t>paper?</w:t>
      </w:r>
    </w:p>
    <w:p w:rsidR="008B7E60" w:rsidRPr="008B7E60" w:rsidRDefault="008B7E60" w:rsidP="008B7E60">
      <w:pPr>
        <w:pStyle w:val="BodyText"/>
        <w:spacing w:before="10"/>
        <w:rPr>
          <w:sz w:val="18"/>
          <w:szCs w:val="18"/>
        </w:rPr>
      </w:pPr>
    </w:p>
    <w:p w:rsidR="008B7E60" w:rsidRPr="008B7E60" w:rsidRDefault="008B7E60" w:rsidP="008B7E60">
      <w:pPr>
        <w:pStyle w:val="BodyText"/>
        <w:spacing w:line="276" w:lineRule="auto"/>
        <w:ind w:left="111" w:right="106"/>
        <w:jc w:val="both"/>
        <w:rPr>
          <w:sz w:val="18"/>
          <w:szCs w:val="18"/>
        </w:rPr>
      </w:pPr>
      <w:r w:rsidRPr="008B7E60">
        <w:rPr>
          <w:b/>
          <w:color w:val="0000FF"/>
          <w:sz w:val="18"/>
          <w:szCs w:val="18"/>
        </w:rPr>
        <w:t>R1</w:t>
      </w:r>
      <w:r w:rsidRPr="008B7E60">
        <w:rPr>
          <w:color w:val="0000FF"/>
          <w:sz w:val="18"/>
          <w:szCs w:val="18"/>
        </w:rPr>
        <w:t xml:space="preserve">. We thank the reviewer for this important observation. </w:t>
      </w:r>
      <w:proofErr w:type="spellStart"/>
      <w:r w:rsidRPr="008B7E60">
        <w:rPr>
          <w:color w:val="0000FF"/>
          <w:sz w:val="18"/>
          <w:szCs w:val="18"/>
        </w:rPr>
        <w:t>SeqScreen</w:t>
      </w:r>
      <w:proofErr w:type="spellEnd"/>
      <w:r w:rsidRPr="008B7E60">
        <w:rPr>
          <w:color w:val="0000FF"/>
          <w:sz w:val="18"/>
          <w:szCs w:val="18"/>
        </w:rPr>
        <w:t xml:space="preserve"> takes only </w:t>
      </w:r>
      <w:proofErr w:type="spellStart"/>
      <w:r w:rsidRPr="008B7E60">
        <w:rPr>
          <w:color w:val="0000FF"/>
          <w:sz w:val="18"/>
          <w:szCs w:val="18"/>
        </w:rPr>
        <w:t>fasta</w:t>
      </w:r>
      <w:proofErr w:type="spellEnd"/>
      <w:r w:rsidRPr="008B7E60">
        <w:rPr>
          <w:color w:val="0000FF"/>
          <w:sz w:val="18"/>
          <w:szCs w:val="18"/>
        </w:rPr>
        <w:t xml:space="preserve"> files as</w:t>
      </w:r>
      <w:r w:rsidRPr="008B7E60">
        <w:rPr>
          <w:color w:val="0000FF"/>
          <w:spacing w:val="1"/>
          <w:sz w:val="18"/>
          <w:szCs w:val="18"/>
        </w:rPr>
        <w:t xml:space="preserve"> </w:t>
      </w:r>
      <w:r w:rsidRPr="008B7E60">
        <w:rPr>
          <w:color w:val="0000FF"/>
          <w:sz w:val="18"/>
          <w:szCs w:val="18"/>
        </w:rPr>
        <w:t xml:space="preserve">inputs. In the SARS-CoV-2 clinical example, the </w:t>
      </w:r>
      <w:proofErr w:type="spellStart"/>
      <w:r w:rsidRPr="008B7E60">
        <w:rPr>
          <w:color w:val="0000FF"/>
          <w:sz w:val="18"/>
          <w:szCs w:val="18"/>
        </w:rPr>
        <w:t>fastq</w:t>
      </w:r>
      <w:proofErr w:type="spellEnd"/>
      <w:r w:rsidRPr="008B7E60">
        <w:rPr>
          <w:color w:val="0000FF"/>
          <w:sz w:val="18"/>
          <w:szCs w:val="18"/>
        </w:rPr>
        <w:t xml:space="preserve"> files were converted to </w:t>
      </w:r>
      <w:proofErr w:type="spellStart"/>
      <w:r w:rsidRPr="008B7E60">
        <w:rPr>
          <w:color w:val="0000FF"/>
          <w:sz w:val="18"/>
          <w:szCs w:val="18"/>
        </w:rPr>
        <w:t>fasta</w:t>
      </w:r>
      <w:proofErr w:type="spellEnd"/>
      <w:r w:rsidRPr="008B7E60">
        <w:rPr>
          <w:color w:val="0000FF"/>
          <w:sz w:val="18"/>
          <w:szCs w:val="18"/>
        </w:rPr>
        <w:t xml:space="preserve"> before</w:t>
      </w:r>
      <w:r w:rsidRPr="008B7E60">
        <w:rPr>
          <w:color w:val="0000FF"/>
          <w:spacing w:val="1"/>
          <w:sz w:val="18"/>
          <w:szCs w:val="18"/>
        </w:rPr>
        <w:t xml:space="preserve"> </w:t>
      </w:r>
      <w:r w:rsidRPr="008B7E60">
        <w:rPr>
          <w:color w:val="0000FF"/>
          <w:sz w:val="18"/>
          <w:szCs w:val="18"/>
        </w:rPr>
        <w:t>submission</w:t>
      </w:r>
      <w:r w:rsidRPr="008B7E60">
        <w:rPr>
          <w:color w:val="0000FF"/>
          <w:spacing w:val="-4"/>
          <w:sz w:val="18"/>
          <w:szCs w:val="18"/>
        </w:rPr>
        <w:t xml:space="preserve"> </w:t>
      </w:r>
      <w:r w:rsidRPr="008B7E60">
        <w:rPr>
          <w:color w:val="0000FF"/>
          <w:sz w:val="18"/>
          <w:szCs w:val="18"/>
        </w:rPr>
        <w:t>to</w:t>
      </w:r>
      <w:r w:rsidRPr="008B7E60">
        <w:rPr>
          <w:color w:val="0000FF"/>
          <w:spacing w:val="-3"/>
          <w:sz w:val="18"/>
          <w:szCs w:val="18"/>
        </w:rPr>
        <w:t xml:space="preserve"> </w:t>
      </w:r>
      <w:proofErr w:type="spellStart"/>
      <w:r w:rsidRPr="008B7E60">
        <w:rPr>
          <w:color w:val="0000FF"/>
          <w:sz w:val="18"/>
          <w:szCs w:val="18"/>
        </w:rPr>
        <w:t>SeqScreen</w:t>
      </w:r>
      <w:proofErr w:type="spellEnd"/>
      <w:r w:rsidRPr="008B7E60">
        <w:rPr>
          <w:color w:val="0000FF"/>
          <w:spacing w:val="-4"/>
          <w:sz w:val="18"/>
          <w:szCs w:val="18"/>
        </w:rPr>
        <w:t xml:space="preserve"> </w:t>
      </w:r>
      <w:r w:rsidRPr="008B7E60">
        <w:rPr>
          <w:color w:val="0000FF"/>
          <w:sz w:val="18"/>
          <w:szCs w:val="18"/>
        </w:rPr>
        <w:t>for</w:t>
      </w:r>
      <w:r w:rsidRPr="008B7E60">
        <w:rPr>
          <w:color w:val="0000FF"/>
          <w:spacing w:val="-3"/>
          <w:sz w:val="18"/>
          <w:szCs w:val="18"/>
        </w:rPr>
        <w:t xml:space="preserve"> </w:t>
      </w:r>
      <w:r w:rsidRPr="008B7E60">
        <w:rPr>
          <w:color w:val="0000FF"/>
          <w:sz w:val="18"/>
          <w:szCs w:val="18"/>
        </w:rPr>
        <w:t>processing.</w:t>
      </w:r>
      <w:r w:rsidRPr="008B7E60">
        <w:rPr>
          <w:color w:val="0000FF"/>
          <w:spacing w:val="-3"/>
          <w:sz w:val="18"/>
          <w:szCs w:val="18"/>
        </w:rPr>
        <w:t xml:space="preserve"> </w:t>
      </w:r>
      <w:r w:rsidRPr="008B7E60">
        <w:rPr>
          <w:color w:val="0000FF"/>
          <w:sz w:val="18"/>
          <w:szCs w:val="18"/>
        </w:rPr>
        <w:t>We’ve</w:t>
      </w:r>
      <w:r w:rsidRPr="008B7E60">
        <w:rPr>
          <w:color w:val="0000FF"/>
          <w:spacing w:val="-4"/>
          <w:sz w:val="18"/>
          <w:szCs w:val="18"/>
        </w:rPr>
        <w:t xml:space="preserve"> </w:t>
      </w:r>
      <w:r w:rsidRPr="008B7E60">
        <w:rPr>
          <w:color w:val="0000FF"/>
          <w:sz w:val="18"/>
          <w:szCs w:val="18"/>
        </w:rPr>
        <w:t>added</w:t>
      </w:r>
      <w:r w:rsidRPr="008B7E60">
        <w:rPr>
          <w:color w:val="0000FF"/>
          <w:spacing w:val="-3"/>
          <w:sz w:val="18"/>
          <w:szCs w:val="18"/>
        </w:rPr>
        <w:t xml:space="preserve"> </w:t>
      </w:r>
      <w:r w:rsidRPr="008B7E60">
        <w:rPr>
          <w:color w:val="0000FF"/>
          <w:sz w:val="18"/>
          <w:szCs w:val="18"/>
        </w:rPr>
        <w:t>a</w:t>
      </w:r>
      <w:r w:rsidRPr="008B7E60">
        <w:rPr>
          <w:color w:val="0000FF"/>
          <w:spacing w:val="-4"/>
          <w:sz w:val="18"/>
          <w:szCs w:val="18"/>
        </w:rPr>
        <w:t xml:space="preserve"> </w:t>
      </w:r>
      <w:r w:rsidRPr="008B7E60">
        <w:rPr>
          <w:color w:val="0000FF"/>
          <w:sz w:val="18"/>
          <w:szCs w:val="18"/>
        </w:rPr>
        <w:t>clarification</w:t>
      </w:r>
      <w:r w:rsidRPr="008B7E60">
        <w:rPr>
          <w:color w:val="0000FF"/>
          <w:spacing w:val="-3"/>
          <w:sz w:val="18"/>
          <w:szCs w:val="18"/>
        </w:rPr>
        <w:t xml:space="preserve"> </w:t>
      </w:r>
      <w:r w:rsidRPr="008B7E60">
        <w:rPr>
          <w:color w:val="0000FF"/>
          <w:sz w:val="18"/>
          <w:szCs w:val="18"/>
        </w:rPr>
        <w:t>into</w:t>
      </w:r>
      <w:r w:rsidRPr="008B7E60">
        <w:rPr>
          <w:color w:val="0000FF"/>
          <w:spacing w:val="-3"/>
          <w:sz w:val="18"/>
          <w:szCs w:val="18"/>
        </w:rPr>
        <w:t xml:space="preserve"> </w:t>
      </w:r>
      <w:r w:rsidRPr="008B7E60">
        <w:rPr>
          <w:color w:val="0000FF"/>
          <w:sz w:val="18"/>
          <w:szCs w:val="18"/>
        </w:rPr>
        <w:t>the</w:t>
      </w:r>
      <w:r w:rsidRPr="008B7E60">
        <w:rPr>
          <w:color w:val="0000FF"/>
          <w:spacing w:val="-4"/>
          <w:sz w:val="18"/>
          <w:szCs w:val="18"/>
        </w:rPr>
        <w:t xml:space="preserve"> </w:t>
      </w:r>
      <w:r w:rsidRPr="008B7E60">
        <w:rPr>
          <w:color w:val="0000FF"/>
          <w:sz w:val="18"/>
          <w:szCs w:val="18"/>
        </w:rPr>
        <w:t>methods</w:t>
      </w:r>
      <w:r w:rsidRPr="008B7E60">
        <w:rPr>
          <w:color w:val="0000FF"/>
          <w:spacing w:val="-3"/>
          <w:sz w:val="18"/>
          <w:szCs w:val="18"/>
        </w:rPr>
        <w:t xml:space="preserve"> </w:t>
      </w:r>
      <w:r w:rsidRPr="008B7E60">
        <w:rPr>
          <w:color w:val="0000FF"/>
          <w:sz w:val="18"/>
          <w:szCs w:val="18"/>
        </w:rPr>
        <w:t>section.</w:t>
      </w:r>
    </w:p>
    <w:p w:rsidR="008B7E60" w:rsidRPr="008B7E60" w:rsidRDefault="008B7E60" w:rsidP="008B7E60">
      <w:pPr>
        <w:pStyle w:val="BodyText"/>
        <w:spacing w:before="1"/>
        <w:rPr>
          <w:sz w:val="18"/>
          <w:szCs w:val="18"/>
        </w:rPr>
      </w:pPr>
    </w:p>
    <w:p w:rsidR="008B7E60" w:rsidRPr="008B7E60" w:rsidRDefault="008B7E60" w:rsidP="008B7E60">
      <w:pPr>
        <w:pStyle w:val="BodyText"/>
        <w:ind w:left="111"/>
        <w:rPr>
          <w:sz w:val="18"/>
          <w:szCs w:val="18"/>
        </w:rPr>
      </w:pPr>
      <w:r w:rsidRPr="008B7E60">
        <w:rPr>
          <w:sz w:val="18"/>
          <w:szCs w:val="18"/>
        </w:rPr>
        <w:t>Typos:</w:t>
      </w:r>
    </w:p>
    <w:p w:rsidR="008B7E60" w:rsidRPr="008B7E60" w:rsidRDefault="008B7E60" w:rsidP="008B7E60">
      <w:pPr>
        <w:pStyle w:val="BodyText"/>
        <w:spacing w:before="40"/>
        <w:ind w:left="111"/>
        <w:rPr>
          <w:sz w:val="18"/>
          <w:szCs w:val="18"/>
        </w:rPr>
      </w:pPr>
      <w:r w:rsidRPr="008B7E60">
        <w:rPr>
          <w:sz w:val="18"/>
          <w:szCs w:val="18"/>
        </w:rPr>
        <w:t>Page</w:t>
      </w:r>
      <w:r w:rsidRPr="008B7E60">
        <w:rPr>
          <w:spacing w:val="-3"/>
          <w:sz w:val="18"/>
          <w:szCs w:val="18"/>
        </w:rPr>
        <w:t xml:space="preserve"> </w:t>
      </w:r>
      <w:r w:rsidRPr="008B7E60">
        <w:rPr>
          <w:sz w:val="18"/>
          <w:szCs w:val="18"/>
        </w:rPr>
        <w:t>4,</w:t>
      </w:r>
      <w:r w:rsidRPr="008B7E60">
        <w:rPr>
          <w:spacing w:val="-2"/>
          <w:sz w:val="18"/>
          <w:szCs w:val="18"/>
        </w:rPr>
        <w:t xml:space="preserve"> </w:t>
      </w:r>
      <w:r w:rsidRPr="008B7E60">
        <w:rPr>
          <w:sz w:val="18"/>
          <w:szCs w:val="18"/>
        </w:rPr>
        <w:t>Line</w:t>
      </w:r>
      <w:r w:rsidRPr="008B7E60">
        <w:rPr>
          <w:spacing w:val="-2"/>
          <w:sz w:val="18"/>
          <w:szCs w:val="18"/>
        </w:rPr>
        <w:t xml:space="preserve"> </w:t>
      </w:r>
      <w:r w:rsidRPr="008B7E60">
        <w:rPr>
          <w:sz w:val="18"/>
          <w:szCs w:val="18"/>
        </w:rPr>
        <w:t>60</w:t>
      </w:r>
      <w:r w:rsidRPr="008B7E60">
        <w:rPr>
          <w:spacing w:val="-2"/>
          <w:sz w:val="18"/>
          <w:szCs w:val="18"/>
        </w:rPr>
        <w:t xml:space="preserve"> </w:t>
      </w:r>
      <w:r w:rsidRPr="008B7E60">
        <w:rPr>
          <w:sz w:val="18"/>
          <w:szCs w:val="18"/>
        </w:rPr>
        <w:t>states</w:t>
      </w:r>
      <w:r w:rsidRPr="008B7E60">
        <w:rPr>
          <w:spacing w:val="-2"/>
          <w:sz w:val="18"/>
          <w:szCs w:val="18"/>
        </w:rPr>
        <w:t xml:space="preserve"> </w:t>
      </w:r>
      <w:r w:rsidRPr="008B7E60">
        <w:rPr>
          <w:sz w:val="18"/>
          <w:szCs w:val="18"/>
        </w:rPr>
        <w:t>you</w:t>
      </w:r>
      <w:r w:rsidRPr="008B7E60">
        <w:rPr>
          <w:spacing w:val="-2"/>
          <w:sz w:val="18"/>
          <w:szCs w:val="18"/>
        </w:rPr>
        <w:t xml:space="preserve"> </w:t>
      </w:r>
      <w:r w:rsidRPr="008B7E60">
        <w:rPr>
          <w:sz w:val="18"/>
          <w:szCs w:val="18"/>
        </w:rPr>
        <w:t>tested</w:t>
      </w:r>
      <w:r w:rsidRPr="008B7E60">
        <w:rPr>
          <w:spacing w:val="-2"/>
          <w:sz w:val="18"/>
          <w:szCs w:val="18"/>
        </w:rPr>
        <w:t xml:space="preserve"> </w:t>
      </w:r>
      <w:r w:rsidRPr="008B7E60">
        <w:rPr>
          <w:sz w:val="18"/>
          <w:szCs w:val="18"/>
        </w:rPr>
        <w:t>11</w:t>
      </w:r>
      <w:r w:rsidRPr="008B7E60">
        <w:rPr>
          <w:spacing w:val="-3"/>
          <w:sz w:val="18"/>
          <w:szCs w:val="18"/>
        </w:rPr>
        <w:t xml:space="preserve"> </w:t>
      </w:r>
      <w:r w:rsidRPr="008B7E60">
        <w:rPr>
          <w:sz w:val="18"/>
          <w:szCs w:val="18"/>
        </w:rPr>
        <w:t>ML</w:t>
      </w:r>
      <w:r w:rsidRPr="008B7E60">
        <w:rPr>
          <w:spacing w:val="-2"/>
          <w:sz w:val="18"/>
          <w:szCs w:val="18"/>
        </w:rPr>
        <w:t xml:space="preserve"> </w:t>
      </w:r>
      <w:r w:rsidRPr="008B7E60">
        <w:rPr>
          <w:sz w:val="18"/>
          <w:szCs w:val="18"/>
        </w:rPr>
        <w:t>models</w:t>
      </w:r>
      <w:r w:rsidRPr="008B7E60">
        <w:rPr>
          <w:spacing w:val="-2"/>
          <w:sz w:val="18"/>
          <w:szCs w:val="18"/>
        </w:rPr>
        <w:t xml:space="preserve"> </w:t>
      </w:r>
      <w:r w:rsidRPr="008B7E60">
        <w:rPr>
          <w:sz w:val="18"/>
          <w:szCs w:val="18"/>
        </w:rPr>
        <w:t>but</w:t>
      </w:r>
      <w:r w:rsidRPr="008B7E60">
        <w:rPr>
          <w:spacing w:val="-2"/>
          <w:sz w:val="18"/>
          <w:szCs w:val="18"/>
        </w:rPr>
        <w:t xml:space="preserve"> </w:t>
      </w:r>
      <w:r w:rsidRPr="008B7E60">
        <w:rPr>
          <w:sz w:val="18"/>
          <w:szCs w:val="18"/>
        </w:rPr>
        <w:t>Page</w:t>
      </w:r>
      <w:r w:rsidRPr="008B7E60">
        <w:rPr>
          <w:spacing w:val="-2"/>
          <w:sz w:val="18"/>
          <w:szCs w:val="18"/>
        </w:rPr>
        <w:t xml:space="preserve"> </w:t>
      </w:r>
      <w:r w:rsidRPr="008B7E60">
        <w:rPr>
          <w:sz w:val="18"/>
          <w:szCs w:val="18"/>
        </w:rPr>
        <w:t>11,</w:t>
      </w:r>
      <w:r w:rsidRPr="008B7E60">
        <w:rPr>
          <w:spacing w:val="-2"/>
          <w:sz w:val="18"/>
          <w:szCs w:val="18"/>
        </w:rPr>
        <w:t xml:space="preserve"> </w:t>
      </w:r>
      <w:r w:rsidRPr="008B7E60">
        <w:rPr>
          <w:sz w:val="18"/>
          <w:szCs w:val="18"/>
        </w:rPr>
        <w:t>Line</w:t>
      </w:r>
      <w:r w:rsidRPr="008B7E60">
        <w:rPr>
          <w:spacing w:val="-2"/>
          <w:sz w:val="18"/>
          <w:szCs w:val="18"/>
        </w:rPr>
        <w:t xml:space="preserve"> </w:t>
      </w:r>
      <w:r w:rsidRPr="008B7E60">
        <w:rPr>
          <w:sz w:val="18"/>
          <w:szCs w:val="18"/>
        </w:rPr>
        <w:t>1</w:t>
      </w:r>
      <w:r w:rsidRPr="008B7E60">
        <w:rPr>
          <w:spacing w:val="-3"/>
          <w:sz w:val="18"/>
          <w:szCs w:val="18"/>
        </w:rPr>
        <w:t xml:space="preserve"> </w:t>
      </w:r>
      <w:r w:rsidRPr="008B7E60">
        <w:rPr>
          <w:sz w:val="18"/>
          <w:szCs w:val="18"/>
        </w:rPr>
        <w:t>states</w:t>
      </w:r>
      <w:r w:rsidRPr="008B7E60">
        <w:rPr>
          <w:spacing w:val="-2"/>
          <w:sz w:val="18"/>
          <w:szCs w:val="18"/>
        </w:rPr>
        <w:t xml:space="preserve"> </w:t>
      </w:r>
      <w:r w:rsidRPr="008B7E60">
        <w:rPr>
          <w:sz w:val="18"/>
          <w:szCs w:val="18"/>
        </w:rPr>
        <w:t>10.</w:t>
      </w:r>
    </w:p>
    <w:p w:rsidR="008B7E60" w:rsidRPr="008B7E60" w:rsidRDefault="008B7E60" w:rsidP="008B7E60">
      <w:pPr>
        <w:pStyle w:val="BodyText"/>
        <w:spacing w:before="40"/>
        <w:ind w:left="111"/>
        <w:rPr>
          <w:sz w:val="18"/>
          <w:szCs w:val="18"/>
        </w:rPr>
      </w:pPr>
      <w:r w:rsidRPr="008B7E60">
        <w:rPr>
          <w:color w:val="0000FF"/>
          <w:sz w:val="18"/>
          <w:szCs w:val="18"/>
        </w:rPr>
        <w:t>We</w:t>
      </w:r>
      <w:r w:rsidRPr="008B7E60">
        <w:rPr>
          <w:color w:val="0000FF"/>
          <w:spacing w:val="-3"/>
          <w:sz w:val="18"/>
          <w:szCs w:val="18"/>
        </w:rPr>
        <w:t xml:space="preserve"> </w:t>
      </w:r>
      <w:r w:rsidRPr="008B7E60">
        <w:rPr>
          <w:color w:val="0000FF"/>
          <w:sz w:val="18"/>
          <w:szCs w:val="18"/>
        </w:rPr>
        <w:t>tested</w:t>
      </w:r>
      <w:r w:rsidRPr="008B7E60">
        <w:rPr>
          <w:color w:val="0000FF"/>
          <w:spacing w:val="-3"/>
          <w:sz w:val="18"/>
          <w:szCs w:val="18"/>
        </w:rPr>
        <w:t xml:space="preserve"> </w:t>
      </w:r>
      <w:r w:rsidRPr="008B7E60">
        <w:rPr>
          <w:color w:val="0000FF"/>
          <w:sz w:val="18"/>
          <w:szCs w:val="18"/>
        </w:rPr>
        <w:t>11</w:t>
      </w:r>
      <w:r w:rsidRPr="008B7E60">
        <w:rPr>
          <w:color w:val="0000FF"/>
          <w:spacing w:val="-3"/>
          <w:sz w:val="18"/>
          <w:szCs w:val="18"/>
        </w:rPr>
        <w:t xml:space="preserve"> </w:t>
      </w:r>
      <w:r w:rsidRPr="008B7E60">
        <w:rPr>
          <w:color w:val="0000FF"/>
          <w:sz w:val="18"/>
          <w:szCs w:val="18"/>
        </w:rPr>
        <w:t>models</w:t>
      </w:r>
      <w:r w:rsidRPr="008B7E60">
        <w:rPr>
          <w:color w:val="0000FF"/>
          <w:spacing w:val="-3"/>
          <w:sz w:val="18"/>
          <w:szCs w:val="18"/>
        </w:rPr>
        <w:t xml:space="preserve"> </w:t>
      </w:r>
      <w:r w:rsidRPr="008B7E60">
        <w:rPr>
          <w:color w:val="0000FF"/>
          <w:sz w:val="18"/>
          <w:szCs w:val="18"/>
        </w:rPr>
        <w:t>including</w:t>
      </w:r>
      <w:r w:rsidRPr="008B7E60">
        <w:rPr>
          <w:color w:val="0000FF"/>
          <w:spacing w:val="-3"/>
          <w:sz w:val="18"/>
          <w:szCs w:val="18"/>
        </w:rPr>
        <w:t xml:space="preserve"> </w:t>
      </w:r>
      <w:r w:rsidRPr="008B7E60">
        <w:rPr>
          <w:color w:val="0000FF"/>
          <w:sz w:val="18"/>
          <w:szCs w:val="18"/>
        </w:rPr>
        <w:t>the</w:t>
      </w:r>
      <w:r w:rsidRPr="008B7E60">
        <w:rPr>
          <w:color w:val="0000FF"/>
          <w:spacing w:val="-3"/>
          <w:sz w:val="18"/>
          <w:szCs w:val="18"/>
        </w:rPr>
        <w:t xml:space="preserve"> </w:t>
      </w:r>
      <w:r w:rsidRPr="008B7E60">
        <w:rPr>
          <w:color w:val="0000FF"/>
          <w:sz w:val="18"/>
          <w:szCs w:val="18"/>
        </w:rPr>
        <w:t>MV</w:t>
      </w:r>
      <w:r w:rsidRPr="008B7E60">
        <w:rPr>
          <w:color w:val="0000FF"/>
          <w:spacing w:val="-2"/>
          <w:sz w:val="18"/>
          <w:szCs w:val="18"/>
        </w:rPr>
        <w:t xml:space="preserve"> </w:t>
      </w:r>
      <w:r w:rsidRPr="008B7E60">
        <w:rPr>
          <w:color w:val="0000FF"/>
          <w:sz w:val="18"/>
          <w:szCs w:val="18"/>
        </w:rPr>
        <w:t>ensemble,</w:t>
      </w:r>
      <w:r w:rsidRPr="008B7E60">
        <w:rPr>
          <w:color w:val="0000FF"/>
          <w:spacing w:val="-3"/>
          <w:sz w:val="18"/>
          <w:szCs w:val="18"/>
        </w:rPr>
        <w:t xml:space="preserve"> </w:t>
      </w:r>
      <w:r w:rsidRPr="008B7E60">
        <w:rPr>
          <w:color w:val="0000FF"/>
          <w:sz w:val="18"/>
          <w:szCs w:val="18"/>
        </w:rPr>
        <w:t>we’ve</w:t>
      </w:r>
      <w:r w:rsidRPr="008B7E60">
        <w:rPr>
          <w:color w:val="0000FF"/>
          <w:spacing w:val="-3"/>
          <w:sz w:val="18"/>
          <w:szCs w:val="18"/>
        </w:rPr>
        <w:t xml:space="preserve"> </w:t>
      </w:r>
      <w:r w:rsidRPr="008B7E60">
        <w:rPr>
          <w:color w:val="0000FF"/>
          <w:sz w:val="18"/>
          <w:szCs w:val="18"/>
        </w:rPr>
        <w:t>changed</w:t>
      </w:r>
      <w:r w:rsidRPr="008B7E60">
        <w:rPr>
          <w:color w:val="0000FF"/>
          <w:spacing w:val="-4"/>
          <w:sz w:val="18"/>
          <w:szCs w:val="18"/>
        </w:rPr>
        <w:t xml:space="preserve"> </w:t>
      </w:r>
      <w:r w:rsidRPr="008B7E60">
        <w:rPr>
          <w:color w:val="0000FF"/>
          <w:sz w:val="18"/>
          <w:szCs w:val="18"/>
        </w:rPr>
        <w:t>the</w:t>
      </w:r>
      <w:r w:rsidRPr="008B7E60">
        <w:rPr>
          <w:color w:val="0000FF"/>
          <w:spacing w:val="-3"/>
          <w:sz w:val="18"/>
          <w:szCs w:val="18"/>
        </w:rPr>
        <w:t xml:space="preserve"> </w:t>
      </w:r>
      <w:r w:rsidRPr="008B7E60">
        <w:rPr>
          <w:color w:val="0000FF"/>
          <w:sz w:val="18"/>
          <w:szCs w:val="18"/>
        </w:rPr>
        <w:t>text</w:t>
      </w:r>
      <w:r w:rsidRPr="008B7E60">
        <w:rPr>
          <w:color w:val="0000FF"/>
          <w:spacing w:val="-3"/>
          <w:sz w:val="18"/>
          <w:szCs w:val="18"/>
        </w:rPr>
        <w:t xml:space="preserve"> </w:t>
      </w:r>
      <w:r w:rsidRPr="008B7E60">
        <w:rPr>
          <w:color w:val="0000FF"/>
          <w:sz w:val="18"/>
          <w:szCs w:val="18"/>
        </w:rPr>
        <w:t>to</w:t>
      </w:r>
      <w:r w:rsidRPr="008B7E60">
        <w:rPr>
          <w:color w:val="0000FF"/>
          <w:spacing w:val="-3"/>
          <w:sz w:val="18"/>
          <w:szCs w:val="18"/>
        </w:rPr>
        <w:t xml:space="preserve"> </w:t>
      </w:r>
      <w:r w:rsidRPr="008B7E60">
        <w:rPr>
          <w:color w:val="0000FF"/>
          <w:sz w:val="18"/>
          <w:szCs w:val="18"/>
        </w:rPr>
        <w:t>reflect</w:t>
      </w:r>
      <w:r w:rsidRPr="008B7E60">
        <w:rPr>
          <w:color w:val="0000FF"/>
          <w:spacing w:val="-2"/>
          <w:sz w:val="18"/>
          <w:szCs w:val="18"/>
        </w:rPr>
        <w:t xml:space="preserve"> </w:t>
      </w:r>
      <w:r w:rsidRPr="008B7E60">
        <w:rPr>
          <w:color w:val="0000FF"/>
          <w:sz w:val="18"/>
          <w:szCs w:val="18"/>
        </w:rPr>
        <w:t>this.</w:t>
      </w:r>
    </w:p>
    <w:p w:rsidR="008B7E60" w:rsidRPr="008B7E60" w:rsidRDefault="008B7E60" w:rsidP="008B7E60">
      <w:pPr>
        <w:pStyle w:val="BodyText"/>
        <w:spacing w:before="6"/>
        <w:rPr>
          <w:sz w:val="18"/>
          <w:szCs w:val="18"/>
        </w:rPr>
      </w:pPr>
    </w:p>
    <w:p w:rsidR="008B7E60" w:rsidRPr="008B7E60" w:rsidRDefault="008B7E60" w:rsidP="008B7E60">
      <w:pPr>
        <w:pStyle w:val="BodyText"/>
        <w:spacing w:line="273" w:lineRule="auto"/>
        <w:ind w:left="111" w:right="1813"/>
        <w:rPr>
          <w:sz w:val="18"/>
          <w:szCs w:val="18"/>
        </w:rPr>
      </w:pPr>
      <w:r w:rsidRPr="008B7E60">
        <w:rPr>
          <w:sz w:val="18"/>
          <w:szCs w:val="18"/>
        </w:rPr>
        <w:t>Page 5, Line 51, change "a hit the" to either "a hit to the" or just remove "a hit".</w:t>
      </w:r>
      <w:r w:rsidRPr="008B7E60">
        <w:rPr>
          <w:spacing w:val="-59"/>
          <w:sz w:val="18"/>
          <w:szCs w:val="18"/>
        </w:rPr>
        <w:t xml:space="preserve"> </w:t>
      </w:r>
      <w:r w:rsidRPr="008B7E60">
        <w:rPr>
          <w:color w:val="0000FF"/>
          <w:sz w:val="18"/>
          <w:szCs w:val="18"/>
        </w:rPr>
        <w:t>Changed</w:t>
      </w:r>
      <w:r w:rsidRPr="008B7E60">
        <w:rPr>
          <w:color w:val="0000FF"/>
          <w:spacing w:val="-2"/>
          <w:sz w:val="18"/>
          <w:szCs w:val="18"/>
        </w:rPr>
        <w:t xml:space="preserve"> </w:t>
      </w:r>
      <w:r w:rsidRPr="008B7E60">
        <w:rPr>
          <w:color w:val="0000FF"/>
          <w:sz w:val="18"/>
          <w:szCs w:val="18"/>
        </w:rPr>
        <w:t>it</w:t>
      </w:r>
      <w:r w:rsidRPr="008B7E60">
        <w:rPr>
          <w:color w:val="0000FF"/>
          <w:spacing w:val="-1"/>
          <w:sz w:val="18"/>
          <w:szCs w:val="18"/>
        </w:rPr>
        <w:t xml:space="preserve"> </w:t>
      </w:r>
      <w:r w:rsidRPr="008B7E60">
        <w:rPr>
          <w:color w:val="0000FF"/>
          <w:sz w:val="18"/>
          <w:szCs w:val="18"/>
        </w:rPr>
        <w:t>to</w:t>
      </w:r>
      <w:r w:rsidRPr="008B7E60">
        <w:rPr>
          <w:color w:val="0000FF"/>
          <w:spacing w:val="-1"/>
          <w:sz w:val="18"/>
          <w:szCs w:val="18"/>
        </w:rPr>
        <w:t xml:space="preserve"> </w:t>
      </w:r>
      <w:r w:rsidRPr="008B7E60">
        <w:rPr>
          <w:color w:val="0000FF"/>
          <w:sz w:val="18"/>
          <w:szCs w:val="18"/>
        </w:rPr>
        <w:t>“a</w:t>
      </w:r>
      <w:r w:rsidRPr="008B7E60">
        <w:rPr>
          <w:color w:val="0000FF"/>
          <w:spacing w:val="-1"/>
          <w:sz w:val="18"/>
          <w:szCs w:val="18"/>
        </w:rPr>
        <w:t xml:space="preserve"> </w:t>
      </w:r>
      <w:r w:rsidRPr="008B7E60">
        <w:rPr>
          <w:color w:val="0000FF"/>
          <w:sz w:val="18"/>
          <w:szCs w:val="18"/>
        </w:rPr>
        <w:t>hit</w:t>
      </w:r>
      <w:r w:rsidRPr="008B7E60">
        <w:rPr>
          <w:color w:val="0000FF"/>
          <w:spacing w:val="-1"/>
          <w:sz w:val="18"/>
          <w:szCs w:val="18"/>
        </w:rPr>
        <w:t xml:space="preserve"> </w:t>
      </w:r>
      <w:r w:rsidRPr="008B7E60">
        <w:rPr>
          <w:color w:val="0000FF"/>
          <w:sz w:val="18"/>
          <w:szCs w:val="18"/>
        </w:rPr>
        <w:t>to</w:t>
      </w:r>
      <w:r w:rsidRPr="008B7E60">
        <w:rPr>
          <w:color w:val="0000FF"/>
          <w:spacing w:val="-1"/>
          <w:sz w:val="18"/>
          <w:szCs w:val="18"/>
        </w:rPr>
        <w:t xml:space="preserve"> </w:t>
      </w:r>
      <w:r w:rsidRPr="008B7E60">
        <w:rPr>
          <w:color w:val="0000FF"/>
          <w:sz w:val="18"/>
          <w:szCs w:val="18"/>
        </w:rPr>
        <w:t>the”.</w:t>
      </w:r>
    </w:p>
    <w:p w:rsidR="008B7E60" w:rsidRPr="008B7E60" w:rsidRDefault="008B7E60" w:rsidP="008B7E60">
      <w:pPr>
        <w:pStyle w:val="BodyText"/>
        <w:spacing w:before="9"/>
        <w:rPr>
          <w:sz w:val="18"/>
          <w:szCs w:val="18"/>
        </w:rPr>
      </w:pPr>
    </w:p>
    <w:p w:rsidR="008B7E60" w:rsidRPr="008B7E60" w:rsidRDefault="008B7E60" w:rsidP="008B7E60">
      <w:pPr>
        <w:pStyle w:val="BodyText"/>
        <w:spacing w:line="273" w:lineRule="auto"/>
        <w:ind w:left="111" w:right="5846"/>
        <w:rPr>
          <w:sz w:val="18"/>
          <w:szCs w:val="18"/>
        </w:rPr>
      </w:pPr>
      <w:r w:rsidRPr="008B7E60">
        <w:rPr>
          <w:sz w:val="18"/>
          <w:szCs w:val="18"/>
        </w:rPr>
        <w:t>Page 16 Line 38, change "be" to "by"</w:t>
      </w:r>
      <w:r w:rsidRPr="008B7E60">
        <w:rPr>
          <w:spacing w:val="-59"/>
          <w:sz w:val="18"/>
          <w:szCs w:val="18"/>
        </w:rPr>
        <w:t xml:space="preserve"> </w:t>
      </w:r>
      <w:r w:rsidRPr="008B7E60">
        <w:rPr>
          <w:color w:val="0000FF"/>
          <w:sz w:val="18"/>
          <w:szCs w:val="18"/>
        </w:rPr>
        <w:t>Changed</w:t>
      </w:r>
      <w:r w:rsidRPr="008B7E60">
        <w:rPr>
          <w:color w:val="0000FF"/>
          <w:spacing w:val="-2"/>
          <w:sz w:val="18"/>
          <w:szCs w:val="18"/>
        </w:rPr>
        <w:t xml:space="preserve"> </w:t>
      </w:r>
      <w:r w:rsidRPr="008B7E60">
        <w:rPr>
          <w:color w:val="0000FF"/>
          <w:sz w:val="18"/>
          <w:szCs w:val="18"/>
        </w:rPr>
        <w:t>to</w:t>
      </w:r>
      <w:r w:rsidRPr="008B7E60">
        <w:rPr>
          <w:color w:val="0000FF"/>
          <w:spacing w:val="-1"/>
          <w:sz w:val="18"/>
          <w:szCs w:val="18"/>
        </w:rPr>
        <w:t xml:space="preserve"> </w:t>
      </w:r>
      <w:r w:rsidRPr="008B7E60">
        <w:rPr>
          <w:color w:val="0000FF"/>
          <w:sz w:val="18"/>
          <w:szCs w:val="18"/>
        </w:rPr>
        <w:t>“by”.</w:t>
      </w:r>
    </w:p>
    <w:p w:rsidR="008B7E60" w:rsidRPr="008B7E60" w:rsidRDefault="008B7E60" w:rsidP="008B7E60">
      <w:pPr>
        <w:pStyle w:val="BodyText"/>
        <w:spacing w:before="5"/>
        <w:rPr>
          <w:sz w:val="18"/>
          <w:szCs w:val="18"/>
        </w:rPr>
      </w:pPr>
    </w:p>
    <w:p w:rsidR="008B7E60" w:rsidRPr="008B7E60" w:rsidRDefault="008B7E60" w:rsidP="008B7E60">
      <w:pPr>
        <w:pStyle w:val="BodyText"/>
        <w:spacing w:line="278" w:lineRule="auto"/>
        <w:ind w:left="111" w:right="5626"/>
        <w:rPr>
          <w:sz w:val="18"/>
          <w:szCs w:val="18"/>
        </w:rPr>
      </w:pPr>
      <w:r w:rsidRPr="008B7E60">
        <w:rPr>
          <w:sz w:val="18"/>
          <w:szCs w:val="18"/>
        </w:rPr>
        <w:t>Page 21, Line 52, change "fist" to "first"</w:t>
      </w:r>
      <w:r w:rsidRPr="008B7E60">
        <w:rPr>
          <w:spacing w:val="-59"/>
          <w:sz w:val="18"/>
          <w:szCs w:val="18"/>
        </w:rPr>
        <w:t xml:space="preserve"> </w:t>
      </w:r>
      <w:r w:rsidRPr="008B7E60">
        <w:rPr>
          <w:color w:val="0000FF"/>
          <w:sz w:val="18"/>
          <w:szCs w:val="18"/>
        </w:rPr>
        <w:t>Changed</w:t>
      </w:r>
      <w:r w:rsidRPr="008B7E60">
        <w:rPr>
          <w:color w:val="0000FF"/>
          <w:spacing w:val="-2"/>
          <w:sz w:val="18"/>
          <w:szCs w:val="18"/>
        </w:rPr>
        <w:t xml:space="preserve"> </w:t>
      </w:r>
      <w:r w:rsidRPr="008B7E60">
        <w:rPr>
          <w:color w:val="0000FF"/>
          <w:sz w:val="18"/>
          <w:szCs w:val="18"/>
        </w:rPr>
        <w:t>to</w:t>
      </w:r>
      <w:r w:rsidRPr="008B7E60">
        <w:rPr>
          <w:color w:val="0000FF"/>
          <w:spacing w:val="-1"/>
          <w:sz w:val="18"/>
          <w:szCs w:val="18"/>
        </w:rPr>
        <w:t xml:space="preserve"> </w:t>
      </w:r>
      <w:r w:rsidRPr="008B7E60">
        <w:rPr>
          <w:color w:val="0000FF"/>
          <w:sz w:val="18"/>
          <w:szCs w:val="18"/>
        </w:rPr>
        <w:t>“first”.</w:t>
      </w:r>
    </w:p>
    <w:p w:rsidR="008B7E60" w:rsidRPr="008B7E60" w:rsidRDefault="008B7E60" w:rsidP="008B7E60">
      <w:pPr>
        <w:spacing w:line="278" w:lineRule="auto"/>
        <w:rPr>
          <w:sz w:val="18"/>
          <w:szCs w:val="18"/>
        </w:rPr>
        <w:sectPr w:rsidR="008B7E60" w:rsidRPr="008B7E60" w:rsidSect="008B7E60">
          <w:pgSz w:w="12240" w:h="15840"/>
          <w:pgMar w:top="1380" w:right="1320" w:bottom="280" w:left="1340" w:header="720" w:footer="720" w:gutter="0"/>
          <w:cols w:space="720"/>
        </w:sectPr>
      </w:pPr>
    </w:p>
    <w:p w:rsidR="008B7E60" w:rsidRPr="008B7E60" w:rsidRDefault="008B7E60" w:rsidP="008B7E60">
      <w:pPr>
        <w:pStyle w:val="Heading1"/>
        <w:jc w:val="both"/>
        <w:rPr>
          <w:sz w:val="18"/>
          <w:szCs w:val="18"/>
        </w:rPr>
      </w:pPr>
      <w:r w:rsidRPr="008B7E60">
        <w:rPr>
          <w:sz w:val="18"/>
          <w:szCs w:val="18"/>
        </w:rPr>
        <w:lastRenderedPageBreak/>
        <w:t>Reviewer</w:t>
      </w:r>
      <w:r w:rsidRPr="008B7E60">
        <w:rPr>
          <w:spacing w:val="-3"/>
          <w:sz w:val="18"/>
          <w:szCs w:val="18"/>
        </w:rPr>
        <w:t xml:space="preserve"> </w:t>
      </w:r>
      <w:r w:rsidRPr="008B7E60">
        <w:rPr>
          <w:sz w:val="18"/>
          <w:szCs w:val="18"/>
        </w:rPr>
        <w:t>#2:</w:t>
      </w:r>
    </w:p>
    <w:p w:rsidR="008B7E60" w:rsidRPr="008B7E60" w:rsidRDefault="008B7E60" w:rsidP="008B7E60">
      <w:pPr>
        <w:pStyle w:val="BodyText"/>
        <w:spacing w:before="6"/>
        <w:rPr>
          <w:b/>
          <w:sz w:val="18"/>
          <w:szCs w:val="18"/>
        </w:rPr>
      </w:pPr>
    </w:p>
    <w:p w:rsidR="008B7E60" w:rsidRPr="008B7E60" w:rsidRDefault="008B7E60" w:rsidP="008B7E60">
      <w:pPr>
        <w:pStyle w:val="BodyText"/>
        <w:spacing w:line="276" w:lineRule="auto"/>
        <w:ind w:left="111" w:right="101"/>
        <w:jc w:val="both"/>
        <w:rPr>
          <w:sz w:val="18"/>
          <w:szCs w:val="18"/>
        </w:rPr>
      </w:pPr>
      <w:r w:rsidRPr="008B7E60">
        <w:rPr>
          <w:sz w:val="18"/>
          <w:szCs w:val="18"/>
        </w:rPr>
        <w:t xml:space="preserve">The work by </w:t>
      </w:r>
      <w:proofErr w:type="spellStart"/>
      <w:r w:rsidRPr="008B7E60">
        <w:rPr>
          <w:sz w:val="18"/>
          <w:szCs w:val="18"/>
        </w:rPr>
        <w:t>Balaji</w:t>
      </w:r>
      <w:proofErr w:type="spellEnd"/>
      <w:r w:rsidRPr="008B7E60">
        <w:rPr>
          <w:sz w:val="18"/>
          <w:szCs w:val="18"/>
        </w:rPr>
        <w:t xml:space="preserve"> et al presents an upgraded version of </w:t>
      </w:r>
      <w:proofErr w:type="spellStart"/>
      <w:r w:rsidRPr="008B7E60">
        <w:rPr>
          <w:sz w:val="18"/>
          <w:szCs w:val="18"/>
        </w:rPr>
        <w:t>SeqScreen</w:t>
      </w:r>
      <w:proofErr w:type="spellEnd"/>
      <w:r w:rsidRPr="008B7E60">
        <w:rPr>
          <w:sz w:val="18"/>
          <w:szCs w:val="18"/>
        </w:rPr>
        <w:t xml:space="preserve"> for the identification of</w:t>
      </w:r>
      <w:r w:rsidRPr="008B7E60">
        <w:rPr>
          <w:spacing w:val="1"/>
          <w:sz w:val="18"/>
          <w:szCs w:val="18"/>
        </w:rPr>
        <w:t xml:space="preserve"> </w:t>
      </w:r>
      <w:r w:rsidRPr="008B7E60">
        <w:rPr>
          <w:sz w:val="18"/>
          <w:szCs w:val="18"/>
        </w:rPr>
        <w:t xml:space="preserve">various pathogens from raw (short) sequencing data. The previous version of </w:t>
      </w:r>
      <w:proofErr w:type="spellStart"/>
      <w:r w:rsidRPr="008B7E60">
        <w:rPr>
          <w:sz w:val="18"/>
          <w:szCs w:val="18"/>
        </w:rPr>
        <w:t>SeqScreen</w:t>
      </w:r>
      <w:proofErr w:type="spellEnd"/>
      <w:r w:rsidRPr="008B7E60">
        <w:rPr>
          <w:sz w:val="18"/>
          <w:szCs w:val="18"/>
        </w:rPr>
        <w:t xml:space="preserve"> was</w:t>
      </w:r>
      <w:r w:rsidRPr="008B7E60">
        <w:rPr>
          <w:spacing w:val="1"/>
          <w:sz w:val="18"/>
          <w:szCs w:val="18"/>
        </w:rPr>
        <w:t xml:space="preserve"> </w:t>
      </w:r>
      <w:r w:rsidRPr="008B7E60">
        <w:rPr>
          <w:sz w:val="18"/>
          <w:szCs w:val="18"/>
        </w:rPr>
        <w:t>already published on 2019 IEEE conference of BIBM. As a comparison, the major improvement</w:t>
      </w:r>
      <w:r w:rsidRPr="008B7E60">
        <w:rPr>
          <w:spacing w:val="1"/>
          <w:sz w:val="18"/>
          <w:szCs w:val="18"/>
        </w:rPr>
        <w:t xml:space="preserve"> </w:t>
      </w:r>
      <w:r w:rsidRPr="008B7E60">
        <w:rPr>
          <w:sz w:val="18"/>
          <w:szCs w:val="18"/>
        </w:rPr>
        <w:t xml:space="preserve">of the current version is likely the development of </w:t>
      </w:r>
      <w:proofErr w:type="spellStart"/>
      <w:r w:rsidRPr="008B7E60">
        <w:rPr>
          <w:sz w:val="18"/>
          <w:szCs w:val="18"/>
        </w:rPr>
        <w:t>FunSoCs</w:t>
      </w:r>
      <w:proofErr w:type="spellEnd"/>
      <w:r w:rsidRPr="008B7E60">
        <w:rPr>
          <w:sz w:val="18"/>
          <w:szCs w:val="18"/>
        </w:rPr>
        <w:t xml:space="preserve"> dataset for pathogen detection.</w:t>
      </w:r>
      <w:r w:rsidRPr="008B7E60">
        <w:rPr>
          <w:spacing w:val="1"/>
          <w:sz w:val="18"/>
          <w:szCs w:val="18"/>
        </w:rPr>
        <w:t xml:space="preserve"> </w:t>
      </w:r>
      <w:r w:rsidRPr="008B7E60">
        <w:rPr>
          <w:sz w:val="18"/>
          <w:szCs w:val="18"/>
        </w:rPr>
        <w:t>However, the manuscript provides very limited information about the construction of this key</w:t>
      </w:r>
      <w:r w:rsidRPr="008B7E60">
        <w:rPr>
          <w:spacing w:val="1"/>
          <w:sz w:val="18"/>
          <w:szCs w:val="18"/>
        </w:rPr>
        <w:t xml:space="preserve"> </w:t>
      </w:r>
      <w:r w:rsidRPr="008B7E60">
        <w:rPr>
          <w:sz w:val="18"/>
          <w:szCs w:val="18"/>
        </w:rPr>
        <w:t>dataset</w:t>
      </w:r>
      <w:r w:rsidRPr="008B7E60">
        <w:rPr>
          <w:spacing w:val="-8"/>
          <w:sz w:val="18"/>
          <w:szCs w:val="18"/>
        </w:rPr>
        <w:t xml:space="preserve"> </w:t>
      </w:r>
      <w:r w:rsidRPr="008B7E60">
        <w:rPr>
          <w:sz w:val="18"/>
          <w:szCs w:val="18"/>
        </w:rPr>
        <w:t>(e.g.,</w:t>
      </w:r>
      <w:r w:rsidRPr="008B7E60">
        <w:rPr>
          <w:spacing w:val="-8"/>
          <w:sz w:val="18"/>
          <w:szCs w:val="18"/>
        </w:rPr>
        <w:t xml:space="preserve"> </w:t>
      </w:r>
      <w:r w:rsidRPr="008B7E60">
        <w:rPr>
          <w:sz w:val="18"/>
          <w:szCs w:val="18"/>
        </w:rPr>
        <w:t>the</w:t>
      </w:r>
      <w:r w:rsidRPr="008B7E60">
        <w:rPr>
          <w:spacing w:val="-8"/>
          <w:sz w:val="18"/>
          <w:szCs w:val="18"/>
        </w:rPr>
        <w:t xml:space="preserve"> </w:t>
      </w:r>
      <w:r w:rsidRPr="008B7E60">
        <w:rPr>
          <w:sz w:val="18"/>
          <w:szCs w:val="18"/>
        </w:rPr>
        <w:t>original</w:t>
      </w:r>
      <w:r w:rsidRPr="008B7E60">
        <w:rPr>
          <w:spacing w:val="-8"/>
          <w:sz w:val="18"/>
          <w:szCs w:val="18"/>
        </w:rPr>
        <w:t xml:space="preserve"> </w:t>
      </w:r>
      <w:r w:rsidRPr="008B7E60">
        <w:rPr>
          <w:sz w:val="18"/>
          <w:szCs w:val="18"/>
        </w:rPr>
        <w:t>data</w:t>
      </w:r>
      <w:r w:rsidRPr="008B7E60">
        <w:rPr>
          <w:spacing w:val="-8"/>
          <w:sz w:val="18"/>
          <w:szCs w:val="18"/>
        </w:rPr>
        <w:t xml:space="preserve"> </w:t>
      </w:r>
      <w:r w:rsidRPr="008B7E60">
        <w:rPr>
          <w:sz w:val="18"/>
          <w:szCs w:val="18"/>
        </w:rPr>
        <w:t>sources</w:t>
      </w:r>
      <w:r w:rsidRPr="008B7E60">
        <w:rPr>
          <w:spacing w:val="-8"/>
          <w:sz w:val="18"/>
          <w:szCs w:val="18"/>
        </w:rPr>
        <w:t xml:space="preserve"> </w:t>
      </w:r>
      <w:r w:rsidRPr="008B7E60">
        <w:rPr>
          <w:sz w:val="18"/>
          <w:szCs w:val="18"/>
        </w:rPr>
        <w:t>and</w:t>
      </w:r>
      <w:r w:rsidRPr="008B7E60">
        <w:rPr>
          <w:spacing w:val="-8"/>
          <w:sz w:val="18"/>
          <w:szCs w:val="18"/>
        </w:rPr>
        <w:t xml:space="preserve"> </w:t>
      </w:r>
      <w:r w:rsidRPr="008B7E60">
        <w:rPr>
          <w:sz w:val="18"/>
          <w:szCs w:val="18"/>
        </w:rPr>
        <w:t>the</w:t>
      </w:r>
      <w:r w:rsidRPr="008B7E60">
        <w:rPr>
          <w:spacing w:val="-8"/>
          <w:sz w:val="18"/>
          <w:szCs w:val="18"/>
        </w:rPr>
        <w:t xml:space="preserve"> </w:t>
      </w:r>
      <w:r w:rsidRPr="008B7E60">
        <w:rPr>
          <w:sz w:val="18"/>
          <w:szCs w:val="18"/>
        </w:rPr>
        <w:t>enrollment</w:t>
      </w:r>
      <w:r w:rsidRPr="008B7E60">
        <w:rPr>
          <w:spacing w:val="-8"/>
          <w:sz w:val="18"/>
          <w:szCs w:val="18"/>
        </w:rPr>
        <w:t xml:space="preserve"> </w:t>
      </w:r>
      <w:r w:rsidRPr="008B7E60">
        <w:rPr>
          <w:sz w:val="18"/>
          <w:szCs w:val="18"/>
        </w:rPr>
        <w:t>criteria).</w:t>
      </w:r>
      <w:r w:rsidRPr="008B7E60">
        <w:rPr>
          <w:spacing w:val="-7"/>
          <w:sz w:val="18"/>
          <w:szCs w:val="18"/>
        </w:rPr>
        <w:t xml:space="preserve"> </w:t>
      </w:r>
      <w:r w:rsidRPr="008B7E60">
        <w:rPr>
          <w:sz w:val="18"/>
          <w:szCs w:val="18"/>
        </w:rPr>
        <w:t>The</w:t>
      </w:r>
      <w:r w:rsidRPr="008B7E60">
        <w:rPr>
          <w:spacing w:val="-8"/>
          <w:sz w:val="18"/>
          <w:szCs w:val="18"/>
        </w:rPr>
        <w:t xml:space="preserve"> </w:t>
      </w:r>
      <w:r w:rsidRPr="008B7E60">
        <w:rPr>
          <w:sz w:val="18"/>
          <w:szCs w:val="18"/>
        </w:rPr>
        <w:t>only</w:t>
      </w:r>
      <w:r w:rsidRPr="008B7E60">
        <w:rPr>
          <w:spacing w:val="-8"/>
          <w:sz w:val="18"/>
          <w:szCs w:val="18"/>
        </w:rPr>
        <w:t xml:space="preserve"> </w:t>
      </w:r>
      <w:r w:rsidRPr="008B7E60">
        <w:rPr>
          <w:sz w:val="18"/>
          <w:szCs w:val="18"/>
        </w:rPr>
        <w:t>valuable</w:t>
      </w:r>
      <w:r w:rsidRPr="008B7E60">
        <w:rPr>
          <w:spacing w:val="-8"/>
          <w:sz w:val="18"/>
          <w:szCs w:val="18"/>
        </w:rPr>
        <w:t xml:space="preserve"> </w:t>
      </w:r>
      <w:r w:rsidRPr="008B7E60">
        <w:rPr>
          <w:sz w:val="18"/>
          <w:szCs w:val="18"/>
        </w:rPr>
        <w:t>information</w:t>
      </w:r>
      <w:r w:rsidRPr="008B7E60">
        <w:rPr>
          <w:spacing w:val="-59"/>
          <w:sz w:val="18"/>
          <w:szCs w:val="18"/>
        </w:rPr>
        <w:t xml:space="preserve"> </w:t>
      </w:r>
      <w:r w:rsidRPr="008B7E60">
        <w:rPr>
          <w:sz w:val="18"/>
          <w:szCs w:val="18"/>
        </w:rPr>
        <w:t>is</w:t>
      </w:r>
      <w:r w:rsidRPr="008B7E60">
        <w:rPr>
          <w:spacing w:val="1"/>
          <w:sz w:val="18"/>
          <w:szCs w:val="18"/>
        </w:rPr>
        <w:t xml:space="preserve"> </w:t>
      </w:r>
      <w:r w:rsidRPr="008B7E60">
        <w:rPr>
          <w:sz w:val="18"/>
          <w:szCs w:val="18"/>
        </w:rPr>
        <w:t>the</w:t>
      </w:r>
      <w:r w:rsidRPr="008B7E60">
        <w:rPr>
          <w:spacing w:val="1"/>
          <w:sz w:val="18"/>
          <w:szCs w:val="18"/>
        </w:rPr>
        <w:t xml:space="preserve"> </w:t>
      </w:r>
      <w:r w:rsidRPr="008B7E60">
        <w:rPr>
          <w:sz w:val="18"/>
          <w:szCs w:val="18"/>
        </w:rPr>
        <w:t>brief</w:t>
      </w:r>
      <w:r w:rsidRPr="008B7E60">
        <w:rPr>
          <w:spacing w:val="1"/>
          <w:sz w:val="18"/>
          <w:szCs w:val="18"/>
        </w:rPr>
        <w:t xml:space="preserve"> </w:t>
      </w:r>
      <w:r w:rsidRPr="008B7E60">
        <w:rPr>
          <w:sz w:val="18"/>
          <w:szCs w:val="18"/>
        </w:rPr>
        <w:t>descriptions</w:t>
      </w:r>
      <w:r w:rsidRPr="008B7E60">
        <w:rPr>
          <w:spacing w:val="1"/>
          <w:sz w:val="18"/>
          <w:szCs w:val="18"/>
        </w:rPr>
        <w:t xml:space="preserve"> </w:t>
      </w:r>
      <w:r w:rsidRPr="008B7E60">
        <w:rPr>
          <w:sz w:val="18"/>
          <w:szCs w:val="18"/>
        </w:rPr>
        <w:t>of</w:t>
      </w:r>
      <w:r w:rsidRPr="008B7E60">
        <w:rPr>
          <w:spacing w:val="1"/>
          <w:sz w:val="18"/>
          <w:szCs w:val="18"/>
        </w:rPr>
        <w:t xml:space="preserve"> </w:t>
      </w:r>
      <w:r w:rsidRPr="008B7E60">
        <w:rPr>
          <w:sz w:val="18"/>
          <w:szCs w:val="18"/>
        </w:rPr>
        <w:t>the</w:t>
      </w:r>
      <w:r w:rsidRPr="008B7E60">
        <w:rPr>
          <w:spacing w:val="1"/>
          <w:sz w:val="18"/>
          <w:szCs w:val="18"/>
        </w:rPr>
        <w:t xml:space="preserve"> </w:t>
      </w:r>
      <w:r w:rsidRPr="008B7E60">
        <w:rPr>
          <w:sz w:val="18"/>
          <w:szCs w:val="18"/>
        </w:rPr>
        <w:t>32</w:t>
      </w:r>
      <w:r w:rsidRPr="008B7E60">
        <w:rPr>
          <w:spacing w:val="1"/>
          <w:sz w:val="18"/>
          <w:szCs w:val="18"/>
        </w:rPr>
        <w:t xml:space="preserve"> </w:t>
      </w:r>
      <w:r w:rsidRPr="008B7E60">
        <w:rPr>
          <w:sz w:val="18"/>
          <w:szCs w:val="18"/>
        </w:rPr>
        <w:t>groups</w:t>
      </w:r>
      <w:r w:rsidRPr="008B7E60">
        <w:rPr>
          <w:spacing w:val="1"/>
          <w:sz w:val="18"/>
          <w:szCs w:val="18"/>
        </w:rPr>
        <w:t xml:space="preserve"> </w:t>
      </w:r>
      <w:r w:rsidRPr="008B7E60">
        <w:rPr>
          <w:sz w:val="18"/>
          <w:szCs w:val="18"/>
        </w:rPr>
        <w:t>of</w:t>
      </w:r>
      <w:r w:rsidRPr="008B7E60">
        <w:rPr>
          <w:spacing w:val="1"/>
          <w:sz w:val="18"/>
          <w:szCs w:val="18"/>
        </w:rPr>
        <w:t xml:space="preserve"> </w:t>
      </w:r>
      <w:proofErr w:type="spellStart"/>
      <w:r w:rsidRPr="008B7E60">
        <w:rPr>
          <w:sz w:val="18"/>
          <w:szCs w:val="18"/>
        </w:rPr>
        <w:t>FunSoCs</w:t>
      </w:r>
      <w:proofErr w:type="spellEnd"/>
      <w:r w:rsidRPr="008B7E60">
        <w:rPr>
          <w:spacing w:val="1"/>
          <w:sz w:val="18"/>
          <w:szCs w:val="18"/>
        </w:rPr>
        <w:t xml:space="preserve"> </w:t>
      </w:r>
      <w:r w:rsidRPr="008B7E60">
        <w:rPr>
          <w:sz w:val="18"/>
          <w:szCs w:val="18"/>
        </w:rPr>
        <w:t>in</w:t>
      </w:r>
      <w:r w:rsidRPr="008B7E60">
        <w:rPr>
          <w:spacing w:val="1"/>
          <w:sz w:val="18"/>
          <w:szCs w:val="18"/>
        </w:rPr>
        <w:t xml:space="preserve"> </w:t>
      </w:r>
      <w:r w:rsidRPr="008B7E60">
        <w:rPr>
          <w:sz w:val="18"/>
          <w:szCs w:val="18"/>
        </w:rPr>
        <w:t>supplementary</w:t>
      </w:r>
      <w:r w:rsidRPr="008B7E60">
        <w:rPr>
          <w:spacing w:val="1"/>
          <w:sz w:val="18"/>
          <w:szCs w:val="18"/>
        </w:rPr>
        <w:t xml:space="preserve"> </w:t>
      </w:r>
      <w:r w:rsidRPr="008B7E60">
        <w:rPr>
          <w:sz w:val="18"/>
          <w:szCs w:val="18"/>
        </w:rPr>
        <w:t>table</w:t>
      </w:r>
      <w:r w:rsidRPr="008B7E60">
        <w:rPr>
          <w:spacing w:val="1"/>
          <w:sz w:val="18"/>
          <w:szCs w:val="18"/>
        </w:rPr>
        <w:t xml:space="preserve"> </w:t>
      </w:r>
      <w:r w:rsidRPr="008B7E60">
        <w:rPr>
          <w:sz w:val="18"/>
          <w:szCs w:val="18"/>
        </w:rPr>
        <w:t>1.</w:t>
      </w:r>
      <w:r w:rsidRPr="008B7E60">
        <w:rPr>
          <w:spacing w:val="1"/>
          <w:sz w:val="18"/>
          <w:szCs w:val="18"/>
        </w:rPr>
        <w:t xml:space="preserve"> </w:t>
      </w:r>
      <w:r w:rsidRPr="008B7E60">
        <w:rPr>
          <w:sz w:val="18"/>
          <w:szCs w:val="18"/>
        </w:rPr>
        <w:t>But</w:t>
      </w:r>
      <w:r w:rsidRPr="008B7E60">
        <w:rPr>
          <w:spacing w:val="1"/>
          <w:sz w:val="18"/>
          <w:szCs w:val="18"/>
        </w:rPr>
        <w:t xml:space="preserve"> </w:t>
      </w:r>
      <w:r w:rsidRPr="008B7E60">
        <w:rPr>
          <w:sz w:val="18"/>
          <w:szCs w:val="18"/>
        </w:rPr>
        <w:t>the</w:t>
      </w:r>
      <w:r w:rsidRPr="008B7E60">
        <w:rPr>
          <w:spacing w:val="-59"/>
          <w:sz w:val="18"/>
          <w:szCs w:val="18"/>
        </w:rPr>
        <w:t xml:space="preserve"> </w:t>
      </w:r>
      <w:r w:rsidRPr="008B7E60">
        <w:rPr>
          <w:sz w:val="18"/>
          <w:szCs w:val="18"/>
        </w:rPr>
        <w:t>classification criteria of these groups are unclear as they cover viral, bacterial and eukaryotic</w:t>
      </w:r>
      <w:r w:rsidRPr="008B7E60">
        <w:rPr>
          <w:spacing w:val="1"/>
          <w:sz w:val="18"/>
          <w:szCs w:val="18"/>
        </w:rPr>
        <w:t xml:space="preserve"> </w:t>
      </w:r>
      <w:r w:rsidRPr="008B7E60">
        <w:rPr>
          <w:sz w:val="18"/>
          <w:szCs w:val="18"/>
        </w:rPr>
        <w:t>pathogenesis</w:t>
      </w:r>
      <w:r w:rsidRPr="008B7E60">
        <w:rPr>
          <w:spacing w:val="-2"/>
          <w:sz w:val="18"/>
          <w:szCs w:val="18"/>
        </w:rPr>
        <w:t xml:space="preserve"> </w:t>
      </w:r>
      <w:r w:rsidRPr="008B7E60">
        <w:rPr>
          <w:sz w:val="18"/>
          <w:szCs w:val="18"/>
        </w:rPr>
        <w:t>and</w:t>
      </w:r>
      <w:r w:rsidRPr="008B7E60">
        <w:rPr>
          <w:spacing w:val="-1"/>
          <w:sz w:val="18"/>
          <w:szCs w:val="18"/>
        </w:rPr>
        <w:t xml:space="preserve"> </w:t>
      </w:r>
      <w:r w:rsidRPr="008B7E60">
        <w:rPr>
          <w:sz w:val="18"/>
          <w:szCs w:val="18"/>
        </w:rPr>
        <w:t>the</w:t>
      </w:r>
      <w:r w:rsidRPr="008B7E60">
        <w:rPr>
          <w:spacing w:val="-2"/>
          <w:sz w:val="18"/>
          <w:szCs w:val="18"/>
        </w:rPr>
        <w:t xml:space="preserve"> </w:t>
      </w:r>
      <w:r w:rsidRPr="008B7E60">
        <w:rPr>
          <w:sz w:val="18"/>
          <w:szCs w:val="18"/>
        </w:rPr>
        <w:t>table</w:t>
      </w:r>
      <w:r w:rsidRPr="008B7E60">
        <w:rPr>
          <w:spacing w:val="-1"/>
          <w:sz w:val="18"/>
          <w:szCs w:val="18"/>
        </w:rPr>
        <w:t xml:space="preserve"> </w:t>
      </w:r>
      <w:r w:rsidRPr="008B7E60">
        <w:rPr>
          <w:sz w:val="18"/>
          <w:szCs w:val="18"/>
        </w:rPr>
        <w:t>provides</w:t>
      </w:r>
      <w:r w:rsidRPr="008B7E60">
        <w:rPr>
          <w:spacing w:val="-1"/>
          <w:sz w:val="18"/>
          <w:szCs w:val="18"/>
        </w:rPr>
        <w:t xml:space="preserve"> </w:t>
      </w:r>
      <w:r w:rsidRPr="008B7E60">
        <w:rPr>
          <w:sz w:val="18"/>
          <w:szCs w:val="18"/>
        </w:rPr>
        <w:t>only</w:t>
      </w:r>
      <w:r w:rsidRPr="008B7E60">
        <w:rPr>
          <w:spacing w:val="-2"/>
          <w:sz w:val="18"/>
          <w:szCs w:val="18"/>
        </w:rPr>
        <w:t xml:space="preserve"> </w:t>
      </w:r>
      <w:r w:rsidRPr="008B7E60">
        <w:rPr>
          <w:sz w:val="18"/>
          <w:szCs w:val="18"/>
        </w:rPr>
        <w:t>one</w:t>
      </w:r>
      <w:r w:rsidRPr="008B7E60">
        <w:rPr>
          <w:spacing w:val="-1"/>
          <w:sz w:val="18"/>
          <w:szCs w:val="18"/>
        </w:rPr>
        <w:t xml:space="preserve"> </w:t>
      </w:r>
      <w:r w:rsidRPr="008B7E60">
        <w:rPr>
          <w:sz w:val="18"/>
          <w:szCs w:val="18"/>
        </w:rPr>
        <w:t>example</w:t>
      </w:r>
      <w:r w:rsidRPr="008B7E60">
        <w:rPr>
          <w:spacing w:val="-2"/>
          <w:sz w:val="18"/>
          <w:szCs w:val="18"/>
        </w:rPr>
        <w:t xml:space="preserve"> </w:t>
      </w:r>
      <w:r w:rsidRPr="008B7E60">
        <w:rPr>
          <w:sz w:val="18"/>
          <w:szCs w:val="18"/>
        </w:rPr>
        <w:t>for</w:t>
      </w:r>
      <w:r w:rsidRPr="008B7E60">
        <w:rPr>
          <w:spacing w:val="-1"/>
          <w:sz w:val="18"/>
          <w:szCs w:val="18"/>
        </w:rPr>
        <w:t xml:space="preserve"> </w:t>
      </w:r>
      <w:r w:rsidRPr="008B7E60">
        <w:rPr>
          <w:sz w:val="18"/>
          <w:szCs w:val="18"/>
        </w:rPr>
        <w:t>each.</w:t>
      </w:r>
    </w:p>
    <w:p w:rsidR="008B7E60" w:rsidRPr="008B7E60" w:rsidRDefault="008B7E60" w:rsidP="008B7E60">
      <w:pPr>
        <w:pStyle w:val="BodyText"/>
        <w:spacing w:before="3"/>
        <w:rPr>
          <w:sz w:val="18"/>
          <w:szCs w:val="18"/>
        </w:rPr>
      </w:pPr>
    </w:p>
    <w:p w:rsidR="008B7E60" w:rsidRPr="008B7E60" w:rsidRDefault="008B7E60" w:rsidP="008B7E60">
      <w:pPr>
        <w:pStyle w:val="BodyText"/>
        <w:spacing w:line="276" w:lineRule="auto"/>
        <w:ind w:left="111" w:right="107"/>
        <w:jc w:val="both"/>
        <w:rPr>
          <w:sz w:val="18"/>
          <w:szCs w:val="18"/>
        </w:rPr>
      </w:pPr>
      <w:r w:rsidRPr="008B7E60">
        <w:rPr>
          <w:b/>
          <w:sz w:val="18"/>
          <w:szCs w:val="18"/>
        </w:rPr>
        <w:t>Q1</w:t>
      </w:r>
      <w:r w:rsidRPr="008B7E60">
        <w:rPr>
          <w:sz w:val="18"/>
          <w:szCs w:val="18"/>
        </w:rPr>
        <w:t xml:space="preserve">. Since the current </w:t>
      </w:r>
      <w:proofErr w:type="spellStart"/>
      <w:r w:rsidRPr="008B7E60">
        <w:rPr>
          <w:sz w:val="18"/>
          <w:szCs w:val="18"/>
        </w:rPr>
        <w:t>SeqScreen</w:t>
      </w:r>
      <w:proofErr w:type="spellEnd"/>
      <w:r w:rsidRPr="008B7E60">
        <w:rPr>
          <w:sz w:val="18"/>
          <w:szCs w:val="18"/>
        </w:rPr>
        <w:t xml:space="preserve"> heavily depends on the customized </w:t>
      </w:r>
      <w:proofErr w:type="spellStart"/>
      <w:r w:rsidRPr="008B7E60">
        <w:rPr>
          <w:sz w:val="18"/>
          <w:szCs w:val="18"/>
        </w:rPr>
        <w:t>FunSoCs</w:t>
      </w:r>
      <w:proofErr w:type="spellEnd"/>
      <w:r w:rsidRPr="008B7E60">
        <w:rPr>
          <w:sz w:val="18"/>
          <w:szCs w:val="18"/>
        </w:rPr>
        <w:t xml:space="preserve"> dataset rather</w:t>
      </w:r>
      <w:r w:rsidRPr="008B7E60">
        <w:rPr>
          <w:spacing w:val="1"/>
          <w:sz w:val="18"/>
          <w:szCs w:val="18"/>
        </w:rPr>
        <w:t xml:space="preserve"> </w:t>
      </w:r>
      <w:r w:rsidRPr="008B7E60">
        <w:rPr>
          <w:sz w:val="18"/>
          <w:szCs w:val="18"/>
        </w:rPr>
        <w:t>than any other published or widely used resources, the authors must justify the dataset in the</w:t>
      </w:r>
      <w:r w:rsidRPr="008B7E60">
        <w:rPr>
          <w:spacing w:val="1"/>
          <w:sz w:val="18"/>
          <w:szCs w:val="18"/>
        </w:rPr>
        <w:t xml:space="preserve"> </w:t>
      </w:r>
      <w:r w:rsidRPr="008B7E60">
        <w:rPr>
          <w:sz w:val="18"/>
          <w:szCs w:val="18"/>
        </w:rPr>
        <w:t xml:space="preserve">manuscript or publish it elsewhere first. For example, why the </w:t>
      </w:r>
      <w:proofErr w:type="spellStart"/>
      <w:proofErr w:type="gramStart"/>
      <w:r w:rsidRPr="008B7E60">
        <w:rPr>
          <w:sz w:val="18"/>
          <w:szCs w:val="18"/>
        </w:rPr>
        <w:t>P.aeruginosa</w:t>
      </w:r>
      <w:proofErr w:type="spellEnd"/>
      <w:proofErr w:type="gramEnd"/>
      <w:r w:rsidRPr="008B7E60">
        <w:rPr>
          <w:sz w:val="18"/>
          <w:szCs w:val="18"/>
        </w:rPr>
        <w:t xml:space="preserve"> aldolase PA3430 is</w:t>
      </w:r>
      <w:r w:rsidRPr="008B7E60">
        <w:rPr>
          <w:spacing w:val="1"/>
          <w:sz w:val="18"/>
          <w:szCs w:val="18"/>
        </w:rPr>
        <w:t xml:space="preserve"> </w:t>
      </w:r>
      <w:r w:rsidRPr="008B7E60">
        <w:rPr>
          <w:sz w:val="18"/>
          <w:szCs w:val="18"/>
        </w:rPr>
        <w:t>classified</w:t>
      </w:r>
      <w:r w:rsidRPr="008B7E60">
        <w:rPr>
          <w:spacing w:val="-2"/>
          <w:sz w:val="18"/>
          <w:szCs w:val="18"/>
        </w:rPr>
        <w:t xml:space="preserve"> </w:t>
      </w:r>
      <w:r w:rsidRPr="008B7E60">
        <w:rPr>
          <w:sz w:val="18"/>
          <w:szCs w:val="18"/>
        </w:rPr>
        <w:t>into</w:t>
      </w:r>
      <w:r w:rsidRPr="008B7E60">
        <w:rPr>
          <w:spacing w:val="-2"/>
          <w:sz w:val="18"/>
          <w:szCs w:val="18"/>
        </w:rPr>
        <w:t xml:space="preserve"> </w:t>
      </w:r>
      <w:r w:rsidRPr="008B7E60">
        <w:rPr>
          <w:sz w:val="18"/>
          <w:szCs w:val="18"/>
        </w:rPr>
        <w:t>host</w:t>
      </w:r>
      <w:r w:rsidRPr="008B7E60">
        <w:rPr>
          <w:spacing w:val="-2"/>
          <w:sz w:val="18"/>
          <w:szCs w:val="18"/>
        </w:rPr>
        <w:t xml:space="preserve"> </w:t>
      </w:r>
      <w:r w:rsidRPr="008B7E60">
        <w:rPr>
          <w:sz w:val="18"/>
          <w:szCs w:val="18"/>
        </w:rPr>
        <w:t>cytoskeleton</w:t>
      </w:r>
      <w:r w:rsidRPr="008B7E60">
        <w:rPr>
          <w:spacing w:val="-2"/>
          <w:sz w:val="18"/>
          <w:szCs w:val="18"/>
        </w:rPr>
        <w:t xml:space="preserve"> </w:t>
      </w:r>
      <w:r w:rsidRPr="008B7E60">
        <w:rPr>
          <w:sz w:val="18"/>
          <w:szCs w:val="18"/>
        </w:rPr>
        <w:t>group?</w:t>
      </w:r>
      <w:r w:rsidRPr="008B7E60">
        <w:rPr>
          <w:spacing w:val="-2"/>
          <w:sz w:val="18"/>
          <w:szCs w:val="18"/>
        </w:rPr>
        <w:t xml:space="preserve"> </w:t>
      </w:r>
      <w:r w:rsidRPr="008B7E60">
        <w:rPr>
          <w:sz w:val="18"/>
          <w:szCs w:val="18"/>
        </w:rPr>
        <w:t>Please</w:t>
      </w:r>
      <w:r w:rsidRPr="008B7E60">
        <w:rPr>
          <w:spacing w:val="-2"/>
          <w:sz w:val="18"/>
          <w:szCs w:val="18"/>
        </w:rPr>
        <w:t xml:space="preserve"> </w:t>
      </w:r>
      <w:r w:rsidRPr="008B7E60">
        <w:rPr>
          <w:sz w:val="18"/>
          <w:szCs w:val="18"/>
        </w:rPr>
        <w:t>provide</w:t>
      </w:r>
      <w:r w:rsidRPr="008B7E60">
        <w:rPr>
          <w:spacing w:val="-2"/>
          <w:sz w:val="18"/>
          <w:szCs w:val="18"/>
        </w:rPr>
        <w:t xml:space="preserve"> </w:t>
      </w:r>
      <w:r w:rsidRPr="008B7E60">
        <w:rPr>
          <w:sz w:val="18"/>
          <w:szCs w:val="18"/>
        </w:rPr>
        <w:t>necessary</w:t>
      </w:r>
      <w:r w:rsidRPr="008B7E60">
        <w:rPr>
          <w:spacing w:val="-2"/>
          <w:sz w:val="18"/>
          <w:szCs w:val="18"/>
        </w:rPr>
        <w:t xml:space="preserve"> </w:t>
      </w:r>
      <w:r w:rsidRPr="008B7E60">
        <w:rPr>
          <w:sz w:val="18"/>
          <w:szCs w:val="18"/>
        </w:rPr>
        <w:t>reference(s).</w:t>
      </w:r>
    </w:p>
    <w:p w:rsidR="008B7E60" w:rsidRPr="008B7E60" w:rsidRDefault="008B7E60" w:rsidP="008B7E60">
      <w:pPr>
        <w:pStyle w:val="BodyText"/>
        <w:spacing w:before="3"/>
        <w:rPr>
          <w:sz w:val="18"/>
          <w:szCs w:val="18"/>
        </w:rPr>
      </w:pPr>
    </w:p>
    <w:p w:rsidR="008B7E60" w:rsidRPr="008B7E60" w:rsidRDefault="008B7E60" w:rsidP="008B7E60">
      <w:pPr>
        <w:pStyle w:val="BodyText"/>
        <w:spacing w:line="276" w:lineRule="auto"/>
        <w:ind w:left="111" w:right="154"/>
        <w:rPr>
          <w:sz w:val="18"/>
          <w:szCs w:val="18"/>
        </w:rPr>
      </w:pPr>
      <w:r w:rsidRPr="008B7E60">
        <w:rPr>
          <w:b/>
          <w:color w:val="0000FF"/>
          <w:sz w:val="18"/>
          <w:szCs w:val="18"/>
        </w:rPr>
        <w:t>R1</w:t>
      </w:r>
      <w:r w:rsidRPr="008B7E60">
        <w:rPr>
          <w:color w:val="0000FF"/>
          <w:sz w:val="18"/>
          <w:szCs w:val="18"/>
        </w:rPr>
        <w:t xml:space="preserve">. We thank the reviewer for the comment on the creation and contents of the </w:t>
      </w:r>
      <w:proofErr w:type="spellStart"/>
      <w:r w:rsidRPr="008B7E60">
        <w:rPr>
          <w:color w:val="0000FF"/>
          <w:sz w:val="18"/>
          <w:szCs w:val="18"/>
        </w:rPr>
        <w:t>FunSoC</w:t>
      </w:r>
      <w:proofErr w:type="spellEnd"/>
      <w:r w:rsidRPr="008B7E60">
        <w:rPr>
          <w:color w:val="0000FF"/>
          <w:spacing w:val="1"/>
          <w:sz w:val="18"/>
          <w:szCs w:val="18"/>
        </w:rPr>
        <w:t xml:space="preserve"> </w:t>
      </w:r>
      <w:r w:rsidRPr="008B7E60">
        <w:rPr>
          <w:color w:val="0000FF"/>
          <w:sz w:val="18"/>
          <w:szCs w:val="18"/>
        </w:rPr>
        <w:t>framework. In response, we have updated the examples in Table ST1 to be clearer and include</w:t>
      </w:r>
      <w:r w:rsidRPr="008B7E60">
        <w:rPr>
          <w:color w:val="0000FF"/>
          <w:spacing w:val="-59"/>
          <w:sz w:val="18"/>
          <w:szCs w:val="18"/>
        </w:rPr>
        <w:t xml:space="preserve"> </w:t>
      </w:r>
      <w:r w:rsidRPr="008B7E60">
        <w:rPr>
          <w:color w:val="0000FF"/>
          <w:sz w:val="18"/>
          <w:szCs w:val="18"/>
        </w:rPr>
        <w:t>references. We also encourage the reviewer to see our updated version of SD4, which should</w:t>
      </w:r>
      <w:r w:rsidRPr="008B7E60">
        <w:rPr>
          <w:color w:val="0000FF"/>
          <w:spacing w:val="1"/>
          <w:sz w:val="18"/>
          <w:szCs w:val="18"/>
        </w:rPr>
        <w:t xml:space="preserve"> </w:t>
      </w:r>
      <w:r w:rsidRPr="008B7E60">
        <w:rPr>
          <w:color w:val="0000FF"/>
          <w:sz w:val="18"/>
          <w:szCs w:val="18"/>
        </w:rPr>
        <w:t xml:space="preserve">clarify how the </w:t>
      </w:r>
      <w:proofErr w:type="spellStart"/>
      <w:r w:rsidRPr="008B7E60">
        <w:rPr>
          <w:color w:val="0000FF"/>
          <w:sz w:val="18"/>
          <w:szCs w:val="18"/>
        </w:rPr>
        <w:t>UniProt</w:t>
      </w:r>
      <w:proofErr w:type="spellEnd"/>
      <w:r w:rsidRPr="008B7E60">
        <w:rPr>
          <w:color w:val="0000FF"/>
          <w:sz w:val="18"/>
          <w:szCs w:val="18"/>
        </w:rPr>
        <w:t xml:space="preserve"> queries were performed to populate the </w:t>
      </w:r>
      <w:proofErr w:type="spellStart"/>
      <w:r w:rsidRPr="008B7E60">
        <w:rPr>
          <w:color w:val="0000FF"/>
          <w:sz w:val="18"/>
          <w:szCs w:val="18"/>
        </w:rPr>
        <w:t>FunSoC</w:t>
      </w:r>
      <w:proofErr w:type="spellEnd"/>
      <w:r w:rsidRPr="008B7E60">
        <w:rPr>
          <w:color w:val="0000FF"/>
          <w:sz w:val="18"/>
          <w:szCs w:val="18"/>
        </w:rPr>
        <w:t xml:space="preserve"> training datasets</w:t>
      </w:r>
      <w:r w:rsidRPr="008B7E60">
        <w:rPr>
          <w:color w:val="0000FF"/>
          <w:spacing w:val="1"/>
          <w:sz w:val="18"/>
          <w:szCs w:val="18"/>
        </w:rPr>
        <w:t xml:space="preserve"> </w:t>
      </w:r>
      <w:r w:rsidRPr="008B7E60">
        <w:rPr>
          <w:color w:val="0000FF"/>
          <w:sz w:val="18"/>
          <w:szCs w:val="18"/>
        </w:rPr>
        <w:t>(</w:t>
      </w:r>
      <w:r w:rsidRPr="008B7E60">
        <w:rPr>
          <w:color w:val="1155CC"/>
          <w:sz w:val="18"/>
          <w:szCs w:val="18"/>
          <w:u w:val="single" w:color="1155CC"/>
        </w:rPr>
        <w:t>https://app.box.com/file/682048732910?s=3ahojrtpoqj5vcdbocd1tac1rrn5ocow</w:t>
      </w:r>
      <w:r w:rsidRPr="008B7E60">
        <w:rPr>
          <w:color w:val="0000FF"/>
          <w:sz w:val="18"/>
          <w:szCs w:val="18"/>
        </w:rPr>
        <w:t>). Since our</w:t>
      </w:r>
      <w:r w:rsidRPr="008B7E60">
        <w:rPr>
          <w:color w:val="0000FF"/>
          <w:spacing w:val="1"/>
          <w:sz w:val="18"/>
          <w:szCs w:val="18"/>
        </w:rPr>
        <w:t xml:space="preserve"> </w:t>
      </w:r>
      <w:r w:rsidRPr="008B7E60">
        <w:rPr>
          <w:color w:val="0000FF"/>
          <w:sz w:val="18"/>
          <w:szCs w:val="18"/>
        </w:rPr>
        <w:t xml:space="preserve">submission of the manuscript, a mini review explaining high level concepts behind the </w:t>
      </w:r>
      <w:proofErr w:type="spellStart"/>
      <w:r w:rsidRPr="008B7E60">
        <w:rPr>
          <w:color w:val="0000FF"/>
          <w:sz w:val="18"/>
          <w:szCs w:val="18"/>
        </w:rPr>
        <w:t>FunSoC</w:t>
      </w:r>
      <w:proofErr w:type="spellEnd"/>
      <w:r w:rsidRPr="008B7E60">
        <w:rPr>
          <w:color w:val="0000FF"/>
          <w:spacing w:val="1"/>
          <w:sz w:val="18"/>
          <w:szCs w:val="18"/>
        </w:rPr>
        <w:t xml:space="preserve"> </w:t>
      </w:r>
      <w:r w:rsidRPr="008B7E60">
        <w:rPr>
          <w:color w:val="0000FF"/>
          <w:sz w:val="18"/>
          <w:szCs w:val="18"/>
        </w:rPr>
        <w:t xml:space="preserve">framework has also been published: </w:t>
      </w:r>
      <w:r w:rsidRPr="008B7E60">
        <w:rPr>
          <w:color w:val="0000FF"/>
          <w:sz w:val="18"/>
          <w:szCs w:val="18"/>
          <w:u w:val="single" w:color="0000FF"/>
        </w:rPr>
        <w:t>https://journals.asm.org/doi/10.1128/IAI.00334-21</w:t>
      </w:r>
      <w:r w:rsidRPr="008B7E60">
        <w:rPr>
          <w:color w:val="0000FF"/>
          <w:sz w:val="18"/>
          <w:szCs w:val="18"/>
        </w:rPr>
        <w:t>. We</w:t>
      </w:r>
      <w:r w:rsidRPr="008B7E60">
        <w:rPr>
          <w:color w:val="0000FF"/>
          <w:spacing w:val="1"/>
          <w:sz w:val="18"/>
          <w:szCs w:val="18"/>
        </w:rPr>
        <w:t xml:space="preserve"> </w:t>
      </w:r>
      <w:r w:rsidRPr="008B7E60">
        <w:rPr>
          <w:color w:val="0000FF"/>
          <w:sz w:val="18"/>
          <w:szCs w:val="18"/>
        </w:rPr>
        <w:t>have also included this citation in the updated manuscript. Further, we have also provided a link</w:t>
      </w:r>
      <w:r w:rsidRPr="008B7E60">
        <w:rPr>
          <w:color w:val="0000FF"/>
          <w:spacing w:val="-60"/>
          <w:sz w:val="18"/>
          <w:szCs w:val="18"/>
        </w:rPr>
        <w:t xml:space="preserve"> </w:t>
      </w:r>
      <w:r w:rsidRPr="008B7E60">
        <w:rPr>
          <w:color w:val="0000FF"/>
          <w:sz w:val="18"/>
          <w:szCs w:val="18"/>
        </w:rPr>
        <w:t xml:space="preserve">to the training data (Protein </w:t>
      </w:r>
      <w:proofErr w:type="spellStart"/>
      <w:r w:rsidRPr="008B7E60">
        <w:rPr>
          <w:color w:val="0000FF"/>
          <w:sz w:val="18"/>
          <w:szCs w:val="18"/>
        </w:rPr>
        <w:t>UniProt</w:t>
      </w:r>
      <w:proofErr w:type="spellEnd"/>
      <w:r w:rsidRPr="008B7E60">
        <w:rPr>
          <w:color w:val="0000FF"/>
          <w:sz w:val="18"/>
          <w:szCs w:val="18"/>
        </w:rPr>
        <w:t xml:space="preserve"> ID and </w:t>
      </w:r>
      <w:proofErr w:type="spellStart"/>
      <w:r w:rsidRPr="008B7E60">
        <w:rPr>
          <w:color w:val="0000FF"/>
          <w:sz w:val="18"/>
          <w:szCs w:val="18"/>
        </w:rPr>
        <w:t>FunSoC</w:t>
      </w:r>
      <w:proofErr w:type="spellEnd"/>
      <w:r w:rsidRPr="008B7E60">
        <w:rPr>
          <w:color w:val="0000FF"/>
          <w:sz w:val="18"/>
          <w:szCs w:val="18"/>
        </w:rPr>
        <w:t xml:space="preserve"> labels) as a link in the manuscript:</w:t>
      </w:r>
      <w:r w:rsidRPr="008B7E60">
        <w:rPr>
          <w:color w:val="0000FF"/>
          <w:spacing w:val="1"/>
          <w:sz w:val="18"/>
          <w:szCs w:val="18"/>
        </w:rPr>
        <w:t xml:space="preserve"> </w:t>
      </w:r>
      <w:r w:rsidRPr="008B7E60">
        <w:rPr>
          <w:color w:val="1155CC"/>
          <w:sz w:val="18"/>
          <w:szCs w:val="18"/>
          <w:u w:val="single" w:color="1155CC"/>
        </w:rPr>
        <w:t>https://rice.box.com/s/60380nrh1mqfib5yic8x4damycbje838</w:t>
      </w:r>
      <w:r w:rsidRPr="008B7E60">
        <w:rPr>
          <w:color w:val="0000FF"/>
          <w:sz w:val="18"/>
          <w:szCs w:val="18"/>
        </w:rPr>
        <w:t>. We hope that this list will help with</w:t>
      </w:r>
      <w:r w:rsidRPr="008B7E60">
        <w:rPr>
          <w:color w:val="0000FF"/>
          <w:spacing w:val="-59"/>
          <w:sz w:val="18"/>
          <w:szCs w:val="18"/>
        </w:rPr>
        <w:t xml:space="preserve"> </w:t>
      </w:r>
      <w:r w:rsidRPr="008B7E60">
        <w:rPr>
          <w:color w:val="0000FF"/>
          <w:sz w:val="18"/>
          <w:szCs w:val="18"/>
        </w:rPr>
        <w:t>the</w:t>
      </w:r>
      <w:r w:rsidRPr="008B7E60">
        <w:rPr>
          <w:color w:val="0000FF"/>
          <w:spacing w:val="-2"/>
          <w:sz w:val="18"/>
          <w:szCs w:val="18"/>
        </w:rPr>
        <w:t xml:space="preserve"> </w:t>
      </w:r>
      <w:r w:rsidRPr="008B7E60">
        <w:rPr>
          <w:color w:val="0000FF"/>
          <w:sz w:val="18"/>
          <w:szCs w:val="18"/>
        </w:rPr>
        <w:t>understanding</w:t>
      </w:r>
      <w:r w:rsidRPr="008B7E60">
        <w:rPr>
          <w:color w:val="0000FF"/>
          <w:spacing w:val="-1"/>
          <w:sz w:val="18"/>
          <w:szCs w:val="18"/>
        </w:rPr>
        <w:t xml:space="preserve"> </w:t>
      </w:r>
      <w:r w:rsidRPr="008B7E60">
        <w:rPr>
          <w:color w:val="0000FF"/>
          <w:sz w:val="18"/>
          <w:szCs w:val="18"/>
        </w:rPr>
        <w:t>of</w:t>
      </w:r>
      <w:r w:rsidRPr="008B7E60">
        <w:rPr>
          <w:color w:val="0000FF"/>
          <w:spacing w:val="-2"/>
          <w:sz w:val="18"/>
          <w:szCs w:val="18"/>
        </w:rPr>
        <w:t xml:space="preserve"> </w:t>
      </w:r>
      <w:proofErr w:type="spellStart"/>
      <w:r w:rsidRPr="008B7E60">
        <w:rPr>
          <w:color w:val="0000FF"/>
          <w:sz w:val="18"/>
          <w:szCs w:val="18"/>
        </w:rPr>
        <w:t>biocurator</w:t>
      </w:r>
      <w:proofErr w:type="spellEnd"/>
      <w:r w:rsidRPr="008B7E60">
        <w:rPr>
          <w:color w:val="0000FF"/>
          <w:spacing w:val="-1"/>
          <w:sz w:val="18"/>
          <w:szCs w:val="18"/>
        </w:rPr>
        <w:t xml:space="preserve"> </w:t>
      </w:r>
      <w:r w:rsidRPr="008B7E60">
        <w:rPr>
          <w:color w:val="0000FF"/>
          <w:sz w:val="18"/>
          <w:szCs w:val="18"/>
        </w:rPr>
        <w:t>definitions</w:t>
      </w:r>
      <w:r w:rsidRPr="008B7E60">
        <w:rPr>
          <w:color w:val="0000FF"/>
          <w:spacing w:val="-2"/>
          <w:sz w:val="18"/>
          <w:szCs w:val="18"/>
        </w:rPr>
        <w:t xml:space="preserve"> </w:t>
      </w:r>
      <w:r w:rsidRPr="008B7E60">
        <w:rPr>
          <w:color w:val="0000FF"/>
          <w:sz w:val="18"/>
          <w:szCs w:val="18"/>
        </w:rPr>
        <w:t>for</w:t>
      </w:r>
      <w:r w:rsidRPr="008B7E60">
        <w:rPr>
          <w:color w:val="0000FF"/>
          <w:spacing w:val="-1"/>
          <w:sz w:val="18"/>
          <w:szCs w:val="18"/>
        </w:rPr>
        <w:t xml:space="preserve"> </w:t>
      </w:r>
      <w:r w:rsidRPr="008B7E60">
        <w:rPr>
          <w:color w:val="0000FF"/>
          <w:sz w:val="18"/>
          <w:szCs w:val="18"/>
        </w:rPr>
        <w:t>each</w:t>
      </w:r>
      <w:r w:rsidRPr="008B7E60">
        <w:rPr>
          <w:color w:val="0000FF"/>
          <w:spacing w:val="-2"/>
          <w:sz w:val="18"/>
          <w:szCs w:val="18"/>
        </w:rPr>
        <w:t xml:space="preserve"> </w:t>
      </w:r>
      <w:r w:rsidRPr="008B7E60">
        <w:rPr>
          <w:color w:val="0000FF"/>
          <w:sz w:val="18"/>
          <w:szCs w:val="18"/>
        </w:rPr>
        <w:t>of</w:t>
      </w:r>
      <w:r w:rsidRPr="008B7E60">
        <w:rPr>
          <w:color w:val="0000FF"/>
          <w:spacing w:val="-1"/>
          <w:sz w:val="18"/>
          <w:szCs w:val="18"/>
        </w:rPr>
        <w:t xml:space="preserve"> </w:t>
      </w:r>
      <w:r w:rsidRPr="008B7E60">
        <w:rPr>
          <w:color w:val="0000FF"/>
          <w:sz w:val="18"/>
          <w:szCs w:val="18"/>
        </w:rPr>
        <w:t>the</w:t>
      </w:r>
      <w:r w:rsidRPr="008B7E60">
        <w:rPr>
          <w:color w:val="0000FF"/>
          <w:spacing w:val="-2"/>
          <w:sz w:val="18"/>
          <w:szCs w:val="18"/>
        </w:rPr>
        <w:t xml:space="preserve"> </w:t>
      </w:r>
      <w:r w:rsidRPr="008B7E60">
        <w:rPr>
          <w:color w:val="0000FF"/>
          <w:sz w:val="18"/>
          <w:szCs w:val="18"/>
        </w:rPr>
        <w:t>32</w:t>
      </w:r>
      <w:r w:rsidRPr="008B7E60">
        <w:rPr>
          <w:color w:val="0000FF"/>
          <w:spacing w:val="-1"/>
          <w:sz w:val="18"/>
          <w:szCs w:val="18"/>
        </w:rPr>
        <w:t xml:space="preserve"> </w:t>
      </w:r>
      <w:proofErr w:type="spellStart"/>
      <w:r w:rsidRPr="008B7E60">
        <w:rPr>
          <w:color w:val="0000FF"/>
          <w:sz w:val="18"/>
          <w:szCs w:val="18"/>
        </w:rPr>
        <w:t>FunSoCs</w:t>
      </w:r>
      <w:proofErr w:type="spellEnd"/>
      <w:r w:rsidRPr="008B7E60">
        <w:rPr>
          <w:color w:val="0000FF"/>
          <w:sz w:val="18"/>
          <w:szCs w:val="18"/>
        </w:rPr>
        <w:t>.</w:t>
      </w:r>
    </w:p>
    <w:p w:rsidR="008B7E60" w:rsidRPr="008B7E60" w:rsidRDefault="008B7E60" w:rsidP="008B7E60">
      <w:pPr>
        <w:pStyle w:val="BodyText"/>
        <w:spacing w:before="7"/>
        <w:rPr>
          <w:sz w:val="18"/>
          <w:szCs w:val="18"/>
        </w:rPr>
      </w:pPr>
    </w:p>
    <w:p w:rsidR="008B7E60" w:rsidRDefault="008B7E60" w:rsidP="008B7E60">
      <w:pPr>
        <w:pStyle w:val="BodyText"/>
        <w:spacing w:line="276" w:lineRule="auto"/>
        <w:ind w:left="111" w:right="105"/>
        <w:jc w:val="both"/>
        <w:rPr>
          <w:sz w:val="18"/>
          <w:szCs w:val="18"/>
        </w:rPr>
      </w:pPr>
      <w:r w:rsidRPr="008B7E60">
        <w:rPr>
          <w:b/>
          <w:sz w:val="18"/>
          <w:szCs w:val="18"/>
        </w:rPr>
        <w:t>Q2</w:t>
      </w:r>
      <w:r w:rsidRPr="008B7E60">
        <w:rPr>
          <w:sz w:val="18"/>
          <w:szCs w:val="18"/>
        </w:rPr>
        <w:t>.</w:t>
      </w:r>
      <w:r w:rsidRPr="008B7E60">
        <w:rPr>
          <w:spacing w:val="-12"/>
          <w:sz w:val="18"/>
          <w:szCs w:val="18"/>
        </w:rPr>
        <w:t xml:space="preserve"> </w:t>
      </w:r>
      <w:r w:rsidRPr="008B7E60">
        <w:rPr>
          <w:sz w:val="18"/>
          <w:szCs w:val="18"/>
        </w:rPr>
        <w:t>Case</w:t>
      </w:r>
      <w:r w:rsidRPr="008B7E60">
        <w:rPr>
          <w:spacing w:val="-13"/>
          <w:sz w:val="18"/>
          <w:szCs w:val="18"/>
        </w:rPr>
        <w:t xml:space="preserve"> </w:t>
      </w:r>
      <w:r w:rsidRPr="008B7E60">
        <w:rPr>
          <w:sz w:val="18"/>
          <w:szCs w:val="18"/>
        </w:rPr>
        <w:t>#1</w:t>
      </w:r>
      <w:r w:rsidRPr="008B7E60">
        <w:rPr>
          <w:spacing w:val="-13"/>
          <w:sz w:val="18"/>
          <w:szCs w:val="18"/>
        </w:rPr>
        <w:t xml:space="preserve"> </w:t>
      </w:r>
      <w:r w:rsidRPr="008B7E60">
        <w:rPr>
          <w:sz w:val="18"/>
          <w:szCs w:val="18"/>
        </w:rPr>
        <w:t>is</w:t>
      </w:r>
      <w:r w:rsidRPr="008B7E60">
        <w:rPr>
          <w:spacing w:val="-12"/>
          <w:sz w:val="18"/>
          <w:szCs w:val="18"/>
        </w:rPr>
        <w:t xml:space="preserve"> </w:t>
      </w:r>
      <w:r w:rsidRPr="008B7E60">
        <w:rPr>
          <w:sz w:val="18"/>
          <w:szCs w:val="18"/>
        </w:rPr>
        <w:t>the</w:t>
      </w:r>
      <w:r w:rsidRPr="008B7E60">
        <w:rPr>
          <w:spacing w:val="-13"/>
          <w:sz w:val="18"/>
          <w:szCs w:val="18"/>
        </w:rPr>
        <w:t xml:space="preserve"> </w:t>
      </w:r>
      <w:r w:rsidRPr="008B7E60">
        <w:rPr>
          <w:sz w:val="18"/>
          <w:szCs w:val="18"/>
        </w:rPr>
        <w:t>raw</w:t>
      </w:r>
      <w:r w:rsidRPr="008B7E60">
        <w:rPr>
          <w:spacing w:val="-13"/>
          <w:sz w:val="18"/>
          <w:szCs w:val="18"/>
        </w:rPr>
        <w:t xml:space="preserve"> </w:t>
      </w:r>
      <w:r w:rsidRPr="008B7E60">
        <w:rPr>
          <w:sz w:val="18"/>
          <w:szCs w:val="18"/>
        </w:rPr>
        <w:t>sequencing</w:t>
      </w:r>
      <w:r w:rsidRPr="008B7E60">
        <w:rPr>
          <w:spacing w:val="-13"/>
          <w:sz w:val="18"/>
          <w:szCs w:val="18"/>
        </w:rPr>
        <w:t xml:space="preserve"> </w:t>
      </w:r>
      <w:r w:rsidRPr="008B7E60">
        <w:rPr>
          <w:sz w:val="18"/>
          <w:szCs w:val="18"/>
        </w:rPr>
        <w:t>data</w:t>
      </w:r>
      <w:r w:rsidRPr="008B7E60">
        <w:rPr>
          <w:spacing w:val="-12"/>
          <w:sz w:val="18"/>
          <w:szCs w:val="18"/>
        </w:rPr>
        <w:t xml:space="preserve"> </w:t>
      </w:r>
      <w:r w:rsidRPr="008B7E60">
        <w:rPr>
          <w:sz w:val="18"/>
          <w:szCs w:val="18"/>
        </w:rPr>
        <w:t>from</w:t>
      </w:r>
      <w:r w:rsidRPr="008B7E60">
        <w:rPr>
          <w:spacing w:val="-13"/>
          <w:sz w:val="18"/>
          <w:szCs w:val="18"/>
        </w:rPr>
        <w:t xml:space="preserve"> </w:t>
      </w:r>
      <w:r w:rsidRPr="008B7E60">
        <w:rPr>
          <w:sz w:val="18"/>
          <w:szCs w:val="18"/>
        </w:rPr>
        <w:t>the</w:t>
      </w:r>
      <w:r w:rsidRPr="008B7E60">
        <w:rPr>
          <w:spacing w:val="-13"/>
          <w:sz w:val="18"/>
          <w:szCs w:val="18"/>
        </w:rPr>
        <w:t xml:space="preserve"> </w:t>
      </w:r>
      <w:r w:rsidRPr="008B7E60">
        <w:rPr>
          <w:sz w:val="18"/>
          <w:szCs w:val="18"/>
        </w:rPr>
        <w:t>isolated</w:t>
      </w:r>
      <w:r w:rsidRPr="008B7E60">
        <w:rPr>
          <w:spacing w:val="-13"/>
          <w:sz w:val="18"/>
          <w:szCs w:val="18"/>
        </w:rPr>
        <w:t xml:space="preserve"> </w:t>
      </w:r>
      <w:r w:rsidRPr="008B7E60">
        <w:rPr>
          <w:sz w:val="18"/>
          <w:szCs w:val="18"/>
        </w:rPr>
        <w:t>and</w:t>
      </w:r>
      <w:r w:rsidRPr="008B7E60">
        <w:rPr>
          <w:spacing w:val="-13"/>
          <w:sz w:val="18"/>
          <w:szCs w:val="18"/>
        </w:rPr>
        <w:t xml:space="preserve"> </w:t>
      </w:r>
      <w:r w:rsidRPr="008B7E60">
        <w:rPr>
          <w:sz w:val="18"/>
          <w:szCs w:val="18"/>
        </w:rPr>
        <w:t>cultivated</w:t>
      </w:r>
      <w:r w:rsidRPr="008B7E60">
        <w:rPr>
          <w:spacing w:val="-13"/>
          <w:sz w:val="18"/>
          <w:szCs w:val="18"/>
        </w:rPr>
        <w:t xml:space="preserve"> </w:t>
      </w:r>
      <w:r w:rsidRPr="008B7E60">
        <w:rPr>
          <w:sz w:val="18"/>
          <w:szCs w:val="18"/>
        </w:rPr>
        <w:t>bacterial</w:t>
      </w:r>
      <w:r w:rsidRPr="008B7E60">
        <w:rPr>
          <w:spacing w:val="-12"/>
          <w:sz w:val="18"/>
          <w:szCs w:val="18"/>
        </w:rPr>
        <w:t xml:space="preserve"> </w:t>
      </w:r>
      <w:r w:rsidRPr="008B7E60">
        <w:rPr>
          <w:sz w:val="18"/>
          <w:szCs w:val="18"/>
        </w:rPr>
        <w:t>genomes.</w:t>
      </w:r>
      <w:r w:rsidRPr="008B7E60">
        <w:rPr>
          <w:spacing w:val="-12"/>
          <w:sz w:val="18"/>
          <w:szCs w:val="18"/>
        </w:rPr>
        <w:t xml:space="preserve"> </w:t>
      </w:r>
      <w:r w:rsidRPr="008B7E60">
        <w:rPr>
          <w:sz w:val="18"/>
          <w:szCs w:val="18"/>
        </w:rPr>
        <w:t>Such</w:t>
      </w:r>
      <w:r w:rsidRPr="008B7E60">
        <w:rPr>
          <w:spacing w:val="-59"/>
          <w:sz w:val="18"/>
          <w:szCs w:val="18"/>
        </w:rPr>
        <w:t xml:space="preserve"> </w:t>
      </w:r>
      <w:r w:rsidRPr="008B7E60">
        <w:rPr>
          <w:spacing w:val="-1"/>
          <w:sz w:val="18"/>
          <w:szCs w:val="18"/>
        </w:rPr>
        <w:t>application</w:t>
      </w:r>
      <w:r w:rsidRPr="008B7E60">
        <w:rPr>
          <w:spacing w:val="-15"/>
          <w:sz w:val="18"/>
          <w:szCs w:val="18"/>
        </w:rPr>
        <w:t xml:space="preserve"> </w:t>
      </w:r>
      <w:r w:rsidRPr="008B7E60">
        <w:rPr>
          <w:spacing w:val="-1"/>
          <w:sz w:val="18"/>
          <w:szCs w:val="18"/>
        </w:rPr>
        <w:t>is</w:t>
      </w:r>
      <w:r w:rsidRPr="008B7E60">
        <w:rPr>
          <w:spacing w:val="-14"/>
          <w:sz w:val="18"/>
          <w:szCs w:val="18"/>
        </w:rPr>
        <w:t xml:space="preserve"> </w:t>
      </w:r>
      <w:r w:rsidRPr="008B7E60">
        <w:rPr>
          <w:spacing w:val="-1"/>
          <w:sz w:val="18"/>
          <w:szCs w:val="18"/>
        </w:rPr>
        <w:t>meaningless</w:t>
      </w:r>
      <w:r w:rsidRPr="008B7E60">
        <w:rPr>
          <w:spacing w:val="-14"/>
          <w:sz w:val="18"/>
          <w:szCs w:val="18"/>
        </w:rPr>
        <w:t xml:space="preserve"> </w:t>
      </w:r>
      <w:r w:rsidRPr="008B7E60">
        <w:rPr>
          <w:sz w:val="18"/>
          <w:szCs w:val="18"/>
        </w:rPr>
        <w:t>for</w:t>
      </w:r>
      <w:r w:rsidRPr="008B7E60">
        <w:rPr>
          <w:spacing w:val="-14"/>
          <w:sz w:val="18"/>
          <w:szCs w:val="18"/>
        </w:rPr>
        <w:t xml:space="preserve"> </w:t>
      </w:r>
      <w:r w:rsidRPr="008B7E60">
        <w:rPr>
          <w:sz w:val="18"/>
          <w:szCs w:val="18"/>
        </w:rPr>
        <w:t>pathogen</w:t>
      </w:r>
      <w:r w:rsidRPr="008B7E60">
        <w:rPr>
          <w:spacing w:val="-14"/>
          <w:sz w:val="18"/>
          <w:szCs w:val="18"/>
        </w:rPr>
        <w:t xml:space="preserve"> </w:t>
      </w:r>
      <w:r w:rsidRPr="008B7E60">
        <w:rPr>
          <w:sz w:val="18"/>
          <w:szCs w:val="18"/>
        </w:rPr>
        <w:t>detection</w:t>
      </w:r>
      <w:r w:rsidRPr="008B7E60">
        <w:rPr>
          <w:spacing w:val="-14"/>
          <w:sz w:val="18"/>
          <w:szCs w:val="18"/>
        </w:rPr>
        <w:t xml:space="preserve"> </w:t>
      </w:r>
      <w:r w:rsidRPr="008B7E60">
        <w:rPr>
          <w:sz w:val="18"/>
          <w:szCs w:val="18"/>
        </w:rPr>
        <w:t>in</w:t>
      </w:r>
      <w:r w:rsidRPr="008B7E60">
        <w:rPr>
          <w:spacing w:val="-14"/>
          <w:sz w:val="18"/>
          <w:szCs w:val="18"/>
        </w:rPr>
        <w:t xml:space="preserve"> </w:t>
      </w:r>
      <w:r w:rsidRPr="008B7E60">
        <w:rPr>
          <w:sz w:val="18"/>
          <w:szCs w:val="18"/>
        </w:rPr>
        <w:t>real</w:t>
      </w:r>
      <w:r w:rsidRPr="008B7E60">
        <w:rPr>
          <w:spacing w:val="-14"/>
          <w:sz w:val="18"/>
          <w:szCs w:val="18"/>
        </w:rPr>
        <w:t xml:space="preserve"> </w:t>
      </w:r>
      <w:r w:rsidRPr="008B7E60">
        <w:rPr>
          <w:sz w:val="18"/>
          <w:szCs w:val="18"/>
        </w:rPr>
        <w:t>world.</w:t>
      </w:r>
      <w:r w:rsidRPr="008B7E60">
        <w:rPr>
          <w:spacing w:val="-14"/>
          <w:sz w:val="18"/>
          <w:szCs w:val="18"/>
        </w:rPr>
        <w:t xml:space="preserve"> </w:t>
      </w:r>
      <w:r w:rsidRPr="008B7E60">
        <w:rPr>
          <w:sz w:val="18"/>
          <w:szCs w:val="18"/>
        </w:rPr>
        <w:t>Most</w:t>
      </w:r>
      <w:r w:rsidRPr="008B7E60">
        <w:rPr>
          <w:spacing w:val="-14"/>
          <w:sz w:val="18"/>
          <w:szCs w:val="18"/>
        </w:rPr>
        <w:t xml:space="preserve"> </w:t>
      </w:r>
      <w:r w:rsidRPr="008B7E60">
        <w:rPr>
          <w:sz w:val="18"/>
          <w:szCs w:val="18"/>
        </w:rPr>
        <w:t>current</w:t>
      </w:r>
      <w:r w:rsidRPr="008B7E60">
        <w:rPr>
          <w:spacing w:val="-14"/>
          <w:sz w:val="18"/>
          <w:szCs w:val="18"/>
        </w:rPr>
        <w:t xml:space="preserve"> </w:t>
      </w:r>
      <w:r w:rsidRPr="008B7E60">
        <w:rPr>
          <w:sz w:val="18"/>
          <w:szCs w:val="18"/>
        </w:rPr>
        <w:t>software</w:t>
      </w:r>
      <w:r w:rsidRPr="008B7E60">
        <w:rPr>
          <w:spacing w:val="-14"/>
          <w:sz w:val="18"/>
          <w:szCs w:val="18"/>
        </w:rPr>
        <w:t xml:space="preserve"> </w:t>
      </w:r>
      <w:proofErr w:type="gramStart"/>
      <w:r w:rsidRPr="008B7E60">
        <w:rPr>
          <w:sz w:val="18"/>
          <w:szCs w:val="18"/>
        </w:rPr>
        <w:t>are</w:t>
      </w:r>
      <w:proofErr w:type="gramEnd"/>
      <w:r w:rsidRPr="008B7E60">
        <w:rPr>
          <w:spacing w:val="-14"/>
          <w:sz w:val="18"/>
          <w:szCs w:val="18"/>
        </w:rPr>
        <w:t xml:space="preserve"> </w:t>
      </w:r>
      <w:r w:rsidRPr="008B7E60">
        <w:rPr>
          <w:sz w:val="18"/>
          <w:szCs w:val="18"/>
        </w:rPr>
        <w:t>capable</w:t>
      </w:r>
      <w:r w:rsidRPr="008B7E60">
        <w:rPr>
          <w:spacing w:val="-59"/>
          <w:sz w:val="18"/>
          <w:szCs w:val="18"/>
        </w:rPr>
        <w:t xml:space="preserve"> </w:t>
      </w:r>
      <w:r w:rsidRPr="008B7E60">
        <w:rPr>
          <w:sz w:val="18"/>
          <w:szCs w:val="18"/>
        </w:rPr>
        <w:t>to identify the bacterial species correctly. The so called strain-level identification is usually</w:t>
      </w:r>
      <w:r w:rsidRPr="008B7E60">
        <w:rPr>
          <w:spacing w:val="1"/>
          <w:sz w:val="18"/>
          <w:szCs w:val="18"/>
        </w:rPr>
        <w:t xml:space="preserve"> </w:t>
      </w:r>
      <w:r w:rsidRPr="008B7E60">
        <w:rPr>
          <w:sz w:val="18"/>
          <w:szCs w:val="18"/>
        </w:rPr>
        <w:t>unreliable.</w:t>
      </w:r>
      <w:r w:rsidRPr="008B7E60">
        <w:rPr>
          <w:spacing w:val="-12"/>
          <w:sz w:val="18"/>
          <w:szCs w:val="18"/>
        </w:rPr>
        <w:t xml:space="preserve"> </w:t>
      </w:r>
      <w:r w:rsidRPr="008B7E60">
        <w:rPr>
          <w:sz w:val="18"/>
          <w:szCs w:val="18"/>
        </w:rPr>
        <w:t>The</w:t>
      </w:r>
      <w:r w:rsidRPr="008B7E60">
        <w:rPr>
          <w:spacing w:val="-13"/>
          <w:sz w:val="18"/>
          <w:szCs w:val="18"/>
        </w:rPr>
        <w:t xml:space="preserve"> </w:t>
      </w:r>
      <w:r w:rsidRPr="008B7E60">
        <w:rPr>
          <w:sz w:val="18"/>
          <w:szCs w:val="18"/>
        </w:rPr>
        <w:t>author</w:t>
      </w:r>
      <w:r w:rsidRPr="008B7E60">
        <w:rPr>
          <w:spacing w:val="-12"/>
          <w:sz w:val="18"/>
          <w:szCs w:val="18"/>
        </w:rPr>
        <w:t xml:space="preserve"> </w:t>
      </w:r>
      <w:r w:rsidRPr="008B7E60">
        <w:rPr>
          <w:sz w:val="18"/>
          <w:szCs w:val="18"/>
        </w:rPr>
        <w:t>define</w:t>
      </w:r>
      <w:r w:rsidRPr="008B7E60">
        <w:rPr>
          <w:spacing w:val="-13"/>
          <w:sz w:val="18"/>
          <w:szCs w:val="18"/>
        </w:rPr>
        <w:t xml:space="preserve"> </w:t>
      </w:r>
      <w:r w:rsidRPr="008B7E60">
        <w:rPr>
          <w:sz w:val="18"/>
          <w:szCs w:val="18"/>
        </w:rPr>
        <w:t>sample</w:t>
      </w:r>
      <w:r w:rsidRPr="008B7E60">
        <w:rPr>
          <w:spacing w:val="-13"/>
          <w:sz w:val="18"/>
          <w:szCs w:val="18"/>
        </w:rPr>
        <w:t xml:space="preserve"> </w:t>
      </w:r>
      <w:r w:rsidRPr="008B7E60">
        <w:rPr>
          <w:sz w:val="18"/>
          <w:szCs w:val="18"/>
        </w:rPr>
        <w:t>Fig</w:t>
      </w:r>
      <w:r w:rsidRPr="008B7E60">
        <w:rPr>
          <w:spacing w:val="-13"/>
          <w:sz w:val="18"/>
          <w:szCs w:val="18"/>
        </w:rPr>
        <w:t xml:space="preserve"> </w:t>
      </w:r>
      <w:r w:rsidRPr="008B7E60">
        <w:rPr>
          <w:sz w:val="18"/>
          <w:szCs w:val="18"/>
        </w:rPr>
        <w:t>6b</w:t>
      </w:r>
      <w:r w:rsidRPr="008B7E60">
        <w:rPr>
          <w:spacing w:val="-13"/>
          <w:sz w:val="18"/>
          <w:szCs w:val="18"/>
        </w:rPr>
        <w:t xml:space="preserve"> </w:t>
      </w:r>
      <w:r w:rsidRPr="008B7E60">
        <w:rPr>
          <w:sz w:val="18"/>
          <w:szCs w:val="18"/>
        </w:rPr>
        <w:t>as</w:t>
      </w:r>
      <w:r w:rsidRPr="008B7E60">
        <w:rPr>
          <w:spacing w:val="-13"/>
          <w:sz w:val="18"/>
          <w:szCs w:val="18"/>
        </w:rPr>
        <w:t xml:space="preserve"> </w:t>
      </w:r>
      <w:proofErr w:type="gramStart"/>
      <w:r w:rsidRPr="008B7E60">
        <w:rPr>
          <w:sz w:val="18"/>
          <w:szCs w:val="18"/>
        </w:rPr>
        <w:t>E.coli</w:t>
      </w:r>
      <w:proofErr w:type="gramEnd"/>
      <w:r w:rsidRPr="008B7E60">
        <w:rPr>
          <w:spacing w:val="-12"/>
          <w:sz w:val="18"/>
          <w:szCs w:val="18"/>
        </w:rPr>
        <w:t xml:space="preserve"> </w:t>
      </w:r>
      <w:r w:rsidRPr="008B7E60">
        <w:rPr>
          <w:sz w:val="18"/>
          <w:szCs w:val="18"/>
        </w:rPr>
        <w:t>O157:H7</w:t>
      </w:r>
      <w:r w:rsidRPr="008B7E60">
        <w:rPr>
          <w:spacing w:val="-13"/>
          <w:sz w:val="18"/>
          <w:szCs w:val="18"/>
        </w:rPr>
        <w:t xml:space="preserve"> </w:t>
      </w:r>
      <w:r w:rsidRPr="008B7E60">
        <w:rPr>
          <w:sz w:val="18"/>
          <w:szCs w:val="18"/>
        </w:rPr>
        <w:t>just</w:t>
      </w:r>
      <w:r w:rsidRPr="008B7E60">
        <w:rPr>
          <w:spacing w:val="-12"/>
          <w:sz w:val="18"/>
          <w:szCs w:val="18"/>
        </w:rPr>
        <w:t xml:space="preserve"> </w:t>
      </w:r>
      <w:r w:rsidRPr="008B7E60">
        <w:rPr>
          <w:sz w:val="18"/>
          <w:szCs w:val="18"/>
        </w:rPr>
        <w:t>based</w:t>
      </w:r>
      <w:r w:rsidRPr="008B7E60">
        <w:rPr>
          <w:spacing w:val="-13"/>
          <w:sz w:val="18"/>
          <w:szCs w:val="18"/>
        </w:rPr>
        <w:t xml:space="preserve"> </w:t>
      </w:r>
      <w:r w:rsidRPr="008B7E60">
        <w:rPr>
          <w:sz w:val="18"/>
          <w:szCs w:val="18"/>
        </w:rPr>
        <w:t>on</w:t>
      </w:r>
      <w:r w:rsidRPr="008B7E60">
        <w:rPr>
          <w:spacing w:val="-13"/>
          <w:sz w:val="18"/>
          <w:szCs w:val="18"/>
        </w:rPr>
        <w:t xml:space="preserve"> </w:t>
      </w:r>
      <w:r w:rsidRPr="008B7E60">
        <w:rPr>
          <w:sz w:val="18"/>
          <w:szCs w:val="18"/>
        </w:rPr>
        <w:t>the</w:t>
      </w:r>
      <w:r w:rsidRPr="008B7E60">
        <w:rPr>
          <w:spacing w:val="-12"/>
          <w:sz w:val="18"/>
          <w:szCs w:val="18"/>
        </w:rPr>
        <w:t xml:space="preserve"> </w:t>
      </w:r>
      <w:r w:rsidRPr="008B7E60">
        <w:rPr>
          <w:sz w:val="18"/>
          <w:szCs w:val="18"/>
        </w:rPr>
        <w:t>presence</w:t>
      </w:r>
      <w:r w:rsidRPr="008B7E60">
        <w:rPr>
          <w:spacing w:val="-13"/>
          <w:sz w:val="18"/>
          <w:szCs w:val="18"/>
        </w:rPr>
        <w:t xml:space="preserve"> </w:t>
      </w:r>
      <w:r w:rsidRPr="008B7E60">
        <w:rPr>
          <w:sz w:val="18"/>
          <w:szCs w:val="18"/>
        </w:rPr>
        <w:t>of</w:t>
      </w:r>
      <w:r w:rsidRPr="008B7E60">
        <w:rPr>
          <w:spacing w:val="-12"/>
          <w:sz w:val="18"/>
          <w:szCs w:val="18"/>
        </w:rPr>
        <w:t xml:space="preserve"> </w:t>
      </w:r>
      <w:proofErr w:type="spellStart"/>
      <w:r w:rsidRPr="008B7E60">
        <w:rPr>
          <w:sz w:val="18"/>
          <w:szCs w:val="18"/>
        </w:rPr>
        <w:t>stxB</w:t>
      </w:r>
      <w:proofErr w:type="spellEnd"/>
      <w:r w:rsidRPr="008B7E60">
        <w:rPr>
          <w:spacing w:val="-59"/>
          <w:sz w:val="18"/>
          <w:szCs w:val="18"/>
        </w:rPr>
        <w:t xml:space="preserve"> </w:t>
      </w:r>
      <w:r w:rsidRPr="008B7E60">
        <w:rPr>
          <w:sz w:val="18"/>
          <w:szCs w:val="18"/>
        </w:rPr>
        <w:t>and</w:t>
      </w:r>
      <w:r w:rsidRPr="008B7E60">
        <w:rPr>
          <w:spacing w:val="1"/>
          <w:sz w:val="18"/>
          <w:szCs w:val="18"/>
        </w:rPr>
        <w:t xml:space="preserve"> </w:t>
      </w:r>
      <w:proofErr w:type="spellStart"/>
      <w:r w:rsidRPr="008B7E60">
        <w:rPr>
          <w:sz w:val="18"/>
          <w:szCs w:val="18"/>
        </w:rPr>
        <w:t>espF</w:t>
      </w:r>
      <w:proofErr w:type="spellEnd"/>
      <w:r w:rsidRPr="008B7E60">
        <w:rPr>
          <w:sz w:val="18"/>
          <w:szCs w:val="18"/>
        </w:rPr>
        <w:t>.</w:t>
      </w:r>
      <w:r w:rsidRPr="008B7E60">
        <w:rPr>
          <w:spacing w:val="1"/>
          <w:sz w:val="18"/>
          <w:szCs w:val="18"/>
        </w:rPr>
        <w:t xml:space="preserve"> </w:t>
      </w:r>
      <w:r w:rsidRPr="008B7E60">
        <w:rPr>
          <w:sz w:val="18"/>
          <w:szCs w:val="18"/>
        </w:rPr>
        <w:t>It</w:t>
      </w:r>
      <w:r w:rsidRPr="008B7E60">
        <w:rPr>
          <w:spacing w:val="1"/>
          <w:sz w:val="18"/>
          <w:szCs w:val="18"/>
        </w:rPr>
        <w:t xml:space="preserve"> </w:t>
      </w:r>
      <w:r w:rsidRPr="008B7E60">
        <w:rPr>
          <w:sz w:val="18"/>
          <w:szCs w:val="18"/>
        </w:rPr>
        <w:t>is</w:t>
      </w:r>
      <w:r w:rsidRPr="008B7E60">
        <w:rPr>
          <w:spacing w:val="1"/>
          <w:sz w:val="18"/>
          <w:szCs w:val="18"/>
        </w:rPr>
        <w:t xml:space="preserve"> </w:t>
      </w:r>
      <w:r w:rsidRPr="008B7E60">
        <w:rPr>
          <w:sz w:val="18"/>
          <w:szCs w:val="18"/>
        </w:rPr>
        <w:t>actually</w:t>
      </w:r>
      <w:r w:rsidRPr="008B7E60">
        <w:rPr>
          <w:spacing w:val="1"/>
          <w:sz w:val="18"/>
          <w:szCs w:val="18"/>
        </w:rPr>
        <w:t xml:space="preserve"> </w:t>
      </w:r>
      <w:r w:rsidRPr="008B7E60">
        <w:rPr>
          <w:sz w:val="18"/>
          <w:szCs w:val="18"/>
        </w:rPr>
        <w:t>very</w:t>
      </w:r>
      <w:r w:rsidRPr="008B7E60">
        <w:rPr>
          <w:spacing w:val="1"/>
          <w:sz w:val="18"/>
          <w:szCs w:val="18"/>
        </w:rPr>
        <w:t xml:space="preserve"> </w:t>
      </w:r>
      <w:r w:rsidRPr="008B7E60">
        <w:rPr>
          <w:sz w:val="18"/>
          <w:szCs w:val="18"/>
        </w:rPr>
        <w:t>speculative.</w:t>
      </w:r>
      <w:r w:rsidRPr="008B7E60">
        <w:rPr>
          <w:spacing w:val="1"/>
          <w:sz w:val="18"/>
          <w:szCs w:val="18"/>
        </w:rPr>
        <w:t xml:space="preserve"> </w:t>
      </w:r>
      <w:r w:rsidRPr="008B7E60">
        <w:rPr>
          <w:sz w:val="18"/>
          <w:szCs w:val="18"/>
        </w:rPr>
        <w:t>Shiga</w:t>
      </w:r>
      <w:r w:rsidRPr="008B7E60">
        <w:rPr>
          <w:spacing w:val="1"/>
          <w:sz w:val="18"/>
          <w:szCs w:val="18"/>
        </w:rPr>
        <w:t xml:space="preserve"> </w:t>
      </w:r>
      <w:r w:rsidRPr="008B7E60">
        <w:rPr>
          <w:sz w:val="18"/>
          <w:szCs w:val="18"/>
        </w:rPr>
        <w:t>toxin</w:t>
      </w:r>
      <w:r w:rsidRPr="008B7E60">
        <w:rPr>
          <w:spacing w:val="1"/>
          <w:sz w:val="18"/>
          <w:szCs w:val="18"/>
        </w:rPr>
        <w:t xml:space="preserve"> </w:t>
      </w:r>
      <w:r w:rsidRPr="008B7E60">
        <w:rPr>
          <w:sz w:val="18"/>
          <w:szCs w:val="18"/>
        </w:rPr>
        <w:t>and</w:t>
      </w:r>
      <w:r w:rsidRPr="008B7E60">
        <w:rPr>
          <w:spacing w:val="1"/>
          <w:sz w:val="18"/>
          <w:szCs w:val="18"/>
        </w:rPr>
        <w:t xml:space="preserve"> </w:t>
      </w:r>
      <w:r w:rsidRPr="008B7E60">
        <w:rPr>
          <w:sz w:val="18"/>
          <w:szCs w:val="18"/>
        </w:rPr>
        <w:t>LEE</w:t>
      </w:r>
      <w:r w:rsidRPr="008B7E60">
        <w:rPr>
          <w:spacing w:val="1"/>
          <w:sz w:val="18"/>
          <w:szCs w:val="18"/>
        </w:rPr>
        <w:t xml:space="preserve"> </w:t>
      </w:r>
      <w:r w:rsidRPr="008B7E60">
        <w:rPr>
          <w:sz w:val="18"/>
          <w:szCs w:val="18"/>
        </w:rPr>
        <w:t>T3SS</w:t>
      </w:r>
      <w:r w:rsidRPr="008B7E60">
        <w:rPr>
          <w:spacing w:val="1"/>
          <w:sz w:val="18"/>
          <w:szCs w:val="18"/>
        </w:rPr>
        <w:t xml:space="preserve"> </w:t>
      </w:r>
      <w:r w:rsidRPr="008B7E60">
        <w:rPr>
          <w:sz w:val="18"/>
          <w:szCs w:val="18"/>
        </w:rPr>
        <w:t>present</w:t>
      </w:r>
      <w:r w:rsidRPr="008B7E60">
        <w:rPr>
          <w:spacing w:val="1"/>
          <w:sz w:val="18"/>
          <w:szCs w:val="18"/>
        </w:rPr>
        <w:t xml:space="preserve"> </w:t>
      </w:r>
      <w:r w:rsidRPr="008B7E60">
        <w:rPr>
          <w:sz w:val="18"/>
          <w:szCs w:val="18"/>
        </w:rPr>
        <w:t>in</w:t>
      </w:r>
      <w:r w:rsidRPr="008B7E60">
        <w:rPr>
          <w:spacing w:val="1"/>
          <w:sz w:val="18"/>
          <w:szCs w:val="18"/>
        </w:rPr>
        <w:t xml:space="preserve"> </w:t>
      </w:r>
      <w:r w:rsidRPr="008B7E60">
        <w:rPr>
          <w:sz w:val="18"/>
          <w:szCs w:val="18"/>
        </w:rPr>
        <w:t>all</w:t>
      </w:r>
      <w:r w:rsidRPr="008B7E60">
        <w:rPr>
          <w:spacing w:val="1"/>
          <w:sz w:val="18"/>
          <w:szCs w:val="18"/>
        </w:rPr>
        <w:t xml:space="preserve"> </w:t>
      </w:r>
      <w:proofErr w:type="spellStart"/>
      <w:r w:rsidRPr="008B7E60">
        <w:rPr>
          <w:sz w:val="18"/>
          <w:szCs w:val="18"/>
        </w:rPr>
        <w:t>enterohemorrhagic</w:t>
      </w:r>
      <w:proofErr w:type="spellEnd"/>
      <w:r w:rsidRPr="008B7E60">
        <w:rPr>
          <w:sz w:val="18"/>
          <w:szCs w:val="18"/>
        </w:rPr>
        <w:t xml:space="preserve"> E. coli, which includes some other serotypes (e.g., O26, O103 and O111)</w:t>
      </w:r>
      <w:r w:rsidRPr="008B7E60">
        <w:rPr>
          <w:spacing w:val="1"/>
          <w:sz w:val="18"/>
          <w:szCs w:val="18"/>
        </w:rPr>
        <w:t xml:space="preserve"> </w:t>
      </w:r>
      <w:r w:rsidRPr="008B7E60">
        <w:rPr>
          <w:sz w:val="18"/>
          <w:szCs w:val="18"/>
        </w:rPr>
        <w:t>rather than O157 only. Therefore, to determine it as O157 the author need to find the related</w:t>
      </w:r>
      <w:r w:rsidRPr="008B7E60">
        <w:rPr>
          <w:spacing w:val="1"/>
          <w:sz w:val="18"/>
          <w:szCs w:val="18"/>
        </w:rPr>
        <w:t xml:space="preserve"> </w:t>
      </w:r>
      <w:r w:rsidRPr="008B7E60">
        <w:rPr>
          <w:sz w:val="18"/>
          <w:szCs w:val="18"/>
        </w:rPr>
        <w:t>genes</w:t>
      </w:r>
      <w:r w:rsidRPr="008B7E60">
        <w:rPr>
          <w:spacing w:val="-2"/>
          <w:sz w:val="18"/>
          <w:szCs w:val="18"/>
        </w:rPr>
        <w:t xml:space="preserve"> </w:t>
      </w:r>
      <w:r w:rsidRPr="008B7E60">
        <w:rPr>
          <w:sz w:val="18"/>
          <w:szCs w:val="18"/>
        </w:rPr>
        <w:t>for</w:t>
      </w:r>
      <w:r w:rsidRPr="008B7E60">
        <w:rPr>
          <w:spacing w:val="-1"/>
          <w:sz w:val="18"/>
          <w:szCs w:val="18"/>
        </w:rPr>
        <w:t xml:space="preserve"> </w:t>
      </w:r>
      <w:r w:rsidRPr="008B7E60">
        <w:rPr>
          <w:sz w:val="18"/>
          <w:szCs w:val="18"/>
        </w:rPr>
        <w:t>the</w:t>
      </w:r>
      <w:r w:rsidRPr="008B7E60">
        <w:rPr>
          <w:spacing w:val="-1"/>
          <w:sz w:val="18"/>
          <w:szCs w:val="18"/>
        </w:rPr>
        <w:t xml:space="preserve"> </w:t>
      </w:r>
      <w:r w:rsidRPr="008B7E60">
        <w:rPr>
          <w:sz w:val="18"/>
          <w:szCs w:val="18"/>
        </w:rPr>
        <w:t>specific</w:t>
      </w:r>
      <w:r w:rsidRPr="008B7E60">
        <w:rPr>
          <w:spacing w:val="-1"/>
          <w:sz w:val="18"/>
          <w:szCs w:val="18"/>
        </w:rPr>
        <w:t xml:space="preserve"> </w:t>
      </w:r>
      <w:r w:rsidRPr="008B7E60">
        <w:rPr>
          <w:sz w:val="18"/>
          <w:szCs w:val="18"/>
        </w:rPr>
        <w:t>O-antigen.</w:t>
      </w:r>
    </w:p>
    <w:p w:rsidR="008B7E60" w:rsidRDefault="008B7E60" w:rsidP="008B7E60">
      <w:pPr>
        <w:pStyle w:val="BodyText"/>
        <w:spacing w:line="276" w:lineRule="auto"/>
        <w:ind w:left="111" w:right="105"/>
        <w:jc w:val="both"/>
        <w:rPr>
          <w:b/>
          <w:color w:val="0000FF"/>
          <w:sz w:val="18"/>
          <w:szCs w:val="18"/>
        </w:rPr>
      </w:pPr>
    </w:p>
    <w:p w:rsidR="008B7E60" w:rsidRPr="008B7E60" w:rsidRDefault="008B7E60" w:rsidP="008B7E60">
      <w:pPr>
        <w:pStyle w:val="BodyText"/>
        <w:spacing w:line="276" w:lineRule="auto"/>
        <w:ind w:left="111" w:right="105"/>
        <w:jc w:val="both"/>
        <w:rPr>
          <w:b/>
          <w:sz w:val="18"/>
          <w:szCs w:val="18"/>
        </w:rPr>
      </w:pPr>
      <w:r w:rsidRPr="008B7E60">
        <w:rPr>
          <w:b/>
          <w:color w:val="0000FF"/>
          <w:sz w:val="18"/>
          <w:szCs w:val="18"/>
        </w:rPr>
        <w:t>R2</w:t>
      </w:r>
      <w:r w:rsidRPr="008B7E60">
        <w:rPr>
          <w:color w:val="0000FF"/>
          <w:sz w:val="18"/>
          <w:szCs w:val="18"/>
        </w:rPr>
        <w:t>. We thank the reviewer for this important observation. The presence of Shiga toxin and LEE</w:t>
      </w:r>
      <w:r w:rsidRPr="008B7E60">
        <w:rPr>
          <w:color w:val="0000FF"/>
          <w:spacing w:val="1"/>
          <w:sz w:val="18"/>
          <w:szCs w:val="18"/>
        </w:rPr>
        <w:t xml:space="preserve"> </w:t>
      </w:r>
      <w:r w:rsidRPr="008B7E60">
        <w:rPr>
          <w:color w:val="0000FF"/>
          <w:sz w:val="18"/>
          <w:szCs w:val="18"/>
        </w:rPr>
        <w:t xml:space="preserve">T3SS in other </w:t>
      </w:r>
      <w:proofErr w:type="spellStart"/>
      <w:r w:rsidRPr="008B7E60">
        <w:rPr>
          <w:color w:val="0000FF"/>
          <w:sz w:val="18"/>
          <w:szCs w:val="18"/>
        </w:rPr>
        <w:t>enterohemorrhagic</w:t>
      </w:r>
      <w:proofErr w:type="spellEnd"/>
      <w:r w:rsidRPr="008B7E60">
        <w:rPr>
          <w:color w:val="0000FF"/>
          <w:sz w:val="18"/>
          <w:szCs w:val="18"/>
        </w:rPr>
        <w:t xml:space="preserve"> </w:t>
      </w:r>
      <w:proofErr w:type="gramStart"/>
      <w:r w:rsidRPr="008B7E60">
        <w:rPr>
          <w:i/>
          <w:color w:val="0000FF"/>
          <w:sz w:val="18"/>
          <w:szCs w:val="18"/>
        </w:rPr>
        <w:t>E.coli</w:t>
      </w:r>
      <w:proofErr w:type="gramEnd"/>
      <w:r w:rsidRPr="008B7E60">
        <w:rPr>
          <w:i/>
          <w:color w:val="0000FF"/>
          <w:sz w:val="18"/>
          <w:szCs w:val="18"/>
        </w:rPr>
        <w:t xml:space="preserve"> </w:t>
      </w:r>
      <w:r w:rsidRPr="008B7E60">
        <w:rPr>
          <w:color w:val="0000FF"/>
          <w:sz w:val="18"/>
          <w:szCs w:val="18"/>
        </w:rPr>
        <w:t>is an extremely valid point. We would like to clarify the</w:t>
      </w:r>
      <w:r w:rsidRPr="008B7E60">
        <w:rPr>
          <w:color w:val="0000FF"/>
          <w:spacing w:val="1"/>
          <w:sz w:val="18"/>
          <w:szCs w:val="18"/>
        </w:rPr>
        <w:t xml:space="preserve"> </w:t>
      </w:r>
      <w:r w:rsidRPr="008B7E60">
        <w:rPr>
          <w:color w:val="0000FF"/>
          <w:sz w:val="18"/>
          <w:szCs w:val="18"/>
        </w:rPr>
        <w:t>experiment</w:t>
      </w:r>
      <w:r w:rsidRPr="008B7E60">
        <w:rPr>
          <w:color w:val="0000FF"/>
          <w:spacing w:val="-4"/>
          <w:sz w:val="18"/>
          <w:szCs w:val="18"/>
        </w:rPr>
        <w:t xml:space="preserve"> </w:t>
      </w:r>
      <w:r w:rsidRPr="008B7E60">
        <w:rPr>
          <w:color w:val="0000FF"/>
          <w:sz w:val="18"/>
          <w:szCs w:val="18"/>
        </w:rPr>
        <w:t>a</w:t>
      </w:r>
      <w:r w:rsidRPr="008B7E60">
        <w:rPr>
          <w:color w:val="0000FF"/>
          <w:spacing w:val="-4"/>
          <w:sz w:val="18"/>
          <w:szCs w:val="18"/>
        </w:rPr>
        <w:t xml:space="preserve"> </w:t>
      </w:r>
      <w:r w:rsidRPr="008B7E60">
        <w:rPr>
          <w:color w:val="0000FF"/>
          <w:sz w:val="18"/>
          <w:szCs w:val="18"/>
        </w:rPr>
        <w:t>little</w:t>
      </w:r>
      <w:r w:rsidRPr="008B7E60">
        <w:rPr>
          <w:color w:val="0000FF"/>
          <w:spacing w:val="-5"/>
          <w:sz w:val="18"/>
          <w:szCs w:val="18"/>
        </w:rPr>
        <w:t xml:space="preserve"> </w:t>
      </w:r>
      <w:r w:rsidRPr="008B7E60">
        <w:rPr>
          <w:color w:val="0000FF"/>
          <w:sz w:val="18"/>
          <w:szCs w:val="18"/>
        </w:rPr>
        <w:t>more</w:t>
      </w:r>
      <w:r w:rsidRPr="008B7E60">
        <w:rPr>
          <w:color w:val="0000FF"/>
          <w:spacing w:val="-3"/>
          <w:sz w:val="18"/>
          <w:szCs w:val="18"/>
        </w:rPr>
        <w:t xml:space="preserve"> </w:t>
      </w:r>
      <w:r w:rsidRPr="008B7E60">
        <w:rPr>
          <w:color w:val="0000FF"/>
          <w:sz w:val="18"/>
          <w:szCs w:val="18"/>
        </w:rPr>
        <w:t>to</w:t>
      </w:r>
      <w:r w:rsidRPr="008B7E60">
        <w:rPr>
          <w:color w:val="0000FF"/>
          <w:spacing w:val="-4"/>
          <w:sz w:val="18"/>
          <w:szCs w:val="18"/>
        </w:rPr>
        <w:t xml:space="preserve"> </w:t>
      </w:r>
      <w:r w:rsidRPr="008B7E60">
        <w:rPr>
          <w:color w:val="0000FF"/>
          <w:sz w:val="18"/>
          <w:szCs w:val="18"/>
        </w:rPr>
        <w:t>help</w:t>
      </w:r>
      <w:r w:rsidRPr="008B7E60">
        <w:rPr>
          <w:color w:val="0000FF"/>
          <w:spacing w:val="-4"/>
          <w:sz w:val="18"/>
          <w:szCs w:val="18"/>
        </w:rPr>
        <w:t xml:space="preserve"> </w:t>
      </w:r>
      <w:r w:rsidRPr="008B7E60">
        <w:rPr>
          <w:color w:val="0000FF"/>
          <w:sz w:val="18"/>
          <w:szCs w:val="18"/>
        </w:rPr>
        <w:t>with</w:t>
      </w:r>
      <w:r w:rsidRPr="008B7E60">
        <w:rPr>
          <w:color w:val="0000FF"/>
          <w:spacing w:val="-5"/>
          <w:sz w:val="18"/>
          <w:szCs w:val="18"/>
        </w:rPr>
        <w:t xml:space="preserve"> </w:t>
      </w:r>
      <w:r w:rsidRPr="008B7E60">
        <w:rPr>
          <w:color w:val="0000FF"/>
          <w:sz w:val="18"/>
          <w:szCs w:val="18"/>
        </w:rPr>
        <w:t>its</w:t>
      </w:r>
      <w:r w:rsidRPr="008B7E60">
        <w:rPr>
          <w:color w:val="0000FF"/>
          <w:spacing w:val="-4"/>
          <w:sz w:val="18"/>
          <w:szCs w:val="18"/>
        </w:rPr>
        <w:t xml:space="preserve"> </w:t>
      </w:r>
      <w:r w:rsidRPr="008B7E60">
        <w:rPr>
          <w:color w:val="0000FF"/>
          <w:sz w:val="18"/>
          <w:szCs w:val="18"/>
        </w:rPr>
        <w:t>understanding.</w:t>
      </w:r>
      <w:r w:rsidRPr="008B7E60">
        <w:rPr>
          <w:color w:val="0000FF"/>
          <w:spacing w:val="-4"/>
          <w:sz w:val="18"/>
          <w:szCs w:val="18"/>
        </w:rPr>
        <w:t xml:space="preserve"> </w:t>
      </w:r>
      <w:r w:rsidRPr="008B7E60">
        <w:rPr>
          <w:color w:val="0000FF"/>
          <w:sz w:val="18"/>
          <w:szCs w:val="18"/>
        </w:rPr>
        <w:t>The</w:t>
      </w:r>
      <w:r w:rsidRPr="008B7E60">
        <w:rPr>
          <w:color w:val="0000FF"/>
          <w:spacing w:val="-4"/>
          <w:sz w:val="18"/>
          <w:szCs w:val="18"/>
        </w:rPr>
        <w:t xml:space="preserve"> </w:t>
      </w:r>
      <w:r w:rsidRPr="008B7E60">
        <w:rPr>
          <w:color w:val="0000FF"/>
          <w:sz w:val="18"/>
          <w:szCs w:val="18"/>
        </w:rPr>
        <w:t>motivation</w:t>
      </w:r>
      <w:r w:rsidRPr="008B7E60">
        <w:rPr>
          <w:color w:val="0000FF"/>
          <w:spacing w:val="-5"/>
          <w:sz w:val="18"/>
          <w:szCs w:val="18"/>
        </w:rPr>
        <w:t xml:space="preserve"> </w:t>
      </w:r>
      <w:r w:rsidRPr="008B7E60">
        <w:rPr>
          <w:color w:val="0000FF"/>
          <w:sz w:val="18"/>
          <w:szCs w:val="18"/>
        </w:rPr>
        <w:t>of</w:t>
      </w:r>
      <w:r w:rsidRPr="008B7E60">
        <w:rPr>
          <w:color w:val="0000FF"/>
          <w:spacing w:val="-3"/>
          <w:sz w:val="18"/>
          <w:szCs w:val="18"/>
        </w:rPr>
        <w:t xml:space="preserve"> </w:t>
      </w:r>
      <w:proofErr w:type="spellStart"/>
      <w:r w:rsidRPr="008B7E60">
        <w:rPr>
          <w:color w:val="0000FF"/>
          <w:sz w:val="18"/>
          <w:szCs w:val="18"/>
        </w:rPr>
        <w:t>SeqScreen</w:t>
      </w:r>
      <w:proofErr w:type="spellEnd"/>
      <w:r w:rsidRPr="008B7E60">
        <w:rPr>
          <w:color w:val="0000FF"/>
          <w:spacing w:val="-5"/>
          <w:sz w:val="18"/>
          <w:szCs w:val="18"/>
        </w:rPr>
        <w:t xml:space="preserve"> </w:t>
      </w:r>
      <w:r w:rsidRPr="008B7E60">
        <w:rPr>
          <w:color w:val="0000FF"/>
          <w:sz w:val="18"/>
          <w:szCs w:val="18"/>
        </w:rPr>
        <w:t>in</w:t>
      </w:r>
      <w:r w:rsidRPr="008B7E60">
        <w:rPr>
          <w:color w:val="0000FF"/>
          <w:spacing w:val="-4"/>
          <w:sz w:val="18"/>
          <w:szCs w:val="18"/>
        </w:rPr>
        <w:t xml:space="preserve"> </w:t>
      </w:r>
      <w:r w:rsidRPr="008B7E60">
        <w:rPr>
          <w:color w:val="0000FF"/>
          <w:sz w:val="18"/>
          <w:szCs w:val="18"/>
        </w:rPr>
        <w:t>pathogen</w:t>
      </w:r>
      <w:r w:rsidRPr="008B7E60">
        <w:rPr>
          <w:color w:val="0000FF"/>
          <w:spacing w:val="-59"/>
          <w:sz w:val="18"/>
          <w:szCs w:val="18"/>
        </w:rPr>
        <w:t xml:space="preserve"> </w:t>
      </w:r>
      <w:r w:rsidRPr="008B7E60">
        <w:rPr>
          <w:color w:val="0000FF"/>
          <w:spacing w:val="-1"/>
          <w:sz w:val="18"/>
          <w:szCs w:val="18"/>
        </w:rPr>
        <w:t>detection</w:t>
      </w:r>
      <w:r w:rsidRPr="008B7E60">
        <w:rPr>
          <w:color w:val="0000FF"/>
          <w:spacing w:val="-15"/>
          <w:sz w:val="18"/>
          <w:szCs w:val="18"/>
        </w:rPr>
        <w:t xml:space="preserve"> </w:t>
      </w:r>
      <w:r w:rsidRPr="008B7E60">
        <w:rPr>
          <w:color w:val="0000FF"/>
          <w:spacing w:val="-1"/>
          <w:sz w:val="18"/>
          <w:szCs w:val="18"/>
        </w:rPr>
        <w:t>is</w:t>
      </w:r>
      <w:r w:rsidRPr="008B7E60">
        <w:rPr>
          <w:color w:val="0000FF"/>
          <w:spacing w:val="-15"/>
          <w:sz w:val="18"/>
          <w:szCs w:val="18"/>
        </w:rPr>
        <w:t xml:space="preserve"> </w:t>
      </w:r>
      <w:r w:rsidRPr="008B7E60">
        <w:rPr>
          <w:color w:val="0000FF"/>
          <w:spacing w:val="-1"/>
          <w:sz w:val="18"/>
          <w:szCs w:val="18"/>
        </w:rPr>
        <w:t>underscored</w:t>
      </w:r>
      <w:r w:rsidRPr="008B7E60">
        <w:rPr>
          <w:color w:val="0000FF"/>
          <w:spacing w:val="-15"/>
          <w:sz w:val="18"/>
          <w:szCs w:val="18"/>
        </w:rPr>
        <w:t xml:space="preserve"> </w:t>
      </w:r>
      <w:r w:rsidRPr="008B7E60">
        <w:rPr>
          <w:color w:val="0000FF"/>
          <w:spacing w:val="-1"/>
          <w:sz w:val="18"/>
          <w:szCs w:val="18"/>
        </w:rPr>
        <w:t>by</w:t>
      </w:r>
      <w:r w:rsidRPr="008B7E60">
        <w:rPr>
          <w:color w:val="0000FF"/>
          <w:spacing w:val="-15"/>
          <w:sz w:val="18"/>
          <w:szCs w:val="18"/>
        </w:rPr>
        <w:t xml:space="preserve"> </w:t>
      </w:r>
      <w:r w:rsidRPr="008B7E60">
        <w:rPr>
          <w:color w:val="0000FF"/>
          <w:spacing w:val="-1"/>
          <w:sz w:val="18"/>
          <w:szCs w:val="18"/>
        </w:rPr>
        <w:t>the</w:t>
      </w:r>
      <w:r w:rsidRPr="008B7E60">
        <w:rPr>
          <w:color w:val="0000FF"/>
          <w:spacing w:val="-15"/>
          <w:sz w:val="18"/>
          <w:szCs w:val="18"/>
        </w:rPr>
        <w:t xml:space="preserve"> </w:t>
      </w:r>
      <w:r w:rsidRPr="008B7E60">
        <w:rPr>
          <w:color w:val="0000FF"/>
          <w:spacing w:val="-1"/>
          <w:sz w:val="18"/>
          <w:szCs w:val="18"/>
        </w:rPr>
        <w:t>advantages</w:t>
      </w:r>
      <w:r w:rsidRPr="008B7E60">
        <w:rPr>
          <w:color w:val="0000FF"/>
          <w:spacing w:val="-15"/>
          <w:sz w:val="18"/>
          <w:szCs w:val="18"/>
        </w:rPr>
        <w:t xml:space="preserve"> </w:t>
      </w:r>
      <w:r w:rsidRPr="008B7E60">
        <w:rPr>
          <w:color w:val="0000FF"/>
          <w:spacing w:val="-1"/>
          <w:sz w:val="18"/>
          <w:szCs w:val="18"/>
        </w:rPr>
        <w:t>of</w:t>
      </w:r>
      <w:r w:rsidRPr="008B7E60">
        <w:rPr>
          <w:color w:val="0000FF"/>
          <w:spacing w:val="-15"/>
          <w:sz w:val="18"/>
          <w:szCs w:val="18"/>
        </w:rPr>
        <w:t xml:space="preserve"> </w:t>
      </w:r>
      <w:r w:rsidRPr="008B7E60">
        <w:rPr>
          <w:color w:val="0000FF"/>
          <w:spacing w:val="-1"/>
          <w:sz w:val="18"/>
          <w:szCs w:val="18"/>
        </w:rPr>
        <w:t>function-based</w:t>
      </w:r>
      <w:r w:rsidRPr="008B7E60">
        <w:rPr>
          <w:color w:val="0000FF"/>
          <w:spacing w:val="-15"/>
          <w:sz w:val="18"/>
          <w:szCs w:val="18"/>
        </w:rPr>
        <w:t xml:space="preserve"> </w:t>
      </w:r>
      <w:r w:rsidRPr="008B7E60">
        <w:rPr>
          <w:color w:val="0000FF"/>
          <w:sz w:val="18"/>
          <w:szCs w:val="18"/>
        </w:rPr>
        <w:t>identification</w:t>
      </w:r>
      <w:r w:rsidRPr="008B7E60">
        <w:rPr>
          <w:color w:val="0000FF"/>
          <w:spacing w:val="-15"/>
          <w:sz w:val="18"/>
          <w:szCs w:val="18"/>
        </w:rPr>
        <w:t xml:space="preserve"> </w:t>
      </w:r>
      <w:r w:rsidRPr="008B7E60">
        <w:rPr>
          <w:color w:val="0000FF"/>
          <w:sz w:val="18"/>
          <w:szCs w:val="18"/>
        </w:rPr>
        <w:t>of</w:t>
      </w:r>
      <w:r w:rsidRPr="008B7E60">
        <w:rPr>
          <w:color w:val="0000FF"/>
          <w:spacing w:val="-15"/>
          <w:sz w:val="18"/>
          <w:szCs w:val="18"/>
        </w:rPr>
        <w:t xml:space="preserve"> </w:t>
      </w:r>
      <w:r w:rsidRPr="008B7E60">
        <w:rPr>
          <w:color w:val="0000FF"/>
          <w:sz w:val="18"/>
          <w:szCs w:val="18"/>
        </w:rPr>
        <w:t>pathogenic</w:t>
      </w:r>
      <w:r w:rsidRPr="008B7E60">
        <w:rPr>
          <w:color w:val="0000FF"/>
          <w:spacing w:val="-15"/>
          <w:sz w:val="18"/>
          <w:szCs w:val="18"/>
        </w:rPr>
        <w:t xml:space="preserve"> </w:t>
      </w:r>
      <w:r w:rsidRPr="008B7E60">
        <w:rPr>
          <w:color w:val="0000FF"/>
          <w:sz w:val="18"/>
          <w:szCs w:val="18"/>
        </w:rPr>
        <w:t>markers</w:t>
      </w:r>
      <w:r w:rsidRPr="008B7E60">
        <w:rPr>
          <w:color w:val="0000FF"/>
          <w:spacing w:val="-59"/>
          <w:sz w:val="18"/>
          <w:szCs w:val="18"/>
        </w:rPr>
        <w:t xml:space="preserve"> </w:t>
      </w:r>
      <w:r w:rsidRPr="008B7E60">
        <w:rPr>
          <w:color w:val="0000FF"/>
          <w:sz w:val="18"/>
          <w:szCs w:val="18"/>
        </w:rPr>
        <w:t>over</w:t>
      </w:r>
      <w:r w:rsidRPr="008B7E60">
        <w:rPr>
          <w:color w:val="0000FF"/>
          <w:spacing w:val="1"/>
          <w:sz w:val="18"/>
          <w:szCs w:val="18"/>
        </w:rPr>
        <w:t xml:space="preserve"> </w:t>
      </w:r>
      <w:r w:rsidRPr="008B7E60">
        <w:rPr>
          <w:color w:val="0000FF"/>
          <w:sz w:val="18"/>
          <w:szCs w:val="18"/>
        </w:rPr>
        <w:t>using</w:t>
      </w:r>
      <w:r w:rsidRPr="008B7E60">
        <w:rPr>
          <w:color w:val="0000FF"/>
          <w:spacing w:val="1"/>
          <w:sz w:val="18"/>
          <w:szCs w:val="18"/>
        </w:rPr>
        <w:t xml:space="preserve"> </w:t>
      </w:r>
      <w:r w:rsidRPr="008B7E60">
        <w:rPr>
          <w:color w:val="0000FF"/>
          <w:sz w:val="18"/>
          <w:szCs w:val="18"/>
        </w:rPr>
        <w:t>canonical</w:t>
      </w:r>
      <w:r w:rsidRPr="008B7E60">
        <w:rPr>
          <w:color w:val="0000FF"/>
          <w:spacing w:val="1"/>
          <w:sz w:val="18"/>
          <w:szCs w:val="18"/>
        </w:rPr>
        <w:t xml:space="preserve"> </w:t>
      </w:r>
      <w:r w:rsidRPr="008B7E60">
        <w:rPr>
          <w:color w:val="0000FF"/>
          <w:sz w:val="18"/>
          <w:szCs w:val="18"/>
        </w:rPr>
        <w:t>taxonomic</w:t>
      </w:r>
      <w:r w:rsidRPr="008B7E60">
        <w:rPr>
          <w:color w:val="0000FF"/>
          <w:spacing w:val="1"/>
          <w:sz w:val="18"/>
          <w:szCs w:val="18"/>
        </w:rPr>
        <w:t xml:space="preserve"> </w:t>
      </w:r>
      <w:r w:rsidRPr="008B7E60">
        <w:rPr>
          <w:color w:val="0000FF"/>
          <w:sz w:val="18"/>
          <w:szCs w:val="18"/>
        </w:rPr>
        <w:t>approaches</w:t>
      </w:r>
      <w:r w:rsidRPr="008B7E60">
        <w:rPr>
          <w:color w:val="0000FF"/>
          <w:spacing w:val="1"/>
          <w:sz w:val="18"/>
          <w:szCs w:val="18"/>
        </w:rPr>
        <w:t xml:space="preserve"> </w:t>
      </w:r>
      <w:r w:rsidRPr="008B7E60">
        <w:rPr>
          <w:color w:val="0000FF"/>
          <w:sz w:val="18"/>
          <w:szCs w:val="18"/>
        </w:rPr>
        <w:t>(and</w:t>
      </w:r>
      <w:r w:rsidRPr="008B7E60">
        <w:rPr>
          <w:color w:val="0000FF"/>
          <w:spacing w:val="1"/>
          <w:sz w:val="18"/>
          <w:szCs w:val="18"/>
        </w:rPr>
        <w:t xml:space="preserve"> </w:t>
      </w:r>
      <w:r w:rsidRPr="008B7E60">
        <w:rPr>
          <w:color w:val="0000FF"/>
          <w:sz w:val="18"/>
          <w:szCs w:val="18"/>
        </w:rPr>
        <w:t>tools)</w:t>
      </w:r>
      <w:r w:rsidRPr="008B7E60">
        <w:rPr>
          <w:color w:val="0000FF"/>
          <w:spacing w:val="1"/>
          <w:sz w:val="18"/>
          <w:szCs w:val="18"/>
        </w:rPr>
        <w:t xml:space="preserve"> </w:t>
      </w:r>
      <w:r w:rsidRPr="008B7E60">
        <w:rPr>
          <w:color w:val="0000FF"/>
          <w:sz w:val="18"/>
          <w:szCs w:val="18"/>
        </w:rPr>
        <w:t>rather</w:t>
      </w:r>
      <w:r w:rsidRPr="008B7E60">
        <w:rPr>
          <w:color w:val="0000FF"/>
          <w:spacing w:val="1"/>
          <w:sz w:val="18"/>
          <w:szCs w:val="18"/>
        </w:rPr>
        <w:t xml:space="preserve"> </w:t>
      </w:r>
      <w:r w:rsidRPr="008B7E60">
        <w:rPr>
          <w:color w:val="0000FF"/>
          <w:sz w:val="18"/>
          <w:szCs w:val="18"/>
        </w:rPr>
        <w:t>than</w:t>
      </w:r>
      <w:r w:rsidRPr="008B7E60">
        <w:rPr>
          <w:color w:val="0000FF"/>
          <w:spacing w:val="1"/>
          <w:sz w:val="18"/>
          <w:szCs w:val="18"/>
        </w:rPr>
        <w:t xml:space="preserve"> </w:t>
      </w:r>
      <w:r w:rsidRPr="008B7E60">
        <w:rPr>
          <w:color w:val="0000FF"/>
          <w:sz w:val="18"/>
          <w:szCs w:val="18"/>
        </w:rPr>
        <w:t>the</w:t>
      </w:r>
      <w:r w:rsidRPr="008B7E60">
        <w:rPr>
          <w:color w:val="0000FF"/>
          <w:spacing w:val="1"/>
          <w:sz w:val="18"/>
          <w:szCs w:val="18"/>
        </w:rPr>
        <w:t xml:space="preserve"> </w:t>
      </w:r>
      <w:r w:rsidRPr="008B7E60">
        <w:rPr>
          <w:color w:val="0000FF"/>
          <w:sz w:val="18"/>
          <w:szCs w:val="18"/>
        </w:rPr>
        <w:t>identification</w:t>
      </w:r>
      <w:r w:rsidRPr="008B7E60">
        <w:rPr>
          <w:color w:val="0000FF"/>
          <w:spacing w:val="1"/>
          <w:sz w:val="18"/>
          <w:szCs w:val="18"/>
        </w:rPr>
        <w:t xml:space="preserve"> </w:t>
      </w:r>
      <w:r w:rsidRPr="008B7E60">
        <w:rPr>
          <w:color w:val="0000FF"/>
          <w:sz w:val="18"/>
          <w:szCs w:val="18"/>
        </w:rPr>
        <w:t>or</w:t>
      </w:r>
      <w:r w:rsidRPr="008B7E60">
        <w:rPr>
          <w:color w:val="0000FF"/>
          <w:spacing w:val="1"/>
          <w:sz w:val="18"/>
          <w:szCs w:val="18"/>
        </w:rPr>
        <w:t xml:space="preserve"> </w:t>
      </w:r>
      <w:r w:rsidRPr="008B7E60">
        <w:rPr>
          <w:color w:val="0000FF"/>
          <w:sz w:val="18"/>
          <w:szCs w:val="18"/>
        </w:rPr>
        <w:t>classification of particular pathogen species or strains. We have also added clarification in the</w:t>
      </w:r>
      <w:r w:rsidRPr="008B7E60">
        <w:rPr>
          <w:color w:val="0000FF"/>
          <w:spacing w:val="1"/>
          <w:sz w:val="18"/>
          <w:szCs w:val="18"/>
        </w:rPr>
        <w:t xml:space="preserve"> </w:t>
      </w:r>
      <w:r w:rsidRPr="008B7E60">
        <w:rPr>
          <w:color w:val="0000FF"/>
          <w:sz w:val="18"/>
          <w:szCs w:val="18"/>
        </w:rPr>
        <w:t>results</w:t>
      </w:r>
      <w:r w:rsidRPr="008B7E60">
        <w:rPr>
          <w:color w:val="0000FF"/>
          <w:spacing w:val="-2"/>
          <w:sz w:val="18"/>
          <w:szCs w:val="18"/>
        </w:rPr>
        <w:t xml:space="preserve"> </w:t>
      </w:r>
      <w:r w:rsidRPr="008B7E60">
        <w:rPr>
          <w:color w:val="0000FF"/>
          <w:sz w:val="18"/>
          <w:szCs w:val="18"/>
        </w:rPr>
        <w:t>text</w:t>
      </w:r>
      <w:r w:rsidRPr="008B7E60">
        <w:rPr>
          <w:color w:val="0000FF"/>
          <w:spacing w:val="-1"/>
          <w:sz w:val="18"/>
          <w:szCs w:val="18"/>
        </w:rPr>
        <w:t xml:space="preserve"> </w:t>
      </w:r>
      <w:r w:rsidRPr="008B7E60">
        <w:rPr>
          <w:b/>
          <w:color w:val="0000FF"/>
          <w:sz w:val="18"/>
          <w:szCs w:val="18"/>
        </w:rPr>
        <w:t>[</w:t>
      </w:r>
      <w:proofErr w:type="spellStart"/>
      <w:r w:rsidRPr="008B7E60">
        <w:rPr>
          <w:b/>
          <w:color w:val="0000FF"/>
          <w:sz w:val="18"/>
          <w:szCs w:val="18"/>
        </w:rPr>
        <w:t>Pg</w:t>
      </w:r>
      <w:proofErr w:type="spellEnd"/>
      <w:r w:rsidRPr="008B7E60">
        <w:rPr>
          <w:b/>
          <w:color w:val="0000FF"/>
          <w:spacing w:val="-1"/>
          <w:sz w:val="18"/>
          <w:szCs w:val="18"/>
        </w:rPr>
        <w:t xml:space="preserve"> </w:t>
      </w:r>
      <w:r w:rsidRPr="008B7E60">
        <w:rPr>
          <w:b/>
          <w:color w:val="0000FF"/>
          <w:sz w:val="18"/>
          <w:szCs w:val="18"/>
        </w:rPr>
        <w:t>5];</w:t>
      </w:r>
    </w:p>
    <w:p w:rsidR="008B7E60" w:rsidRPr="008B7E60" w:rsidRDefault="008B7E60" w:rsidP="008B7E60">
      <w:pPr>
        <w:pStyle w:val="BodyText"/>
        <w:spacing w:before="4"/>
        <w:rPr>
          <w:b/>
          <w:sz w:val="18"/>
          <w:szCs w:val="18"/>
        </w:rPr>
      </w:pPr>
    </w:p>
    <w:p w:rsidR="008B7E60" w:rsidRPr="008B7E60" w:rsidRDefault="008B7E60" w:rsidP="008B7E60">
      <w:pPr>
        <w:pStyle w:val="BodyText"/>
        <w:spacing w:line="276" w:lineRule="auto"/>
        <w:ind w:left="831" w:right="136"/>
        <w:rPr>
          <w:sz w:val="18"/>
          <w:szCs w:val="18"/>
        </w:rPr>
      </w:pPr>
      <w:r w:rsidRPr="008B7E60">
        <w:rPr>
          <w:color w:val="FF0000"/>
          <w:sz w:val="18"/>
          <w:szCs w:val="18"/>
        </w:rPr>
        <w:t xml:space="preserve">The motivation of the following use-case underscored the advantages of </w:t>
      </w:r>
      <w:proofErr w:type="spellStart"/>
      <w:r w:rsidRPr="008B7E60">
        <w:rPr>
          <w:color w:val="FF0000"/>
          <w:sz w:val="18"/>
          <w:szCs w:val="18"/>
        </w:rPr>
        <w:t>FunSoC</w:t>
      </w:r>
      <w:proofErr w:type="spellEnd"/>
      <w:r w:rsidRPr="008B7E60">
        <w:rPr>
          <w:color w:val="FF0000"/>
          <w:sz w:val="18"/>
          <w:szCs w:val="18"/>
        </w:rPr>
        <w:t>-based</w:t>
      </w:r>
      <w:r w:rsidRPr="008B7E60">
        <w:rPr>
          <w:color w:val="FF0000"/>
          <w:spacing w:val="-59"/>
          <w:sz w:val="18"/>
          <w:szCs w:val="18"/>
        </w:rPr>
        <w:t xml:space="preserve"> </w:t>
      </w:r>
      <w:r w:rsidRPr="008B7E60">
        <w:rPr>
          <w:color w:val="FF0000"/>
          <w:sz w:val="18"/>
          <w:szCs w:val="18"/>
        </w:rPr>
        <w:t>identification of pathogenic markers over using canonical taxonomic approaches. Note</w:t>
      </w:r>
      <w:r w:rsidRPr="008B7E60">
        <w:rPr>
          <w:color w:val="FF0000"/>
          <w:spacing w:val="1"/>
          <w:sz w:val="18"/>
          <w:szCs w:val="18"/>
        </w:rPr>
        <w:t xml:space="preserve"> </w:t>
      </w:r>
      <w:r w:rsidRPr="008B7E60">
        <w:rPr>
          <w:color w:val="FF0000"/>
          <w:sz w:val="18"/>
          <w:szCs w:val="18"/>
        </w:rPr>
        <w:t>here</w:t>
      </w:r>
      <w:r w:rsidRPr="008B7E60">
        <w:rPr>
          <w:color w:val="FF0000"/>
          <w:spacing w:val="1"/>
          <w:sz w:val="18"/>
          <w:szCs w:val="18"/>
        </w:rPr>
        <w:t xml:space="preserve"> </w:t>
      </w:r>
      <w:r w:rsidRPr="008B7E60">
        <w:rPr>
          <w:color w:val="FF0000"/>
          <w:sz w:val="18"/>
          <w:szCs w:val="18"/>
        </w:rPr>
        <w:t>that</w:t>
      </w:r>
      <w:r w:rsidRPr="008B7E60">
        <w:rPr>
          <w:color w:val="FF0000"/>
          <w:spacing w:val="1"/>
          <w:sz w:val="18"/>
          <w:szCs w:val="18"/>
        </w:rPr>
        <w:t xml:space="preserve"> </w:t>
      </w:r>
      <w:proofErr w:type="spellStart"/>
      <w:r w:rsidRPr="008B7E60">
        <w:rPr>
          <w:color w:val="FF0000"/>
          <w:sz w:val="18"/>
          <w:szCs w:val="18"/>
        </w:rPr>
        <w:t>SeqScreen</w:t>
      </w:r>
      <w:proofErr w:type="spellEnd"/>
      <w:r w:rsidRPr="008B7E60">
        <w:rPr>
          <w:color w:val="FF0000"/>
          <w:spacing w:val="2"/>
          <w:sz w:val="18"/>
          <w:szCs w:val="18"/>
        </w:rPr>
        <w:t xml:space="preserve"> </w:t>
      </w:r>
      <w:r w:rsidRPr="008B7E60">
        <w:rPr>
          <w:color w:val="FF0000"/>
          <w:sz w:val="18"/>
          <w:szCs w:val="18"/>
        </w:rPr>
        <w:t>specifically</w:t>
      </w:r>
      <w:r w:rsidRPr="008B7E60">
        <w:rPr>
          <w:color w:val="FF0000"/>
          <w:spacing w:val="1"/>
          <w:sz w:val="18"/>
          <w:szCs w:val="18"/>
        </w:rPr>
        <w:t xml:space="preserve"> </w:t>
      </w:r>
      <w:r w:rsidRPr="008B7E60">
        <w:rPr>
          <w:color w:val="FF0000"/>
          <w:sz w:val="18"/>
          <w:szCs w:val="18"/>
        </w:rPr>
        <w:t>reports</w:t>
      </w:r>
      <w:r w:rsidRPr="008B7E60">
        <w:rPr>
          <w:color w:val="FF0000"/>
          <w:spacing w:val="2"/>
          <w:sz w:val="18"/>
          <w:szCs w:val="18"/>
        </w:rPr>
        <w:t xml:space="preserve"> </w:t>
      </w:r>
      <w:r w:rsidRPr="008B7E60">
        <w:rPr>
          <w:color w:val="FF0000"/>
          <w:sz w:val="18"/>
          <w:szCs w:val="18"/>
        </w:rPr>
        <w:t>on</w:t>
      </w:r>
      <w:r w:rsidRPr="008B7E60">
        <w:rPr>
          <w:color w:val="FF0000"/>
          <w:spacing w:val="1"/>
          <w:sz w:val="18"/>
          <w:szCs w:val="18"/>
        </w:rPr>
        <w:t xml:space="preserve"> </w:t>
      </w:r>
      <w:r w:rsidRPr="008B7E60">
        <w:rPr>
          <w:color w:val="FF0000"/>
          <w:sz w:val="18"/>
          <w:szCs w:val="18"/>
        </w:rPr>
        <w:t>pathogenic</w:t>
      </w:r>
      <w:r w:rsidRPr="008B7E60">
        <w:rPr>
          <w:color w:val="FF0000"/>
          <w:spacing w:val="1"/>
          <w:sz w:val="18"/>
          <w:szCs w:val="18"/>
        </w:rPr>
        <w:t xml:space="preserve"> </w:t>
      </w:r>
      <w:r w:rsidRPr="008B7E60">
        <w:rPr>
          <w:color w:val="FF0000"/>
          <w:sz w:val="18"/>
          <w:szCs w:val="18"/>
        </w:rPr>
        <w:t>functions</w:t>
      </w:r>
      <w:r w:rsidRPr="008B7E60">
        <w:rPr>
          <w:color w:val="FF0000"/>
          <w:spacing w:val="2"/>
          <w:sz w:val="18"/>
          <w:szCs w:val="18"/>
        </w:rPr>
        <w:t xml:space="preserve"> </w:t>
      </w:r>
      <w:r w:rsidRPr="008B7E60">
        <w:rPr>
          <w:color w:val="FF0000"/>
          <w:sz w:val="18"/>
          <w:szCs w:val="18"/>
        </w:rPr>
        <w:t>of</w:t>
      </w:r>
      <w:r w:rsidRPr="008B7E60">
        <w:rPr>
          <w:color w:val="FF0000"/>
          <w:spacing w:val="1"/>
          <w:sz w:val="18"/>
          <w:szCs w:val="18"/>
        </w:rPr>
        <w:t xml:space="preserve"> </w:t>
      </w:r>
      <w:r w:rsidRPr="008B7E60">
        <w:rPr>
          <w:color w:val="FF0000"/>
          <w:sz w:val="18"/>
          <w:szCs w:val="18"/>
        </w:rPr>
        <w:t>sequences</w:t>
      </w:r>
      <w:r w:rsidRPr="008B7E60">
        <w:rPr>
          <w:color w:val="FF0000"/>
          <w:spacing w:val="1"/>
          <w:sz w:val="18"/>
          <w:szCs w:val="18"/>
        </w:rPr>
        <w:t xml:space="preserve"> </w:t>
      </w:r>
      <w:r w:rsidRPr="008B7E60">
        <w:rPr>
          <w:color w:val="FF0000"/>
          <w:sz w:val="18"/>
          <w:szCs w:val="18"/>
        </w:rPr>
        <w:t>and</w:t>
      </w:r>
      <w:r w:rsidRPr="008B7E60">
        <w:rPr>
          <w:color w:val="FF0000"/>
          <w:spacing w:val="2"/>
          <w:sz w:val="18"/>
          <w:szCs w:val="18"/>
        </w:rPr>
        <w:t xml:space="preserve"> </w:t>
      </w:r>
      <w:r w:rsidRPr="008B7E60">
        <w:rPr>
          <w:color w:val="FF0000"/>
          <w:sz w:val="18"/>
          <w:szCs w:val="18"/>
        </w:rPr>
        <w:t>is</w:t>
      </w:r>
      <w:r w:rsidRPr="008B7E60">
        <w:rPr>
          <w:color w:val="FF0000"/>
          <w:spacing w:val="1"/>
          <w:sz w:val="18"/>
          <w:szCs w:val="18"/>
        </w:rPr>
        <w:t xml:space="preserve"> </w:t>
      </w:r>
      <w:r w:rsidRPr="008B7E60">
        <w:rPr>
          <w:color w:val="FF0000"/>
          <w:sz w:val="18"/>
          <w:szCs w:val="18"/>
        </w:rPr>
        <w:t xml:space="preserve">not built for the task of bacterial species or strain-level typing. Thus, </w:t>
      </w:r>
      <w:proofErr w:type="spellStart"/>
      <w:r w:rsidRPr="008B7E60">
        <w:rPr>
          <w:color w:val="FF0000"/>
          <w:sz w:val="18"/>
          <w:szCs w:val="18"/>
        </w:rPr>
        <w:t>SeqScreen</w:t>
      </w:r>
      <w:proofErr w:type="spellEnd"/>
      <w:r w:rsidRPr="008B7E60">
        <w:rPr>
          <w:color w:val="FF0000"/>
          <w:sz w:val="18"/>
          <w:szCs w:val="18"/>
        </w:rPr>
        <w:t xml:space="preserve"> can help</w:t>
      </w:r>
      <w:r w:rsidRPr="008B7E60">
        <w:rPr>
          <w:color w:val="FF0000"/>
          <w:spacing w:val="-59"/>
          <w:sz w:val="18"/>
          <w:szCs w:val="18"/>
        </w:rPr>
        <w:t xml:space="preserve"> </w:t>
      </w:r>
      <w:r w:rsidRPr="008B7E60">
        <w:rPr>
          <w:color w:val="FF0000"/>
          <w:sz w:val="18"/>
          <w:szCs w:val="18"/>
        </w:rPr>
        <w:t>distinguish pathogenic sequences in near-neighbor microbes, which is beyond the</w:t>
      </w:r>
      <w:r w:rsidRPr="008B7E60">
        <w:rPr>
          <w:color w:val="FF0000"/>
          <w:spacing w:val="1"/>
          <w:sz w:val="18"/>
          <w:szCs w:val="18"/>
        </w:rPr>
        <w:t xml:space="preserve"> </w:t>
      </w:r>
      <w:r w:rsidRPr="008B7E60">
        <w:rPr>
          <w:color w:val="FF0000"/>
          <w:sz w:val="18"/>
          <w:szCs w:val="18"/>
        </w:rPr>
        <w:t>capabilities</w:t>
      </w:r>
      <w:r w:rsidRPr="008B7E60">
        <w:rPr>
          <w:color w:val="FF0000"/>
          <w:spacing w:val="-2"/>
          <w:sz w:val="18"/>
          <w:szCs w:val="18"/>
        </w:rPr>
        <w:t xml:space="preserve"> </w:t>
      </w:r>
      <w:r w:rsidRPr="008B7E60">
        <w:rPr>
          <w:color w:val="FF0000"/>
          <w:sz w:val="18"/>
          <w:szCs w:val="18"/>
        </w:rPr>
        <w:t>of</w:t>
      </w:r>
      <w:r w:rsidRPr="008B7E60">
        <w:rPr>
          <w:color w:val="FF0000"/>
          <w:spacing w:val="-2"/>
          <w:sz w:val="18"/>
          <w:szCs w:val="18"/>
        </w:rPr>
        <w:t xml:space="preserve"> </w:t>
      </w:r>
      <w:r w:rsidRPr="008B7E60">
        <w:rPr>
          <w:color w:val="FF0000"/>
          <w:sz w:val="18"/>
          <w:szCs w:val="18"/>
        </w:rPr>
        <w:t>existing</w:t>
      </w:r>
      <w:r w:rsidRPr="008B7E60">
        <w:rPr>
          <w:color w:val="FF0000"/>
          <w:spacing w:val="-1"/>
          <w:sz w:val="18"/>
          <w:szCs w:val="18"/>
        </w:rPr>
        <w:t xml:space="preserve"> </w:t>
      </w:r>
      <w:r w:rsidRPr="008B7E60">
        <w:rPr>
          <w:color w:val="FF0000"/>
          <w:sz w:val="18"/>
          <w:szCs w:val="18"/>
        </w:rPr>
        <w:t>taxonomic</w:t>
      </w:r>
      <w:r w:rsidRPr="008B7E60">
        <w:rPr>
          <w:color w:val="FF0000"/>
          <w:spacing w:val="-2"/>
          <w:sz w:val="18"/>
          <w:szCs w:val="18"/>
        </w:rPr>
        <w:t xml:space="preserve"> </w:t>
      </w:r>
      <w:r w:rsidRPr="008B7E60">
        <w:rPr>
          <w:color w:val="FF0000"/>
          <w:sz w:val="18"/>
          <w:szCs w:val="18"/>
        </w:rPr>
        <w:t>classification</w:t>
      </w:r>
      <w:r w:rsidRPr="008B7E60">
        <w:rPr>
          <w:color w:val="FF0000"/>
          <w:spacing w:val="-1"/>
          <w:sz w:val="18"/>
          <w:szCs w:val="18"/>
        </w:rPr>
        <w:t xml:space="preserve"> </w:t>
      </w:r>
      <w:r w:rsidRPr="008B7E60">
        <w:rPr>
          <w:color w:val="FF0000"/>
          <w:sz w:val="18"/>
          <w:szCs w:val="18"/>
        </w:rPr>
        <w:t>methods.</w:t>
      </w:r>
    </w:p>
    <w:p w:rsidR="008B7E60" w:rsidRPr="008B7E60" w:rsidRDefault="008B7E60" w:rsidP="008B7E60">
      <w:pPr>
        <w:pStyle w:val="BodyText"/>
        <w:spacing w:before="2"/>
        <w:rPr>
          <w:sz w:val="18"/>
          <w:szCs w:val="18"/>
        </w:rPr>
      </w:pPr>
    </w:p>
    <w:p w:rsidR="008B7E60" w:rsidRPr="008B7E60" w:rsidRDefault="008B7E60" w:rsidP="008B7E60">
      <w:pPr>
        <w:spacing w:before="1" w:line="276" w:lineRule="auto"/>
        <w:ind w:left="831" w:right="102"/>
        <w:jc w:val="both"/>
        <w:rPr>
          <w:sz w:val="18"/>
          <w:szCs w:val="18"/>
        </w:rPr>
      </w:pPr>
      <w:r w:rsidRPr="008B7E60">
        <w:rPr>
          <w:color w:val="FF0000"/>
          <w:sz w:val="18"/>
          <w:szCs w:val="18"/>
        </w:rPr>
        <w:t xml:space="preserve">Fig 6. describes the </w:t>
      </w:r>
      <w:proofErr w:type="spellStart"/>
      <w:r w:rsidRPr="008B7E60">
        <w:rPr>
          <w:color w:val="FF0000"/>
          <w:sz w:val="18"/>
          <w:szCs w:val="18"/>
        </w:rPr>
        <w:t>FunSoCs</w:t>
      </w:r>
      <w:proofErr w:type="spellEnd"/>
      <w:r w:rsidRPr="008B7E60">
        <w:rPr>
          <w:color w:val="FF0000"/>
          <w:sz w:val="18"/>
          <w:szCs w:val="18"/>
        </w:rPr>
        <w:t xml:space="preserve"> associated with Illumina sequences from eight bacterial</w:t>
      </w:r>
      <w:r w:rsidRPr="008B7E60">
        <w:rPr>
          <w:color w:val="FF0000"/>
          <w:spacing w:val="1"/>
          <w:sz w:val="18"/>
          <w:szCs w:val="18"/>
        </w:rPr>
        <w:t xml:space="preserve"> </w:t>
      </w:r>
      <w:r w:rsidRPr="008B7E60">
        <w:rPr>
          <w:color w:val="FF0000"/>
          <w:sz w:val="18"/>
          <w:szCs w:val="18"/>
        </w:rPr>
        <w:t>isolate</w:t>
      </w:r>
      <w:r w:rsidRPr="008B7E60">
        <w:rPr>
          <w:color w:val="FF0000"/>
          <w:spacing w:val="-16"/>
          <w:sz w:val="18"/>
          <w:szCs w:val="18"/>
        </w:rPr>
        <w:t xml:space="preserve"> </w:t>
      </w:r>
      <w:r w:rsidRPr="008B7E60">
        <w:rPr>
          <w:color w:val="FF0000"/>
          <w:sz w:val="18"/>
          <w:szCs w:val="18"/>
        </w:rPr>
        <w:t>genomes.</w:t>
      </w:r>
      <w:r w:rsidRPr="008B7E60">
        <w:rPr>
          <w:color w:val="FF0000"/>
          <w:spacing w:val="-15"/>
          <w:sz w:val="18"/>
          <w:szCs w:val="18"/>
        </w:rPr>
        <w:t xml:space="preserve"> </w:t>
      </w:r>
      <w:r w:rsidRPr="008B7E60">
        <w:rPr>
          <w:color w:val="FF0000"/>
          <w:sz w:val="18"/>
          <w:szCs w:val="18"/>
        </w:rPr>
        <w:t>All</w:t>
      </w:r>
      <w:r w:rsidRPr="008B7E60">
        <w:rPr>
          <w:color w:val="FF0000"/>
          <w:spacing w:val="-14"/>
          <w:sz w:val="18"/>
          <w:szCs w:val="18"/>
        </w:rPr>
        <w:t xml:space="preserve"> </w:t>
      </w:r>
      <w:r w:rsidRPr="008B7E60">
        <w:rPr>
          <w:color w:val="FF0000"/>
          <w:sz w:val="18"/>
          <w:szCs w:val="18"/>
        </w:rPr>
        <w:t>had</w:t>
      </w:r>
      <w:r w:rsidRPr="008B7E60">
        <w:rPr>
          <w:color w:val="FF0000"/>
          <w:spacing w:val="-15"/>
          <w:sz w:val="18"/>
          <w:szCs w:val="18"/>
        </w:rPr>
        <w:t xml:space="preserve"> </w:t>
      </w:r>
      <w:r w:rsidRPr="008B7E60">
        <w:rPr>
          <w:color w:val="FF0000"/>
          <w:sz w:val="18"/>
          <w:szCs w:val="18"/>
        </w:rPr>
        <w:t>antibiotic</w:t>
      </w:r>
      <w:r w:rsidRPr="008B7E60">
        <w:rPr>
          <w:color w:val="FF0000"/>
          <w:spacing w:val="-15"/>
          <w:sz w:val="18"/>
          <w:szCs w:val="18"/>
        </w:rPr>
        <w:t xml:space="preserve"> </w:t>
      </w:r>
      <w:r w:rsidRPr="008B7E60">
        <w:rPr>
          <w:color w:val="FF0000"/>
          <w:sz w:val="18"/>
          <w:szCs w:val="18"/>
        </w:rPr>
        <w:t>resistance</w:t>
      </w:r>
      <w:r w:rsidRPr="008B7E60">
        <w:rPr>
          <w:color w:val="FF0000"/>
          <w:spacing w:val="-15"/>
          <w:sz w:val="18"/>
          <w:szCs w:val="18"/>
        </w:rPr>
        <w:t xml:space="preserve"> </w:t>
      </w:r>
      <w:r w:rsidRPr="008B7E60">
        <w:rPr>
          <w:color w:val="FF0000"/>
          <w:sz w:val="18"/>
          <w:szCs w:val="18"/>
        </w:rPr>
        <w:t>genes.</w:t>
      </w:r>
      <w:r w:rsidRPr="008B7E60">
        <w:rPr>
          <w:color w:val="FF0000"/>
          <w:spacing w:val="-15"/>
          <w:sz w:val="18"/>
          <w:szCs w:val="18"/>
        </w:rPr>
        <w:t xml:space="preserve"> </w:t>
      </w:r>
      <w:r w:rsidRPr="008B7E60">
        <w:rPr>
          <w:color w:val="FF0000"/>
          <w:sz w:val="18"/>
          <w:szCs w:val="18"/>
        </w:rPr>
        <w:t>In</w:t>
      </w:r>
      <w:r w:rsidRPr="008B7E60">
        <w:rPr>
          <w:color w:val="FF0000"/>
          <w:spacing w:val="-15"/>
          <w:sz w:val="18"/>
          <w:szCs w:val="18"/>
        </w:rPr>
        <w:t xml:space="preserve"> </w:t>
      </w:r>
      <w:r w:rsidRPr="008B7E60">
        <w:rPr>
          <w:b/>
          <w:color w:val="FF0000"/>
          <w:sz w:val="18"/>
          <w:szCs w:val="18"/>
        </w:rPr>
        <w:t>Fig.</w:t>
      </w:r>
      <w:r w:rsidRPr="008B7E60">
        <w:rPr>
          <w:b/>
          <w:color w:val="FF0000"/>
          <w:spacing w:val="-16"/>
          <w:sz w:val="18"/>
          <w:szCs w:val="18"/>
        </w:rPr>
        <w:t xml:space="preserve"> </w:t>
      </w:r>
      <w:r w:rsidRPr="008B7E60">
        <w:rPr>
          <w:b/>
          <w:color w:val="FF0000"/>
          <w:sz w:val="18"/>
          <w:szCs w:val="18"/>
        </w:rPr>
        <w:t>6</w:t>
      </w:r>
      <w:r w:rsidRPr="008B7E60">
        <w:rPr>
          <w:b/>
          <w:color w:val="FF0000"/>
          <w:spacing w:val="-15"/>
          <w:sz w:val="18"/>
          <w:szCs w:val="18"/>
        </w:rPr>
        <w:t xml:space="preserve"> </w:t>
      </w:r>
      <w:r w:rsidRPr="008B7E60">
        <w:rPr>
          <w:color w:val="FF0000"/>
          <w:sz w:val="18"/>
          <w:szCs w:val="18"/>
        </w:rPr>
        <w:t>(</w:t>
      </w:r>
      <w:proofErr w:type="spellStart"/>
      <w:proofErr w:type="gramStart"/>
      <w:r w:rsidRPr="008B7E60">
        <w:rPr>
          <w:color w:val="FF0000"/>
          <w:sz w:val="18"/>
          <w:szCs w:val="18"/>
        </w:rPr>
        <w:t>a,b</w:t>
      </w:r>
      <w:proofErr w:type="spellEnd"/>
      <w:proofErr w:type="gramEnd"/>
      <w:r w:rsidRPr="008B7E60">
        <w:rPr>
          <w:color w:val="FF0000"/>
          <w:sz w:val="18"/>
          <w:szCs w:val="18"/>
        </w:rPr>
        <w:t>)</w:t>
      </w:r>
      <w:r w:rsidRPr="008B7E60">
        <w:rPr>
          <w:color w:val="FF0000"/>
          <w:spacing w:val="-14"/>
          <w:sz w:val="18"/>
          <w:szCs w:val="18"/>
        </w:rPr>
        <w:t xml:space="preserve"> </w:t>
      </w:r>
      <w:r w:rsidRPr="008B7E60">
        <w:rPr>
          <w:color w:val="FF0000"/>
          <w:sz w:val="18"/>
          <w:szCs w:val="18"/>
        </w:rPr>
        <w:t>we</w:t>
      </w:r>
      <w:r w:rsidRPr="008B7E60">
        <w:rPr>
          <w:color w:val="FF0000"/>
          <w:spacing w:val="-15"/>
          <w:sz w:val="18"/>
          <w:szCs w:val="18"/>
        </w:rPr>
        <w:t xml:space="preserve"> </w:t>
      </w:r>
      <w:r w:rsidRPr="008B7E60">
        <w:rPr>
          <w:color w:val="FF0000"/>
          <w:sz w:val="18"/>
          <w:szCs w:val="18"/>
        </w:rPr>
        <w:t>show</w:t>
      </w:r>
      <w:r w:rsidRPr="008B7E60">
        <w:rPr>
          <w:color w:val="FF0000"/>
          <w:spacing w:val="-15"/>
          <w:sz w:val="18"/>
          <w:szCs w:val="18"/>
        </w:rPr>
        <w:t xml:space="preserve"> </w:t>
      </w:r>
      <w:r w:rsidRPr="008B7E60">
        <w:rPr>
          <w:color w:val="FF0000"/>
          <w:sz w:val="18"/>
          <w:szCs w:val="18"/>
        </w:rPr>
        <w:t>a</w:t>
      </w:r>
      <w:r w:rsidRPr="008B7E60">
        <w:rPr>
          <w:color w:val="FF0000"/>
          <w:spacing w:val="-15"/>
          <w:sz w:val="18"/>
          <w:szCs w:val="18"/>
        </w:rPr>
        <w:t xml:space="preserve"> </w:t>
      </w:r>
      <w:r w:rsidRPr="008B7E60">
        <w:rPr>
          <w:color w:val="FF0000"/>
          <w:sz w:val="18"/>
          <w:szCs w:val="18"/>
        </w:rPr>
        <w:t>comparison</w:t>
      </w:r>
      <w:r w:rsidRPr="008B7E60">
        <w:rPr>
          <w:color w:val="FF0000"/>
          <w:spacing w:val="-59"/>
          <w:sz w:val="18"/>
          <w:szCs w:val="18"/>
        </w:rPr>
        <w:t xml:space="preserve"> </w:t>
      </w:r>
      <w:r w:rsidRPr="008B7E60">
        <w:rPr>
          <w:color w:val="FF0000"/>
          <w:sz w:val="18"/>
          <w:szCs w:val="18"/>
        </w:rPr>
        <w:t xml:space="preserve">of the commensal strain of </w:t>
      </w:r>
      <w:r w:rsidRPr="008B7E60">
        <w:rPr>
          <w:i/>
          <w:color w:val="FF0000"/>
          <w:sz w:val="18"/>
          <w:szCs w:val="18"/>
        </w:rPr>
        <w:t xml:space="preserve">E. coli K-12 MG1655 </w:t>
      </w:r>
      <w:r w:rsidRPr="008B7E60">
        <w:rPr>
          <w:color w:val="FF0000"/>
          <w:sz w:val="18"/>
          <w:szCs w:val="18"/>
        </w:rPr>
        <w:t xml:space="preserve">versus the pathogenic strain </w:t>
      </w:r>
      <w:r w:rsidRPr="008B7E60">
        <w:rPr>
          <w:i/>
          <w:color w:val="FF0000"/>
          <w:sz w:val="18"/>
          <w:szCs w:val="18"/>
        </w:rPr>
        <w:t>E. coli</w:t>
      </w:r>
      <w:r w:rsidRPr="008B7E60">
        <w:rPr>
          <w:i/>
          <w:color w:val="FF0000"/>
          <w:spacing w:val="1"/>
          <w:sz w:val="18"/>
          <w:szCs w:val="18"/>
        </w:rPr>
        <w:t xml:space="preserve"> </w:t>
      </w:r>
      <w:r w:rsidRPr="008B7E60">
        <w:rPr>
          <w:i/>
          <w:color w:val="FF0000"/>
          <w:spacing w:val="-1"/>
          <w:sz w:val="18"/>
          <w:szCs w:val="18"/>
        </w:rPr>
        <w:t>O157:H7.</w:t>
      </w:r>
      <w:r w:rsidRPr="008B7E60">
        <w:rPr>
          <w:i/>
          <w:color w:val="FF0000"/>
          <w:spacing w:val="-15"/>
          <w:sz w:val="18"/>
          <w:szCs w:val="18"/>
        </w:rPr>
        <w:t xml:space="preserve"> </w:t>
      </w:r>
      <w:r w:rsidRPr="008B7E60">
        <w:rPr>
          <w:color w:val="FF0000"/>
          <w:spacing w:val="-1"/>
          <w:sz w:val="18"/>
          <w:szCs w:val="18"/>
        </w:rPr>
        <w:t>Both</w:t>
      </w:r>
      <w:r w:rsidRPr="008B7E60">
        <w:rPr>
          <w:color w:val="FF0000"/>
          <w:spacing w:val="-14"/>
          <w:sz w:val="18"/>
          <w:szCs w:val="18"/>
        </w:rPr>
        <w:t xml:space="preserve"> </w:t>
      </w:r>
      <w:r w:rsidRPr="008B7E60">
        <w:rPr>
          <w:color w:val="FF0000"/>
          <w:spacing w:val="-1"/>
          <w:sz w:val="18"/>
          <w:szCs w:val="18"/>
        </w:rPr>
        <w:t>strains</w:t>
      </w:r>
      <w:r w:rsidRPr="008B7E60">
        <w:rPr>
          <w:color w:val="FF0000"/>
          <w:spacing w:val="-14"/>
          <w:sz w:val="18"/>
          <w:szCs w:val="18"/>
        </w:rPr>
        <w:t xml:space="preserve"> </w:t>
      </w:r>
      <w:r w:rsidRPr="008B7E60">
        <w:rPr>
          <w:color w:val="FF0000"/>
          <w:spacing w:val="-1"/>
          <w:sz w:val="18"/>
          <w:szCs w:val="18"/>
        </w:rPr>
        <w:t>reported</w:t>
      </w:r>
      <w:r w:rsidRPr="008B7E60">
        <w:rPr>
          <w:color w:val="FF0000"/>
          <w:spacing w:val="-14"/>
          <w:sz w:val="18"/>
          <w:szCs w:val="18"/>
        </w:rPr>
        <w:t xml:space="preserve"> </w:t>
      </w:r>
      <w:r w:rsidRPr="008B7E60">
        <w:rPr>
          <w:color w:val="FF0000"/>
          <w:spacing w:val="-1"/>
          <w:sz w:val="18"/>
          <w:szCs w:val="18"/>
        </w:rPr>
        <w:t>the</w:t>
      </w:r>
      <w:r w:rsidRPr="008B7E60">
        <w:rPr>
          <w:color w:val="FF0000"/>
          <w:spacing w:val="-14"/>
          <w:sz w:val="18"/>
          <w:szCs w:val="18"/>
        </w:rPr>
        <w:t xml:space="preserve"> </w:t>
      </w:r>
      <w:r w:rsidRPr="008B7E60">
        <w:rPr>
          <w:color w:val="FF0000"/>
          <w:spacing w:val="-1"/>
          <w:sz w:val="18"/>
          <w:szCs w:val="18"/>
        </w:rPr>
        <w:t>following</w:t>
      </w:r>
      <w:r w:rsidRPr="008B7E60">
        <w:rPr>
          <w:color w:val="FF0000"/>
          <w:spacing w:val="-14"/>
          <w:sz w:val="18"/>
          <w:szCs w:val="18"/>
        </w:rPr>
        <w:t xml:space="preserve"> </w:t>
      </w:r>
      <w:r w:rsidRPr="008B7E60">
        <w:rPr>
          <w:color w:val="FF0000"/>
          <w:sz w:val="18"/>
          <w:szCs w:val="18"/>
        </w:rPr>
        <w:t>four</w:t>
      </w:r>
      <w:r w:rsidRPr="008B7E60">
        <w:rPr>
          <w:color w:val="FF0000"/>
          <w:spacing w:val="-13"/>
          <w:sz w:val="18"/>
          <w:szCs w:val="18"/>
        </w:rPr>
        <w:t xml:space="preserve"> </w:t>
      </w:r>
      <w:proofErr w:type="spellStart"/>
      <w:r w:rsidRPr="008B7E60">
        <w:rPr>
          <w:color w:val="FF0000"/>
          <w:sz w:val="18"/>
          <w:szCs w:val="18"/>
        </w:rPr>
        <w:t>FunSoCs</w:t>
      </w:r>
      <w:proofErr w:type="spellEnd"/>
      <w:r w:rsidRPr="008B7E60">
        <w:rPr>
          <w:color w:val="FF0000"/>
          <w:sz w:val="18"/>
          <w:szCs w:val="18"/>
        </w:rPr>
        <w:t>:</w:t>
      </w:r>
      <w:r w:rsidRPr="008B7E60">
        <w:rPr>
          <w:color w:val="FF0000"/>
          <w:spacing w:val="-14"/>
          <w:sz w:val="18"/>
          <w:szCs w:val="18"/>
        </w:rPr>
        <w:t xml:space="preserve"> </w:t>
      </w:r>
      <w:r w:rsidRPr="008B7E60">
        <w:rPr>
          <w:i/>
          <w:color w:val="FF0000"/>
          <w:sz w:val="18"/>
          <w:szCs w:val="18"/>
        </w:rPr>
        <w:t>cytotoxicity</w:t>
      </w:r>
      <w:r w:rsidRPr="008B7E60">
        <w:rPr>
          <w:color w:val="FF0000"/>
          <w:sz w:val="18"/>
          <w:szCs w:val="18"/>
        </w:rPr>
        <w:t>,</w:t>
      </w:r>
      <w:r w:rsidRPr="008B7E60">
        <w:rPr>
          <w:color w:val="FF0000"/>
          <w:spacing w:val="-14"/>
          <w:sz w:val="18"/>
          <w:szCs w:val="18"/>
        </w:rPr>
        <w:t xml:space="preserve"> </w:t>
      </w:r>
      <w:r w:rsidRPr="008B7E60">
        <w:rPr>
          <w:i/>
          <w:color w:val="FF0000"/>
          <w:sz w:val="18"/>
          <w:szCs w:val="18"/>
        </w:rPr>
        <w:t>secreted</w:t>
      </w:r>
      <w:r w:rsidRPr="008B7E60">
        <w:rPr>
          <w:i/>
          <w:color w:val="FF0000"/>
          <w:spacing w:val="-14"/>
          <w:sz w:val="18"/>
          <w:szCs w:val="18"/>
        </w:rPr>
        <w:t xml:space="preserve"> </w:t>
      </w:r>
      <w:r w:rsidRPr="008B7E60">
        <w:rPr>
          <w:i/>
          <w:color w:val="FF0000"/>
          <w:sz w:val="18"/>
          <w:szCs w:val="18"/>
        </w:rPr>
        <w:t>effector,</w:t>
      </w:r>
      <w:r w:rsidRPr="008B7E60">
        <w:rPr>
          <w:i/>
          <w:color w:val="FF0000"/>
          <w:spacing w:val="-58"/>
          <w:sz w:val="18"/>
          <w:szCs w:val="18"/>
        </w:rPr>
        <w:t xml:space="preserve"> </w:t>
      </w:r>
      <w:r w:rsidRPr="008B7E60">
        <w:rPr>
          <w:i/>
          <w:color w:val="FF0000"/>
          <w:sz w:val="18"/>
          <w:szCs w:val="18"/>
        </w:rPr>
        <w:t xml:space="preserve">secretion, </w:t>
      </w:r>
      <w:r w:rsidRPr="008B7E60">
        <w:rPr>
          <w:color w:val="FF0000"/>
          <w:sz w:val="18"/>
          <w:szCs w:val="18"/>
        </w:rPr>
        <w:t xml:space="preserve">and </w:t>
      </w:r>
      <w:r w:rsidRPr="008B7E60">
        <w:rPr>
          <w:i/>
          <w:color w:val="FF0000"/>
          <w:sz w:val="18"/>
          <w:szCs w:val="18"/>
        </w:rPr>
        <w:t>antibiotic resistance</w:t>
      </w:r>
      <w:r w:rsidRPr="008B7E60">
        <w:rPr>
          <w:color w:val="FF0000"/>
          <w:sz w:val="18"/>
          <w:szCs w:val="18"/>
        </w:rPr>
        <w:t xml:space="preserve">. </w:t>
      </w:r>
      <w:proofErr w:type="spellStart"/>
      <w:r w:rsidRPr="008B7E60">
        <w:rPr>
          <w:color w:val="FF0000"/>
          <w:sz w:val="18"/>
          <w:szCs w:val="18"/>
        </w:rPr>
        <w:t>SeqScreen</w:t>
      </w:r>
      <w:proofErr w:type="spellEnd"/>
      <w:r w:rsidRPr="008B7E60">
        <w:rPr>
          <w:color w:val="FF0000"/>
          <w:sz w:val="18"/>
          <w:szCs w:val="18"/>
        </w:rPr>
        <w:t xml:space="preserve"> reports the additional presence of </w:t>
      </w:r>
      <w:r w:rsidRPr="008B7E60">
        <w:rPr>
          <w:i/>
          <w:color w:val="FF0000"/>
          <w:sz w:val="18"/>
          <w:szCs w:val="18"/>
        </w:rPr>
        <w:t>Shiga</w:t>
      </w:r>
      <w:r w:rsidRPr="008B7E60">
        <w:rPr>
          <w:i/>
          <w:color w:val="FF0000"/>
          <w:spacing w:val="1"/>
          <w:sz w:val="18"/>
          <w:szCs w:val="18"/>
        </w:rPr>
        <w:t xml:space="preserve"> </w:t>
      </w:r>
      <w:r w:rsidRPr="008B7E60">
        <w:rPr>
          <w:i/>
          <w:color w:val="FF0000"/>
          <w:sz w:val="18"/>
          <w:szCs w:val="18"/>
        </w:rPr>
        <w:t xml:space="preserve">toxin subunit B </w:t>
      </w:r>
      <w:r w:rsidRPr="008B7E60">
        <w:rPr>
          <w:color w:val="FF0000"/>
          <w:sz w:val="18"/>
          <w:szCs w:val="18"/>
        </w:rPr>
        <w:t>(</w:t>
      </w:r>
      <w:proofErr w:type="spellStart"/>
      <w:r w:rsidRPr="008B7E60">
        <w:rPr>
          <w:i/>
          <w:color w:val="FF0000"/>
          <w:sz w:val="18"/>
          <w:szCs w:val="18"/>
        </w:rPr>
        <w:t>stxB</w:t>
      </w:r>
      <w:proofErr w:type="spellEnd"/>
      <w:proofErr w:type="gramStart"/>
      <w:r w:rsidRPr="008B7E60">
        <w:rPr>
          <w:color w:val="FF0000"/>
          <w:sz w:val="18"/>
          <w:szCs w:val="18"/>
        </w:rPr>
        <w:t>)</w:t>
      </w:r>
      <w:r w:rsidRPr="008B7E60">
        <w:rPr>
          <w:sz w:val="18"/>
          <w:szCs w:val="18"/>
        </w:rPr>
        <w:t>[</w:t>
      </w:r>
      <w:proofErr w:type="gramEnd"/>
      <w:r w:rsidRPr="008B7E60">
        <w:rPr>
          <w:sz w:val="18"/>
          <w:szCs w:val="18"/>
        </w:rPr>
        <w:t xml:space="preserve">42] </w:t>
      </w:r>
      <w:r w:rsidRPr="008B7E60">
        <w:rPr>
          <w:color w:val="FF0000"/>
          <w:sz w:val="18"/>
          <w:szCs w:val="18"/>
        </w:rPr>
        <w:t xml:space="preserve">in pathogenic </w:t>
      </w:r>
      <w:r w:rsidRPr="008B7E60">
        <w:rPr>
          <w:i/>
          <w:color w:val="FF0000"/>
          <w:sz w:val="18"/>
          <w:szCs w:val="18"/>
        </w:rPr>
        <w:t xml:space="preserve">E. coli O157:H7 </w:t>
      </w:r>
      <w:r w:rsidRPr="008B7E60">
        <w:rPr>
          <w:color w:val="FF0000"/>
          <w:sz w:val="18"/>
          <w:szCs w:val="18"/>
        </w:rPr>
        <w:t>that differentiates it from E</w:t>
      </w:r>
      <w:r w:rsidRPr="008B7E60">
        <w:rPr>
          <w:i/>
          <w:color w:val="FF0000"/>
          <w:sz w:val="18"/>
          <w:szCs w:val="18"/>
        </w:rPr>
        <w:t>. coli</w:t>
      </w:r>
      <w:r w:rsidRPr="008B7E60">
        <w:rPr>
          <w:i/>
          <w:color w:val="FF0000"/>
          <w:spacing w:val="1"/>
          <w:sz w:val="18"/>
          <w:szCs w:val="18"/>
        </w:rPr>
        <w:t xml:space="preserve"> </w:t>
      </w:r>
      <w:r w:rsidRPr="008B7E60">
        <w:rPr>
          <w:i/>
          <w:color w:val="FF0000"/>
          <w:sz w:val="18"/>
          <w:szCs w:val="18"/>
        </w:rPr>
        <w:t>K-12</w:t>
      </w:r>
      <w:r w:rsidRPr="008B7E60">
        <w:rPr>
          <w:i/>
          <w:color w:val="FF0000"/>
          <w:spacing w:val="-2"/>
          <w:sz w:val="18"/>
          <w:szCs w:val="18"/>
        </w:rPr>
        <w:t xml:space="preserve"> </w:t>
      </w:r>
      <w:r w:rsidRPr="008B7E60">
        <w:rPr>
          <w:i/>
          <w:color w:val="FF0000"/>
          <w:sz w:val="18"/>
          <w:szCs w:val="18"/>
        </w:rPr>
        <w:t>MG1655</w:t>
      </w:r>
      <w:r w:rsidRPr="008B7E60">
        <w:rPr>
          <w:color w:val="FF0000"/>
          <w:sz w:val="18"/>
          <w:szCs w:val="18"/>
        </w:rPr>
        <w:t>.</w:t>
      </w:r>
    </w:p>
    <w:p w:rsidR="008B7E60" w:rsidRPr="008B7E60" w:rsidRDefault="008B7E60" w:rsidP="008B7E60">
      <w:pPr>
        <w:pStyle w:val="BodyText"/>
        <w:spacing w:before="3"/>
        <w:rPr>
          <w:sz w:val="18"/>
          <w:szCs w:val="18"/>
        </w:rPr>
      </w:pPr>
    </w:p>
    <w:p w:rsidR="008B7E60" w:rsidRPr="008B7E60" w:rsidRDefault="008B7E60" w:rsidP="008B7E60">
      <w:pPr>
        <w:pStyle w:val="BodyText"/>
        <w:spacing w:before="1" w:line="276" w:lineRule="auto"/>
        <w:ind w:left="111" w:right="104"/>
        <w:jc w:val="both"/>
        <w:rPr>
          <w:sz w:val="18"/>
          <w:szCs w:val="18"/>
        </w:rPr>
      </w:pPr>
      <w:r w:rsidRPr="008B7E60">
        <w:rPr>
          <w:color w:val="0000FF"/>
          <w:sz w:val="18"/>
          <w:szCs w:val="18"/>
        </w:rPr>
        <w:t xml:space="preserve">Taking the </w:t>
      </w:r>
      <w:proofErr w:type="gramStart"/>
      <w:r w:rsidRPr="008B7E60">
        <w:rPr>
          <w:i/>
          <w:color w:val="0000FF"/>
          <w:sz w:val="18"/>
          <w:szCs w:val="18"/>
        </w:rPr>
        <w:t>E.coli</w:t>
      </w:r>
      <w:proofErr w:type="gramEnd"/>
      <w:r w:rsidRPr="008B7E60">
        <w:rPr>
          <w:i/>
          <w:color w:val="0000FF"/>
          <w:sz w:val="18"/>
          <w:szCs w:val="18"/>
        </w:rPr>
        <w:t xml:space="preserve"> </w:t>
      </w:r>
      <w:r w:rsidRPr="008B7E60">
        <w:rPr>
          <w:color w:val="0000FF"/>
          <w:sz w:val="18"/>
          <w:szCs w:val="18"/>
        </w:rPr>
        <w:t>case as an example, as the reviewer correctly states, since species level calls</w:t>
      </w:r>
      <w:r w:rsidRPr="008B7E60">
        <w:rPr>
          <w:color w:val="0000FF"/>
          <w:spacing w:val="1"/>
          <w:sz w:val="18"/>
          <w:szCs w:val="18"/>
        </w:rPr>
        <w:t xml:space="preserve"> </w:t>
      </w:r>
      <w:r w:rsidRPr="008B7E60">
        <w:rPr>
          <w:color w:val="0000FF"/>
          <w:sz w:val="18"/>
          <w:szCs w:val="18"/>
        </w:rPr>
        <w:t>are more accurate and strain-level identification is usually unreliable - most general taxonomic</w:t>
      </w:r>
      <w:r w:rsidRPr="008B7E60">
        <w:rPr>
          <w:color w:val="0000FF"/>
          <w:spacing w:val="1"/>
          <w:sz w:val="18"/>
          <w:szCs w:val="18"/>
        </w:rPr>
        <w:t xml:space="preserve"> </w:t>
      </w:r>
      <w:r w:rsidRPr="008B7E60">
        <w:rPr>
          <w:color w:val="0000FF"/>
          <w:sz w:val="18"/>
          <w:szCs w:val="18"/>
        </w:rPr>
        <w:t>classification</w:t>
      </w:r>
      <w:r w:rsidRPr="008B7E60">
        <w:rPr>
          <w:color w:val="0000FF"/>
          <w:spacing w:val="-9"/>
          <w:sz w:val="18"/>
          <w:szCs w:val="18"/>
        </w:rPr>
        <w:t xml:space="preserve"> </w:t>
      </w:r>
      <w:r w:rsidRPr="008B7E60">
        <w:rPr>
          <w:color w:val="0000FF"/>
          <w:sz w:val="18"/>
          <w:szCs w:val="18"/>
        </w:rPr>
        <w:t>tools</w:t>
      </w:r>
      <w:r w:rsidRPr="008B7E60">
        <w:rPr>
          <w:color w:val="0000FF"/>
          <w:spacing w:val="-9"/>
          <w:sz w:val="18"/>
          <w:szCs w:val="18"/>
        </w:rPr>
        <w:t xml:space="preserve"> </w:t>
      </w:r>
      <w:r w:rsidRPr="008B7E60">
        <w:rPr>
          <w:color w:val="0000FF"/>
          <w:sz w:val="18"/>
          <w:szCs w:val="18"/>
        </w:rPr>
        <w:t>would</w:t>
      </w:r>
      <w:r w:rsidRPr="008B7E60">
        <w:rPr>
          <w:color w:val="0000FF"/>
          <w:spacing w:val="-8"/>
          <w:sz w:val="18"/>
          <w:szCs w:val="18"/>
        </w:rPr>
        <w:t xml:space="preserve"> </w:t>
      </w:r>
      <w:r w:rsidRPr="008B7E60">
        <w:rPr>
          <w:color w:val="0000FF"/>
          <w:sz w:val="18"/>
          <w:szCs w:val="18"/>
        </w:rPr>
        <w:t>either</w:t>
      </w:r>
      <w:r w:rsidRPr="008B7E60">
        <w:rPr>
          <w:color w:val="0000FF"/>
          <w:spacing w:val="-9"/>
          <w:sz w:val="18"/>
          <w:szCs w:val="18"/>
        </w:rPr>
        <w:t xml:space="preserve"> </w:t>
      </w:r>
      <w:r w:rsidRPr="008B7E60">
        <w:rPr>
          <w:color w:val="0000FF"/>
          <w:sz w:val="18"/>
          <w:szCs w:val="18"/>
        </w:rPr>
        <w:t>call</w:t>
      </w:r>
      <w:r w:rsidRPr="008B7E60">
        <w:rPr>
          <w:color w:val="0000FF"/>
          <w:spacing w:val="-9"/>
          <w:sz w:val="18"/>
          <w:szCs w:val="18"/>
        </w:rPr>
        <w:t xml:space="preserve"> </w:t>
      </w:r>
      <w:r w:rsidRPr="008B7E60">
        <w:rPr>
          <w:color w:val="0000FF"/>
          <w:sz w:val="18"/>
          <w:szCs w:val="18"/>
        </w:rPr>
        <w:t>both</w:t>
      </w:r>
      <w:r w:rsidRPr="008B7E60">
        <w:rPr>
          <w:color w:val="0000FF"/>
          <w:spacing w:val="-8"/>
          <w:sz w:val="18"/>
          <w:szCs w:val="18"/>
        </w:rPr>
        <w:t xml:space="preserve"> </w:t>
      </w:r>
      <w:r w:rsidRPr="008B7E60">
        <w:rPr>
          <w:i/>
          <w:color w:val="0000FF"/>
          <w:sz w:val="18"/>
          <w:szCs w:val="18"/>
        </w:rPr>
        <w:t>E.coli</w:t>
      </w:r>
      <w:r w:rsidRPr="008B7E60">
        <w:rPr>
          <w:i/>
          <w:color w:val="0000FF"/>
          <w:spacing w:val="-9"/>
          <w:sz w:val="18"/>
          <w:szCs w:val="18"/>
        </w:rPr>
        <w:t xml:space="preserve"> </w:t>
      </w:r>
      <w:r w:rsidRPr="008B7E60">
        <w:rPr>
          <w:color w:val="0000FF"/>
          <w:sz w:val="18"/>
          <w:szCs w:val="18"/>
        </w:rPr>
        <w:t>O157:H7</w:t>
      </w:r>
      <w:r w:rsidRPr="008B7E60">
        <w:rPr>
          <w:color w:val="0000FF"/>
          <w:spacing w:val="-9"/>
          <w:sz w:val="18"/>
          <w:szCs w:val="18"/>
        </w:rPr>
        <w:t xml:space="preserve"> </w:t>
      </w:r>
      <w:r w:rsidRPr="008B7E60">
        <w:rPr>
          <w:color w:val="0000FF"/>
          <w:sz w:val="18"/>
          <w:szCs w:val="18"/>
        </w:rPr>
        <w:t>and</w:t>
      </w:r>
      <w:r w:rsidRPr="008B7E60">
        <w:rPr>
          <w:color w:val="0000FF"/>
          <w:spacing w:val="-8"/>
          <w:sz w:val="18"/>
          <w:szCs w:val="18"/>
        </w:rPr>
        <w:t xml:space="preserve"> </w:t>
      </w:r>
      <w:r w:rsidRPr="008B7E60">
        <w:rPr>
          <w:i/>
          <w:color w:val="0000FF"/>
          <w:sz w:val="18"/>
          <w:szCs w:val="18"/>
        </w:rPr>
        <w:t>E.coli</w:t>
      </w:r>
      <w:r w:rsidRPr="008B7E60">
        <w:rPr>
          <w:i/>
          <w:color w:val="0000FF"/>
          <w:spacing w:val="-9"/>
          <w:sz w:val="18"/>
          <w:szCs w:val="18"/>
        </w:rPr>
        <w:t xml:space="preserve"> </w:t>
      </w:r>
      <w:r w:rsidRPr="008B7E60">
        <w:rPr>
          <w:color w:val="0000FF"/>
          <w:sz w:val="18"/>
          <w:szCs w:val="18"/>
        </w:rPr>
        <w:t>MG1655</w:t>
      </w:r>
      <w:r w:rsidRPr="008B7E60">
        <w:rPr>
          <w:color w:val="0000FF"/>
          <w:spacing w:val="-8"/>
          <w:sz w:val="18"/>
          <w:szCs w:val="18"/>
        </w:rPr>
        <w:t xml:space="preserve"> </w:t>
      </w:r>
      <w:r w:rsidRPr="008B7E60">
        <w:rPr>
          <w:color w:val="0000FF"/>
          <w:sz w:val="18"/>
          <w:szCs w:val="18"/>
        </w:rPr>
        <w:t>at</w:t>
      </w:r>
      <w:r w:rsidRPr="008B7E60">
        <w:rPr>
          <w:color w:val="0000FF"/>
          <w:spacing w:val="-8"/>
          <w:sz w:val="18"/>
          <w:szCs w:val="18"/>
        </w:rPr>
        <w:t xml:space="preserve"> </w:t>
      </w:r>
      <w:r w:rsidRPr="008B7E60">
        <w:rPr>
          <w:color w:val="0000FF"/>
          <w:sz w:val="18"/>
          <w:szCs w:val="18"/>
        </w:rPr>
        <w:t>species</w:t>
      </w:r>
      <w:r w:rsidRPr="008B7E60">
        <w:rPr>
          <w:color w:val="0000FF"/>
          <w:spacing w:val="-9"/>
          <w:sz w:val="18"/>
          <w:szCs w:val="18"/>
        </w:rPr>
        <w:t xml:space="preserve"> </w:t>
      </w:r>
      <w:r w:rsidRPr="008B7E60">
        <w:rPr>
          <w:color w:val="0000FF"/>
          <w:sz w:val="18"/>
          <w:szCs w:val="18"/>
        </w:rPr>
        <w:t>level</w:t>
      </w:r>
      <w:r w:rsidRPr="008B7E60">
        <w:rPr>
          <w:color w:val="0000FF"/>
          <w:spacing w:val="-8"/>
          <w:sz w:val="18"/>
          <w:szCs w:val="18"/>
        </w:rPr>
        <w:t xml:space="preserve"> </w:t>
      </w:r>
      <w:r w:rsidRPr="008B7E60">
        <w:rPr>
          <w:color w:val="0000FF"/>
          <w:sz w:val="18"/>
          <w:szCs w:val="18"/>
        </w:rPr>
        <w:t>(i.e.,</w:t>
      </w:r>
      <w:r w:rsidRPr="008B7E60">
        <w:rPr>
          <w:color w:val="0000FF"/>
          <w:spacing w:val="-59"/>
          <w:sz w:val="18"/>
          <w:szCs w:val="18"/>
        </w:rPr>
        <w:t xml:space="preserve"> </w:t>
      </w:r>
      <w:r w:rsidRPr="008B7E60">
        <w:rPr>
          <w:i/>
          <w:color w:val="0000FF"/>
          <w:sz w:val="18"/>
          <w:szCs w:val="18"/>
        </w:rPr>
        <w:t>E.coli</w:t>
      </w:r>
      <w:r w:rsidRPr="008B7E60">
        <w:rPr>
          <w:color w:val="0000FF"/>
          <w:sz w:val="18"/>
          <w:szCs w:val="18"/>
        </w:rPr>
        <w:t>) or incorrectly classify the strain (Note: we present these results in Table. 2). In this case,</w:t>
      </w:r>
      <w:r w:rsidRPr="008B7E60">
        <w:rPr>
          <w:color w:val="0000FF"/>
          <w:spacing w:val="1"/>
          <w:sz w:val="18"/>
          <w:szCs w:val="18"/>
        </w:rPr>
        <w:t xml:space="preserve"> </w:t>
      </w:r>
      <w:r w:rsidRPr="008B7E60">
        <w:rPr>
          <w:color w:val="0000FF"/>
          <w:sz w:val="18"/>
          <w:szCs w:val="18"/>
        </w:rPr>
        <w:t>the end-user does not get any information on pathogenicity, or gets the wrong information, as</w:t>
      </w:r>
      <w:r w:rsidRPr="008B7E60">
        <w:rPr>
          <w:color w:val="0000FF"/>
          <w:spacing w:val="1"/>
          <w:sz w:val="18"/>
          <w:szCs w:val="18"/>
        </w:rPr>
        <w:t xml:space="preserve"> </w:t>
      </w:r>
      <w:r w:rsidRPr="008B7E60">
        <w:rPr>
          <w:color w:val="0000FF"/>
          <w:sz w:val="18"/>
          <w:szCs w:val="18"/>
        </w:rPr>
        <w:t xml:space="preserve">there is clearly a pathogenic strain of </w:t>
      </w:r>
      <w:proofErr w:type="gramStart"/>
      <w:r w:rsidRPr="008B7E60">
        <w:rPr>
          <w:i/>
          <w:color w:val="0000FF"/>
          <w:sz w:val="18"/>
          <w:szCs w:val="18"/>
        </w:rPr>
        <w:t>E.coli</w:t>
      </w:r>
      <w:proofErr w:type="gramEnd"/>
      <w:r w:rsidRPr="008B7E60">
        <w:rPr>
          <w:i/>
          <w:color w:val="0000FF"/>
          <w:sz w:val="18"/>
          <w:szCs w:val="18"/>
        </w:rPr>
        <w:t xml:space="preserve"> </w:t>
      </w:r>
      <w:r w:rsidRPr="008B7E60">
        <w:rPr>
          <w:color w:val="0000FF"/>
          <w:sz w:val="18"/>
          <w:szCs w:val="18"/>
        </w:rPr>
        <w:t xml:space="preserve">present. Our </w:t>
      </w:r>
      <w:proofErr w:type="spellStart"/>
      <w:r w:rsidRPr="008B7E60">
        <w:rPr>
          <w:color w:val="0000FF"/>
          <w:sz w:val="18"/>
          <w:szCs w:val="18"/>
        </w:rPr>
        <w:t>FunSoC</w:t>
      </w:r>
      <w:proofErr w:type="spellEnd"/>
      <w:r w:rsidRPr="008B7E60">
        <w:rPr>
          <w:color w:val="0000FF"/>
          <w:sz w:val="18"/>
          <w:szCs w:val="18"/>
        </w:rPr>
        <w:t xml:space="preserve"> framework on the other hand</w:t>
      </w:r>
      <w:r w:rsidRPr="008B7E60">
        <w:rPr>
          <w:color w:val="0000FF"/>
          <w:spacing w:val="1"/>
          <w:sz w:val="18"/>
          <w:szCs w:val="18"/>
        </w:rPr>
        <w:t xml:space="preserve"> </w:t>
      </w:r>
      <w:r w:rsidRPr="008B7E60">
        <w:rPr>
          <w:color w:val="0000FF"/>
          <w:sz w:val="18"/>
          <w:szCs w:val="18"/>
        </w:rPr>
        <w:t xml:space="preserve">immediately identifies </w:t>
      </w:r>
      <w:proofErr w:type="spellStart"/>
      <w:r w:rsidRPr="008B7E60">
        <w:rPr>
          <w:color w:val="0000FF"/>
          <w:sz w:val="18"/>
          <w:szCs w:val="18"/>
        </w:rPr>
        <w:t>stxB</w:t>
      </w:r>
      <w:proofErr w:type="spellEnd"/>
      <w:r w:rsidRPr="008B7E60">
        <w:rPr>
          <w:color w:val="0000FF"/>
          <w:sz w:val="18"/>
          <w:szCs w:val="18"/>
        </w:rPr>
        <w:t xml:space="preserve"> and </w:t>
      </w:r>
      <w:proofErr w:type="spellStart"/>
      <w:r w:rsidRPr="008B7E60">
        <w:rPr>
          <w:color w:val="0000FF"/>
          <w:sz w:val="18"/>
          <w:szCs w:val="18"/>
        </w:rPr>
        <w:t>espF</w:t>
      </w:r>
      <w:proofErr w:type="spellEnd"/>
      <w:r w:rsidRPr="008B7E60">
        <w:rPr>
          <w:color w:val="0000FF"/>
          <w:sz w:val="18"/>
          <w:szCs w:val="18"/>
        </w:rPr>
        <w:t xml:space="preserve"> as pathogenic elements and this can alert the user about</w:t>
      </w:r>
      <w:r w:rsidRPr="008B7E60">
        <w:rPr>
          <w:color w:val="0000FF"/>
          <w:spacing w:val="1"/>
          <w:sz w:val="18"/>
          <w:szCs w:val="18"/>
        </w:rPr>
        <w:t xml:space="preserve"> </w:t>
      </w:r>
      <w:r w:rsidRPr="008B7E60">
        <w:rPr>
          <w:color w:val="0000FF"/>
          <w:sz w:val="18"/>
          <w:szCs w:val="18"/>
        </w:rPr>
        <w:t>the</w:t>
      </w:r>
      <w:r w:rsidRPr="008B7E60">
        <w:rPr>
          <w:color w:val="0000FF"/>
          <w:spacing w:val="-3"/>
          <w:sz w:val="18"/>
          <w:szCs w:val="18"/>
        </w:rPr>
        <w:t xml:space="preserve"> </w:t>
      </w:r>
      <w:r w:rsidRPr="008B7E60">
        <w:rPr>
          <w:color w:val="0000FF"/>
          <w:sz w:val="18"/>
          <w:szCs w:val="18"/>
        </w:rPr>
        <w:t>presence</w:t>
      </w:r>
      <w:r w:rsidRPr="008B7E60">
        <w:rPr>
          <w:color w:val="0000FF"/>
          <w:spacing w:val="-3"/>
          <w:sz w:val="18"/>
          <w:szCs w:val="18"/>
        </w:rPr>
        <w:t xml:space="preserve"> </w:t>
      </w:r>
      <w:r w:rsidRPr="008B7E60">
        <w:rPr>
          <w:color w:val="0000FF"/>
          <w:sz w:val="18"/>
          <w:szCs w:val="18"/>
        </w:rPr>
        <w:t>of</w:t>
      </w:r>
      <w:r w:rsidRPr="008B7E60">
        <w:rPr>
          <w:color w:val="0000FF"/>
          <w:spacing w:val="-3"/>
          <w:sz w:val="18"/>
          <w:szCs w:val="18"/>
        </w:rPr>
        <w:t xml:space="preserve"> </w:t>
      </w:r>
      <w:r w:rsidRPr="008B7E60">
        <w:rPr>
          <w:color w:val="0000FF"/>
          <w:sz w:val="18"/>
          <w:szCs w:val="18"/>
        </w:rPr>
        <w:t>harmful</w:t>
      </w:r>
      <w:r w:rsidRPr="008B7E60">
        <w:rPr>
          <w:color w:val="0000FF"/>
          <w:spacing w:val="-2"/>
          <w:sz w:val="18"/>
          <w:szCs w:val="18"/>
        </w:rPr>
        <w:t xml:space="preserve"> </w:t>
      </w:r>
      <w:r w:rsidRPr="008B7E60">
        <w:rPr>
          <w:color w:val="0000FF"/>
          <w:sz w:val="18"/>
          <w:szCs w:val="18"/>
        </w:rPr>
        <w:t>genes</w:t>
      </w:r>
      <w:r w:rsidRPr="008B7E60">
        <w:rPr>
          <w:color w:val="0000FF"/>
          <w:spacing w:val="-3"/>
          <w:sz w:val="18"/>
          <w:szCs w:val="18"/>
        </w:rPr>
        <w:t xml:space="preserve"> </w:t>
      </w:r>
      <w:r w:rsidRPr="008B7E60">
        <w:rPr>
          <w:color w:val="0000FF"/>
          <w:sz w:val="18"/>
          <w:szCs w:val="18"/>
        </w:rPr>
        <w:t>usually</w:t>
      </w:r>
      <w:r w:rsidRPr="008B7E60">
        <w:rPr>
          <w:color w:val="0000FF"/>
          <w:spacing w:val="-3"/>
          <w:sz w:val="18"/>
          <w:szCs w:val="18"/>
        </w:rPr>
        <w:t xml:space="preserve"> </w:t>
      </w:r>
      <w:r w:rsidRPr="008B7E60">
        <w:rPr>
          <w:color w:val="0000FF"/>
          <w:sz w:val="18"/>
          <w:szCs w:val="18"/>
        </w:rPr>
        <w:t>associated</w:t>
      </w:r>
      <w:r w:rsidRPr="008B7E60">
        <w:rPr>
          <w:color w:val="0000FF"/>
          <w:spacing w:val="-2"/>
          <w:sz w:val="18"/>
          <w:szCs w:val="18"/>
        </w:rPr>
        <w:t xml:space="preserve"> </w:t>
      </w:r>
      <w:r w:rsidRPr="008B7E60">
        <w:rPr>
          <w:color w:val="0000FF"/>
          <w:sz w:val="18"/>
          <w:szCs w:val="18"/>
        </w:rPr>
        <w:t>with</w:t>
      </w:r>
      <w:r w:rsidRPr="008B7E60">
        <w:rPr>
          <w:color w:val="0000FF"/>
          <w:spacing w:val="-3"/>
          <w:sz w:val="18"/>
          <w:szCs w:val="18"/>
        </w:rPr>
        <w:t xml:space="preserve"> </w:t>
      </w:r>
      <w:proofErr w:type="spellStart"/>
      <w:r w:rsidRPr="008B7E60">
        <w:rPr>
          <w:color w:val="0000FF"/>
          <w:sz w:val="18"/>
          <w:szCs w:val="18"/>
        </w:rPr>
        <w:t>enterohemorrhagic</w:t>
      </w:r>
      <w:proofErr w:type="spellEnd"/>
      <w:r w:rsidRPr="008B7E60">
        <w:rPr>
          <w:color w:val="0000FF"/>
          <w:spacing w:val="-3"/>
          <w:sz w:val="18"/>
          <w:szCs w:val="18"/>
        </w:rPr>
        <w:t xml:space="preserve"> </w:t>
      </w:r>
      <w:r w:rsidRPr="008B7E60">
        <w:rPr>
          <w:color w:val="0000FF"/>
          <w:sz w:val="18"/>
          <w:szCs w:val="18"/>
        </w:rPr>
        <w:t>strains</w:t>
      </w:r>
      <w:r w:rsidRPr="008B7E60">
        <w:rPr>
          <w:color w:val="0000FF"/>
          <w:spacing w:val="-2"/>
          <w:sz w:val="18"/>
          <w:szCs w:val="18"/>
        </w:rPr>
        <w:t xml:space="preserve"> </w:t>
      </w:r>
      <w:r w:rsidRPr="008B7E60">
        <w:rPr>
          <w:color w:val="0000FF"/>
          <w:sz w:val="18"/>
          <w:szCs w:val="18"/>
        </w:rPr>
        <w:t>of</w:t>
      </w:r>
      <w:r w:rsidRPr="008B7E60">
        <w:rPr>
          <w:color w:val="0000FF"/>
          <w:spacing w:val="-3"/>
          <w:sz w:val="18"/>
          <w:szCs w:val="18"/>
        </w:rPr>
        <w:t xml:space="preserve"> </w:t>
      </w:r>
      <w:proofErr w:type="gramStart"/>
      <w:r w:rsidRPr="008B7E60">
        <w:rPr>
          <w:i/>
          <w:color w:val="0000FF"/>
          <w:sz w:val="18"/>
          <w:szCs w:val="18"/>
        </w:rPr>
        <w:t>E.coli</w:t>
      </w:r>
      <w:proofErr w:type="gramEnd"/>
      <w:r w:rsidRPr="008B7E60">
        <w:rPr>
          <w:color w:val="0000FF"/>
          <w:sz w:val="18"/>
          <w:szCs w:val="18"/>
        </w:rPr>
        <w:t>.</w:t>
      </w:r>
    </w:p>
    <w:p w:rsidR="008B7E60" w:rsidRPr="008B7E60" w:rsidRDefault="008B7E60" w:rsidP="008B7E60">
      <w:pPr>
        <w:pStyle w:val="BodyText"/>
        <w:spacing w:before="5"/>
        <w:rPr>
          <w:sz w:val="18"/>
          <w:szCs w:val="18"/>
        </w:rPr>
      </w:pPr>
    </w:p>
    <w:p w:rsidR="008B7E60" w:rsidRPr="008B7E60" w:rsidRDefault="008B7E60" w:rsidP="008B7E60">
      <w:pPr>
        <w:pStyle w:val="BodyText"/>
        <w:spacing w:before="1" w:line="276" w:lineRule="auto"/>
        <w:ind w:left="111" w:right="99"/>
        <w:jc w:val="both"/>
        <w:rPr>
          <w:sz w:val="18"/>
          <w:szCs w:val="18"/>
        </w:rPr>
      </w:pPr>
      <w:r w:rsidRPr="008B7E60">
        <w:rPr>
          <w:color w:val="0000FF"/>
          <w:sz w:val="18"/>
          <w:szCs w:val="18"/>
        </w:rPr>
        <w:t xml:space="preserve">The broader question of mapping </w:t>
      </w:r>
      <w:proofErr w:type="spellStart"/>
      <w:r w:rsidRPr="008B7E60">
        <w:rPr>
          <w:color w:val="0000FF"/>
          <w:sz w:val="18"/>
          <w:szCs w:val="18"/>
        </w:rPr>
        <w:t>FunSoC</w:t>
      </w:r>
      <w:proofErr w:type="spellEnd"/>
      <w:r w:rsidRPr="008B7E60">
        <w:rPr>
          <w:color w:val="0000FF"/>
          <w:sz w:val="18"/>
          <w:szCs w:val="18"/>
        </w:rPr>
        <w:t xml:space="preserve"> hits to identify specific pathogens is interesting and is</w:t>
      </w:r>
      <w:r w:rsidRPr="008B7E60">
        <w:rPr>
          <w:color w:val="0000FF"/>
          <w:spacing w:val="-59"/>
          <w:sz w:val="18"/>
          <w:szCs w:val="18"/>
        </w:rPr>
        <w:t xml:space="preserve"> </w:t>
      </w:r>
      <w:r w:rsidRPr="008B7E60">
        <w:rPr>
          <w:color w:val="0000FF"/>
          <w:sz w:val="18"/>
          <w:szCs w:val="18"/>
        </w:rPr>
        <w:t>something</w:t>
      </w:r>
      <w:r w:rsidRPr="008B7E60">
        <w:rPr>
          <w:color w:val="0000FF"/>
          <w:spacing w:val="-12"/>
          <w:sz w:val="18"/>
          <w:szCs w:val="18"/>
        </w:rPr>
        <w:t xml:space="preserve"> </w:t>
      </w:r>
      <w:r w:rsidRPr="008B7E60">
        <w:rPr>
          <w:color w:val="0000FF"/>
          <w:sz w:val="18"/>
          <w:szCs w:val="18"/>
        </w:rPr>
        <w:t>we</w:t>
      </w:r>
      <w:r w:rsidRPr="008B7E60">
        <w:rPr>
          <w:color w:val="0000FF"/>
          <w:spacing w:val="-12"/>
          <w:sz w:val="18"/>
          <w:szCs w:val="18"/>
        </w:rPr>
        <w:t xml:space="preserve"> </w:t>
      </w:r>
      <w:r w:rsidRPr="008B7E60">
        <w:rPr>
          <w:color w:val="0000FF"/>
          <w:sz w:val="18"/>
          <w:szCs w:val="18"/>
        </w:rPr>
        <w:t>aim</w:t>
      </w:r>
      <w:r w:rsidRPr="008B7E60">
        <w:rPr>
          <w:color w:val="0000FF"/>
          <w:spacing w:val="-11"/>
          <w:sz w:val="18"/>
          <w:szCs w:val="18"/>
        </w:rPr>
        <w:t xml:space="preserve"> </w:t>
      </w:r>
      <w:r w:rsidRPr="008B7E60">
        <w:rPr>
          <w:color w:val="0000FF"/>
          <w:sz w:val="18"/>
          <w:szCs w:val="18"/>
        </w:rPr>
        <w:t>to</w:t>
      </w:r>
      <w:r w:rsidRPr="008B7E60">
        <w:rPr>
          <w:color w:val="0000FF"/>
          <w:spacing w:val="-12"/>
          <w:sz w:val="18"/>
          <w:szCs w:val="18"/>
        </w:rPr>
        <w:t xml:space="preserve"> </w:t>
      </w:r>
      <w:r w:rsidRPr="008B7E60">
        <w:rPr>
          <w:color w:val="0000FF"/>
          <w:sz w:val="18"/>
          <w:szCs w:val="18"/>
        </w:rPr>
        <w:lastRenderedPageBreak/>
        <w:t>incorporate</w:t>
      </w:r>
      <w:r w:rsidRPr="008B7E60">
        <w:rPr>
          <w:color w:val="0000FF"/>
          <w:spacing w:val="-11"/>
          <w:sz w:val="18"/>
          <w:szCs w:val="18"/>
        </w:rPr>
        <w:t xml:space="preserve"> </w:t>
      </w:r>
      <w:r w:rsidRPr="008B7E60">
        <w:rPr>
          <w:color w:val="0000FF"/>
          <w:sz w:val="18"/>
          <w:szCs w:val="18"/>
        </w:rPr>
        <w:t>in</w:t>
      </w:r>
      <w:r w:rsidRPr="008B7E60">
        <w:rPr>
          <w:color w:val="0000FF"/>
          <w:spacing w:val="-12"/>
          <w:sz w:val="18"/>
          <w:szCs w:val="18"/>
        </w:rPr>
        <w:t xml:space="preserve"> </w:t>
      </w:r>
      <w:r w:rsidRPr="008B7E60">
        <w:rPr>
          <w:color w:val="0000FF"/>
          <w:sz w:val="18"/>
          <w:szCs w:val="18"/>
        </w:rPr>
        <w:t>subsequent</w:t>
      </w:r>
      <w:r w:rsidRPr="008B7E60">
        <w:rPr>
          <w:color w:val="0000FF"/>
          <w:spacing w:val="-12"/>
          <w:sz w:val="18"/>
          <w:szCs w:val="18"/>
        </w:rPr>
        <w:t xml:space="preserve"> </w:t>
      </w:r>
      <w:r w:rsidRPr="008B7E60">
        <w:rPr>
          <w:color w:val="0000FF"/>
          <w:sz w:val="18"/>
          <w:szCs w:val="18"/>
        </w:rPr>
        <w:t>future</w:t>
      </w:r>
      <w:r w:rsidRPr="008B7E60">
        <w:rPr>
          <w:color w:val="0000FF"/>
          <w:spacing w:val="-11"/>
          <w:sz w:val="18"/>
          <w:szCs w:val="18"/>
        </w:rPr>
        <w:t xml:space="preserve"> </w:t>
      </w:r>
      <w:r w:rsidRPr="008B7E60">
        <w:rPr>
          <w:color w:val="0000FF"/>
          <w:sz w:val="18"/>
          <w:szCs w:val="18"/>
        </w:rPr>
        <w:t>work.</w:t>
      </w:r>
      <w:r w:rsidRPr="008B7E60">
        <w:rPr>
          <w:color w:val="0000FF"/>
          <w:spacing w:val="-12"/>
          <w:sz w:val="18"/>
          <w:szCs w:val="18"/>
        </w:rPr>
        <w:t xml:space="preserve"> </w:t>
      </w:r>
      <w:r w:rsidRPr="008B7E60">
        <w:rPr>
          <w:color w:val="0000FF"/>
          <w:sz w:val="18"/>
          <w:szCs w:val="18"/>
        </w:rPr>
        <w:t>The</w:t>
      </w:r>
      <w:r w:rsidRPr="008B7E60">
        <w:rPr>
          <w:color w:val="0000FF"/>
          <w:spacing w:val="-11"/>
          <w:sz w:val="18"/>
          <w:szCs w:val="18"/>
        </w:rPr>
        <w:t xml:space="preserve"> </w:t>
      </w:r>
      <w:r w:rsidRPr="008B7E60">
        <w:rPr>
          <w:color w:val="0000FF"/>
          <w:sz w:val="18"/>
          <w:szCs w:val="18"/>
        </w:rPr>
        <w:t>discussion</w:t>
      </w:r>
      <w:r w:rsidRPr="008B7E60">
        <w:rPr>
          <w:color w:val="0000FF"/>
          <w:spacing w:val="-12"/>
          <w:sz w:val="18"/>
          <w:szCs w:val="18"/>
        </w:rPr>
        <w:t xml:space="preserve"> </w:t>
      </w:r>
      <w:r w:rsidRPr="008B7E60">
        <w:rPr>
          <w:color w:val="0000FF"/>
          <w:sz w:val="18"/>
          <w:szCs w:val="18"/>
        </w:rPr>
        <w:t>section</w:t>
      </w:r>
      <w:r w:rsidRPr="008B7E60">
        <w:rPr>
          <w:color w:val="0000FF"/>
          <w:spacing w:val="-11"/>
          <w:sz w:val="18"/>
          <w:szCs w:val="18"/>
        </w:rPr>
        <w:t xml:space="preserve"> </w:t>
      </w:r>
      <w:r w:rsidRPr="008B7E60">
        <w:rPr>
          <w:color w:val="0000FF"/>
          <w:sz w:val="18"/>
          <w:szCs w:val="18"/>
        </w:rPr>
        <w:t>mentions</w:t>
      </w:r>
      <w:r w:rsidRPr="008B7E60">
        <w:rPr>
          <w:color w:val="0000FF"/>
          <w:spacing w:val="-12"/>
          <w:sz w:val="18"/>
          <w:szCs w:val="18"/>
        </w:rPr>
        <w:t xml:space="preserve"> </w:t>
      </w:r>
      <w:r w:rsidRPr="008B7E60">
        <w:rPr>
          <w:color w:val="0000FF"/>
          <w:sz w:val="18"/>
          <w:szCs w:val="18"/>
        </w:rPr>
        <w:t>this</w:t>
      </w:r>
      <w:r w:rsidRPr="008B7E60">
        <w:rPr>
          <w:color w:val="0000FF"/>
          <w:spacing w:val="-59"/>
          <w:sz w:val="18"/>
          <w:szCs w:val="18"/>
        </w:rPr>
        <w:t xml:space="preserve"> </w:t>
      </w:r>
      <w:r w:rsidRPr="008B7E60">
        <w:rPr>
          <w:color w:val="0000FF"/>
          <w:sz w:val="18"/>
          <w:szCs w:val="18"/>
        </w:rPr>
        <w:t>as</w:t>
      </w:r>
      <w:r w:rsidRPr="008B7E60">
        <w:rPr>
          <w:color w:val="0000FF"/>
          <w:spacing w:val="-2"/>
          <w:sz w:val="18"/>
          <w:szCs w:val="18"/>
        </w:rPr>
        <w:t xml:space="preserve"> </w:t>
      </w:r>
      <w:r w:rsidRPr="008B7E60">
        <w:rPr>
          <w:color w:val="0000FF"/>
          <w:sz w:val="18"/>
          <w:szCs w:val="18"/>
        </w:rPr>
        <w:t>a</w:t>
      </w:r>
      <w:r w:rsidRPr="008B7E60">
        <w:rPr>
          <w:color w:val="0000FF"/>
          <w:spacing w:val="-1"/>
          <w:sz w:val="18"/>
          <w:szCs w:val="18"/>
        </w:rPr>
        <w:t xml:space="preserve"> </w:t>
      </w:r>
      <w:r w:rsidRPr="008B7E60">
        <w:rPr>
          <w:color w:val="0000FF"/>
          <w:sz w:val="18"/>
          <w:szCs w:val="18"/>
        </w:rPr>
        <w:t>possible</w:t>
      </w:r>
      <w:r w:rsidRPr="008B7E60">
        <w:rPr>
          <w:color w:val="0000FF"/>
          <w:spacing w:val="-1"/>
          <w:sz w:val="18"/>
          <w:szCs w:val="18"/>
        </w:rPr>
        <w:t xml:space="preserve"> </w:t>
      </w:r>
      <w:r w:rsidRPr="008B7E60">
        <w:rPr>
          <w:color w:val="0000FF"/>
          <w:sz w:val="18"/>
          <w:szCs w:val="18"/>
        </w:rPr>
        <w:t>improvement to</w:t>
      </w:r>
      <w:r w:rsidRPr="008B7E60">
        <w:rPr>
          <w:color w:val="0000FF"/>
          <w:spacing w:val="-1"/>
          <w:sz w:val="18"/>
          <w:szCs w:val="18"/>
        </w:rPr>
        <w:t xml:space="preserve"> </w:t>
      </w:r>
      <w:r w:rsidRPr="008B7E60">
        <w:rPr>
          <w:color w:val="0000FF"/>
          <w:sz w:val="18"/>
          <w:szCs w:val="18"/>
        </w:rPr>
        <w:t>the</w:t>
      </w:r>
      <w:r w:rsidRPr="008B7E60">
        <w:rPr>
          <w:color w:val="0000FF"/>
          <w:spacing w:val="-1"/>
          <w:sz w:val="18"/>
          <w:szCs w:val="18"/>
        </w:rPr>
        <w:t xml:space="preserve"> </w:t>
      </w:r>
      <w:r w:rsidRPr="008B7E60">
        <w:rPr>
          <w:color w:val="0000FF"/>
          <w:sz w:val="18"/>
          <w:szCs w:val="18"/>
        </w:rPr>
        <w:t>software.</w:t>
      </w:r>
    </w:p>
    <w:p w:rsidR="008B7E60" w:rsidRPr="008B7E60" w:rsidRDefault="008B7E60" w:rsidP="008B7E60">
      <w:pPr>
        <w:pStyle w:val="BodyText"/>
        <w:spacing w:before="1"/>
        <w:rPr>
          <w:sz w:val="18"/>
          <w:szCs w:val="18"/>
        </w:rPr>
      </w:pPr>
    </w:p>
    <w:p w:rsidR="008B7E60" w:rsidRPr="008B7E60" w:rsidRDefault="008B7E60" w:rsidP="008B7E60">
      <w:pPr>
        <w:pStyle w:val="BodyText"/>
        <w:spacing w:line="276" w:lineRule="auto"/>
        <w:ind w:left="111" w:right="102"/>
        <w:jc w:val="both"/>
        <w:rPr>
          <w:sz w:val="18"/>
          <w:szCs w:val="18"/>
        </w:rPr>
      </w:pPr>
      <w:r w:rsidRPr="008B7E60">
        <w:rPr>
          <w:b/>
          <w:sz w:val="18"/>
          <w:szCs w:val="18"/>
        </w:rPr>
        <w:t>Q3</w:t>
      </w:r>
      <w:r w:rsidRPr="008B7E60">
        <w:rPr>
          <w:sz w:val="18"/>
          <w:szCs w:val="18"/>
        </w:rPr>
        <w:t>. Case #2 is an unfair comparison. From table 3 both of the two previous software likely miss-</w:t>
      </w:r>
      <w:r w:rsidRPr="008B7E60">
        <w:rPr>
          <w:spacing w:val="-59"/>
          <w:sz w:val="18"/>
          <w:szCs w:val="18"/>
        </w:rPr>
        <w:t xml:space="preserve"> </w:t>
      </w:r>
      <w:r w:rsidRPr="008B7E60">
        <w:rPr>
          <w:sz w:val="18"/>
          <w:szCs w:val="18"/>
        </w:rPr>
        <w:t xml:space="preserve">identified </w:t>
      </w:r>
      <w:proofErr w:type="spellStart"/>
      <w:proofErr w:type="gramStart"/>
      <w:r w:rsidRPr="008B7E60">
        <w:rPr>
          <w:sz w:val="18"/>
          <w:szCs w:val="18"/>
        </w:rPr>
        <w:t>C.botulinum</w:t>
      </w:r>
      <w:proofErr w:type="spellEnd"/>
      <w:proofErr w:type="gramEnd"/>
      <w:r w:rsidRPr="008B7E60">
        <w:rPr>
          <w:sz w:val="18"/>
          <w:szCs w:val="18"/>
        </w:rPr>
        <w:t xml:space="preserve"> as </w:t>
      </w:r>
      <w:proofErr w:type="spellStart"/>
      <w:r w:rsidRPr="008B7E60">
        <w:rPr>
          <w:sz w:val="18"/>
          <w:szCs w:val="18"/>
        </w:rPr>
        <w:t>C.sporogenes</w:t>
      </w:r>
      <w:proofErr w:type="spellEnd"/>
      <w:r w:rsidRPr="008B7E60">
        <w:rPr>
          <w:sz w:val="18"/>
          <w:szCs w:val="18"/>
        </w:rPr>
        <w:t>. But it's because the author removed all sequences of</w:t>
      </w:r>
      <w:r w:rsidRPr="008B7E60">
        <w:rPr>
          <w:spacing w:val="1"/>
          <w:sz w:val="18"/>
          <w:szCs w:val="18"/>
        </w:rPr>
        <w:t xml:space="preserve"> </w:t>
      </w:r>
      <w:proofErr w:type="spellStart"/>
      <w:proofErr w:type="gramStart"/>
      <w:r w:rsidRPr="008B7E60">
        <w:rPr>
          <w:sz w:val="18"/>
          <w:szCs w:val="18"/>
        </w:rPr>
        <w:t>C.botulinum</w:t>
      </w:r>
      <w:proofErr w:type="spellEnd"/>
      <w:proofErr w:type="gramEnd"/>
      <w:r w:rsidRPr="008B7E60">
        <w:rPr>
          <w:sz w:val="18"/>
          <w:szCs w:val="18"/>
        </w:rPr>
        <w:t xml:space="preserve"> from the database in order to simulate a novel pathogen. That means NO genomic</w:t>
      </w:r>
      <w:r w:rsidRPr="008B7E60">
        <w:rPr>
          <w:spacing w:val="1"/>
          <w:sz w:val="18"/>
          <w:szCs w:val="18"/>
        </w:rPr>
        <w:t xml:space="preserve"> </w:t>
      </w:r>
      <w:r w:rsidRPr="008B7E60">
        <w:rPr>
          <w:sz w:val="18"/>
          <w:szCs w:val="18"/>
        </w:rPr>
        <w:t xml:space="preserve">information of </w:t>
      </w:r>
      <w:proofErr w:type="spellStart"/>
      <w:proofErr w:type="gramStart"/>
      <w:r w:rsidRPr="008B7E60">
        <w:rPr>
          <w:sz w:val="18"/>
          <w:szCs w:val="18"/>
        </w:rPr>
        <w:t>C.botulinum</w:t>
      </w:r>
      <w:proofErr w:type="spellEnd"/>
      <w:proofErr w:type="gramEnd"/>
      <w:r w:rsidRPr="008B7E60">
        <w:rPr>
          <w:sz w:val="18"/>
          <w:szCs w:val="18"/>
        </w:rPr>
        <w:t xml:space="preserve"> available at all. So that's very reasonable to recognize it as the close</w:t>
      </w:r>
      <w:r w:rsidRPr="008B7E60">
        <w:rPr>
          <w:spacing w:val="1"/>
          <w:sz w:val="18"/>
          <w:szCs w:val="18"/>
        </w:rPr>
        <w:t xml:space="preserve"> </w:t>
      </w:r>
      <w:r w:rsidRPr="008B7E60">
        <w:rPr>
          <w:sz w:val="18"/>
          <w:szCs w:val="18"/>
        </w:rPr>
        <w:t>relative</w:t>
      </w:r>
      <w:r w:rsidRPr="008B7E60">
        <w:rPr>
          <w:spacing w:val="-9"/>
          <w:sz w:val="18"/>
          <w:szCs w:val="18"/>
        </w:rPr>
        <w:t xml:space="preserve"> </w:t>
      </w:r>
      <w:r w:rsidRPr="008B7E60">
        <w:rPr>
          <w:sz w:val="18"/>
          <w:szCs w:val="18"/>
        </w:rPr>
        <w:t>species.</w:t>
      </w:r>
      <w:r w:rsidRPr="008B7E60">
        <w:rPr>
          <w:spacing w:val="-7"/>
          <w:sz w:val="18"/>
          <w:szCs w:val="18"/>
        </w:rPr>
        <w:t xml:space="preserve"> </w:t>
      </w:r>
      <w:r w:rsidRPr="008B7E60">
        <w:rPr>
          <w:sz w:val="18"/>
          <w:szCs w:val="18"/>
        </w:rPr>
        <w:t>However,</w:t>
      </w:r>
      <w:r w:rsidRPr="008B7E60">
        <w:rPr>
          <w:spacing w:val="-7"/>
          <w:sz w:val="18"/>
          <w:szCs w:val="18"/>
        </w:rPr>
        <w:t xml:space="preserve"> </w:t>
      </w:r>
      <w:r w:rsidRPr="008B7E60">
        <w:rPr>
          <w:sz w:val="18"/>
          <w:szCs w:val="18"/>
        </w:rPr>
        <w:t>the</w:t>
      </w:r>
      <w:r w:rsidRPr="008B7E60">
        <w:rPr>
          <w:spacing w:val="-9"/>
          <w:sz w:val="18"/>
          <w:szCs w:val="18"/>
        </w:rPr>
        <w:t xml:space="preserve"> </w:t>
      </w:r>
      <w:r w:rsidRPr="008B7E60">
        <w:rPr>
          <w:sz w:val="18"/>
          <w:szCs w:val="18"/>
        </w:rPr>
        <w:t>author</w:t>
      </w:r>
      <w:r w:rsidRPr="008B7E60">
        <w:rPr>
          <w:spacing w:val="-7"/>
          <w:sz w:val="18"/>
          <w:szCs w:val="18"/>
        </w:rPr>
        <w:t xml:space="preserve"> </w:t>
      </w:r>
      <w:r w:rsidRPr="008B7E60">
        <w:rPr>
          <w:sz w:val="18"/>
          <w:szCs w:val="18"/>
        </w:rPr>
        <w:t>actually</w:t>
      </w:r>
      <w:r w:rsidRPr="008B7E60">
        <w:rPr>
          <w:spacing w:val="-8"/>
          <w:sz w:val="18"/>
          <w:szCs w:val="18"/>
        </w:rPr>
        <w:t xml:space="preserve"> </w:t>
      </w:r>
      <w:r w:rsidRPr="008B7E60">
        <w:rPr>
          <w:sz w:val="18"/>
          <w:szCs w:val="18"/>
        </w:rPr>
        <w:t>did</w:t>
      </w:r>
      <w:r w:rsidRPr="008B7E60">
        <w:rPr>
          <w:spacing w:val="-9"/>
          <w:sz w:val="18"/>
          <w:szCs w:val="18"/>
        </w:rPr>
        <w:t xml:space="preserve"> </w:t>
      </w:r>
      <w:r w:rsidRPr="008B7E60">
        <w:rPr>
          <w:sz w:val="18"/>
          <w:szCs w:val="18"/>
        </w:rPr>
        <w:t>not</w:t>
      </w:r>
      <w:r w:rsidRPr="008B7E60">
        <w:rPr>
          <w:spacing w:val="-7"/>
          <w:sz w:val="18"/>
          <w:szCs w:val="18"/>
        </w:rPr>
        <w:t xml:space="preserve"> </w:t>
      </w:r>
      <w:r w:rsidRPr="008B7E60">
        <w:rPr>
          <w:sz w:val="18"/>
          <w:szCs w:val="18"/>
        </w:rPr>
        <w:t>provide</w:t>
      </w:r>
      <w:r w:rsidRPr="008B7E60">
        <w:rPr>
          <w:spacing w:val="-8"/>
          <w:sz w:val="18"/>
          <w:szCs w:val="18"/>
        </w:rPr>
        <w:t xml:space="preserve"> </w:t>
      </w:r>
      <w:r w:rsidRPr="008B7E60">
        <w:rPr>
          <w:sz w:val="18"/>
          <w:szCs w:val="18"/>
        </w:rPr>
        <w:t>the</w:t>
      </w:r>
      <w:r w:rsidRPr="008B7E60">
        <w:rPr>
          <w:spacing w:val="-9"/>
          <w:sz w:val="18"/>
          <w:szCs w:val="18"/>
        </w:rPr>
        <w:t xml:space="preserve"> </w:t>
      </w:r>
      <w:r w:rsidRPr="008B7E60">
        <w:rPr>
          <w:sz w:val="18"/>
          <w:szCs w:val="18"/>
        </w:rPr>
        <w:t>result</w:t>
      </w:r>
      <w:r w:rsidRPr="008B7E60">
        <w:rPr>
          <w:spacing w:val="-7"/>
          <w:sz w:val="18"/>
          <w:szCs w:val="18"/>
        </w:rPr>
        <w:t xml:space="preserve"> </w:t>
      </w:r>
      <w:r w:rsidRPr="008B7E60">
        <w:rPr>
          <w:sz w:val="18"/>
          <w:szCs w:val="18"/>
        </w:rPr>
        <w:t>of</w:t>
      </w:r>
      <w:r w:rsidRPr="008B7E60">
        <w:rPr>
          <w:spacing w:val="-7"/>
          <w:sz w:val="18"/>
          <w:szCs w:val="18"/>
        </w:rPr>
        <w:t xml:space="preserve"> </w:t>
      </w:r>
      <w:proofErr w:type="spellStart"/>
      <w:r w:rsidRPr="008B7E60">
        <w:rPr>
          <w:sz w:val="18"/>
          <w:szCs w:val="18"/>
        </w:rPr>
        <w:t>SeqScreen</w:t>
      </w:r>
      <w:proofErr w:type="spellEnd"/>
      <w:r w:rsidRPr="008B7E60">
        <w:rPr>
          <w:spacing w:val="-8"/>
          <w:sz w:val="18"/>
          <w:szCs w:val="18"/>
        </w:rPr>
        <w:t xml:space="preserve"> </w:t>
      </w:r>
      <w:r w:rsidRPr="008B7E60">
        <w:rPr>
          <w:sz w:val="18"/>
          <w:szCs w:val="18"/>
        </w:rPr>
        <w:t>for</w:t>
      </w:r>
      <w:r w:rsidRPr="008B7E60">
        <w:rPr>
          <w:spacing w:val="-8"/>
          <w:sz w:val="18"/>
          <w:szCs w:val="18"/>
        </w:rPr>
        <w:t xml:space="preserve"> </w:t>
      </w:r>
      <w:r w:rsidRPr="008B7E60">
        <w:rPr>
          <w:sz w:val="18"/>
          <w:szCs w:val="18"/>
        </w:rPr>
        <w:t>this</w:t>
      </w:r>
      <w:r w:rsidRPr="008B7E60">
        <w:rPr>
          <w:spacing w:val="-8"/>
          <w:sz w:val="18"/>
          <w:szCs w:val="18"/>
        </w:rPr>
        <w:t xml:space="preserve"> </w:t>
      </w:r>
      <w:r w:rsidRPr="008B7E60">
        <w:rPr>
          <w:sz w:val="18"/>
          <w:szCs w:val="18"/>
        </w:rPr>
        <w:t>test</w:t>
      </w:r>
      <w:r w:rsidRPr="008B7E60">
        <w:rPr>
          <w:spacing w:val="-59"/>
          <w:sz w:val="18"/>
          <w:szCs w:val="18"/>
        </w:rPr>
        <w:t xml:space="preserve"> </w:t>
      </w:r>
      <w:r w:rsidRPr="008B7E60">
        <w:rPr>
          <w:sz w:val="18"/>
          <w:szCs w:val="18"/>
        </w:rPr>
        <w:t>by</w:t>
      </w:r>
      <w:r w:rsidRPr="008B7E60">
        <w:rPr>
          <w:spacing w:val="-5"/>
          <w:sz w:val="18"/>
          <w:szCs w:val="18"/>
        </w:rPr>
        <w:t xml:space="preserve"> </w:t>
      </w:r>
      <w:r w:rsidRPr="008B7E60">
        <w:rPr>
          <w:sz w:val="18"/>
          <w:szCs w:val="18"/>
        </w:rPr>
        <w:t>removing</w:t>
      </w:r>
      <w:r w:rsidRPr="008B7E60">
        <w:rPr>
          <w:spacing w:val="-4"/>
          <w:sz w:val="18"/>
          <w:szCs w:val="18"/>
        </w:rPr>
        <w:t xml:space="preserve"> </w:t>
      </w:r>
      <w:r w:rsidRPr="008B7E60">
        <w:rPr>
          <w:sz w:val="18"/>
          <w:szCs w:val="18"/>
        </w:rPr>
        <w:t>all</w:t>
      </w:r>
      <w:r w:rsidRPr="008B7E60">
        <w:rPr>
          <w:spacing w:val="-4"/>
          <w:sz w:val="18"/>
          <w:szCs w:val="18"/>
        </w:rPr>
        <w:t xml:space="preserve"> </w:t>
      </w:r>
      <w:r w:rsidRPr="008B7E60">
        <w:rPr>
          <w:sz w:val="18"/>
          <w:szCs w:val="18"/>
        </w:rPr>
        <w:t>information</w:t>
      </w:r>
      <w:r w:rsidRPr="008B7E60">
        <w:rPr>
          <w:spacing w:val="-5"/>
          <w:sz w:val="18"/>
          <w:szCs w:val="18"/>
        </w:rPr>
        <w:t xml:space="preserve"> </w:t>
      </w:r>
      <w:r w:rsidRPr="008B7E60">
        <w:rPr>
          <w:sz w:val="18"/>
          <w:szCs w:val="18"/>
        </w:rPr>
        <w:t>of</w:t>
      </w:r>
      <w:r w:rsidRPr="008B7E60">
        <w:rPr>
          <w:spacing w:val="-4"/>
          <w:sz w:val="18"/>
          <w:szCs w:val="18"/>
        </w:rPr>
        <w:t xml:space="preserve"> </w:t>
      </w:r>
      <w:proofErr w:type="spellStart"/>
      <w:proofErr w:type="gramStart"/>
      <w:r w:rsidRPr="008B7E60">
        <w:rPr>
          <w:sz w:val="18"/>
          <w:szCs w:val="18"/>
        </w:rPr>
        <w:t>C.botulinum</w:t>
      </w:r>
      <w:proofErr w:type="spellEnd"/>
      <w:proofErr w:type="gramEnd"/>
      <w:r w:rsidRPr="008B7E60">
        <w:rPr>
          <w:spacing w:val="-4"/>
          <w:sz w:val="18"/>
          <w:szCs w:val="18"/>
        </w:rPr>
        <w:t xml:space="preserve"> </w:t>
      </w:r>
      <w:r w:rsidRPr="008B7E60">
        <w:rPr>
          <w:sz w:val="18"/>
          <w:szCs w:val="18"/>
        </w:rPr>
        <w:t>from</w:t>
      </w:r>
      <w:r w:rsidRPr="008B7E60">
        <w:rPr>
          <w:spacing w:val="-5"/>
          <w:sz w:val="18"/>
          <w:szCs w:val="18"/>
        </w:rPr>
        <w:t xml:space="preserve"> </w:t>
      </w:r>
      <w:r w:rsidRPr="008B7E60">
        <w:rPr>
          <w:sz w:val="18"/>
          <w:szCs w:val="18"/>
        </w:rPr>
        <w:t>the</w:t>
      </w:r>
      <w:r w:rsidRPr="008B7E60">
        <w:rPr>
          <w:spacing w:val="-4"/>
          <w:sz w:val="18"/>
          <w:szCs w:val="18"/>
        </w:rPr>
        <w:t xml:space="preserve"> </w:t>
      </w:r>
      <w:proofErr w:type="spellStart"/>
      <w:r w:rsidRPr="008B7E60">
        <w:rPr>
          <w:sz w:val="18"/>
          <w:szCs w:val="18"/>
        </w:rPr>
        <w:t>FunSoCs</w:t>
      </w:r>
      <w:proofErr w:type="spellEnd"/>
      <w:r w:rsidRPr="008B7E60">
        <w:rPr>
          <w:spacing w:val="-4"/>
          <w:sz w:val="18"/>
          <w:szCs w:val="18"/>
        </w:rPr>
        <w:t xml:space="preserve"> </w:t>
      </w:r>
      <w:r w:rsidRPr="008B7E60">
        <w:rPr>
          <w:sz w:val="18"/>
          <w:szCs w:val="18"/>
        </w:rPr>
        <w:t>dataset.</w:t>
      </w:r>
      <w:r w:rsidRPr="008B7E60">
        <w:rPr>
          <w:spacing w:val="-4"/>
          <w:sz w:val="18"/>
          <w:szCs w:val="18"/>
        </w:rPr>
        <w:t xml:space="preserve"> </w:t>
      </w:r>
      <w:r w:rsidRPr="008B7E60">
        <w:rPr>
          <w:sz w:val="18"/>
          <w:szCs w:val="18"/>
        </w:rPr>
        <w:t>From</w:t>
      </w:r>
      <w:r w:rsidRPr="008B7E60">
        <w:rPr>
          <w:spacing w:val="-5"/>
          <w:sz w:val="18"/>
          <w:szCs w:val="18"/>
        </w:rPr>
        <w:t xml:space="preserve"> </w:t>
      </w:r>
      <w:r w:rsidRPr="008B7E60">
        <w:rPr>
          <w:sz w:val="18"/>
          <w:szCs w:val="18"/>
        </w:rPr>
        <w:t>the</w:t>
      </w:r>
      <w:r w:rsidRPr="008B7E60">
        <w:rPr>
          <w:spacing w:val="-4"/>
          <w:sz w:val="18"/>
          <w:szCs w:val="18"/>
        </w:rPr>
        <w:t xml:space="preserve"> </w:t>
      </w:r>
      <w:r w:rsidRPr="008B7E60">
        <w:rPr>
          <w:sz w:val="18"/>
          <w:szCs w:val="18"/>
        </w:rPr>
        <w:t>results</w:t>
      </w:r>
      <w:r w:rsidRPr="008B7E60">
        <w:rPr>
          <w:spacing w:val="-4"/>
          <w:sz w:val="18"/>
          <w:szCs w:val="18"/>
        </w:rPr>
        <w:t xml:space="preserve"> </w:t>
      </w:r>
      <w:r w:rsidRPr="008B7E60">
        <w:rPr>
          <w:sz w:val="18"/>
          <w:szCs w:val="18"/>
        </w:rPr>
        <w:t>shown</w:t>
      </w:r>
      <w:r w:rsidRPr="008B7E60">
        <w:rPr>
          <w:spacing w:val="-5"/>
          <w:sz w:val="18"/>
          <w:szCs w:val="18"/>
        </w:rPr>
        <w:t xml:space="preserve"> </w:t>
      </w:r>
      <w:r w:rsidRPr="008B7E60">
        <w:rPr>
          <w:sz w:val="18"/>
          <w:szCs w:val="18"/>
        </w:rPr>
        <w:t>in</w:t>
      </w:r>
      <w:r w:rsidRPr="008B7E60">
        <w:rPr>
          <w:spacing w:val="-58"/>
          <w:sz w:val="18"/>
          <w:szCs w:val="18"/>
        </w:rPr>
        <w:t xml:space="preserve"> </w:t>
      </w:r>
      <w:r w:rsidRPr="008B7E60">
        <w:rPr>
          <w:sz w:val="18"/>
          <w:szCs w:val="18"/>
        </w:rPr>
        <w:t>Fig</w:t>
      </w:r>
      <w:r w:rsidRPr="008B7E60">
        <w:rPr>
          <w:spacing w:val="1"/>
          <w:sz w:val="18"/>
          <w:szCs w:val="18"/>
        </w:rPr>
        <w:t xml:space="preserve"> </w:t>
      </w:r>
      <w:r w:rsidRPr="008B7E60">
        <w:rPr>
          <w:sz w:val="18"/>
          <w:szCs w:val="18"/>
        </w:rPr>
        <w:t>6,</w:t>
      </w:r>
      <w:r w:rsidRPr="008B7E60">
        <w:rPr>
          <w:spacing w:val="1"/>
          <w:sz w:val="18"/>
          <w:szCs w:val="18"/>
        </w:rPr>
        <w:t xml:space="preserve"> </w:t>
      </w:r>
      <w:proofErr w:type="spellStart"/>
      <w:r w:rsidRPr="008B7E60">
        <w:rPr>
          <w:sz w:val="18"/>
          <w:szCs w:val="18"/>
        </w:rPr>
        <w:t>SeqScreen</w:t>
      </w:r>
      <w:proofErr w:type="spellEnd"/>
      <w:r w:rsidRPr="008B7E60">
        <w:rPr>
          <w:spacing w:val="1"/>
          <w:sz w:val="18"/>
          <w:szCs w:val="18"/>
        </w:rPr>
        <w:t xml:space="preserve"> </w:t>
      </w:r>
      <w:r w:rsidRPr="008B7E60">
        <w:rPr>
          <w:sz w:val="18"/>
          <w:szCs w:val="18"/>
        </w:rPr>
        <w:t>distinguish</w:t>
      </w:r>
      <w:r w:rsidRPr="008B7E60">
        <w:rPr>
          <w:spacing w:val="1"/>
          <w:sz w:val="18"/>
          <w:szCs w:val="18"/>
        </w:rPr>
        <w:t xml:space="preserve"> </w:t>
      </w:r>
      <w:proofErr w:type="spellStart"/>
      <w:proofErr w:type="gramStart"/>
      <w:r w:rsidRPr="008B7E60">
        <w:rPr>
          <w:sz w:val="18"/>
          <w:szCs w:val="18"/>
        </w:rPr>
        <w:t>C.botulinum</w:t>
      </w:r>
      <w:proofErr w:type="spellEnd"/>
      <w:proofErr w:type="gramEnd"/>
      <w:r w:rsidRPr="008B7E60">
        <w:rPr>
          <w:spacing w:val="1"/>
          <w:sz w:val="18"/>
          <w:szCs w:val="18"/>
        </w:rPr>
        <w:t xml:space="preserve"> </w:t>
      </w:r>
      <w:r w:rsidRPr="008B7E60">
        <w:rPr>
          <w:sz w:val="18"/>
          <w:szCs w:val="18"/>
        </w:rPr>
        <w:t>and</w:t>
      </w:r>
      <w:r w:rsidRPr="008B7E60">
        <w:rPr>
          <w:spacing w:val="1"/>
          <w:sz w:val="18"/>
          <w:szCs w:val="18"/>
        </w:rPr>
        <w:t xml:space="preserve"> </w:t>
      </w:r>
      <w:proofErr w:type="spellStart"/>
      <w:r w:rsidRPr="008B7E60">
        <w:rPr>
          <w:sz w:val="18"/>
          <w:szCs w:val="18"/>
        </w:rPr>
        <w:t>C.sporogenes</w:t>
      </w:r>
      <w:proofErr w:type="spellEnd"/>
      <w:r w:rsidRPr="008B7E60">
        <w:rPr>
          <w:spacing w:val="1"/>
          <w:sz w:val="18"/>
          <w:szCs w:val="18"/>
        </w:rPr>
        <w:t xml:space="preserve"> </w:t>
      </w:r>
      <w:r w:rsidRPr="008B7E60">
        <w:rPr>
          <w:sz w:val="18"/>
          <w:szCs w:val="18"/>
        </w:rPr>
        <w:t>mainly</w:t>
      </w:r>
      <w:r w:rsidRPr="008B7E60">
        <w:rPr>
          <w:spacing w:val="1"/>
          <w:sz w:val="18"/>
          <w:szCs w:val="18"/>
        </w:rPr>
        <w:t xml:space="preserve"> </w:t>
      </w:r>
      <w:r w:rsidRPr="008B7E60">
        <w:rPr>
          <w:sz w:val="18"/>
          <w:szCs w:val="18"/>
        </w:rPr>
        <w:t>based</w:t>
      </w:r>
      <w:r w:rsidRPr="008B7E60">
        <w:rPr>
          <w:spacing w:val="1"/>
          <w:sz w:val="18"/>
          <w:szCs w:val="18"/>
        </w:rPr>
        <w:t xml:space="preserve"> </w:t>
      </w:r>
      <w:r w:rsidRPr="008B7E60">
        <w:rPr>
          <w:sz w:val="18"/>
          <w:szCs w:val="18"/>
        </w:rPr>
        <w:t>on</w:t>
      </w:r>
      <w:r w:rsidRPr="008B7E60">
        <w:rPr>
          <w:spacing w:val="1"/>
          <w:sz w:val="18"/>
          <w:szCs w:val="18"/>
        </w:rPr>
        <w:t xml:space="preserve"> </w:t>
      </w:r>
      <w:r w:rsidRPr="008B7E60">
        <w:rPr>
          <w:sz w:val="18"/>
          <w:szCs w:val="18"/>
        </w:rPr>
        <w:t>the</w:t>
      </w:r>
      <w:r w:rsidRPr="008B7E60">
        <w:rPr>
          <w:spacing w:val="1"/>
          <w:sz w:val="18"/>
          <w:szCs w:val="18"/>
        </w:rPr>
        <w:t xml:space="preserve"> </w:t>
      </w:r>
      <w:r w:rsidRPr="008B7E60">
        <w:rPr>
          <w:sz w:val="18"/>
          <w:szCs w:val="18"/>
        </w:rPr>
        <w:t>presence/absence</w:t>
      </w:r>
      <w:r w:rsidRPr="008B7E60">
        <w:rPr>
          <w:spacing w:val="19"/>
          <w:sz w:val="18"/>
          <w:szCs w:val="18"/>
        </w:rPr>
        <w:t xml:space="preserve"> </w:t>
      </w:r>
      <w:r w:rsidRPr="008B7E60">
        <w:rPr>
          <w:sz w:val="18"/>
          <w:szCs w:val="18"/>
        </w:rPr>
        <w:t>of</w:t>
      </w:r>
      <w:r w:rsidRPr="008B7E60">
        <w:rPr>
          <w:spacing w:val="20"/>
          <w:sz w:val="18"/>
          <w:szCs w:val="18"/>
        </w:rPr>
        <w:t xml:space="preserve"> </w:t>
      </w:r>
      <w:proofErr w:type="spellStart"/>
      <w:r w:rsidRPr="008B7E60">
        <w:rPr>
          <w:sz w:val="18"/>
          <w:szCs w:val="18"/>
        </w:rPr>
        <w:t>botA</w:t>
      </w:r>
      <w:proofErr w:type="spellEnd"/>
      <w:r w:rsidRPr="008B7E60">
        <w:rPr>
          <w:sz w:val="18"/>
          <w:szCs w:val="18"/>
        </w:rPr>
        <w:t>,</w:t>
      </w:r>
      <w:r w:rsidRPr="008B7E60">
        <w:rPr>
          <w:spacing w:val="20"/>
          <w:sz w:val="18"/>
          <w:szCs w:val="18"/>
        </w:rPr>
        <w:t xml:space="preserve"> </w:t>
      </w:r>
      <w:r w:rsidRPr="008B7E60">
        <w:rPr>
          <w:sz w:val="18"/>
          <w:szCs w:val="18"/>
        </w:rPr>
        <w:t>the</w:t>
      </w:r>
      <w:r w:rsidRPr="008B7E60">
        <w:rPr>
          <w:spacing w:val="20"/>
          <w:sz w:val="18"/>
          <w:szCs w:val="18"/>
        </w:rPr>
        <w:t xml:space="preserve"> </w:t>
      </w:r>
      <w:r w:rsidRPr="008B7E60">
        <w:rPr>
          <w:sz w:val="18"/>
          <w:szCs w:val="18"/>
        </w:rPr>
        <w:t>known</w:t>
      </w:r>
      <w:r w:rsidRPr="008B7E60">
        <w:rPr>
          <w:spacing w:val="19"/>
          <w:sz w:val="18"/>
          <w:szCs w:val="18"/>
        </w:rPr>
        <w:t xml:space="preserve"> </w:t>
      </w:r>
      <w:r w:rsidRPr="008B7E60">
        <w:rPr>
          <w:sz w:val="18"/>
          <w:szCs w:val="18"/>
        </w:rPr>
        <w:t>key</w:t>
      </w:r>
      <w:r w:rsidRPr="008B7E60">
        <w:rPr>
          <w:spacing w:val="20"/>
          <w:sz w:val="18"/>
          <w:szCs w:val="18"/>
        </w:rPr>
        <w:t xml:space="preserve"> </w:t>
      </w:r>
      <w:r w:rsidRPr="008B7E60">
        <w:rPr>
          <w:sz w:val="18"/>
          <w:szCs w:val="18"/>
        </w:rPr>
        <w:t>virulence</w:t>
      </w:r>
      <w:r w:rsidRPr="008B7E60">
        <w:rPr>
          <w:spacing w:val="20"/>
          <w:sz w:val="18"/>
          <w:szCs w:val="18"/>
        </w:rPr>
        <w:t xml:space="preserve"> </w:t>
      </w:r>
      <w:r w:rsidRPr="008B7E60">
        <w:rPr>
          <w:sz w:val="18"/>
          <w:szCs w:val="18"/>
        </w:rPr>
        <w:t>determinant</w:t>
      </w:r>
      <w:r w:rsidRPr="008B7E60">
        <w:rPr>
          <w:spacing w:val="20"/>
          <w:sz w:val="18"/>
          <w:szCs w:val="18"/>
        </w:rPr>
        <w:t xml:space="preserve"> </w:t>
      </w:r>
      <w:r w:rsidRPr="008B7E60">
        <w:rPr>
          <w:sz w:val="18"/>
          <w:szCs w:val="18"/>
        </w:rPr>
        <w:t>of</w:t>
      </w:r>
      <w:r w:rsidRPr="008B7E60">
        <w:rPr>
          <w:spacing w:val="20"/>
          <w:sz w:val="18"/>
          <w:szCs w:val="18"/>
        </w:rPr>
        <w:t xml:space="preserve"> </w:t>
      </w:r>
      <w:proofErr w:type="spellStart"/>
      <w:r w:rsidRPr="008B7E60">
        <w:rPr>
          <w:sz w:val="18"/>
          <w:szCs w:val="18"/>
        </w:rPr>
        <w:t>C.botulinum</w:t>
      </w:r>
      <w:proofErr w:type="spellEnd"/>
      <w:r w:rsidRPr="008B7E60">
        <w:rPr>
          <w:sz w:val="18"/>
          <w:szCs w:val="18"/>
        </w:rPr>
        <w:t>.</w:t>
      </w:r>
      <w:r w:rsidRPr="008B7E60">
        <w:rPr>
          <w:spacing w:val="19"/>
          <w:sz w:val="18"/>
          <w:szCs w:val="18"/>
        </w:rPr>
        <w:t xml:space="preserve"> </w:t>
      </w:r>
      <w:r w:rsidRPr="008B7E60">
        <w:rPr>
          <w:sz w:val="18"/>
          <w:szCs w:val="18"/>
        </w:rPr>
        <w:t>Therefore,</w:t>
      </w:r>
      <w:r w:rsidRPr="008B7E60">
        <w:rPr>
          <w:spacing w:val="20"/>
          <w:sz w:val="18"/>
          <w:szCs w:val="18"/>
        </w:rPr>
        <w:t xml:space="preserve"> </w:t>
      </w:r>
      <w:r w:rsidRPr="008B7E60">
        <w:rPr>
          <w:sz w:val="18"/>
          <w:szCs w:val="18"/>
        </w:rPr>
        <w:t>in</w:t>
      </w:r>
      <w:r>
        <w:rPr>
          <w:sz w:val="18"/>
          <w:szCs w:val="18"/>
        </w:rPr>
        <w:t xml:space="preserve"> </w:t>
      </w:r>
      <w:r w:rsidRPr="008B7E60">
        <w:rPr>
          <w:sz w:val="18"/>
          <w:szCs w:val="18"/>
        </w:rPr>
        <w:t xml:space="preserve">case of novel pathogen (i.e., no </w:t>
      </w:r>
      <w:proofErr w:type="spellStart"/>
      <w:r w:rsidRPr="008B7E60">
        <w:rPr>
          <w:sz w:val="18"/>
          <w:szCs w:val="18"/>
        </w:rPr>
        <w:t>botA</w:t>
      </w:r>
      <w:proofErr w:type="spellEnd"/>
      <w:r w:rsidRPr="008B7E60">
        <w:rPr>
          <w:sz w:val="18"/>
          <w:szCs w:val="18"/>
        </w:rPr>
        <w:t xml:space="preserve"> information available) </w:t>
      </w:r>
      <w:proofErr w:type="spellStart"/>
      <w:r w:rsidRPr="008B7E60">
        <w:rPr>
          <w:sz w:val="18"/>
          <w:szCs w:val="18"/>
        </w:rPr>
        <w:t>SeqScreen</w:t>
      </w:r>
      <w:proofErr w:type="spellEnd"/>
      <w:r w:rsidRPr="008B7E60">
        <w:rPr>
          <w:sz w:val="18"/>
          <w:szCs w:val="18"/>
        </w:rPr>
        <w:t xml:space="preserve"> obviously cannot identify</w:t>
      </w:r>
      <w:r w:rsidRPr="008B7E60">
        <w:rPr>
          <w:spacing w:val="-59"/>
          <w:sz w:val="18"/>
          <w:szCs w:val="18"/>
        </w:rPr>
        <w:t xml:space="preserve"> </w:t>
      </w:r>
      <w:proofErr w:type="spellStart"/>
      <w:proofErr w:type="gramStart"/>
      <w:r w:rsidRPr="008B7E60">
        <w:rPr>
          <w:sz w:val="18"/>
          <w:szCs w:val="18"/>
        </w:rPr>
        <w:t>C.botulinum</w:t>
      </w:r>
      <w:proofErr w:type="spellEnd"/>
      <w:proofErr w:type="gramEnd"/>
      <w:r w:rsidRPr="008B7E60">
        <w:rPr>
          <w:sz w:val="18"/>
          <w:szCs w:val="18"/>
        </w:rPr>
        <w:t xml:space="preserve"> correctly. So, it can't show any advantage of </w:t>
      </w:r>
      <w:proofErr w:type="spellStart"/>
      <w:r w:rsidRPr="008B7E60">
        <w:rPr>
          <w:sz w:val="18"/>
          <w:szCs w:val="18"/>
        </w:rPr>
        <w:t>SeqScreen</w:t>
      </w:r>
      <w:proofErr w:type="spellEnd"/>
      <w:r w:rsidRPr="008B7E60">
        <w:rPr>
          <w:sz w:val="18"/>
          <w:szCs w:val="18"/>
        </w:rPr>
        <w:t xml:space="preserve"> as compared to previous</w:t>
      </w:r>
      <w:r w:rsidRPr="008B7E60">
        <w:rPr>
          <w:spacing w:val="1"/>
          <w:sz w:val="18"/>
          <w:szCs w:val="18"/>
        </w:rPr>
        <w:t xml:space="preserve"> </w:t>
      </w:r>
      <w:r w:rsidRPr="008B7E60">
        <w:rPr>
          <w:sz w:val="18"/>
          <w:szCs w:val="18"/>
        </w:rPr>
        <w:t>software.</w:t>
      </w:r>
    </w:p>
    <w:p w:rsidR="008B7E60" w:rsidRPr="008B7E60" w:rsidRDefault="008B7E60" w:rsidP="008B7E60">
      <w:pPr>
        <w:pStyle w:val="BodyText"/>
        <w:spacing w:before="2"/>
        <w:rPr>
          <w:sz w:val="18"/>
          <w:szCs w:val="18"/>
        </w:rPr>
      </w:pPr>
    </w:p>
    <w:p w:rsidR="008B7E60" w:rsidRPr="008B7E60" w:rsidRDefault="008B7E60" w:rsidP="008B7E60">
      <w:pPr>
        <w:pStyle w:val="BodyText"/>
        <w:spacing w:line="276" w:lineRule="auto"/>
        <w:ind w:left="111" w:right="106"/>
        <w:jc w:val="both"/>
        <w:rPr>
          <w:sz w:val="18"/>
          <w:szCs w:val="18"/>
        </w:rPr>
      </w:pPr>
      <w:r w:rsidRPr="008B7E60">
        <w:rPr>
          <w:b/>
          <w:color w:val="0000FF"/>
          <w:sz w:val="18"/>
          <w:szCs w:val="18"/>
        </w:rPr>
        <w:t>R3</w:t>
      </w:r>
      <w:r w:rsidRPr="008B7E60">
        <w:rPr>
          <w:color w:val="0000FF"/>
          <w:sz w:val="18"/>
          <w:szCs w:val="18"/>
        </w:rPr>
        <w:t>. We thank the reviewer for this note, as this gives us a chance to carry out an experiment to</w:t>
      </w:r>
      <w:r w:rsidRPr="008B7E60">
        <w:rPr>
          <w:color w:val="0000FF"/>
          <w:spacing w:val="1"/>
          <w:sz w:val="18"/>
          <w:szCs w:val="18"/>
        </w:rPr>
        <w:t xml:space="preserve"> </w:t>
      </w:r>
      <w:r w:rsidRPr="008B7E60">
        <w:rPr>
          <w:color w:val="0000FF"/>
          <w:sz w:val="18"/>
          <w:szCs w:val="18"/>
        </w:rPr>
        <w:t xml:space="preserve">elucidate the strengths of </w:t>
      </w:r>
      <w:proofErr w:type="spellStart"/>
      <w:r w:rsidRPr="008B7E60">
        <w:rPr>
          <w:color w:val="0000FF"/>
          <w:sz w:val="18"/>
          <w:szCs w:val="18"/>
        </w:rPr>
        <w:t>SeqScreen</w:t>
      </w:r>
      <w:proofErr w:type="spellEnd"/>
      <w:r w:rsidRPr="008B7E60">
        <w:rPr>
          <w:color w:val="0000FF"/>
          <w:sz w:val="18"/>
          <w:szCs w:val="18"/>
        </w:rPr>
        <w:t xml:space="preserve"> as a tool for pathogen detection. We would also like to</w:t>
      </w:r>
      <w:r w:rsidRPr="008B7E60">
        <w:rPr>
          <w:color w:val="0000FF"/>
          <w:spacing w:val="1"/>
          <w:sz w:val="18"/>
          <w:szCs w:val="18"/>
        </w:rPr>
        <w:t xml:space="preserve"> </w:t>
      </w:r>
      <w:r w:rsidRPr="008B7E60">
        <w:rPr>
          <w:color w:val="0000FF"/>
          <w:sz w:val="18"/>
          <w:szCs w:val="18"/>
        </w:rPr>
        <w:t xml:space="preserve">emphasize again that the use-case for </w:t>
      </w:r>
      <w:proofErr w:type="spellStart"/>
      <w:r w:rsidRPr="008B7E60">
        <w:rPr>
          <w:color w:val="0000FF"/>
          <w:sz w:val="18"/>
          <w:szCs w:val="18"/>
        </w:rPr>
        <w:t>SeqScreen</w:t>
      </w:r>
      <w:proofErr w:type="spellEnd"/>
      <w:r w:rsidRPr="008B7E60">
        <w:rPr>
          <w:color w:val="0000FF"/>
          <w:sz w:val="18"/>
          <w:szCs w:val="18"/>
        </w:rPr>
        <w:t xml:space="preserve"> is pathogen detection and not exact species</w:t>
      </w:r>
      <w:r w:rsidRPr="008B7E60">
        <w:rPr>
          <w:color w:val="0000FF"/>
          <w:spacing w:val="1"/>
          <w:sz w:val="18"/>
          <w:szCs w:val="18"/>
        </w:rPr>
        <w:t xml:space="preserve"> </w:t>
      </w:r>
      <w:r w:rsidRPr="008B7E60">
        <w:rPr>
          <w:color w:val="0000FF"/>
          <w:sz w:val="18"/>
          <w:szCs w:val="18"/>
        </w:rPr>
        <w:t>or</w:t>
      </w:r>
      <w:r w:rsidRPr="008B7E60">
        <w:rPr>
          <w:color w:val="0000FF"/>
          <w:spacing w:val="-2"/>
          <w:sz w:val="18"/>
          <w:szCs w:val="18"/>
        </w:rPr>
        <w:t xml:space="preserve"> </w:t>
      </w:r>
      <w:r w:rsidRPr="008B7E60">
        <w:rPr>
          <w:color w:val="0000FF"/>
          <w:sz w:val="18"/>
          <w:szCs w:val="18"/>
        </w:rPr>
        <w:t>strain</w:t>
      </w:r>
      <w:r w:rsidRPr="008B7E60">
        <w:rPr>
          <w:color w:val="0000FF"/>
          <w:spacing w:val="-1"/>
          <w:sz w:val="18"/>
          <w:szCs w:val="18"/>
        </w:rPr>
        <w:t xml:space="preserve"> </w:t>
      </w:r>
      <w:r w:rsidRPr="008B7E60">
        <w:rPr>
          <w:color w:val="0000FF"/>
          <w:sz w:val="18"/>
          <w:szCs w:val="18"/>
        </w:rPr>
        <w:t>typing.</w:t>
      </w:r>
    </w:p>
    <w:p w:rsidR="008B7E60" w:rsidRPr="008B7E60" w:rsidRDefault="008B7E60" w:rsidP="008B7E60">
      <w:pPr>
        <w:pStyle w:val="BodyText"/>
        <w:spacing w:before="3"/>
        <w:rPr>
          <w:sz w:val="18"/>
          <w:szCs w:val="18"/>
        </w:rPr>
      </w:pPr>
    </w:p>
    <w:p w:rsidR="008B7E60" w:rsidRPr="008B7E60" w:rsidRDefault="008B7E60" w:rsidP="008B7E60">
      <w:pPr>
        <w:pStyle w:val="BodyText"/>
        <w:spacing w:line="276" w:lineRule="auto"/>
        <w:ind w:left="111" w:right="103"/>
        <w:jc w:val="both"/>
        <w:rPr>
          <w:b/>
          <w:sz w:val="18"/>
          <w:szCs w:val="18"/>
        </w:rPr>
      </w:pPr>
      <w:r w:rsidRPr="008B7E60">
        <w:rPr>
          <w:color w:val="0000FF"/>
          <w:sz w:val="18"/>
          <w:szCs w:val="18"/>
        </w:rPr>
        <w:t>In response to this reviewer’s comment, we modified the DIAMOND database to remove all</w:t>
      </w:r>
      <w:r w:rsidRPr="008B7E60">
        <w:rPr>
          <w:color w:val="0000FF"/>
          <w:spacing w:val="1"/>
          <w:sz w:val="18"/>
          <w:szCs w:val="18"/>
        </w:rPr>
        <w:t xml:space="preserve"> </w:t>
      </w:r>
      <w:r w:rsidRPr="008B7E60">
        <w:rPr>
          <w:color w:val="0000FF"/>
          <w:sz w:val="18"/>
          <w:szCs w:val="18"/>
        </w:rPr>
        <w:t xml:space="preserve">UniRef100 proteins belonging to </w:t>
      </w:r>
      <w:proofErr w:type="spellStart"/>
      <w:proofErr w:type="gramStart"/>
      <w:r w:rsidRPr="008B7E60">
        <w:rPr>
          <w:i/>
          <w:color w:val="0000FF"/>
          <w:sz w:val="18"/>
          <w:szCs w:val="18"/>
        </w:rPr>
        <w:t>C.botulinum</w:t>
      </w:r>
      <w:proofErr w:type="spellEnd"/>
      <w:proofErr w:type="gramEnd"/>
      <w:r w:rsidRPr="008B7E60">
        <w:rPr>
          <w:i/>
          <w:color w:val="0000FF"/>
          <w:sz w:val="18"/>
          <w:szCs w:val="18"/>
        </w:rPr>
        <w:t xml:space="preserve"> </w:t>
      </w:r>
      <w:r w:rsidRPr="008B7E60">
        <w:rPr>
          <w:color w:val="0000FF"/>
          <w:sz w:val="18"/>
          <w:szCs w:val="18"/>
        </w:rPr>
        <w:t xml:space="preserve">and ran </w:t>
      </w:r>
      <w:proofErr w:type="spellStart"/>
      <w:r w:rsidRPr="008B7E60">
        <w:rPr>
          <w:color w:val="0000FF"/>
          <w:sz w:val="18"/>
          <w:szCs w:val="18"/>
        </w:rPr>
        <w:t>SeqScreen</w:t>
      </w:r>
      <w:proofErr w:type="spellEnd"/>
      <w:r w:rsidRPr="008B7E60">
        <w:rPr>
          <w:color w:val="0000FF"/>
          <w:sz w:val="18"/>
          <w:szCs w:val="18"/>
        </w:rPr>
        <w:t xml:space="preserve"> with this new database to see</w:t>
      </w:r>
      <w:r w:rsidRPr="008B7E60">
        <w:rPr>
          <w:color w:val="0000FF"/>
          <w:spacing w:val="1"/>
          <w:sz w:val="18"/>
          <w:szCs w:val="18"/>
        </w:rPr>
        <w:t xml:space="preserve"> </w:t>
      </w:r>
      <w:r w:rsidRPr="008B7E60">
        <w:rPr>
          <w:color w:val="0000FF"/>
          <w:sz w:val="18"/>
          <w:szCs w:val="18"/>
        </w:rPr>
        <w:t xml:space="preserve">if </w:t>
      </w:r>
      <w:proofErr w:type="spellStart"/>
      <w:r w:rsidRPr="008B7E60">
        <w:rPr>
          <w:color w:val="0000FF"/>
          <w:sz w:val="18"/>
          <w:szCs w:val="18"/>
        </w:rPr>
        <w:t>SeqScreen</w:t>
      </w:r>
      <w:proofErr w:type="spellEnd"/>
      <w:r w:rsidRPr="008B7E60">
        <w:rPr>
          <w:color w:val="0000FF"/>
          <w:sz w:val="18"/>
          <w:szCs w:val="18"/>
        </w:rPr>
        <w:t xml:space="preserve"> would still capture botulinum neurotoxin-specific markers. As the results show in</w:t>
      </w:r>
      <w:r w:rsidRPr="008B7E60">
        <w:rPr>
          <w:color w:val="0000FF"/>
          <w:spacing w:val="1"/>
          <w:sz w:val="18"/>
          <w:szCs w:val="18"/>
        </w:rPr>
        <w:t xml:space="preserve"> </w:t>
      </w:r>
      <w:r w:rsidRPr="008B7E60">
        <w:rPr>
          <w:b/>
          <w:color w:val="0000FF"/>
          <w:sz w:val="18"/>
          <w:szCs w:val="18"/>
        </w:rPr>
        <w:t>Supplementary table ST6</w:t>
      </w:r>
      <w:r w:rsidRPr="008B7E60">
        <w:rPr>
          <w:color w:val="0000FF"/>
          <w:sz w:val="18"/>
          <w:szCs w:val="18"/>
        </w:rPr>
        <w:t xml:space="preserve">, we can see that the </w:t>
      </w:r>
      <w:proofErr w:type="spellStart"/>
      <w:r w:rsidRPr="008B7E60">
        <w:rPr>
          <w:color w:val="0000FF"/>
          <w:sz w:val="18"/>
          <w:szCs w:val="18"/>
        </w:rPr>
        <w:t>FunSoC</w:t>
      </w:r>
      <w:proofErr w:type="spellEnd"/>
      <w:r w:rsidRPr="008B7E60">
        <w:rPr>
          <w:color w:val="0000FF"/>
          <w:sz w:val="18"/>
          <w:szCs w:val="18"/>
        </w:rPr>
        <w:t xml:space="preserve"> framework was successful in capturing</w:t>
      </w:r>
      <w:r w:rsidRPr="008B7E60">
        <w:rPr>
          <w:color w:val="0000FF"/>
          <w:spacing w:val="-59"/>
          <w:sz w:val="18"/>
          <w:szCs w:val="18"/>
        </w:rPr>
        <w:t xml:space="preserve"> </w:t>
      </w:r>
      <w:r w:rsidRPr="008B7E60">
        <w:rPr>
          <w:color w:val="0000FF"/>
          <w:sz w:val="18"/>
          <w:szCs w:val="18"/>
        </w:rPr>
        <w:t xml:space="preserve">presence of botulinum neurotoxin in </w:t>
      </w:r>
      <w:proofErr w:type="spellStart"/>
      <w:proofErr w:type="gramStart"/>
      <w:r w:rsidRPr="008B7E60">
        <w:rPr>
          <w:i/>
          <w:color w:val="0000FF"/>
          <w:sz w:val="18"/>
          <w:szCs w:val="18"/>
        </w:rPr>
        <w:t>C.botulinum</w:t>
      </w:r>
      <w:proofErr w:type="spellEnd"/>
      <w:proofErr w:type="gramEnd"/>
      <w:r w:rsidRPr="008B7E60">
        <w:rPr>
          <w:i/>
          <w:color w:val="0000FF"/>
          <w:sz w:val="18"/>
          <w:szCs w:val="18"/>
        </w:rPr>
        <w:t xml:space="preserve"> </w:t>
      </w:r>
      <w:r w:rsidRPr="008B7E60">
        <w:rPr>
          <w:color w:val="0000FF"/>
          <w:sz w:val="18"/>
          <w:szCs w:val="18"/>
        </w:rPr>
        <w:t xml:space="preserve">and two associated </w:t>
      </w:r>
      <w:proofErr w:type="spellStart"/>
      <w:r w:rsidRPr="008B7E60">
        <w:rPr>
          <w:color w:val="0000FF"/>
          <w:sz w:val="18"/>
          <w:szCs w:val="18"/>
        </w:rPr>
        <w:t>FunSoCs</w:t>
      </w:r>
      <w:proofErr w:type="spellEnd"/>
      <w:r w:rsidRPr="008B7E60">
        <w:rPr>
          <w:color w:val="0000FF"/>
          <w:sz w:val="18"/>
          <w:szCs w:val="18"/>
        </w:rPr>
        <w:t xml:space="preserve"> (</w:t>
      </w:r>
      <w:proofErr w:type="spellStart"/>
      <w:r w:rsidRPr="008B7E60">
        <w:rPr>
          <w:color w:val="0000FF"/>
          <w:sz w:val="18"/>
          <w:szCs w:val="18"/>
        </w:rPr>
        <w:t>disable_organ</w:t>
      </w:r>
      <w:proofErr w:type="spellEnd"/>
      <w:r w:rsidRPr="008B7E60">
        <w:rPr>
          <w:color w:val="0000FF"/>
          <w:spacing w:val="1"/>
          <w:sz w:val="18"/>
          <w:szCs w:val="18"/>
        </w:rPr>
        <w:t xml:space="preserve"> </w:t>
      </w:r>
      <w:r w:rsidRPr="008B7E60">
        <w:rPr>
          <w:color w:val="0000FF"/>
          <w:sz w:val="18"/>
          <w:szCs w:val="18"/>
        </w:rPr>
        <w:t xml:space="preserve">and </w:t>
      </w:r>
      <w:proofErr w:type="spellStart"/>
      <w:r w:rsidRPr="008B7E60">
        <w:rPr>
          <w:color w:val="0000FF"/>
          <w:sz w:val="18"/>
          <w:szCs w:val="18"/>
        </w:rPr>
        <w:t>degrade_ecm</w:t>
      </w:r>
      <w:proofErr w:type="spellEnd"/>
      <w:r w:rsidRPr="008B7E60">
        <w:rPr>
          <w:color w:val="0000FF"/>
          <w:sz w:val="18"/>
          <w:szCs w:val="18"/>
        </w:rPr>
        <w:t xml:space="preserve">) without requiring any specific sequences pertaining to </w:t>
      </w:r>
      <w:proofErr w:type="spellStart"/>
      <w:r w:rsidRPr="008B7E60">
        <w:rPr>
          <w:i/>
          <w:color w:val="0000FF"/>
          <w:sz w:val="18"/>
          <w:szCs w:val="18"/>
        </w:rPr>
        <w:t>C.botulinum</w:t>
      </w:r>
      <w:proofErr w:type="spellEnd"/>
      <w:r w:rsidRPr="008B7E60">
        <w:rPr>
          <w:i/>
          <w:color w:val="0000FF"/>
          <w:sz w:val="18"/>
          <w:szCs w:val="18"/>
        </w:rPr>
        <w:t xml:space="preserve"> </w:t>
      </w:r>
      <w:r w:rsidRPr="008B7E60">
        <w:rPr>
          <w:color w:val="0000FF"/>
          <w:sz w:val="18"/>
          <w:szCs w:val="18"/>
        </w:rPr>
        <w:t>in the</w:t>
      </w:r>
      <w:r w:rsidRPr="008B7E60">
        <w:rPr>
          <w:color w:val="0000FF"/>
          <w:spacing w:val="1"/>
          <w:sz w:val="18"/>
          <w:szCs w:val="18"/>
        </w:rPr>
        <w:t xml:space="preserve"> </w:t>
      </w:r>
      <w:r w:rsidRPr="008B7E60">
        <w:rPr>
          <w:color w:val="0000FF"/>
          <w:spacing w:val="-1"/>
          <w:sz w:val="18"/>
          <w:szCs w:val="18"/>
        </w:rPr>
        <w:t>database.</w:t>
      </w:r>
      <w:r w:rsidRPr="008B7E60">
        <w:rPr>
          <w:color w:val="0000FF"/>
          <w:spacing w:val="-14"/>
          <w:sz w:val="18"/>
          <w:szCs w:val="18"/>
        </w:rPr>
        <w:t xml:space="preserve"> </w:t>
      </w:r>
      <w:r w:rsidRPr="008B7E60">
        <w:rPr>
          <w:color w:val="0000FF"/>
          <w:spacing w:val="-1"/>
          <w:sz w:val="18"/>
          <w:szCs w:val="18"/>
        </w:rPr>
        <w:t>The</w:t>
      </w:r>
      <w:r w:rsidRPr="008B7E60">
        <w:rPr>
          <w:color w:val="0000FF"/>
          <w:spacing w:val="-13"/>
          <w:sz w:val="18"/>
          <w:szCs w:val="18"/>
        </w:rPr>
        <w:t xml:space="preserve"> </w:t>
      </w:r>
      <w:r w:rsidRPr="008B7E60">
        <w:rPr>
          <w:color w:val="0000FF"/>
          <w:spacing w:val="-1"/>
          <w:sz w:val="18"/>
          <w:szCs w:val="18"/>
        </w:rPr>
        <w:t>pairwise</w:t>
      </w:r>
      <w:r w:rsidRPr="008B7E60">
        <w:rPr>
          <w:color w:val="0000FF"/>
          <w:spacing w:val="-14"/>
          <w:sz w:val="18"/>
          <w:szCs w:val="18"/>
        </w:rPr>
        <w:t xml:space="preserve"> </w:t>
      </w:r>
      <w:r w:rsidRPr="008B7E60">
        <w:rPr>
          <w:color w:val="0000FF"/>
          <w:spacing w:val="-1"/>
          <w:sz w:val="18"/>
          <w:szCs w:val="18"/>
        </w:rPr>
        <w:t>similarities</w:t>
      </w:r>
      <w:r w:rsidRPr="008B7E60">
        <w:rPr>
          <w:color w:val="0000FF"/>
          <w:spacing w:val="-13"/>
          <w:sz w:val="18"/>
          <w:szCs w:val="18"/>
        </w:rPr>
        <w:t xml:space="preserve"> </w:t>
      </w:r>
      <w:r w:rsidRPr="008B7E60">
        <w:rPr>
          <w:color w:val="0000FF"/>
          <w:sz w:val="18"/>
          <w:szCs w:val="18"/>
        </w:rPr>
        <w:t>between</w:t>
      </w:r>
      <w:r w:rsidRPr="008B7E60">
        <w:rPr>
          <w:color w:val="0000FF"/>
          <w:spacing w:val="-13"/>
          <w:sz w:val="18"/>
          <w:szCs w:val="18"/>
        </w:rPr>
        <w:t xml:space="preserve"> </w:t>
      </w:r>
      <w:proofErr w:type="spellStart"/>
      <w:r w:rsidRPr="008B7E60">
        <w:rPr>
          <w:i/>
          <w:color w:val="0000FF"/>
          <w:sz w:val="18"/>
          <w:szCs w:val="18"/>
        </w:rPr>
        <w:t>BotA</w:t>
      </w:r>
      <w:proofErr w:type="spellEnd"/>
      <w:r w:rsidRPr="008B7E60">
        <w:rPr>
          <w:i/>
          <w:color w:val="0000FF"/>
          <w:spacing w:val="-13"/>
          <w:sz w:val="18"/>
          <w:szCs w:val="18"/>
        </w:rPr>
        <w:t xml:space="preserve"> </w:t>
      </w:r>
      <w:r w:rsidRPr="008B7E60">
        <w:rPr>
          <w:color w:val="0000FF"/>
          <w:sz w:val="18"/>
          <w:szCs w:val="18"/>
        </w:rPr>
        <w:t>and</w:t>
      </w:r>
      <w:r w:rsidRPr="008B7E60">
        <w:rPr>
          <w:color w:val="0000FF"/>
          <w:spacing w:val="-14"/>
          <w:sz w:val="18"/>
          <w:szCs w:val="18"/>
        </w:rPr>
        <w:t xml:space="preserve"> </w:t>
      </w:r>
      <w:r w:rsidRPr="008B7E60">
        <w:rPr>
          <w:color w:val="0000FF"/>
          <w:sz w:val="18"/>
          <w:szCs w:val="18"/>
        </w:rPr>
        <w:t>the</w:t>
      </w:r>
      <w:r w:rsidRPr="008B7E60">
        <w:rPr>
          <w:color w:val="0000FF"/>
          <w:spacing w:val="-13"/>
          <w:sz w:val="18"/>
          <w:szCs w:val="18"/>
        </w:rPr>
        <w:t xml:space="preserve"> </w:t>
      </w:r>
      <w:r w:rsidRPr="008B7E60">
        <w:rPr>
          <w:color w:val="0000FF"/>
          <w:sz w:val="18"/>
          <w:szCs w:val="18"/>
        </w:rPr>
        <w:t>hits</w:t>
      </w:r>
      <w:r w:rsidRPr="008B7E60">
        <w:rPr>
          <w:color w:val="0000FF"/>
          <w:spacing w:val="-14"/>
          <w:sz w:val="18"/>
          <w:szCs w:val="18"/>
        </w:rPr>
        <w:t xml:space="preserve"> </w:t>
      </w:r>
      <w:r w:rsidRPr="008B7E60">
        <w:rPr>
          <w:color w:val="0000FF"/>
          <w:sz w:val="18"/>
          <w:szCs w:val="18"/>
        </w:rPr>
        <w:t>(calculated</w:t>
      </w:r>
      <w:r w:rsidRPr="008B7E60">
        <w:rPr>
          <w:color w:val="0000FF"/>
          <w:spacing w:val="-13"/>
          <w:sz w:val="18"/>
          <w:szCs w:val="18"/>
        </w:rPr>
        <w:t xml:space="preserve"> </w:t>
      </w:r>
      <w:r w:rsidRPr="008B7E60">
        <w:rPr>
          <w:color w:val="0000FF"/>
          <w:sz w:val="18"/>
          <w:szCs w:val="18"/>
        </w:rPr>
        <w:t>using</w:t>
      </w:r>
      <w:r w:rsidRPr="008B7E60">
        <w:rPr>
          <w:color w:val="0000FF"/>
          <w:spacing w:val="-14"/>
          <w:sz w:val="18"/>
          <w:szCs w:val="18"/>
        </w:rPr>
        <w:t xml:space="preserve"> </w:t>
      </w:r>
      <w:r w:rsidRPr="008B7E60">
        <w:rPr>
          <w:color w:val="0000FF"/>
          <w:sz w:val="18"/>
          <w:szCs w:val="18"/>
        </w:rPr>
        <w:t>EMBOSS</w:t>
      </w:r>
      <w:r w:rsidRPr="008B7E60">
        <w:rPr>
          <w:color w:val="0000FF"/>
          <w:spacing w:val="-13"/>
          <w:sz w:val="18"/>
          <w:szCs w:val="18"/>
        </w:rPr>
        <w:t xml:space="preserve"> </w:t>
      </w:r>
      <w:r w:rsidRPr="008B7E60">
        <w:rPr>
          <w:color w:val="0000FF"/>
          <w:sz w:val="18"/>
          <w:szCs w:val="18"/>
        </w:rPr>
        <w:t>needle)</w:t>
      </w:r>
      <w:r w:rsidRPr="008B7E60">
        <w:rPr>
          <w:color w:val="0000FF"/>
          <w:spacing w:val="-59"/>
          <w:sz w:val="18"/>
          <w:szCs w:val="18"/>
        </w:rPr>
        <w:t xml:space="preserve"> </w:t>
      </w:r>
      <w:r w:rsidRPr="008B7E60">
        <w:rPr>
          <w:color w:val="0000FF"/>
          <w:sz w:val="18"/>
          <w:szCs w:val="18"/>
        </w:rPr>
        <w:t>to</w:t>
      </w:r>
      <w:r w:rsidRPr="008B7E60">
        <w:rPr>
          <w:color w:val="0000FF"/>
          <w:spacing w:val="-4"/>
          <w:sz w:val="18"/>
          <w:szCs w:val="18"/>
        </w:rPr>
        <w:t xml:space="preserve"> </w:t>
      </w:r>
      <w:r w:rsidRPr="008B7E60">
        <w:rPr>
          <w:color w:val="0000FF"/>
          <w:sz w:val="18"/>
          <w:szCs w:val="18"/>
        </w:rPr>
        <w:t>the</w:t>
      </w:r>
      <w:r w:rsidRPr="008B7E60">
        <w:rPr>
          <w:color w:val="0000FF"/>
          <w:spacing w:val="-3"/>
          <w:sz w:val="18"/>
          <w:szCs w:val="18"/>
        </w:rPr>
        <w:t xml:space="preserve"> </w:t>
      </w:r>
      <w:r w:rsidRPr="008B7E60">
        <w:rPr>
          <w:color w:val="0000FF"/>
          <w:sz w:val="18"/>
          <w:szCs w:val="18"/>
        </w:rPr>
        <w:t>modified</w:t>
      </w:r>
      <w:r w:rsidRPr="008B7E60">
        <w:rPr>
          <w:color w:val="0000FF"/>
          <w:spacing w:val="-4"/>
          <w:sz w:val="18"/>
          <w:szCs w:val="18"/>
        </w:rPr>
        <w:t xml:space="preserve"> </w:t>
      </w:r>
      <w:r w:rsidRPr="008B7E60">
        <w:rPr>
          <w:color w:val="0000FF"/>
          <w:sz w:val="18"/>
          <w:szCs w:val="18"/>
        </w:rPr>
        <w:t>database</w:t>
      </w:r>
      <w:r w:rsidRPr="008B7E60">
        <w:rPr>
          <w:color w:val="0000FF"/>
          <w:spacing w:val="-3"/>
          <w:sz w:val="18"/>
          <w:szCs w:val="18"/>
        </w:rPr>
        <w:t xml:space="preserve"> </w:t>
      </w:r>
      <w:r w:rsidRPr="008B7E60">
        <w:rPr>
          <w:color w:val="0000FF"/>
          <w:sz w:val="18"/>
          <w:szCs w:val="18"/>
        </w:rPr>
        <w:t>show</w:t>
      </w:r>
      <w:r w:rsidRPr="008B7E60">
        <w:rPr>
          <w:color w:val="0000FF"/>
          <w:spacing w:val="-4"/>
          <w:sz w:val="18"/>
          <w:szCs w:val="18"/>
        </w:rPr>
        <w:t xml:space="preserve"> </w:t>
      </w:r>
      <w:r w:rsidRPr="008B7E60">
        <w:rPr>
          <w:color w:val="0000FF"/>
          <w:sz w:val="18"/>
          <w:szCs w:val="18"/>
        </w:rPr>
        <w:t>that</w:t>
      </w:r>
      <w:r w:rsidRPr="008B7E60">
        <w:rPr>
          <w:color w:val="0000FF"/>
          <w:spacing w:val="-3"/>
          <w:sz w:val="18"/>
          <w:szCs w:val="18"/>
        </w:rPr>
        <w:t xml:space="preserve"> </w:t>
      </w:r>
      <w:r w:rsidRPr="008B7E60">
        <w:rPr>
          <w:color w:val="0000FF"/>
          <w:sz w:val="18"/>
          <w:szCs w:val="18"/>
        </w:rPr>
        <w:t>we</w:t>
      </w:r>
      <w:r w:rsidRPr="008B7E60">
        <w:rPr>
          <w:color w:val="0000FF"/>
          <w:spacing w:val="-4"/>
          <w:sz w:val="18"/>
          <w:szCs w:val="18"/>
        </w:rPr>
        <w:t xml:space="preserve"> </w:t>
      </w:r>
      <w:r w:rsidRPr="008B7E60">
        <w:rPr>
          <w:color w:val="0000FF"/>
          <w:sz w:val="18"/>
          <w:szCs w:val="18"/>
        </w:rPr>
        <w:t>can</w:t>
      </w:r>
      <w:r w:rsidRPr="008B7E60">
        <w:rPr>
          <w:color w:val="0000FF"/>
          <w:spacing w:val="-3"/>
          <w:sz w:val="18"/>
          <w:szCs w:val="18"/>
        </w:rPr>
        <w:t xml:space="preserve"> </w:t>
      </w:r>
      <w:r w:rsidRPr="008B7E60">
        <w:rPr>
          <w:color w:val="0000FF"/>
          <w:sz w:val="18"/>
          <w:szCs w:val="18"/>
        </w:rPr>
        <w:t>capture</w:t>
      </w:r>
      <w:r w:rsidRPr="008B7E60">
        <w:rPr>
          <w:color w:val="0000FF"/>
          <w:spacing w:val="-3"/>
          <w:sz w:val="18"/>
          <w:szCs w:val="18"/>
        </w:rPr>
        <w:t xml:space="preserve"> </w:t>
      </w:r>
      <w:r w:rsidRPr="008B7E60">
        <w:rPr>
          <w:color w:val="0000FF"/>
          <w:sz w:val="18"/>
          <w:szCs w:val="18"/>
        </w:rPr>
        <w:t>hits</w:t>
      </w:r>
      <w:r w:rsidRPr="008B7E60">
        <w:rPr>
          <w:color w:val="0000FF"/>
          <w:spacing w:val="-4"/>
          <w:sz w:val="18"/>
          <w:szCs w:val="18"/>
        </w:rPr>
        <w:t xml:space="preserve"> </w:t>
      </w:r>
      <w:r w:rsidRPr="008B7E60">
        <w:rPr>
          <w:color w:val="0000FF"/>
          <w:sz w:val="18"/>
          <w:szCs w:val="18"/>
        </w:rPr>
        <w:t>to</w:t>
      </w:r>
      <w:r w:rsidRPr="008B7E60">
        <w:rPr>
          <w:color w:val="0000FF"/>
          <w:spacing w:val="-4"/>
          <w:sz w:val="18"/>
          <w:szCs w:val="18"/>
        </w:rPr>
        <w:t xml:space="preserve"> </w:t>
      </w:r>
      <w:r w:rsidRPr="008B7E60">
        <w:rPr>
          <w:color w:val="0000FF"/>
          <w:sz w:val="18"/>
          <w:szCs w:val="18"/>
        </w:rPr>
        <w:t>around</w:t>
      </w:r>
      <w:r w:rsidRPr="008B7E60">
        <w:rPr>
          <w:color w:val="0000FF"/>
          <w:spacing w:val="-4"/>
          <w:sz w:val="18"/>
          <w:szCs w:val="18"/>
        </w:rPr>
        <w:t xml:space="preserve"> </w:t>
      </w:r>
      <w:r w:rsidRPr="008B7E60">
        <w:rPr>
          <w:color w:val="0000FF"/>
          <w:sz w:val="18"/>
          <w:szCs w:val="18"/>
        </w:rPr>
        <w:t>50%-60%</w:t>
      </w:r>
      <w:r w:rsidRPr="008B7E60">
        <w:rPr>
          <w:color w:val="0000FF"/>
          <w:spacing w:val="-4"/>
          <w:sz w:val="18"/>
          <w:szCs w:val="18"/>
        </w:rPr>
        <w:t xml:space="preserve"> </w:t>
      </w:r>
      <w:r w:rsidRPr="008B7E60">
        <w:rPr>
          <w:color w:val="0000FF"/>
          <w:sz w:val="18"/>
          <w:szCs w:val="18"/>
        </w:rPr>
        <w:t>sequence</w:t>
      </w:r>
      <w:r w:rsidRPr="008B7E60">
        <w:rPr>
          <w:color w:val="0000FF"/>
          <w:spacing w:val="-4"/>
          <w:sz w:val="18"/>
          <w:szCs w:val="18"/>
        </w:rPr>
        <w:t xml:space="preserve"> </w:t>
      </w:r>
      <w:r w:rsidRPr="008B7E60">
        <w:rPr>
          <w:color w:val="0000FF"/>
          <w:sz w:val="18"/>
          <w:szCs w:val="18"/>
        </w:rPr>
        <w:t>similarity.</w:t>
      </w:r>
      <w:r w:rsidRPr="008B7E60">
        <w:rPr>
          <w:color w:val="0000FF"/>
          <w:spacing w:val="-58"/>
          <w:sz w:val="18"/>
          <w:szCs w:val="18"/>
        </w:rPr>
        <w:t xml:space="preserve"> </w:t>
      </w:r>
      <w:r w:rsidRPr="008B7E60">
        <w:rPr>
          <w:color w:val="0000FF"/>
          <w:sz w:val="18"/>
          <w:szCs w:val="18"/>
        </w:rPr>
        <w:t>We’ve</w:t>
      </w:r>
      <w:r w:rsidRPr="008B7E60">
        <w:rPr>
          <w:color w:val="0000FF"/>
          <w:spacing w:val="-2"/>
          <w:sz w:val="18"/>
          <w:szCs w:val="18"/>
        </w:rPr>
        <w:t xml:space="preserve"> </w:t>
      </w:r>
      <w:r w:rsidRPr="008B7E60">
        <w:rPr>
          <w:color w:val="0000FF"/>
          <w:sz w:val="18"/>
          <w:szCs w:val="18"/>
        </w:rPr>
        <w:t>also</w:t>
      </w:r>
      <w:r w:rsidRPr="008B7E60">
        <w:rPr>
          <w:color w:val="0000FF"/>
          <w:spacing w:val="-1"/>
          <w:sz w:val="18"/>
          <w:szCs w:val="18"/>
        </w:rPr>
        <w:t xml:space="preserve"> </w:t>
      </w:r>
      <w:r w:rsidRPr="008B7E60">
        <w:rPr>
          <w:color w:val="0000FF"/>
          <w:sz w:val="18"/>
          <w:szCs w:val="18"/>
        </w:rPr>
        <w:t>added</w:t>
      </w:r>
      <w:r w:rsidRPr="008B7E60">
        <w:rPr>
          <w:color w:val="0000FF"/>
          <w:spacing w:val="-1"/>
          <w:sz w:val="18"/>
          <w:szCs w:val="18"/>
        </w:rPr>
        <w:t xml:space="preserve"> </w:t>
      </w:r>
      <w:r w:rsidRPr="008B7E60">
        <w:rPr>
          <w:color w:val="0000FF"/>
          <w:sz w:val="18"/>
          <w:szCs w:val="18"/>
        </w:rPr>
        <w:t>text</w:t>
      </w:r>
      <w:r w:rsidRPr="008B7E60">
        <w:rPr>
          <w:color w:val="0000FF"/>
          <w:spacing w:val="-1"/>
          <w:sz w:val="18"/>
          <w:szCs w:val="18"/>
        </w:rPr>
        <w:t xml:space="preserve"> </w:t>
      </w:r>
      <w:r w:rsidRPr="008B7E60">
        <w:rPr>
          <w:color w:val="0000FF"/>
          <w:sz w:val="18"/>
          <w:szCs w:val="18"/>
        </w:rPr>
        <w:t>to</w:t>
      </w:r>
      <w:r w:rsidRPr="008B7E60">
        <w:rPr>
          <w:color w:val="0000FF"/>
          <w:spacing w:val="-1"/>
          <w:sz w:val="18"/>
          <w:szCs w:val="18"/>
        </w:rPr>
        <w:t xml:space="preserve"> </w:t>
      </w:r>
      <w:r w:rsidRPr="008B7E60">
        <w:rPr>
          <w:color w:val="0000FF"/>
          <w:sz w:val="18"/>
          <w:szCs w:val="18"/>
        </w:rPr>
        <w:t>discuss</w:t>
      </w:r>
      <w:r w:rsidRPr="008B7E60">
        <w:rPr>
          <w:color w:val="0000FF"/>
          <w:spacing w:val="-1"/>
          <w:sz w:val="18"/>
          <w:szCs w:val="18"/>
        </w:rPr>
        <w:t xml:space="preserve"> </w:t>
      </w:r>
      <w:r w:rsidRPr="008B7E60">
        <w:rPr>
          <w:color w:val="0000FF"/>
          <w:sz w:val="18"/>
          <w:szCs w:val="18"/>
        </w:rPr>
        <w:t>this</w:t>
      </w:r>
      <w:r w:rsidRPr="008B7E60">
        <w:rPr>
          <w:color w:val="0000FF"/>
          <w:spacing w:val="-2"/>
          <w:sz w:val="18"/>
          <w:szCs w:val="18"/>
        </w:rPr>
        <w:t xml:space="preserve"> </w:t>
      </w:r>
      <w:r w:rsidRPr="008B7E60">
        <w:rPr>
          <w:b/>
          <w:color w:val="0000FF"/>
          <w:sz w:val="18"/>
          <w:szCs w:val="18"/>
        </w:rPr>
        <w:t>[</w:t>
      </w:r>
      <w:proofErr w:type="spellStart"/>
      <w:r w:rsidRPr="008B7E60">
        <w:rPr>
          <w:b/>
          <w:color w:val="0000FF"/>
          <w:sz w:val="18"/>
          <w:szCs w:val="18"/>
        </w:rPr>
        <w:t>Pg</w:t>
      </w:r>
      <w:proofErr w:type="spellEnd"/>
      <w:r w:rsidRPr="008B7E60">
        <w:rPr>
          <w:b/>
          <w:color w:val="0000FF"/>
          <w:spacing w:val="-1"/>
          <w:sz w:val="18"/>
          <w:szCs w:val="18"/>
        </w:rPr>
        <w:t xml:space="preserve"> </w:t>
      </w:r>
      <w:r w:rsidRPr="008B7E60">
        <w:rPr>
          <w:b/>
          <w:color w:val="0000FF"/>
          <w:sz w:val="18"/>
          <w:szCs w:val="18"/>
        </w:rPr>
        <w:t>7]:</w:t>
      </w:r>
    </w:p>
    <w:p w:rsidR="008B7E60" w:rsidRPr="008B7E60" w:rsidRDefault="008B7E60" w:rsidP="008B7E60">
      <w:pPr>
        <w:pStyle w:val="BodyText"/>
        <w:spacing w:before="8"/>
        <w:rPr>
          <w:b/>
          <w:sz w:val="18"/>
          <w:szCs w:val="18"/>
        </w:rPr>
      </w:pPr>
    </w:p>
    <w:p w:rsidR="008B7E60" w:rsidRPr="008B7E60" w:rsidRDefault="008B7E60" w:rsidP="008B7E60">
      <w:pPr>
        <w:pStyle w:val="BodyText"/>
        <w:spacing w:line="276" w:lineRule="auto"/>
        <w:ind w:left="831" w:right="125"/>
        <w:rPr>
          <w:sz w:val="18"/>
          <w:szCs w:val="18"/>
        </w:rPr>
      </w:pPr>
      <w:r w:rsidRPr="008B7E60">
        <w:rPr>
          <w:color w:val="FF0000"/>
          <w:sz w:val="18"/>
          <w:szCs w:val="18"/>
        </w:rPr>
        <w:t xml:space="preserve">To further test </w:t>
      </w:r>
      <w:proofErr w:type="spellStart"/>
      <w:r w:rsidRPr="008B7E60">
        <w:rPr>
          <w:color w:val="FF0000"/>
          <w:sz w:val="18"/>
          <w:szCs w:val="18"/>
        </w:rPr>
        <w:t>SeqScreen’s</w:t>
      </w:r>
      <w:proofErr w:type="spellEnd"/>
      <w:r w:rsidRPr="008B7E60">
        <w:rPr>
          <w:color w:val="FF0000"/>
          <w:sz w:val="18"/>
          <w:szCs w:val="18"/>
        </w:rPr>
        <w:t xml:space="preserve"> ability to identify pathogenic markers in the absence of a</w:t>
      </w:r>
      <w:r w:rsidRPr="008B7E60">
        <w:rPr>
          <w:color w:val="FF0000"/>
          <w:spacing w:val="1"/>
          <w:sz w:val="18"/>
          <w:szCs w:val="18"/>
        </w:rPr>
        <w:t xml:space="preserve"> </w:t>
      </w:r>
      <w:r w:rsidRPr="008B7E60">
        <w:rPr>
          <w:color w:val="FF0000"/>
          <w:sz w:val="18"/>
          <w:szCs w:val="18"/>
        </w:rPr>
        <w:t xml:space="preserve">particular taxa in the database, we focused on </w:t>
      </w:r>
      <w:r w:rsidRPr="008B7E60">
        <w:rPr>
          <w:i/>
          <w:color w:val="FF0000"/>
          <w:sz w:val="18"/>
          <w:szCs w:val="18"/>
        </w:rPr>
        <w:t xml:space="preserve">C. botulinum, </w:t>
      </w:r>
      <w:r w:rsidRPr="008B7E60">
        <w:rPr>
          <w:color w:val="FF0000"/>
          <w:sz w:val="18"/>
          <w:szCs w:val="18"/>
        </w:rPr>
        <w:t>which was the pathogen</w:t>
      </w:r>
      <w:r w:rsidRPr="008B7E60">
        <w:rPr>
          <w:color w:val="FF0000"/>
          <w:spacing w:val="1"/>
          <w:sz w:val="18"/>
          <w:szCs w:val="18"/>
        </w:rPr>
        <w:t xml:space="preserve"> </w:t>
      </w:r>
      <w:r w:rsidRPr="008B7E60">
        <w:rPr>
          <w:color w:val="FF0000"/>
          <w:sz w:val="18"/>
          <w:szCs w:val="18"/>
        </w:rPr>
        <w:t>that proved most difficult for tools to place in the above experiments</w:t>
      </w:r>
      <w:r w:rsidRPr="008B7E60">
        <w:rPr>
          <w:i/>
          <w:color w:val="FF0000"/>
          <w:sz w:val="18"/>
          <w:szCs w:val="18"/>
        </w:rPr>
        <w:t xml:space="preserve">. </w:t>
      </w:r>
      <w:r w:rsidRPr="008B7E60">
        <w:rPr>
          <w:color w:val="FF0000"/>
          <w:sz w:val="18"/>
          <w:szCs w:val="18"/>
        </w:rPr>
        <w:t>We removed all</w:t>
      </w:r>
      <w:r w:rsidRPr="008B7E60">
        <w:rPr>
          <w:color w:val="FF0000"/>
          <w:spacing w:val="1"/>
          <w:sz w:val="18"/>
          <w:szCs w:val="18"/>
        </w:rPr>
        <w:t xml:space="preserve"> </w:t>
      </w:r>
      <w:r w:rsidRPr="008B7E60">
        <w:rPr>
          <w:color w:val="FF0000"/>
          <w:sz w:val="18"/>
          <w:szCs w:val="18"/>
        </w:rPr>
        <w:t xml:space="preserve">UniRef100 proteins that had the </w:t>
      </w:r>
      <w:proofErr w:type="spellStart"/>
      <w:r w:rsidRPr="008B7E60">
        <w:rPr>
          <w:color w:val="FF0000"/>
          <w:sz w:val="18"/>
          <w:szCs w:val="18"/>
        </w:rPr>
        <w:t>taxid</w:t>
      </w:r>
      <w:proofErr w:type="spellEnd"/>
      <w:r w:rsidRPr="008B7E60">
        <w:rPr>
          <w:color w:val="FF0000"/>
          <w:sz w:val="18"/>
          <w:szCs w:val="18"/>
        </w:rPr>
        <w:t xml:space="preserve"> corresponding to </w:t>
      </w:r>
      <w:r w:rsidRPr="008B7E60">
        <w:rPr>
          <w:i/>
          <w:color w:val="FF0000"/>
          <w:sz w:val="18"/>
          <w:szCs w:val="18"/>
        </w:rPr>
        <w:t xml:space="preserve">C. botulinum </w:t>
      </w:r>
      <w:r w:rsidRPr="008B7E60">
        <w:rPr>
          <w:color w:val="FF0000"/>
          <w:sz w:val="18"/>
          <w:szCs w:val="18"/>
        </w:rPr>
        <w:t>from our database.</w:t>
      </w:r>
      <w:r w:rsidRPr="008B7E60">
        <w:rPr>
          <w:color w:val="FF0000"/>
          <w:spacing w:val="1"/>
          <w:sz w:val="18"/>
          <w:szCs w:val="18"/>
        </w:rPr>
        <w:t xml:space="preserve"> </w:t>
      </w:r>
      <w:r w:rsidRPr="008B7E60">
        <w:rPr>
          <w:color w:val="FF0000"/>
          <w:sz w:val="18"/>
          <w:szCs w:val="18"/>
        </w:rPr>
        <w:t xml:space="preserve">We then ran </w:t>
      </w:r>
      <w:proofErr w:type="spellStart"/>
      <w:r w:rsidRPr="008B7E60">
        <w:rPr>
          <w:color w:val="FF0000"/>
          <w:sz w:val="18"/>
          <w:szCs w:val="18"/>
        </w:rPr>
        <w:t>SeqScreen</w:t>
      </w:r>
      <w:proofErr w:type="spellEnd"/>
      <w:r w:rsidRPr="008B7E60">
        <w:rPr>
          <w:color w:val="FF0000"/>
          <w:sz w:val="18"/>
          <w:szCs w:val="18"/>
        </w:rPr>
        <w:t xml:space="preserve"> on </w:t>
      </w:r>
      <w:r w:rsidRPr="008B7E60">
        <w:rPr>
          <w:i/>
          <w:color w:val="FF0000"/>
          <w:sz w:val="18"/>
          <w:szCs w:val="18"/>
        </w:rPr>
        <w:t xml:space="preserve">C. botulinum </w:t>
      </w:r>
      <w:r w:rsidRPr="008B7E60">
        <w:rPr>
          <w:color w:val="FF0000"/>
          <w:sz w:val="18"/>
          <w:szCs w:val="18"/>
        </w:rPr>
        <w:t xml:space="preserve">reads and analyzed </w:t>
      </w:r>
      <w:proofErr w:type="spellStart"/>
      <w:r w:rsidRPr="008B7E60">
        <w:rPr>
          <w:color w:val="FF0000"/>
          <w:sz w:val="18"/>
          <w:szCs w:val="18"/>
        </w:rPr>
        <w:t>FunSoCs</w:t>
      </w:r>
      <w:proofErr w:type="spellEnd"/>
      <w:r w:rsidRPr="008B7E60">
        <w:rPr>
          <w:color w:val="FF0000"/>
          <w:sz w:val="18"/>
          <w:szCs w:val="18"/>
        </w:rPr>
        <w:t xml:space="preserve"> associated with</w:t>
      </w:r>
      <w:r w:rsidRPr="008B7E60">
        <w:rPr>
          <w:color w:val="FF0000"/>
          <w:spacing w:val="1"/>
          <w:sz w:val="18"/>
          <w:szCs w:val="18"/>
        </w:rPr>
        <w:t xml:space="preserve"> </w:t>
      </w:r>
      <w:r w:rsidRPr="008B7E60">
        <w:rPr>
          <w:color w:val="FF0000"/>
          <w:sz w:val="18"/>
          <w:szCs w:val="18"/>
        </w:rPr>
        <w:t xml:space="preserve">them, just as in Use Case #1. We found multiple hits to </w:t>
      </w:r>
      <w:proofErr w:type="spellStart"/>
      <w:r w:rsidRPr="008B7E60">
        <w:rPr>
          <w:i/>
          <w:color w:val="FF0000"/>
          <w:sz w:val="18"/>
          <w:szCs w:val="18"/>
        </w:rPr>
        <w:t>BotA</w:t>
      </w:r>
      <w:proofErr w:type="spellEnd"/>
      <w:r w:rsidRPr="008B7E60">
        <w:rPr>
          <w:i/>
          <w:color w:val="FF0000"/>
          <w:sz w:val="18"/>
          <w:szCs w:val="18"/>
        </w:rPr>
        <w:t xml:space="preserve"> </w:t>
      </w:r>
      <w:r w:rsidRPr="008B7E60">
        <w:rPr>
          <w:color w:val="FF0000"/>
          <w:sz w:val="18"/>
          <w:szCs w:val="18"/>
        </w:rPr>
        <w:t>homologs from other</w:t>
      </w:r>
      <w:r w:rsidRPr="008B7E60">
        <w:rPr>
          <w:color w:val="FF0000"/>
          <w:spacing w:val="1"/>
          <w:sz w:val="18"/>
          <w:szCs w:val="18"/>
        </w:rPr>
        <w:t xml:space="preserve"> </w:t>
      </w:r>
      <w:r w:rsidRPr="008B7E60">
        <w:rPr>
          <w:i/>
          <w:color w:val="FF0000"/>
          <w:sz w:val="18"/>
          <w:szCs w:val="18"/>
        </w:rPr>
        <w:t xml:space="preserve">Clostridium </w:t>
      </w:r>
      <w:r w:rsidRPr="008B7E60">
        <w:rPr>
          <w:color w:val="FF0000"/>
          <w:sz w:val="18"/>
          <w:szCs w:val="18"/>
        </w:rPr>
        <w:t xml:space="preserve">species that were associated with the same </w:t>
      </w:r>
      <w:proofErr w:type="spellStart"/>
      <w:r w:rsidRPr="008B7E60">
        <w:rPr>
          <w:color w:val="FF0000"/>
          <w:sz w:val="18"/>
          <w:szCs w:val="18"/>
        </w:rPr>
        <w:t>FunSoCs</w:t>
      </w:r>
      <w:proofErr w:type="spellEnd"/>
      <w:r w:rsidRPr="008B7E60">
        <w:rPr>
          <w:color w:val="FF0000"/>
          <w:sz w:val="18"/>
          <w:szCs w:val="18"/>
        </w:rPr>
        <w:t xml:space="preserve"> as in the original</w:t>
      </w:r>
      <w:r w:rsidRPr="008B7E60">
        <w:rPr>
          <w:color w:val="FF0000"/>
          <w:spacing w:val="1"/>
          <w:sz w:val="18"/>
          <w:szCs w:val="18"/>
        </w:rPr>
        <w:t xml:space="preserve"> </w:t>
      </w:r>
      <w:r w:rsidRPr="008B7E60">
        <w:rPr>
          <w:color w:val="FF0000"/>
          <w:sz w:val="18"/>
          <w:szCs w:val="18"/>
        </w:rPr>
        <w:t xml:space="preserve">experiment (i.e., C. </w:t>
      </w:r>
      <w:r w:rsidRPr="008B7E60">
        <w:rPr>
          <w:i/>
          <w:color w:val="FF0000"/>
          <w:sz w:val="18"/>
          <w:szCs w:val="18"/>
        </w:rPr>
        <w:t xml:space="preserve">botulinum </w:t>
      </w:r>
      <w:r w:rsidRPr="008B7E60">
        <w:rPr>
          <w:color w:val="FF0000"/>
          <w:sz w:val="18"/>
          <w:szCs w:val="18"/>
        </w:rPr>
        <w:t xml:space="preserve">present in the database) except for </w:t>
      </w:r>
      <w:r w:rsidRPr="008B7E60">
        <w:rPr>
          <w:i/>
          <w:color w:val="FF0000"/>
          <w:sz w:val="18"/>
          <w:szCs w:val="18"/>
        </w:rPr>
        <w:t>virulence regulator</w:t>
      </w:r>
      <w:r w:rsidRPr="008B7E60">
        <w:rPr>
          <w:i/>
          <w:color w:val="FF0000"/>
          <w:spacing w:val="1"/>
          <w:sz w:val="18"/>
          <w:szCs w:val="18"/>
        </w:rPr>
        <w:t xml:space="preserve"> </w:t>
      </w:r>
      <w:r w:rsidRPr="008B7E60">
        <w:rPr>
          <w:b/>
          <w:color w:val="FF0000"/>
          <w:sz w:val="18"/>
          <w:szCs w:val="18"/>
        </w:rPr>
        <w:t xml:space="preserve">(Supplementary Table ST6). </w:t>
      </w:r>
      <w:r w:rsidRPr="008B7E60">
        <w:rPr>
          <w:color w:val="FF0000"/>
          <w:sz w:val="18"/>
          <w:szCs w:val="18"/>
        </w:rPr>
        <w:t xml:space="preserve">Interestingly, we even found a hit to the </w:t>
      </w:r>
      <w:proofErr w:type="spellStart"/>
      <w:r w:rsidRPr="008B7E60">
        <w:rPr>
          <w:i/>
          <w:color w:val="FF0000"/>
          <w:sz w:val="18"/>
          <w:szCs w:val="18"/>
        </w:rPr>
        <w:t>TetX</w:t>
      </w:r>
      <w:proofErr w:type="spellEnd"/>
      <w:r w:rsidRPr="008B7E60">
        <w:rPr>
          <w:i/>
          <w:color w:val="FF0000"/>
          <w:sz w:val="18"/>
          <w:szCs w:val="18"/>
        </w:rPr>
        <w:t xml:space="preserve"> </w:t>
      </w:r>
      <w:r w:rsidRPr="008B7E60">
        <w:rPr>
          <w:color w:val="FF0000"/>
          <w:sz w:val="18"/>
          <w:szCs w:val="18"/>
        </w:rPr>
        <w:t>toxin gene in</w:t>
      </w:r>
      <w:r w:rsidRPr="008B7E60">
        <w:rPr>
          <w:color w:val="FF0000"/>
          <w:spacing w:val="-59"/>
          <w:sz w:val="18"/>
          <w:szCs w:val="18"/>
        </w:rPr>
        <w:t xml:space="preserve"> </w:t>
      </w:r>
      <w:r w:rsidRPr="008B7E60">
        <w:rPr>
          <w:color w:val="FF0000"/>
          <w:sz w:val="18"/>
          <w:szCs w:val="18"/>
        </w:rPr>
        <w:t xml:space="preserve">the </w:t>
      </w:r>
      <w:r w:rsidRPr="008B7E60">
        <w:rPr>
          <w:i/>
          <w:color w:val="FF0000"/>
          <w:sz w:val="18"/>
          <w:szCs w:val="18"/>
        </w:rPr>
        <w:t xml:space="preserve">disable organ </w:t>
      </w:r>
      <w:proofErr w:type="spellStart"/>
      <w:r w:rsidRPr="008B7E60">
        <w:rPr>
          <w:color w:val="FF0000"/>
          <w:sz w:val="18"/>
          <w:szCs w:val="18"/>
        </w:rPr>
        <w:t>FunSoC</w:t>
      </w:r>
      <w:proofErr w:type="spellEnd"/>
      <w:r w:rsidRPr="008B7E60">
        <w:rPr>
          <w:color w:val="FF0000"/>
          <w:sz w:val="18"/>
          <w:szCs w:val="18"/>
        </w:rPr>
        <w:t xml:space="preserve"> associated with </w:t>
      </w:r>
      <w:r w:rsidRPr="008B7E60">
        <w:rPr>
          <w:i/>
          <w:color w:val="FF0000"/>
          <w:sz w:val="18"/>
          <w:szCs w:val="18"/>
        </w:rPr>
        <w:t xml:space="preserve">Clostridium </w:t>
      </w:r>
      <w:proofErr w:type="spellStart"/>
      <w:r w:rsidRPr="008B7E60">
        <w:rPr>
          <w:i/>
          <w:color w:val="FF0000"/>
          <w:sz w:val="18"/>
          <w:szCs w:val="18"/>
        </w:rPr>
        <w:t>tetani</w:t>
      </w:r>
      <w:proofErr w:type="spellEnd"/>
      <w:r w:rsidRPr="008B7E60">
        <w:rPr>
          <w:color w:val="FF0000"/>
          <w:sz w:val="18"/>
          <w:szCs w:val="18"/>
        </w:rPr>
        <w:t>, which is a distant homolog</w:t>
      </w:r>
      <w:r w:rsidRPr="008B7E60">
        <w:rPr>
          <w:color w:val="FF0000"/>
          <w:spacing w:val="-59"/>
          <w:sz w:val="18"/>
          <w:szCs w:val="18"/>
        </w:rPr>
        <w:t xml:space="preserve"> </w:t>
      </w:r>
      <w:r w:rsidRPr="008B7E60">
        <w:rPr>
          <w:color w:val="FF0000"/>
          <w:sz w:val="18"/>
          <w:szCs w:val="18"/>
        </w:rPr>
        <w:t>of</w:t>
      </w:r>
      <w:r w:rsidRPr="008B7E60">
        <w:rPr>
          <w:color w:val="FF0000"/>
          <w:spacing w:val="1"/>
          <w:sz w:val="18"/>
          <w:szCs w:val="18"/>
        </w:rPr>
        <w:t xml:space="preserve"> </w:t>
      </w:r>
      <w:r w:rsidRPr="008B7E60">
        <w:rPr>
          <w:color w:val="FF0000"/>
          <w:sz w:val="18"/>
          <w:szCs w:val="18"/>
        </w:rPr>
        <w:t>the</w:t>
      </w:r>
      <w:r w:rsidRPr="008B7E60">
        <w:rPr>
          <w:color w:val="FF0000"/>
          <w:spacing w:val="2"/>
          <w:sz w:val="18"/>
          <w:szCs w:val="18"/>
        </w:rPr>
        <w:t xml:space="preserve"> </w:t>
      </w:r>
      <w:proofErr w:type="spellStart"/>
      <w:r w:rsidRPr="008B7E60">
        <w:rPr>
          <w:i/>
          <w:color w:val="FF0000"/>
          <w:sz w:val="18"/>
          <w:szCs w:val="18"/>
        </w:rPr>
        <w:t>BotA</w:t>
      </w:r>
      <w:proofErr w:type="spellEnd"/>
      <w:r w:rsidRPr="008B7E60">
        <w:rPr>
          <w:i/>
          <w:color w:val="FF0000"/>
          <w:spacing w:val="2"/>
          <w:sz w:val="18"/>
          <w:szCs w:val="18"/>
        </w:rPr>
        <w:t xml:space="preserve"> </w:t>
      </w:r>
      <w:r w:rsidRPr="008B7E60">
        <w:rPr>
          <w:color w:val="FF0000"/>
          <w:sz w:val="18"/>
          <w:szCs w:val="18"/>
        </w:rPr>
        <w:t>gene</w:t>
      </w:r>
      <w:r w:rsidRPr="008B7E60">
        <w:rPr>
          <w:color w:val="FF0000"/>
          <w:spacing w:val="2"/>
          <w:sz w:val="18"/>
          <w:szCs w:val="18"/>
        </w:rPr>
        <w:t xml:space="preserve"> </w:t>
      </w:r>
      <w:r w:rsidRPr="008B7E60">
        <w:rPr>
          <w:color w:val="FF0000"/>
          <w:sz w:val="18"/>
          <w:szCs w:val="18"/>
        </w:rPr>
        <w:t>and</w:t>
      </w:r>
      <w:r w:rsidRPr="008B7E60">
        <w:rPr>
          <w:color w:val="FF0000"/>
          <w:spacing w:val="1"/>
          <w:sz w:val="18"/>
          <w:szCs w:val="18"/>
        </w:rPr>
        <w:t xml:space="preserve"> </w:t>
      </w:r>
      <w:r w:rsidRPr="008B7E60">
        <w:rPr>
          <w:color w:val="FF0000"/>
          <w:sz w:val="18"/>
          <w:szCs w:val="18"/>
        </w:rPr>
        <w:t>even</w:t>
      </w:r>
      <w:r w:rsidRPr="008B7E60">
        <w:rPr>
          <w:color w:val="FF0000"/>
          <w:spacing w:val="2"/>
          <w:sz w:val="18"/>
          <w:szCs w:val="18"/>
        </w:rPr>
        <w:t xml:space="preserve"> </w:t>
      </w:r>
      <w:r w:rsidRPr="008B7E60">
        <w:rPr>
          <w:color w:val="FF0000"/>
          <w:sz w:val="18"/>
          <w:szCs w:val="18"/>
        </w:rPr>
        <w:t>lies</w:t>
      </w:r>
      <w:r w:rsidRPr="008B7E60">
        <w:rPr>
          <w:color w:val="FF0000"/>
          <w:spacing w:val="2"/>
          <w:sz w:val="18"/>
          <w:szCs w:val="18"/>
        </w:rPr>
        <w:t xml:space="preserve"> </w:t>
      </w:r>
      <w:r w:rsidRPr="008B7E60">
        <w:rPr>
          <w:color w:val="FF0000"/>
          <w:sz w:val="18"/>
          <w:szCs w:val="18"/>
        </w:rPr>
        <w:t>beyond</w:t>
      </w:r>
      <w:r w:rsidRPr="008B7E60">
        <w:rPr>
          <w:color w:val="FF0000"/>
          <w:spacing w:val="2"/>
          <w:sz w:val="18"/>
          <w:szCs w:val="18"/>
        </w:rPr>
        <w:t xml:space="preserve"> </w:t>
      </w:r>
      <w:r w:rsidRPr="008B7E60">
        <w:rPr>
          <w:color w:val="FF0000"/>
          <w:sz w:val="18"/>
          <w:szCs w:val="18"/>
        </w:rPr>
        <w:t>its</w:t>
      </w:r>
      <w:r w:rsidRPr="008B7E60">
        <w:rPr>
          <w:color w:val="FF0000"/>
          <w:spacing w:val="1"/>
          <w:sz w:val="18"/>
          <w:szCs w:val="18"/>
        </w:rPr>
        <w:t xml:space="preserve"> </w:t>
      </w:r>
      <w:r w:rsidRPr="008B7E60">
        <w:rPr>
          <w:color w:val="FF0000"/>
          <w:sz w:val="18"/>
          <w:szCs w:val="18"/>
        </w:rPr>
        <w:t>UniRef50</w:t>
      </w:r>
      <w:r w:rsidRPr="008B7E60">
        <w:rPr>
          <w:color w:val="FF0000"/>
          <w:spacing w:val="2"/>
          <w:sz w:val="18"/>
          <w:szCs w:val="18"/>
        </w:rPr>
        <w:t xml:space="preserve"> </w:t>
      </w:r>
      <w:r w:rsidRPr="008B7E60">
        <w:rPr>
          <w:color w:val="FF0000"/>
          <w:sz w:val="18"/>
          <w:szCs w:val="18"/>
        </w:rPr>
        <w:t>cluster.</w:t>
      </w:r>
      <w:r w:rsidRPr="008B7E60">
        <w:rPr>
          <w:color w:val="FF0000"/>
          <w:spacing w:val="2"/>
          <w:sz w:val="18"/>
          <w:szCs w:val="18"/>
        </w:rPr>
        <w:t xml:space="preserve"> </w:t>
      </w:r>
      <w:r w:rsidRPr="008B7E60">
        <w:rPr>
          <w:color w:val="FF0000"/>
          <w:sz w:val="18"/>
          <w:szCs w:val="18"/>
        </w:rPr>
        <w:t>In</w:t>
      </w:r>
      <w:r w:rsidRPr="008B7E60">
        <w:rPr>
          <w:color w:val="FF0000"/>
          <w:spacing w:val="2"/>
          <w:sz w:val="18"/>
          <w:szCs w:val="18"/>
        </w:rPr>
        <w:t xml:space="preserve"> </w:t>
      </w:r>
      <w:r w:rsidRPr="008B7E60">
        <w:rPr>
          <w:color w:val="FF0000"/>
          <w:sz w:val="18"/>
          <w:szCs w:val="18"/>
        </w:rPr>
        <w:t>contrast</w:t>
      </w:r>
      <w:r w:rsidRPr="008B7E60">
        <w:rPr>
          <w:color w:val="FF0000"/>
          <w:spacing w:val="2"/>
          <w:sz w:val="18"/>
          <w:szCs w:val="18"/>
        </w:rPr>
        <w:t xml:space="preserve"> </w:t>
      </w:r>
      <w:r w:rsidRPr="008B7E60">
        <w:rPr>
          <w:color w:val="FF0000"/>
          <w:sz w:val="18"/>
          <w:szCs w:val="18"/>
        </w:rPr>
        <w:t>to</w:t>
      </w:r>
      <w:r w:rsidRPr="008B7E60">
        <w:rPr>
          <w:color w:val="FF0000"/>
          <w:spacing w:val="1"/>
          <w:sz w:val="18"/>
          <w:szCs w:val="18"/>
        </w:rPr>
        <w:t xml:space="preserve"> </w:t>
      </w:r>
      <w:r w:rsidRPr="008B7E60">
        <w:rPr>
          <w:color w:val="FF0000"/>
          <w:sz w:val="18"/>
          <w:szCs w:val="18"/>
        </w:rPr>
        <w:t>the</w:t>
      </w:r>
      <w:r w:rsidRPr="008B7E60">
        <w:rPr>
          <w:color w:val="FF0000"/>
          <w:spacing w:val="2"/>
          <w:sz w:val="18"/>
          <w:szCs w:val="18"/>
        </w:rPr>
        <w:t xml:space="preserve"> </w:t>
      </w:r>
      <w:r w:rsidRPr="008B7E60">
        <w:rPr>
          <w:color w:val="FF0000"/>
          <w:sz w:val="18"/>
          <w:szCs w:val="18"/>
        </w:rPr>
        <w:t>other</w:t>
      </w:r>
      <w:r w:rsidRPr="008B7E60">
        <w:rPr>
          <w:color w:val="FF0000"/>
          <w:spacing w:val="1"/>
          <w:sz w:val="18"/>
          <w:szCs w:val="18"/>
        </w:rPr>
        <w:t xml:space="preserve"> </w:t>
      </w:r>
      <w:r w:rsidRPr="008B7E60">
        <w:rPr>
          <w:color w:val="FF0000"/>
          <w:sz w:val="18"/>
          <w:szCs w:val="18"/>
        </w:rPr>
        <w:t xml:space="preserve">tools, the </w:t>
      </w:r>
      <w:proofErr w:type="spellStart"/>
      <w:r w:rsidRPr="008B7E60">
        <w:rPr>
          <w:color w:val="FF0000"/>
          <w:sz w:val="18"/>
          <w:szCs w:val="18"/>
        </w:rPr>
        <w:t>FunSoC</w:t>
      </w:r>
      <w:proofErr w:type="spellEnd"/>
      <w:r w:rsidRPr="008B7E60">
        <w:rPr>
          <w:color w:val="FF0000"/>
          <w:sz w:val="18"/>
          <w:szCs w:val="18"/>
        </w:rPr>
        <w:t>-based framework allows for accurate detection of pathogenic markers</w:t>
      </w:r>
      <w:r w:rsidRPr="008B7E60">
        <w:rPr>
          <w:color w:val="FF0000"/>
          <w:spacing w:val="-59"/>
          <w:sz w:val="18"/>
          <w:szCs w:val="18"/>
        </w:rPr>
        <w:t xml:space="preserve"> </w:t>
      </w:r>
      <w:r w:rsidRPr="008B7E60">
        <w:rPr>
          <w:color w:val="FF0000"/>
          <w:sz w:val="18"/>
          <w:szCs w:val="18"/>
        </w:rPr>
        <w:t>without needing the exact taxa to be present, particularly since sequences are more</w:t>
      </w:r>
      <w:r w:rsidRPr="008B7E60">
        <w:rPr>
          <w:color w:val="FF0000"/>
          <w:spacing w:val="1"/>
          <w:sz w:val="18"/>
          <w:szCs w:val="18"/>
        </w:rPr>
        <w:t xml:space="preserve"> </w:t>
      </w:r>
      <w:r w:rsidRPr="008B7E60">
        <w:rPr>
          <w:color w:val="FF0000"/>
          <w:sz w:val="18"/>
          <w:szCs w:val="18"/>
        </w:rPr>
        <w:t>conserved</w:t>
      </w:r>
      <w:r w:rsidRPr="008B7E60">
        <w:rPr>
          <w:color w:val="FF0000"/>
          <w:spacing w:val="-2"/>
          <w:sz w:val="18"/>
          <w:szCs w:val="18"/>
        </w:rPr>
        <w:t xml:space="preserve"> </w:t>
      </w:r>
      <w:r w:rsidRPr="008B7E60">
        <w:rPr>
          <w:color w:val="FF0000"/>
          <w:sz w:val="18"/>
          <w:szCs w:val="18"/>
        </w:rPr>
        <w:t>in</w:t>
      </w:r>
      <w:r w:rsidRPr="008B7E60">
        <w:rPr>
          <w:color w:val="FF0000"/>
          <w:spacing w:val="-1"/>
          <w:sz w:val="18"/>
          <w:szCs w:val="18"/>
        </w:rPr>
        <w:t xml:space="preserve"> </w:t>
      </w:r>
      <w:r w:rsidRPr="008B7E60">
        <w:rPr>
          <w:color w:val="FF0000"/>
          <w:sz w:val="18"/>
          <w:szCs w:val="18"/>
        </w:rPr>
        <w:t>protein</w:t>
      </w:r>
      <w:r w:rsidRPr="008B7E60">
        <w:rPr>
          <w:color w:val="FF0000"/>
          <w:spacing w:val="-1"/>
          <w:sz w:val="18"/>
          <w:szCs w:val="18"/>
        </w:rPr>
        <w:t xml:space="preserve"> </w:t>
      </w:r>
      <w:r w:rsidRPr="008B7E60">
        <w:rPr>
          <w:color w:val="FF0000"/>
          <w:sz w:val="18"/>
          <w:szCs w:val="18"/>
        </w:rPr>
        <w:t>than</w:t>
      </w:r>
      <w:r w:rsidRPr="008B7E60">
        <w:rPr>
          <w:color w:val="FF0000"/>
          <w:spacing w:val="-1"/>
          <w:sz w:val="18"/>
          <w:szCs w:val="18"/>
        </w:rPr>
        <w:t xml:space="preserve"> </w:t>
      </w:r>
      <w:r w:rsidRPr="008B7E60">
        <w:rPr>
          <w:color w:val="FF0000"/>
          <w:sz w:val="18"/>
          <w:szCs w:val="18"/>
        </w:rPr>
        <w:t>nucleotide</w:t>
      </w:r>
      <w:r w:rsidRPr="008B7E60">
        <w:rPr>
          <w:color w:val="FF0000"/>
          <w:spacing w:val="-2"/>
          <w:sz w:val="18"/>
          <w:szCs w:val="18"/>
        </w:rPr>
        <w:t xml:space="preserve"> </w:t>
      </w:r>
      <w:r w:rsidRPr="008B7E60">
        <w:rPr>
          <w:color w:val="FF0000"/>
          <w:sz w:val="18"/>
          <w:szCs w:val="18"/>
        </w:rPr>
        <w:t>space.</w:t>
      </w:r>
    </w:p>
    <w:p w:rsidR="008B7E60" w:rsidRPr="008B7E60" w:rsidRDefault="008B7E60" w:rsidP="008B7E60">
      <w:pPr>
        <w:pStyle w:val="BodyText"/>
        <w:rPr>
          <w:sz w:val="18"/>
          <w:szCs w:val="18"/>
        </w:rPr>
      </w:pPr>
    </w:p>
    <w:p w:rsidR="008B7E60" w:rsidRPr="008B7E60" w:rsidRDefault="008B7E60" w:rsidP="008B7E60">
      <w:pPr>
        <w:pStyle w:val="BodyText"/>
        <w:spacing w:before="3"/>
        <w:rPr>
          <w:sz w:val="18"/>
          <w:szCs w:val="18"/>
        </w:rPr>
      </w:pPr>
    </w:p>
    <w:p w:rsidR="008B7E60" w:rsidRPr="008B7E60" w:rsidRDefault="008B7E60" w:rsidP="008B7E60">
      <w:pPr>
        <w:pStyle w:val="BodyText"/>
        <w:spacing w:line="276" w:lineRule="auto"/>
        <w:ind w:left="111" w:right="106"/>
        <w:jc w:val="both"/>
        <w:rPr>
          <w:sz w:val="18"/>
          <w:szCs w:val="18"/>
        </w:rPr>
      </w:pPr>
      <w:r w:rsidRPr="008B7E60">
        <w:rPr>
          <w:color w:val="0000FF"/>
          <w:sz w:val="18"/>
          <w:szCs w:val="18"/>
        </w:rPr>
        <w:t xml:space="preserve">One of the advantages of our </w:t>
      </w:r>
      <w:proofErr w:type="spellStart"/>
      <w:r w:rsidRPr="008B7E60">
        <w:rPr>
          <w:color w:val="0000FF"/>
          <w:sz w:val="18"/>
          <w:szCs w:val="18"/>
        </w:rPr>
        <w:t>FunSoC</w:t>
      </w:r>
      <w:proofErr w:type="spellEnd"/>
      <w:r w:rsidRPr="008B7E60">
        <w:rPr>
          <w:color w:val="0000FF"/>
          <w:sz w:val="18"/>
          <w:szCs w:val="18"/>
        </w:rPr>
        <w:t xml:space="preserve"> database is that we do not rely on a taxonomic database</w:t>
      </w:r>
      <w:r w:rsidRPr="008B7E60">
        <w:rPr>
          <w:color w:val="0000FF"/>
          <w:spacing w:val="1"/>
          <w:sz w:val="18"/>
          <w:szCs w:val="18"/>
        </w:rPr>
        <w:t xml:space="preserve"> </w:t>
      </w:r>
      <w:r w:rsidRPr="008B7E60">
        <w:rPr>
          <w:color w:val="0000FF"/>
          <w:sz w:val="18"/>
          <w:szCs w:val="18"/>
        </w:rPr>
        <w:t>for identification of pathogenic markers. Since amino acids are more conserved than nucleotide</w:t>
      </w:r>
      <w:r w:rsidRPr="008B7E60">
        <w:rPr>
          <w:color w:val="0000FF"/>
          <w:spacing w:val="1"/>
          <w:sz w:val="18"/>
          <w:szCs w:val="18"/>
        </w:rPr>
        <w:t xml:space="preserve"> </w:t>
      </w:r>
      <w:r w:rsidRPr="008B7E60">
        <w:rPr>
          <w:color w:val="0000FF"/>
          <w:sz w:val="18"/>
          <w:szCs w:val="18"/>
        </w:rPr>
        <w:t>sequences, we can map to other Botulinum neurotoxin homologs in the database and still detect</w:t>
      </w:r>
      <w:r w:rsidRPr="008B7E60">
        <w:rPr>
          <w:color w:val="0000FF"/>
          <w:spacing w:val="-59"/>
          <w:sz w:val="18"/>
          <w:szCs w:val="18"/>
        </w:rPr>
        <w:t xml:space="preserve"> </w:t>
      </w:r>
      <w:r w:rsidRPr="008B7E60">
        <w:rPr>
          <w:color w:val="0000FF"/>
          <w:sz w:val="18"/>
          <w:szCs w:val="18"/>
        </w:rPr>
        <w:t>pathogenicity</w:t>
      </w:r>
      <w:r w:rsidRPr="008B7E60">
        <w:rPr>
          <w:color w:val="0000FF"/>
          <w:spacing w:val="-2"/>
          <w:sz w:val="18"/>
          <w:szCs w:val="18"/>
        </w:rPr>
        <w:t xml:space="preserve"> </w:t>
      </w:r>
      <w:r w:rsidRPr="008B7E60">
        <w:rPr>
          <w:color w:val="0000FF"/>
          <w:sz w:val="18"/>
          <w:szCs w:val="18"/>
        </w:rPr>
        <w:t>in</w:t>
      </w:r>
      <w:r w:rsidRPr="008B7E60">
        <w:rPr>
          <w:color w:val="0000FF"/>
          <w:spacing w:val="-1"/>
          <w:sz w:val="18"/>
          <w:szCs w:val="18"/>
        </w:rPr>
        <w:t xml:space="preserve"> </w:t>
      </w:r>
      <w:r w:rsidRPr="008B7E60">
        <w:rPr>
          <w:color w:val="0000FF"/>
          <w:sz w:val="18"/>
          <w:szCs w:val="18"/>
        </w:rPr>
        <w:t>sequences.</w:t>
      </w:r>
    </w:p>
    <w:p w:rsidR="008B7E60" w:rsidRPr="008B7E60" w:rsidRDefault="008B7E60" w:rsidP="008B7E60">
      <w:pPr>
        <w:pStyle w:val="BodyText"/>
        <w:spacing w:before="3"/>
        <w:rPr>
          <w:sz w:val="18"/>
          <w:szCs w:val="18"/>
        </w:rPr>
      </w:pPr>
    </w:p>
    <w:p w:rsidR="008B7E60" w:rsidRDefault="008B7E60" w:rsidP="008B7E60">
      <w:pPr>
        <w:pStyle w:val="BodyText"/>
        <w:spacing w:line="278" w:lineRule="auto"/>
        <w:ind w:left="111" w:right="107"/>
        <w:jc w:val="both"/>
        <w:rPr>
          <w:sz w:val="18"/>
          <w:szCs w:val="18"/>
        </w:rPr>
      </w:pPr>
      <w:r w:rsidRPr="008B7E60">
        <w:rPr>
          <w:b/>
          <w:sz w:val="18"/>
          <w:szCs w:val="18"/>
        </w:rPr>
        <w:t>Q4</w:t>
      </w:r>
      <w:r w:rsidRPr="008B7E60">
        <w:rPr>
          <w:sz w:val="18"/>
          <w:szCs w:val="18"/>
        </w:rPr>
        <w:t xml:space="preserve">. Case #3 is going to show application of </w:t>
      </w:r>
      <w:proofErr w:type="spellStart"/>
      <w:r w:rsidRPr="008B7E60">
        <w:rPr>
          <w:sz w:val="18"/>
          <w:szCs w:val="18"/>
        </w:rPr>
        <w:t>SeqScreen</w:t>
      </w:r>
      <w:proofErr w:type="spellEnd"/>
      <w:r w:rsidRPr="008B7E60">
        <w:rPr>
          <w:sz w:val="18"/>
          <w:szCs w:val="18"/>
        </w:rPr>
        <w:t xml:space="preserve"> for pathogen detection from clinical</w:t>
      </w:r>
      <w:r w:rsidRPr="008B7E60">
        <w:rPr>
          <w:spacing w:val="1"/>
          <w:sz w:val="18"/>
          <w:szCs w:val="18"/>
        </w:rPr>
        <w:t xml:space="preserve"> </w:t>
      </w:r>
      <w:r w:rsidRPr="008B7E60">
        <w:rPr>
          <w:sz w:val="18"/>
          <w:szCs w:val="18"/>
        </w:rPr>
        <w:t>samples.</w:t>
      </w:r>
    </w:p>
    <w:p w:rsidR="008B7E60" w:rsidRDefault="008B7E60" w:rsidP="008B7E60">
      <w:pPr>
        <w:pStyle w:val="BodyText"/>
        <w:spacing w:line="278" w:lineRule="auto"/>
        <w:ind w:left="111" w:right="107"/>
        <w:jc w:val="both"/>
        <w:rPr>
          <w:sz w:val="18"/>
          <w:szCs w:val="18"/>
        </w:rPr>
      </w:pPr>
    </w:p>
    <w:p w:rsidR="008B7E60" w:rsidRPr="008B7E60" w:rsidRDefault="008B7E60" w:rsidP="008B7E60">
      <w:pPr>
        <w:pStyle w:val="BodyText"/>
        <w:numPr>
          <w:ilvl w:val="0"/>
          <w:numId w:val="4"/>
        </w:numPr>
        <w:spacing w:line="278" w:lineRule="auto"/>
        <w:ind w:right="107"/>
        <w:jc w:val="both"/>
        <w:rPr>
          <w:sz w:val="18"/>
          <w:szCs w:val="18"/>
        </w:rPr>
      </w:pPr>
      <w:r w:rsidRPr="008B7E60">
        <w:rPr>
          <w:sz w:val="18"/>
          <w:szCs w:val="18"/>
        </w:rPr>
        <w:t>But the example is inadequate since the initial detection of SARS-Cov-2 was already</w:t>
      </w:r>
      <w:r w:rsidRPr="008B7E60">
        <w:rPr>
          <w:spacing w:val="1"/>
          <w:sz w:val="18"/>
          <w:szCs w:val="18"/>
        </w:rPr>
        <w:t xml:space="preserve"> </w:t>
      </w:r>
      <w:r w:rsidRPr="008B7E60">
        <w:rPr>
          <w:sz w:val="18"/>
          <w:szCs w:val="18"/>
        </w:rPr>
        <w:t xml:space="preserve">based on </w:t>
      </w:r>
      <w:proofErr w:type="spellStart"/>
      <w:r w:rsidRPr="008B7E60">
        <w:rPr>
          <w:sz w:val="18"/>
          <w:szCs w:val="18"/>
        </w:rPr>
        <w:t>metagenomic</w:t>
      </w:r>
      <w:proofErr w:type="spellEnd"/>
      <w:r w:rsidRPr="008B7E60">
        <w:rPr>
          <w:sz w:val="18"/>
          <w:szCs w:val="18"/>
        </w:rPr>
        <w:t xml:space="preserve"> approach last year (Nature 2020, 579:270). So, it cannot prove</w:t>
      </w:r>
      <w:r w:rsidRPr="008B7E60">
        <w:rPr>
          <w:spacing w:val="1"/>
          <w:sz w:val="18"/>
          <w:szCs w:val="18"/>
        </w:rPr>
        <w:t xml:space="preserve"> </w:t>
      </w:r>
      <w:r w:rsidRPr="008B7E60">
        <w:rPr>
          <w:sz w:val="18"/>
          <w:szCs w:val="18"/>
        </w:rPr>
        <w:t>the</w:t>
      </w:r>
      <w:r w:rsidRPr="008B7E60">
        <w:rPr>
          <w:spacing w:val="-2"/>
          <w:sz w:val="18"/>
          <w:szCs w:val="18"/>
        </w:rPr>
        <w:t xml:space="preserve"> </w:t>
      </w:r>
      <w:r w:rsidRPr="008B7E60">
        <w:rPr>
          <w:sz w:val="18"/>
          <w:szCs w:val="18"/>
        </w:rPr>
        <w:t>advantage</w:t>
      </w:r>
      <w:r w:rsidRPr="008B7E60">
        <w:rPr>
          <w:spacing w:val="-1"/>
          <w:sz w:val="18"/>
          <w:szCs w:val="18"/>
        </w:rPr>
        <w:t xml:space="preserve"> </w:t>
      </w:r>
      <w:r w:rsidRPr="008B7E60">
        <w:rPr>
          <w:sz w:val="18"/>
          <w:szCs w:val="18"/>
        </w:rPr>
        <w:t>of</w:t>
      </w:r>
      <w:r w:rsidRPr="008B7E60">
        <w:rPr>
          <w:spacing w:val="-1"/>
          <w:sz w:val="18"/>
          <w:szCs w:val="18"/>
        </w:rPr>
        <w:t xml:space="preserve"> </w:t>
      </w:r>
      <w:proofErr w:type="spellStart"/>
      <w:r w:rsidRPr="008B7E60">
        <w:rPr>
          <w:sz w:val="18"/>
          <w:szCs w:val="18"/>
        </w:rPr>
        <w:t>SeqScreen</w:t>
      </w:r>
      <w:proofErr w:type="spellEnd"/>
      <w:r w:rsidRPr="008B7E60">
        <w:rPr>
          <w:spacing w:val="-2"/>
          <w:sz w:val="18"/>
          <w:szCs w:val="18"/>
        </w:rPr>
        <w:t xml:space="preserve"> </w:t>
      </w:r>
      <w:r w:rsidRPr="008B7E60">
        <w:rPr>
          <w:sz w:val="18"/>
          <w:szCs w:val="18"/>
        </w:rPr>
        <w:t>over</w:t>
      </w:r>
      <w:r w:rsidRPr="008B7E60">
        <w:rPr>
          <w:spacing w:val="-1"/>
          <w:sz w:val="18"/>
          <w:szCs w:val="18"/>
        </w:rPr>
        <w:t xml:space="preserve"> </w:t>
      </w:r>
      <w:r w:rsidRPr="008B7E60">
        <w:rPr>
          <w:sz w:val="18"/>
          <w:szCs w:val="18"/>
        </w:rPr>
        <w:t>exists</w:t>
      </w:r>
      <w:r w:rsidRPr="008B7E60">
        <w:rPr>
          <w:spacing w:val="-1"/>
          <w:sz w:val="18"/>
          <w:szCs w:val="18"/>
        </w:rPr>
        <w:t xml:space="preserve"> </w:t>
      </w:r>
      <w:r w:rsidRPr="008B7E60">
        <w:rPr>
          <w:sz w:val="18"/>
          <w:szCs w:val="18"/>
        </w:rPr>
        <w:t>methods.</w:t>
      </w:r>
    </w:p>
    <w:p w:rsidR="008B7E60" w:rsidRPr="008B7E60" w:rsidRDefault="008B7E60" w:rsidP="008B7E60">
      <w:pPr>
        <w:pStyle w:val="BodyText"/>
        <w:spacing w:before="2"/>
        <w:rPr>
          <w:sz w:val="18"/>
          <w:szCs w:val="18"/>
        </w:rPr>
      </w:pPr>
    </w:p>
    <w:p w:rsidR="008B7E60" w:rsidRPr="008B7E60" w:rsidRDefault="008B7E60" w:rsidP="008B7E60">
      <w:pPr>
        <w:pStyle w:val="BodyText"/>
        <w:spacing w:line="278" w:lineRule="auto"/>
        <w:ind w:left="111" w:right="217"/>
        <w:rPr>
          <w:sz w:val="18"/>
          <w:szCs w:val="18"/>
        </w:rPr>
      </w:pPr>
      <w:r w:rsidRPr="008B7E60">
        <w:rPr>
          <w:b/>
          <w:color w:val="0000FF"/>
          <w:sz w:val="18"/>
          <w:szCs w:val="18"/>
        </w:rPr>
        <w:t>R4</w:t>
      </w:r>
      <w:r w:rsidRPr="008B7E60">
        <w:rPr>
          <w:color w:val="0000FF"/>
          <w:sz w:val="18"/>
          <w:szCs w:val="18"/>
        </w:rPr>
        <w:t>. (A) We thank the reviewer for sharing an interesting prior work with us. However, we would</w:t>
      </w:r>
      <w:r w:rsidRPr="008B7E60">
        <w:rPr>
          <w:color w:val="0000FF"/>
          <w:spacing w:val="-59"/>
          <w:sz w:val="18"/>
          <w:szCs w:val="18"/>
        </w:rPr>
        <w:t xml:space="preserve"> </w:t>
      </w:r>
      <w:r w:rsidRPr="008B7E60">
        <w:rPr>
          <w:color w:val="0000FF"/>
          <w:sz w:val="18"/>
          <w:szCs w:val="18"/>
        </w:rPr>
        <w:t>like</w:t>
      </w:r>
      <w:r w:rsidRPr="008B7E60">
        <w:rPr>
          <w:color w:val="0000FF"/>
          <w:spacing w:val="-3"/>
          <w:sz w:val="18"/>
          <w:szCs w:val="18"/>
        </w:rPr>
        <w:t xml:space="preserve"> </w:t>
      </w:r>
      <w:r w:rsidRPr="008B7E60">
        <w:rPr>
          <w:color w:val="0000FF"/>
          <w:sz w:val="18"/>
          <w:szCs w:val="18"/>
        </w:rPr>
        <w:t>to</w:t>
      </w:r>
      <w:r w:rsidRPr="008B7E60">
        <w:rPr>
          <w:color w:val="0000FF"/>
          <w:spacing w:val="-2"/>
          <w:sz w:val="18"/>
          <w:szCs w:val="18"/>
        </w:rPr>
        <w:t xml:space="preserve"> </w:t>
      </w:r>
      <w:r w:rsidRPr="008B7E60">
        <w:rPr>
          <w:color w:val="0000FF"/>
          <w:sz w:val="18"/>
          <w:szCs w:val="18"/>
        </w:rPr>
        <w:t>emphasize</w:t>
      </w:r>
      <w:r w:rsidRPr="008B7E60">
        <w:rPr>
          <w:color w:val="0000FF"/>
          <w:spacing w:val="-2"/>
          <w:sz w:val="18"/>
          <w:szCs w:val="18"/>
        </w:rPr>
        <w:t xml:space="preserve"> </w:t>
      </w:r>
      <w:r w:rsidRPr="008B7E60">
        <w:rPr>
          <w:color w:val="0000FF"/>
          <w:sz w:val="18"/>
          <w:szCs w:val="18"/>
        </w:rPr>
        <w:t>a</w:t>
      </w:r>
      <w:r w:rsidRPr="008B7E60">
        <w:rPr>
          <w:color w:val="0000FF"/>
          <w:spacing w:val="-2"/>
          <w:sz w:val="18"/>
          <w:szCs w:val="18"/>
        </w:rPr>
        <w:t xml:space="preserve"> </w:t>
      </w:r>
      <w:r w:rsidRPr="008B7E60">
        <w:rPr>
          <w:color w:val="0000FF"/>
          <w:sz w:val="18"/>
          <w:szCs w:val="18"/>
        </w:rPr>
        <w:t>few</w:t>
      </w:r>
      <w:r w:rsidRPr="008B7E60">
        <w:rPr>
          <w:color w:val="0000FF"/>
          <w:spacing w:val="-3"/>
          <w:sz w:val="18"/>
          <w:szCs w:val="18"/>
        </w:rPr>
        <w:t xml:space="preserve"> </w:t>
      </w:r>
      <w:r w:rsidRPr="008B7E60">
        <w:rPr>
          <w:color w:val="0000FF"/>
          <w:sz w:val="18"/>
          <w:szCs w:val="18"/>
        </w:rPr>
        <w:t>points</w:t>
      </w:r>
      <w:r w:rsidRPr="008B7E60">
        <w:rPr>
          <w:color w:val="0000FF"/>
          <w:spacing w:val="-2"/>
          <w:sz w:val="18"/>
          <w:szCs w:val="18"/>
        </w:rPr>
        <w:t xml:space="preserve"> </w:t>
      </w:r>
      <w:r w:rsidRPr="008B7E60">
        <w:rPr>
          <w:color w:val="0000FF"/>
          <w:sz w:val="18"/>
          <w:szCs w:val="18"/>
        </w:rPr>
        <w:t>that</w:t>
      </w:r>
      <w:r w:rsidRPr="008B7E60">
        <w:rPr>
          <w:color w:val="0000FF"/>
          <w:spacing w:val="-2"/>
          <w:sz w:val="18"/>
          <w:szCs w:val="18"/>
        </w:rPr>
        <w:t xml:space="preserve"> </w:t>
      </w:r>
      <w:r w:rsidRPr="008B7E60">
        <w:rPr>
          <w:color w:val="0000FF"/>
          <w:sz w:val="18"/>
          <w:szCs w:val="18"/>
        </w:rPr>
        <w:t>might</w:t>
      </w:r>
      <w:r w:rsidRPr="008B7E60">
        <w:rPr>
          <w:color w:val="0000FF"/>
          <w:spacing w:val="-2"/>
          <w:sz w:val="18"/>
          <w:szCs w:val="18"/>
        </w:rPr>
        <w:t xml:space="preserve"> </w:t>
      </w:r>
      <w:r w:rsidRPr="008B7E60">
        <w:rPr>
          <w:color w:val="0000FF"/>
          <w:sz w:val="18"/>
          <w:szCs w:val="18"/>
        </w:rPr>
        <w:t>not</w:t>
      </w:r>
      <w:r w:rsidRPr="008B7E60">
        <w:rPr>
          <w:color w:val="0000FF"/>
          <w:spacing w:val="-3"/>
          <w:sz w:val="18"/>
          <w:szCs w:val="18"/>
        </w:rPr>
        <w:t xml:space="preserve"> </w:t>
      </w:r>
      <w:r w:rsidRPr="008B7E60">
        <w:rPr>
          <w:color w:val="0000FF"/>
          <w:sz w:val="18"/>
          <w:szCs w:val="18"/>
        </w:rPr>
        <w:t>have</w:t>
      </w:r>
      <w:r w:rsidRPr="008B7E60">
        <w:rPr>
          <w:color w:val="0000FF"/>
          <w:spacing w:val="-2"/>
          <w:sz w:val="18"/>
          <w:szCs w:val="18"/>
        </w:rPr>
        <w:t xml:space="preserve"> </w:t>
      </w:r>
      <w:r w:rsidRPr="008B7E60">
        <w:rPr>
          <w:color w:val="0000FF"/>
          <w:sz w:val="18"/>
          <w:szCs w:val="18"/>
        </w:rPr>
        <w:t>been</w:t>
      </w:r>
      <w:r w:rsidRPr="008B7E60">
        <w:rPr>
          <w:color w:val="0000FF"/>
          <w:spacing w:val="-2"/>
          <w:sz w:val="18"/>
          <w:szCs w:val="18"/>
        </w:rPr>
        <w:t xml:space="preserve"> </w:t>
      </w:r>
      <w:r w:rsidRPr="008B7E60">
        <w:rPr>
          <w:color w:val="0000FF"/>
          <w:sz w:val="18"/>
          <w:szCs w:val="18"/>
        </w:rPr>
        <w:t>conveyed</w:t>
      </w:r>
      <w:r w:rsidRPr="008B7E60">
        <w:rPr>
          <w:color w:val="0000FF"/>
          <w:spacing w:val="-2"/>
          <w:sz w:val="18"/>
          <w:szCs w:val="18"/>
        </w:rPr>
        <w:t xml:space="preserve"> </w:t>
      </w:r>
      <w:r w:rsidRPr="008B7E60">
        <w:rPr>
          <w:color w:val="0000FF"/>
          <w:sz w:val="18"/>
          <w:szCs w:val="18"/>
        </w:rPr>
        <w:t>in</w:t>
      </w:r>
      <w:r w:rsidRPr="008B7E60">
        <w:rPr>
          <w:color w:val="0000FF"/>
          <w:spacing w:val="-2"/>
          <w:sz w:val="18"/>
          <w:szCs w:val="18"/>
        </w:rPr>
        <w:t xml:space="preserve"> </w:t>
      </w:r>
      <w:r w:rsidRPr="008B7E60">
        <w:rPr>
          <w:color w:val="0000FF"/>
          <w:sz w:val="18"/>
          <w:szCs w:val="18"/>
        </w:rPr>
        <w:t>its</w:t>
      </w:r>
      <w:r w:rsidRPr="008B7E60">
        <w:rPr>
          <w:color w:val="0000FF"/>
          <w:spacing w:val="-3"/>
          <w:sz w:val="18"/>
          <w:szCs w:val="18"/>
        </w:rPr>
        <w:t xml:space="preserve"> </w:t>
      </w:r>
      <w:r w:rsidRPr="008B7E60">
        <w:rPr>
          <w:color w:val="0000FF"/>
          <w:sz w:val="18"/>
          <w:szCs w:val="18"/>
        </w:rPr>
        <w:t>entirety</w:t>
      </w:r>
      <w:r w:rsidRPr="008B7E60">
        <w:rPr>
          <w:color w:val="0000FF"/>
          <w:spacing w:val="-2"/>
          <w:sz w:val="18"/>
          <w:szCs w:val="18"/>
        </w:rPr>
        <w:t xml:space="preserve"> </w:t>
      </w:r>
      <w:r w:rsidRPr="008B7E60">
        <w:rPr>
          <w:color w:val="0000FF"/>
          <w:sz w:val="18"/>
          <w:szCs w:val="18"/>
        </w:rPr>
        <w:t>by</w:t>
      </w:r>
      <w:r w:rsidRPr="008B7E60">
        <w:rPr>
          <w:color w:val="0000FF"/>
          <w:spacing w:val="-2"/>
          <w:sz w:val="18"/>
          <w:szCs w:val="18"/>
        </w:rPr>
        <w:t xml:space="preserve"> </w:t>
      </w:r>
      <w:r w:rsidRPr="008B7E60">
        <w:rPr>
          <w:color w:val="0000FF"/>
          <w:sz w:val="18"/>
          <w:szCs w:val="18"/>
        </w:rPr>
        <w:t>the</w:t>
      </w:r>
      <w:r w:rsidRPr="008B7E60">
        <w:rPr>
          <w:color w:val="0000FF"/>
          <w:spacing w:val="-2"/>
          <w:sz w:val="18"/>
          <w:szCs w:val="18"/>
        </w:rPr>
        <w:t xml:space="preserve"> </w:t>
      </w:r>
      <w:r w:rsidRPr="008B7E60">
        <w:rPr>
          <w:color w:val="0000FF"/>
          <w:sz w:val="18"/>
          <w:szCs w:val="18"/>
        </w:rPr>
        <w:t>text.</w:t>
      </w:r>
    </w:p>
    <w:p w:rsidR="008B7E60" w:rsidRPr="008B7E60" w:rsidRDefault="008B7E60" w:rsidP="008B7E60">
      <w:pPr>
        <w:pStyle w:val="BodyText"/>
        <w:spacing w:line="276" w:lineRule="auto"/>
        <w:ind w:left="111" w:right="148"/>
        <w:rPr>
          <w:sz w:val="18"/>
          <w:szCs w:val="18"/>
        </w:rPr>
      </w:pPr>
      <w:r w:rsidRPr="008B7E60">
        <w:rPr>
          <w:color w:val="0000FF"/>
          <w:sz w:val="18"/>
          <w:szCs w:val="18"/>
        </w:rPr>
        <w:t xml:space="preserve">First, the aim of this case study was to address the ability of </w:t>
      </w:r>
      <w:proofErr w:type="spellStart"/>
      <w:r w:rsidRPr="008B7E60">
        <w:rPr>
          <w:color w:val="0000FF"/>
          <w:sz w:val="18"/>
          <w:szCs w:val="18"/>
        </w:rPr>
        <w:t>SeqScreen</w:t>
      </w:r>
      <w:proofErr w:type="spellEnd"/>
      <w:r w:rsidRPr="008B7E60">
        <w:rPr>
          <w:color w:val="0000FF"/>
          <w:sz w:val="18"/>
          <w:szCs w:val="18"/>
        </w:rPr>
        <w:t xml:space="preserve"> to computationally</w:t>
      </w:r>
      <w:r w:rsidRPr="008B7E60">
        <w:rPr>
          <w:color w:val="0000FF"/>
          <w:spacing w:val="1"/>
          <w:sz w:val="18"/>
          <w:szCs w:val="18"/>
        </w:rPr>
        <w:t xml:space="preserve"> </w:t>
      </w:r>
      <w:r w:rsidRPr="008B7E60">
        <w:rPr>
          <w:color w:val="0000FF"/>
          <w:sz w:val="18"/>
          <w:szCs w:val="18"/>
        </w:rPr>
        <w:t>detect pathogenic markers from clinical samples (in this case from COVID-19 patients) in the</w:t>
      </w:r>
      <w:r w:rsidRPr="008B7E60">
        <w:rPr>
          <w:color w:val="0000FF"/>
          <w:spacing w:val="1"/>
          <w:sz w:val="18"/>
          <w:szCs w:val="18"/>
        </w:rPr>
        <w:t xml:space="preserve"> </w:t>
      </w:r>
      <w:r w:rsidRPr="008B7E60">
        <w:rPr>
          <w:color w:val="0000FF"/>
          <w:sz w:val="18"/>
          <w:szCs w:val="18"/>
        </w:rPr>
        <w:t xml:space="preserve">absence of the pathogen being present in the database (hence </w:t>
      </w:r>
      <w:proofErr w:type="spellStart"/>
      <w:r w:rsidRPr="008B7E60">
        <w:rPr>
          <w:color w:val="0000FF"/>
          <w:sz w:val="18"/>
          <w:szCs w:val="18"/>
        </w:rPr>
        <w:t>SeqScreen</w:t>
      </w:r>
      <w:proofErr w:type="spellEnd"/>
      <w:r w:rsidRPr="008B7E60">
        <w:rPr>
          <w:color w:val="0000FF"/>
          <w:sz w:val="18"/>
          <w:szCs w:val="18"/>
        </w:rPr>
        <w:t xml:space="preserve"> v1.2 was used</w:t>
      </w:r>
      <w:r w:rsidRPr="008B7E60">
        <w:rPr>
          <w:color w:val="0000FF"/>
          <w:spacing w:val="1"/>
          <w:sz w:val="18"/>
          <w:szCs w:val="18"/>
        </w:rPr>
        <w:t xml:space="preserve"> </w:t>
      </w:r>
      <w:r w:rsidRPr="008B7E60">
        <w:rPr>
          <w:color w:val="0000FF"/>
          <w:sz w:val="18"/>
          <w:szCs w:val="18"/>
        </w:rPr>
        <w:t>whose database excludes SARS-CoV-2). Second, the paper shared by the reviewer first uses</w:t>
      </w:r>
      <w:r w:rsidRPr="008B7E60">
        <w:rPr>
          <w:color w:val="0000FF"/>
          <w:spacing w:val="1"/>
          <w:sz w:val="18"/>
          <w:szCs w:val="18"/>
        </w:rPr>
        <w:t xml:space="preserve"> </w:t>
      </w:r>
      <w:r w:rsidRPr="008B7E60">
        <w:rPr>
          <w:color w:val="0000FF"/>
          <w:sz w:val="18"/>
          <w:szCs w:val="18"/>
        </w:rPr>
        <w:t>pan-</w:t>
      </w:r>
      <w:proofErr w:type="spellStart"/>
      <w:r w:rsidRPr="008B7E60">
        <w:rPr>
          <w:color w:val="0000FF"/>
          <w:sz w:val="18"/>
          <w:szCs w:val="18"/>
        </w:rPr>
        <w:t>CoV</w:t>
      </w:r>
      <w:proofErr w:type="spellEnd"/>
      <w:r w:rsidRPr="008B7E60">
        <w:rPr>
          <w:color w:val="0000FF"/>
          <w:sz w:val="18"/>
          <w:szCs w:val="18"/>
        </w:rPr>
        <w:t xml:space="preserve"> primers to run a targeted PCR to extract reads of interest to analyze and hence</w:t>
      </w:r>
      <w:r w:rsidRPr="008B7E60">
        <w:rPr>
          <w:color w:val="0000FF"/>
          <w:spacing w:val="1"/>
          <w:sz w:val="18"/>
          <w:szCs w:val="18"/>
        </w:rPr>
        <w:t xml:space="preserve"> </w:t>
      </w:r>
      <w:r w:rsidRPr="008B7E60">
        <w:rPr>
          <w:color w:val="0000FF"/>
          <w:sz w:val="18"/>
          <w:szCs w:val="18"/>
        </w:rPr>
        <w:t>already had some prior knowledge of sequence of interest. This is in stark contrast to our</w:t>
      </w:r>
      <w:r w:rsidRPr="008B7E60">
        <w:rPr>
          <w:color w:val="0000FF"/>
          <w:spacing w:val="1"/>
          <w:sz w:val="18"/>
          <w:szCs w:val="18"/>
        </w:rPr>
        <w:t xml:space="preserve"> </w:t>
      </w:r>
      <w:r w:rsidRPr="008B7E60">
        <w:rPr>
          <w:color w:val="0000FF"/>
          <w:sz w:val="18"/>
          <w:szCs w:val="18"/>
        </w:rPr>
        <w:t>analyses where we were able to identify, completely computationally, specific reads containing</w:t>
      </w:r>
      <w:r w:rsidRPr="008B7E60">
        <w:rPr>
          <w:color w:val="0000FF"/>
          <w:spacing w:val="1"/>
          <w:sz w:val="18"/>
          <w:szCs w:val="18"/>
        </w:rPr>
        <w:t xml:space="preserve"> </w:t>
      </w:r>
      <w:r w:rsidRPr="008B7E60">
        <w:rPr>
          <w:color w:val="0000FF"/>
          <w:sz w:val="18"/>
          <w:szCs w:val="18"/>
        </w:rPr>
        <w:t xml:space="preserve">hits to specific proteins and associated GO terms and </w:t>
      </w:r>
      <w:proofErr w:type="spellStart"/>
      <w:r w:rsidRPr="008B7E60">
        <w:rPr>
          <w:color w:val="0000FF"/>
          <w:sz w:val="18"/>
          <w:szCs w:val="18"/>
        </w:rPr>
        <w:t>FunSoCs</w:t>
      </w:r>
      <w:proofErr w:type="spellEnd"/>
      <w:r w:rsidRPr="008B7E60">
        <w:rPr>
          <w:color w:val="0000FF"/>
          <w:sz w:val="18"/>
          <w:szCs w:val="18"/>
        </w:rPr>
        <w:t xml:space="preserve"> involved in SARS-CoV-2</w:t>
      </w:r>
      <w:r w:rsidRPr="008B7E60">
        <w:rPr>
          <w:color w:val="0000FF"/>
          <w:spacing w:val="1"/>
          <w:sz w:val="18"/>
          <w:szCs w:val="18"/>
        </w:rPr>
        <w:t xml:space="preserve"> </w:t>
      </w:r>
      <w:r w:rsidRPr="008B7E60">
        <w:rPr>
          <w:color w:val="0000FF"/>
          <w:sz w:val="18"/>
          <w:szCs w:val="18"/>
        </w:rPr>
        <w:t xml:space="preserve">pathogenicity from unbiased </w:t>
      </w:r>
      <w:proofErr w:type="spellStart"/>
      <w:r w:rsidRPr="008B7E60">
        <w:rPr>
          <w:color w:val="0000FF"/>
          <w:sz w:val="18"/>
          <w:szCs w:val="18"/>
        </w:rPr>
        <w:t>metatranscriptome</w:t>
      </w:r>
      <w:proofErr w:type="spellEnd"/>
      <w:r w:rsidRPr="008B7E60">
        <w:rPr>
          <w:color w:val="0000FF"/>
          <w:sz w:val="18"/>
          <w:szCs w:val="18"/>
        </w:rPr>
        <w:t xml:space="preserve"> sequencing. Further highlighting the sensitivity</w:t>
      </w:r>
      <w:r w:rsidRPr="008B7E60">
        <w:rPr>
          <w:color w:val="0000FF"/>
          <w:spacing w:val="1"/>
          <w:sz w:val="18"/>
          <w:szCs w:val="18"/>
        </w:rPr>
        <w:t xml:space="preserve"> </w:t>
      </w:r>
      <w:r w:rsidRPr="008B7E60">
        <w:rPr>
          <w:color w:val="0000FF"/>
          <w:sz w:val="18"/>
          <w:szCs w:val="18"/>
        </w:rPr>
        <w:t xml:space="preserve">of </w:t>
      </w:r>
      <w:proofErr w:type="spellStart"/>
      <w:r w:rsidRPr="008B7E60">
        <w:rPr>
          <w:color w:val="0000FF"/>
          <w:sz w:val="18"/>
          <w:szCs w:val="18"/>
        </w:rPr>
        <w:t>SeqScreen</w:t>
      </w:r>
      <w:proofErr w:type="spellEnd"/>
      <w:r w:rsidRPr="008B7E60">
        <w:rPr>
          <w:color w:val="0000FF"/>
          <w:sz w:val="18"/>
          <w:szCs w:val="18"/>
        </w:rPr>
        <w:t xml:space="preserve">, the SARS-CoV-2 reads were missed in the PBMC samples of the original </w:t>
      </w:r>
      <w:proofErr w:type="spellStart"/>
      <w:r w:rsidRPr="008B7E60">
        <w:rPr>
          <w:color w:val="0000FF"/>
          <w:sz w:val="18"/>
          <w:szCs w:val="18"/>
        </w:rPr>
        <w:t>Xiong</w:t>
      </w:r>
      <w:proofErr w:type="spellEnd"/>
      <w:r w:rsidRPr="008B7E60">
        <w:rPr>
          <w:color w:val="0000FF"/>
          <w:spacing w:val="1"/>
          <w:sz w:val="18"/>
          <w:szCs w:val="18"/>
        </w:rPr>
        <w:t xml:space="preserve"> </w:t>
      </w:r>
      <w:r w:rsidRPr="008B7E60">
        <w:rPr>
          <w:i/>
          <w:color w:val="0000FF"/>
          <w:sz w:val="18"/>
          <w:szCs w:val="18"/>
        </w:rPr>
        <w:t xml:space="preserve">et al. </w:t>
      </w:r>
      <w:r w:rsidRPr="008B7E60">
        <w:rPr>
          <w:color w:val="0000FF"/>
          <w:sz w:val="18"/>
          <w:szCs w:val="18"/>
        </w:rPr>
        <w:t>2020 publication (i.e., relevant sentence from original publication = “Of note, the virus</w:t>
      </w:r>
      <w:r w:rsidRPr="008B7E60">
        <w:rPr>
          <w:color w:val="0000FF"/>
          <w:spacing w:val="1"/>
          <w:sz w:val="18"/>
          <w:szCs w:val="18"/>
        </w:rPr>
        <w:t xml:space="preserve"> </w:t>
      </w:r>
      <w:r w:rsidRPr="008B7E60">
        <w:rPr>
          <w:color w:val="0000FF"/>
          <w:sz w:val="18"/>
          <w:szCs w:val="18"/>
        </w:rPr>
        <w:t>seems not to infect PBMC as that we failed to detect viral RNAs as well as ACE2 expression in</w:t>
      </w:r>
      <w:r w:rsidRPr="008B7E60">
        <w:rPr>
          <w:color w:val="0000FF"/>
          <w:spacing w:val="1"/>
          <w:sz w:val="18"/>
          <w:szCs w:val="18"/>
        </w:rPr>
        <w:t xml:space="preserve"> </w:t>
      </w:r>
      <w:r w:rsidRPr="008B7E60">
        <w:rPr>
          <w:color w:val="0000FF"/>
          <w:sz w:val="18"/>
          <w:szCs w:val="18"/>
        </w:rPr>
        <w:t xml:space="preserve">PBMC”). Hence, </w:t>
      </w:r>
      <w:proofErr w:type="spellStart"/>
      <w:r w:rsidRPr="008B7E60">
        <w:rPr>
          <w:color w:val="0000FF"/>
          <w:sz w:val="18"/>
          <w:szCs w:val="18"/>
        </w:rPr>
        <w:t>SeqScreen</w:t>
      </w:r>
      <w:proofErr w:type="spellEnd"/>
      <w:r w:rsidRPr="008B7E60">
        <w:rPr>
          <w:color w:val="0000FF"/>
          <w:sz w:val="18"/>
          <w:szCs w:val="18"/>
        </w:rPr>
        <w:t xml:space="preserve"> offers a major advantage in clinical monitoring even in the absence</w:t>
      </w:r>
      <w:r w:rsidRPr="008B7E60">
        <w:rPr>
          <w:color w:val="0000FF"/>
          <w:spacing w:val="-60"/>
          <w:sz w:val="18"/>
          <w:szCs w:val="18"/>
        </w:rPr>
        <w:t xml:space="preserve"> </w:t>
      </w:r>
      <w:r w:rsidRPr="008B7E60">
        <w:rPr>
          <w:color w:val="0000FF"/>
          <w:sz w:val="18"/>
          <w:szCs w:val="18"/>
        </w:rPr>
        <w:t xml:space="preserve">of an a priori characterization of an emerging pathogen, </w:t>
      </w:r>
      <w:r w:rsidRPr="008B7E60">
        <w:rPr>
          <w:color w:val="0000FF"/>
          <w:sz w:val="18"/>
          <w:szCs w:val="18"/>
        </w:rPr>
        <w:lastRenderedPageBreak/>
        <w:t>especially in the early pandemic stages</w:t>
      </w:r>
      <w:r w:rsidRPr="008B7E60">
        <w:rPr>
          <w:color w:val="0000FF"/>
          <w:spacing w:val="-59"/>
          <w:sz w:val="18"/>
          <w:szCs w:val="18"/>
        </w:rPr>
        <w:t xml:space="preserve"> </w:t>
      </w:r>
      <w:r w:rsidRPr="008B7E60">
        <w:rPr>
          <w:color w:val="0000FF"/>
          <w:sz w:val="18"/>
          <w:szCs w:val="18"/>
        </w:rPr>
        <w:t xml:space="preserve">and is representative of a real scenario. We have modified the text to emphasize this point </w:t>
      </w:r>
      <w:r w:rsidRPr="008B7E60">
        <w:rPr>
          <w:b/>
          <w:color w:val="0000FF"/>
          <w:sz w:val="18"/>
          <w:szCs w:val="18"/>
        </w:rPr>
        <w:t>[</w:t>
      </w:r>
      <w:proofErr w:type="spellStart"/>
      <w:r w:rsidRPr="008B7E60">
        <w:rPr>
          <w:b/>
          <w:color w:val="0000FF"/>
          <w:sz w:val="18"/>
          <w:szCs w:val="18"/>
        </w:rPr>
        <w:t>Pg</w:t>
      </w:r>
      <w:proofErr w:type="spellEnd"/>
      <w:r w:rsidRPr="008B7E60">
        <w:rPr>
          <w:b/>
          <w:color w:val="0000FF"/>
          <w:spacing w:val="1"/>
          <w:sz w:val="18"/>
          <w:szCs w:val="18"/>
        </w:rPr>
        <w:t xml:space="preserve"> </w:t>
      </w:r>
      <w:r w:rsidRPr="008B7E60">
        <w:rPr>
          <w:b/>
          <w:color w:val="0000FF"/>
          <w:sz w:val="18"/>
          <w:szCs w:val="18"/>
        </w:rPr>
        <w:t>7,</w:t>
      </w:r>
      <w:r w:rsidRPr="008B7E60">
        <w:rPr>
          <w:b/>
          <w:color w:val="0000FF"/>
          <w:spacing w:val="-1"/>
          <w:sz w:val="18"/>
          <w:szCs w:val="18"/>
        </w:rPr>
        <w:t xml:space="preserve"> </w:t>
      </w:r>
      <w:proofErr w:type="spellStart"/>
      <w:r w:rsidRPr="008B7E60">
        <w:rPr>
          <w:b/>
          <w:color w:val="0000FF"/>
          <w:sz w:val="18"/>
          <w:szCs w:val="18"/>
        </w:rPr>
        <w:t>Pg</w:t>
      </w:r>
      <w:proofErr w:type="spellEnd"/>
      <w:r w:rsidRPr="008B7E60">
        <w:rPr>
          <w:b/>
          <w:color w:val="0000FF"/>
          <w:spacing w:val="-2"/>
          <w:sz w:val="18"/>
          <w:szCs w:val="18"/>
        </w:rPr>
        <w:t xml:space="preserve"> </w:t>
      </w:r>
      <w:r w:rsidRPr="008B7E60">
        <w:rPr>
          <w:b/>
          <w:color w:val="0000FF"/>
          <w:sz w:val="18"/>
          <w:szCs w:val="18"/>
        </w:rPr>
        <w:t>9]</w:t>
      </w:r>
      <w:r w:rsidRPr="008B7E60">
        <w:rPr>
          <w:color w:val="0000FF"/>
          <w:sz w:val="18"/>
          <w:szCs w:val="18"/>
        </w:rPr>
        <w:t>.</w:t>
      </w:r>
    </w:p>
    <w:p w:rsidR="008B7E60" w:rsidRPr="008B7E60" w:rsidRDefault="008B7E60" w:rsidP="008B7E60">
      <w:pPr>
        <w:pStyle w:val="BodyText"/>
        <w:rPr>
          <w:sz w:val="18"/>
          <w:szCs w:val="18"/>
        </w:rPr>
      </w:pPr>
    </w:p>
    <w:p w:rsidR="008B7E60" w:rsidRPr="008B7E60" w:rsidRDefault="008B7E60" w:rsidP="008B7E60">
      <w:pPr>
        <w:pStyle w:val="BodyText"/>
        <w:spacing w:line="276" w:lineRule="auto"/>
        <w:ind w:left="471" w:right="105"/>
        <w:jc w:val="both"/>
        <w:rPr>
          <w:sz w:val="18"/>
          <w:szCs w:val="18"/>
        </w:rPr>
      </w:pPr>
      <w:r w:rsidRPr="008B7E60">
        <w:rPr>
          <w:b/>
          <w:color w:val="FF0000"/>
          <w:sz w:val="18"/>
          <w:szCs w:val="18"/>
        </w:rPr>
        <w:t xml:space="preserve">Supplementary Figure SF3. </w:t>
      </w:r>
      <w:r w:rsidRPr="008B7E60">
        <w:rPr>
          <w:color w:val="FF0000"/>
          <w:sz w:val="18"/>
          <w:szCs w:val="18"/>
        </w:rPr>
        <w:t xml:space="preserve">Thus, in data from a large-scale unbiased </w:t>
      </w:r>
      <w:proofErr w:type="spellStart"/>
      <w:r w:rsidRPr="008B7E60">
        <w:rPr>
          <w:color w:val="FF0000"/>
          <w:sz w:val="18"/>
          <w:szCs w:val="18"/>
        </w:rPr>
        <w:t>metatranscriptome</w:t>
      </w:r>
      <w:proofErr w:type="spellEnd"/>
      <w:r w:rsidRPr="008B7E60">
        <w:rPr>
          <w:color w:val="FF0000"/>
          <w:spacing w:val="1"/>
          <w:sz w:val="18"/>
          <w:szCs w:val="18"/>
        </w:rPr>
        <w:t xml:space="preserve"> </w:t>
      </w:r>
      <w:r w:rsidRPr="008B7E60">
        <w:rPr>
          <w:color w:val="FF0000"/>
          <w:sz w:val="18"/>
          <w:szCs w:val="18"/>
        </w:rPr>
        <w:t>sequencing study, we were able to computationally identify sequences from an emerging</w:t>
      </w:r>
      <w:r w:rsidRPr="008B7E60">
        <w:rPr>
          <w:color w:val="FF0000"/>
          <w:spacing w:val="1"/>
          <w:sz w:val="18"/>
          <w:szCs w:val="18"/>
        </w:rPr>
        <w:t xml:space="preserve"> </w:t>
      </w:r>
      <w:r w:rsidRPr="008B7E60">
        <w:rPr>
          <w:color w:val="FF0000"/>
          <w:sz w:val="18"/>
          <w:szCs w:val="18"/>
        </w:rPr>
        <w:t>pathogen</w:t>
      </w:r>
      <w:r w:rsidRPr="008B7E60">
        <w:rPr>
          <w:color w:val="FF0000"/>
          <w:spacing w:val="-2"/>
          <w:sz w:val="18"/>
          <w:szCs w:val="18"/>
        </w:rPr>
        <w:t xml:space="preserve"> </w:t>
      </w:r>
      <w:r w:rsidRPr="008B7E60">
        <w:rPr>
          <w:color w:val="FF0000"/>
          <w:sz w:val="18"/>
          <w:szCs w:val="18"/>
        </w:rPr>
        <w:t>that</w:t>
      </w:r>
      <w:r w:rsidRPr="008B7E60">
        <w:rPr>
          <w:color w:val="FF0000"/>
          <w:spacing w:val="-1"/>
          <w:sz w:val="18"/>
          <w:szCs w:val="18"/>
        </w:rPr>
        <w:t xml:space="preserve"> </w:t>
      </w:r>
      <w:r w:rsidRPr="008B7E60">
        <w:rPr>
          <w:color w:val="FF0000"/>
          <w:sz w:val="18"/>
          <w:szCs w:val="18"/>
        </w:rPr>
        <w:t>was</w:t>
      </w:r>
      <w:r w:rsidRPr="008B7E60">
        <w:rPr>
          <w:color w:val="FF0000"/>
          <w:spacing w:val="-1"/>
          <w:sz w:val="18"/>
          <w:szCs w:val="18"/>
        </w:rPr>
        <w:t xml:space="preserve"> </w:t>
      </w:r>
      <w:r w:rsidRPr="008B7E60">
        <w:rPr>
          <w:color w:val="FF0000"/>
          <w:sz w:val="18"/>
          <w:szCs w:val="18"/>
        </w:rPr>
        <w:t>not</w:t>
      </w:r>
      <w:r w:rsidRPr="008B7E60">
        <w:rPr>
          <w:color w:val="FF0000"/>
          <w:spacing w:val="-2"/>
          <w:sz w:val="18"/>
          <w:szCs w:val="18"/>
        </w:rPr>
        <w:t xml:space="preserve"> </w:t>
      </w:r>
      <w:r w:rsidRPr="008B7E60">
        <w:rPr>
          <w:color w:val="FF0000"/>
          <w:sz w:val="18"/>
          <w:szCs w:val="18"/>
        </w:rPr>
        <w:t>present</w:t>
      </w:r>
      <w:r w:rsidRPr="008B7E60">
        <w:rPr>
          <w:color w:val="FF0000"/>
          <w:spacing w:val="-1"/>
          <w:sz w:val="18"/>
          <w:szCs w:val="18"/>
        </w:rPr>
        <w:t xml:space="preserve"> </w:t>
      </w:r>
      <w:r w:rsidRPr="008B7E60">
        <w:rPr>
          <w:color w:val="FF0000"/>
          <w:sz w:val="18"/>
          <w:szCs w:val="18"/>
        </w:rPr>
        <w:t>in</w:t>
      </w:r>
      <w:r w:rsidRPr="008B7E60">
        <w:rPr>
          <w:color w:val="FF0000"/>
          <w:spacing w:val="-1"/>
          <w:sz w:val="18"/>
          <w:szCs w:val="18"/>
        </w:rPr>
        <w:t xml:space="preserve"> </w:t>
      </w:r>
      <w:r w:rsidRPr="008B7E60">
        <w:rPr>
          <w:color w:val="FF0000"/>
          <w:sz w:val="18"/>
          <w:szCs w:val="18"/>
        </w:rPr>
        <w:t>the</w:t>
      </w:r>
      <w:r w:rsidRPr="008B7E60">
        <w:rPr>
          <w:color w:val="FF0000"/>
          <w:spacing w:val="-2"/>
          <w:sz w:val="18"/>
          <w:szCs w:val="18"/>
        </w:rPr>
        <w:t xml:space="preserve"> </w:t>
      </w:r>
      <w:proofErr w:type="spellStart"/>
      <w:r w:rsidRPr="008B7E60">
        <w:rPr>
          <w:color w:val="FF0000"/>
          <w:sz w:val="18"/>
          <w:szCs w:val="18"/>
        </w:rPr>
        <w:t>SeqScreen</w:t>
      </w:r>
      <w:proofErr w:type="spellEnd"/>
      <w:r w:rsidRPr="008B7E60">
        <w:rPr>
          <w:color w:val="FF0000"/>
          <w:spacing w:val="-1"/>
          <w:sz w:val="18"/>
          <w:szCs w:val="18"/>
        </w:rPr>
        <w:t xml:space="preserve"> </w:t>
      </w:r>
      <w:r w:rsidRPr="008B7E60">
        <w:rPr>
          <w:color w:val="FF0000"/>
          <w:sz w:val="18"/>
          <w:szCs w:val="18"/>
        </w:rPr>
        <w:t>database.</w:t>
      </w:r>
    </w:p>
    <w:p w:rsidR="008B7E60" w:rsidRPr="008B7E60" w:rsidRDefault="008B7E60" w:rsidP="008B7E60">
      <w:pPr>
        <w:pStyle w:val="BodyText"/>
        <w:spacing w:before="1"/>
        <w:rPr>
          <w:sz w:val="18"/>
          <w:szCs w:val="18"/>
        </w:rPr>
      </w:pPr>
    </w:p>
    <w:p w:rsidR="008B7E60" w:rsidRPr="008B7E60" w:rsidRDefault="008B7E60" w:rsidP="008B7E60">
      <w:pPr>
        <w:pStyle w:val="BodyText"/>
        <w:spacing w:before="1" w:line="276" w:lineRule="auto"/>
        <w:ind w:left="471" w:right="100"/>
        <w:jc w:val="both"/>
        <w:rPr>
          <w:sz w:val="18"/>
          <w:szCs w:val="18"/>
        </w:rPr>
      </w:pPr>
      <w:r w:rsidRPr="008B7E60">
        <w:rPr>
          <w:color w:val="FF0000"/>
          <w:spacing w:val="-1"/>
          <w:sz w:val="18"/>
          <w:szCs w:val="18"/>
        </w:rPr>
        <w:t>Further,</w:t>
      </w:r>
      <w:r w:rsidRPr="008B7E60">
        <w:rPr>
          <w:color w:val="FF0000"/>
          <w:spacing w:val="-15"/>
          <w:sz w:val="18"/>
          <w:szCs w:val="18"/>
        </w:rPr>
        <w:t xml:space="preserve"> </w:t>
      </w:r>
      <w:r w:rsidRPr="008B7E60">
        <w:rPr>
          <w:color w:val="FF0000"/>
          <w:spacing w:val="-1"/>
          <w:sz w:val="18"/>
          <w:szCs w:val="18"/>
        </w:rPr>
        <w:t>from</w:t>
      </w:r>
      <w:r w:rsidRPr="008B7E60">
        <w:rPr>
          <w:color w:val="FF0000"/>
          <w:spacing w:val="-14"/>
          <w:sz w:val="18"/>
          <w:szCs w:val="18"/>
        </w:rPr>
        <w:t xml:space="preserve"> </w:t>
      </w:r>
      <w:r w:rsidRPr="008B7E60">
        <w:rPr>
          <w:color w:val="FF0000"/>
          <w:sz w:val="18"/>
          <w:szCs w:val="18"/>
        </w:rPr>
        <w:t>our</w:t>
      </w:r>
      <w:r w:rsidRPr="008B7E60">
        <w:rPr>
          <w:color w:val="FF0000"/>
          <w:spacing w:val="-14"/>
          <w:sz w:val="18"/>
          <w:szCs w:val="18"/>
        </w:rPr>
        <w:t xml:space="preserve"> </w:t>
      </w:r>
      <w:r w:rsidRPr="008B7E60">
        <w:rPr>
          <w:color w:val="FF0000"/>
          <w:sz w:val="18"/>
          <w:szCs w:val="18"/>
        </w:rPr>
        <w:t>experiment</w:t>
      </w:r>
      <w:r w:rsidRPr="008B7E60">
        <w:rPr>
          <w:color w:val="FF0000"/>
          <w:spacing w:val="-14"/>
          <w:sz w:val="18"/>
          <w:szCs w:val="18"/>
        </w:rPr>
        <w:t xml:space="preserve"> </w:t>
      </w:r>
      <w:r w:rsidRPr="008B7E60">
        <w:rPr>
          <w:color w:val="FF0000"/>
          <w:sz w:val="18"/>
          <w:szCs w:val="18"/>
        </w:rPr>
        <w:t>on</w:t>
      </w:r>
      <w:r w:rsidRPr="008B7E60">
        <w:rPr>
          <w:color w:val="FF0000"/>
          <w:spacing w:val="-15"/>
          <w:sz w:val="18"/>
          <w:szCs w:val="18"/>
        </w:rPr>
        <w:t xml:space="preserve"> </w:t>
      </w:r>
      <w:proofErr w:type="spellStart"/>
      <w:r w:rsidRPr="008B7E60">
        <w:rPr>
          <w:color w:val="FF0000"/>
          <w:sz w:val="18"/>
          <w:szCs w:val="18"/>
        </w:rPr>
        <w:t>metatranscriptomic</w:t>
      </w:r>
      <w:proofErr w:type="spellEnd"/>
      <w:r w:rsidRPr="008B7E60">
        <w:rPr>
          <w:color w:val="FF0000"/>
          <w:spacing w:val="-14"/>
          <w:sz w:val="18"/>
          <w:szCs w:val="18"/>
        </w:rPr>
        <w:t xml:space="preserve"> </w:t>
      </w:r>
      <w:r w:rsidRPr="008B7E60">
        <w:rPr>
          <w:color w:val="FF0000"/>
          <w:sz w:val="18"/>
          <w:szCs w:val="18"/>
        </w:rPr>
        <w:t>PBMC</w:t>
      </w:r>
      <w:r w:rsidRPr="008B7E60">
        <w:rPr>
          <w:color w:val="FF0000"/>
          <w:spacing w:val="-14"/>
          <w:sz w:val="18"/>
          <w:szCs w:val="18"/>
        </w:rPr>
        <w:t xml:space="preserve"> </w:t>
      </w:r>
      <w:proofErr w:type="gramStart"/>
      <w:r w:rsidRPr="008B7E60">
        <w:rPr>
          <w:color w:val="FF0000"/>
          <w:sz w:val="18"/>
          <w:szCs w:val="18"/>
        </w:rPr>
        <w:t>samples</w:t>
      </w:r>
      <w:r w:rsidRPr="008B7E60">
        <w:rPr>
          <w:sz w:val="18"/>
          <w:szCs w:val="18"/>
        </w:rPr>
        <w:t>[</w:t>
      </w:r>
      <w:proofErr w:type="gramEnd"/>
      <w:r w:rsidRPr="008B7E60">
        <w:rPr>
          <w:sz w:val="18"/>
          <w:szCs w:val="18"/>
        </w:rPr>
        <w:t>50]</w:t>
      </w:r>
      <w:r w:rsidRPr="008B7E60">
        <w:rPr>
          <w:color w:val="FF0000"/>
          <w:sz w:val="18"/>
          <w:szCs w:val="18"/>
        </w:rPr>
        <w:t>,</w:t>
      </w:r>
      <w:r w:rsidRPr="008B7E60">
        <w:rPr>
          <w:color w:val="FF0000"/>
          <w:spacing w:val="-14"/>
          <w:sz w:val="18"/>
          <w:szCs w:val="18"/>
        </w:rPr>
        <w:t xml:space="preserve"> </w:t>
      </w:r>
      <w:proofErr w:type="spellStart"/>
      <w:r w:rsidRPr="008B7E60">
        <w:rPr>
          <w:color w:val="FF0000"/>
          <w:sz w:val="18"/>
          <w:szCs w:val="18"/>
        </w:rPr>
        <w:t>SeqScreen</w:t>
      </w:r>
      <w:proofErr w:type="spellEnd"/>
      <w:r w:rsidRPr="008B7E60">
        <w:rPr>
          <w:color w:val="FF0000"/>
          <w:spacing w:val="-15"/>
          <w:sz w:val="18"/>
          <w:szCs w:val="18"/>
        </w:rPr>
        <w:t xml:space="preserve"> </w:t>
      </w:r>
      <w:r w:rsidRPr="008B7E60">
        <w:rPr>
          <w:color w:val="FF0000"/>
          <w:sz w:val="18"/>
          <w:szCs w:val="18"/>
        </w:rPr>
        <w:t>was</w:t>
      </w:r>
      <w:r w:rsidRPr="008B7E60">
        <w:rPr>
          <w:color w:val="FF0000"/>
          <w:spacing w:val="-14"/>
          <w:sz w:val="18"/>
          <w:szCs w:val="18"/>
        </w:rPr>
        <w:t xml:space="preserve"> </w:t>
      </w:r>
      <w:r w:rsidRPr="008B7E60">
        <w:rPr>
          <w:color w:val="FF0000"/>
          <w:sz w:val="18"/>
          <w:szCs w:val="18"/>
        </w:rPr>
        <w:t>able</w:t>
      </w:r>
      <w:r w:rsidRPr="008B7E60">
        <w:rPr>
          <w:color w:val="FF0000"/>
          <w:spacing w:val="-59"/>
          <w:sz w:val="18"/>
          <w:szCs w:val="18"/>
        </w:rPr>
        <w:t xml:space="preserve"> </w:t>
      </w:r>
      <w:r w:rsidRPr="008B7E60">
        <w:rPr>
          <w:color w:val="FF0000"/>
          <w:sz w:val="18"/>
          <w:szCs w:val="18"/>
        </w:rPr>
        <w:t>to identify reads from SARS-CoV-2 that were missed in original study where the authors did</w:t>
      </w:r>
      <w:r w:rsidRPr="008B7E60">
        <w:rPr>
          <w:color w:val="FF0000"/>
          <w:spacing w:val="1"/>
          <w:sz w:val="18"/>
          <w:szCs w:val="18"/>
        </w:rPr>
        <w:t xml:space="preserve"> </w:t>
      </w:r>
      <w:r w:rsidRPr="008B7E60">
        <w:rPr>
          <w:color w:val="FF0000"/>
          <w:sz w:val="18"/>
          <w:szCs w:val="18"/>
        </w:rPr>
        <w:t>not find SARS-CoV-2 viral RNA in PBMC samples of COVID-19 patients. This underlines</w:t>
      </w:r>
      <w:r w:rsidRPr="008B7E60">
        <w:rPr>
          <w:color w:val="FF0000"/>
          <w:spacing w:val="1"/>
          <w:sz w:val="18"/>
          <w:szCs w:val="18"/>
        </w:rPr>
        <w:t xml:space="preserve"> </w:t>
      </w:r>
      <w:proofErr w:type="spellStart"/>
      <w:r w:rsidRPr="008B7E60">
        <w:rPr>
          <w:color w:val="FF0000"/>
          <w:sz w:val="18"/>
          <w:szCs w:val="18"/>
        </w:rPr>
        <w:t>SeqScreen’s</w:t>
      </w:r>
      <w:proofErr w:type="spellEnd"/>
      <w:r w:rsidRPr="008B7E60">
        <w:rPr>
          <w:color w:val="FF0000"/>
          <w:sz w:val="18"/>
          <w:szCs w:val="18"/>
        </w:rPr>
        <w:t xml:space="preserve"> sensitivity and advantage over other approaches in clinical monitoring, even in</w:t>
      </w:r>
      <w:r w:rsidRPr="008B7E60">
        <w:rPr>
          <w:color w:val="FF0000"/>
          <w:spacing w:val="1"/>
          <w:sz w:val="18"/>
          <w:szCs w:val="18"/>
        </w:rPr>
        <w:t xml:space="preserve"> </w:t>
      </w:r>
      <w:r w:rsidRPr="008B7E60">
        <w:rPr>
          <w:color w:val="FF0000"/>
          <w:sz w:val="18"/>
          <w:szCs w:val="18"/>
        </w:rPr>
        <w:t>the</w:t>
      </w:r>
      <w:r w:rsidRPr="008B7E60">
        <w:rPr>
          <w:color w:val="FF0000"/>
          <w:spacing w:val="-2"/>
          <w:sz w:val="18"/>
          <w:szCs w:val="18"/>
        </w:rPr>
        <w:t xml:space="preserve"> </w:t>
      </w:r>
      <w:r w:rsidRPr="008B7E60">
        <w:rPr>
          <w:color w:val="FF0000"/>
          <w:sz w:val="18"/>
          <w:szCs w:val="18"/>
        </w:rPr>
        <w:t>presence</w:t>
      </w:r>
      <w:r w:rsidRPr="008B7E60">
        <w:rPr>
          <w:color w:val="FF0000"/>
          <w:spacing w:val="-1"/>
          <w:sz w:val="18"/>
          <w:szCs w:val="18"/>
        </w:rPr>
        <w:t xml:space="preserve"> </w:t>
      </w:r>
      <w:r w:rsidRPr="008B7E60">
        <w:rPr>
          <w:color w:val="FF0000"/>
          <w:sz w:val="18"/>
          <w:szCs w:val="18"/>
        </w:rPr>
        <w:t>of</w:t>
      </w:r>
      <w:r w:rsidRPr="008B7E60">
        <w:rPr>
          <w:color w:val="FF0000"/>
          <w:spacing w:val="-1"/>
          <w:sz w:val="18"/>
          <w:szCs w:val="18"/>
        </w:rPr>
        <w:t xml:space="preserve"> </w:t>
      </w:r>
      <w:r w:rsidRPr="008B7E60">
        <w:rPr>
          <w:color w:val="FF0000"/>
          <w:sz w:val="18"/>
          <w:szCs w:val="18"/>
        </w:rPr>
        <w:t>an</w:t>
      </w:r>
      <w:r w:rsidRPr="008B7E60">
        <w:rPr>
          <w:color w:val="FF0000"/>
          <w:spacing w:val="-2"/>
          <w:sz w:val="18"/>
          <w:szCs w:val="18"/>
        </w:rPr>
        <w:t xml:space="preserve"> </w:t>
      </w:r>
      <w:r w:rsidRPr="008B7E60">
        <w:rPr>
          <w:color w:val="FF0000"/>
          <w:sz w:val="18"/>
          <w:szCs w:val="18"/>
        </w:rPr>
        <w:t>uncharacterized</w:t>
      </w:r>
      <w:r w:rsidRPr="008B7E60">
        <w:rPr>
          <w:color w:val="FF0000"/>
          <w:spacing w:val="-1"/>
          <w:sz w:val="18"/>
          <w:szCs w:val="18"/>
        </w:rPr>
        <w:t xml:space="preserve"> </w:t>
      </w:r>
      <w:r w:rsidRPr="008B7E60">
        <w:rPr>
          <w:color w:val="FF0000"/>
          <w:sz w:val="18"/>
          <w:szCs w:val="18"/>
        </w:rPr>
        <w:t>emerging</w:t>
      </w:r>
      <w:r w:rsidRPr="008B7E60">
        <w:rPr>
          <w:color w:val="FF0000"/>
          <w:spacing w:val="-1"/>
          <w:sz w:val="18"/>
          <w:szCs w:val="18"/>
        </w:rPr>
        <w:t xml:space="preserve"> </w:t>
      </w:r>
      <w:r w:rsidRPr="008B7E60">
        <w:rPr>
          <w:color w:val="FF0000"/>
          <w:sz w:val="18"/>
          <w:szCs w:val="18"/>
        </w:rPr>
        <w:t>pathogen.</w:t>
      </w:r>
    </w:p>
    <w:p w:rsidR="008B7E60" w:rsidRPr="008B7E60" w:rsidRDefault="008B7E60" w:rsidP="008B7E60">
      <w:pPr>
        <w:pStyle w:val="BodyText"/>
        <w:rPr>
          <w:sz w:val="18"/>
          <w:szCs w:val="18"/>
        </w:rPr>
      </w:pPr>
    </w:p>
    <w:p w:rsidR="008B7E60" w:rsidRPr="008B7E60" w:rsidRDefault="008B7E60" w:rsidP="008B7E60">
      <w:pPr>
        <w:pStyle w:val="BodyText"/>
        <w:spacing w:before="10"/>
        <w:rPr>
          <w:sz w:val="18"/>
          <w:szCs w:val="18"/>
        </w:rPr>
      </w:pPr>
    </w:p>
    <w:p w:rsidR="008B7E60" w:rsidRPr="008B7E60" w:rsidRDefault="008B7E60" w:rsidP="008B7E60">
      <w:pPr>
        <w:pStyle w:val="ListParagraph"/>
        <w:numPr>
          <w:ilvl w:val="0"/>
          <w:numId w:val="3"/>
        </w:numPr>
        <w:tabs>
          <w:tab w:val="left" w:pos="832"/>
        </w:tabs>
        <w:spacing w:before="0" w:line="276" w:lineRule="auto"/>
        <w:rPr>
          <w:sz w:val="18"/>
          <w:szCs w:val="18"/>
        </w:rPr>
      </w:pPr>
      <w:r w:rsidRPr="008B7E60">
        <w:rPr>
          <w:sz w:val="18"/>
          <w:szCs w:val="18"/>
        </w:rPr>
        <w:t>Particularly,</w:t>
      </w:r>
      <w:r w:rsidRPr="008B7E60">
        <w:rPr>
          <w:spacing w:val="-7"/>
          <w:sz w:val="18"/>
          <w:szCs w:val="18"/>
        </w:rPr>
        <w:t xml:space="preserve"> </w:t>
      </w:r>
      <w:r w:rsidRPr="008B7E60">
        <w:rPr>
          <w:sz w:val="18"/>
          <w:szCs w:val="18"/>
        </w:rPr>
        <w:t>the</w:t>
      </w:r>
      <w:r w:rsidRPr="008B7E60">
        <w:rPr>
          <w:spacing w:val="-6"/>
          <w:sz w:val="18"/>
          <w:szCs w:val="18"/>
        </w:rPr>
        <w:t xml:space="preserve"> </w:t>
      </w:r>
      <w:r w:rsidRPr="008B7E60">
        <w:rPr>
          <w:sz w:val="18"/>
          <w:szCs w:val="18"/>
        </w:rPr>
        <w:t>author</w:t>
      </w:r>
      <w:r w:rsidRPr="008B7E60">
        <w:rPr>
          <w:spacing w:val="-6"/>
          <w:sz w:val="18"/>
          <w:szCs w:val="18"/>
        </w:rPr>
        <w:t xml:space="preserve"> </w:t>
      </w:r>
      <w:r w:rsidRPr="008B7E60">
        <w:rPr>
          <w:sz w:val="18"/>
          <w:szCs w:val="18"/>
        </w:rPr>
        <w:t>omitted</w:t>
      </w:r>
      <w:r w:rsidRPr="008B7E60">
        <w:rPr>
          <w:spacing w:val="-6"/>
          <w:sz w:val="18"/>
          <w:szCs w:val="18"/>
        </w:rPr>
        <w:t xml:space="preserve"> </w:t>
      </w:r>
      <w:r w:rsidRPr="008B7E60">
        <w:rPr>
          <w:sz w:val="18"/>
          <w:szCs w:val="18"/>
        </w:rPr>
        <w:t>other</w:t>
      </w:r>
      <w:r w:rsidRPr="008B7E60">
        <w:rPr>
          <w:spacing w:val="-6"/>
          <w:sz w:val="18"/>
          <w:szCs w:val="18"/>
        </w:rPr>
        <w:t xml:space="preserve"> </w:t>
      </w:r>
      <w:r w:rsidRPr="008B7E60">
        <w:rPr>
          <w:sz w:val="18"/>
          <w:szCs w:val="18"/>
        </w:rPr>
        <w:t>potential</w:t>
      </w:r>
      <w:r w:rsidRPr="008B7E60">
        <w:rPr>
          <w:spacing w:val="-6"/>
          <w:sz w:val="18"/>
          <w:szCs w:val="18"/>
        </w:rPr>
        <w:t xml:space="preserve"> </w:t>
      </w:r>
      <w:r w:rsidRPr="008B7E60">
        <w:rPr>
          <w:sz w:val="18"/>
          <w:szCs w:val="18"/>
        </w:rPr>
        <w:t>pathogens</w:t>
      </w:r>
      <w:r w:rsidRPr="008B7E60">
        <w:rPr>
          <w:spacing w:val="-6"/>
          <w:sz w:val="18"/>
          <w:szCs w:val="18"/>
        </w:rPr>
        <w:t xml:space="preserve"> </w:t>
      </w:r>
      <w:r w:rsidRPr="008B7E60">
        <w:rPr>
          <w:sz w:val="18"/>
          <w:szCs w:val="18"/>
        </w:rPr>
        <w:t>(e.g.,</w:t>
      </w:r>
      <w:r w:rsidRPr="008B7E60">
        <w:rPr>
          <w:spacing w:val="-6"/>
          <w:sz w:val="18"/>
          <w:szCs w:val="18"/>
        </w:rPr>
        <w:t xml:space="preserve"> </w:t>
      </w:r>
      <w:r w:rsidRPr="008B7E60">
        <w:rPr>
          <w:sz w:val="18"/>
          <w:szCs w:val="18"/>
        </w:rPr>
        <w:t>bacteria</w:t>
      </w:r>
      <w:r w:rsidRPr="008B7E60">
        <w:rPr>
          <w:spacing w:val="-6"/>
          <w:sz w:val="18"/>
          <w:szCs w:val="18"/>
        </w:rPr>
        <w:t xml:space="preserve"> </w:t>
      </w:r>
      <w:r w:rsidRPr="008B7E60">
        <w:rPr>
          <w:sz w:val="18"/>
          <w:szCs w:val="18"/>
        </w:rPr>
        <w:t>or</w:t>
      </w:r>
      <w:r w:rsidRPr="008B7E60">
        <w:rPr>
          <w:spacing w:val="-6"/>
          <w:sz w:val="18"/>
          <w:szCs w:val="18"/>
        </w:rPr>
        <w:t xml:space="preserve"> </w:t>
      </w:r>
      <w:r w:rsidRPr="008B7E60">
        <w:rPr>
          <w:sz w:val="18"/>
          <w:szCs w:val="18"/>
        </w:rPr>
        <w:t>fungi)</w:t>
      </w:r>
      <w:r w:rsidRPr="008B7E60">
        <w:rPr>
          <w:spacing w:val="-6"/>
          <w:sz w:val="18"/>
          <w:szCs w:val="18"/>
        </w:rPr>
        <w:t xml:space="preserve"> </w:t>
      </w:r>
      <w:r w:rsidRPr="008B7E60">
        <w:rPr>
          <w:sz w:val="18"/>
          <w:szCs w:val="18"/>
        </w:rPr>
        <w:t>from</w:t>
      </w:r>
      <w:r w:rsidRPr="008B7E60">
        <w:rPr>
          <w:spacing w:val="-7"/>
          <w:sz w:val="18"/>
          <w:szCs w:val="18"/>
        </w:rPr>
        <w:t xml:space="preserve"> </w:t>
      </w:r>
      <w:r w:rsidRPr="008B7E60">
        <w:rPr>
          <w:sz w:val="18"/>
          <w:szCs w:val="18"/>
        </w:rPr>
        <w:t>the</w:t>
      </w:r>
      <w:r w:rsidRPr="008B7E60">
        <w:rPr>
          <w:spacing w:val="-59"/>
          <w:sz w:val="18"/>
          <w:szCs w:val="18"/>
        </w:rPr>
        <w:t xml:space="preserve"> </w:t>
      </w:r>
      <w:r w:rsidRPr="008B7E60">
        <w:rPr>
          <w:sz w:val="18"/>
          <w:szCs w:val="18"/>
        </w:rPr>
        <w:t>sample but focused on viruses only. It's not a real world scenario for unknown pathogen</w:t>
      </w:r>
      <w:r w:rsidRPr="008B7E60">
        <w:rPr>
          <w:spacing w:val="1"/>
          <w:sz w:val="18"/>
          <w:szCs w:val="18"/>
        </w:rPr>
        <w:t xml:space="preserve"> </w:t>
      </w:r>
      <w:r w:rsidRPr="008B7E60">
        <w:rPr>
          <w:sz w:val="18"/>
          <w:szCs w:val="18"/>
        </w:rPr>
        <w:t>detection</w:t>
      </w:r>
      <w:r w:rsidRPr="008B7E60">
        <w:rPr>
          <w:spacing w:val="-2"/>
          <w:sz w:val="18"/>
          <w:szCs w:val="18"/>
        </w:rPr>
        <w:t xml:space="preserve"> </w:t>
      </w:r>
      <w:r w:rsidRPr="008B7E60">
        <w:rPr>
          <w:sz w:val="18"/>
          <w:szCs w:val="18"/>
        </w:rPr>
        <w:t>from</w:t>
      </w:r>
      <w:r w:rsidRPr="008B7E60">
        <w:rPr>
          <w:spacing w:val="-1"/>
          <w:sz w:val="18"/>
          <w:szCs w:val="18"/>
        </w:rPr>
        <w:t xml:space="preserve"> </w:t>
      </w:r>
      <w:r w:rsidRPr="008B7E60">
        <w:rPr>
          <w:sz w:val="18"/>
          <w:szCs w:val="18"/>
        </w:rPr>
        <w:t>clinical</w:t>
      </w:r>
      <w:r w:rsidRPr="008B7E60">
        <w:rPr>
          <w:spacing w:val="-1"/>
          <w:sz w:val="18"/>
          <w:szCs w:val="18"/>
        </w:rPr>
        <w:t xml:space="preserve"> </w:t>
      </w:r>
      <w:r w:rsidRPr="008B7E60">
        <w:rPr>
          <w:sz w:val="18"/>
          <w:szCs w:val="18"/>
        </w:rPr>
        <w:t>samples.</w:t>
      </w:r>
    </w:p>
    <w:p w:rsidR="008B7E60" w:rsidRPr="008B7E60" w:rsidRDefault="008B7E60" w:rsidP="008B7E60">
      <w:pPr>
        <w:pStyle w:val="BodyText"/>
        <w:spacing w:before="1"/>
        <w:rPr>
          <w:sz w:val="18"/>
          <w:szCs w:val="18"/>
        </w:rPr>
      </w:pPr>
    </w:p>
    <w:p w:rsidR="008B7E60" w:rsidRPr="008B7E60" w:rsidRDefault="008B7E60" w:rsidP="008B7E60">
      <w:pPr>
        <w:pStyle w:val="BodyText"/>
        <w:spacing w:line="276" w:lineRule="auto"/>
        <w:ind w:left="111" w:right="105"/>
        <w:jc w:val="both"/>
        <w:rPr>
          <w:sz w:val="18"/>
          <w:szCs w:val="18"/>
        </w:rPr>
      </w:pPr>
      <w:r w:rsidRPr="008B7E60">
        <w:rPr>
          <w:color w:val="0000FF"/>
          <w:sz w:val="18"/>
          <w:szCs w:val="18"/>
        </w:rPr>
        <w:t xml:space="preserve">(B) The </w:t>
      </w:r>
      <w:proofErr w:type="spellStart"/>
      <w:r w:rsidRPr="008B7E60">
        <w:rPr>
          <w:color w:val="0000FF"/>
          <w:sz w:val="18"/>
          <w:szCs w:val="18"/>
        </w:rPr>
        <w:t>SeqScreen</w:t>
      </w:r>
      <w:proofErr w:type="spellEnd"/>
      <w:r w:rsidRPr="008B7E60">
        <w:rPr>
          <w:color w:val="0000FF"/>
          <w:sz w:val="18"/>
          <w:szCs w:val="18"/>
        </w:rPr>
        <w:t xml:space="preserve"> analysis for this study, in fact, did contain analyses for bacteria, viruses and</w:t>
      </w:r>
      <w:r w:rsidRPr="008B7E60">
        <w:rPr>
          <w:color w:val="0000FF"/>
          <w:spacing w:val="1"/>
          <w:sz w:val="18"/>
          <w:szCs w:val="18"/>
        </w:rPr>
        <w:t xml:space="preserve"> </w:t>
      </w:r>
      <w:r w:rsidRPr="008B7E60">
        <w:rPr>
          <w:color w:val="0000FF"/>
          <w:sz w:val="18"/>
          <w:szCs w:val="18"/>
        </w:rPr>
        <w:t>eukaryotes (including fungi). However, the data was subsequently filtered to focus on GO terms</w:t>
      </w:r>
      <w:r w:rsidRPr="008B7E60">
        <w:rPr>
          <w:color w:val="0000FF"/>
          <w:spacing w:val="1"/>
          <w:sz w:val="18"/>
          <w:szCs w:val="18"/>
        </w:rPr>
        <w:t xml:space="preserve"> </w:t>
      </w:r>
      <w:r w:rsidRPr="008B7E60">
        <w:rPr>
          <w:color w:val="0000FF"/>
          <w:sz w:val="18"/>
          <w:szCs w:val="18"/>
        </w:rPr>
        <w:t>specific to viral reads in the cases, with the assumption that in this pandemic scenario the</w:t>
      </w:r>
      <w:r w:rsidRPr="008B7E60">
        <w:rPr>
          <w:color w:val="0000FF"/>
          <w:spacing w:val="1"/>
          <w:sz w:val="18"/>
          <w:szCs w:val="18"/>
        </w:rPr>
        <w:t xml:space="preserve"> </w:t>
      </w:r>
      <w:r w:rsidRPr="008B7E60">
        <w:rPr>
          <w:color w:val="0000FF"/>
          <w:sz w:val="18"/>
          <w:szCs w:val="18"/>
        </w:rPr>
        <w:t>clinicians suspected a respiratory virus. We let the data speak for itself when we identified highly</w:t>
      </w:r>
      <w:r w:rsidRPr="008B7E60">
        <w:rPr>
          <w:color w:val="0000FF"/>
          <w:spacing w:val="-59"/>
          <w:sz w:val="18"/>
          <w:szCs w:val="18"/>
        </w:rPr>
        <w:t xml:space="preserve"> </w:t>
      </w:r>
      <w:r w:rsidRPr="008B7E60">
        <w:rPr>
          <w:color w:val="0000FF"/>
          <w:sz w:val="18"/>
          <w:szCs w:val="18"/>
        </w:rPr>
        <w:t>pathogenic</w:t>
      </w:r>
      <w:r w:rsidRPr="008B7E60">
        <w:rPr>
          <w:color w:val="0000FF"/>
          <w:spacing w:val="10"/>
          <w:sz w:val="18"/>
          <w:szCs w:val="18"/>
        </w:rPr>
        <w:t xml:space="preserve"> </w:t>
      </w:r>
      <w:r w:rsidRPr="008B7E60">
        <w:rPr>
          <w:color w:val="0000FF"/>
          <w:sz w:val="18"/>
          <w:szCs w:val="18"/>
        </w:rPr>
        <w:t>proteins</w:t>
      </w:r>
      <w:r w:rsidRPr="008B7E60">
        <w:rPr>
          <w:color w:val="0000FF"/>
          <w:spacing w:val="11"/>
          <w:sz w:val="18"/>
          <w:szCs w:val="18"/>
        </w:rPr>
        <w:t xml:space="preserve"> </w:t>
      </w:r>
      <w:proofErr w:type="spellStart"/>
      <w:r w:rsidRPr="008B7E60">
        <w:rPr>
          <w:color w:val="0000FF"/>
          <w:sz w:val="18"/>
          <w:szCs w:val="18"/>
        </w:rPr>
        <w:t>replicase</w:t>
      </w:r>
      <w:proofErr w:type="spellEnd"/>
      <w:r w:rsidRPr="008B7E60">
        <w:rPr>
          <w:color w:val="0000FF"/>
          <w:spacing w:val="11"/>
          <w:sz w:val="18"/>
          <w:szCs w:val="18"/>
        </w:rPr>
        <w:t xml:space="preserve"> </w:t>
      </w:r>
      <w:r w:rsidRPr="008B7E60">
        <w:rPr>
          <w:color w:val="0000FF"/>
          <w:sz w:val="18"/>
          <w:szCs w:val="18"/>
        </w:rPr>
        <w:t>polyprotein</w:t>
      </w:r>
      <w:r w:rsidRPr="008B7E60">
        <w:rPr>
          <w:color w:val="0000FF"/>
          <w:spacing w:val="11"/>
          <w:sz w:val="18"/>
          <w:szCs w:val="18"/>
        </w:rPr>
        <w:t xml:space="preserve"> </w:t>
      </w:r>
      <w:r w:rsidRPr="008B7E60">
        <w:rPr>
          <w:color w:val="0000FF"/>
          <w:sz w:val="18"/>
          <w:szCs w:val="18"/>
        </w:rPr>
        <w:t>and</w:t>
      </w:r>
      <w:r w:rsidRPr="008B7E60">
        <w:rPr>
          <w:color w:val="0000FF"/>
          <w:spacing w:val="11"/>
          <w:sz w:val="18"/>
          <w:szCs w:val="18"/>
        </w:rPr>
        <w:t xml:space="preserve"> </w:t>
      </w:r>
      <w:r w:rsidRPr="008B7E60">
        <w:rPr>
          <w:color w:val="0000FF"/>
          <w:sz w:val="18"/>
          <w:szCs w:val="18"/>
        </w:rPr>
        <w:t>spike</w:t>
      </w:r>
      <w:r w:rsidRPr="008B7E60">
        <w:rPr>
          <w:color w:val="0000FF"/>
          <w:spacing w:val="11"/>
          <w:sz w:val="18"/>
          <w:szCs w:val="18"/>
        </w:rPr>
        <w:t xml:space="preserve"> </w:t>
      </w:r>
      <w:r w:rsidRPr="008B7E60">
        <w:rPr>
          <w:color w:val="0000FF"/>
          <w:sz w:val="18"/>
          <w:szCs w:val="18"/>
        </w:rPr>
        <w:t>protein</w:t>
      </w:r>
      <w:r w:rsidRPr="008B7E60">
        <w:rPr>
          <w:color w:val="0000FF"/>
          <w:spacing w:val="11"/>
          <w:sz w:val="18"/>
          <w:szCs w:val="18"/>
        </w:rPr>
        <w:t xml:space="preserve"> </w:t>
      </w:r>
      <w:r w:rsidRPr="008B7E60">
        <w:rPr>
          <w:color w:val="0000FF"/>
          <w:sz w:val="18"/>
          <w:szCs w:val="18"/>
        </w:rPr>
        <w:t>with</w:t>
      </w:r>
      <w:r w:rsidRPr="008B7E60">
        <w:rPr>
          <w:color w:val="0000FF"/>
          <w:spacing w:val="11"/>
          <w:sz w:val="18"/>
          <w:szCs w:val="18"/>
        </w:rPr>
        <w:t xml:space="preserve"> </w:t>
      </w:r>
      <w:r w:rsidRPr="008B7E60">
        <w:rPr>
          <w:color w:val="0000FF"/>
          <w:sz w:val="18"/>
          <w:szCs w:val="18"/>
        </w:rPr>
        <w:t>associated</w:t>
      </w:r>
      <w:r w:rsidRPr="008B7E60">
        <w:rPr>
          <w:color w:val="0000FF"/>
          <w:spacing w:val="11"/>
          <w:sz w:val="18"/>
          <w:szCs w:val="18"/>
        </w:rPr>
        <w:t xml:space="preserve"> </w:t>
      </w:r>
      <w:r w:rsidRPr="008B7E60">
        <w:rPr>
          <w:color w:val="0000FF"/>
          <w:sz w:val="18"/>
          <w:szCs w:val="18"/>
        </w:rPr>
        <w:t>GO</w:t>
      </w:r>
      <w:r w:rsidRPr="008B7E60">
        <w:rPr>
          <w:color w:val="0000FF"/>
          <w:spacing w:val="11"/>
          <w:sz w:val="18"/>
          <w:szCs w:val="18"/>
        </w:rPr>
        <w:t xml:space="preserve"> </w:t>
      </w:r>
      <w:r w:rsidRPr="008B7E60">
        <w:rPr>
          <w:color w:val="0000FF"/>
          <w:sz w:val="18"/>
          <w:szCs w:val="18"/>
        </w:rPr>
        <w:t>terms</w:t>
      </w:r>
      <w:r w:rsidRPr="008B7E60">
        <w:rPr>
          <w:color w:val="0000FF"/>
          <w:spacing w:val="11"/>
          <w:sz w:val="18"/>
          <w:szCs w:val="18"/>
        </w:rPr>
        <w:t xml:space="preserve"> </w:t>
      </w:r>
      <w:r w:rsidRPr="008B7E60">
        <w:rPr>
          <w:color w:val="0000FF"/>
          <w:sz w:val="18"/>
          <w:szCs w:val="18"/>
        </w:rPr>
        <w:t>from</w:t>
      </w:r>
      <w:r w:rsidRPr="008B7E60">
        <w:rPr>
          <w:color w:val="0000FF"/>
          <w:spacing w:val="10"/>
          <w:sz w:val="18"/>
          <w:szCs w:val="18"/>
        </w:rPr>
        <w:t xml:space="preserve"> </w:t>
      </w:r>
      <w:r w:rsidRPr="008B7E60">
        <w:rPr>
          <w:color w:val="0000FF"/>
          <w:sz w:val="18"/>
          <w:szCs w:val="18"/>
        </w:rPr>
        <w:t>bat</w:t>
      </w:r>
      <w:r>
        <w:rPr>
          <w:color w:val="0000FF"/>
          <w:sz w:val="18"/>
          <w:szCs w:val="18"/>
        </w:rPr>
        <w:t xml:space="preserve"> </w:t>
      </w:r>
      <w:r w:rsidRPr="008B7E60">
        <w:rPr>
          <w:color w:val="0000FF"/>
          <w:sz w:val="18"/>
          <w:szCs w:val="18"/>
        </w:rPr>
        <w:t>coronaviruses, which were the most striking and interesting results that were subsequently</w:t>
      </w:r>
      <w:r w:rsidRPr="008B7E60">
        <w:rPr>
          <w:color w:val="0000FF"/>
          <w:spacing w:val="1"/>
          <w:sz w:val="18"/>
          <w:szCs w:val="18"/>
        </w:rPr>
        <w:t xml:space="preserve"> </w:t>
      </w:r>
      <w:r w:rsidRPr="008B7E60">
        <w:rPr>
          <w:color w:val="0000FF"/>
          <w:sz w:val="18"/>
          <w:szCs w:val="18"/>
        </w:rPr>
        <w:t>validated</w:t>
      </w:r>
      <w:r w:rsidRPr="008B7E60">
        <w:rPr>
          <w:color w:val="0000FF"/>
          <w:spacing w:val="-2"/>
          <w:sz w:val="18"/>
          <w:szCs w:val="18"/>
        </w:rPr>
        <w:t xml:space="preserve"> </w:t>
      </w:r>
      <w:r w:rsidRPr="008B7E60">
        <w:rPr>
          <w:color w:val="0000FF"/>
          <w:sz w:val="18"/>
          <w:szCs w:val="18"/>
        </w:rPr>
        <w:t>by</w:t>
      </w:r>
      <w:r w:rsidRPr="008B7E60">
        <w:rPr>
          <w:color w:val="0000FF"/>
          <w:spacing w:val="-1"/>
          <w:sz w:val="18"/>
          <w:szCs w:val="18"/>
        </w:rPr>
        <w:t xml:space="preserve"> </w:t>
      </w:r>
      <w:r w:rsidRPr="008B7E60">
        <w:rPr>
          <w:color w:val="0000FF"/>
          <w:sz w:val="18"/>
          <w:szCs w:val="18"/>
        </w:rPr>
        <w:t>the</w:t>
      </w:r>
      <w:r w:rsidRPr="008B7E60">
        <w:rPr>
          <w:color w:val="0000FF"/>
          <w:spacing w:val="-2"/>
          <w:sz w:val="18"/>
          <w:szCs w:val="18"/>
        </w:rPr>
        <w:t xml:space="preserve"> </w:t>
      </w:r>
      <w:r w:rsidRPr="008B7E60">
        <w:rPr>
          <w:color w:val="0000FF"/>
          <w:sz w:val="18"/>
          <w:szCs w:val="18"/>
        </w:rPr>
        <w:t>alignments</w:t>
      </w:r>
      <w:r w:rsidRPr="008B7E60">
        <w:rPr>
          <w:color w:val="0000FF"/>
          <w:spacing w:val="-1"/>
          <w:sz w:val="18"/>
          <w:szCs w:val="18"/>
        </w:rPr>
        <w:t xml:space="preserve"> </w:t>
      </w:r>
      <w:r w:rsidRPr="008B7E60">
        <w:rPr>
          <w:color w:val="0000FF"/>
          <w:sz w:val="18"/>
          <w:szCs w:val="18"/>
        </w:rPr>
        <w:t>in</w:t>
      </w:r>
      <w:r w:rsidRPr="008B7E60">
        <w:rPr>
          <w:color w:val="0000FF"/>
          <w:spacing w:val="-2"/>
          <w:sz w:val="18"/>
          <w:szCs w:val="18"/>
        </w:rPr>
        <w:t xml:space="preserve"> </w:t>
      </w:r>
      <w:r w:rsidRPr="008B7E60">
        <w:rPr>
          <w:b/>
          <w:color w:val="0000FF"/>
          <w:sz w:val="18"/>
          <w:szCs w:val="18"/>
        </w:rPr>
        <w:t>Figure</w:t>
      </w:r>
      <w:r w:rsidRPr="008B7E60">
        <w:rPr>
          <w:b/>
          <w:color w:val="0000FF"/>
          <w:spacing w:val="-1"/>
          <w:sz w:val="18"/>
          <w:szCs w:val="18"/>
        </w:rPr>
        <w:t xml:space="preserve"> </w:t>
      </w:r>
      <w:r w:rsidRPr="008B7E60">
        <w:rPr>
          <w:b/>
          <w:color w:val="0000FF"/>
          <w:sz w:val="18"/>
          <w:szCs w:val="18"/>
        </w:rPr>
        <w:t>7</w:t>
      </w:r>
      <w:r w:rsidRPr="008B7E60">
        <w:rPr>
          <w:b/>
          <w:color w:val="0000FF"/>
          <w:spacing w:val="-1"/>
          <w:sz w:val="18"/>
          <w:szCs w:val="18"/>
        </w:rPr>
        <w:t xml:space="preserve"> </w:t>
      </w:r>
      <w:r w:rsidRPr="008B7E60">
        <w:rPr>
          <w:color w:val="0000FF"/>
          <w:sz w:val="18"/>
          <w:szCs w:val="18"/>
        </w:rPr>
        <w:t>to</w:t>
      </w:r>
      <w:r w:rsidRPr="008B7E60">
        <w:rPr>
          <w:color w:val="0000FF"/>
          <w:spacing w:val="-2"/>
          <w:sz w:val="18"/>
          <w:szCs w:val="18"/>
        </w:rPr>
        <w:t xml:space="preserve"> </w:t>
      </w:r>
      <w:r w:rsidRPr="008B7E60">
        <w:rPr>
          <w:color w:val="0000FF"/>
          <w:sz w:val="18"/>
          <w:szCs w:val="18"/>
        </w:rPr>
        <w:t>the</w:t>
      </w:r>
      <w:r w:rsidRPr="008B7E60">
        <w:rPr>
          <w:color w:val="0000FF"/>
          <w:spacing w:val="-1"/>
          <w:sz w:val="18"/>
          <w:szCs w:val="18"/>
        </w:rPr>
        <w:t xml:space="preserve"> </w:t>
      </w:r>
      <w:r w:rsidRPr="008B7E60">
        <w:rPr>
          <w:color w:val="0000FF"/>
          <w:sz w:val="18"/>
          <w:szCs w:val="18"/>
        </w:rPr>
        <w:t>SARS-CoV-2</w:t>
      </w:r>
      <w:r w:rsidRPr="008B7E60">
        <w:rPr>
          <w:color w:val="0000FF"/>
          <w:spacing w:val="-2"/>
          <w:sz w:val="18"/>
          <w:szCs w:val="18"/>
        </w:rPr>
        <w:t xml:space="preserve"> </w:t>
      </w:r>
      <w:r w:rsidRPr="008B7E60">
        <w:rPr>
          <w:color w:val="0000FF"/>
          <w:sz w:val="18"/>
          <w:szCs w:val="18"/>
        </w:rPr>
        <w:t>genome.</w:t>
      </w:r>
    </w:p>
    <w:p w:rsidR="008B7E60" w:rsidRPr="008B7E60" w:rsidRDefault="008B7E60" w:rsidP="008B7E60">
      <w:pPr>
        <w:pStyle w:val="BodyText"/>
        <w:rPr>
          <w:sz w:val="18"/>
          <w:szCs w:val="18"/>
        </w:rPr>
      </w:pPr>
    </w:p>
    <w:p w:rsidR="008B7E60" w:rsidRPr="008B7E60" w:rsidRDefault="008B7E60" w:rsidP="008B7E60">
      <w:pPr>
        <w:pStyle w:val="BodyText"/>
        <w:rPr>
          <w:sz w:val="18"/>
          <w:szCs w:val="18"/>
        </w:rPr>
      </w:pPr>
    </w:p>
    <w:p w:rsidR="008B7E60" w:rsidRPr="008B7E60" w:rsidRDefault="008B7E60" w:rsidP="008B7E60">
      <w:pPr>
        <w:pStyle w:val="BodyText"/>
        <w:spacing w:line="278" w:lineRule="auto"/>
        <w:ind w:left="111" w:right="106"/>
        <w:jc w:val="both"/>
        <w:rPr>
          <w:sz w:val="18"/>
          <w:szCs w:val="18"/>
        </w:rPr>
      </w:pPr>
      <w:r w:rsidRPr="008B7E60">
        <w:rPr>
          <w:b/>
          <w:sz w:val="18"/>
          <w:szCs w:val="18"/>
        </w:rPr>
        <w:t>Q5</w:t>
      </w:r>
      <w:r w:rsidRPr="008B7E60">
        <w:rPr>
          <w:sz w:val="18"/>
          <w:szCs w:val="18"/>
        </w:rPr>
        <w:t xml:space="preserve">. The authors claim </w:t>
      </w:r>
      <w:proofErr w:type="spellStart"/>
      <w:r w:rsidRPr="008B7E60">
        <w:rPr>
          <w:sz w:val="18"/>
          <w:szCs w:val="18"/>
        </w:rPr>
        <w:t>SeqScreen</w:t>
      </w:r>
      <w:proofErr w:type="spellEnd"/>
      <w:r w:rsidRPr="008B7E60">
        <w:rPr>
          <w:sz w:val="18"/>
          <w:szCs w:val="18"/>
        </w:rPr>
        <w:t xml:space="preserve"> as a tool specifically designed for both synthetic DNA and</w:t>
      </w:r>
      <w:r w:rsidRPr="008B7E60">
        <w:rPr>
          <w:spacing w:val="1"/>
          <w:sz w:val="18"/>
          <w:szCs w:val="18"/>
        </w:rPr>
        <w:t xml:space="preserve"> </w:t>
      </w:r>
      <w:proofErr w:type="spellStart"/>
      <w:r w:rsidRPr="008B7E60">
        <w:rPr>
          <w:sz w:val="18"/>
          <w:szCs w:val="18"/>
        </w:rPr>
        <w:t>metagenomic</w:t>
      </w:r>
      <w:proofErr w:type="spellEnd"/>
      <w:r w:rsidRPr="008B7E60">
        <w:rPr>
          <w:sz w:val="18"/>
          <w:szCs w:val="18"/>
        </w:rPr>
        <w:t xml:space="preserve"> functional screening. But neither explanation of the principle for synthetic DNA</w:t>
      </w:r>
      <w:r w:rsidRPr="008B7E60">
        <w:rPr>
          <w:spacing w:val="1"/>
          <w:sz w:val="18"/>
          <w:szCs w:val="18"/>
        </w:rPr>
        <w:t xml:space="preserve"> </w:t>
      </w:r>
      <w:r w:rsidRPr="008B7E60">
        <w:rPr>
          <w:sz w:val="18"/>
          <w:szCs w:val="18"/>
        </w:rPr>
        <w:t>detection</w:t>
      </w:r>
      <w:r w:rsidRPr="008B7E60">
        <w:rPr>
          <w:spacing w:val="-2"/>
          <w:sz w:val="18"/>
          <w:szCs w:val="18"/>
        </w:rPr>
        <w:t xml:space="preserve"> </w:t>
      </w:r>
      <w:r w:rsidRPr="008B7E60">
        <w:rPr>
          <w:sz w:val="18"/>
          <w:szCs w:val="18"/>
        </w:rPr>
        <w:t>nor</w:t>
      </w:r>
      <w:r w:rsidRPr="008B7E60">
        <w:rPr>
          <w:spacing w:val="-1"/>
          <w:sz w:val="18"/>
          <w:szCs w:val="18"/>
        </w:rPr>
        <w:t xml:space="preserve"> </w:t>
      </w:r>
      <w:r w:rsidRPr="008B7E60">
        <w:rPr>
          <w:sz w:val="18"/>
          <w:szCs w:val="18"/>
        </w:rPr>
        <w:t>examples</w:t>
      </w:r>
      <w:r w:rsidRPr="008B7E60">
        <w:rPr>
          <w:spacing w:val="-2"/>
          <w:sz w:val="18"/>
          <w:szCs w:val="18"/>
        </w:rPr>
        <w:t xml:space="preserve"> </w:t>
      </w:r>
      <w:r w:rsidRPr="008B7E60">
        <w:rPr>
          <w:sz w:val="18"/>
          <w:szCs w:val="18"/>
        </w:rPr>
        <w:t>to</w:t>
      </w:r>
      <w:r w:rsidRPr="008B7E60">
        <w:rPr>
          <w:spacing w:val="-1"/>
          <w:sz w:val="18"/>
          <w:szCs w:val="18"/>
        </w:rPr>
        <w:t xml:space="preserve"> </w:t>
      </w:r>
      <w:r w:rsidRPr="008B7E60">
        <w:rPr>
          <w:sz w:val="18"/>
          <w:szCs w:val="18"/>
        </w:rPr>
        <w:t>show</w:t>
      </w:r>
      <w:r w:rsidRPr="008B7E60">
        <w:rPr>
          <w:spacing w:val="-1"/>
          <w:sz w:val="18"/>
          <w:szCs w:val="18"/>
        </w:rPr>
        <w:t xml:space="preserve"> </w:t>
      </w:r>
      <w:r w:rsidRPr="008B7E60">
        <w:rPr>
          <w:sz w:val="18"/>
          <w:szCs w:val="18"/>
        </w:rPr>
        <w:t>the</w:t>
      </w:r>
      <w:r w:rsidRPr="008B7E60">
        <w:rPr>
          <w:spacing w:val="-2"/>
          <w:sz w:val="18"/>
          <w:szCs w:val="18"/>
        </w:rPr>
        <w:t xml:space="preserve"> </w:t>
      </w:r>
      <w:r w:rsidRPr="008B7E60">
        <w:rPr>
          <w:sz w:val="18"/>
          <w:szCs w:val="18"/>
        </w:rPr>
        <w:t>capability</w:t>
      </w:r>
      <w:r w:rsidRPr="008B7E60">
        <w:rPr>
          <w:spacing w:val="-1"/>
          <w:sz w:val="18"/>
          <w:szCs w:val="18"/>
        </w:rPr>
        <w:t xml:space="preserve"> </w:t>
      </w:r>
      <w:r w:rsidRPr="008B7E60">
        <w:rPr>
          <w:sz w:val="18"/>
          <w:szCs w:val="18"/>
        </w:rPr>
        <w:t>are</w:t>
      </w:r>
      <w:r w:rsidRPr="008B7E60">
        <w:rPr>
          <w:spacing w:val="-1"/>
          <w:sz w:val="18"/>
          <w:szCs w:val="18"/>
        </w:rPr>
        <w:t xml:space="preserve"> </w:t>
      </w:r>
      <w:r w:rsidRPr="008B7E60">
        <w:rPr>
          <w:sz w:val="18"/>
          <w:szCs w:val="18"/>
        </w:rPr>
        <w:t>provided.</w:t>
      </w:r>
    </w:p>
    <w:p w:rsidR="008B7E60" w:rsidRPr="008B7E60" w:rsidRDefault="008B7E60" w:rsidP="008B7E60">
      <w:pPr>
        <w:pStyle w:val="BodyText"/>
        <w:spacing w:before="10"/>
        <w:rPr>
          <w:sz w:val="18"/>
          <w:szCs w:val="18"/>
        </w:rPr>
      </w:pPr>
    </w:p>
    <w:p w:rsidR="008B7E60" w:rsidRPr="008B7E60" w:rsidRDefault="008B7E60" w:rsidP="008B7E60">
      <w:pPr>
        <w:pStyle w:val="BodyText"/>
        <w:spacing w:line="276" w:lineRule="auto"/>
        <w:ind w:left="111" w:right="106"/>
        <w:jc w:val="both"/>
        <w:rPr>
          <w:sz w:val="18"/>
          <w:szCs w:val="18"/>
        </w:rPr>
      </w:pPr>
      <w:r w:rsidRPr="008B7E60">
        <w:rPr>
          <w:b/>
          <w:color w:val="0000FF"/>
          <w:sz w:val="18"/>
          <w:szCs w:val="18"/>
        </w:rPr>
        <w:t>R5</w:t>
      </w:r>
      <w:r w:rsidRPr="008B7E60">
        <w:rPr>
          <w:color w:val="0000FF"/>
          <w:sz w:val="18"/>
          <w:szCs w:val="18"/>
        </w:rPr>
        <w:t>. We thank the reviewer for pointing out that we did not have a synthetic DNA screening use</w:t>
      </w:r>
      <w:r w:rsidRPr="008B7E60">
        <w:rPr>
          <w:color w:val="0000FF"/>
          <w:spacing w:val="1"/>
          <w:sz w:val="18"/>
          <w:szCs w:val="18"/>
        </w:rPr>
        <w:t xml:space="preserve"> </w:t>
      </w:r>
      <w:r w:rsidRPr="008B7E60">
        <w:rPr>
          <w:color w:val="0000FF"/>
          <w:sz w:val="18"/>
          <w:szCs w:val="18"/>
        </w:rPr>
        <w:t>case, and we have since added a small case study to address this. We included four examples</w:t>
      </w:r>
      <w:r w:rsidRPr="008B7E60">
        <w:rPr>
          <w:color w:val="0000FF"/>
          <w:spacing w:val="1"/>
          <w:sz w:val="18"/>
          <w:szCs w:val="18"/>
        </w:rPr>
        <w:t xml:space="preserve"> </w:t>
      </w:r>
      <w:r w:rsidRPr="008B7E60">
        <w:rPr>
          <w:color w:val="0000FF"/>
          <w:spacing w:val="-1"/>
          <w:sz w:val="18"/>
          <w:szCs w:val="18"/>
        </w:rPr>
        <w:t>of</w:t>
      </w:r>
      <w:r w:rsidRPr="008B7E60">
        <w:rPr>
          <w:color w:val="0000FF"/>
          <w:spacing w:val="-14"/>
          <w:sz w:val="18"/>
          <w:szCs w:val="18"/>
        </w:rPr>
        <w:t xml:space="preserve"> </w:t>
      </w:r>
      <w:proofErr w:type="spellStart"/>
      <w:r w:rsidRPr="008B7E60">
        <w:rPr>
          <w:color w:val="0000FF"/>
          <w:spacing w:val="-1"/>
          <w:sz w:val="18"/>
          <w:szCs w:val="18"/>
        </w:rPr>
        <w:t>SeqScreen</w:t>
      </w:r>
      <w:proofErr w:type="spellEnd"/>
      <w:r w:rsidRPr="008B7E60">
        <w:rPr>
          <w:color w:val="0000FF"/>
          <w:spacing w:val="-1"/>
          <w:sz w:val="18"/>
          <w:szCs w:val="18"/>
        </w:rPr>
        <w:t>-assigned</w:t>
      </w:r>
      <w:r w:rsidRPr="008B7E60">
        <w:rPr>
          <w:color w:val="0000FF"/>
          <w:spacing w:val="-14"/>
          <w:sz w:val="18"/>
          <w:szCs w:val="18"/>
        </w:rPr>
        <w:t xml:space="preserve"> </w:t>
      </w:r>
      <w:r w:rsidRPr="008B7E60">
        <w:rPr>
          <w:color w:val="0000FF"/>
          <w:sz w:val="18"/>
          <w:szCs w:val="18"/>
        </w:rPr>
        <w:t>threatening</w:t>
      </w:r>
      <w:r w:rsidRPr="008B7E60">
        <w:rPr>
          <w:color w:val="0000FF"/>
          <w:spacing w:val="-14"/>
          <w:sz w:val="18"/>
          <w:szCs w:val="18"/>
        </w:rPr>
        <w:t xml:space="preserve"> </w:t>
      </w:r>
      <w:r w:rsidRPr="008B7E60">
        <w:rPr>
          <w:color w:val="0000FF"/>
          <w:sz w:val="18"/>
          <w:szCs w:val="18"/>
        </w:rPr>
        <w:t>sequences</w:t>
      </w:r>
      <w:r w:rsidRPr="008B7E60">
        <w:rPr>
          <w:color w:val="0000FF"/>
          <w:spacing w:val="-13"/>
          <w:sz w:val="18"/>
          <w:szCs w:val="18"/>
        </w:rPr>
        <w:t xml:space="preserve"> </w:t>
      </w:r>
      <w:r w:rsidRPr="008B7E60">
        <w:rPr>
          <w:color w:val="0000FF"/>
          <w:sz w:val="18"/>
          <w:szCs w:val="18"/>
        </w:rPr>
        <w:t>(i.e.,</w:t>
      </w:r>
      <w:r w:rsidRPr="008B7E60">
        <w:rPr>
          <w:color w:val="0000FF"/>
          <w:spacing w:val="-13"/>
          <w:sz w:val="18"/>
          <w:szCs w:val="18"/>
        </w:rPr>
        <w:t xml:space="preserve"> </w:t>
      </w:r>
      <w:proofErr w:type="spellStart"/>
      <w:r w:rsidRPr="008B7E60">
        <w:rPr>
          <w:color w:val="0000FF"/>
          <w:sz w:val="18"/>
          <w:szCs w:val="18"/>
        </w:rPr>
        <w:t>disable_organ</w:t>
      </w:r>
      <w:proofErr w:type="spellEnd"/>
      <w:r w:rsidRPr="008B7E60">
        <w:rPr>
          <w:color w:val="0000FF"/>
          <w:spacing w:val="-14"/>
          <w:sz w:val="18"/>
          <w:szCs w:val="18"/>
        </w:rPr>
        <w:t xml:space="preserve"> </w:t>
      </w:r>
      <w:proofErr w:type="spellStart"/>
      <w:r w:rsidRPr="008B7E60">
        <w:rPr>
          <w:color w:val="0000FF"/>
          <w:sz w:val="18"/>
          <w:szCs w:val="18"/>
        </w:rPr>
        <w:t>FunSoC</w:t>
      </w:r>
      <w:proofErr w:type="spellEnd"/>
      <w:r w:rsidRPr="008B7E60">
        <w:rPr>
          <w:color w:val="0000FF"/>
          <w:spacing w:val="-14"/>
          <w:sz w:val="18"/>
          <w:szCs w:val="18"/>
        </w:rPr>
        <w:t xml:space="preserve"> </w:t>
      </w:r>
      <w:r w:rsidRPr="008B7E60">
        <w:rPr>
          <w:color w:val="0000FF"/>
          <w:sz w:val="18"/>
          <w:szCs w:val="18"/>
        </w:rPr>
        <w:t>assigned)</w:t>
      </w:r>
      <w:r w:rsidRPr="008B7E60">
        <w:rPr>
          <w:color w:val="0000FF"/>
          <w:spacing w:val="-13"/>
          <w:sz w:val="18"/>
          <w:szCs w:val="18"/>
        </w:rPr>
        <w:t xml:space="preserve"> </w:t>
      </w:r>
      <w:r w:rsidRPr="008B7E60">
        <w:rPr>
          <w:color w:val="0000FF"/>
          <w:sz w:val="18"/>
          <w:szCs w:val="18"/>
        </w:rPr>
        <w:t>that</w:t>
      </w:r>
      <w:r w:rsidRPr="008B7E60">
        <w:rPr>
          <w:color w:val="0000FF"/>
          <w:spacing w:val="-13"/>
          <w:sz w:val="18"/>
          <w:szCs w:val="18"/>
        </w:rPr>
        <w:t xml:space="preserve"> </w:t>
      </w:r>
      <w:r w:rsidRPr="008B7E60">
        <w:rPr>
          <w:color w:val="0000FF"/>
          <w:sz w:val="18"/>
          <w:szCs w:val="18"/>
        </w:rPr>
        <w:t>would</w:t>
      </w:r>
      <w:r w:rsidRPr="008B7E60">
        <w:rPr>
          <w:color w:val="0000FF"/>
          <w:spacing w:val="-59"/>
          <w:sz w:val="18"/>
          <w:szCs w:val="18"/>
        </w:rPr>
        <w:t xml:space="preserve"> </w:t>
      </w:r>
      <w:r w:rsidRPr="008B7E60">
        <w:rPr>
          <w:color w:val="0000FF"/>
          <w:sz w:val="18"/>
          <w:szCs w:val="18"/>
        </w:rPr>
        <w:t>be missed by the current best practices in DNA biosecurity screening, and two examples of</w:t>
      </w:r>
      <w:r w:rsidRPr="008B7E60">
        <w:rPr>
          <w:color w:val="0000FF"/>
          <w:spacing w:val="1"/>
          <w:sz w:val="18"/>
          <w:szCs w:val="18"/>
        </w:rPr>
        <w:t xml:space="preserve"> </w:t>
      </w:r>
      <w:proofErr w:type="spellStart"/>
      <w:r w:rsidRPr="008B7E60">
        <w:rPr>
          <w:color w:val="0000FF"/>
          <w:sz w:val="18"/>
          <w:szCs w:val="18"/>
        </w:rPr>
        <w:t>SeqScreen</w:t>
      </w:r>
      <w:proofErr w:type="spellEnd"/>
      <w:r w:rsidRPr="008B7E60">
        <w:rPr>
          <w:color w:val="0000FF"/>
          <w:sz w:val="18"/>
          <w:szCs w:val="18"/>
        </w:rPr>
        <w:t xml:space="preserve">-assigned non-threatening sequences (i.e., no </w:t>
      </w:r>
      <w:proofErr w:type="spellStart"/>
      <w:r w:rsidRPr="008B7E60">
        <w:rPr>
          <w:color w:val="0000FF"/>
          <w:sz w:val="18"/>
          <w:szCs w:val="18"/>
        </w:rPr>
        <w:t>FunSoCs</w:t>
      </w:r>
      <w:proofErr w:type="spellEnd"/>
      <w:r w:rsidRPr="008B7E60">
        <w:rPr>
          <w:color w:val="0000FF"/>
          <w:sz w:val="18"/>
          <w:szCs w:val="18"/>
        </w:rPr>
        <w:t xml:space="preserve"> assigned) that the current</w:t>
      </w:r>
      <w:r w:rsidRPr="008B7E60">
        <w:rPr>
          <w:color w:val="0000FF"/>
          <w:spacing w:val="1"/>
          <w:sz w:val="18"/>
          <w:szCs w:val="18"/>
        </w:rPr>
        <w:t xml:space="preserve"> </w:t>
      </w:r>
      <w:r w:rsidRPr="008B7E60">
        <w:rPr>
          <w:color w:val="0000FF"/>
          <w:sz w:val="18"/>
          <w:szCs w:val="18"/>
        </w:rPr>
        <w:t>guidelines would flag as dangerous. This illustrates differences in assigning threat by sequence</w:t>
      </w:r>
      <w:r w:rsidRPr="008B7E60">
        <w:rPr>
          <w:color w:val="0000FF"/>
          <w:spacing w:val="1"/>
          <w:sz w:val="18"/>
          <w:szCs w:val="18"/>
        </w:rPr>
        <w:t xml:space="preserve"> </w:t>
      </w:r>
      <w:r w:rsidRPr="008B7E60">
        <w:rPr>
          <w:color w:val="0000FF"/>
          <w:sz w:val="18"/>
          <w:szCs w:val="18"/>
        </w:rPr>
        <w:t>function</w:t>
      </w:r>
      <w:r w:rsidRPr="008B7E60">
        <w:rPr>
          <w:color w:val="0000FF"/>
          <w:spacing w:val="-3"/>
          <w:sz w:val="18"/>
          <w:szCs w:val="18"/>
        </w:rPr>
        <w:t xml:space="preserve"> </w:t>
      </w:r>
      <w:r w:rsidRPr="008B7E60">
        <w:rPr>
          <w:color w:val="0000FF"/>
          <w:sz w:val="18"/>
          <w:szCs w:val="18"/>
        </w:rPr>
        <w:t>vs.</w:t>
      </w:r>
      <w:r w:rsidRPr="008B7E60">
        <w:rPr>
          <w:color w:val="0000FF"/>
          <w:spacing w:val="-2"/>
          <w:sz w:val="18"/>
          <w:szCs w:val="18"/>
        </w:rPr>
        <w:t xml:space="preserve"> </w:t>
      </w:r>
      <w:r w:rsidRPr="008B7E60">
        <w:rPr>
          <w:color w:val="0000FF"/>
          <w:sz w:val="18"/>
          <w:szCs w:val="18"/>
        </w:rPr>
        <w:t>taxonomic</w:t>
      </w:r>
      <w:r w:rsidRPr="008B7E60">
        <w:rPr>
          <w:color w:val="0000FF"/>
          <w:spacing w:val="-2"/>
          <w:sz w:val="18"/>
          <w:szCs w:val="18"/>
        </w:rPr>
        <w:t xml:space="preserve"> </w:t>
      </w:r>
      <w:r w:rsidRPr="008B7E60">
        <w:rPr>
          <w:color w:val="0000FF"/>
          <w:sz w:val="18"/>
          <w:szCs w:val="18"/>
        </w:rPr>
        <w:t>lists</w:t>
      </w:r>
      <w:r w:rsidRPr="008B7E60">
        <w:rPr>
          <w:color w:val="0000FF"/>
          <w:spacing w:val="-2"/>
          <w:sz w:val="18"/>
          <w:szCs w:val="18"/>
        </w:rPr>
        <w:t xml:space="preserve"> </w:t>
      </w:r>
      <w:r w:rsidRPr="008B7E60">
        <w:rPr>
          <w:color w:val="0000FF"/>
          <w:sz w:val="18"/>
          <w:szCs w:val="18"/>
        </w:rPr>
        <w:t>of</w:t>
      </w:r>
      <w:r w:rsidRPr="008B7E60">
        <w:rPr>
          <w:color w:val="0000FF"/>
          <w:spacing w:val="-2"/>
          <w:sz w:val="18"/>
          <w:szCs w:val="18"/>
        </w:rPr>
        <w:t xml:space="preserve"> </w:t>
      </w:r>
      <w:r w:rsidRPr="008B7E60">
        <w:rPr>
          <w:color w:val="0000FF"/>
          <w:sz w:val="18"/>
          <w:szCs w:val="18"/>
        </w:rPr>
        <w:t>Biological</w:t>
      </w:r>
      <w:r w:rsidRPr="008B7E60">
        <w:rPr>
          <w:color w:val="0000FF"/>
          <w:spacing w:val="-2"/>
          <w:sz w:val="18"/>
          <w:szCs w:val="18"/>
        </w:rPr>
        <w:t xml:space="preserve"> </w:t>
      </w:r>
      <w:r w:rsidRPr="008B7E60">
        <w:rPr>
          <w:color w:val="0000FF"/>
          <w:sz w:val="18"/>
          <w:szCs w:val="18"/>
        </w:rPr>
        <w:t>Select</w:t>
      </w:r>
      <w:r w:rsidRPr="008B7E60">
        <w:rPr>
          <w:color w:val="0000FF"/>
          <w:spacing w:val="-2"/>
          <w:sz w:val="18"/>
          <w:szCs w:val="18"/>
        </w:rPr>
        <w:t xml:space="preserve"> </w:t>
      </w:r>
      <w:r w:rsidRPr="008B7E60">
        <w:rPr>
          <w:color w:val="0000FF"/>
          <w:sz w:val="18"/>
          <w:szCs w:val="18"/>
        </w:rPr>
        <w:t>Agents</w:t>
      </w:r>
      <w:r w:rsidRPr="008B7E60">
        <w:rPr>
          <w:color w:val="0000FF"/>
          <w:spacing w:val="-2"/>
          <w:sz w:val="18"/>
          <w:szCs w:val="18"/>
        </w:rPr>
        <w:t xml:space="preserve"> </w:t>
      </w:r>
      <w:r w:rsidRPr="008B7E60">
        <w:rPr>
          <w:color w:val="0000FF"/>
          <w:sz w:val="18"/>
          <w:szCs w:val="18"/>
        </w:rPr>
        <w:t>and</w:t>
      </w:r>
      <w:r w:rsidRPr="008B7E60">
        <w:rPr>
          <w:color w:val="0000FF"/>
          <w:spacing w:val="-2"/>
          <w:sz w:val="18"/>
          <w:szCs w:val="18"/>
        </w:rPr>
        <w:t xml:space="preserve"> </w:t>
      </w:r>
      <w:r w:rsidRPr="008B7E60">
        <w:rPr>
          <w:color w:val="0000FF"/>
          <w:sz w:val="18"/>
          <w:szCs w:val="18"/>
        </w:rPr>
        <w:t>Toxin</w:t>
      </w:r>
      <w:r w:rsidRPr="008B7E60">
        <w:rPr>
          <w:color w:val="0000FF"/>
          <w:spacing w:val="-2"/>
          <w:sz w:val="18"/>
          <w:szCs w:val="18"/>
        </w:rPr>
        <w:t xml:space="preserve"> </w:t>
      </w:r>
      <w:r w:rsidRPr="008B7E60">
        <w:rPr>
          <w:color w:val="0000FF"/>
          <w:sz w:val="18"/>
          <w:szCs w:val="18"/>
        </w:rPr>
        <w:t>(BSAT)</w:t>
      </w:r>
      <w:r w:rsidRPr="008B7E60">
        <w:rPr>
          <w:color w:val="0000FF"/>
          <w:spacing w:val="-2"/>
          <w:sz w:val="18"/>
          <w:szCs w:val="18"/>
        </w:rPr>
        <w:t xml:space="preserve"> </w:t>
      </w:r>
      <w:r w:rsidRPr="008B7E60">
        <w:rPr>
          <w:color w:val="0000FF"/>
          <w:sz w:val="18"/>
          <w:szCs w:val="18"/>
        </w:rPr>
        <w:t>organisms.</w:t>
      </w:r>
    </w:p>
    <w:p w:rsidR="008B7E60" w:rsidRPr="008B7E60" w:rsidRDefault="008B7E60" w:rsidP="008B7E60">
      <w:pPr>
        <w:pStyle w:val="BodyText"/>
        <w:spacing w:before="4"/>
        <w:rPr>
          <w:sz w:val="18"/>
          <w:szCs w:val="18"/>
        </w:rPr>
      </w:pPr>
    </w:p>
    <w:p w:rsidR="008B7E60" w:rsidRPr="008B7E60" w:rsidRDefault="008B7E60" w:rsidP="008B7E60">
      <w:pPr>
        <w:pStyle w:val="BodyText"/>
        <w:spacing w:line="276" w:lineRule="auto"/>
        <w:ind w:left="111" w:right="100"/>
        <w:jc w:val="both"/>
        <w:rPr>
          <w:b/>
          <w:sz w:val="18"/>
          <w:szCs w:val="18"/>
        </w:rPr>
      </w:pPr>
      <w:r w:rsidRPr="008B7E60">
        <w:rPr>
          <w:color w:val="0000FF"/>
          <w:sz w:val="18"/>
          <w:szCs w:val="18"/>
        </w:rPr>
        <w:t xml:space="preserve">As a proof of concept, we have also analyzed simulated reads from 16S </w:t>
      </w:r>
      <w:proofErr w:type="spellStart"/>
      <w:r w:rsidRPr="008B7E60">
        <w:rPr>
          <w:color w:val="0000FF"/>
          <w:sz w:val="18"/>
          <w:szCs w:val="18"/>
        </w:rPr>
        <w:t>rRNA</w:t>
      </w:r>
      <w:proofErr w:type="spellEnd"/>
      <w:r w:rsidRPr="008B7E60">
        <w:rPr>
          <w:color w:val="0000FF"/>
          <w:sz w:val="18"/>
          <w:szCs w:val="18"/>
        </w:rPr>
        <w:t xml:space="preserve"> genes taken from</w:t>
      </w:r>
      <w:r w:rsidRPr="008B7E60">
        <w:rPr>
          <w:color w:val="0000FF"/>
          <w:spacing w:val="-59"/>
          <w:sz w:val="18"/>
          <w:szCs w:val="18"/>
        </w:rPr>
        <w:t xml:space="preserve"> </w:t>
      </w:r>
      <w:proofErr w:type="spellStart"/>
      <w:proofErr w:type="gramStart"/>
      <w:r w:rsidRPr="008B7E60">
        <w:rPr>
          <w:i/>
          <w:color w:val="0000FF"/>
          <w:sz w:val="18"/>
          <w:szCs w:val="18"/>
        </w:rPr>
        <w:t>B.anthracis</w:t>
      </w:r>
      <w:proofErr w:type="spellEnd"/>
      <w:proofErr w:type="gramEnd"/>
      <w:r w:rsidRPr="008B7E60">
        <w:rPr>
          <w:color w:val="0000FF"/>
          <w:sz w:val="18"/>
          <w:szCs w:val="18"/>
        </w:rPr>
        <w:t xml:space="preserve">, </w:t>
      </w:r>
      <w:proofErr w:type="spellStart"/>
      <w:r w:rsidRPr="008B7E60">
        <w:rPr>
          <w:i/>
          <w:color w:val="0000FF"/>
          <w:sz w:val="18"/>
          <w:szCs w:val="18"/>
        </w:rPr>
        <w:t>B.melitensis</w:t>
      </w:r>
      <w:proofErr w:type="spellEnd"/>
      <w:r w:rsidRPr="008B7E60">
        <w:rPr>
          <w:i/>
          <w:color w:val="0000FF"/>
          <w:sz w:val="18"/>
          <w:szCs w:val="18"/>
        </w:rPr>
        <w:t xml:space="preserve"> </w:t>
      </w:r>
      <w:r w:rsidRPr="008B7E60">
        <w:rPr>
          <w:color w:val="0000FF"/>
          <w:sz w:val="18"/>
          <w:szCs w:val="18"/>
        </w:rPr>
        <w:t xml:space="preserve">and </w:t>
      </w:r>
      <w:proofErr w:type="spellStart"/>
      <w:r w:rsidRPr="008B7E60">
        <w:rPr>
          <w:i/>
          <w:color w:val="0000FF"/>
          <w:sz w:val="18"/>
          <w:szCs w:val="18"/>
        </w:rPr>
        <w:t>B.pseudomallei</w:t>
      </w:r>
      <w:proofErr w:type="spellEnd"/>
      <w:r w:rsidRPr="008B7E60">
        <w:rPr>
          <w:i/>
          <w:color w:val="0000FF"/>
          <w:spacing w:val="1"/>
          <w:sz w:val="18"/>
          <w:szCs w:val="18"/>
        </w:rPr>
        <w:t xml:space="preserve"> </w:t>
      </w:r>
      <w:r w:rsidRPr="008B7E60">
        <w:rPr>
          <w:color w:val="0000FF"/>
          <w:sz w:val="18"/>
          <w:szCs w:val="18"/>
        </w:rPr>
        <w:t>which are ubiquitously found in all bacteria and</w:t>
      </w:r>
      <w:r w:rsidRPr="008B7E60">
        <w:rPr>
          <w:color w:val="0000FF"/>
          <w:spacing w:val="1"/>
          <w:sz w:val="18"/>
          <w:szCs w:val="18"/>
        </w:rPr>
        <w:t xml:space="preserve"> </w:t>
      </w:r>
      <w:r w:rsidRPr="008B7E60">
        <w:rPr>
          <w:color w:val="0000FF"/>
          <w:sz w:val="18"/>
          <w:szCs w:val="18"/>
        </w:rPr>
        <w:t>responsible for the initiation of protein synthesis. We simulated reads from these widely used</w:t>
      </w:r>
      <w:r w:rsidRPr="008B7E60">
        <w:rPr>
          <w:color w:val="0000FF"/>
          <w:spacing w:val="1"/>
          <w:sz w:val="18"/>
          <w:szCs w:val="18"/>
        </w:rPr>
        <w:t xml:space="preserve"> </w:t>
      </w:r>
      <w:r w:rsidRPr="008B7E60">
        <w:rPr>
          <w:color w:val="0000FF"/>
          <w:sz w:val="18"/>
          <w:szCs w:val="18"/>
        </w:rPr>
        <w:t>marker genes used to identify bacteria given they are unlikely to have pathogenic functions;</w:t>
      </w:r>
      <w:r w:rsidRPr="008B7E60">
        <w:rPr>
          <w:color w:val="0000FF"/>
          <w:spacing w:val="1"/>
          <w:sz w:val="18"/>
          <w:szCs w:val="18"/>
        </w:rPr>
        <w:t xml:space="preserve"> </w:t>
      </w:r>
      <w:proofErr w:type="spellStart"/>
      <w:r w:rsidRPr="008B7E60">
        <w:rPr>
          <w:color w:val="0000FF"/>
          <w:sz w:val="18"/>
          <w:szCs w:val="18"/>
        </w:rPr>
        <w:t>SeqScreen</w:t>
      </w:r>
      <w:proofErr w:type="spellEnd"/>
      <w:r w:rsidRPr="008B7E60">
        <w:rPr>
          <w:color w:val="0000FF"/>
          <w:sz w:val="18"/>
          <w:szCs w:val="18"/>
        </w:rPr>
        <w:t xml:space="preserve"> successfully assigned no </w:t>
      </w:r>
      <w:proofErr w:type="spellStart"/>
      <w:r w:rsidRPr="008B7E60">
        <w:rPr>
          <w:color w:val="0000FF"/>
          <w:sz w:val="18"/>
          <w:szCs w:val="18"/>
        </w:rPr>
        <w:t>FunSoCs</w:t>
      </w:r>
      <w:proofErr w:type="spellEnd"/>
      <w:r w:rsidRPr="008B7E60">
        <w:rPr>
          <w:color w:val="0000FF"/>
          <w:sz w:val="18"/>
          <w:szCs w:val="18"/>
        </w:rPr>
        <w:t xml:space="preserve"> to these sequences but had hits to the BSAT</w:t>
      </w:r>
      <w:r w:rsidRPr="008B7E60">
        <w:rPr>
          <w:color w:val="0000FF"/>
          <w:spacing w:val="1"/>
          <w:sz w:val="18"/>
          <w:szCs w:val="18"/>
        </w:rPr>
        <w:t xml:space="preserve"> </w:t>
      </w:r>
      <w:r w:rsidRPr="008B7E60">
        <w:rPr>
          <w:color w:val="0000FF"/>
          <w:sz w:val="18"/>
          <w:szCs w:val="18"/>
        </w:rPr>
        <w:t>database. While this is admittedly a simple test, it highlights a very important point; ubiquitous</w:t>
      </w:r>
      <w:r w:rsidRPr="008B7E60">
        <w:rPr>
          <w:color w:val="0000FF"/>
          <w:spacing w:val="1"/>
          <w:sz w:val="18"/>
          <w:szCs w:val="18"/>
        </w:rPr>
        <w:t xml:space="preserve"> </w:t>
      </w:r>
      <w:r w:rsidRPr="008B7E60">
        <w:rPr>
          <w:color w:val="0000FF"/>
          <w:sz w:val="18"/>
          <w:szCs w:val="18"/>
        </w:rPr>
        <w:t>sequences that are highly conserved between commensals and pathogens commonly trip up</w:t>
      </w:r>
      <w:r w:rsidRPr="008B7E60">
        <w:rPr>
          <w:color w:val="0000FF"/>
          <w:spacing w:val="1"/>
          <w:sz w:val="18"/>
          <w:szCs w:val="18"/>
        </w:rPr>
        <w:t xml:space="preserve"> </w:t>
      </w:r>
      <w:r w:rsidRPr="008B7E60">
        <w:rPr>
          <w:color w:val="0000FF"/>
          <w:spacing w:val="-1"/>
          <w:sz w:val="18"/>
          <w:szCs w:val="18"/>
        </w:rPr>
        <w:t>methods</w:t>
      </w:r>
      <w:r w:rsidRPr="008B7E60">
        <w:rPr>
          <w:color w:val="0000FF"/>
          <w:spacing w:val="-15"/>
          <w:sz w:val="18"/>
          <w:szCs w:val="18"/>
        </w:rPr>
        <w:t xml:space="preserve"> </w:t>
      </w:r>
      <w:r w:rsidRPr="008B7E60">
        <w:rPr>
          <w:color w:val="0000FF"/>
          <w:spacing w:val="-1"/>
          <w:sz w:val="18"/>
          <w:szCs w:val="18"/>
        </w:rPr>
        <w:t>based</w:t>
      </w:r>
      <w:r w:rsidRPr="008B7E60">
        <w:rPr>
          <w:color w:val="0000FF"/>
          <w:spacing w:val="-14"/>
          <w:sz w:val="18"/>
          <w:szCs w:val="18"/>
        </w:rPr>
        <w:t xml:space="preserve"> </w:t>
      </w:r>
      <w:r w:rsidRPr="008B7E60">
        <w:rPr>
          <w:color w:val="0000FF"/>
          <w:spacing w:val="-1"/>
          <w:sz w:val="18"/>
          <w:szCs w:val="18"/>
        </w:rPr>
        <w:t>on</w:t>
      </w:r>
      <w:r w:rsidRPr="008B7E60">
        <w:rPr>
          <w:color w:val="0000FF"/>
          <w:spacing w:val="-14"/>
          <w:sz w:val="18"/>
          <w:szCs w:val="18"/>
        </w:rPr>
        <w:t xml:space="preserve"> </w:t>
      </w:r>
      <w:r w:rsidRPr="008B7E60">
        <w:rPr>
          <w:color w:val="0000FF"/>
          <w:spacing w:val="-1"/>
          <w:sz w:val="18"/>
          <w:szCs w:val="18"/>
        </w:rPr>
        <w:t>k-</w:t>
      </w:r>
      <w:proofErr w:type="spellStart"/>
      <w:r w:rsidRPr="008B7E60">
        <w:rPr>
          <w:color w:val="0000FF"/>
          <w:spacing w:val="-1"/>
          <w:sz w:val="18"/>
          <w:szCs w:val="18"/>
        </w:rPr>
        <w:t>mer</w:t>
      </w:r>
      <w:proofErr w:type="spellEnd"/>
      <w:r w:rsidRPr="008B7E60">
        <w:rPr>
          <w:color w:val="0000FF"/>
          <w:spacing w:val="-14"/>
          <w:sz w:val="18"/>
          <w:szCs w:val="18"/>
        </w:rPr>
        <w:t xml:space="preserve"> </w:t>
      </w:r>
      <w:r w:rsidRPr="008B7E60">
        <w:rPr>
          <w:color w:val="0000FF"/>
          <w:sz w:val="18"/>
          <w:szCs w:val="18"/>
        </w:rPr>
        <w:t>based</w:t>
      </w:r>
      <w:r w:rsidRPr="008B7E60">
        <w:rPr>
          <w:color w:val="0000FF"/>
          <w:spacing w:val="-14"/>
          <w:sz w:val="18"/>
          <w:szCs w:val="18"/>
        </w:rPr>
        <w:t xml:space="preserve"> </w:t>
      </w:r>
      <w:r w:rsidRPr="008B7E60">
        <w:rPr>
          <w:color w:val="0000FF"/>
          <w:sz w:val="18"/>
          <w:szCs w:val="18"/>
        </w:rPr>
        <w:t>taxonomic</w:t>
      </w:r>
      <w:r w:rsidRPr="008B7E60">
        <w:rPr>
          <w:color w:val="0000FF"/>
          <w:spacing w:val="-14"/>
          <w:sz w:val="18"/>
          <w:szCs w:val="18"/>
        </w:rPr>
        <w:t xml:space="preserve"> </w:t>
      </w:r>
      <w:r w:rsidRPr="008B7E60">
        <w:rPr>
          <w:color w:val="0000FF"/>
          <w:sz w:val="18"/>
          <w:szCs w:val="18"/>
        </w:rPr>
        <w:t>assignment</w:t>
      </w:r>
      <w:r w:rsidRPr="008B7E60">
        <w:rPr>
          <w:color w:val="0000FF"/>
          <w:spacing w:val="-14"/>
          <w:sz w:val="18"/>
          <w:szCs w:val="18"/>
        </w:rPr>
        <w:t xml:space="preserve"> </w:t>
      </w:r>
      <w:r w:rsidRPr="008B7E60">
        <w:rPr>
          <w:color w:val="0000FF"/>
          <w:sz w:val="18"/>
          <w:szCs w:val="18"/>
        </w:rPr>
        <w:t>and</w:t>
      </w:r>
      <w:r w:rsidRPr="008B7E60">
        <w:rPr>
          <w:color w:val="0000FF"/>
          <w:spacing w:val="-14"/>
          <w:sz w:val="18"/>
          <w:szCs w:val="18"/>
        </w:rPr>
        <w:t xml:space="preserve"> </w:t>
      </w:r>
      <w:r w:rsidRPr="008B7E60">
        <w:rPr>
          <w:color w:val="0000FF"/>
          <w:sz w:val="18"/>
          <w:szCs w:val="18"/>
        </w:rPr>
        <w:t>classification.</w:t>
      </w:r>
      <w:r w:rsidRPr="008B7E60">
        <w:rPr>
          <w:color w:val="0000FF"/>
          <w:spacing w:val="-14"/>
          <w:sz w:val="18"/>
          <w:szCs w:val="18"/>
        </w:rPr>
        <w:t xml:space="preserve"> </w:t>
      </w:r>
      <w:r w:rsidRPr="008B7E60">
        <w:rPr>
          <w:color w:val="0000FF"/>
          <w:sz w:val="18"/>
          <w:szCs w:val="18"/>
        </w:rPr>
        <w:t>We’ve</w:t>
      </w:r>
      <w:r w:rsidRPr="008B7E60">
        <w:rPr>
          <w:color w:val="0000FF"/>
          <w:spacing w:val="-14"/>
          <w:sz w:val="18"/>
          <w:szCs w:val="18"/>
        </w:rPr>
        <w:t xml:space="preserve"> </w:t>
      </w:r>
      <w:r w:rsidRPr="008B7E60">
        <w:rPr>
          <w:color w:val="0000FF"/>
          <w:sz w:val="18"/>
          <w:szCs w:val="18"/>
        </w:rPr>
        <w:t>added</w:t>
      </w:r>
      <w:r w:rsidRPr="008B7E60">
        <w:rPr>
          <w:color w:val="0000FF"/>
          <w:spacing w:val="-14"/>
          <w:sz w:val="18"/>
          <w:szCs w:val="18"/>
        </w:rPr>
        <w:t xml:space="preserve"> </w:t>
      </w:r>
      <w:r w:rsidRPr="008B7E60">
        <w:rPr>
          <w:color w:val="0000FF"/>
          <w:sz w:val="18"/>
          <w:szCs w:val="18"/>
        </w:rPr>
        <w:t>some</w:t>
      </w:r>
      <w:r w:rsidRPr="008B7E60">
        <w:rPr>
          <w:color w:val="0000FF"/>
          <w:spacing w:val="-14"/>
          <w:sz w:val="18"/>
          <w:szCs w:val="18"/>
        </w:rPr>
        <w:t xml:space="preserve"> </w:t>
      </w:r>
      <w:r w:rsidRPr="008B7E60">
        <w:rPr>
          <w:color w:val="0000FF"/>
          <w:sz w:val="18"/>
          <w:szCs w:val="18"/>
        </w:rPr>
        <w:t>text</w:t>
      </w:r>
      <w:r w:rsidRPr="008B7E60">
        <w:rPr>
          <w:color w:val="0000FF"/>
          <w:spacing w:val="-59"/>
          <w:sz w:val="18"/>
          <w:szCs w:val="18"/>
        </w:rPr>
        <w:t xml:space="preserve"> </w:t>
      </w:r>
      <w:r w:rsidRPr="008B7E60">
        <w:rPr>
          <w:color w:val="0000FF"/>
          <w:sz w:val="18"/>
          <w:szCs w:val="18"/>
        </w:rPr>
        <w:t>for</w:t>
      </w:r>
      <w:r w:rsidRPr="008B7E60">
        <w:rPr>
          <w:color w:val="0000FF"/>
          <w:spacing w:val="-2"/>
          <w:sz w:val="18"/>
          <w:szCs w:val="18"/>
        </w:rPr>
        <w:t xml:space="preserve"> </w:t>
      </w:r>
      <w:r w:rsidRPr="008B7E60">
        <w:rPr>
          <w:color w:val="0000FF"/>
          <w:sz w:val="18"/>
          <w:szCs w:val="18"/>
        </w:rPr>
        <w:t>this</w:t>
      </w:r>
      <w:r w:rsidRPr="008B7E60">
        <w:rPr>
          <w:color w:val="0000FF"/>
          <w:spacing w:val="-1"/>
          <w:sz w:val="18"/>
          <w:szCs w:val="18"/>
        </w:rPr>
        <w:t xml:space="preserve"> </w:t>
      </w:r>
      <w:r w:rsidRPr="008B7E60">
        <w:rPr>
          <w:color w:val="0000FF"/>
          <w:sz w:val="18"/>
          <w:szCs w:val="18"/>
        </w:rPr>
        <w:t>in</w:t>
      </w:r>
      <w:r w:rsidRPr="008B7E60">
        <w:rPr>
          <w:color w:val="0000FF"/>
          <w:spacing w:val="-1"/>
          <w:sz w:val="18"/>
          <w:szCs w:val="18"/>
        </w:rPr>
        <w:t xml:space="preserve"> </w:t>
      </w:r>
      <w:r w:rsidRPr="008B7E60">
        <w:rPr>
          <w:color w:val="0000FF"/>
          <w:sz w:val="18"/>
          <w:szCs w:val="18"/>
        </w:rPr>
        <w:t>the</w:t>
      </w:r>
      <w:r w:rsidRPr="008B7E60">
        <w:rPr>
          <w:color w:val="0000FF"/>
          <w:spacing w:val="-1"/>
          <w:sz w:val="18"/>
          <w:szCs w:val="18"/>
        </w:rPr>
        <w:t xml:space="preserve"> </w:t>
      </w:r>
      <w:r w:rsidRPr="008B7E60">
        <w:rPr>
          <w:color w:val="0000FF"/>
          <w:sz w:val="18"/>
          <w:szCs w:val="18"/>
        </w:rPr>
        <w:t xml:space="preserve">manuscript </w:t>
      </w:r>
      <w:r w:rsidRPr="008B7E60">
        <w:rPr>
          <w:b/>
          <w:color w:val="0000FF"/>
          <w:sz w:val="18"/>
          <w:szCs w:val="18"/>
        </w:rPr>
        <w:t>[</w:t>
      </w:r>
      <w:proofErr w:type="spellStart"/>
      <w:r w:rsidRPr="008B7E60">
        <w:rPr>
          <w:b/>
          <w:color w:val="0000FF"/>
          <w:sz w:val="18"/>
          <w:szCs w:val="18"/>
        </w:rPr>
        <w:t>Pg</w:t>
      </w:r>
      <w:proofErr w:type="spellEnd"/>
      <w:r w:rsidRPr="008B7E60">
        <w:rPr>
          <w:b/>
          <w:color w:val="0000FF"/>
          <w:spacing w:val="-1"/>
          <w:sz w:val="18"/>
          <w:szCs w:val="18"/>
        </w:rPr>
        <w:t xml:space="preserve"> </w:t>
      </w:r>
      <w:r w:rsidRPr="008B7E60">
        <w:rPr>
          <w:b/>
          <w:color w:val="0000FF"/>
          <w:sz w:val="18"/>
          <w:szCs w:val="18"/>
        </w:rPr>
        <w:t>6]</w:t>
      </w:r>
    </w:p>
    <w:p w:rsidR="008B7E60" w:rsidRPr="008B7E60" w:rsidRDefault="008B7E60" w:rsidP="008B7E60">
      <w:pPr>
        <w:pStyle w:val="BodyText"/>
        <w:spacing w:before="3"/>
        <w:rPr>
          <w:b/>
          <w:sz w:val="18"/>
          <w:szCs w:val="18"/>
        </w:rPr>
      </w:pPr>
    </w:p>
    <w:p w:rsidR="008B7E60" w:rsidRPr="008B7E60" w:rsidRDefault="008B7E60" w:rsidP="008B7E60">
      <w:pPr>
        <w:pStyle w:val="BodyText"/>
        <w:spacing w:line="276" w:lineRule="auto"/>
        <w:ind w:left="831" w:right="136"/>
        <w:rPr>
          <w:sz w:val="18"/>
          <w:szCs w:val="18"/>
        </w:rPr>
      </w:pPr>
      <w:r w:rsidRPr="008B7E60">
        <w:rPr>
          <w:color w:val="FF0000"/>
          <w:sz w:val="18"/>
          <w:szCs w:val="18"/>
        </w:rPr>
        <w:t xml:space="preserve">To simulate its utility for synthetic biology, we also tested </w:t>
      </w:r>
      <w:proofErr w:type="spellStart"/>
      <w:r w:rsidRPr="008B7E60">
        <w:rPr>
          <w:color w:val="FF0000"/>
          <w:sz w:val="18"/>
          <w:szCs w:val="18"/>
        </w:rPr>
        <w:t>SeqScreen</w:t>
      </w:r>
      <w:proofErr w:type="spellEnd"/>
      <w:r w:rsidRPr="008B7E60">
        <w:rPr>
          <w:color w:val="FF0000"/>
          <w:sz w:val="18"/>
          <w:szCs w:val="18"/>
        </w:rPr>
        <w:t xml:space="preserve"> on two datasets.</w:t>
      </w:r>
      <w:r w:rsidRPr="008B7E60">
        <w:rPr>
          <w:color w:val="FF0000"/>
          <w:spacing w:val="1"/>
          <w:sz w:val="18"/>
          <w:szCs w:val="18"/>
        </w:rPr>
        <w:t xml:space="preserve"> </w:t>
      </w:r>
      <w:r w:rsidRPr="008B7E60">
        <w:rPr>
          <w:color w:val="FF0000"/>
          <w:sz w:val="18"/>
          <w:szCs w:val="18"/>
        </w:rPr>
        <w:t>The first contained four eukaryotic toxins from different organisms and two non-</w:t>
      </w:r>
      <w:r w:rsidRPr="008B7E60">
        <w:rPr>
          <w:color w:val="FF0000"/>
          <w:spacing w:val="1"/>
          <w:sz w:val="18"/>
          <w:szCs w:val="18"/>
        </w:rPr>
        <w:t xml:space="preserve"> </w:t>
      </w:r>
      <w:r w:rsidRPr="008B7E60">
        <w:rPr>
          <w:color w:val="FF0000"/>
          <w:sz w:val="18"/>
          <w:szCs w:val="18"/>
        </w:rPr>
        <w:t>pathogenic proteins from the Vaccinia virus. We found that current BSAT-based</w:t>
      </w:r>
      <w:r w:rsidRPr="008B7E60">
        <w:rPr>
          <w:color w:val="FF0000"/>
          <w:spacing w:val="1"/>
          <w:sz w:val="18"/>
          <w:szCs w:val="18"/>
        </w:rPr>
        <w:t xml:space="preserve"> </w:t>
      </w:r>
      <w:r w:rsidRPr="008B7E60">
        <w:rPr>
          <w:color w:val="FF0000"/>
          <w:sz w:val="18"/>
          <w:szCs w:val="18"/>
        </w:rPr>
        <w:t>screening</w:t>
      </w:r>
      <w:r w:rsidRPr="008B7E60">
        <w:rPr>
          <w:color w:val="FF0000"/>
          <w:spacing w:val="1"/>
          <w:sz w:val="18"/>
          <w:szCs w:val="18"/>
        </w:rPr>
        <w:t xml:space="preserve"> </w:t>
      </w:r>
      <w:r w:rsidRPr="008B7E60">
        <w:rPr>
          <w:color w:val="FF0000"/>
          <w:sz w:val="18"/>
          <w:szCs w:val="18"/>
        </w:rPr>
        <w:t>pipelines</w:t>
      </w:r>
      <w:r w:rsidRPr="008B7E60">
        <w:rPr>
          <w:color w:val="FF0000"/>
          <w:spacing w:val="2"/>
          <w:sz w:val="18"/>
          <w:szCs w:val="18"/>
        </w:rPr>
        <w:t xml:space="preserve"> </w:t>
      </w:r>
      <w:r w:rsidRPr="008B7E60">
        <w:rPr>
          <w:color w:val="FF0000"/>
          <w:sz w:val="18"/>
          <w:szCs w:val="18"/>
        </w:rPr>
        <w:t>overlooked</w:t>
      </w:r>
      <w:r w:rsidRPr="008B7E60">
        <w:rPr>
          <w:color w:val="FF0000"/>
          <w:spacing w:val="1"/>
          <w:sz w:val="18"/>
          <w:szCs w:val="18"/>
        </w:rPr>
        <w:t xml:space="preserve"> </w:t>
      </w:r>
      <w:r w:rsidRPr="008B7E60">
        <w:rPr>
          <w:color w:val="FF0000"/>
          <w:sz w:val="18"/>
          <w:szCs w:val="18"/>
        </w:rPr>
        <w:t>the</w:t>
      </w:r>
      <w:r w:rsidRPr="008B7E60">
        <w:rPr>
          <w:color w:val="FF0000"/>
          <w:spacing w:val="2"/>
          <w:sz w:val="18"/>
          <w:szCs w:val="18"/>
        </w:rPr>
        <w:t xml:space="preserve"> </w:t>
      </w:r>
      <w:r w:rsidRPr="008B7E60">
        <w:rPr>
          <w:color w:val="FF0000"/>
          <w:sz w:val="18"/>
          <w:szCs w:val="18"/>
        </w:rPr>
        <w:t>eukaryotic</w:t>
      </w:r>
      <w:r w:rsidRPr="008B7E60">
        <w:rPr>
          <w:color w:val="FF0000"/>
          <w:spacing w:val="1"/>
          <w:sz w:val="18"/>
          <w:szCs w:val="18"/>
        </w:rPr>
        <w:t xml:space="preserve"> </w:t>
      </w:r>
      <w:r w:rsidRPr="008B7E60">
        <w:rPr>
          <w:color w:val="FF0000"/>
          <w:sz w:val="18"/>
          <w:szCs w:val="18"/>
        </w:rPr>
        <w:t>toxins</w:t>
      </w:r>
      <w:r w:rsidRPr="008B7E60">
        <w:rPr>
          <w:color w:val="FF0000"/>
          <w:spacing w:val="2"/>
          <w:sz w:val="18"/>
          <w:szCs w:val="18"/>
        </w:rPr>
        <w:t xml:space="preserve"> </w:t>
      </w:r>
      <w:r w:rsidRPr="008B7E60">
        <w:rPr>
          <w:color w:val="FF0000"/>
          <w:sz w:val="18"/>
          <w:szCs w:val="18"/>
        </w:rPr>
        <w:t>and</w:t>
      </w:r>
      <w:r w:rsidRPr="008B7E60">
        <w:rPr>
          <w:color w:val="FF0000"/>
          <w:spacing w:val="1"/>
          <w:sz w:val="18"/>
          <w:szCs w:val="18"/>
        </w:rPr>
        <w:t xml:space="preserve"> </w:t>
      </w:r>
      <w:r w:rsidRPr="008B7E60">
        <w:rPr>
          <w:color w:val="FF0000"/>
          <w:sz w:val="18"/>
          <w:szCs w:val="18"/>
        </w:rPr>
        <w:t>flagged</w:t>
      </w:r>
      <w:r w:rsidRPr="008B7E60">
        <w:rPr>
          <w:color w:val="FF0000"/>
          <w:spacing w:val="2"/>
          <w:sz w:val="18"/>
          <w:szCs w:val="18"/>
        </w:rPr>
        <w:t xml:space="preserve"> </w:t>
      </w:r>
      <w:r w:rsidRPr="008B7E60">
        <w:rPr>
          <w:color w:val="FF0000"/>
          <w:sz w:val="18"/>
          <w:szCs w:val="18"/>
        </w:rPr>
        <w:t>the</w:t>
      </w:r>
      <w:r w:rsidRPr="008B7E60">
        <w:rPr>
          <w:color w:val="FF0000"/>
          <w:spacing w:val="1"/>
          <w:sz w:val="18"/>
          <w:szCs w:val="18"/>
        </w:rPr>
        <w:t xml:space="preserve"> </w:t>
      </w:r>
      <w:r w:rsidRPr="008B7E60">
        <w:rPr>
          <w:color w:val="FF0000"/>
          <w:sz w:val="18"/>
          <w:szCs w:val="18"/>
        </w:rPr>
        <w:t>two</w:t>
      </w:r>
      <w:r w:rsidRPr="008B7E60">
        <w:rPr>
          <w:color w:val="FF0000"/>
          <w:spacing w:val="2"/>
          <w:sz w:val="18"/>
          <w:szCs w:val="18"/>
        </w:rPr>
        <w:t xml:space="preserve"> </w:t>
      </w:r>
      <w:r w:rsidRPr="008B7E60">
        <w:rPr>
          <w:color w:val="FF0000"/>
          <w:sz w:val="18"/>
          <w:szCs w:val="18"/>
        </w:rPr>
        <w:t>viral</w:t>
      </w:r>
      <w:r w:rsidRPr="008B7E60">
        <w:rPr>
          <w:color w:val="FF0000"/>
          <w:spacing w:val="1"/>
          <w:sz w:val="18"/>
          <w:szCs w:val="18"/>
        </w:rPr>
        <w:t xml:space="preserve"> </w:t>
      </w:r>
      <w:r w:rsidRPr="008B7E60">
        <w:rPr>
          <w:color w:val="FF0000"/>
          <w:sz w:val="18"/>
          <w:szCs w:val="18"/>
        </w:rPr>
        <w:t>sequences as dangerous. This is consistent with current best practice guidelines for</w:t>
      </w:r>
      <w:r w:rsidRPr="008B7E60">
        <w:rPr>
          <w:color w:val="FF0000"/>
          <w:spacing w:val="1"/>
          <w:sz w:val="18"/>
          <w:szCs w:val="18"/>
        </w:rPr>
        <w:t xml:space="preserve"> </w:t>
      </w:r>
      <w:r w:rsidRPr="008B7E60">
        <w:rPr>
          <w:color w:val="FF0000"/>
          <w:sz w:val="18"/>
          <w:szCs w:val="18"/>
        </w:rPr>
        <w:t>screening synthetic sequences, but the current method focuses on flagging sequences</w:t>
      </w:r>
      <w:r w:rsidRPr="008B7E60">
        <w:rPr>
          <w:color w:val="FF0000"/>
          <w:spacing w:val="1"/>
          <w:sz w:val="18"/>
          <w:szCs w:val="18"/>
        </w:rPr>
        <w:t xml:space="preserve"> </w:t>
      </w:r>
      <w:r w:rsidRPr="008B7E60">
        <w:rPr>
          <w:color w:val="FF0000"/>
          <w:sz w:val="18"/>
          <w:szCs w:val="18"/>
        </w:rPr>
        <w:t xml:space="preserve">that map to a short list of </w:t>
      </w:r>
      <w:proofErr w:type="spellStart"/>
      <w:r w:rsidRPr="008B7E60">
        <w:rPr>
          <w:color w:val="FF0000"/>
          <w:sz w:val="18"/>
          <w:szCs w:val="18"/>
        </w:rPr>
        <w:t>taxons</w:t>
      </w:r>
      <w:proofErr w:type="spellEnd"/>
      <w:r w:rsidRPr="008B7E60">
        <w:rPr>
          <w:color w:val="FF0000"/>
          <w:sz w:val="18"/>
          <w:szCs w:val="18"/>
        </w:rPr>
        <w:t xml:space="preserve"> of concern and lacks resolution to classify sequences at</w:t>
      </w:r>
      <w:r w:rsidRPr="008B7E60">
        <w:rPr>
          <w:color w:val="FF0000"/>
          <w:spacing w:val="-59"/>
          <w:sz w:val="18"/>
          <w:szCs w:val="18"/>
        </w:rPr>
        <w:t xml:space="preserve"> </w:t>
      </w:r>
      <w:r w:rsidRPr="008B7E60">
        <w:rPr>
          <w:color w:val="FF0000"/>
          <w:sz w:val="18"/>
          <w:szCs w:val="18"/>
        </w:rPr>
        <w:t xml:space="preserve">a functional level. </w:t>
      </w:r>
      <w:proofErr w:type="spellStart"/>
      <w:r w:rsidRPr="008B7E60">
        <w:rPr>
          <w:color w:val="FF0000"/>
          <w:sz w:val="18"/>
          <w:szCs w:val="18"/>
        </w:rPr>
        <w:t>SeqScreen</w:t>
      </w:r>
      <w:proofErr w:type="spellEnd"/>
      <w:r w:rsidRPr="008B7E60">
        <w:rPr>
          <w:color w:val="FF0000"/>
          <w:sz w:val="18"/>
          <w:szCs w:val="18"/>
        </w:rPr>
        <w:t xml:space="preserve"> was able to annotate each of the toxins with the </w:t>
      </w:r>
      <w:r w:rsidRPr="008B7E60">
        <w:rPr>
          <w:i/>
          <w:color w:val="FF0000"/>
          <w:sz w:val="18"/>
          <w:szCs w:val="18"/>
        </w:rPr>
        <w:t>disable</w:t>
      </w:r>
      <w:r w:rsidRPr="008B7E60">
        <w:rPr>
          <w:i/>
          <w:color w:val="FF0000"/>
          <w:spacing w:val="1"/>
          <w:sz w:val="18"/>
          <w:szCs w:val="18"/>
        </w:rPr>
        <w:t xml:space="preserve"> </w:t>
      </w:r>
      <w:r w:rsidRPr="008B7E60">
        <w:rPr>
          <w:i/>
          <w:color w:val="FF0000"/>
          <w:sz w:val="18"/>
          <w:szCs w:val="18"/>
        </w:rPr>
        <w:t xml:space="preserve">organ </w:t>
      </w:r>
      <w:proofErr w:type="spellStart"/>
      <w:r w:rsidRPr="008B7E60">
        <w:rPr>
          <w:color w:val="FF0000"/>
          <w:sz w:val="18"/>
          <w:szCs w:val="18"/>
        </w:rPr>
        <w:t>FunSoC</w:t>
      </w:r>
      <w:proofErr w:type="spellEnd"/>
      <w:r w:rsidRPr="008B7E60">
        <w:rPr>
          <w:color w:val="FF0000"/>
          <w:sz w:val="18"/>
          <w:szCs w:val="18"/>
        </w:rPr>
        <w:t xml:space="preserve"> and had no </w:t>
      </w:r>
      <w:proofErr w:type="spellStart"/>
      <w:r w:rsidRPr="008B7E60">
        <w:rPr>
          <w:color w:val="FF0000"/>
          <w:sz w:val="18"/>
          <w:szCs w:val="18"/>
        </w:rPr>
        <w:t>FunSoCs</w:t>
      </w:r>
      <w:proofErr w:type="spellEnd"/>
      <w:r w:rsidRPr="008B7E60">
        <w:rPr>
          <w:color w:val="FF0000"/>
          <w:sz w:val="18"/>
          <w:szCs w:val="18"/>
        </w:rPr>
        <w:t xml:space="preserve"> associated with the two non-pathogenic sequences</w:t>
      </w:r>
      <w:r w:rsidRPr="008B7E60">
        <w:rPr>
          <w:color w:val="FF0000"/>
          <w:spacing w:val="-60"/>
          <w:sz w:val="18"/>
          <w:szCs w:val="18"/>
        </w:rPr>
        <w:t xml:space="preserve"> </w:t>
      </w:r>
      <w:r w:rsidRPr="008B7E60">
        <w:rPr>
          <w:color w:val="FF0000"/>
          <w:sz w:val="18"/>
          <w:szCs w:val="18"/>
        </w:rPr>
        <w:t xml:space="preserve">from the Vaccinia virus </w:t>
      </w:r>
      <w:r w:rsidRPr="008B7E60">
        <w:rPr>
          <w:b/>
          <w:color w:val="FF0000"/>
          <w:sz w:val="18"/>
          <w:szCs w:val="18"/>
        </w:rPr>
        <w:t xml:space="preserve">(Supplementary Table ST4). </w:t>
      </w:r>
      <w:r w:rsidRPr="008B7E60">
        <w:rPr>
          <w:color w:val="FF0000"/>
          <w:sz w:val="18"/>
          <w:szCs w:val="18"/>
        </w:rPr>
        <w:t>As a negative control, we also</w:t>
      </w:r>
      <w:r w:rsidRPr="008B7E60">
        <w:rPr>
          <w:color w:val="FF0000"/>
          <w:spacing w:val="1"/>
          <w:sz w:val="18"/>
          <w:szCs w:val="18"/>
        </w:rPr>
        <w:t xml:space="preserve"> </w:t>
      </w:r>
      <w:r w:rsidRPr="008B7E60">
        <w:rPr>
          <w:color w:val="FF0000"/>
          <w:sz w:val="18"/>
          <w:szCs w:val="18"/>
        </w:rPr>
        <w:t xml:space="preserve">tested </w:t>
      </w:r>
      <w:proofErr w:type="spellStart"/>
      <w:r w:rsidRPr="008B7E60">
        <w:rPr>
          <w:color w:val="FF0000"/>
          <w:sz w:val="18"/>
          <w:szCs w:val="18"/>
        </w:rPr>
        <w:t>SeqScreen</w:t>
      </w:r>
      <w:proofErr w:type="spellEnd"/>
      <w:r w:rsidRPr="008B7E60">
        <w:rPr>
          <w:color w:val="FF0000"/>
          <w:sz w:val="18"/>
          <w:szCs w:val="18"/>
        </w:rPr>
        <w:t xml:space="preserve"> against</w:t>
      </w:r>
      <w:r w:rsidRPr="008B7E60">
        <w:rPr>
          <w:color w:val="FF0000"/>
          <w:spacing w:val="1"/>
          <w:sz w:val="18"/>
          <w:szCs w:val="18"/>
        </w:rPr>
        <w:t xml:space="preserve"> </w:t>
      </w:r>
      <w:r w:rsidRPr="008B7E60">
        <w:rPr>
          <w:color w:val="FF0000"/>
          <w:sz w:val="18"/>
          <w:szCs w:val="18"/>
        </w:rPr>
        <w:t>10K reads, simulated</w:t>
      </w:r>
      <w:r w:rsidRPr="008B7E60">
        <w:rPr>
          <w:color w:val="FF0000"/>
          <w:spacing w:val="1"/>
          <w:sz w:val="18"/>
          <w:szCs w:val="18"/>
        </w:rPr>
        <w:t xml:space="preserve"> </w:t>
      </w:r>
      <w:r w:rsidRPr="008B7E60">
        <w:rPr>
          <w:color w:val="FF0000"/>
          <w:sz w:val="18"/>
          <w:szCs w:val="18"/>
        </w:rPr>
        <w:t xml:space="preserve">using </w:t>
      </w:r>
      <w:proofErr w:type="spellStart"/>
      <w:proofErr w:type="gramStart"/>
      <w:r w:rsidRPr="008B7E60">
        <w:rPr>
          <w:i/>
          <w:color w:val="FF0000"/>
          <w:sz w:val="18"/>
          <w:szCs w:val="18"/>
        </w:rPr>
        <w:t>wgsim</w:t>
      </w:r>
      <w:proofErr w:type="spellEnd"/>
      <w:r w:rsidRPr="008B7E60">
        <w:rPr>
          <w:color w:val="FF0000"/>
          <w:sz w:val="18"/>
          <w:szCs w:val="18"/>
        </w:rPr>
        <w:t>[</w:t>
      </w:r>
      <w:proofErr w:type="gramEnd"/>
      <w:r w:rsidRPr="008B7E60">
        <w:rPr>
          <w:color w:val="FF0000"/>
          <w:sz w:val="18"/>
          <w:szCs w:val="18"/>
        </w:rPr>
        <w:t>43], from</w:t>
      </w:r>
      <w:r w:rsidRPr="008B7E60">
        <w:rPr>
          <w:color w:val="FF0000"/>
          <w:spacing w:val="1"/>
          <w:sz w:val="18"/>
          <w:szCs w:val="18"/>
        </w:rPr>
        <w:t xml:space="preserve"> </w:t>
      </w:r>
      <w:r w:rsidRPr="008B7E60">
        <w:rPr>
          <w:color w:val="FF0000"/>
          <w:sz w:val="18"/>
          <w:szCs w:val="18"/>
        </w:rPr>
        <w:t>16S sequences</w:t>
      </w:r>
      <w:r w:rsidRPr="008B7E60">
        <w:rPr>
          <w:color w:val="FF0000"/>
          <w:spacing w:val="1"/>
          <w:sz w:val="18"/>
          <w:szCs w:val="18"/>
        </w:rPr>
        <w:t xml:space="preserve"> </w:t>
      </w:r>
      <w:r w:rsidRPr="008B7E60">
        <w:rPr>
          <w:color w:val="FF0000"/>
          <w:sz w:val="18"/>
          <w:szCs w:val="18"/>
        </w:rPr>
        <w:t xml:space="preserve">of three BSAT agents </w:t>
      </w:r>
      <w:r w:rsidRPr="008B7E60">
        <w:rPr>
          <w:i/>
          <w:color w:val="FF0000"/>
          <w:sz w:val="18"/>
          <w:szCs w:val="18"/>
        </w:rPr>
        <w:t xml:space="preserve">Bacillus </w:t>
      </w:r>
      <w:proofErr w:type="spellStart"/>
      <w:r w:rsidRPr="008B7E60">
        <w:rPr>
          <w:i/>
          <w:color w:val="FF0000"/>
          <w:sz w:val="18"/>
          <w:szCs w:val="18"/>
        </w:rPr>
        <w:t>anthracis</w:t>
      </w:r>
      <w:proofErr w:type="spellEnd"/>
      <w:r w:rsidRPr="008B7E60">
        <w:rPr>
          <w:i/>
          <w:color w:val="FF0000"/>
          <w:sz w:val="18"/>
          <w:szCs w:val="18"/>
        </w:rPr>
        <w:t xml:space="preserve">, </w:t>
      </w:r>
      <w:proofErr w:type="spellStart"/>
      <w:r w:rsidRPr="008B7E60">
        <w:rPr>
          <w:i/>
          <w:color w:val="FF0000"/>
          <w:sz w:val="18"/>
          <w:szCs w:val="18"/>
        </w:rPr>
        <w:t>Brucella</w:t>
      </w:r>
      <w:proofErr w:type="spellEnd"/>
      <w:r w:rsidRPr="008B7E60">
        <w:rPr>
          <w:i/>
          <w:color w:val="FF0000"/>
          <w:sz w:val="18"/>
          <w:szCs w:val="18"/>
        </w:rPr>
        <w:t xml:space="preserve"> </w:t>
      </w:r>
      <w:proofErr w:type="spellStart"/>
      <w:r w:rsidRPr="008B7E60">
        <w:rPr>
          <w:i/>
          <w:color w:val="FF0000"/>
          <w:sz w:val="18"/>
          <w:szCs w:val="18"/>
        </w:rPr>
        <w:t>melitensis</w:t>
      </w:r>
      <w:proofErr w:type="spellEnd"/>
      <w:r w:rsidRPr="008B7E60">
        <w:rPr>
          <w:i/>
          <w:color w:val="FF0000"/>
          <w:sz w:val="18"/>
          <w:szCs w:val="18"/>
        </w:rPr>
        <w:t xml:space="preserve">, </w:t>
      </w:r>
      <w:r w:rsidRPr="008B7E60">
        <w:rPr>
          <w:color w:val="FF0000"/>
          <w:sz w:val="18"/>
          <w:szCs w:val="18"/>
        </w:rPr>
        <w:t xml:space="preserve">and </w:t>
      </w:r>
      <w:proofErr w:type="spellStart"/>
      <w:r w:rsidRPr="008B7E60">
        <w:rPr>
          <w:i/>
          <w:color w:val="FF0000"/>
          <w:sz w:val="18"/>
          <w:szCs w:val="18"/>
        </w:rPr>
        <w:t>Burkholderia</w:t>
      </w:r>
      <w:proofErr w:type="spellEnd"/>
      <w:r w:rsidRPr="008B7E60">
        <w:rPr>
          <w:i/>
          <w:color w:val="FF0000"/>
          <w:spacing w:val="1"/>
          <w:sz w:val="18"/>
          <w:szCs w:val="18"/>
        </w:rPr>
        <w:t xml:space="preserve"> </w:t>
      </w:r>
      <w:proofErr w:type="spellStart"/>
      <w:r w:rsidRPr="008B7E60">
        <w:rPr>
          <w:i/>
          <w:color w:val="FF0000"/>
          <w:sz w:val="18"/>
          <w:szCs w:val="18"/>
        </w:rPr>
        <w:t>pseudomallei</w:t>
      </w:r>
      <w:proofErr w:type="spellEnd"/>
      <w:r w:rsidRPr="008B7E60">
        <w:rPr>
          <w:color w:val="FF0000"/>
          <w:sz w:val="18"/>
          <w:szCs w:val="18"/>
        </w:rPr>
        <w:t>.</w:t>
      </w:r>
      <w:r w:rsidRPr="008B7E60">
        <w:rPr>
          <w:color w:val="FF0000"/>
          <w:spacing w:val="1"/>
          <w:sz w:val="18"/>
          <w:szCs w:val="18"/>
        </w:rPr>
        <w:t xml:space="preserve"> </w:t>
      </w:r>
      <w:r w:rsidRPr="008B7E60">
        <w:rPr>
          <w:color w:val="FF0000"/>
          <w:sz w:val="18"/>
          <w:szCs w:val="18"/>
        </w:rPr>
        <w:t>This</w:t>
      </w:r>
      <w:r w:rsidRPr="008B7E60">
        <w:rPr>
          <w:color w:val="FF0000"/>
          <w:spacing w:val="1"/>
          <w:sz w:val="18"/>
          <w:szCs w:val="18"/>
        </w:rPr>
        <w:t xml:space="preserve"> </w:t>
      </w:r>
      <w:r w:rsidRPr="008B7E60">
        <w:rPr>
          <w:color w:val="FF0000"/>
          <w:sz w:val="18"/>
          <w:szCs w:val="18"/>
        </w:rPr>
        <w:t>resulted</w:t>
      </w:r>
      <w:r w:rsidRPr="008B7E60">
        <w:rPr>
          <w:color w:val="FF0000"/>
          <w:spacing w:val="2"/>
          <w:sz w:val="18"/>
          <w:szCs w:val="18"/>
        </w:rPr>
        <w:t xml:space="preserve"> </w:t>
      </w:r>
      <w:r w:rsidRPr="008B7E60">
        <w:rPr>
          <w:color w:val="FF0000"/>
          <w:sz w:val="18"/>
          <w:szCs w:val="18"/>
        </w:rPr>
        <w:t>in</w:t>
      </w:r>
      <w:r w:rsidRPr="008B7E60">
        <w:rPr>
          <w:color w:val="FF0000"/>
          <w:spacing w:val="1"/>
          <w:sz w:val="18"/>
          <w:szCs w:val="18"/>
        </w:rPr>
        <w:t xml:space="preserve"> </w:t>
      </w:r>
      <w:r w:rsidRPr="008B7E60">
        <w:rPr>
          <w:color w:val="FF0000"/>
          <w:sz w:val="18"/>
          <w:szCs w:val="18"/>
        </w:rPr>
        <w:t>several</w:t>
      </w:r>
      <w:r w:rsidRPr="008B7E60">
        <w:rPr>
          <w:color w:val="FF0000"/>
          <w:spacing w:val="2"/>
          <w:sz w:val="18"/>
          <w:szCs w:val="18"/>
        </w:rPr>
        <w:t xml:space="preserve"> </w:t>
      </w:r>
      <w:r w:rsidRPr="008B7E60">
        <w:rPr>
          <w:color w:val="FF0000"/>
          <w:sz w:val="18"/>
          <w:szCs w:val="18"/>
        </w:rPr>
        <w:t>false</w:t>
      </w:r>
      <w:r w:rsidRPr="008B7E60">
        <w:rPr>
          <w:color w:val="FF0000"/>
          <w:spacing w:val="1"/>
          <w:sz w:val="18"/>
          <w:szCs w:val="18"/>
        </w:rPr>
        <w:t xml:space="preserve"> </w:t>
      </w:r>
      <w:r w:rsidRPr="008B7E60">
        <w:rPr>
          <w:color w:val="FF0000"/>
          <w:sz w:val="18"/>
          <w:szCs w:val="18"/>
        </w:rPr>
        <w:t>positive</w:t>
      </w:r>
      <w:r w:rsidRPr="008B7E60">
        <w:rPr>
          <w:color w:val="FF0000"/>
          <w:spacing w:val="2"/>
          <w:sz w:val="18"/>
          <w:szCs w:val="18"/>
        </w:rPr>
        <w:t xml:space="preserve"> </w:t>
      </w:r>
      <w:r w:rsidRPr="008B7E60">
        <w:rPr>
          <w:color w:val="FF0000"/>
          <w:sz w:val="18"/>
          <w:szCs w:val="18"/>
        </w:rPr>
        <w:t>calls</w:t>
      </w:r>
      <w:r w:rsidRPr="008B7E60">
        <w:rPr>
          <w:color w:val="FF0000"/>
          <w:spacing w:val="1"/>
          <w:sz w:val="18"/>
          <w:szCs w:val="18"/>
        </w:rPr>
        <w:t xml:space="preserve"> </w:t>
      </w:r>
      <w:r w:rsidRPr="008B7E60">
        <w:rPr>
          <w:color w:val="FF0000"/>
          <w:sz w:val="18"/>
          <w:szCs w:val="18"/>
        </w:rPr>
        <w:t>to</w:t>
      </w:r>
      <w:r w:rsidRPr="008B7E60">
        <w:rPr>
          <w:color w:val="FF0000"/>
          <w:spacing w:val="2"/>
          <w:sz w:val="18"/>
          <w:szCs w:val="18"/>
        </w:rPr>
        <w:t xml:space="preserve"> </w:t>
      </w:r>
      <w:r w:rsidRPr="008B7E60">
        <w:rPr>
          <w:color w:val="FF0000"/>
          <w:sz w:val="18"/>
          <w:szCs w:val="18"/>
        </w:rPr>
        <w:t>the</w:t>
      </w:r>
      <w:r w:rsidRPr="008B7E60">
        <w:rPr>
          <w:color w:val="FF0000"/>
          <w:spacing w:val="1"/>
          <w:sz w:val="18"/>
          <w:szCs w:val="18"/>
        </w:rPr>
        <w:t xml:space="preserve"> </w:t>
      </w:r>
      <w:r w:rsidRPr="008B7E60">
        <w:rPr>
          <w:color w:val="FF0000"/>
          <w:sz w:val="18"/>
          <w:szCs w:val="18"/>
        </w:rPr>
        <w:t>BSAT</w:t>
      </w:r>
      <w:r w:rsidRPr="008B7E60">
        <w:rPr>
          <w:color w:val="FF0000"/>
          <w:spacing w:val="2"/>
          <w:sz w:val="18"/>
          <w:szCs w:val="18"/>
        </w:rPr>
        <w:t xml:space="preserve"> </w:t>
      </w:r>
      <w:r w:rsidRPr="008B7E60">
        <w:rPr>
          <w:color w:val="FF0000"/>
          <w:sz w:val="18"/>
          <w:szCs w:val="18"/>
        </w:rPr>
        <w:t>database</w:t>
      </w:r>
      <w:r w:rsidRPr="008B7E60">
        <w:rPr>
          <w:color w:val="FF0000"/>
          <w:spacing w:val="1"/>
          <w:sz w:val="18"/>
          <w:szCs w:val="18"/>
        </w:rPr>
        <w:t xml:space="preserve"> </w:t>
      </w:r>
      <w:r w:rsidRPr="008B7E60">
        <w:rPr>
          <w:color w:val="FF0000"/>
          <w:sz w:val="18"/>
          <w:szCs w:val="18"/>
        </w:rPr>
        <w:t xml:space="preserve">(mapped using Bowtie2), whereas </w:t>
      </w:r>
      <w:proofErr w:type="spellStart"/>
      <w:r w:rsidRPr="008B7E60">
        <w:rPr>
          <w:color w:val="FF0000"/>
          <w:sz w:val="18"/>
          <w:szCs w:val="18"/>
        </w:rPr>
        <w:t>SeqScreen</w:t>
      </w:r>
      <w:proofErr w:type="spellEnd"/>
      <w:r w:rsidRPr="008B7E60">
        <w:rPr>
          <w:color w:val="FF0000"/>
          <w:sz w:val="18"/>
          <w:szCs w:val="18"/>
        </w:rPr>
        <w:t xml:space="preserve"> had no false positives for any bacteria</w:t>
      </w:r>
      <w:r w:rsidRPr="008B7E60">
        <w:rPr>
          <w:color w:val="FF0000"/>
          <w:spacing w:val="1"/>
          <w:sz w:val="18"/>
          <w:szCs w:val="18"/>
        </w:rPr>
        <w:t xml:space="preserve"> </w:t>
      </w:r>
      <w:r w:rsidRPr="008B7E60">
        <w:rPr>
          <w:b/>
          <w:color w:val="FF0000"/>
          <w:sz w:val="18"/>
          <w:szCs w:val="18"/>
        </w:rPr>
        <w:t>(Supplementary</w:t>
      </w:r>
      <w:r w:rsidRPr="008B7E60">
        <w:rPr>
          <w:b/>
          <w:color w:val="FF0000"/>
          <w:spacing w:val="-2"/>
          <w:sz w:val="18"/>
          <w:szCs w:val="18"/>
        </w:rPr>
        <w:t xml:space="preserve"> </w:t>
      </w:r>
      <w:r w:rsidRPr="008B7E60">
        <w:rPr>
          <w:b/>
          <w:color w:val="FF0000"/>
          <w:sz w:val="18"/>
          <w:szCs w:val="18"/>
        </w:rPr>
        <w:t>Table</w:t>
      </w:r>
      <w:r w:rsidRPr="008B7E60">
        <w:rPr>
          <w:b/>
          <w:color w:val="FF0000"/>
          <w:spacing w:val="-1"/>
          <w:sz w:val="18"/>
          <w:szCs w:val="18"/>
        </w:rPr>
        <w:t xml:space="preserve"> </w:t>
      </w:r>
      <w:r w:rsidRPr="008B7E60">
        <w:rPr>
          <w:b/>
          <w:color w:val="FF0000"/>
          <w:sz w:val="18"/>
          <w:szCs w:val="18"/>
        </w:rPr>
        <w:t>ST5)</w:t>
      </w:r>
      <w:r w:rsidRPr="008B7E60">
        <w:rPr>
          <w:color w:val="FF0000"/>
          <w:sz w:val="18"/>
          <w:szCs w:val="18"/>
        </w:rPr>
        <w:t>.</w:t>
      </w:r>
    </w:p>
    <w:p w:rsidR="008B7E60" w:rsidRPr="008B7E60" w:rsidRDefault="008B7E60" w:rsidP="008B7E60">
      <w:pPr>
        <w:pStyle w:val="BodyText"/>
        <w:rPr>
          <w:sz w:val="18"/>
          <w:szCs w:val="18"/>
        </w:rPr>
      </w:pPr>
    </w:p>
    <w:p w:rsidR="008B7E60" w:rsidRPr="008B7E60" w:rsidRDefault="008B7E60" w:rsidP="008B7E60">
      <w:pPr>
        <w:pStyle w:val="BodyText"/>
        <w:spacing w:before="5"/>
        <w:rPr>
          <w:sz w:val="18"/>
          <w:szCs w:val="18"/>
        </w:rPr>
      </w:pPr>
    </w:p>
    <w:p w:rsidR="008B7E60" w:rsidRPr="008B7E60" w:rsidRDefault="008B7E60" w:rsidP="008B7E60">
      <w:pPr>
        <w:ind w:left="111"/>
        <w:jc w:val="both"/>
        <w:rPr>
          <w:sz w:val="18"/>
          <w:szCs w:val="18"/>
        </w:rPr>
      </w:pPr>
      <w:r w:rsidRPr="008B7E60">
        <w:rPr>
          <w:color w:val="0000FF"/>
          <w:sz w:val="18"/>
          <w:szCs w:val="18"/>
        </w:rPr>
        <w:t>This</w:t>
      </w:r>
      <w:r w:rsidRPr="008B7E60">
        <w:rPr>
          <w:color w:val="0000FF"/>
          <w:spacing w:val="-3"/>
          <w:sz w:val="18"/>
          <w:szCs w:val="18"/>
        </w:rPr>
        <w:t xml:space="preserve"> </w:t>
      </w:r>
      <w:r w:rsidRPr="008B7E60">
        <w:rPr>
          <w:color w:val="0000FF"/>
          <w:sz w:val="18"/>
          <w:szCs w:val="18"/>
        </w:rPr>
        <w:t>new</w:t>
      </w:r>
      <w:r w:rsidRPr="008B7E60">
        <w:rPr>
          <w:color w:val="0000FF"/>
          <w:spacing w:val="-3"/>
          <w:sz w:val="18"/>
          <w:szCs w:val="18"/>
        </w:rPr>
        <w:t xml:space="preserve"> </w:t>
      </w:r>
      <w:r w:rsidRPr="008B7E60">
        <w:rPr>
          <w:color w:val="0000FF"/>
          <w:sz w:val="18"/>
          <w:szCs w:val="18"/>
        </w:rPr>
        <w:t>data</w:t>
      </w:r>
      <w:r w:rsidRPr="008B7E60">
        <w:rPr>
          <w:color w:val="0000FF"/>
          <w:spacing w:val="-2"/>
          <w:sz w:val="18"/>
          <w:szCs w:val="18"/>
        </w:rPr>
        <w:t xml:space="preserve"> </w:t>
      </w:r>
      <w:r w:rsidRPr="008B7E60">
        <w:rPr>
          <w:color w:val="0000FF"/>
          <w:sz w:val="18"/>
          <w:szCs w:val="18"/>
        </w:rPr>
        <w:t>can</w:t>
      </w:r>
      <w:r w:rsidRPr="008B7E60">
        <w:rPr>
          <w:color w:val="0000FF"/>
          <w:spacing w:val="-3"/>
          <w:sz w:val="18"/>
          <w:szCs w:val="18"/>
        </w:rPr>
        <w:t xml:space="preserve"> </w:t>
      </w:r>
      <w:r w:rsidRPr="008B7E60">
        <w:rPr>
          <w:color w:val="0000FF"/>
          <w:sz w:val="18"/>
          <w:szCs w:val="18"/>
        </w:rPr>
        <w:t>be</w:t>
      </w:r>
      <w:r w:rsidRPr="008B7E60">
        <w:rPr>
          <w:color w:val="0000FF"/>
          <w:spacing w:val="-2"/>
          <w:sz w:val="18"/>
          <w:szCs w:val="18"/>
        </w:rPr>
        <w:t xml:space="preserve"> </w:t>
      </w:r>
      <w:r w:rsidRPr="008B7E60">
        <w:rPr>
          <w:color w:val="0000FF"/>
          <w:sz w:val="18"/>
          <w:szCs w:val="18"/>
        </w:rPr>
        <w:t>found</w:t>
      </w:r>
      <w:r w:rsidRPr="008B7E60">
        <w:rPr>
          <w:color w:val="0000FF"/>
          <w:spacing w:val="-3"/>
          <w:sz w:val="18"/>
          <w:szCs w:val="18"/>
        </w:rPr>
        <w:t xml:space="preserve"> </w:t>
      </w:r>
      <w:r w:rsidRPr="008B7E60">
        <w:rPr>
          <w:color w:val="0000FF"/>
          <w:sz w:val="18"/>
          <w:szCs w:val="18"/>
        </w:rPr>
        <w:t>in</w:t>
      </w:r>
      <w:r w:rsidRPr="008B7E60">
        <w:rPr>
          <w:color w:val="0000FF"/>
          <w:spacing w:val="-2"/>
          <w:sz w:val="18"/>
          <w:szCs w:val="18"/>
        </w:rPr>
        <w:t xml:space="preserve"> </w:t>
      </w:r>
      <w:r w:rsidRPr="008B7E60">
        <w:rPr>
          <w:color w:val="0000FF"/>
          <w:sz w:val="18"/>
          <w:szCs w:val="18"/>
        </w:rPr>
        <w:t>the</w:t>
      </w:r>
      <w:r w:rsidRPr="008B7E60">
        <w:rPr>
          <w:color w:val="0000FF"/>
          <w:spacing w:val="-3"/>
          <w:sz w:val="18"/>
          <w:szCs w:val="18"/>
        </w:rPr>
        <w:t xml:space="preserve"> </w:t>
      </w:r>
      <w:r w:rsidRPr="008B7E60">
        <w:rPr>
          <w:color w:val="0000FF"/>
          <w:sz w:val="18"/>
          <w:szCs w:val="18"/>
        </w:rPr>
        <w:t>manuscript</w:t>
      </w:r>
      <w:r w:rsidRPr="008B7E60">
        <w:rPr>
          <w:color w:val="0000FF"/>
          <w:spacing w:val="-3"/>
          <w:sz w:val="18"/>
          <w:szCs w:val="18"/>
        </w:rPr>
        <w:t xml:space="preserve"> </w:t>
      </w:r>
      <w:r w:rsidRPr="008B7E60">
        <w:rPr>
          <w:color w:val="0000FF"/>
          <w:sz w:val="18"/>
          <w:szCs w:val="18"/>
        </w:rPr>
        <w:t>as</w:t>
      </w:r>
      <w:r w:rsidRPr="008B7E60">
        <w:rPr>
          <w:color w:val="0000FF"/>
          <w:spacing w:val="-4"/>
          <w:sz w:val="18"/>
          <w:szCs w:val="18"/>
        </w:rPr>
        <w:t xml:space="preserve"> </w:t>
      </w:r>
      <w:r w:rsidRPr="008B7E60">
        <w:rPr>
          <w:b/>
          <w:color w:val="0000FF"/>
          <w:sz w:val="18"/>
          <w:szCs w:val="18"/>
        </w:rPr>
        <w:t>Supplementary</w:t>
      </w:r>
      <w:r w:rsidRPr="008B7E60">
        <w:rPr>
          <w:b/>
          <w:color w:val="0000FF"/>
          <w:spacing w:val="-3"/>
          <w:sz w:val="18"/>
          <w:szCs w:val="18"/>
        </w:rPr>
        <w:t xml:space="preserve"> </w:t>
      </w:r>
      <w:r w:rsidRPr="008B7E60">
        <w:rPr>
          <w:b/>
          <w:color w:val="0000FF"/>
          <w:sz w:val="18"/>
          <w:szCs w:val="18"/>
        </w:rPr>
        <w:t>Tables</w:t>
      </w:r>
      <w:r w:rsidRPr="008B7E60">
        <w:rPr>
          <w:b/>
          <w:color w:val="0000FF"/>
          <w:spacing w:val="-2"/>
          <w:sz w:val="18"/>
          <w:szCs w:val="18"/>
        </w:rPr>
        <w:t xml:space="preserve"> </w:t>
      </w:r>
      <w:r w:rsidRPr="008B7E60">
        <w:rPr>
          <w:b/>
          <w:color w:val="0000FF"/>
          <w:sz w:val="18"/>
          <w:szCs w:val="18"/>
        </w:rPr>
        <w:t>ST4</w:t>
      </w:r>
      <w:r w:rsidRPr="008B7E60">
        <w:rPr>
          <w:b/>
          <w:color w:val="0000FF"/>
          <w:spacing w:val="-3"/>
          <w:sz w:val="18"/>
          <w:szCs w:val="18"/>
        </w:rPr>
        <w:t xml:space="preserve"> </w:t>
      </w:r>
      <w:r w:rsidRPr="008B7E60">
        <w:rPr>
          <w:b/>
          <w:color w:val="0000FF"/>
          <w:sz w:val="18"/>
          <w:szCs w:val="18"/>
        </w:rPr>
        <w:t>and</w:t>
      </w:r>
      <w:r w:rsidRPr="008B7E60">
        <w:rPr>
          <w:b/>
          <w:color w:val="0000FF"/>
          <w:spacing w:val="-2"/>
          <w:sz w:val="18"/>
          <w:szCs w:val="18"/>
        </w:rPr>
        <w:t xml:space="preserve"> </w:t>
      </w:r>
      <w:r w:rsidRPr="008B7E60">
        <w:rPr>
          <w:b/>
          <w:color w:val="0000FF"/>
          <w:sz w:val="18"/>
          <w:szCs w:val="18"/>
        </w:rPr>
        <w:t>ST5</w:t>
      </w:r>
      <w:r w:rsidRPr="008B7E60">
        <w:rPr>
          <w:color w:val="0000FF"/>
          <w:sz w:val="18"/>
          <w:szCs w:val="18"/>
        </w:rPr>
        <w:t>.</w:t>
      </w:r>
    </w:p>
    <w:p w:rsidR="008B7E60" w:rsidRPr="008B7E60" w:rsidRDefault="008B7E60" w:rsidP="008B7E60">
      <w:pPr>
        <w:jc w:val="both"/>
        <w:rPr>
          <w:sz w:val="18"/>
          <w:szCs w:val="18"/>
        </w:rPr>
        <w:sectPr w:rsidR="008B7E60" w:rsidRPr="008B7E60">
          <w:pgSz w:w="12240" w:h="15840"/>
          <w:pgMar w:top="1380" w:right="1320" w:bottom="280" w:left="1340" w:header="720" w:footer="720" w:gutter="0"/>
          <w:cols w:space="720"/>
        </w:sectPr>
      </w:pPr>
    </w:p>
    <w:p w:rsidR="008B7E60" w:rsidRPr="008B7E60" w:rsidRDefault="008B7E60" w:rsidP="008B7E60">
      <w:pPr>
        <w:pStyle w:val="BodyText"/>
        <w:spacing w:before="71" w:line="278" w:lineRule="auto"/>
        <w:ind w:left="111" w:right="137"/>
        <w:jc w:val="both"/>
        <w:rPr>
          <w:sz w:val="18"/>
          <w:szCs w:val="18"/>
        </w:rPr>
      </w:pPr>
      <w:r w:rsidRPr="008B7E60">
        <w:rPr>
          <w:b/>
          <w:sz w:val="18"/>
          <w:szCs w:val="18"/>
        </w:rPr>
        <w:lastRenderedPageBreak/>
        <w:t>Q6</w:t>
      </w:r>
      <w:r w:rsidRPr="008B7E60">
        <w:rPr>
          <w:sz w:val="18"/>
          <w:szCs w:val="18"/>
        </w:rPr>
        <w:t xml:space="preserve">. Similarly, the authors particularly include a group of antibiotic resistance genes in </w:t>
      </w:r>
      <w:proofErr w:type="spellStart"/>
      <w:r w:rsidRPr="008B7E60">
        <w:rPr>
          <w:sz w:val="18"/>
          <w:szCs w:val="18"/>
        </w:rPr>
        <w:t>FunSoCs</w:t>
      </w:r>
      <w:proofErr w:type="spellEnd"/>
      <w:r w:rsidRPr="008B7E60">
        <w:rPr>
          <w:sz w:val="18"/>
          <w:szCs w:val="18"/>
        </w:rPr>
        <w:t>,</w:t>
      </w:r>
      <w:r w:rsidRPr="008B7E60">
        <w:rPr>
          <w:spacing w:val="-60"/>
          <w:sz w:val="18"/>
          <w:szCs w:val="18"/>
        </w:rPr>
        <w:t xml:space="preserve"> </w:t>
      </w:r>
      <w:r w:rsidRPr="008B7E60">
        <w:rPr>
          <w:sz w:val="18"/>
          <w:szCs w:val="18"/>
        </w:rPr>
        <w:t>but</w:t>
      </w:r>
      <w:r w:rsidRPr="008B7E60">
        <w:rPr>
          <w:spacing w:val="-2"/>
          <w:sz w:val="18"/>
          <w:szCs w:val="18"/>
        </w:rPr>
        <w:t xml:space="preserve"> </w:t>
      </w:r>
      <w:r w:rsidRPr="008B7E60">
        <w:rPr>
          <w:sz w:val="18"/>
          <w:szCs w:val="18"/>
        </w:rPr>
        <w:t>never</w:t>
      </w:r>
      <w:r w:rsidRPr="008B7E60">
        <w:rPr>
          <w:spacing w:val="-2"/>
          <w:sz w:val="18"/>
          <w:szCs w:val="18"/>
        </w:rPr>
        <w:t xml:space="preserve"> </w:t>
      </w:r>
      <w:r w:rsidRPr="008B7E60">
        <w:rPr>
          <w:sz w:val="18"/>
          <w:szCs w:val="18"/>
        </w:rPr>
        <w:t>discuss</w:t>
      </w:r>
      <w:r w:rsidRPr="008B7E60">
        <w:rPr>
          <w:spacing w:val="-2"/>
          <w:sz w:val="18"/>
          <w:szCs w:val="18"/>
        </w:rPr>
        <w:t xml:space="preserve"> </w:t>
      </w:r>
      <w:r w:rsidRPr="008B7E60">
        <w:rPr>
          <w:sz w:val="18"/>
          <w:szCs w:val="18"/>
        </w:rPr>
        <w:t>the</w:t>
      </w:r>
      <w:r w:rsidRPr="008B7E60">
        <w:rPr>
          <w:spacing w:val="-2"/>
          <w:sz w:val="18"/>
          <w:szCs w:val="18"/>
        </w:rPr>
        <w:t xml:space="preserve"> </w:t>
      </w:r>
      <w:r w:rsidRPr="008B7E60">
        <w:rPr>
          <w:sz w:val="18"/>
          <w:szCs w:val="18"/>
        </w:rPr>
        <w:t>potential</w:t>
      </w:r>
      <w:r w:rsidRPr="008B7E60">
        <w:rPr>
          <w:spacing w:val="-2"/>
          <w:sz w:val="18"/>
          <w:szCs w:val="18"/>
        </w:rPr>
        <w:t xml:space="preserve"> </w:t>
      </w:r>
      <w:r w:rsidRPr="008B7E60">
        <w:rPr>
          <w:sz w:val="18"/>
          <w:szCs w:val="18"/>
        </w:rPr>
        <w:t>of</w:t>
      </w:r>
      <w:r w:rsidRPr="008B7E60">
        <w:rPr>
          <w:spacing w:val="-2"/>
          <w:sz w:val="18"/>
          <w:szCs w:val="18"/>
        </w:rPr>
        <w:t xml:space="preserve"> </w:t>
      </w:r>
      <w:proofErr w:type="spellStart"/>
      <w:r w:rsidRPr="008B7E60">
        <w:rPr>
          <w:sz w:val="18"/>
          <w:szCs w:val="18"/>
        </w:rPr>
        <w:t>SeqScreen</w:t>
      </w:r>
      <w:proofErr w:type="spellEnd"/>
      <w:r w:rsidRPr="008B7E60">
        <w:rPr>
          <w:spacing w:val="-2"/>
          <w:sz w:val="18"/>
          <w:szCs w:val="18"/>
        </w:rPr>
        <w:t xml:space="preserve"> </w:t>
      </w:r>
      <w:r w:rsidRPr="008B7E60">
        <w:rPr>
          <w:sz w:val="18"/>
          <w:szCs w:val="18"/>
        </w:rPr>
        <w:t>for</w:t>
      </w:r>
      <w:r w:rsidRPr="008B7E60">
        <w:rPr>
          <w:spacing w:val="-1"/>
          <w:sz w:val="18"/>
          <w:szCs w:val="18"/>
        </w:rPr>
        <w:t xml:space="preserve"> </w:t>
      </w:r>
      <w:r w:rsidRPr="008B7E60">
        <w:rPr>
          <w:sz w:val="18"/>
          <w:szCs w:val="18"/>
        </w:rPr>
        <w:t>the</w:t>
      </w:r>
      <w:r w:rsidRPr="008B7E60">
        <w:rPr>
          <w:spacing w:val="-2"/>
          <w:sz w:val="18"/>
          <w:szCs w:val="18"/>
        </w:rPr>
        <w:t xml:space="preserve"> </w:t>
      </w:r>
      <w:r w:rsidRPr="008B7E60">
        <w:rPr>
          <w:sz w:val="18"/>
          <w:szCs w:val="18"/>
        </w:rPr>
        <w:t>detection</w:t>
      </w:r>
      <w:r w:rsidRPr="008B7E60">
        <w:rPr>
          <w:spacing w:val="-2"/>
          <w:sz w:val="18"/>
          <w:szCs w:val="18"/>
        </w:rPr>
        <w:t xml:space="preserve"> </w:t>
      </w:r>
      <w:r w:rsidRPr="008B7E60">
        <w:rPr>
          <w:sz w:val="18"/>
          <w:szCs w:val="18"/>
        </w:rPr>
        <w:t>of</w:t>
      </w:r>
      <w:r w:rsidRPr="008B7E60">
        <w:rPr>
          <w:spacing w:val="-2"/>
          <w:sz w:val="18"/>
          <w:szCs w:val="18"/>
        </w:rPr>
        <w:t xml:space="preserve"> </w:t>
      </w:r>
      <w:r w:rsidRPr="008B7E60">
        <w:rPr>
          <w:sz w:val="18"/>
          <w:szCs w:val="18"/>
        </w:rPr>
        <w:t>drug</w:t>
      </w:r>
      <w:r w:rsidRPr="008B7E60">
        <w:rPr>
          <w:spacing w:val="-2"/>
          <w:sz w:val="18"/>
          <w:szCs w:val="18"/>
        </w:rPr>
        <w:t xml:space="preserve"> </w:t>
      </w:r>
      <w:r w:rsidRPr="008B7E60">
        <w:rPr>
          <w:sz w:val="18"/>
          <w:szCs w:val="18"/>
        </w:rPr>
        <w:t>resistance.</w:t>
      </w:r>
    </w:p>
    <w:p w:rsidR="008B7E60" w:rsidRPr="008B7E60" w:rsidRDefault="008B7E60" w:rsidP="008B7E60">
      <w:pPr>
        <w:pStyle w:val="BodyText"/>
        <w:spacing w:before="11"/>
        <w:rPr>
          <w:sz w:val="18"/>
          <w:szCs w:val="18"/>
        </w:rPr>
      </w:pPr>
    </w:p>
    <w:p w:rsidR="008B7E60" w:rsidRPr="008B7E60" w:rsidRDefault="008B7E60" w:rsidP="008B7E60">
      <w:pPr>
        <w:pStyle w:val="BodyText"/>
        <w:spacing w:line="276" w:lineRule="auto"/>
        <w:ind w:left="111" w:right="102"/>
        <w:jc w:val="both"/>
        <w:rPr>
          <w:sz w:val="18"/>
          <w:szCs w:val="18"/>
        </w:rPr>
      </w:pPr>
      <w:r w:rsidRPr="008B7E60">
        <w:rPr>
          <w:b/>
          <w:color w:val="0000FF"/>
          <w:sz w:val="18"/>
          <w:szCs w:val="18"/>
        </w:rPr>
        <w:t>R6</w:t>
      </w:r>
      <w:r w:rsidRPr="008B7E60">
        <w:rPr>
          <w:color w:val="0000FF"/>
          <w:sz w:val="18"/>
          <w:szCs w:val="18"/>
        </w:rPr>
        <w:t>.</w:t>
      </w:r>
      <w:r w:rsidRPr="008B7E60">
        <w:rPr>
          <w:color w:val="0000FF"/>
          <w:spacing w:val="1"/>
          <w:sz w:val="18"/>
          <w:szCs w:val="18"/>
        </w:rPr>
        <w:t xml:space="preserve"> </w:t>
      </w:r>
      <w:r w:rsidRPr="008B7E60">
        <w:rPr>
          <w:color w:val="0000FF"/>
          <w:sz w:val="18"/>
          <w:szCs w:val="18"/>
        </w:rPr>
        <w:t>We</w:t>
      </w:r>
      <w:r w:rsidRPr="008B7E60">
        <w:rPr>
          <w:color w:val="0000FF"/>
          <w:spacing w:val="1"/>
          <w:sz w:val="18"/>
          <w:szCs w:val="18"/>
        </w:rPr>
        <w:t xml:space="preserve"> </w:t>
      </w:r>
      <w:r w:rsidRPr="008B7E60">
        <w:rPr>
          <w:color w:val="0000FF"/>
          <w:sz w:val="18"/>
          <w:szCs w:val="18"/>
        </w:rPr>
        <w:t>thank</w:t>
      </w:r>
      <w:r w:rsidRPr="008B7E60">
        <w:rPr>
          <w:color w:val="0000FF"/>
          <w:spacing w:val="1"/>
          <w:sz w:val="18"/>
          <w:szCs w:val="18"/>
        </w:rPr>
        <w:t xml:space="preserve"> </w:t>
      </w:r>
      <w:r w:rsidRPr="008B7E60">
        <w:rPr>
          <w:color w:val="0000FF"/>
          <w:sz w:val="18"/>
          <w:szCs w:val="18"/>
        </w:rPr>
        <w:t>the</w:t>
      </w:r>
      <w:r w:rsidRPr="008B7E60">
        <w:rPr>
          <w:color w:val="0000FF"/>
          <w:spacing w:val="1"/>
          <w:sz w:val="18"/>
          <w:szCs w:val="18"/>
        </w:rPr>
        <w:t xml:space="preserve"> </w:t>
      </w:r>
      <w:r w:rsidRPr="008B7E60">
        <w:rPr>
          <w:color w:val="0000FF"/>
          <w:sz w:val="18"/>
          <w:szCs w:val="18"/>
        </w:rPr>
        <w:t>reviewer</w:t>
      </w:r>
      <w:r w:rsidRPr="008B7E60">
        <w:rPr>
          <w:color w:val="0000FF"/>
          <w:spacing w:val="1"/>
          <w:sz w:val="18"/>
          <w:szCs w:val="18"/>
        </w:rPr>
        <w:t xml:space="preserve"> </w:t>
      </w:r>
      <w:r w:rsidRPr="008B7E60">
        <w:rPr>
          <w:color w:val="0000FF"/>
          <w:sz w:val="18"/>
          <w:szCs w:val="18"/>
        </w:rPr>
        <w:t>for</w:t>
      </w:r>
      <w:r w:rsidRPr="008B7E60">
        <w:rPr>
          <w:color w:val="0000FF"/>
          <w:spacing w:val="1"/>
          <w:sz w:val="18"/>
          <w:szCs w:val="18"/>
        </w:rPr>
        <w:t xml:space="preserve"> </w:t>
      </w:r>
      <w:r w:rsidRPr="008B7E60">
        <w:rPr>
          <w:color w:val="0000FF"/>
          <w:sz w:val="18"/>
          <w:szCs w:val="18"/>
        </w:rPr>
        <w:t>the</w:t>
      </w:r>
      <w:r w:rsidRPr="008B7E60">
        <w:rPr>
          <w:color w:val="0000FF"/>
          <w:spacing w:val="1"/>
          <w:sz w:val="18"/>
          <w:szCs w:val="18"/>
        </w:rPr>
        <w:t xml:space="preserve"> </w:t>
      </w:r>
      <w:r w:rsidRPr="008B7E60">
        <w:rPr>
          <w:color w:val="0000FF"/>
          <w:sz w:val="18"/>
          <w:szCs w:val="18"/>
        </w:rPr>
        <w:t>suggestion</w:t>
      </w:r>
      <w:r w:rsidRPr="008B7E60">
        <w:rPr>
          <w:color w:val="0000FF"/>
          <w:spacing w:val="1"/>
          <w:sz w:val="18"/>
          <w:szCs w:val="18"/>
        </w:rPr>
        <w:t xml:space="preserve"> </w:t>
      </w:r>
      <w:r w:rsidRPr="008B7E60">
        <w:rPr>
          <w:color w:val="0000FF"/>
          <w:sz w:val="18"/>
          <w:szCs w:val="18"/>
        </w:rPr>
        <w:t>on</w:t>
      </w:r>
      <w:r w:rsidRPr="008B7E60">
        <w:rPr>
          <w:color w:val="0000FF"/>
          <w:spacing w:val="1"/>
          <w:sz w:val="18"/>
          <w:szCs w:val="18"/>
        </w:rPr>
        <w:t xml:space="preserve"> </w:t>
      </w:r>
      <w:r w:rsidRPr="008B7E60">
        <w:rPr>
          <w:color w:val="0000FF"/>
          <w:sz w:val="18"/>
          <w:szCs w:val="18"/>
        </w:rPr>
        <w:t>including</w:t>
      </w:r>
      <w:r w:rsidRPr="008B7E60">
        <w:rPr>
          <w:color w:val="0000FF"/>
          <w:spacing w:val="1"/>
          <w:sz w:val="18"/>
          <w:szCs w:val="18"/>
        </w:rPr>
        <w:t xml:space="preserve"> </w:t>
      </w:r>
      <w:r w:rsidRPr="008B7E60">
        <w:rPr>
          <w:color w:val="0000FF"/>
          <w:sz w:val="18"/>
          <w:szCs w:val="18"/>
        </w:rPr>
        <w:t>a</w:t>
      </w:r>
      <w:r w:rsidRPr="008B7E60">
        <w:rPr>
          <w:color w:val="0000FF"/>
          <w:spacing w:val="1"/>
          <w:sz w:val="18"/>
          <w:szCs w:val="18"/>
        </w:rPr>
        <w:t xml:space="preserve"> </w:t>
      </w:r>
      <w:r w:rsidRPr="008B7E60">
        <w:rPr>
          <w:color w:val="0000FF"/>
          <w:sz w:val="18"/>
          <w:szCs w:val="18"/>
        </w:rPr>
        <w:t>discussion</w:t>
      </w:r>
      <w:r w:rsidRPr="008B7E60">
        <w:rPr>
          <w:color w:val="0000FF"/>
          <w:spacing w:val="1"/>
          <w:sz w:val="18"/>
          <w:szCs w:val="18"/>
        </w:rPr>
        <w:t xml:space="preserve"> </w:t>
      </w:r>
      <w:r w:rsidRPr="008B7E60">
        <w:rPr>
          <w:color w:val="0000FF"/>
          <w:sz w:val="18"/>
          <w:szCs w:val="18"/>
        </w:rPr>
        <w:t>about</w:t>
      </w:r>
      <w:r w:rsidRPr="008B7E60">
        <w:rPr>
          <w:color w:val="0000FF"/>
          <w:spacing w:val="1"/>
          <w:sz w:val="18"/>
          <w:szCs w:val="18"/>
        </w:rPr>
        <w:t xml:space="preserve"> </w:t>
      </w:r>
      <w:r w:rsidRPr="008B7E60">
        <w:rPr>
          <w:color w:val="0000FF"/>
          <w:sz w:val="18"/>
          <w:szCs w:val="18"/>
        </w:rPr>
        <w:t>antibiotic</w:t>
      </w:r>
      <w:r w:rsidRPr="008B7E60">
        <w:rPr>
          <w:color w:val="0000FF"/>
          <w:spacing w:val="1"/>
          <w:sz w:val="18"/>
          <w:szCs w:val="18"/>
        </w:rPr>
        <w:t xml:space="preserve"> </w:t>
      </w:r>
      <w:r w:rsidRPr="008B7E60">
        <w:rPr>
          <w:color w:val="0000FF"/>
          <w:sz w:val="18"/>
          <w:szCs w:val="18"/>
        </w:rPr>
        <w:t xml:space="preserve">resistance. To include a small discussion about AR, we used the </w:t>
      </w:r>
      <w:proofErr w:type="spellStart"/>
      <w:r w:rsidRPr="008B7E60">
        <w:rPr>
          <w:color w:val="0000FF"/>
          <w:sz w:val="18"/>
          <w:szCs w:val="18"/>
        </w:rPr>
        <w:t>well known</w:t>
      </w:r>
      <w:proofErr w:type="spellEnd"/>
      <w:r w:rsidRPr="008B7E60">
        <w:rPr>
          <w:color w:val="0000FF"/>
          <w:sz w:val="18"/>
          <w:szCs w:val="18"/>
        </w:rPr>
        <w:t xml:space="preserve"> CARD database as</w:t>
      </w:r>
      <w:r w:rsidRPr="008B7E60">
        <w:rPr>
          <w:color w:val="0000FF"/>
          <w:spacing w:val="-59"/>
          <w:sz w:val="18"/>
          <w:szCs w:val="18"/>
        </w:rPr>
        <w:t xml:space="preserve"> </w:t>
      </w:r>
      <w:r w:rsidRPr="008B7E60">
        <w:rPr>
          <w:color w:val="0000FF"/>
          <w:sz w:val="18"/>
          <w:szCs w:val="18"/>
        </w:rPr>
        <w:t>a</w:t>
      </w:r>
      <w:r w:rsidRPr="008B7E60">
        <w:rPr>
          <w:color w:val="0000FF"/>
          <w:spacing w:val="-7"/>
          <w:sz w:val="18"/>
          <w:szCs w:val="18"/>
        </w:rPr>
        <w:t xml:space="preserve"> </w:t>
      </w:r>
      <w:r w:rsidRPr="008B7E60">
        <w:rPr>
          <w:color w:val="0000FF"/>
          <w:sz w:val="18"/>
          <w:szCs w:val="18"/>
        </w:rPr>
        <w:t>test</w:t>
      </w:r>
      <w:r w:rsidRPr="008B7E60">
        <w:rPr>
          <w:color w:val="0000FF"/>
          <w:spacing w:val="-7"/>
          <w:sz w:val="18"/>
          <w:szCs w:val="18"/>
        </w:rPr>
        <w:t xml:space="preserve"> </w:t>
      </w:r>
      <w:r w:rsidRPr="008B7E60">
        <w:rPr>
          <w:color w:val="0000FF"/>
          <w:sz w:val="18"/>
          <w:szCs w:val="18"/>
        </w:rPr>
        <w:t>dataset</w:t>
      </w:r>
      <w:r w:rsidRPr="008B7E60">
        <w:rPr>
          <w:color w:val="0000FF"/>
          <w:spacing w:val="-6"/>
          <w:sz w:val="18"/>
          <w:szCs w:val="18"/>
        </w:rPr>
        <w:t xml:space="preserve"> </w:t>
      </w:r>
      <w:r w:rsidRPr="008B7E60">
        <w:rPr>
          <w:color w:val="0000FF"/>
          <w:sz w:val="18"/>
          <w:szCs w:val="18"/>
        </w:rPr>
        <w:t>for</w:t>
      </w:r>
      <w:r w:rsidRPr="008B7E60">
        <w:rPr>
          <w:color w:val="0000FF"/>
          <w:spacing w:val="-7"/>
          <w:sz w:val="18"/>
          <w:szCs w:val="18"/>
        </w:rPr>
        <w:t xml:space="preserve"> </w:t>
      </w:r>
      <w:proofErr w:type="spellStart"/>
      <w:r w:rsidRPr="008B7E60">
        <w:rPr>
          <w:color w:val="0000FF"/>
          <w:sz w:val="18"/>
          <w:szCs w:val="18"/>
        </w:rPr>
        <w:t>SeqScreen</w:t>
      </w:r>
      <w:proofErr w:type="spellEnd"/>
      <w:r w:rsidRPr="008B7E60">
        <w:rPr>
          <w:color w:val="0000FF"/>
          <w:spacing w:val="-6"/>
          <w:sz w:val="18"/>
          <w:szCs w:val="18"/>
        </w:rPr>
        <w:t xml:space="preserve"> </w:t>
      </w:r>
      <w:r w:rsidRPr="008B7E60">
        <w:rPr>
          <w:color w:val="0000FF"/>
          <w:sz w:val="18"/>
          <w:szCs w:val="18"/>
        </w:rPr>
        <w:t>to</w:t>
      </w:r>
      <w:r w:rsidRPr="008B7E60">
        <w:rPr>
          <w:color w:val="0000FF"/>
          <w:spacing w:val="-7"/>
          <w:sz w:val="18"/>
          <w:szCs w:val="18"/>
        </w:rPr>
        <w:t xml:space="preserve"> </w:t>
      </w:r>
      <w:r w:rsidRPr="008B7E60">
        <w:rPr>
          <w:color w:val="0000FF"/>
          <w:sz w:val="18"/>
          <w:szCs w:val="18"/>
        </w:rPr>
        <w:t>show</w:t>
      </w:r>
      <w:r w:rsidRPr="008B7E60">
        <w:rPr>
          <w:color w:val="0000FF"/>
          <w:spacing w:val="-7"/>
          <w:sz w:val="18"/>
          <w:szCs w:val="18"/>
        </w:rPr>
        <w:t xml:space="preserve"> </w:t>
      </w:r>
      <w:r w:rsidRPr="008B7E60">
        <w:rPr>
          <w:color w:val="0000FF"/>
          <w:sz w:val="18"/>
          <w:szCs w:val="18"/>
        </w:rPr>
        <w:t>its</w:t>
      </w:r>
      <w:r w:rsidRPr="008B7E60">
        <w:rPr>
          <w:color w:val="0000FF"/>
          <w:spacing w:val="-6"/>
          <w:sz w:val="18"/>
          <w:szCs w:val="18"/>
        </w:rPr>
        <w:t xml:space="preserve"> </w:t>
      </w:r>
      <w:r w:rsidRPr="008B7E60">
        <w:rPr>
          <w:color w:val="0000FF"/>
          <w:sz w:val="18"/>
          <w:szCs w:val="18"/>
        </w:rPr>
        <w:t>flexibility</w:t>
      </w:r>
      <w:r w:rsidRPr="008B7E60">
        <w:rPr>
          <w:color w:val="0000FF"/>
          <w:spacing w:val="-7"/>
          <w:sz w:val="18"/>
          <w:szCs w:val="18"/>
        </w:rPr>
        <w:t xml:space="preserve"> </w:t>
      </w:r>
      <w:r w:rsidRPr="008B7E60">
        <w:rPr>
          <w:color w:val="0000FF"/>
          <w:sz w:val="18"/>
          <w:szCs w:val="18"/>
        </w:rPr>
        <w:t>for</w:t>
      </w:r>
      <w:r w:rsidRPr="008B7E60">
        <w:rPr>
          <w:color w:val="0000FF"/>
          <w:spacing w:val="-6"/>
          <w:sz w:val="18"/>
          <w:szCs w:val="18"/>
        </w:rPr>
        <w:t xml:space="preserve"> </w:t>
      </w:r>
      <w:r w:rsidRPr="008B7E60">
        <w:rPr>
          <w:color w:val="0000FF"/>
          <w:sz w:val="18"/>
          <w:szCs w:val="18"/>
        </w:rPr>
        <w:t>classification</w:t>
      </w:r>
      <w:r w:rsidRPr="008B7E60">
        <w:rPr>
          <w:color w:val="0000FF"/>
          <w:spacing w:val="-7"/>
          <w:sz w:val="18"/>
          <w:szCs w:val="18"/>
        </w:rPr>
        <w:t xml:space="preserve"> </w:t>
      </w:r>
      <w:r w:rsidRPr="008B7E60">
        <w:rPr>
          <w:color w:val="0000FF"/>
          <w:sz w:val="18"/>
          <w:szCs w:val="18"/>
        </w:rPr>
        <w:t>of</w:t>
      </w:r>
      <w:r w:rsidRPr="008B7E60">
        <w:rPr>
          <w:color w:val="0000FF"/>
          <w:spacing w:val="-7"/>
          <w:sz w:val="18"/>
          <w:szCs w:val="18"/>
        </w:rPr>
        <w:t xml:space="preserve"> </w:t>
      </w:r>
      <w:r w:rsidRPr="008B7E60">
        <w:rPr>
          <w:color w:val="0000FF"/>
          <w:sz w:val="18"/>
          <w:szCs w:val="18"/>
        </w:rPr>
        <w:t>AR</w:t>
      </w:r>
      <w:r w:rsidRPr="008B7E60">
        <w:rPr>
          <w:color w:val="0000FF"/>
          <w:spacing w:val="-6"/>
          <w:sz w:val="18"/>
          <w:szCs w:val="18"/>
        </w:rPr>
        <w:t xml:space="preserve"> </w:t>
      </w:r>
      <w:r w:rsidRPr="008B7E60">
        <w:rPr>
          <w:color w:val="0000FF"/>
          <w:sz w:val="18"/>
          <w:szCs w:val="18"/>
        </w:rPr>
        <w:t>genes</w:t>
      </w:r>
      <w:r w:rsidRPr="008B7E60">
        <w:rPr>
          <w:color w:val="0000FF"/>
          <w:spacing w:val="-6"/>
          <w:sz w:val="18"/>
          <w:szCs w:val="18"/>
        </w:rPr>
        <w:t xml:space="preserve"> </w:t>
      </w:r>
      <w:r w:rsidRPr="008B7E60">
        <w:rPr>
          <w:b/>
          <w:color w:val="0000FF"/>
          <w:sz w:val="18"/>
          <w:szCs w:val="18"/>
        </w:rPr>
        <w:t>(Supplementary</w:t>
      </w:r>
      <w:r w:rsidRPr="008B7E60">
        <w:rPr>
          <w:b/>
          <w:color w:val="0000FF"/>
          <w:spacing w:val="-58"/>
          <w:sz w:val="18"/>
          <w:szCs w:val="18"/>
        </w:rPr>
        <w:t xml:space="preserve"> </w:t>
      </w:r>
      <w:r w:rsidRPr="008B7E60">
        <w:rPr>
          <w:b/>
          <w:color w:val="0000FF"/>
          <w:sz w:val="18"/>
          <w:szCs w:val="18"/>
        </w:rPr>
        <w:t>Figure SF4)</w:t>
      </w:r>
      <w:r w:rsidRPr="008B7E60">
        <w:rPr>
          <w:color w:val="0000FF"/>
          <w:sz w:val="18"/>
          <w:szCs w:val="18"/>
        </w:rPr>
        <w:t xml:space="preserve">. We first obtained the corresponding </w:t>
      </w:r>
      <w:proofErr w:type="spellStart"/>
      <w:r w:rsidRPr="008B7E60">
        <w:rPr>
          <w:color w:val="0000FF"/>
          <w:sz w:val="18"/>
          <w:szCs w:val="18"/>
        </w:rPr>
        <w:t>UniProt</w:t>
      </w:r>
      <w:proofErr w:type="spellEnd"/>
      <w:r w:rsidRPr="008B7E60">
        <w:rPr>
          <w:color w:val="0000FF"/>
          <w:sz w:val="18"/>
          <w:szCs w:val="18"/>
        </w:rPr>
        <w:t xml:space="preserve"> identifiers for entries in CARD. Out of</w:t>
      </w:r>
      <w:r w:rsidRPr="008B7E60">
        <w:rPr>
          <w:color w:val="0000FF"/>
          <w:spacing w:val="1"/>
          <w:sz w:val="18"/>
          <w:szCs w:val="18"/>
        </w:rPr>
        <w:t xml:space="preserve"> </w:t>
      </w:r>
      <w:r w:rsidRPr="008B7E60">
        <w:rPr>
          <w:color w:val="0000FF"/>
          <w:sz w:val="18"/>
          <w:szCs w:val="18"/>
        </w:rPr>
        <w:t xml:space="preserve">a total of 4803 genes in CARD, we found that 2526 </w:t>
      </w:r>
      <w:proofErr w:type="spellStart"/>
      <w:r w:rsidRPr="008B7E60">
        <w:rPr>
          <w:color w:val="0000FF"/>
          <w:sz w:val="18"/>
          <w:szCs w:val="18"/>
        </w:rPr>
        <w:t>uniprot</w:t>
      </w:r>
      <w:proofErr w:type="spellEnd"/>
      <w:r w:rsidRPr="008B7E60">
        <w:rPr>
          <w:color w:val="0000FF"/>
          <w:sz w:val="18"/>
          <w:szCs w:val="18"/>
        </w:rPr>
        <w:t xml:space="preserve"> ids were not in our DB. Of the</w:t>
      </w:r>
      <w:r w:rsidRPr="008B7E60">
        <w:rPr>
          <w:color w:val="0000FF"/>
          <w:spacing w:val="1"/>
          <w:sz w:val="18"/>
          <w:szCs w:val="18"/>
        </w:rPr>
        <w:t xml:space="preserve"> </w:t>
      </w:r>
      <w:r w:rsidRPr="008B7E60">
        <w:rPr>
          <w:color w:val="0000FF"/>
          <w:sz w:val="18"/>
          <w:szCs w:val="18"/>
        </w:rPr>
        <w:t xml:space="preserve">remaining 1245 were present in our DB and marked with the AR </w:t>
      </w:r>
      <w:proofErr w:type="spellStart"/>
      <w:r w:rsidRPr="008B7E60">
        <w:rPr>
          <w:color w:val="0000FF"/>
          <w:sz w:val="18"/>
          <w:szCs w:val="18"/>
        </w:rPr>
        <w:t>FunSoC</w:t>
      </w:r>
      <w:proofErr w:type="spellEnd"/>
      <w:r w:rsidRPr="008B7E60">
        <w:rPr>
          <w:color w:val="0000FF"/>
          <w:sz w:val="18"/>
          <w:szCs w:val="18"/>
        </w:rPr>
        <w:t xml:space="preserve"> while 312 were false</w:t>
      </w:r>
      <w:r w:rsidRPr="008B7E60">
        <w:rPr>
          <w:color w:val="0000FF"/>
          <w:spacing w:val="1"/>
          <w:sz w:val="18"/>
          <w:szCs w:val="18"/>
        </w:rPr>
        <w:t xml:space="preserve"> </w:t>
      </w:r>
      <w:r w:rsidRPr="008B7E60">
        <w:rPr>
          <w:color w:val="0000FF"/>
          <w:sz w:val="18"/>
          <w:szCs w:val="18"/>
        </w:rPr>
        <w:t>negatives.</w:t>
      </w:r>
      <w:r w:rsidRPr="008B7E60">
        <w:rPr>
          <w:color w:val="0000FF"/>
          <w:spacing w:val="-9"/>
          <w:sz w:val="18"/>
          <w:szCs w:val="18"/>
        </w:rPr>
        <w:t xml:space="preserve"> </w:t>
      </w:r>
      <w:r w:rsidRPr="008B7E60">
        <w:rPr>
          <w:color w:val="0000FF"/>
          <w:sz w:val="18"/>
          <w:szCs w:val="18"/>
        </w:rPr>
        <w:t>In</w:t>
      </w:r>
      <w:r w:rsidRPr="008B7E60">
        <w:rPr>
          <w:color w:val="0000FF"/>
          <w:spacing w:val="-8"/>
          <w:sz w:val="18"/>
          <w:szCs w:val="18"/>
        </w:rPr>
        <w:t xml:space="preserve"> </w:t>
      </w:r>
      <w:r w:rsidRPr="008B7E60">
        <w:rPr>
          <w:color w:val="0000FF"/>
          <w:sz w:val="18"/>
          <w:szCs w:val="18"/>
        </w:rPr>
        <w:t>order</w:t>
      </w:r>
      <w:r w:rsidRPr="008B7E60">
        <w:rPr>
          <w:color w:val="0000FF"/>
          <w:spacing w:val="-8"/>
          <w:sz w:val="18"/>
          <w:szCs w:val="18"/>
        </w:rPr>
        <w:t xml:space="preserve"> </w:t>
      </w:r>
      <w:r w:rsidRPr="008B7E60">
        <w:rPr>
          <w:color w:val="0000FF"/>
          <w:sz w:val="18"/>
          <w:szCs w:val="18"/>
        </w:rPr>
        <w:t>to</w:t>
      </w:r>
      <w:r w:rsidRPr="008B7E60">
        <w:rPr>
          <w:color w:val="0000FF"/>
          <w:spacing w:val="-8"/>
          <w:sz w:val="18"/>
          <w:szCs w:val="18"/>
        </w:rPr>
        <w:t xml:space="preserve"> </w:t>
      </w:r>
      <w:r w:rsidRPr="008B7E60">
        <w:rPr>
          <w:color w:val="0000FF"/>
          <w:sz w:val="18"/>
          <w:szCs w:val="18"/>
        </w:rPr>
        <w:t>show</w:t>
      </w:r>
      <w:r w:rsidRPr="008B7E60">
        <w:rPr>
          <w:color w:val="0000FF"/>
          <w:spacing w:val="-9"/>
          <w:sz w:val="18"/>
          <w:szCs w:val="18"/>
        </w:rPr>
        <w:t xml:space="preserve"> </w:t>
      </w:r>
      <w:r w:rsidRPr="008B7E60">
        <w:rPr>
          <w:color w:val="0000FF"/>
          <w:sz w:val="18"/>
          <w:szCs w:val="18"/>
        </w:rPr>
        <w:t>the</w:t>
      </w:r>
      <w:r w:rsidRPr="008B7E60">
        <w:rPr>
          <w:color w:val="0000FF"/>
          <w:spacing w:val="-8"/>
          <w:sz w:val="18"/>
          <w:szCs w:val="18"/>
        </w:rPr>
        <w:t xml:space="preserve"> </w:t>
      </w:r>
      <w:r w:rsidRPr="008B7E60">
        <w:rPr>
          <w:color w:val="0000FF"/>
          <w:sz w:val="18"/>
          <w:szCs w:val="18"/>
        </w:rPr>
        <w:t>ability</w:t>
      </w:r>
      <w:r w:rsidRPr="008B7E60">
        <w:rPr>
          <w:color w:val="0000FF"/>
          <w:spacing w:val="-8"/>
          <w:sz w:val="18"/>
          <w:szCs w:val="18"/>
        </w:rPr>
        <w:t xml:space="preserve"> </w:t>
      </w:r>
      <w:r w:rsidRPr="008B7E60">
        <w:rPr>
          <w:color w:val="0000FF"/>
          <w:sz w:val="18"/>
          <w:szCs w:val="18"/>
        </w:rPr>
        <w:t>of</w:t>
      </w:r>
      <w:r w:rsidRPr="008B7E60">
        <w:rPr>
          <w:color w:val="0000FF"/>
          <w:spacing w:val="-8"/>
          <w:sz w:val="18"/>
          <w:szCs w:val="18"/>
        </w:rPr>
        <w:t xml:space="preserve"> </w:t>
      </w:r>
      <w:proofErr w:type="spellStart"/>
      <w:r w:rsidRPr="008B7E60">
        <w:rPr>
          <w:color w:val="0000FF"/>
          <w:sz w:val="18"/>
          <w:szCs w:val="18"/>
        </w:rPr>
        <w:t>SeqScreen</w:t>
      </w:r>
      <w:proofErr w:type="spellEnd"/>
      <w:r w:rsidRPr="008B7E60">
        <w:rPr>
          <w:color w:val="0000FF"/>
          <w:spacing w:val="-8"/>
          <w:sz w:val="18"/>
          <w:szCs w:val="18"/>
        </w:rPr>
        <w:t xml:space="preserve"> </w:t>
      </w:r>
      <w:r w:rsidRPr="008B7E60">
        <w:rPr>
          <w:color w:val="0000FF"/>
          <w:sz w:val="18"/>
          <w:szCs w:val="18"/>
        </w:rPr>
        <w:t>to</w:t>
      </w:r>
      <w:r w:rsidRPr="008B7E60">
        <w:rPr>
          <w:color w:val="0000FF"/>
          <w:spacing w:val="-8"/>
          <w:sz w:val="18"/>
          <w:szCs w:val="18"/>
        </w:rPr>
        <w:t xml:space="preserve"> </w:t>
      </w:r>
      <w:r w:rsidRPr="008B7E60">
        <w:rPr>
          <w:color w:val="0000FF"/>
          <w:sz w:val="18"/>
          <w:szCs w:val="18"/>
        </w:rPr>
        <w:t>extend</w:t>
      </w:r>
      <w:r w:rsidRPr="008B7E60">
        <w:rPr>
          <w:color w:val="0000FF"/>
          <w:spacing w:val="-8"/>
          <w:sz w:val="18"/>
          <w:szCs w:val="18"/>
        </w:rPr>
        <w:t xml:space="preserve"> </w:t>
      </w:r>
      <w:r w:rsidRPr="008B7E60">
        <w:rPr>
          <w:color w:val="0000FF"/>
          <w:sz w:val="18"/>
          <w:szCs w:val="18"/>
        </w:rPr>
        <w:t>predictions</w:t>
      </w:r>
      <w:r w:rsidRPr="008B7E60">
        <w:rPr>
          <w:color w:val="0000FF"/>
          <w:spacing w:val="-8"/>
          <w:sz w:val="18"/>
          <w:szCs w:val="18"/>
        </w:rPr>
        <w:t xml:space="preserve"> </w:t>
      </w:r>
      <w:r w:rsidRPr="008B7E60">
        <w:rPr>
          <w:color w:val="0000FF"/>
          <w:sz w:val="18"/>
          <w:szCs w:val="18"/>
        </w:rPr>
        <w:t>to</w:t>
      </w:r>
      <w:r w:rsidRPr="008B7E60">
        <w:rPr>
          <w:color w:val="0000FF"/>
          <w:spacing w:val="-8"/>
          <w:sz w:val="18"/>
          <w:szCs w:val="18"/>
        </w:rPr>
        <w:t xml:space="preserve"> </w:t>
      </w:r>
      <w:r w:rsidRPr="008B7E60">
        <w:rPr>
          <w:color w:val="0000FF"/>
          <w:sz w:val="18"/>
          <w:szCs w:val="18"/>
        </w:rPr>
        <w:t>commonly</w:t>
      </w:r>
      <w:r w:rsidRPr="008B7E60">
        <w:rPr>
          <w:color w:val="0000FF"/>
          <w:spacing w:val="-8"/>
          <w:sz w:val="18"/>
          <w:szCs w:val="18"/>
        </w:rPr>
        <w:t xml:space="preserve"> </w:t>
      </w:r>
      <w:r w:rsidRPr="008B7E60">
        <w:rPr>
          <w:color w:val="0000FF"/>
          <w:sz w:val="18"/>
          <w:szCs w:val="18"/>
        </w:rPr>
        <w:t>used</w:t>
      </w:r>
      <w:r w:rsidRPr="008B7E60">
        <w:rPr>
          <w:color w:val="0000FF"/>
          <w:spacing w:val="-9"/>
          <w:sz w:val="18"/>
          <w:szCs w:val="18"/>
        </w:rPr>
        <w:t xml:space="preserve"> </w:t>
      </w:r>
      <w:r w:rsidRPr="008B7E60">
        <w:rPr>
          <w:color w:val="0000FF"/>
          <w:sz w:val="18"/>
          <w:szCs w:val="18"/>
        </w:rPr>
        <w:t>DBs</w:t>
      </w:r>
      <w:r w:rsidRPr="008B7E60">
        <w:rPr>
          <w:color w:val="0000FF"/>
          <w:spacing w:val="-58"/>
          <w:sz w:val="18"/>
          <w:szCs w:val="18"/>
        </w:rPr>
        <w:t xml:space="preserve"> </w:t>
      </w:r>
      <w:r w:rsidRPr="008B7E60">
        <w:rPr>
          <w:color w:val="0000FF"/>
          <w:sz w:val="18"/>
          <w:szCs w:val="18"/>
        </w:rPr>
        <w:t>we</w:t>
      </w:r>
      <w:r w:rsidRPr="008B7E60">
        <w:rPr>
          <w:color w:val="0000FF"/>
          <w:spacing w:val="-5"/>
          <w:sz w:val="18"/>
          <w:szCs w:val="18"/>
        </w:rPr>
        <w:t xml:space="preserve"> </w:t>
      </w:r>
      <w:r w:rsidRPr="008B7E60">
        <w:rPr>
          <w:color w:val="0000FF"/>
          <w:sz w:val="18"/>
          <w:szCs w:val="18"/>
        </w:rPr>
        <w:t>trained</w:t>
      </w:r>
      <w:r w:rsidRPr="008B7E60">
        <w:rPr>
          <w:color w:val="0000FF"/>
          <w:spacing w:val="-5"/>
          <w:sz w:val="18"/>
          <w:szCs w:val="18"/>
        </w:rPr>
        <w:t xml:space="preserve"> </w:t>
      </w:r>
      <w:r w:rsidRPr="008B7E60">
        <w:rPr>
          <w:color w:val="0000FF"/>
          <w:sz w:val="18"/>
          <w:szCs w:val="18"/>
        </w:rPr>
        <w:t>on</w:t>
      </w:r>
      <w:r w:rsidRPr="008B7E60">
        <w:rPr>
          <w:color w:val="0000FF"/>
          <w:spacing w:val="-5"/>
          <w:sz w:val="18"/>
          <w:szCs w:val="18"/>
        </w:rPr>
        <w:t xml:space="preserve"> </w:t>
      </w:r>
      <w:r w:rsidRPr="008B7E60">
        <w:rPr>
          <w:color w:val="0000FF"/>
          <w:sz w:val="18"/>
          <w:szCs w:val="18"/>
        </w:rPr>
        <w:t>1247</w:t>
      </w:r>
      <w:r w:rsidRPr="008B7E60">
        <w:rPr>
          <w:color w:val="0000FF"/>
          <w:spacing w:val="-5"/>
          <w:sz w:val="18"/>
          <w:szCs w:val="18"/>
        </w:rPr>
        <w:t xml:space="preserve"> </w:t>
      </w:r>
      <w:r w:rsidRPr="008B7E60">
        <w:rPr>
          <w:color w:val="0000FF"/>
          <w:sz w:val="18"/>
          <w:szCs w:val="18"/>
        </w:rPr>
        <w:t>CARD</w:t>
      </w:r>
      <w:r w:rsidRPr="008B7E60">
        <w:rPr>
          <w:color w:val="0000FF"/>
          <w:spacing w:val="-5"/>
          <w:sz w:val="18"/>
          <w:szCs w:val="18"/>
        </w:rPr>
        <w:t xml:space="preserve"> </w:t>
      </w:r>
      <w:r w:rsidRPr="008B7E60">
        <w:rPr>
          <w:color w:val="0000FF"/>
          <w:sz w:val="18"/>
          <w:szCs w:val="18"/>
        </w:rPr>
        <w:t>proteins</w:t>
      </w:r>
      <w:r w:rsidRPr="008B7E60">
        <w:rPr>
          <w:color w:val="0000FF"/>
          <w:spacing w:val="-5"/>
          <w:sz w:val="18"/>
          <w:szCs w:val="18"/>
        </w:rPr>
        <w:t xml:space="preserve"> </w:t>
      </w:r>
      <w:r w:rsidRPr="008B7E60">
        <w:rPr>
          <w:color w:val="0000FF"/>
          <w:sz w:val="18"/>
          <w:szCs w:val="18"/>
        </w:rPr>
        <w:t>already</w:t>
      </w:r>
      <w:r w:rsidRPr="008B7E60">
        <w:rPr>
          <w:color w:val="0000FF"/>
          <w:spacing w:val="-5"/>
          <w:sz w:val="18"/>
          <w:szCs w:val="18"/>
        </w:rPr>
        <w:t xml:space="preserve"> </w:t>
      </w:r>
      <w:r w:rsidRPr="008B7E60">
        <w:rPr>
          <w:color w:val="0000FF"/>
          <w:sz w:val="18"/>
          <w:szCs w:val="18"/>
        </w:rPr>
        <w:t>in</w:t>
      </w:r>
      <w:r w:rsidRPr="008B7E60">
        <w:rPr>
          <w:color w:val="0000FF"/>
          <w:spacing w:val="-5"/>
          <w:sz w:val="18"/>
          <w:szCs w:val="18"/>
        </w:rPr>
        <w:t xml:space="preserve"> </w:t>
      </w:r>
      <w:r w:rsidRPr="008B7E60">
        <w:rPr>
          <w:color w:val="0000FF"/>
          <w:sz w:val="18"/>
          <w:szCs w:val="18"/>
        </w:rPr>
        <w:t>our</w:t>
      </w:r>
      <w:r w:rsidRPr="008B7E60">
        <w:rPr>
          <w:color w:val="0000FF"/>
          <w:spacing w:val="-5"/>
          <w:sz w:val="18"/>
          <w:szCs w:val="18"/>
        </w:rPr>
        <w:t xml:space="preserve"> </w:t>
      </w:r>
      <w:r w:rsidRPr="008B7E60">
        <w:rPr>
          <w:color w:val="0000FF"/>
          <w:sz w:val="18"/>
          <w:szCs w:val="18"/>
        </w:rPr>
        <w:t>database</w:t>
      </w:r>
      <w:r w:rsidRPr="008B7E60">
        <w:rPr>
          <w:color w:val="0000FF"/>
          <w:spacing w:val="-4"/>
          <w:sz w:val="18"/>
          <w:szCs w:val="18"/>
        </w:rPr>
        <w:t xml:space="preserve"> </w:t>
      </w:r>
      <w:r w:rsidRPr="008B7E60">
        <w:rPr>
          <w:color w:val="0000FF"/>
          <w:sz w:val="18"/>
          <w:szCs w:val="18"/>
        </w:rPr>
        <w:t>(+</w:t>
      </w:r>
      <w:r w:rsidRPr="008B7E60">
        <w:rPr>
          <w:color w:val="0000FF"/>
          <w:spacing w:val="-5"/>
          <w:sz w:val="18"/>
          <w:szCs w:val="18"/>
        </w:rPr>
        <w:t xml:space="preserve"> </w:t>
      </w:r>
      <w:r w:rsidRPr="008B7E60">
        <w:rPr>
          <w:color w:val="0000FF"/>
          <w:sz w:val="18"/>
          <w:szCs w:val="18"/>
        </w:rPr>
        <w:t>963</w:t>
      </w:r>
      <w:r w:rsidRPr="008B7E60">
        <w:rPr>
          <w:color w:val="0000FF"/>
          <w:spacing w:val="-5"/>
          <w:sz w:val="18"/>
          <w:szCs w:val="18"/>
        </w:rPr>
        <w:t xml:space="preserve"> </w:t>
      </w:r>
      <w:r w:rsidRPr="008B7E60">
        <w:rPr>
          <w:color w:val="0000FF"/>
          <w:sz w:val="18"/>
          <w:szCs w:val="18"/>
        </w:rPr>
        <w:t>negative</w:t>
      </w:r>
      <w:r w:rsidRPr="008B7E60">
        <w:rPr>
          <w:color w:val="0000FF"/>
          <w:spacing w:val="-5"/>
          <w:sz w:val="18"/>
          <w:szCs w:val="18"/>
        </w:rPr>
        <w:t xml:space="preserve"> </w:t>
      </w:r>
      <w:r w:rsidRPr="008B7E60">
        <w:rPr>
          <w:color w:val="0000FF"/>
          <w:sz w:val="18"/>
          <w:szCs w:val="18"/>
        </w:rPr>
        <w:t>samples)</w:t>
      </w:r>
      <w:r w:rsidRPr="008B7E60">
        <w:rPr>
          <w:color w:val="0000FF"/>
          <w:spacing w:val="-5"/>
          <w:sz w:val="18"/>
          <w:szCs w:val="18"/>
        </w:rPr>
        <w:t xml:space="preserve"> </w:t>
      </w:r>
      <w:r w:rsidRPr="008B7E60">
        <w:rPr>
          <w:color w:val="0000FF"/>
          <w:sz w:val="18"/>
          <w:szCs w:val="18"/>
        </w:rPr>
        <w:t>and</w:t>
      </w:r>
      <w:r w:rsidRPr="008B7E60">
        <w:rPr>
          <w:color w:val="0000FF"/>
          <w:spacing w:val="-5"/>
          <w:sz w:val="18"/>
          <w:szCs w:val="18"/>
        </w:rPr>
        <w:t xml:space="preserve"> </w:t>
      </w:r>
      <w:r w:rsidRPr="008B7E60">
        <w:rPr>
          <w:color w:val="0000FF"/>
          <w:sz w:val="18"/>
          <w:szCs w:val="18"/>
        </w:rPr>
        <w:t>tested</w:t>
      </w:r>
      <w:r w:rsidRPr="008B7E60">
        <w:rPr>
          <w:color w:val="0000FF"/>
          <w:spacing w:val="-59"/>
          <w:sz w:val="18"/>
          <w:szCs w:val="18"/>
        </w:rPr>
        <w:t xml:space="preserve"> </w:t>
      </w:r>
      <w:r w:rsidRPr="008B7E60">
        <w:rPr>
          <w:color w:val="0000FF"/>
          <w:sz w:val="18"/>
          <w:szCs w:val="18"/>
        </w:rPr>
        <w:t>it on 2083 CARD proteins (+ 311 negative samples). During training, 10-fold stratified CV was</w:t>
      </w:r>
      <w:r w:rsidRPr="008B7E60">
        <w:rPr>
          <w:color w:val="0000FF"/>
          <w:spacing w:val="1"/>
          <w:sz w:val="18"/>
          <w:szCs w:val="18"/>
        </w:rPr>
        <w:t xml:space="preserve"> </w:t>
      </w:r>
      <w:r w:rsidRPr="008B7E60">
        <w:rPr>
          <w:color w:val="0000FF"/>
          <w:sz w:val="18"/>
          <w:szCs w:val="18"/>
        </w:rPr>
        <w:t>employed as the dataset was small. We observed that our prediction precision and recall on the</w:t>
      </w:r>
      <w:r w:rsidRPr="008B7E60">
        <w:rPr>
          <w:color w:val="0000FF"/>
          <w:spacing w:val="1"/>
          <w:sz w:val="18"/>
          <w:szCs w:val="18"/>
        </w:rPr>
        <w:t xml:space="preserve"> </w:t>
      </w:r>
      <w:r w:rsidRPr="008B7E60">
        <w:rPr>
          <w:color w:val="0000FF"/>
          <w:sz w:val="18"/>
          <w:szCs w:val="18"/>
        </w:rPr>
        <w:t>withheld test set was 1.0 and 0.99 respectively compared to 1.0 and 0.12 before training, thus</w:t>
      </w:r>
      <w:r w:rsidRPr="008B7E60">
        <w:rPr>
          <w:color w:val="0000FF"/>
          <w:spacing w:val="1"/>
          <w:sz w:val="18"/>
          <w:szCs w:val="18"/>
        </w:rPr>
        <w:t xml:space="preserve"> </w:t>
      </w:r>
      <w:r w:rsidRPr="008B7E60">
        <w:rPr>
          <w:color w:val="0000FF"/>
          <w:sz w:val="18"/>
          <w:szCs w:val="18"/>
        </w:rPr>
        <w:t>improving its ability to capture signatures from other curated DBs like CARD. We’ve added text</w:t>
      </w:r>
      <w:r w:rsidRPr="008B7E60">
        <w:rPr>
          <w:color w:val="0000FF"/>
          <w:spacing w:val="1"/>
          <w:sz w:val="18"/>
          <w:szCs w:val="18"/>
        </w:rPr>
        <w:t xml:space="preserve"> </w:t>
      </w:r>
      <w:r w:rsidRPr="008B7E60">
        <w:rPr>
          <w:color w:val="0000FF"/>
          <w:sz w:val="18"/>
          <w:szCs w:val="18"/>
        </w:rPr>
        <w:t>for</w:t>
      </w:r>
      <w:r w:rsidRPr="008B7E60">
        <w:rPr>
          <w:color w:val="0000FF"/>
          <w:spacing w:val="-2"/>
          <w:sz w:val="18"/>
          <w:szCs w:val="18"/>
        </w:rPr>
        <w:t xml:space="preserve"> </w:t>
      </w:r>
      <w:r w:rsidRPr="008B7E60">
        <w:rPr>
          <w:color w:val="0000FF"/>
          <w:sz w:val="18"/>
          <w:szCs w:val="18"/>
        </w:rPr>
        <w:t>this</w:t>
      </w:r>
      <w:r w:rsidRPr="008B7E60">
        <w:rPr>
          <w:color w:val="0000FF"/>
          <w:spacing w:val="-1"/>
          <w:sz w:val="18"/>
          <w:szCs w:val="18"/>
        </w:rPr>
        <w:t xml:space="preserve"> </w:t>
      </w:r>
      <w:r w:rsidRPr="008B7E60">
        <w:rPr>
          <w:color w:val="0000FF"/>
          <w:sz w:val="18"/>
          <w:szCs w:val="18"/>
        </w:rPr>
        <w:t>in</w:t>
      </w:r>
      <w:r w:rsidRPr="008B7E60">
        <w:rPr>
          <w:color w:val="0000FF"/>
          <w:spacing w:val="-1"/>
          <w:sz w:val="18"/>
          <w:szCs w:val="18"/>
        </w:rPr>
        <w:t xml:space="preserve"> </w:t>
      </w:r>
      <w:r w:rsidRPr="008B7E60">
        <w:rPr>
          <w:color w:val="0000FF"/>
          <w:sz w:val="18"/>
          <w:szCs w:val="18"/>
        </w:rPr>
        <w:t>the</w:t>
      </w:r>
      <w:r w:rsidRPr="008B7E60">
        <w:rPr>
          <w:color w:val="0000FF"/>
          <w:spacing w:val="-1"/>
          <w:sz w:val="18"/>
          <w:szCs w:val="18"/>
        </w:rPr>
        <w:t xml:space="preserve"> </w:t>
      </w:r>
      <w:r w:rsidRPr="008B7E60">
        <w:rPr>
          <w:color w:val="0000FF"/>
          <w:sz w:val="18"/>
          <w:szCs w:val="18"/>
        </w:rPr>
        <w:t xml:space="preserve">manuscript </w:t>
      </w:r>
      <w:r w:rsidRPr="008B7E60">
        <w:rPr>
          <w:b/>
          <w:color w:val="0000FF"/>
          <w:sz w:val="18"/>
          <w:szCs w:val="18"/>
        </w:rPr>
        <w:t>[</w:t>
      </w:r>
      <w:proofErr w:type="spellStart"/>
      <w:r w:rsidRPr="008B7E60">
        <w:rPr>
          <w:b/>
          <w:color w:val="0000FF"/>
          <w:sz w:val="18"/>
          <w:szCs w:val="18"/>
        </w:rPr>
        <w:t>Pg</w:t>
      </w:r>
      <w:proofErr w:type="spellEnd"/>
      <w:r w:rsidRPr="008B7E60">
        <w:rPr>
          <w:b/>
          <w:color w:val="0000FF"/>
          <w:spacing w:val="-1"/>
          <w:sz w:val="18"/>
          <w:szCs w:val="18"/>
        </w:rPr>
        <w:t xml:space="preserve"> </w:t>
      </w:r>
      <w:r w:rsidRPr="008B7E60">
        <w:rPr>
          <w:b/>
          <w:color w:val="0000FF"/>
          <w:sz w:val="18"/>
          <w:szCs w:val="18"/>
        </w:rPr>
        <w:t>8]</w:t>
      </w:r>
      <w:r w:rsidRPr="008B7E60">
        <w:rPr>
          <w:color w:val="0000FF"/>
          <w:sz w:val="18"/>
          <w:szCs w:val="18"/>
        </w:rPr>
        <w:t>.</w:t>
      </w:r>
    </w:p>
    <w:p w:rsidR="008B7E60" w:rsidRPr="008B7E60" w:rsidRDefault="008B7E60" w:rsidP="008B7E60">
      <w:pPr>
        <w:pStyle w:val="BodyText"/>
        <w:spacing w:before="1"/>
        <w:rPr>
          <w:sz w:val="18"/>
          <w:szCs w:val="18"/>
        </w:rPr>
      </w:pPr>
    </w:p>
    <w:p w:rsidR="008B7E60" w:rsidRPr="008B7E60" w:rsidRDefault="008B7E60" w:rsidP="008B7E60">
      <w:pPr>
        <w:pStyle w:val="BodyText"/>
        <w:spacing w:line="276" w:lineRule="auto"/>
        <w:ind w:left="831" w:right="100"/>
        <w:jc w:val="both"/>
        <w:rPr>
          <w:sz w:val="18"/>
          <w:szCs w:val="18"/>
        </w:rPr>
      </w:pPr>
      <w:r w:rsidRPr="008B7E60">
        <w:rPr>
          <w:color w:val="FF0000"/>
          <w:sz w:val="18"/>
          <w:szCs w:val="18"/>
        </w:rPr>
        <w:t>VFDB has been widely used but is limited by a lack of specificity regarding the inclusion</w:t>
      </w:r>
      <w:r w:rsidRPr="008B7E60">
        <w:rPr>
          <w:color w:val="FF0000"/>
          <w:spacing w:val="1"/>
          <w:sz w:val="18"/>
          <w:szCs w:val="18"/>
        </w:rPr>
        <w:t xml:space="preserve"> </w:t>
      </w:r>
      <w:r w:rsidRPr="008B7E60">
        <w:rPr>
          <w:color w:val="FF0000"/>
          <w:sz w:val="18"/>
          <w:szCs w:val="18"/>
        </w:rPr>
        <w:t>and selection criteria for its sequences. PATRIC has some annotation of pathogenic</w:t>
      </w:r>
      <w:r w:rsidRPr="008B7E60">
        <w:rPr>
          <w:color w:val="FF0000"/>
          <w:spacing w:val="1"/>
          <w:sz w:val="18"/>
          <w:szCs w:val="18"/>
        </w:rPr>
        <w:t xml:space="preserve"> </w:t>
      </w:r>
      <w:r w:rsidRPr="008B7E60">
        <w:rPr>
          <w:color w:val="FF0000"/>
          <w:sz w:val="18"/>
          <w:szCs w:val="18"/>
        </w:rPr>
        <w:t>sequences but is primarily focused on bacterial genomes. PHI-Base describes the result</w:t>
      </w:r>
      <w:r w:rsidRPr="008B7E60">
        <w:rPr>
          <w:color w:val="FF0000"/>
          <w:spacing w:val="1"/>
          <w:sz w:val="18"/>
          <w:szCs w:val="18"/>
        </w:rPr>
        <w:t xml:space="preserve"> </w:t>
      </w:r>
      <w:r w:rsidRPr="008B7E60">
        <w:rPr>
          <w:color w:val="FF0000"/>
          <w:sz w:val="18"/>
          <w:szCs w:val="18"/>
        </w:rPr>
        <w:t xml:space="preserve">of pathogen-host interactions for pathogenic sequences following mutation. </w:t>
      </w:r>
      <w:proofErr w:type="spellStart"/>
      <w:r w:rsidRPr="008B7E60">
        <w:rPr>
          <w:color w:val="FF0000"/>
          <w:sz w:val="18"/>
          <w:szCs w:val="18"/>
        </w:rPr>
        <w:t>SeqScreen</w:t>
      </w:r>
      <w:proofErr w:type="spellEnd"/>
      <w:r w:rsidRPr="008B7E60">
        <w:rPr>
          <w:color w:val="FF0000"/>
          <w:spacing w:val="1"/>
          <w:sz w:val="18"/>
          <w:szCs w:val="18"/>
        </w:rPr>
        <w:t xml:space="preserve"> </w:t>
      </w:r>
      <w:r w:rsidRPr="008B7E60">
        <w:rPr>
          <w:color w:val="FF0000"/>
          <w:sz w:val="18"/>
          <w:szCs w:val="18"/>
        </w:rPr>
        <w:t>was designed to overcome some of these limitations through an iterative ensemble</w:t>
      </w:r>
      <w:r w:rsidRPr="008B7E60">
        <w:rPr>
          <w:color w:val="FF0000"/>
          <w:spacing w:val="1"/>
          <w:sz w:val="18"/>
          <w:szCs w:val="18"/>
        </w:rPr>
        <w:t xml:space="preserve"> </w:t>
      </w:r>
      <w:r w:rsidRPr="008B7E60">
        <w:rPr>
          <w:color w:val="FF0000"/>
          <w:sz w:val="18"/>
          <w:szCs w:val="18"/>
        </w:rPr>
        <w:t>machine</w:t>
      </w:r>
      <w:r w:rsidRPr="008B7E60">
        <w:rPr>
          <w:color w:val="FF0000"/>
          <w:spacing w:val="1"/>
          <w:sz w:val="18"/>
          <w:szCs w:val="18"/>
        </w:rPr>
        <w:t xml:space="preserve"> </w:t>
      </w:r>
      <w:r w:rsidRPr="008B7E60">
        <w:rPr>
          <w:color w:val="FF0000"/>
          <w:sz w:val="18"/>
          <w:szCs w:val="18"/>
        </w:rPr>
        <w:t>learning</w:t>
      </w:r>
      <w:r w:rsidRPr="008B7E60">
        <w:rPr>
          <w:color w:val="FF0000"/>
          <w:spacing w:val="1"/>
          <w:sz w:val="18"/>
          <w:szCs w:val="18"/>
        </w:rPr>
        <w:t xml:space="preserve"> </w:t>
      </w:r>
      <w:r w:rsidRPr="008B7E60">
        <w:rPr>
          <w:color w:val="FF0000"/>
          <w:sz w:val="18"/>
          <w:szCs w:val="18"/>
        </w:rPr>
        <w:t>framework</w:t>
      </w:r>
      <w:r w:rsidRPr="008B7E60">
        <w:rPr>
          <w:color w:val="FF0000"/>
          <w:spacing w:val="1"/>
          <w:sz w:val="18"/>
          <w:szCs w:val="18"/>
        </w:rPr>
        <w:t xml:space="preserve"> </w:t>
      </w:r>
      <w:r w:rsidRPr="008B7E60">
        <w:rPr>
          <w:color w:val="FF0000"/>
          <w:sz w:val="18"/>
          <w:szCs w:val="18"/>
        </w:rPr>
        <w:t>that</w:t>
      </w:r>
      <w:r w:rsidRPr="008B7E60">
        <w:rPr>
          <w:color w:val="FF0000"/>
          <w:spacing w:val="1"/>
          <w:sz w:val="18"/>
          <w:szCs w:val="18"/>
        </w:rPr>
        <w:t xml:space="preserve"> </w:t>
      </w:r>
      <w:r w:rsidRPr="008B7E60">
        <w:rPr>
          <w:color w:val="FF0000"/>
          <w:sz w:val="18"/>
          <w:szCs w:val="18"/>
        </w:rPr>
        <w:t>leverages</w:t>
      </w:r>
      <w:r w:rsidRPr="008B7E60">
        <w:rPr>
          <w:color w:val="FF0000"/>
          <w:spacing w:val="1"/>
          <w:sz w:val="18"/>
          <w:szCs w:val="18"/>
        </w:rPr>
        <w:t xml:space="preserve"> </w:t>
      </w:r>
      <w:r w:rsidRPr="008B7E60">
        <w:rPr>
          <w:color w:val="FF0000"/>
          <w:sz w:val="18"/>
          <w:szCs w:val="18"/>
        </w:rPr>
        <w:t>functional</w:t>
      </w:r>
      <w:r w:rsidRPr="008B7E60">
        <w:rPr>
          <w:color w:val="FF0000"/>
          <w:spacing w:val="1"/>
          <w:sz w:val="18"/>
          <w:szCs w:val="18"/>
        </w:rPr>
        <w:t xml:space="preserve"> </w:t>
      </w:r>
      <w:r w:rsidRPr="008B7E60">
        <w:rPr>
          <w:color w:val="FF0000"/>
          <w:sz w:val="18"/>
          <w:szCs w:val="18"/>
        </w:rPr>
        <w:t>information</w:t>
      </w:r>
      <w:r w:rsidRPr="008B7E60">
        <w:rPr>
          <w:color w:val="FF0000"/>
          <w:spacing w:val="1"/>
          <w:sz w:val="18"/>
          <w:szCs w:val="18"/>
        </w:rPr>
        <w:t xml:space="preserve"> </w:t>
      </w:r>
      <w:r w:rsidRPr="008B7E60">
        <w:rPr>
          <w:color w:val="FF0000"/>
          <w:sz w:val="18"/>
          <w:szCs w:val="18"/>
        </w:rPr>
        <w:t>combined</w:t>
      </w:r>
      <w:r w:rsidRPr="008B7E60">
        <w:rPr>
          <w:color w:val="FF0000"/>
          <w:spacing w:val="1"/>
          <w:sz w:val="18"/>
          <w:szCs w:val="18"/>
        </w:rPr>
        <w:t xml:space="preserve"> </w:t>
      </w:r>
      <w:r w:rsidRPr="008B7E60">
        <w:rPr>
          <w:color w:val="FF0000"/>
          <w:sz w:val="18"/>
          <w:szCs w:val="18"/>
        </w:rPr>
        <w:t>with</w:t>
      </w:r>
      <w:r w:rsidRPr="008B7E60">
        <w:rPr>
          <w:color w:val="FF0000"/>
          <w:spacing w:val="1"/>
          <w:sz w:val="18"/>
          <w:szCs w:val="18"/>
        </w:rPr>
        <w:t xml:space="preserve"> </w:t>
      </w:r>
      <w:r w:rsidRPr="008B7E60">
        <w:rPr>
          <w:color w:val="FF0000"/>
          <w:sz w:val="18"/>
          <w:szCs w:val="18"/>
        </w:rPr>
        <w:t xml:space="preserve">curations to identify </w:t>
      </w:r>
      <w:proofErr w:type="spellStart"/>
      <w:r w:rsidRPr="008B7E60">
        <w:rPr>
          <w:color w:val="FF0000"/>
          <w:sz w:val="18"/>
          <w:szCs w:val="18"/>
        </w:rPr>
        <w:t>FunSoCs</w:t>
      </w:r>
      <w:proofErr w:type="spellEnd"/>
      <w:r w:rsidRPr="008B7E60">
        <w:rPr>
          <w:color w:val="FF0000"/>
          <w:sz w:val="18"/>
          <w:szCs w:val="18"/>
        </w:rPr>
        <w:t>. In addition to the databases discussed, we also analyzed</w:t>
      </w:r>
      <w:r w:rsidRPr="008B7E60">
        <w:rPr>
          <w:color w:val="FF0000"/>
          <w:spacing w:val="1"/>
          <w:sz w:val="18"/>
          <w:szCs w:val="18"/>
        </w:rPr>
        <w:t xml:space="preserve"> </w:t>
      </w:r>
      <w:r w:rsidRPr="008B7E60">
        <w:rPr>
          <w:color w:val="FF0000"/>
          <w:sz w:val="18"/>
          <w:szCs w:val="18"/>
        </w:rPr>
        <w:t xml:space="preserve">the antibiotic resistance markers in the CARD </w:t>
      </w:r>
      <w:proofErr w:type="gramStart"/>
      <w:r w:rsidRPr="008B7E60">
        <w:rPr>
          <w:color w:val="FF0000"/>
          <w:sz w:val="18"/>
          <w:szCs w:val="18"/>
        </w:rPr>
        <w:t>database</w:t>
      </w:r>
      <w:r w:rsidRPr="008B7E60">
        <w:rPr>
          <w:sz w:val="18"/>
          <w:szCs w:val="18"/>
        </w:rPr>
        <w:t>[</w:t>
      </w:r>
      <w:proofErr w:type="gramEnd"/>
      <w:r w:rsidRPr="008B7E60">
        <w:rPr>
          <w:sz w:val="18"/>
          <w:szCs w:val="18"/>
        </w:rPr>
        <w:t>55]</w:t>
      </w:r>
      <w:r w:rsidRPr="008B7E60">
        <w:rPr>
          <w:color w:val="FF0000"/>
          <w:sz w:val="18"/>
          <w:szCs w:val="18"/>
        </w:rPr>
        <w:t>. We found that several</w:t>
      </w:r>
      <w:r w:rsidRPr="008B7E60">
        <w:rPr>
          <w:color w:val="FF0000"/>
          <w:spacing w:val="1"/>
          <w:sz w:val="18"/>
          <w:szCs w:val="18"/>
        </w:rPr>
        <w:t xml:space="preserve"> </w:t>
      </w:r>
      <w:proofErr w:type="spellStart"/>
      <w:r w:rsidRPr="008B7E60">
        <w:rPr>
          <w:color w:val="FF0000"/>
          <w:sz w:val="18"/>
          <w:szCs w:val="18"/>
        </w:rPr>
        <w:t>UniProt</w:t>
      </w:r>
      <w:proofErr w:type="spellEnd"/>
      <w:r w:rsidRPr="008B7E60">
        <w:rPr>
          <w:color w:val="FF0000"/>
          <w:sz w:val="18"/>
          <w:szCs w:val="18"/>
        </w:rPr>
        <w:t>/</w:t>
      </w:r>
      <w:proofErr w:type="spellStart"/>
      <w:r w:rsidRPr="008B7E60">
        <w:rPr>
          <w:color w:val="FF0000"/>
          <w:sz w:val="18"/>
          <w:szCs w:val="18"/>
        </w:rPr>
        <w:t>UniParc</w:t>
      </w:r>
      <w:proofErr w:type="spellEnd"/>
      <w:r w:rsidRPr="008B7E60">
        <w:rPr>
          <w:color w:val="FF0000"/>
          <w:sz w:val="18"/>
          <w:szCs w:val="18"/>
        </w:rPr>
        <w:t xml:space="preserve"> identifiers (52%) from CARD were not present in our </w:t>
      </w:r>
      <w:proofErr w:type="spellStart"/>
      <w:r w:rsidRPr="008B7E60">
        <w:rPr>
          <w:color w:val="FF0000"/>
          <w:sz w:val="18"/>
          <w:szCs w:val="18"/>
        </w:rPr>
        <w:t>FunSoC</w:t>
      </w:r>
      <w:proofErr w:type="spellEnd"/>
      <w:r w:rsidRPr="008B7E60">
        <w:rPr>
          <w:color w:val="FF0000"/>
          <w:sz w:val="18"/>
          <w:szCs w:val="18"/>
        </w:rPr>
        <w:t xml:space="preserve"> database.</w:t>
      </w:r>
      <w:r w:rsidRPr="008B7E60">
        <w:rPr>
          <w:color w:val="FF0000"/>
          <w:spacing w:val="-59"/>
          <w:sz w:val="18"/>
          <w:szCs w:val="18"/>
        </w:rPr>
        <w:t xml:space="preserve"> </w:t>
      </w:r>
      <w:r w:rsidRPr="008B7E60">
        <w:rPr>
          <w:color w:val="FF0000"/>
          <w:sz w:val="18"/>
          <w:szCs w:val="18"/>
        </w:rPr>
        <w:t>We used this as a use case to elucidate the flexibility of re-training our ensemble model</w:t>
      </w:r>
      <w:r w:rsidRPr="008B7E60">
        <w:rPr>
          <w:color w:val="FF0000"/>
          <w:spacing w:val="1"/>
          <w:sz w:val="18"/>
          <w:szCs w:val="18"/>
        </w:rPr>
        <w:t xml:space="preserve"> </w:t>
      </w:r>
      <w:r w:rsidRPr="008B7E60">
        <w:rPr>
          <w:color w:val="FF0000"/>
          <w:sz w:val="18"/>
          <w:szCs w:val="18"/>
        </w:rPr>
        <w:t xml:space="preserve">to improve coverage on a specific database. </w:t>
      </w:r>
      <w:r w:rsidRPr="008B7E60">
        <w:rPr>
          <w:b/>
          <w:color w:val="FF0000"/>
          <w:sz w:val="18"/>
          <w:szCs w:val="18"/>
        </w:rPr>
        <w:t xml:space="preserve">Supplementary Figure SF4 </w:t>
      </w:r>
      <w:r w:rsidRPr="008B7E60">
        <w:rPr>
          <w:color w:val="FF0000"/>
          <w:sz w:val="18"/>
          <w:szCs w:val="18"/>
        </w:rPr>
        <w:t>shows that re-</w:t>
      </w:r>
      <w:r w:rsidRPr="008B7E60">
        <w:rPr>
          <w:color w:val="FF0000"/>
          <w:spacing w:val="-59"/>
          <w:sz w:val="18"/>
          <w:szCs w:val="18"/>
        </w:rPr>
        <w:t xml:space="preserve"> </w:t>
      </w:r>
      <w:r w:rsidRPr="008B7E60">
        <w:rPr>
          <w:color w:val="FF0000"/>
          <w:sz w:val="18"/>
          <w:szCs w:val="18"/>
        </w:rPr>
        <w:t>training our ensemble classifier on a small sample of CARD proteins can result in</w:t>
      </w:r>
      <w:r w:rsidRPr="008B7E60">
        <w:rPr>
          <w:color w:val="FF0000"/>
          <w:spacing w:val="1"/>
          <w:sz w:val="18"/>
          <w:szCs w:val="18"/>
        </w:rPr>
        <w:t xml:space="preserve"> </w:t>
      </w:r>
      <w:r w:rsidRPr="008B7E60">
        <w:rPr>
          <w:color w:val="FF0000"/>
          <w:sz w:val="18"/>
          <w:szCs w:val="18"/>
        </w:rPr>
        <w:t xml:space="preserve">increased recall from 0.12 to 0.99 on annotating CARD with the </w:t>
      </w:r>
      <w:r w:rsidRPr="008B7E60">
        <w:rPr>
          <w:i/>
          <w:color w:val="FF0000"/>
          <w:sz w:val="18"/>
          <w:szCs w:val="18"/>
        </w:rPr>
        <w:t>antibiotic resistance</w:t>
      </w:r>
      <w:r w:rsidRPr="008B7E60">
        <w:rPr>
          <w:i/>
          <w:color w:val="FF0000"/>
          <w:spacing w:val="1"/>
          <w:sz w:val="18"/>
          <w:szCs w:val="18"/>
        </w:rPr>
        <w:t xml:space="preserve"> </w:t>
      </w:r>
      <w:proofErr w:type="spellStart"/>
      <w:r w:rsidRPr="008B7E60">
        <w:rPr>
          <w:color w:val="FF0000"/>
          <w:sz w:val="18"/>
          <w:szCs w:val="18"/>
        </w:rPr>
        <w:t>FunSoC</w:t>
      </w:r>
      <w:proofErr w:type="spellEnd"/>
      <w:r w:rsidRPr="008B7E60">
        <w:rPr>
          <w:color w:val="FF0000"/>
          <w:sz w:val="18"/>
          <w:szCs w:val="18"/>
        </w:rPr>
        <w:t>.</w:t>
      </w:r>
    </w:p>
    <w:p w:rsidR="008B7E60" w:rsidRPr="008B7E60" w:rsidRDefault="008B7E60" w:rsidP="008B7E60">
      <w:pPr>
        <w:pStyle w:val="BodyText"/>
        <w:spacing w:before="5"/>
        <w:rPr>
          <w:sz w:val="18"/>
          <w:szCs w:val="18"/>
        </w:rPr>
      </w:pPr>
      <w:r w:rsidRPr="008B7E60">
        <w:rPr>
          <w:noProof/>
          <w:sz w:val="18"/>
          <w:szCs w:val="18"/>
          <w:lang w:val="en-GB" w:eastAsia="en-GB"/>
        </w:rPr>
        <w:drawing>
          <wp:anchor distT="0" distB="0" distL="0" distR="0" simplePos="0" relativeHeight="251659264" behindDoc="0" locked="0" layoutInCell="1" allowOverlap="1" wp14:anchorId="6300754D" wp14:editId="23A0FED0">
            <wp:simplePos x="0" y="0"/>
            <wp:positionH relativeFrom="page">
              <wp:posOffset>2513276</wp:posOffset>
            </wp:positionH>
            <wp:positionV relativeFrom="paragraph">
              <wp:posOffset>91953</wp:posOffset>
            </wp:positionV>
            <wp:extent cx="3247319" cy="2260854"/>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5" cstate="print"/>
                    <a:stretch>
                      <a:fillRect/>
                    </a:stretch>
                  </pic:blipFill>
                  <pic:spPr>
                    <a:xfrm>
                      <a:off x="0" y="0"/>
                      <a:ext cx="3247319" cy="2260854"/>
                    </a:xfrm>
                    <a:prstGeom prst="rect">
                      <a:avLst/>
                    </a:prstGeom>
                  </pic:spPr>
                </pic:pic>
              </a:graphicData>
            </a:graphic>
          </wp:anchor>
        </w:drawing>
      </w:r>
    </w:p>
    <w:p w:rsidR="008B7E60" w:rsidRPr="008B7E60" w:rsidRDefault="008B7E60" w:rsidP="008B7E60">
      <w:pPr>
        <w:pStyle w:val="BodyText"/>
        <w:spacing w:before="2"/>
        <w:rPr>
          <w:sz w:val="18"/>
          <w:szCs w:val="18"/>
        </w:rPr>
      </w:pPr>
    </w:p>
    <w:p w:rsidR="008B7E60" w:rsidRPr="008B7E60" w:rsidRDefault="008B7E60" w:rsidP="008B7E60">
      <w:pPr>
        <w:pStyle w:val="BodyText"/>
        <w:spacing w:before="93" w:line="276" w:lineRule="auto"/>
        <w:ind w:left="111" w:right="100"/>
        <w:jc w:val="both"/>
        <w:rPr>
          <w:sz w:val="18"/>
          <w:szCs w:val="18"/>
        </w:rPr>
      </w:pPr>
      <w:r w:rsidRPr="008B7E60">
        <w:rPr>
          <w:color w:val="0000FF"/>
          <w:sz w:val="18"/>
          <w:szCs w:val="18"/>
        </w:rPr>
        <w:t>We do acknowledge that there are several recent tools that are more suitable for targeted</w:t>
      </w:r>
      <w:r w:rsidRPr="008B7E60">
        <w:rPr>
          <w:color w:val="0000FF"/>
          <w:spacing w:val="1"/>
          <w:sz w:val="18"/>
          <w:szCs w:val="18"/>
        </w:rPr>
        <w:t xml:space="preserve"> </w:t>
      </w:r>
      <w:r w:rsidRPr="008B7E60">
        <w:rPr>
          <w:color w:val="0000FF"/>
          <w:sz w:val="18"/>
          <w:szCs w:val="18"/>
        </w:rPr>
        <w:t xml:space="preserve">antibiotic resistance detection analysis, including PARGT (Chowdhury, Call and </w:t>
      </w:r>
      <w:proofErr w:type="spellStart"/>
      <w:r w:rsidRPr="008B7E60">
        <w:rPr>
          <w:color w:val="0000FF"/>
          <w:sz w:val="18"/>
          <w:szCs w:val="18"/>
        </w:rPr>
        <w:t>Borschat</w:t>
      </w:r>
      <w:proofErr w:type="spellEnd"/>
      <w:r w:rsidRPr="008B7E60">
        <w:rPr>
          <w:color w:val="0000FF"/>
          <w:sz w:val="18"/>
          <w:szCs w:val="18"/>
        </w:rPr>
        <w:t xml:space="preserve"> 2020),</w:t>
      </w:r>
      <w:r w:rsidRPr="008B7E60">
        <w:rPr>
          <w:color w:val="0000FF"/>
          <w:spacing w:val="-59"/>
          <w:sz w:val="18"/>
          <w:szCs w:val="18"/>
        </w:rPr>
        <w:t xml:space="preserve"> </w:t>
      </w:r>
      <w:proofErr w:type="spellStart"/>
      <w:r w:rsidRPr="008B7E60">
        <w:rPr>
          <w:color w:val="0000FF"/>
          <w:sz w:val="18"/>
          <w:szCs w:val="18"/>
        </w:rPr>
        <w:t>DeepARG</w:t>
      </w:r>
      <w:proofErr w:type="spellEnd"/>
      <w:r w:rsidRPr="008B7E60">
        <w:rPr>
          <w:color w:val="0000FF"/>
          <w:spacing w:val="1"/>
          <w:sz w:val="18"/>
          <w:szCs w:val="18"/>
        </w:rPr>
        <w:t xml:space="preserve"> </w:t>
      </w:r>
      <w:r w:rsidRPr="008B7E60">
        <w:rPr>
          <w:color w:val="0000FF"/>
          <w:sz w:val="18"/>
          <w:szCs w:val="18"/>
        </w:rPr>
        <w:t>(</w:t>
      </w:r>
      <w:proofErr w:type="spellStart"/>
      <w:r w:rsidRPr="008B7E60">
        <w:rPr>
          <w:color w:val="0000FF"/>
          <w:sz w:val="18"/>
          <w:szCs w:val="18"/>
        </w:rPr>
        <w:t>Arango-Argoty</w:t>
      </w:r>
      <w:proofErr w:type="spellEnd"/>
      <w:r w:rsidRPr="008B7E60">
        <w:rPr>
          <w:color w:val="0000FF"/>
          <w:spacing w:val="1"/>
          <w:sz w:val="18"/>
          <w:szCs w:val="18"/>
        </w:rPr>
        <w:t xml:space="preserve"> </w:t>
      </w:r>
      <w:r w:rsidRPr="008B7E60">
        <w:rPr>
          <w:color w:val="0000FF"/>
          <w:sz w:val="18"/>
          <w:szCs w:val="18"/>
        </w:rPr>
        <w:t>et</w:t>
      </w:r>
      <w:r w:rsidRPr="008B7E60">
        <w:rPr>
          <w:color w:val="0000FF"/>
          <w:spacing w:val="1"/>
          <w:sz w:val="18"/>
          <w:szCs w:val="18"/>
        </w:rPr>
        <w:t xml:space="preserve"> </w:t>
      </w:r>
      <w:r w:rsidRPr="008B7E60">
        <w:rPr>
          <w:color w:val="0000FF"/>
          <w:sz w:val="18"/>
          <w:szCs w:val="18"/>
        </w:rPr>
        <w:t>al.</w:t>
      </w:r>
      <w:r w:rsidRPr="008B7E60">
        <w:rPr>
          <w:color w:val="0000FF"/>
          <w:spacing w:val="1"/>
          <w:sz w:val="18"/>
          <w:szCs w:val="18"/>
        </w:rPr>
        <w:t xml:space="preserve"> </w:t>
      </w:r>
      <w:r w:rsidRPr="008B7E60">
        <w:rPr>
          <w:color w:val="0000FF"/>
          <w:sz w:val="18"/>
          <w:szCs w:val="18"/>
        </w:rPr>
        <w:t>2018),</w:t>
      </w:r>
      <w:r w:rsidRPr="008B7E60">
        <w:rPr>
          <w:color w:val="0000FF"/>
          <w:spacing w:val="1"/>
          <w:sz w:val="18"/>
          <w:szCs w:val="18"/>
        </w:rPr>
        <w:t xml:space="preserve"> </w:t>
      </w:r>
      <w:proofErr w:type="spellStart"/>
      <w:r w:rsidRPr="008B7E60">
        <w:rPr>
          <w:color w:val="0000FF"/>
          <w:sz w:val="18"/>
          <w:szCs w:val="18"/>
        </w:rPr>
        <w:t>NanoARG</w:t>
      </w:r>
      <w:proofErr w:type="spellEnd"/>
      <w:r w:rsidRPr="008B7E60">
        <w:rPr>
          <w:color w:val="0000FF"/>
          <w:spacing w:val="1"/>
          <w:sz w:val="18"/>
          <w:szCs w:val="18"/>
        </w:rPr>
        <w:t xml:space="preserve"> </w:t>
      </w:r>
      <w:r w:rsidRPr="008B7E60">
        <w:rPr>
          <w:color w:val="0000FF"/>
          <w:sz w:val="18"/>
          <w:szCs w:val="18"/>
        </w:rPr>
        <w:t>(</w:t>
      </w:r>
      <w:proofErr w:type="spellStart"/>
      <w:r w:rsidRPr="008B7E60">
        <w:rPr>
          <w:color w:val="0000FF"/>
          <w:sz w:val="18"/>
          <w:szCs w:val="18"/>
        </w:rPr>
        <w:t>Arango-Argoty</w:t>
      </w:r>
      <w:proofErr w:type="spellEnd"/>
      <w:r w:rsidRPr="008B7E60">
        <w:rPr>
          <w:color w:val="0000FF"/>
          <w:spacing w:val="1"/>
          <w:sz w:val="18"/>
          <w:szCs w:val="18"/>
        </w:rPr>
        <w:t xml:space="preserve"> </w:t>
      </w:r>
      <w:r w:rsidRPr="008B7E60">
        <w:rPr>
          <w:color w:val="0000FF"/>
          <w:sz w:val="18"/>
          <w:szCs w:val="18"/>
        </w:rPr>
        <w:t>et</w:t>
      </w:r>
      <w:r w:rsidRPr="008B7E60">
        <w:rPr>
          <w:color w:val="0000FF"/>
          <w:spacing w:val="1"/>
          <w:sz w:val="18"/>
          <w:szCs w:val="18"/>
        </w:rPr>
        <w:t xml:space="preserve"> </w:t>
      </w:r>
      <w:r w:rsidRPr="008B7E60">
        <w:rPr>
          <w:color w:val="0000FF"/>
          <w:sz w:val="18"/>
          <w:szCs w:val="18"/>
        </w:rPr>
        <w:t>al.</w:t>
      </w:r>
      <w:r w:rsidRPr="008B7E60">
        <w:rPr>
          <w:color w:val="0000FF"/>
          <w:spacing w:val="1"/>
          <w:sz w:val="18"/>
          <w:szCs w:val="18"/>
        </w:rPr>
        <w:t xml:space="preserve"> </w:t>
      </w:r>
      <w:r w:rsidRPr="008B7E60">
        <w:rPr>
          <w:color w:val="0000FF"/>
          <w:sz w:val="18"/>
          <w:szCs w:val="18"/>
        </w:rPr>
        <w:t>2019)</w:t>
      </w:r>
      <w:r w:rsidRPr="008B7E60">
        <w:rPr>
          <w:color w:val="0000FF"/>
          <w:spacing w:val="1"/>
          <w:sz w:val="18"/>
          <w:szCs w:val="18"/>
        </w:rPr>
        <w:t xml:space="preserve"> </w:t>
      </w:r>
      <w:r w:rsidRPr="008B7E60">
        <w:rPr>
          <w:color w:val="0000FF"/>
          <w:sz w:val="18"/>
          <w:szCs w:val="18"/>
        </w:rPr>
        <w:t>and</w:t>
      </w:r>
      <w:r w:rsidRPr="008B7E60">
        <w:rPr>
          <w:color w:val="0000FF"/>
          <w:spacing w:val="1"/>
          <w:sz w:val="18"/>
          <w:szCs w:val="18"/>
        </w:rPr>
        <w:t xml:space="preserve"> </w:t>
      </w:r>
      <w:proofErr w:type="spellStart"/>
      <w:r w:rsidRPr="008B7E60">
        <w:rPr>
          <w:color w:val="0000FF"/>
          <w:sz w:val="18"/>
          <w:szCs w:val="18"/>
        </w:rPr>
        <w:t>AMRFinderPlus</w:t>
      </w:r>
      <w:proofErr w:type="spellEnd"/>
      <w:r w:rsidRPr="008B7E60">
        <w:rPr>
          <w:color w:val="0000FF"/>
          <w:sz w:val="18"/>
          <w:szCs w:val="18"/>
        </w:rPr>
        <w:t xml:space="preserve"> (</w:t>
      </w:r>
      <w:proofErr w:type="spellStart"/>
      <w:r w:rsidRPr="008B7E60">
        <w:rPr>
          <w:color w:val="0000FF"/>
          <w:sz w:val="18"/>
          <w:szCs w:val="18"/>
        </w:rPr>
        <w:t>Feldgarden</w:t>
      </w:r>
      <w:proofErr w:type="spellEnd"/>
      <w:r w:rsidRPr="008B7E60">
        <w:rPr>
          <w:color w:val="0000FF"/>
          <w:sz w:val="18"/>
          <w:szCs w:val="18"/>
        </w:rPr>
        <w:t xml:space="preserve"> et al. 2021), but none of them address the question of identifying</w:t>
      </w:r>
      <w:r w:rsidRPr="008B7E60">
        <w:rPr>
          <w:color w:val="0000FF"/>
          <w:spacing w:val="1"/>
          <w:sz w:val="18"/>
          <w:szCs w:val="18"/>
        </w:rPr>
        <w:t xml:space="preserve"> </w:t>
      </w:r>
      <w:r w:rsidRPr="008B7E60">
        <w:rPr>
          <w:color w:val="0000FF"/>
          <w:sz w:val="18"/>
          <w:szCs w:val="18"/>
        </w:rPr>
        <w:t xml:space="preserve">multiple different pathogenic signatures beyond AR. </w:t>
      </w:r>
      <w:proofErr w:type="spellStart"/>
      <w:r w:rsidRPr="008B7E60">
        <w:rPr>
          <w:color w:val="0000FF"/>
          <w:sz w:val="18"/>
          <w:szCs w:val="18"/>
        </w:rPr>
        <w:t>SeqScreen</w:t>
      </w:r>
      <w:proofErr w:type="spellEnd"/>
      <w:r w:rsidRPr="008B7E60">
        <w:rPr>
          <w:color w:val="0000FF"/>
          <w:sz w:val="18"/>
          <w:szCs w:val="18"/>
        </w:rPr>
        <w:t xml:space="preserve"> is meant to introduce a tool for</w:t>
      </w:r>
      <w:r w:rsidRPr="008B7E60">
        <w:rPr>
          <w:color w:val="0000FF"/>
          <w:spacing w:val="1"/>
          <w:sz w:val="18"/>
          <w:szCs w:val="18"/>
        </w:rPr>
        <w:t xml:space="preserve"> </w:t>
      </w:r>
      <w:r w:rsidRPr="008B7E60">
        <w:rPr>
          <w:color w:val="0000FF"/>
          <w:sz w:val="18"/>
          <w:szCs w:val="18"/>
        </w:rPr>
        <w:t>sequence-level detection for a broader range of pathogenic markers associated with 32 different</w:t>
      </w:r>
      <w:r w:rsidRPr="008B7E60">
        <w:rPr>
          <w:color w:val="0000FF"/>
          <w:spacing w:val="-59"/>
          <w:sz w:val="18"/>
          <w:szCs w:val="18"/>
        </w:rPr>
        <w:t xml:space="preserve"> </w:t>
      </w:r>
      <w:proofErr w:type="spellStart"/>
      <w:r w:rsidRPr="008B7E60">
        <w:rPr>
          <w:color w:val="0000FF"/>
          <w:sz w:val="18"/>
          <w:szCs w:val="18"/>
        </w:rPr>
        <w:t>FunSoCs</w:t>
      </w:r>
      <w:proofErr w:type="spellEnd"/>
      <w:r w:rsidRPr="008B7E60">
        <w:rPr>
          <w:color w:val="0000FF"/>
          <w:sz w:val="18"/>
          <w:szCs w:val="18"/>
        </w:rPr>
        <w:t xml:space="preserve"> and does not solely focus on AR. This example both highlights our ability to build off of</w:t>
      </w:r>
      <w:r w:rsidRPr="008B7E60">
        <w:rPr>
          <w:color w:val="0000FF"/>
          <w:spacing w:val="-60"/>
          <w:sz w:val="18"/>
          <w:szCs w:val="18"/>
        </w:rPr>
        <w:t xml:space="preserve"> </w:t>
      </w:r>
      <w:r w:rsidRPr="008B7E60">
        <w:rPr>
          <w:color w:val="0000FF"/>
          <w:sz w:val="18"/>
          <w:szCs w:val="18"/>
        </w:rPr>
        <w:t>previous and ongoing efforts for pathogenic markers (such as ARGs) as well as provide a</w:t>
      </w:r>
      <w:r w:rsidRPr="008B7E60">
        <w:rPr>
          <w:color w:val="0000FF"/>
          <w:spacing w:val="1"/>
          <w:sz w:val="18"/>
          <w:szCs w:val="18"/>
        </w:rPr>
        <w:t xml:space="preserve"> </w:t>
      </w:r>
      <w:r w:rsidRPr="008B7E60">
        <w:rPr>
          <w:color w:val="0000FF"/>
          <w:sz w:val="18"/>
          <w:szCs w:val="18"/>
        </w:rPr>
        <w:t>resource</w:t>
      </w:r>
      <w:r w:rsidRPr="008B7E60">
        <w:rPr>
          <w:color w:val="0000FF"/>
          <w:spacing w:val="-4"/>
          <w:sz w:val="18"/>
          <w:szCs w:val="18"/>
        </w:rPr>
        <w:t xml:space="preserve"> </w:t>
      </w:r>
      <w:r w:rsidRPr="008B7E60">
        <w:rPr>
          <w:color w:val="0000FF"/>
          <w:sz w:val="18"/>
          <w:szCs w:val="18"/>
        </w:rPr>
        <w:t>able</w:t>
      </w:r>
      <w:r w:rsidRPr="008B7E60">
        <w:rPr>
          <w:color w:val="0000FF"/>
          <w:spacing w:val="-3"/>
          <w:sz w:val="18"/>
          <w:szCs w:val="18"/>
        </w:rPr>
        <w:t xml:space="preserve"> </w:t>
      </w:r>
      <w:r w:rsidRPr="008B7E60">
        <w:rPr>
          <w:color w:val="0000FF"/>
          <w:sz w:val="18"/>
          <w:szCs w:val="18"/>
        </w:rPr>
        <w:t>to</w:t>
      </w:r>
      <w:r w:rsidRPr="008B7E60">
        <w:rPr>
          <w:color w:val="0000FF"/>
          <w:spacing w:val="-3"/>
          <w:sz w:val="18"/>
          <w:szCs w:val="18"/>
        </w:rPr>
        <w:t xml:space="preserve"> </w:t>
      </w:r>
      <w:r w:rsidRPr="008B7E60">
        <w:rPr>
          <w:color w:val="0000FF"/>
          <w:sz w:val="18"/>
          <w:szCs w:val="18"/>
        </w:rPr>
        <w:t>characterize</w:t>
      </w:r>
      <w:r w:rsidRPr="008B7E60">
        <w:rPr>
          <w:color w:val="0000FF"/>
          <w:spacing w:val="-4"/>
          <w:sz w:val="18"/>
          <w:szCs w:val="18"/>
        </w:rPr>
        <w:t xml:space="preserve"> </w:t>
      </w:r>
      <w:r w:rsidRPr="008B7E60">
        <w:rPr>
          <w:color w:val="0000FF"/>
          <w:sz w:val="18"/>
          <w:szCs w:val="18"/>
        </w:rPr>
        <w:t>functions</w:t>
      </w:r>
      <w:r w:rsidRPr="008B7E60">
        <w:rPr>
          <w:color w:val="0000FF"/>
          <w:spacing w:val="-3"/>
          <w:sz w:val="18"/>
          <w:szCs w:val="18"/>
        </w:rPr>
        <w:t xml:space="preserve"> </w:t>
      </w:r>
      <w:r w:rsidRPr="008B7E60">
        <w:rPr>
          <w:color w:val="0000FF"/>
          <w:sz w:val="18"/>
          <w:szCs w:val="18"/>
        </w:rPr>
        <w:t>of</w:t>
      </w:r>
      <w:r w:rsidRPr="008B7E60">
        <w:rPr>
          <w:color w:val="0000FF"/>
          <w:spacing w:val="-3"/>
          <w:sz w:val="18"/>
          <w:szCs w:val="18"/>
        </w:rPr>
        <w:t xml:space="preserve"> </w:t>
      </w:r>
      <w:r w:rsidRPr="008B7E60">
        <w:rPr>
          <w:color w:val="0000FF"/>
          <w:sz w:val="18"/>
          <w:szCs w:val="18"/>
        </w:rPr>
        <w:t>sequences</w:t>
      </w:r>
      <w:r w:rsidRPr="008B7E60">
        <w:rPr>
          <w:color w:val="0000FF"/>
          <w:spacing w:val="-3"/>
          <w:sz w:val="18"/>
          <w:szCs w:val="18"/>
        </w:rPr>
        <w:t xml:space="preserve"> </w:t>
      </w:r>
      <w:r w:rsidRPr="008B7E60">
        <w:rPr>
          <w:color w:val="0000FF"/>
          <w:sz w:val="18"/>
          <w:szCs w:val="18"/>
        </w:rPr>
        <w:t>of</w:t>
      </w:r>
      <w:r w:rsidRPr="008B7E60">
        <w:rPr>
          <w:color w:val="0000FF"/>
          <w:spacing w:val="-4"/>
          <w:sz w:val="18"/>
          <w:szCs w:val="18"/>
        </w:rPr>
        <w:t xml:space="preserve"> </w:t>
      </w:r>
      <w:r w:rsidRPr="008B7E60">
        <w:rPr>
          <w:color w:val="0000FF"/>
          <w:sz w:val="18"/>
          <w:szCs w:val="18"/>
        </w:rPr>
        <w:t>concern not</w:t>
      </w:r>
      <w:r w:rsidRPr="008B7E60">
        <w:rPr>
          <w:color w:val="0000FF"/>
          <w:spacing w:val="-3"/>
          <w:sz w:val="18"/>
          <w:szCs w:val="18"/>
        </w:rPr>
        <w:t xml:space="preserve"> </w:t>
      </w:r>
      <w:r w:rsidRPr="008B7E60">
        <w:rPr>
          <w:color w:val="0000FF"/>
          <w:sz w:val="18"/>
          <w:szCs w:val="18"/>
        </w:rPr>
        <w:t>captured</w:t>
      </w:r>
      <w:r w:rsidRPr="008B7E60">
        <w:rPr>
          <w:color w:val="0000FF"/>
          <w:spacing w:val="-4"/>
          <w:sz w:val="18"/>
          <w:szCs w:val="18"/>
        </w:rPr>
        <w:t xml:space="preserve"> </w:t>
      </w:r>
      <w:r w:rsidRPr="008B7E60">
        <w:rPr>
          <w:color w:val="0000FF"/>
          <w:sz w:val="18"/>
          <w:szCs w:val="18"/>
        </w:rPr>
        <w:t>by</w:t>
      </w:r>
      <w:r w:rsidRPr="008B7E60">
        <w:rPr>
          <w:color w:val="0000FF"/>
          <w:spacing w:val="-3"/>
          <w:sz w:val="18"/>
          <w:szCs w:val="18"/>
        </w:rPr>
        <w:t xml:space="preserve"> </w:t>
      </w:r>
      <w:r w:rsidRPr="008B7E60">
        <w:rPr>
          <w:color w:val="0000FF"/>
          <w:sz w:val="18"/>
          <w:szCs w:val="18"/>
        </w:rPr>
        <w:t>existing</w:t>
      </w:r>
      <w:r w:rsidRPr="008B7E60">
        <w:rPr>
          <w:color w:val="0000FF"/>
          <w:spacing w:val="-3"/>
          <w:sz w:val="18"/>
          <w:szCs w:val="18"/>
        </w:rPr>
        <w:t xml:space="preserve"> </w:t>
      </w:r>
      <w:r w:rsidRPr="008B7E60">
        <w:rPr>
          <w:color w:val="0000FF"/>
          <w:sz w:val="18"/>
          <w:szCs w:val="18"/>
        </w:rPr>
        <w:t>tools.</w:t>
      </w:r>
    </w:p>
    <w:p w:rsidR="008B7E60" w:rsidRPr="008B7E60" w:rsidRDefault="008B7E60" w:rsidP="008B7E60">
      <w:pPr>
        <w:pStyle w:val="BodyText"/>
        <w:spacing w:before="3"/>
        <w:rPr>
          <w:sz w:val="18"/>
          <w:szCs w:val="18"/>
        </w:rPr>
      </w:pPr>
    </w:p>
    <w:p w:rsidR="008B7E60" w:rsidRPr="008B7E60" w:rsidRDefault="008B7E60" w:rsidP="008B7E60">
      <w:pPr>
        <w:pStyle w:val="BodyText"/>
        <w:spacing w:line="276" w:lineRule="auto"/>
        <w:ind w:left="111" w:right="235"/>
        <w:rPr>
          <w:sz w:val="18"/>
          <w:szCs w:val="18"/>
        </w:rPr>
      </w:pPr>
      <w:r w:rsidRPr="008B7E60">
        <w:rPr>
          <w:b/>
          <w:sz w:val="18"/>
          <w:szCs w:val="18"/>
        </w:rPr>
        <w:t>Q7</w:t>
      </w:r>
      <w:r w:rsidRPr="008B7E60">
        <w:rPr>
          <w:sz w:val="18"/>
          <w:szCs w:val="18"/>
        </w:rPr>
        <w:t xml:space="preserve">. (A) The performance of machine learning for </w:t>
      </w:r>
      <w:proofErr w:type="spellStart"/>
      <w:r w:rsidRPr="008B7E60">
        <w:rPr>
          <w:sz w:val="18"/>
          <w:szCs w:val="18"/>
        </w:rPr>
        <w:t>FunSoC</w:t>
      </w:r>
      <w:proofErr w:type="spellEnd"/>
      <w:r w:rsidRPr="008B7E60">
        <w:rPr>
          <w:sz w:val="18"/>
          <w:szCs w:val="18"/>
        </w:rPr>
        <w:t xml:space="preserve"> predictions is not well evaluated and</w:t>
      </w:r>
      <w:r w:rsidRPr="008B7E60">
        <w:rPr>
          <w:spacing w:val="-59"/>
          <w:sz w:val="18"/>
          <w:szCs w:val="18"/>
        </w:rPr>
        <w:t xml:space="preserve"> </w:t>
      </w:r>
      <w:r w:rsidRPr="008B7E60">
        <w:rPr>
          <w:sz w:val="18"/>
          <w:szCs w:val="18"/>
        </w:rPr>
        <w:t>likely been overestimated. As described in the text along with the data shown in table 1, the</w:t>
      </w:r>
      <w:r w:rsidRPr="008B7E60">
        <w:rPr>
          <w:spacing w:val="1"/>
          <w:sz w:val="18"/>
          <w:szCs w:val="18"/>
        </w:rPr>
        <w:t xml:space="preserve"> </w:t>
      </w:r>
      <w:r w:rsidRPr="008B7E60">
        <w:rPr>
          <w:sz w:val="18"/>
          <w:szCs w:val="18"/>
        </w:rPr>
        <w:t>author didn't employ cross-validation as commonly used by ML studies. Thus, the performance</w:t>
      </w:r>
      <w:r w:rsidRPr="008B7E60">
        <w:rPr>
          <w:spacing w:val="-59"/>
          <w:sz w:val="18"/>
          <w:szCs w:val="18"/>
        </w:rPr>
        <w:t xml:space="preserve"> </w:t>
      </w:r>
      <w:r w:rsidRPr="008B7E60">
        <w:rPr>
          <w:sz w:val="18"/>
          <w:szCs w:val="18"/>
        </w:rPr>
        <w:t>shown</w:t>
      </w:r>
      <w:r w:rsidRPr="008B7E60">
        <w:rPr>
          <w:spacing w:val="-2"/>
          <w:sz w:val="18"/>
          <w:szCs w:val="18"/>
        </w:rPr>
        <w:t xml:space="preserve"> </w:t>
      </w:r>
      <w:r w:rsidRPr="008B7E60">
        <w:rPr>
          <w:sz w:val="18"/>
          <w:szCs w:val="18"/>
        </w:rPr>
        <w:t>in</w:t>
      </w:r>
      <w:r w:rsidRPr="008B7E60">
        <w:rPr>
          <w:spacing w:val="-1"/>
          <w:sz w:val="18"/>
          <w:szCs w:val="18"/>
        </w:rPr>
        <w:t xml:space="preserve"> </w:t>
      </w:r>
      <w:r w:rsidRPr="008B7E60">
        <w:rPr>
          <w:sz w:val="18"/>
          <w:szCs w:val="18"/>
        </w:rPr>
        <w:t>table</w:t>
      </w:r>
      <w:r w:rsidRPr="008B7E60">
        <w:rPr>
          <w:spacing w:val="-2"/>
          <w:sz w:val="18"/>
          <w:szCs w:val="18"/>
        </w:rPr>
        <w:t xml:space="preserve"> </w:t>
      </w:r>
      <w:r w:rsidRPr="008B7E60">
        <w:rPr>
          <w:sz w:val="18"/>
          <w:szCs w:val="18"/>
        </w:rPr>
        <w:t>1</w:t>
      </w:r>
      <w:r w:rsidRPr="008B7E60">
        <w:rPr>
          <w:spacing w:val="-1"/>
          <w:sz w:val="18"/>
          <w:szCs w:val="18"/>
        </w:rPr>
        <w:t xml:space="preserve"> </w:t>
      </w:r>
      <w:r w:rsidRPr="008B7E60">
        <w:rPr>
          <w:sz w:val="18"/>
          <w:szCs w:val="18"/>
        </w:rPr>
        <w:t>may</w:t>
      </w:r>
      <w:r w:rsidRPr="008B7E60">
        <w:rPr>
          <w:spacing w:val="-1"/>
          <w:sz w:val="18"/>
          <w:szCs w:val="18"/>
        </w:rPr>
        <w:t xml:space="preserve"> </w:t>
      </w:r>
      <w:r w:rsidRPr="008B7E60">
        <w:rPr>
          <w:sz w:val="18"/>
          <w:szCs w:val="18"/>
        </w:rPr>
        <w:t>biased</w:t>
      </w:r>
      <w:r w:rsidRPr="008B7E60">
        <w:rPr>
          <w:spacing w:val="-2"/>
          <w:sz w:val="18"/>
          <w:szCs w:val="18"/>
        </w:rPr>
        <w:t xml:space="preserve"> </w:t>
      </w:r>
      <w:r w:rsidRPr="008B7E60">
        <w:rPr>
          <w:sz w:val="18"/>
          <w:szCs w:val="18"/>
        </w:rPr>
        <w:t>due</w:t>
      </w:r>
      <w:r w:rsidRPr="008B7E60">
        <w:rPr>
          <w:spacing w:val="-1"/>
          <w:sz w:val="18"/>
          <w:szCs w:val="18"/>
        </w:rPr>
        <w:t xml:space="preserve"> </w:t>
      </w:r>
      <w:r w:rsidRPr="008B7E60">
        <w:rPr>
          <w:sz w:val="18"/>
          <w:szCs w:val="18"/>
        </w:rPr>
        <w:t>to</w:t>
      </w:r>
      <w:r w:rsidRPr="008B7E60">
        <w:rPr>
          <w:spacing w:val="-1"/>
          <w:sz w:val="18"/>
          <w:szCs w:val="18"/>
        </w:rPr>
        <w:t xml:space="preserve"> </w:t>
      </w:r>
      <w:r w:rsidRPr="008B7E60">
        <w:rPr>
          <w:sz w:val="18"/>
          <w:szCs w:val="18"/>
        </w:rPr>
        <w:t>the</w:t>
      </w:r>
      <w:r w:rsidRPr="008B7E60">
        <w:rPr>
          <w:spacing w:val="-2"/>
          <w:sz w:val="18"/>
          <w:szCs w:val="18"/>
        </w:rPr>
        <w:t xml:space="preserve"> </w:t>
      </w:r>
      <w:r w:rsidRPr="008B7E60">
        <w:rPr>
          <w:sz w:val="18"/>
          <w:szCs w:val="18"/>
        </w:rPr>
        <w:t>random</w:t>
      </w:r>
      <w:r w:rsidRPr="008B7E60">
        <w:rPr>
          <w:spacing w:val="-1"/>
          <w:sz w:val="18"/>
          <w:szCs w:val="18"/>
        </w:rPr>
        <w:t xml:space="preserve"> </w:t>
      </w:r>
      <w:r w:rsidRPr="008B7E60">
        <w:rPr>
          <w:sz w:val="18"/>
          <w:szCs w:val="18"/>
        </w:rPr>
        <w:t>dataset</w:t>
      </w:r>
      <w:r w:rsidRPr="008B7E60">
        <w:rPr>
          <w:spacing w:val="-1"/>
          <w:sz w:val="18"/>
          <w:szCs w:val="18"/>
        </w:rPr>
        <w:t xml:space="preserve"> </w:t>
      </w:r>
      <w:r w:rsidRPr="008B7E60">
        <w:rPr>
          <w:sz w:val="18"/>
          <w:szCs w:val="18"/>
        </w:rPr>
        <w:t>division.</w:t>
      </w:r>
    </w:p>
    <w:p w:rsidR="008B7E60" w:rsidRPr="008B7E60" w:rsidRDefault="008B7E60" w:rsidP="008B7E60">
      <w:pPr>
        <w:pStyle w:val="BodyText"/>
        <w:spacing w:before="3"/>
        <w:rPr>
          <w:sz w:val="18"/>
          <w:szCs w:val="18"/>
        </w:rPr>
      </w:pPr>
    </w:p>
    <w:p w:rsidR="008B7E60" w:rsidRPr="008B7E60" w:rsidRDefault="008B7E60" w:rsidP="008B7E60">
      <w:pPr>
        <w:pStyle w:val="BodyText"/>
        <w:spacing w:line="276" w:lineRule="auto"/>
        <w:ind w:left="111" w:right="485"/>
        <w:rPr>
          <w:sz w:val="18"/>
          <w:szCs w:val="18"/>
        </w:rPr>
      </w:pPr>
      <w:r w:rsidRPr="008B7E60">
        <w:rPr>
          <w:b/>
          <w:color w:val="0000FF"/>
          <w:sz w:val="18"/>
          <w:szCs w:val="18"/>
        </w:rPr>
        <w:t>R7</w:t>
      </w:r>
      <w:r w:rsidRPr="008B7E60">
        <w:rPr>
          <w:color w:val="0000FF"/>
          <w:sz w:val="18"/>
          <w:szCs w:val="18"/>
        </w:rPr>
        <w:t>. We thank the reviewer for the suggestion to include using cross-validation (CV). CV is</w:t>
      </w:r>
      <w:r w:rsidRPr="008B7E60">
        <w:rPr>
          <w:color w:val="0000FF"/>
          <w:spacing w:val="1"/>
          <w:sz w:val="18"/>
          <w:szCs w:val="18"/>
        </w:rPr>
        <w:t xml:space="preserve"> </w:t>
      </w:r>
      <w:r w:rsidRPr="008B7E60">
        <w:rPr>
          <w:color w:val="0000FF"/>
          <w:sz w:val="18"/>
          <w:szCs w:val="18"/>
        </w:rPr>
        <w:t>generally only used on training/validation sets to improve learning so the performance of our</w:t>
      </w:r>
      <w:r w:rsidRPr="008B7E60">
        <w:rPr>
          <w:color w:val="0000FF"/>
          <w:spacing w:val="-59"/>
          <w:sz w:val="18"/>
          <w:szCs w:val="18"/>
        </w:rPr>
        <w:t xml:space="preserve"> </w:t>
      </w:r>
      <w:r w:rsidRPr="008B7E60">
        <w:rPr>
          <w:color w:val="0000FF"/>
          <w:sz w:val="18"/>
          <w:szCs w:val="18"/>
        </w:rPr>
        <w:t xml:space="preserve">models on the completely withheld test </w:t>
      </w:r>
      <w:r w:rsidRPr="008B7E60">
        <w:rPr>
          <w:color w:val="0000FF"/>
          <w:sz w:val="18"/>
          <w:szCs w:val="18"/>
        </w:rPr>
        <w:lastRenderedPageBreak/>
        <w:t>set (Table 1) can only be a lower bound and not an</w:t>
      </w:r>
      <w:r w:rsidRPr="008B7E60">
        <w:rPr>
          <w:color w:val="0000FF"/>
          <w:spacing w:val="1"/>
          <w:sz w:val="18"/>
          <w:szCs w:val="18"/>
        </w:rPr>
        <w:t xml:space="preserve"> </w:t>
      </w:r>
      <w:r w:rsidRPr="008B7E60">
        <w:rPr>
          <w:color w:val="0000FF"/>
          <w:sz w:val="18"/>
          <w:szCs w:val="18"/>
        </w:rPr>
        <w:t>overestimation. We didn’t employ cross-validation towards our final training pipeline due to a</w:t>
      </w:r>
      <w:r w:rsidRPr="008B7E60">
        <w:rPr>
          <w:color w:val="0000FF"/>
          <w:spacing w:val="-59"/>
          <w:sz w:val="18"/>
          <w:szCs w:val="18"/>
        </w:rPr>
        <w:t xml:space="preserve"> </w:t>
      </w:r>
      <w:r w:rsidRPr="008B7E60">
        <w:rPr>
          <w:color w:val="0000FF"/>
          <w:sz w:val="18"/>
          <w:szCs w:val="18"/>
        </w:rPr>
        <w:t>combination</w:t>
      </w:r>
      <w:r w:rsidRPr="008B7E60">
        <w:rPr>
          <w:color w:val="0000FF"/>
          <w:spacing w:val="-2"/>
          <w:sz w:val="18"/>
          <w:szCs w:val="18"/>
        </w:rPr>
        <w:t xml:space="preserve"> </w:t>
      </w:r>
      <w:r w:rsidRPr="008B7E60">
        <w:rPr>
          <w:color w:val="0000FF"/>
          <w:sz w:val="18"/>
          <w:szCs w:val="18"/>
        </w:rPr>
        <w:t>of</w:t>
      </w:r>
      <w:r w:rsidRPr="008B7E60">
        <w:rPr>
          <w:color w:val="0000FF"/>
          <w:spacing w:val="-1"/>
          <w:sz w:val="18"/>
          <w:szCs w:val="18"/>
        </w:rPr>
        <w:t xml:space="preserve"> </w:t>
      </w:r>
      <w:r w:rsidRPr="008B7E60">
        <w:rPr>
          <w:color w:val="0000FF"/>
          <w:sz w:val="18"/>
          <w:szCs w:val="18"/>
        </w:rPr>
        <w:t>design</w:t>
      </w:r>
      <w:r w:rsidRPr="008B7E60">
        <w:rPr>
          <w:color w:val="0000FF"/>
          <w:spacing w:val="-1"/>
          <w:sz w:val="18"/>
          <w:szCs w:val="18"/>
        </w:rPr>
        <w:t xml:space="preserve"> </w:t>
      </w:r>
      <w:r w:rsidRPr="008B7E60">
        <w:rPr>
          <w:color w:val="0000FF"/>
          <w:sz w:val="18"/>
          <w:szCs w:val="18"/>
        </w:rPr>
        <w:t>choices</w:t>
      </w:r>
      <w:r w:rsidRPr="008B7E60">
        <w:rPr>
          <w:color w:val="0000FF"/>
          <w:spacing w:val="-2"/>
          <w:sz w:val="18"/>
          <w:szCs w:val="18"/>
        </w:rPr>
        <w:t xml:space="preserve"> </w:t>
      </w:r>
      <w:r w:rsidRPr="008B7E60">
        <w:rPr>
          <w:color w:val="0000FF"/>
          <w:sz w:val="18"/>
          <w:szCs w:val="18"/>
        </w:rPr>
        <w:t>that</w:t>
      </w:r>
      <w:r w:rsidRPr="008B7E60">
        <w:rPr>
          <w:color w:val="0000FF"/>
          <w:spacing w:val="-1"/>
          <w:sz w:val="18"/>
          <w:szCs w:val="18"/>
        </w:rPr>
        <w:t xml:space="preserve"> </w:t>
      </w:r>
      <w:r w:rsidRPr="008B7E60">
        <w:rPr>
          <w:color w:val="0000FF"/>
          <w:sz w:val="18"/>
          <w:szCs w:val="18"/>
        </w:rPr>
        <w:t>we</w:t>
      </w:r>
      <w:r w:rsidRPr="008B7E60">
        <w:rPr>
          <w:color w:val="0000FF"/>
          <w:spacing w:val="-2"/>
          <w:sz w:val="18"/>
          <w:szCs w:val="18"/>
        </w:rPr>
        <w:t xml:space="preserve"> </w:t>
      </w:r>
      <w:r w:rsidRPr="008B7E60">
        <w:rPr>
          <w:color w:val="0000FF"/>
          <w:sz w:val="18"/>
          <w:szCs w:val="18"/>
        </w:rPr>
        <w:t>describe</w:t>
      </w:r>
      <w:r w:rsidRPr="008B7E60">
        <w:rPr>
          <w:color w:val="0000FF"/>
          <w:spacing w:val="-2"/>
          <w:sz w:val="18"/>
          <w:szCs w:val="18"/>
        </w:rPr>
        <w:t xml:space="preserve"> </w:t>
      </w:r>
      <w:r w:rsidRPr="008B7E60">
        <w:rPr>
          <w:color w:val="0000FF"/>
          <w:sz w:val="18"/>
          <w:szCs w:val="18"/>
        </w:rPr>
        <w:t>below:</w:t>
      </w:r>
    </w:p>
    <w:p w:rsidR="008B7E60" w:rsidRPr="008B7E60" w:rsidRDefault="008B7E60" w:rsidP="008B7E60">
      <w:pPr>
        <w:pStyle w:val="BodyText"/>
        <w:spacing w:before="5"/>
        <w:rPr>
          <w:sz w:val="18"/>
          <w:szCs w:val="18"/>
        </w:rPr>
      </w:pPr>
    </w:p>
    <w:p w:rsidR="008B7E60" w:rsidRPr="008B7E60" w:rsidRDefault="008B7E60" w:rsidP="008B7E60">
      <w:pPr>
        <w:pStyle w:val="ListParagraph"/>
        <w:numPr>
          <w:ilvl w:val="0"/>
          <w:numId w:val="2"/>
        </w:numPr>
        <w:tabs>
          <w:tab w:val="left" w:pos="1552"/>
        </w:tabs>
        <w:spacing w:line="276" w:lineRule="auto"/>
        <w:ind w:right="104"/>
        <w:rPr>
          <w:sz w:val="18"/>
          <w:szCs w:val="18"/>
        </w:rPr>
      </w:pPr>
      <w:r w:rsidRPr="008B7E60">
        <w:rPr>
          <w:b/>
          <w:color w:val="0000FF"/>
          <w:sz w:val="18"/>
          <w:szCs w:val="18"/>
        </w:rPr>
        <w:t xml:space="preserve">Parameter tuning and training times: </w:t>
      </w:r>
      <w:r w:rsidRPr="008B7E60">
        <w:rPr>
          <w:color w:val="0000FF"/>
          <w:sz w:val="18"/>
          <w:szCs w:val="18"/>
        </w:rPr>
        <w:t>Cross-validation is an effective method to</w:t>
      </w:r>
      <w:r w:rsidRPr="008B7E60">
        <w:rPr>
          <w:color w:val="0000FF"/>
          <w:spacing w:val="-60"/>
          <w:sz w:val="18"/>
          <w:szCs w:val="18"/>
        </w:rPr>
        <w:t xml:space="preserve"> </w:t>
      </w:r>
      <w:r w:rsidRPr="008B7E60">
        <w:rPr>
          <w:color w:val="0000FF"/>
          <w:sz w:val="18"/>
          <w:szCs w:val="18"/>
        </w:rPr>
        <w:t>carry</w:t>
      </w:r>
      <w:r w:rsidRPr="008B7E60">
        <w:rPr>
          <w:color w:val="0000FF"/>
          <w:spacing w:val="1"/>
          <w:sz w:val="18"/>
          <w:szCs w:val="18"/>
        </w:rPr>
        <w:t xml:space="preserve"> </w:t>
      </w:r>
      <w:r w:rsidRPr="008B7E60">
        <w:rPr>
          <w:color w:val="0000FF"/>
          <w:sz w:val="18"/>
          <w:szCs w:val="18"/>
        </w:rPr>
        <w:t>out</w:t>
      </w:r>
      <w:r w:rsidRPr="008B7E60">
        <w:rPr>
          <w:color w:val="0000FF"/>
          <w:spacing w:val="1"/>
          <w:sz w:val="18"/>
          <w:szCs w:val="18"/>
        </w:rPr>
        <w:t xml:space="preserve"> </w:t>
      </w:r>
      <w:proofErr w:type="spellStart"/>
      <w:r w:rsidRPr="008B7E60">
        <w:rPr>
          <w:color w:val="0000FF"/>
          <w:sz w:val="18"/>
          <w:szCs w:val="18"/>
        </w:rPr>
        <w:t>hyperparameter</w:t>
      </w:r>
      <w:proofErr w:type="spellEnd"/>
      <w:r w:rsidRPr="008B7E60">
        <w:rPr>
          <w:color w:val="0000FF"/>
          <w:spacing w:val="1"/>
          <w:sz w:val="18"/>
          <w:szCs w:val="18"/>
        </w:rPr>
        <w:t xml:space="preserve"> </w:t>
      </w:r>
      <w:r w:rsidRPr="008B7E60">
        <w:rPr>
          <w:color w:val="0000FF"/>
          <w:sz w:val="18"/>
          <w:szCs w:val="18"/>
        </w:rPr>
        <w:t>tuning;</w:t>
      </w:r>
      <w:r w:rsidRPr="008B7E60">
        <w:rPr>
          <w:color w:val="0000FF"/>
          <w:spacing w:val="1"/>
          <w:sz w:val="18"/>
          <w:szCs w:val="18"/>
        </w:rPr>
        <w:t xml:space="preserve"> </w:t>
      </w:r>
      <w:r w:rsidRPr="008B7E60">
        <w:rPr>
          <w:color w:val="0000FF"/>
          <w:sz w:val="18"/>
          <w:szCs w:val="18"/>
        </w:rPr>
        <w:t>however,</w:t>
      </w:r>
      <w:r w:rsidRPr="008B7E60">
        <w:rPr>
          <w:color w:val="0000FF"/>
          <w:spacing w:val="1"/>
          <w:sz w:val="18"/>
          <w:szCs w:val="18"/>
        </w:rPr>
        <w:t xml:space="preserve"> </w:t>
      </w:r>
      <w:r w:rsidRPr="008B7E60">
        <w:rPr>
          <w:color w:val="0000FF"/>
          <w:sz w:val="18"/>
          <w:szCs w:val="18"/>
        </w:rPr>
        <w:t>for</w:t>
      </w:r>
      <w:r w:rsidRPr="008B7E60">
        <w:rPr>
          <w:color w:val="0000FF"/>
          <w:spacing w:val="1"/>
          <w:sz w:val="18"/>
          <w:szCs w:val="18"/>
        </w:rPr>
        <w:t xml:space="preserve"> </w:t>
      </w:r>
      <w:r w:rsidRPr="008B7E60">
        <w:rPr>
          <w:color w:val="0000FF"/>
          <w:sz w:val="18"/>
          <w:szCs w:val="18"/>
        </w:rPr>
        <w:t>final</w:t>
      </w:r>
      <w:r w:rsidRPr="008B7E60">
        <w:rPr>
          <w:color w:val="0000FF"/>
          <w:spacing w:val="1"/>
          <w:sz w:val="18"/>
          <w:szCs w:val="18"/>
        </w:rPr>
        <w:t xml:space="preserve"> </w:t>
      </w:r>
      <w:r w:rsidRPr="008B7E60">
        <w:rPr>
          <w:color w:val="0000FF"/>
          <w:sz w:val="18"/>
          <w:szCs w:val="18"/>
        </w:rPr>
        <w:t>training</w:t>
      </w:r>
      <w:r w:rsidRPr="008B7E60">
        <w:rPr>
          <w:color w:val="0000FF"/>
          <w:spacing w:val="1"/>
          <w:sz w:val="18"/>
          <w:szCs w:val="18"/>
        </w:rPr>
        <w:t xml:space="preserve"> </w:t>
      </w:r>
      <w:r w:rsidRPr="008B7E60">
        <w:rPr>
          <w:color w:val="0000FF"/>
          <w:sz w:val="18"/>
          <w:szCs w:val="18"/>
        </w:rPr>
        <w:t>it</w:t>
      </w:r>
      <w:r w:rsidRPr="008B7E60">
        <w:rPr>
          <w:color w:val="0000FF"/>
          <w:spacing w:val="1"/>
          <w:sz w:val="18"/>
          <w:szCs w:val="18"/>
        </w:rPr>
        <w:t xml:space="preserve"> </w:t>
      </w:r>
      <w:r w:rsidRPr="008B7E60">
        <w:rPr>
          <w:color w:val="0000FF"/>
          <w:sz w:val="18"/>
          <w:szCs w:val="18"/>
        </w:rPr>
        <w:t>can</w:t>
      </w:r>
      <w:r w:rsidRPr="008B7E60">
        <w:rPr>
          <w:color w:val="0000FF"/>
          <w:spacing w:val="1"/>
          <w:sz w:val="18"/>
          <w:szCs w:val="18"/>
        </w:rPr>
        <w:t xml:space="preserve"> </w:t>
      </w:r>
      <w:r w:rsidRPr="008B7E60">
        <w:rPr>
          <w:color w:val="0000FF"/>
          <w:sz w:val="18"/>
          <w:szCs w:val="18"/>
        </w:rPr>
        <w:t>result</w:t>
      </w:r>
      <w:r w:rsidRPr="008B7E60">
        <w:rPr>
          <w:color w:val="0000FF"/>
          <w:spacing w:val="1"/>
          <w:sz w:val="18"/>
          <w:szCs w:val="18"/>
        </w:rPr>
        <w:t xml:space="preserve"> </w:t>
      </w:r>
      <w:r w:rsidRPr="008B7E60">
        <w:rPr>
          <w:color w:val="0000FF"/>
          <w:sz w:val="18"/>
          <w:szCs w:val="18"/>
        </w:rPr>
        <w:t>in</w:t>
      </w:r>
      <w:r w:rsidRPr="008B7E60">
        <w:rPr>
          <w:color w:val="0000FF"/>
          <w:spacing w:val="1"/>
          <w:sz w:val="18"/>
          <w:szCs w:val="18"/>
        </w:rPr>
        <w:t xml:space="preserve"> </w:t>
      </w:r>
      <w:r w:rsidRPr="008B7E60">
        <w:rPr>
          <w:color w:val="0000FF"/>
          <w:sz w:val="18"/>
          <w:szCs w:val="18"/>
        </w:rPr>
        <w:t>extremely long training times and computation resources, especially in shared-</w:t>
      </w:r>
      <w:r w:rsidRPr="008B7E60">
        <w:rPr>
          <w:color w:val="0000FF"/>
          <w:spacing w:val="1"/>
          <w:sz w:val="18"/>
          <w:szCs w:val="18"/>
        </w:rPr>
        <w:t xml:space="preserve"> </w:t>
      </w:r>
      <w:r w:rsidRPr="008B7E60">
        <w:rPr>
          <w:color w:val="0000FF"/>
          <w:sz w:val="18"/>
          <w:szCs w:val="18"/>
        </w:rPr>
        <w:t>clusters.</w:t>
      </w:r>
      <w:r w:rsidRPr="008B7E60">
        <w:rPr>
          <w:color w:val="0000FF"/>
          <w:spacing w:val="-13"/>
          <w:sz w:val="18"/>
          <w:szCs w:val="18"/>
        </w:rPr>
        <w:t xml:space="preserve"> </w:t>
      </w:r>
      <w:r w:rsidRPr="008B7E60">
        <w:rPr>
          <w:color w:val="0000FF"/>
          <w:sz w:val="18"/>
          <w:szCs w:val="18"/>
        </w:rPr>
        <w:t>Given</w:t>
      </w:r>
      <w:r w:rsidRPr="008B7E60">
        <w:rPr>
          <w:color w:val="0000FF"/>
          <w:spacing w:val="-13"/>
          <w:sz w:val="18"/>
          <w:szCs w:val="18"/>
        </w:rPr>
        <w:t xml:space="preserve"> </w:t>
      </w:r>
      <w:r w:rsidRPr="008B7E60">
        <w:rPr>
          <w:color w:val="0000FF"/>
          <w:sz w:val="18"/>
          <w:szCs w:val="18"/>
        </w:rPr>
        <w:t>the</w:t>
      </w:r>
      <w:r w:rsidRPr="008B7E60">
        <w:rPr>
          <w:color w:val="0000FF"/>
          <w:spacing w:val="-13"/>
          <w:sz w:val="18"/>
          <w:szCs w:val="18"/>
        </w:rPr>
        <w:t xml:space="preserve"> </w:t>
      </w:r>
      <w:r w:rsidRPr="008B7E60">
        <w:rPr>
          <w:color w:val="0000FF"/>
          <w:sz w:val="18"/>
          <w:szCs w:val="18"/>
        </w:rPr>
        <w:t>number</w:t>
      </w:r>
      <w:r w:rsidRPr="008B7E60">
        <w:rPr>
          <w:color w:val="0000FF"/>
          <w:spacing w:val="-13"/>
          <w:sz w:val="18"/>
          <w:szCs w:val="18"/>
        </w:rPr>
        <w:t xml:space="preserve"> </w:t>
      </w:r>
      <w:r w:rsidRPr="008B7E60">
        <w:rPr>
          <w:color w:val="0000FF"/>
          <w:sz w:val="18"/>
          <w:szCs w:val="18"/>
        </w:rPr>
        <w:t>of</w:t>
      </w:r>
      <w:r w:rsidRPr="008B7E60">
        <w:rPr>
          <w:color w:val="0000FF"/>
          <w:spacing w:val="-13"/>
          <w:sz w:val="18"/>
          <w:szCs w:val="18"/>
        </w:rPr>
        <w:t xml:space="preserve"> </w:t>
      </w:r>
      <w:r w:rsidRPr="008B7E60">
        <w:rPr>
          <w:color w:val="0000FF"/>
          <w:sz w:val="18"/>
          <w:szCs w:val="18"/>
        </w:rPr>
        <w:t>models</w:t>
      </w:r>
      <w:r w:rsidRPr="008B7E60">
        <w:rPr>
          <w:color w:val="0000FF"/>
          <w:spacing w:val="-13"/>
          <w:sz w:val="18"/>
          <w:szCs w:val="18"/>
        </w:rPr>
        <w:t xml:space="preserve"> </w:t>
      </w:r>
      <w:r w:rsidRPr="008B7E60">
        <w:rPr>
          <w:color w:val="0000FF"/>
          <w:sz w:val="18"/>
          <w:szCs w:val="18"/>
        </w:rPr>
        <w:t>we</w:t>
      </w:r>
      <w:r w:rsidRPr="008B7E60">
        <w:rPr>
          <w:color w:val="0000FF"/>
          <w:spacing w:val="-13"/>
          <w:sz w:val="18"/>
          <w:szCs w:val="18"/>
        </w:rPr>
        <w:t xml:space="preserve"> </w:t>
      </w:r>
      <w:r w:rsidRPr="008B7E60">
        <w:rPr>
          <w:color w:val="0000FF"/>
          <w:sz w:val="18"/>
          <w:szCs w:val="18"/>
        </w:rPr>
        <w:t>tested</w:t>
      </w:r>
      <w:r w:rsidRPr="008B7E60">
        <w:rPr>
          <w:color w:val="0000FF"/>
          <w:spacing w:val="-13"/>
          <w:sz w:val="18"/>
          <w:szCs w:val="18"/>
        </w:rPr>
        <w:t xml:space="preserve"> </w:t>
      </w:r>
      <w:r w:rsidRPr="008B7E60">
        <w:rPr>
          <w:color w:val="0000FF"/>
          <w:sz w:val="18"/>
          <w:szCs w:val="18"/>
        </w:rPr>
        <w:t>and</w:t>
      </w:r>
      <w:r w:rsidRPr="008B7E60">
        <w:rPr>
          <w:color w:val="0000FF"/>
          <w:spacing w:val="-13"/>
          <w:sz w:val="18"/>
          <w:szCs w:val="18"/>
        </w:rPr>
        <w:t xml:space="preserve"> </w:t>
      </w:r>
      <w:r w:rsidRPr="008B7E60">
        <w:rPr>
          <w:color w:val="0000FF"/>
          <w:sz w:val="18"/>
          <w:szCs w:val="18"/>
        </w:rPr>
        <w:t>size</w:t>
      </w:r>
      <w:r w:rsidRPr="008B7E60">
        <w:rPr>
          <w:color w:val="0000FF"/>
          <w:spacing w:val="-13"/>
          <w:sz w:val="18"/>
          <w:szCs w:val="18"/>
        </w:rPr>
        <w:t xml:space="preserve"> </w:t>
      </w:r>
      <w:r w:rsidRPr="008B7E60">
        <w:rPr>
          <w:color w:val="0000FF"/>
          <w:sz w:val="18"/>
          <w:szCs w:val="18"/>
        </w:rPr>
        <w:t>of</w:t>
      </w:r>
      <w:r w:rsidRPr="008B7E60">
        <w:rPr>
          <w:color w:val="0000FF"/>
          <w:spacing w:val="-13"/>
          <w:sz w:val="18"/>
          <w:szCs w:val="18"/>
        </w:rPr>
        <w:t xml:space="preserve"> </w:t>
      </w:r>
      <w:r w:rsidRPr="008B7E60">
        <w:rPr>
          <w:color w:val="0000FF"/>
          <w:sz w:val="18"/>
          <w:szCs w:val="18"/>
        </w:rPr>
        <w:t>our</w:t>
      </w:r>
      <w:r w:rsidRPr="008B7E60">
        <w:rPr>
          <w:color w:val="0000FF"/>
          <w:spacing w:val="-13"/>
          <w:sz w:val="18"/>
          <w:szCs w:val="18"/>
        </w:rPr>
        <w:t xml:space="preserve"> </w:t>
      </w:r>
      <w:r w:rsidRPr="008B7E60">
        <w:rPr>
          <w:color w:val="0000FF"/>
          <w:sz w:val="18"/>
          <w:szCs w:val="18"/>
        </w:rPr>
        <w:t>training</w:t>
      </w:r>
      <w:r w:rsidRPr="008B7E60">
        <w:rPr>
          <w:color w:val="0000FF"/>
          <w:spacing w:val="-12"/>
          <w:sz w:val="18"/>
          <w:szCs w:val="18"/>
        </w:rPr>
        <w:t xml:space="preserve"> </w:t>
      </w:r>
      <w:r w:rsidRPr="008B7E60">
        <w:rPr>
          <w:color w:val="0000FF"/>
          <w:sz w:val="18"/>
          <w:szCs w:val="18"/>
        </w:rPr>
        <w:t>matrix,</w:t>
      </w:r>
      <w:r w:rsidRPr="008B7E60">
        <w:rPr>
          <w:color w:val="0000FF"/>
          <w:spacing w:val="-13"/>
          <w:sz w:val="18"/>
          <w:szCs w:val="18"/>
        </w:rPr>
        <w:t xml:space="preserve"> </w:t>
      </w:r>
      <w:r w:rsidRPr="008B7E60">
        <w:rPr>
          <w:color w:val="0000FF"/>
          <w:sz w:val="18"/>
          <w:szCs w:val="18"/>
        </w:rPr>
        <w:t>this</w:t>
      </w:r>
      <w:r w:rsidRPr="008B7E60">
        <w:rPr>
          <w:color w:val="0000FF"/>
          <w:spacing w:val="-59"/>
          <w:sz w:val="18"/>
          <w:szCs w:val="18"/>
        </w:rPr>
        <w:t xml:space="preserve"> </w:t>
      </w:r>
      <w:r w:rsidRPr="008B7E60">
        <w:rPr>
          <w:color w:val="0000FF"/>
          <w:sz w:val="18"/>
          <w:szCs w:val="18"/>
        </w:rPr>
        <w:t>would significantly increase training times.</w:t>
      </w:r>
      <w:r w:rsidRPr="008B7E60">
        <w:rPr>
          <w:color w:val="0000FF"/>
          <w:spacing w:val="1"/>
          <w:sz w:val="18"/>
          <w:szCs w:val="18"/>
        </w:rPr>
        <w:t xml:space="preserve"> </w:t>
      </w:r>
      <w:r w:rsidRPr="008B7E60">
        <w:rPr>
          <w:color w:val="0000FF"/>
          <w:sz w:val="18"/>
          <w:szCs w:val="18"/>
        </w:rPr>
        <w:t>To balance this, we only employed</w:t>
      </w:r>
      <w:r w:rsidRPr="008B7E60">
        <w:rPr>
          <w:color w:val="0000FF"/>
          <w:spacing w:val="1"/>
          <w:sz w:val="18"/>
          <w:szCs w:val="18"/>
        </w:rPr>
        <w:t xml:space="preserve"> </w:t>
      </w:r>
      <w:r w:rsidRPr="008B7E60">
        <w:rPr>
          <w:color w:val="0000FF"/>
          <w:sz w:val="18"/>
          <w:szCs w:val="18"/>
        </w:rPr>
        <w:t>train-</w:t>
      </w:r>
      <w:proofErr w:type="spellStart"/>
      <w:r w:rsidRPr="008B7E60">
        <w:rPr>
          <w:color w:val="0000FF"/>
          <w:sz w:val="18"/>
          <w:szCs w:val="18"/>
        </w:rPr>
        <w:t>val</w:t>
      </w:r>
      <w:proofErr w:type="spellEnd"/>
      <w:r w:rsidRPr="008B7E60">
        <w:rPr>
          <w:color w:val="0000FF"/>
          <w:sz w:val="18"/>
          <w:szCs w:val="18"/>
        </w:rPr>
        <w:t>-test splits for the final training pipeline to make it efficient and quick in</w:t>
      </w:r>
      <w:r w:rsidRPr="008B7E60">
        <w:rPr>
          <w:color w:val="0000FF"/>
          <w:spacing w:val="1"/>
          <w:sz w:val="18"/>
          <w:szCs w:val="18"/>
        </w:rPr>
        <w:t xml:space="preserve"> </w:t>
      </w:r>
      <w:r w:rsidRPr="008B7E60">
        <w:rPr>
          <w:color w:val="0000FF"/>
          <w:sz w:val="18"/>
          <w:szCs w:val="18"/>
        </w:rPr>
        <w:t>case</w:t>
      </w:r>
      <w:r w:rsidRPr="008B7E60">
        <w:rPr>
          <w:color w:val="0000FF"/>
          <w:spacing w:val="-2"/>
          <w:sz w:val="18"/>
          <w:szCs w:val="18"/>
        </w:rPr>
        <w:t xml:space="preserve"> </w:t>
      </w:r>
      <w:r w:rsidRPr="008B7E60">
        <w:rPr>
          <w:color w:val="0000FF"/>
          <w:sz w:val="18"/>
          <w:szCs w:val="18"/>
        </w:rPr>
        <w:t>the</w:t>
      </w:r>
      <w:r w:rsidRPr="008B7E60">
        <w:rPr>
          <w:color w:val="0000FF"/>
          <w:spacing w:val="-1"/>
          <w:sz w:val="18"/>
          <w:szCs w:val="18"/>
        </w:rPr>
        <w:t xml:space="preserve"> </w:t>
      </w:r>
      <w:r w:rsidRPr="008B7E60">
        <w:rPr>
          <w:color w:val="0000FF"/>
          <w:sz w:val="18"/>
          <w:szCs w:val="18"/>
        </w:rPr>
        <w:t>end-user</w:t>
      </w:r>
      <w:r w:rsidRPr="008B7E60">
        <w:rPr>
          <w:color w:val="0000FF"/>
          <w:spacing w:val="-2"/>
          <w:sz w:val="18"/>
          <w:szCs w:val="18"/>
        </w:rPr>
        <w:t xml:space="preserve"> </w:t>
      </w:r>
      <w:r w:rsidRPr="008B7E60">
        <w:rPr>
          <w:color w:val="0000FF"/>
          <w:sz w:val="18"/>
          <w:szCs w:val="18"/>
        </w:rPr>
        <w:t>wants</w:t>
      </w:r>
      <w:r w:rsidRPr="008B7E60">
        <w:rPr>
          <w:color w:val="0000FF"/>
          <w:spacing w:val="-1"/>
          <w:sz w:val="18"/>
          <w:szCs w:val="18"/>
        </w:rPr>
        <w:t xml:space="preserve"> </w:t>
      </w:r>
      <w:r w:rsidRPr="008B7E60">
        <w:rPr>
          <w:color w:val="0000FF"/>
          <w:sz w:val="18"/>
          <w:szCs w:val="18"/>
        </w:rPr>
        <w:t>to</w:t>
      </w:r>
      <w:r w:rsidRPr="008B7E60">
        <w:rPr>
          <w:color w:val="0000FF"/>
          <w:spacing w:val="-2"/>
          <w:sz w:val="18"/>
          <w:szCs w:val="18"/>
        </w:rPr>
        <w:t xml:space="preserve"> </w:t>
      </w:r>
      <w:r w:rsidRPr="008B7E60">
        <w:rPr>
          <w:color w:val="0000FF"/>
          <w:sz w:val="18"/>
          <w:szCs w:val="18"/>
        </w:rPr>
        <w:t>re-train/modify</w:t>
      </w:r>
      <w:r w:rsidRPr="008B7E60">
        <w:rPr>
          <w:color w:val="0000FF"/>
          <w:spacing w:val="-1"/>
          <w:sz w:val="18"/>
          <w:szCs w:val="18"/>
        </w:rPr>
        <w:t xml:space="preserve"> </w:t>
      </w:r>
      <w:r w:rsidRPr="008B7E60">
        <w:rPr>
          <w:color w:val="0000FF"/>
          <w:sz w:val="18"/>
          <w:szCs w:val="18"/>
        </w:rPr>
        <w:t>the</w:t>
      </w:r>
      <w:r w:rsidRPr="008B7E60">
        <w:rPr>
          <w:color w:val="0000FF"/>
          <w:spacing w:val="-1"/>
          <w:sz w:val="18"/>
          <w:szCs w:val="18"/>
        </w:rPr>
        <w:t xml:space="preserve"> </w:t>
      </w:r>
      <w:r w:rsidRPr="008B7E60">
        <w:rPr>
          <w:color w:val="0000FF"/>
          <w:sz w:val="18"/>
          <w:szCs w:val="18"/>
        </w:rPr>
        <w:t>models.</w:t>
      </w:r>
    </w:p>
    <w:p w:rsidR="008B7E60" w:rsidRPr="008B7E60" w:rsidRDefault="008B7E60" w:rsidP="008B7E60">
      <w:pPr>
        <w:pStyle w:val="BodyText"/>
        <w:spacing w:before="3"/>
        <w:rPr>
          <w:sz w:val="18"/>
          <w:szCs w:val="18"/>
        </w:rPr>
      </w:pPr>
    </w:p>
    <w:p w:rsidR="008B7E60" w:rsidRPr="008B7E60" w:rsidRDefault="008B7E60" w:rsidP="008B7E60">
      <w:pPr>
        <w:pStyle w:val="ListParagraph"/>
        <w:numPr>
          <w:ilvl w:val="0"/>
          <w:numId w:val="2"/>
        </w:numPr>
        <w:tabs>
          <w:tab w:val="left" w:pos="1552"/>
        </w:tabs>
        <w:spacing w:line="276" w:lineRule="auto"/>
        <w:ind w:right="105"/>
        <w:rPr>
          <w:sz w:val="18"/>
          <w:szCs w:val="18"/>
        </w:rPr>
      </w:pPr>
      <w:r w:rsidRPr="008B7E60">
        <w:rPr>
          <w:b/>
          <w:color w:val="0000FF"/>
          <w:spacing w:val="-1"/>
          <w:sz w:val="18"/>
          <w:szCs w:val="18"/>
        </w:rPr>
        <w:t>Addressing</w:t>
      </w:r>
      <w:r w:rsidRPr="008B7E60">
        <w:rPr>
          <w:b/>
          <w:color w:val="0000FF"/>
          <w:spacing w:val="-16"/>
          <w:sz w:val="18"/>
          <w:szCs w:val="18"/>
        </w:rPr>
        <w:t xml:space="preserve"> </w:t>
      </w:r>
      <w:r w:rsidRPr="008B7E60">
        <w:rPr>
          <w:b/>
          <w:color w:val="0000FF"/>
          <w:spacing w:val="-1"/>
          <w:sz w:val="18"/>
          <w:szCs w:val="18"/>
        </w:rPr>
        <w:t>variance</w:t>
      </w:r>
      <w:r w:rsidRPr="008B7E60">
        <w:rPr>
          <w:b/>
          <w:color w:val="0000FF"/>
          <w:spacing w:val="-16"/>
          <w:sz w:val="18"/>
          <w:szCs w:val="18"/>
        </w:rPr>
        <w:t xml:space="preserve"> </w:t>
      </w:r>
      <w:r w:rsidRPr="008B7E60">
        <w:rPr>
          <w:b/>
          <w:color w:val="0000FF"/>
          <w:spacing w:val="-1"/>
          <w:sz w:val="18"/>
          <w:szCs w:val="18"/>
        </w:rPr>
        <w:t>through</w:t>
      </w:r>
      <w:r w:rsidRPr="008B7E60">
        <w:rPr>
          <w:b/>
          <w:color w:val="0000FF"/>
          <w:spacing w:val="-15"/>
          <w:sz w:val="18"/>
          <w:szCs w:val="18"/>
        </w:rPr>
        <w:t xml:space="preserve"> </w:t>
      </w:r>
      <w:r w:rsidRPr="008B7E60">
        <w:rPr>
          <w:b/>
          <w:color w:val="0000FF"/>
          <w:spacing w:val="-1"/>
          <w:sz w:val="18"/>
          <w:szCs w:val="18"/>
        </w:rPr>
        <w:t>ensemble</w:t>
      </w:r>
      <w:r w:rsidRPr="008B7E60">
        <w:rPr>
          <w:b/>
          <w:color w:val="0000FF"/>
          <w:spacing w:val="-16"/>
          <w:sz w:val="18"/>
          <w:szCs w:val="18"/>
        </w:rPr>
        <w:t xml:space="preserve"> </w:t>
      </w:r>
      <w:r w:rsidRPr="008B7E60">
        <w:rPr>
          <w:b/>
          <w:color w:val="0000FF"/>
          <w:sz w:val="18"/>
          <w:szCs w:val="18"/>
        </w:rPr>
        <w:t>learning</w:t>
      </w:r>
      <w:r w:rsidRPr="008B7E60">
        <w:rPr>
          <w:b/>
          <w:color w:val="0000FF"/>
          <w:spacing w:val="-16"/>
          <w:sz w:val="18"/>
          <w:szCs w:val="18"/>
        </w:rPr>
        <w:t xml:space="preserve"> </w:t>
      </w:r>
      <w:r w:rsidRPr="008B7E60">
        <w:rPr>
          <w:b/>
          <w:color w:val="0000FF"/>
          <w:sz w:val="18"/>
          <w:szCs w:val="18"/>
        </w:rPr>
        <w:t>and</w:t>
      </w:r>
      <w:r w:rsidRPr="008B7E60">
        <w:rPr>
          <w:b/>
          <w:color w:val="0000FF"/>
          <w:spacing w:val="-15"/>
          <w:sz w:val="18"/>
          <w:szCs w:val="18"/>
        </w:rPr>
        <w:t xml:space="preserve"> </w:t>
      </w:r>
      <w:r w:rsidRPr="008B7E60">
        <w:rPr>
          <w:b/>
          <w:color w:val="0000FF"/>
          <w:sz w:val="18"/>
          <w:szCs w:val="18"/>
        </w:rPr>
        <w:t>choice</w:t>
      </w:r>
      <w:r w:rsidRPr="008B7E60">
        <w:rPr>
          <w:b/>
          <w:color w:val="0000FF"/>
          <w:spacing w:val="-16"/>
          <w:sz w:val="18"/>
          <w:szCs w:val="18"/>
        </w:rPr>
        <w:t xml:space="preserve"> </w:t>
      </w:r>
      <w:r w:rsidRPr="008B7E60">
        <w:rPr>
          <w:b/>
          <w:color w:val="0000FF"/>
          <w:sz w:val="18"/>
          <w:szCs w:val="18"/>
        </w:rPr>
        <w:t>of</w:t>
      </w:r>
      <w:r w:rsidRPr="008B7E60">
        <w:rPr>
          <w:b/>
          <w:color w:val="0000FF"/>
          <w:spacing w:val="-16"/>
          <w:sz w:val="18"/>
          <w:szCs w:val="18"/>
        </w:rPr>
        <w:t xml:space="preserve"> </w:t>
      </w:r>
      <w:r w:rsidRPr="008B7E60">
        <w:rPr>
          <w:b/>
          <w:color w:val="0000FF"/>
          <w:sz w:val="18"/>
          <w:szCs w:val="18"/>
        </w:rPr>
        <w:t>metrics:</w:t>
      </w:r>
      <w:r w:rsidRPr="008B7E60">
        <w:rPr>
          <w:b/>
          <w:color w:val="0000FF"/>
          <w:spacing w:val="-15"/>
          <w:sz w:val="18"/>
          <w:szCs w:val="18"/>
        </w:rPr>
        <w:t xml:space="preserve"> </w:t>
      </w:r>
      <w:r w:rsidRPr="008B7E60">
        <w:rPr>
          <w:color w:val="0000FF"/>
          <w:sz w:val="18"/>
          <w:szCs w:val="18"/>
        </w:rPr>
        <w:t>While</w:t>
      </w:r>
      <w:r w:rsidRPr="008B7E60">
        <w:rPr>
          <w:color w:val="0000FF"/>
          <w:spacing w:val="-59"/>
          <w:sz w:val="18"/>
          <w:szCs w:val="18"/>
        </w:rPr>
        <w:t xml:space="preserve"> </w:t>
      </w:r>
      <w:r w:rsidRPr="008B7E60">
        <w:rPr>
          <w:color w:val="0000FF"/>
          <w:spacing w:val="-1"/>
          <w:sz w:val="18"/>
          <w:szCs w:val="18"/>
        </w:rPr>
        <w:t>individual</w:t>
      </w:r>
      <w:r w:rsidRPr="008B7E60">
        <w:rPr>
          <w:color w:val="0000FF"/>
          <w:spacing w:val="-14"/>
          <w:sz w:val="18"/>
          <w:szCs w:val="18"/>
        </w:rPr>
        <w:t xml:space="preserve"> </w:t>
      </w:r>
      <w:r w:rsidRPr="008B7E60">
        <w:rPr>
          <w:color w:val="0000FF"/>
          <w:spacing w:val="-1"/>
          <w:sz w:val="18"/>
          <w:szCs w:val="18"/>
        </w:rPr>
        <w:t>models</w:t>
      </w:r>
      <w:r w:rsidRPr="008B7E60">
        <w:rPr>
          <w:color w:val="0000FF"/>
          <w:spacing w:val="-14"/>
          <w:sz w:val="18"/>
          <w:szCs w:val="18"/>
        </w:rPr>
        <w:t xml:space="preserve"> </w:t>
      </w:r>
      <w:r w:rsidRPr="008B7E60">
        <w:rPr>
          <w:color w:val="0000FF"/>
          <w:spacing w:val="-1"/>
          <w:sz w:val="18"/>
          <w:szCs w:val="18"/>
        </w:rPr>
        <w:t>could</w:t>
      </w:r>
      <w:r w:rsidRPr="008B7E60">
        <w:rPr>
          <w:color w:val="0000FF"/>
          <w:spacing w:val="-14"/>
          <w:sz w:val="18"/>
          <w:szCs w:val="18"/>
        </w:rPr>
        <w:t xml:space="preserve"> </w:t>
      </w:r>
      <w:r w:rsidRPr="008B7E60">
        <w:rPr>
          <w:color w:val="0000FF"/>
          <w:spacing w:val="-1"/>
          <w:sz w:val="18"/>
          <w:szCs w:val="18"/>
        </w:rPr>
        <w:t>have</w:t>
      </w:r>
      <w:r w:rsidRPr="008B7E60">
        <w:rPr>
          <w:color w:val="0000FF"/>
          <w:spacing w:val="-14"/>
          <w:sz w:val="18"/>
          <w:szCs w:val="18"/>
        </w:rPr>
        <w:t xml:space="preserve"> </w:t>
      </w:r>
      <w:r w:rsidRPr="008B7E60">
        <w:rPr>
          <w:color w:val="0000FF"/>
          <w:spacing w:val="-1"/>
          <w:sz w:val="18"/>
          <w:szCs w:val="18"/>
        </w:rPr>
        <w:t>small</w:t>
      </w:r>
      <w:r w:rsidRPr="008B7E60">
        <w:rPr>
          <w:color w:val="0000FF"/>
          <w:spacing w:val="-13"/>
          <w:sz w:val="18"/>
          <w:szCs w:val="18"/>
        </w:rPr>
        <w:t xml:space="preserve"> </w:t>
      </w:r>
      <w:r w:rsidRPr="008B7E60">
        <w:rPr>
          <w:color w:val="0000FF"/>
          <w:sz w:val="18"/>
          <w:szCs w:val="18"/>
        </w:rPr>
        <w:t>variances,</w:t>
      </w:r>
      <w:r w:rsidRPr="008B7E60">
        <w:rPr>
          <w:color w:val="0000FF"/>
          <w:spacing w:val="-14"/>
          <w:sz w:val="18"/>
          <w:szCs w:val="18"/>
        </w:rPr>
        <w:t xml:space="preserve"> </w:t>
      </w:r>
      <w:r w:rsidRPr="008B7E60">
        <w:rPr>
          <w:color w:val="0000FF"/>
          <w:sz w:val="18"/>
          <w:szCs w:val="18"/>
        </w:rPr>
        <w:t>a</w:t>
      </w:r>
      <w:r w:rsidRPr="008B7E60">
        <w:rPr>
          <w:color w:val="0000FF"/>
          <w:spacing w:val="-14"/>
          <w:sz w:val="18"/>
          <w:szCs w:val="18"/>
        </w:rPr>
        <w:t xml:space="preserve"> </w:t>
      </w:r>
      <w:r w:rsidRPr="008B7E60">
        <w:rPr>
          <w:color w:val="0000FF"/>
          <w:sz w:val="18"/>
          <w:szCs w:val="18"/>
        </w:rPr>
        <w:t>major</w:t>
      </w:r>
      <w:r w:rsidRPr="008B7E60">
        <w:rPr>
          <w:color w:val="0000FF"/>
          <w:spacing w:val="-14"/>
          <w:sz w:val="18"/>
          <w:szCs w:val="18"/>
        </w:rPr>
        <w:t xml:space="preserve"> </w:t>
      </w:r>
      <w:r w:rsidRPr="008B7E60">
        <w:rPr>
          <w:color w:val="0000FF"/>
          <w:sz w:val="18"/>
          <w:szCs w:val="18"/>
        </w:rPr>
        <w:t>benefit</w:t>
      </w:r>
      <w:r w:rsidRPr="008B7E60">
        <w:rPr>
          <w:color w:val="0000FF"/>
          <w:spacing w:val="-14"/>
          <w:sz w:val="18"/>
          <w:szCs w:val="18"/>
        </w:rPr>
        <w:t xml:space="preserve"> </w:t>
      </w:r>
      <w:r w:rsidRPr="008B7E60">
        <w:rPr>
          <w:color w:val="0000FF"/>
          <w:sz w:val="18"/>
          <w:szCs w:val="18"/>
        </w:rPr>
        <w:t>of</w:t>
      </w:r>
      <w:r w:rsidRPr="008B7E60">
        <w:rPr>
          <w:color w:val="0000FF"/>
          <w:spacing w:val="-13"/>
          <w:sz w:val="18"/>
          <w:szCs w:val="18"/>
        </w:rPr>
        <w:t xml:space="preserve"> </w:t>
      </w:r>
      <w:r w:rsidRPr="008B7E60">
        <w:rPr>
          <w:color w:val="0000FF"/>
          <w:sz w:val="18"/>
          <w:szCs w:val="18"/>
        </w:rPr>
        <w:t>our</w:t>
      </w:r>
      <w:r w:rsidRPr="008B7E60">
        <w:rPr>
          <w:color w:val="0000FF"/>
          <w:spacing w:val="-14"/>
          <w:sz w:val="18"/>
          <w:szCs w:val="18"/>
        </w:rPr>
        <w:t xml:space="preserve"> </w:t>
      </w:r>
      <w:r w:rsidRPr="008B7E60">
        <w:rPr>
          <w:color w:val="0000FF"/>
          <w:sz w:val="18"/>
          <w:szCs w:val="18"/>
        </w:rPr>
        <w:t>final</w:t>
      </w:r>
      <w:r w:rsidRPr="008B7E60">
        <w:rPr>
          <w:color w:val="0000FF"/>
          <w:spacing w:val="-14"/>
          <w:sz w:val="18"/>
          <w:szCs w:val="18"/>
        </w:rPr>
        <w:t xml:space="preserve"> </w:t>
      </w:r>
      <w:r w:rsidRPr="008B7E60">
        <w:rPr>
          <w:color w:val="0000FF"/>
          <w:sz w:val="18"/>
          <w:szCs w:val="18"/>
        </w:rPr>
        <w:t>ensemble</w:t>
      </w:r>
      <w:r w:rsidRPr="008B7E60">
        <w:rPr>
          <w:color w:val="0000FF"/>
          <w:spacing w:val="-58"/>
          <w:sz w:val="18"/>
          <w:szCs w:val="18"/>
        </w:rPr>
        <w:t xml:space="preserve"> </w:t>
      </w:r>
      <w:r w:rsidRPr="008B7E60">
        <w:rPr>
          <w:color w:val="0000FF"/>
          <w:sz w:val="18"/>
          <w:szCs w:val="18"/>
        </w:rPr>
        <w:t>model is that it serves as a bagging framework to reduce variance in individual</w:t>
      </w:r>
      <w:r w:rsidRPr="008B7E60">
        <w:rPr>
          <w:color w:val="0000FF"/>
          <w:spacing w:val="1"/>
          <w:sz w:val="18"/>
          <w:szCs w:val="18"/>
        </w:rPr>
        <w:t xml:space="preserve"> </w:t>
      </w:r>
      <w:r w:rsidRPr="008B7E60">
        <w:rPr>
          <w:color w:val="0000FF"/>
          <w:sz w:val="18"/>
          <w:szCs w:val="18"/>
        </w:rPr>
        <w:t>models that may have occurred due to train-</w:t>
      </w:r>
      <w:proofErr w:type="spellStart"/>
      <w:r w:rsidRPr="008B7E60">
        <w:rPr>
          <w:color w:val="0000FF"/>
          <w:sz w:val="18"/>
          <w:szCs w:val="18"/>
        </w:rPr>
        <w:t>val</w:t>
      </w:r>
      <w:proofErr w:type="spellEnd"/>
      <w:r w:rsidRPr="008B7E60">
        <w:rPr>
          <w:color w:val="0000FF"/>
          <w:sz w:val="18"/>
          <w:szCs w:val="18"/>
        </w:rPr>
        <w:t>-test splits. We have added this</w:t>
      </w:r>
      <w:r w:rsidRPr="008B7E60">
        <w:rPr>
          <w:color w:val="0000FF"/>
          <w:spacing w:val="1"/>
          <w:sz w:val="18"/>
          <w:szCs w:val="18"/>
        </w:rPr>
        <w:t xml:space="preserve"> </w:t>
      </w:r>
      <w:r w:rsidRPr="008B7E60">
        <w:rPr>
          <w:color w:val="0000FF"/>
          <w:sz w:val="18"/>
          <w:szCs w:val="18"/>
        </w:rPr>
        <w:t xml:space="preserve">point into the text with relevant citations </w:t>
      </w:r>
      <w:r w:rsidRPr="008B7E60">
        <w:rPr>
          <w:b/>
          <w:color w:val="0000FF"/>
          <w:sz w:val="18"/>
          <w:szCs w:val="18"/>
        </w:rPr>
        <w:t>[Citations 69, 70]</w:t>
      </w:r>
      <w:r w:rsidRPr="008B7E60">
        <w:rPr>
          <w:color w:val="0000FF"/>
          <w:sz w:val="18"/>
          <w:szCs w:val="18"/>
        </w:rPr>
        <w:t>. In this way, ensemble</w:t>
      </w:r>
      <w:r w:rsidRPr="008B7E60">
        <w:rPr>
          <w:color w:val="0000FF"/>
          <w:spacing w:val="-59"/>
          <w:sz w:val="18"/>
          <w:szCs w:val="18"/>
        </w:rPr>
        <w:t xml:space="preserve"> </w:t>
      </w:r>
      <w:r w:rsidRPr="008B7E60">
        <w:rPr>
          <w:color w:val="0000FF"/>
          <w:sz w:val="18"/>
          <w:szCs w:val="18"/>
        </w:rPr>
        <w:t>model corrects for inherent variability that might be present in individual classifier</w:t>
      </w:r>
      <w:r w:rsidRPr="008B7E60">
        <w:rPr>
          <w:color w:val="0000FF"/>
          <w:spacing w:val="1"/>
          <w:sz w:val="18"/>
          <w:szCs w:val="18"/>
        </w:rPr>
        <w:t xml:space="preserve"> </w:t>
      </w:r>
      <w:r w:rsidRPr="008B7E60">
        <w:rPr>
          <w:color w:val="0000FF"/>
          <w:sz w:val="18"/>
          <w:szCs w:val="18"/>
        </w:rPr>
        <w:t>results and reduces overestimation. Besides, given the wide range (8 different</w:t>
      </w:r>
      <w:r w:rsidRPr="008B7E60">
        <w:rPr>
          <w:color w:val="0000FF"/>
          <w:spacing w:val="1"/>
          <w:sz w:val="18"/>
          <w:szCs w:val="18"/>
        </w:rPr>
        <w:t xml:space="preserve"> </w:t>
      </w:r>
      <w:r w:rsidRPr="008B7E60">
        <w:rPr>
          <w:color w:val="0000FF"/>
          <w:sz w:val="18"/>
          <w:szCs w:val="18"/>
        </w:rPr>
        <w:t>metrics) over which we evaluated the models, the models we chose were by far</w:t>
      </w:r>
      <w:r w:rsidRPr="008B7E60">
        <w:rPr>
          <w:color w:val="0000FF"/>
          <w:spacing w:val="1"/>
          <w:sz w:val="18"/>
          <w:szCs w:val="18"/>
        </w:rPr>
        <w:t xml:space="preserve"> </w:t>
      </w:r>
      <w:r w:rsidRPr="008B7E60">
        <w:rPr>
          <w:color w:val="0000FF"/>
          <w:sz w:val="18"/>
          <w:szCs w:val="18"/>
        </w:rPr>
        <w:t>the best over other models (</w:t>
      </w:r>
      <w:proofErr w:type="spellStart"/>
      <w:r w:rsidRPr="008B7E60">
        <w:rPr>
          <w:color w:val="0000FF"/>
          <w:sz w:val="18"/>
          <w:szCs w:val="18"/>
        </w:rPr>
        <w:t>i.e</w:t>
      </w:r>
      <w:proofErr w:type="spellEnd"/>
      <w:r w:rsidRPr="008B7E60">
        <w:rPr>
          <w:color w:val="0000FF"/>
          <w:sz w:val="18"/>
          <w:szCs w:val="18"/>
        </w:rPr>
        <w:t xml:space="preserve"> TS NN had best precision, TS Bl. SVC had best</w:t>
      </w:r>
      <w:r w:rsidRPr="008B7E60">
        <w:rPr>
          <w:color w:val="0000FF"/>
          <w:spacing w:val="1"/>
          <w:sz w:val="18"/>
          <w:szCs w:val="18"/>
        </w:rPr>
        <w:t xml:space="preserve"> </w:t>
      </w:r>
      <w:r w:rsidRPr="008B7E60">
        <w:rPr>
          <w:color w:val="0000FF"/>
          <w:sz w:val="18"/>
          <w:szCs w:val="18"/>
        </w:rPr>
        <w:t>recall</w:t>
      </w:r>
      <w:r w:rsidRPr="008B7E60">
        <w:rPr>
          <w:color w:val="0000FF"/>
          <w:spacing w:val="-2"/>
          <w:sz w:val="18"/>
          <w:szCs w:val="18"/>
        </w:rPr>
        <w:t xml:space="preserve"> </w:t>
      </w:r>
      <w:r w:rsidRPr="008B7E60">
        <w:rPr>
          <w:color w:val="0000FF"/>
          <w:sz w:val="18"/>
          <w:szCs w:val="18"/>
        </w:rPr>
        <w:t>and</w:t>
      </w:r>
      <w:r w:rsidRPr="008B7E60">
        <w:rPr>
          <w:color w:val="0000FF"/>
          <w:spacing w:val="-2"/>
          <w:sz w:val="18"/>
          <w:szCs w:val="18"/>
        </w:rPr>
        <w:t xml:space="preserve"> </w:t>
      </w:r>
      <w:proofErr w:type="spellStart"/>
      <w:r w:rsidRPr="008B7E60">
        <w:rPr>
          <w:color w:val="0000FF"/>
          <w:sz w:val="18"/>
          <w:szCs w:val="18"/>
        </w:rPr>
        <w:t>Bl.SVC</w:t>
      </w:r>
      <w:proofErr w:type="spellEnd"/>
      <w:r w:rsidRPr="008B7E60">
        <w:rPr>
          <w:color w:val="0000FF"/>
          <w:spacing w:val="-1"/>
          <w:sz w:val="18"/>
          <w:szCs w:val="18"/>
        </w:rPr>
        <w:t xml:space="preserve"> </w:t>
      </w:r>
      <w:r w:rsidRPr="008B7E60">
        <w:rPr>
          <w:color w:val="0000FF"/>
          <w:sz w:val="18"/>
          <w:szCs w:val="18"/>
        </w:rPr>
        <w:t>+</w:t>
      </w:r>
      <w:r w:rsidRPr="008B7E60">
        <w:rPr>
          <w:color w:val="0000FF"/>
          <w:spacing w:val="-2"/>
          <w:sz w:val="18"/>
          <w:szCs w:val="18"/>
        </w:rPr>
        <w:t xml:space="preserve"> </w:t>
      </w:r>
      <w:r w:rsidRPr="008B7E60">
        <w:rPr>
          <w:color w:val="0000FF"/>
          <w:sz w:val="18"/>
          <w:szCs w:val="18"/>
        </w:rPr>
        <w:t>NN</w:t>
      </w:r>
      <w:r w:rsidRPr="008B7E60">
        <w:rPr>
          <w:color w:val="0000FF"/>
          <w:spacing w:val="-1"/>
          <w:sz w:val="18"/>
          <w:szCs w:val="18"/>
        </w:rPr>
        <w:t xml:space="preserve"> </w:t>
      </w:r>
      <w:r w:rsidRPr="008B7E60">
        <w:rPr>
          <w:color w:val="0000FF"/>
          <w:sz w:val="18"/>
          <w:szCs w:val="18"/>
        </w:rPr>
        <w:t>had</w:t>
      </w:r>
      <w:r w:rsidRPr="008B7E60">
        <w:rPr>
          <w:color w:val="0000FF"/>
          <w:spacing w:val="-2"/>
          <w:sz w:val="18"/>
          <w:szCs w:val="18"/>
        </w:rPr>
        <w:t xml:space="preserve"> </w:t>
      </w:r>
      <w:r w:rsidRPr="008B7E60">
        <w:rPr>
          <w:color w:val="0000FF"/>
          <w:sz w:val="18"/>
          <w:szCs w:val="18"/>
        </w:rPr>
        <w:t>a</w:t>
      </w:r>
      <w:r w:rsidRPr="008B7E60">
        <w:rPr>
          <w:color w:val="0000FF"/>
          <w:spacing w:val="-2"/>
          <w:sz w:val="18"/>
          <w:szCs w:val="18"/>
        </w:rPr>
        <w:t xml:space="preserve"> </w:t>
      </w:r>
      <w:r w:rsidRPr="008B7E60">
        <w:rPr>
          <w:color w:val="0000FF"/>
          <w:sz w:val="18"/>
          <w:szCs w:val="18"/>
        </w:rPr>
        <w:t>good</w:t>
      </w:r>
      <w:r w:rsidRPr="008B7E60">
        <w:rPr>
          <w:color w:val="0000FF"/>
          <w:spacing w:val="-1"/>
          <w:sz w:val="18"/>
          <w:szCs w:val="18"/>
        </w:rPr>
        <w:t xml:space="preserve"> </w:t>
      </w:r>
      <w:r w:rsidRPr="008B7E60">
        <w:rPr>
          <w:color w:val="0000FF"/>
          <w:sz w:val="18"/>
          <w:szCs w:val="18"/>
        </w:rPr>
        <w:t>balance</w:t>
      </w:r>
      <w:r w:rsidRPr="008B7E60">
        <w:rPr>
          <w:color w:val="0000FF"/>
          <w:spacing w:val="-2"/>
          <w:sz w:val="18"/>
          <w:szCs w:val="18"/>
        </w:rPr>
        <w:t xml:space="preserve"> </w:t>
      </w:r>
      <w:r w:rsidRPr="008B7E60">
        <w:rPr>
          <w:color w:val="0000FF"/>
          <w:sz w:val="18"/>
          <w:szCs w:val="18"/>
        </w:rPr>
        <w:t>across</w:t>
      </w:r>
      <w:r w:rsidRPr="008B7E60">
        <w:rPr>
          <w:color w:val="0000FF"/>
          <w:spacing w:val="-1"/>
          <w:sz w:val="18"/>
          <w:szCs w:val="18"/>
        </w:rPr>
        <w:t xml:space="preserve"> </w:t>
      </w:r>
      <w:r w:rsidRPr="008B7E60">
        <w:rPr>
          <w:color w:val="0000FF"/>
          <w:sz w:val="18"/>
          <w:szCs w:val="18"/>
        </w:rPr>
        <w:t>most</w:t>
      </w:r>
      <w:r w:rsidRPr="008B7E60">
        <w:rPr>
          <w:color w:val="0000FF"/>
          <w:spacing w:val="-2"/>
          <w:sz w:val="18"/>
          <w:szCs w:val="18"/>
        </w:rPr>
        <w:t xml:space="preserve"> </w:t>
      </w:r>
      <w:proofErr w:type="spellStart"/>
      <w:r w:rsidRPr="008B7E60">
        <w:rPr>
          <w:color w:val="0000FF"/>
          <w:sz w:val="18"/>
          <w:szCs w:val="18"/>
        </w:rPr>
        <w:t>FunSoCs</w:t>
      </w:r>
      <w:proofErr w:type="spellEnd"/>
      <w:r w:rsidRPr="008B7E60">
        <w:rPr>
          <w:color w:val="0000FF"/>
          <w:sz w:val="18"/>
          <w:szCs w:val="18"/>
        </w:rPr>
        <w:t>).</w:t>
      </w:r>
    </w:p>
    <w:p w:rsidR="008B7E60" w:rsidRDefault="008B7E60" w:rsidP="008B7E60">
      <w:pPr>
        <w:pStyle w:val="BodyText"/>
        <w:spacing w:before="71" w:line="276" w:lineRule="auto"/>
        <w:ind w:left="831" w:right="104"/>
        <w:jc w:val="both"/>
        <w:rPr>
          <w:color w:val="0000FF"/>
          <w:sz w:val="18"/>
          <w:szCs w:val="18"/>
        </w:rPr>
      </w:pPr>
    </w:p>
    <w:p w:rsidR="008B7E60" w:rsidRPr="008B7E60" w:rsidRDefault="008B7E60" w:rsidP="008B7E60">
      <w:pPr>
        <w:pStyle w:val="BodyText"/>
        <w:spacing w:before="71" w:line="276" w:lineRule="auto"/>
        <w:ind w:left="831" w:right="104"/>
        <w:jc w:val="both"/>
        <w:rPr>
          <w:sz w:val="18"/>
          <w:szCs w:val="18"/>
        </w:rPr>
      </w:pPr>
      <w:r w:rsidRPr="008B7E60">
        <w:rPr>
          <w:color w:val="0000FF"/>
          <w:sz w:val="18"/>
          <w:szCs w:val="18"/>
        </w:rPr>
        <w:t>The final metrics reported are on a completely withheld test dataset independent of train-</w:t>
      </w:r>
      <w:r w:rsidRPr="008B7E60">
        <w:rPr>
          <w:color w:val="0000FF"/>
          <w:spacing w:val="-59"/>
          <w:sz w:val="18"/>
          <w:szCs w:val="18"/>
        </w:rPr>
        <w:t xml:space="preserve"> </w:t>
      </w:r>
      <w:proofErr w:type="spellStart"/>
      <w:r w:rsidRPr="008B7E60">
        <w:rPr>
          <w:color w:val="0000FF"/>
          <w:sz w:val="18"/>
          <w:szCs w:val="18"/>
        </w:rPr>
        <w:t>val</w:t>
      </w:r>
      <w:proofErr w:type="spellEnd"/>
      <w:r w:rsidRPr="008B7E60">
        <w:rPr>
          <w:color w:val="0000FF"/>
          <w:sz w:val="18"/>
          <w:szCs w:val="18"/>
        </w:rPr>
        <w:t xml:space="preserve"> splits that are strictly restricted to the training space. Further, in contrast to popular</w:t>
      </w:r>
      <w:r w:rsidRPr="008B7E60">
        <w:rPr>
          <w:color w:val="0000FF"/>
          <w:spacing w:val="1"/>
          <w:sz w:val="18"/>
          <w:szCs w:val="18"/>
        </w:rPr>
        <w:t xml:space="preserve"> </w:t>
      </w:r>
      <w:r w:rsidRPr="008B7E60">
        <w:rPr>
          <w:color w:val="0000FF"/>
          <w:sz w:val="18"/>
          <w:szCs w:val="18"/>
        </w:rPr>
        <w:t>train-</w:t>
      </w:r>
      <w:proofErr w:type="spellStart"/>
      <w:r w:rsidRPr="008B7E60">
        <w:rPr>
          <w:color w:val="0000FF"/>
          <w:sz w:val="18"/>
          <w:szCs w:val="18"/>
        </w:rPr>
        <w:t>val</w:t>
      </w:r>
      <w:proofErr w:type="spellEnd"/>
      <w:r w:rsidRPr="008B7E60">
        <w:rPr>
          <w:color w:val="0000FF"/>
          <w:sz w:val="18"/>
          <w:szCs w:val="18"/>
        </w:rPr>
        <w:t>-test splits like 80%-10%-10% or 70%-15%-15%, we were careful to incorporate</w:t>
      </w:r>
      <w:r w:rsidRPr="008B7E60">
        <w:rPr>
          <w:color w:val="0000FF"/>
          <w:spacing w:val="1"/>
          <w:sz w:val="18"/>
          <w:szCs w:val="18"/>
        </w:rPr>
        <w:t xml:space="preserve"> </w:t>
      </w:r>
      <w:r w:rsidRPr="008B7E60">
        <w:rPr>
          <w:color w:val="0000FF"/>
          <w:sz w:val="18"/>
          <w:szCs w:val="18"/>
        </w:rPr>
        <w:t>larger test (25%) and validation (18.25%) which is far greater than that obtained through</w:t>
      </w:r>
      <w:r w:rsidRPr="008B7E60">
        <w:rPr>
          <w:color w:val="0000FF"/>
          <w:spacing w:val="1"/>
          <w:sz w:val="18"/>
          <w:szCs w:val="18"/>
        </w:rPr>
        <w:t xml:space="preserve"> </w:t>
      </w:r>
      <w:r w:rsidRPr="008B7E60">
        <w:rPr>
          <w:color w:val="0000FF"/>
          <w:sz w:val="18"/>
          <w:szCs w:val="18"/>
        </w:rPr>
        <w:t>individual</w:t>
      </w:r>
      <w:r w:rsidRPr="008B7E60">
        <w:rPr>
          <w:color w:val="0000FF"/>
          <w:spacing w:val="-2"/>
          <w:sz w:val="18"/>
          <w:szCs w:val="18"/>
        </w:rPr>
        <w:t xml:space="preserve"> </w:t>
      </w:r>
      <w:r w:rsidRPr="008B7E60">
        <w:rPr>
          <w:color w:val="0000FF"/>
          <w:sz w:val="18"/>
          <w:szCs w:val="18"/>
        </w:rPr>
        <w:t>k-fold</w:t>
      </w:r>
      <w:r w:rsidRPr="008B7E60">
        <w:rPr>
          <w:color w:val="0000FF"/>
          <w:spacing w:val="-1"/>
          <w:sz w:val="18"/>
          <w:szCs w:val="18"/>
        </w:rPr>
        <w:t xml:space="preserve"> </w:t>
      </w:r>
      <w:r w:rsidRPr="008B7E60">
        <w:rPr>
          <w:color w:val="0000FF"/>
          <w:sz w:val="18"/>
          <w:szCs w:val="18"/>
        </w:rPr>
        <w:t>splits.</w:t>
      </w:r>
    </w:p>
    <w:p w:rsidR="008B7E60" w:rsidRPr="008B7E60" w:rsidRDefault="008B7E60" w:rsidP="008B7E60">
      <w:pPr>
        <w:pStyle w:val="BodyText"/>
        <w:spacing w:before="5"/>
        <w:rPr>
          <w:sz w:val="18"/>
          <w:szCs w:val="18"/>
        </w:rPr>
      </w:pPr>
    </w:p>
    <w:p w:rsidR="008B7E60" w:rsidRPr="008B7E60" w:rsidRDefault="008B7E60" w:rsidP="008B7E60">
      <w:pPr>
        <w:pStyle w:val="ListParagraph"/>
        <w:numPr>
          <w:ilvl w:val="0"/>
          <w:numId w:val="1"/>
        </w:numPr>
        <w:tabs>
          <w:tab w:val="left" w:pos="528"/>
        </w:tabs>
        <w:spacing w:line="276" w:lineRule="auto"/>
        <w:ind w:right="126" w:firstLine="0"/>
        <w:rPr>
          <w:sz w:val="18"/>
          <w:szCs w:val="18"/>
        </w:rPr>
      </w:pPr>
      <w:r w:rsidRPr="008B7E60">
        <w:rPr>
          <w:sz w:val="18"/>
          <w:szCs w:val="18"/>
        </w:rPr>
        <w:t>In</w:t>
      </w:r>
      <w:r w:rsidRPr="008B7E60">
        <w:rPr>
          <w:spacing w:val="-4"/>
          <w:sz w:val="18"/>
          <w:szCs w:val="18"/>
        </w:rPr>
        <w:t xml:space="preserve"> </w:t>
      </w:r>
      <w:r w:rsidRPr="008B7E60">
        <w:rPr>
          <w:sz w:val="18"/>
          <w:szCs w:val="18"/>
        </w:rPr>
        <w:t>addition,</w:t>
      </w:r>
      <w:r w:rsidRPr="008B7E60">
        <w:rPr>
          <w:spacing w:val="-3"/>
          <w:sz w:val="18"/>
          <w:szCs w:val="18"/>
        </w:rPr>
        <w:t xml:space="preserve"> </w:t>
      </w:r>
      <w:r w:rsidRPr="008B7E60">
        <w:rPr>
          <w:sz w:val="18"/>
          <w:szCs w:val="18"/>
        </w:rPr>
        <w:t>the</w:t>
      </w:r>
      <w:r w:rsidRPr="008B7E60">
        <w:rPr>
          <w:spacing w:val="-3"/>
          <w:sz w:val="18"/>
          <w:szCs w:val="18"/>
        </w:rPr>
        <w:t xml:space="preserve"> </w:t>
      </w:r>
      <w:r w:rsidRPr="008B7E60">
        <w:rPr>
          <w:sz w:val="18"/>
          <w:szCs w:val="18"/>
        </w:rPr>
        <w:t>authors</w:t>
      </w:r>
      <w:r w:rsidRPr="008B7E60">
        <w:rPr>
          <w:spacing w:val="-3"/>
          <w:sz w:val="18"/>
          <w:szCs w:val="18"/>
        </w:rPr>
        <w:t xml:space="preserve"> </w:t>
      </w:r>
      <w:r w:rsidRPr="008B7E60">
        <w:rPr>
          <w:sz w:val="18"/>
          <w:szCs w:val="18"/>
        </w:rPr>
        <w:t>never</w:t>
      </w:r>
      <w:r w:rsidRPr="008B7E60">
        <w:rPr>
          <w:spacing w:val="-3"/>
          <w:sz w:val="18"/>
          <w:szCs w:val="18"/>
        </w:rPr>
        <w:t xml:space="preserve"> </w:t>
      </w:r>
      <w:r w:rsidRPr="008B7E60">
        <w:rPr>
          <w:sz w:val="18"/>
          <w:szCs w:val="18"/>
        </w:rPr>
        <w:t>discuss</w:t>
      </w:r>
      <w:r w:rsidRPr="008B7E60">
        <w:rPr>
          <w:spacing w:val="-3"/>
          <w:sz w:val="18"/>
          <w:szCs w:val="18"/>
        </w:rPr>
        <w:t xml:space="preserve"> </w:t>
      </w:r>
      <w:r w:rsidRPr="008B7E60">
        <w:rPr>
          <w:sz w:val="18"/>
          <w:szCs w:val="18"/>
        </w:rPr>
        <w:t>the</w:t>
      </w:r>
      <w:r w:rsidRPr="008B7E60">
        <w:rPr>
          <w:spacing w:val="-3"/>
          <w:sz w:val="18"/>
          <w:szCs w:val="18"/>
        </w:rPr>
        <w:t xml:space="preserve"> </w:t>
      </w:r>
      <w:r w:rsidRPr="008B7E60">
        <w:rPr>
          <w:sz w:val="18"/>
          <w:szCs w:val="18"/>
        </w:rPr>
        <w:t>macro</w:t>
      </w:r>
      <w:r w:rsidRPr="008B7E60">
        <w:rPr>
          <w:spacing w:val="-3"/>
          <w:sz w:val="18"/>
          <w:szCs w:val="18"/>
        </w:rPr>
        <w:t xml:space="preserve"> </w:t>
      </w:r>
      <w:r w:rsidRPr="008B7E60">
        <w:rPr>
          <w:sz w:val="18"/>
          <w:szCs w:val="18"/>
        </w:rPr>
        <w:t>F1</w:t>
      </w:r>
      <w:r w:rsidRPr="008B7E60">
        <w:rPr>
          <w:spacing w:val="-3"/>
          <w:sz w:val="18"/>
          <w:szCs w:val="18"/>
        </w:rPr>
        <w:t xml:space="preserve"> </w:t>
      </w:r>
      <w:r w:rsidRPr="008B7E60">
        <w:rPr>
          <w:sz w:val="18"/>
          <w:szCs w:val="18"/>
        </w:rPr>
        <w:t>score,</w:t>
      </w:r>
      <w:r w:rsidRPr="008B7E60">
        <w:rPr>
          <w:spacing w:val="-3"/>
          <w:sz w:val="18"/>
          <w:szCs w:val="18"/>
        </w:rPr>
        <w:t xml:space="preserve"> </w:t>
      </w:r>
      <w:r w:rsidRPr="008B7E60">
        <w:rPr>
          <w:sz w:val="18"/>
          <w:szCs w:val="18"/>
        </w:rPr>
        <w:t>which</w:t>
      </w:r>
      <w:r w:rsidRPr="008B7E60">
        <w:rPr>
          <w:spacing w:val="-3"/>
          <w:sz w:val="18"/>
          <w:szCs w:val="18"/>
        </w:rPr>
        <w:t xml:space="preserve"> </w:t>
      </w:r>
      <w:r w:rsidRPr="008B7E60">
        <w:rPr>
          <w:sz w:val="18"/>
          <w:szCs w:val="18"/>
        </w:rPr>
        <w:t>is</w:t>
      </w:r>
      <w:r w:rsidRPr="008B7E60">
        <w:rPr>
          <w:spacing w:val="-3"/>
          <w:sz w:val="18"/>
          <w:szCs w:val="18"/>
        </w:rPr>
        <w:t xml:space="preserve"> </w:t>
      </w:r>
      <w:r w:rsidRPr="008B7E60">
        <w:rPr>
          <w:sz w:val="18"/>
          <w:szCs w:val="18"/>
        </w:rPr>
        <w:t>an</w:t>
      </w:r>
      <w:r w:rsidRPr="008B7E60">
        <w:rPr>
          <w:spacing w:val="-3"/>
          <w:sz w:val="18"/>
          <w:szCs w:val="18"/>
        </w:rPr>
        <w:t xml:space="preserve"> </w:t>
      </w:r>
      <w:r w:rsidRPr="008B7E60">
        <w:rPr>
          <w:sz w:val="18"/>
          <w:szCs w:val="18"/>
        </w:rPr>
        <w:t>important</w:t>
      </w:r>
      <w:r w:rsidRPr="008B7E60">
        <w:rPr>
          <w:spacing w:val="-3"/>
          <w:sz w:val="18"/>
          <w:szCs w:val="18"/>
        </w:rPr>
        <w:t xml:space="preserve"> </w:t>
      </w:r>
      <w:r w:rsidRPr="008B7E60">
        <w:rPr>
          <w:sz w:val="18"/>
          <w:szCs w:val="18"/>
        </w:rPr>
        <w:t>indicator</w:t>
      </w:r>
      <w:r w:rsidRPr="008B7E60">
        <w:rPr>
          <w:spacing w:val="-3"/>
          <w:sz w:val="18"/>
          <w:szCs w:val="18"/>
        </w:rPr>
        <w:t xml:space="preserve"> </w:t>
      </w:r>
      <w:r w:rsidRPr="008B7E60">
        <w:rPr>
          <w:sz w:val="18"/>
          <w:szCs w:val="18"/>
        </w:rPr>
        <w:t>of</w:t>
      </w:r>
      <w:r w:rsidRPr="008B7E60">
        <w:rPr>
          <w:spacing w:val="-58"/>
          <w:sz w:val="18"/>
          <w:szCs w:val="18"/>
        </w:rPr>
        <w:t xml:space="preserve"> </w:t>
      </w:r>
      <w:r w:rsidRPr="008B7E60">
        <w:rPr>
          <w:sz w:val="18"/>
          <w:szCs w:val="18"/>
        </w:rPr>
        <w:t>ML models. From table 1, the macro F1 score of MV ensemble model is &lt;0.8, even less than</w:t>
      </w:r>
      <w:r w:rsidRPr="008B7E60">
        <w:rPr>
          <w:spacing w:val="1"/>
          <w:sz w:val="18"/>
          <w:szCs w:val="18"/>
        </w:rPr>
        <w:t xml:space="preserve"> </w:t>
      </w:r>
      <w:r w:rsidRPr="008B7E60">
        <w:rPr>
          <w:sz w:val="18"/>
          <w:szCs w:val="18"/>
        </w:rPr>
        <w:t>that</w:t>
      </w:r>
      <w:r w:rsidRPr="008B7E60">
        <w:rPr>
          <w:spacing w:val="-2"/>
          <w:sz w:val="18"/>
          <w:szCs w:val="18"/>
        </w:rPr>
        <w:t xml:space="preserve"> </w:t>
      </w:r>
      <w:r w:rsidRPr="008B7E60">
        <w:rPr>
          <w:sz w:val="18"/>
          <w:szCs w:val="18"/>
        </w:rPr>
        <w:t>of</w:t>
      </w:r>
      <w:r w:rsidRPr="008B7E60">
        <w:rPr>
          <w:spacing w:val="-1"/>
          <w:sz w:val="18"/>
          <w:szCs w:val="18"/>
        </w:rPr>
        <w:t xml:space="preserve"> </w:t>
      </w:r>
      <w:r w:rsidRPr="008B7E60">
        <w:rPr>
          <w:sz w:val="18"/>
          <w:szCs w:val="18"/>
        </w:rPr>
        <w:t>Bl.</w:t>
      </w:r>
      <w:r w:rsidRPr="008B7E60">
        <w:rPr>
          <w:spacing w:val="-1"/>
          <w:sz w:val="18"/>
          <w:szCs w:val="18"/>
        </w:rPr>
        <w:t xml:space="preserve"> </w:t>
      </w:r>
      <w:r w:rsidRPr="008B7E60">
        <w:rPr>
          <w:sz w:val="18"/>
          <w:szCs w:val="18"/>
        </w:rPr>
        <w:t>SVC+NN</w:t>
      </w:r>
      <w:r w:rsidRPr="008B7E60">
        <w:rPr>
          <w:spacing w:val="-1"/>
          <w:sz w:val="18"/>
          <w:szCs w:val="18"/>
        </w:rPr>
        <w:t xml:space="preserve"> </w:t>
      </w:r>
      <w:r w:rsidRPr="008B7E60">
        <w:rPr>
          <w:sz w:val="18"/>
          <w:szCs w:val="18"/>
        </w:rPr>
        <w:t>(OS)</w:t>
      </w:r>
      <w:r w:rsidRPr="008B7E60">
        <w:rPr>
          <w:spacing w:val="-1"/>
          <w:sz w:val="18"/>
          <w:szCs w:val="18"/>
        </w:rPr>
        <w:t xml:space="preserve"> </w:t>
      </w:r>
      <w:r w:rsidRPr="008B7E60">
        <w:rPr>
          <w:sz w:val="18"/>
          <w:szCs w:val="18"/>
        </w:rPr>
        <w:t>model.</w:t>
      </w:r>
    </w:p>
    <w:p w:rsidR="008B7E60" w:rsidRPr="008B7E60" w:rsidRDefault="008B7E60" w:rsidP="008B7E60">
      <w:pPr>
        <w:pStyle w:val="BodyText"/>
        <w:spacing w:before="1"/>
        <w:rPr>
          <w:sz w:val="18"/>
          <w:szCs w:val="18"/>
        </w:rPr>
      </w:pPr>
    </w:p>
    <w:p w:rsidR="008B7E60" w:rsidRPr="008B7E60" w:rsidRDefault="008B7E60" w:rsidP="008B7E60">
      <w:pPr>
        <w:pStyle w:val="BodyText"/>
        <w:spacing w:line="276" w:lineRule="auto"/>
        <w:ind w:left="111" w:right="100"/>
        <w:jc w:val="both"/>
        <w:rPr>
          <w:sz w:val="18"/>
          <w:szCs w:val="18"/>
        </w:rPr>
      </w:pPr>
      <w:r w:rsidRPr="008B7E60">
        <w:rPr>
          <w:color w:val="0000FF"/>
          <w:sz w:val="18"/>
          <w:szCs w:val="18"/>
        </w:rPr>
        <w:t>We intentionally place more emphasis on PL Precision and Recall than macro metrics because</w:t>
      </w:r>
      <w:r w:rsidRPr="008B7E60">
        <w:rPr>
          <w:color w:val="0000FF"/>
          <w:spacing w:val="1"/>
          <w:sz w:val="18"/>
          <w:szCs w:val="18"/>
        </w:rPr>
        <w:t xml:space="preserve"> </w:t>
      </w:r>
      <w:r w:rsidRPr="008B7E60">
        <w:rPr>
          <w:color w:val="0000FF"/>
          <w:sz w:val="18"/>
          <w:szCs w:val="18"/>
        </w:rPr>
        <w:t xml:space="preserve">we feel it is more informative of how we do on sequences known to have </w:t>
      </w:r>
      <w:proofErr w:type="spellStart"/>
      <w:r w:rsidRPr="008B7E60">
        <w:rPr>
          <w:color w:val="0000FF"/>
          <w:sz w:val="18"/>
          <w:szCs w:val="18"/>
        </w:rPr>
        <w:t>FunSoCs</w:t>
      </w:r>
      <w:proofErr w:type="spellEnd"/>
      <w:r w:rsidRPr="008B7E60">
        <w:rPr>
          <w:color w:val="0000FF"/>
          <w:sz w:val="18"/>
          <w:szCs w:val="18"/>
        </w:rPr>
        <w:t xml:space="preserve"> which is</w:t>
      </w:r>
      <w:r w:rsidRPr="008B7E60">
        <w:rPr>
          <w:color w:val="0000FF"/>
          <w:spacing w:val="1"/>
          <w:sz w:val="18"/>
          <w:szCs w:val="18"/>
        </w:rPr>
        <w:t xml:space="preserve"> </w:t>
      </w:r>
      <w:r w:rsidRPr="008B7E60">
        <w:rPr>
          <w:color w:val="0000FF"/>
          <w:sz w:val="18"/>
          <w:szCs w:val="18"/>
        </w:rPr>
        <w:t>important</w:t>
      </w:r>
      <w:r w:rsidRPr="008B7E60">
        <w:rPr>
          <w:color w:val="0000FF"/>
          <w:spacing w:val="-6"/>
          <w:sz w:val="18"/>
          <w:szCs w:val="18"/>
        </w:rPr>
        <w:t xml:space="preserve"> </w:t>
      </w:r>
      <w:r w:rsidRPr="008B7E60">
        <w:rPr>
          <w:color w:val="0000FF"/>
          <w:sz w:val="18"/>
          <w:szCs w:val="18"/>
        </w:rPr>
        <w:t>for</w:t>
      </w:r>
      <w:r w:rsidRPr="008B7E60">
        <w:rPr>
          <w:color w:val="0000FF"/>
          <w:spacing w:val="-6"/>
          <w:sz w:val="18"/>
          <w:szCs w:val="18"/>
        </w:rPr>
        <w:t xml:space="preserve"> </w:t>
      </w:r>
      <w:r w:rsidRPr="008B7E60">
        <w:rPr>
          <w:color w:val="0000FF"/>
          <w:sz w:val="18"/>
          <w:szCs w:val="18"/>
        </w:rPr>
        <w:t>pathogen</w:t>
      </w:r>
      <w:r w:rsidRPr="008B7E60">
        <w:rPr>
          <w:color w:val="0000FF"/>
          <w:spacing w:val="-7"/>
          <w:sz w:val="18"/>
          <w:szCs w:val="18"/>
        </w:rPr>
        <w:t xml:space="preserve"> </w:t>
      </w:r>
      <w:r w:rsidRPr="008B7E60">
        <w:rPr>
          <w:color w:val="0000FF"/>
          <w:sz w:val="18"/>
          <w:szCs w:val="18"/>
        </w:rPr>
        <w:t>detection</w:t>
      </w:r>
      <w:r w:rsidRPr="008B7E60">
        <w:rPr>
          <w:color w:val="0000FF"/>
          <w:spacing w:val="-7"/>
          <w:sz w:val="18"/>
          <w:szCs w:val="18"/>
        </w:rPr>
        <w:t xml:space="preserve"> </w:t>
      </w:r>
      <w:r w:rsidRPr="008B7E60">
        <w:rPr>
          <w:color w:val="0000FF"/>
          <w:sz w:val="18"/>
          <w:szCs w:val="18"/>
        </w:rPr>
        <w:t>experiments.</w:t>
      </w:r>
      <w:r w:rsidRPr="008B7E60">
        <w:rPr>
          <w:color w:val="0000FF"/>
          <w:spacing w:val="-6"/>
          <w:sz w:val="18"/>
          <w:szCs w:val="18"/>
        </w:rPr>
        <w:t xml:space="preserve"> </w:t>
      </w:r>
      <w:r w:rsidRPr="008B7E60">
        <w:rPr>
          <w:color w:val="0000FF"/>
          <w:sz w:val="18"/>
          <w:szCs w:val="18"/>
        </w:rPr>
        <w:t>In</w:t>
      </w:r>
      <w:r w:rsidRPr="008B7E60">
        <w:rPr>
          <w:color w:val="0000FF"/>
          <w:spacing w:val="-7"/>
          <w:sz w:val="18"/>
          <w:szCs w:val="18"/>
        </w:rPr>
        <w:t xml:space="preserve"> </w:t>
      </w:r>
      <w:r w:rsidRPr="008B7E60">
        <w:rPr>
          <w:color w:val="0000FF"/>
          <w:sz w:val="18"/>
          <w:szCs w:val="18"/>
        </w:rPr>
        <w:t>fact,</w:t>
      </w:r>
      <w:r w:rsidRPr="008B7E60">
        <w:rPr>
          <w:color w:val="0000FF"/>
          <w:spacing w:val="-6"/>
          <w:sz w:val="18"/>
          <w:szCs w:val="18"/>
        </w:rPr>
        <w:t xml:space="preserve"> </w:t>
      </w:r>
      <w:r w:rsidRPr="008B7E60">
        <w:rPr>
          <w:color w:val="0000FF"/>
          <w:sz w:val="18"/>
          <w:szCs w:val="18"/>
        </w:rPr>
        <w:t>metrics</w:t>
      </w:r>
      <w:r w:rsidRPr="008B7E60">
        <w:rPr>
          <w:color w:val="0000FF"/>
          <w:spacing w:val="-6"/>
          <w:sz w:val="18"/>
          <w:szCs w:val="18"/>
        </w:rPr>
        <w:t xml:space="preserve"> </w:t>
      </w:r>
      <w:r w:rsidRPr="008B7E60">
        <w:rPr>
          <w:color w:val="0000FF"/>
          <w:sz w:val="18"/>
          <w:szCs w:val="18"/>
        </w:rPr>
        <w:t>computed</w:t>
      </w:r>
      <w:r w:rsidRPr="008B7E60">
        <w:rPr>
          <w:color w:val="0000FF"/>
          <w:spacing w:val="-7"/>
          <w:sz w:val="18"/>
          <w:szCs w:val="18"/>
        </w:rPr>
        <w:t xml:space="preserve"> </w:t>
      </w:r>
      <w:r w:rsidRPr="008B7E60">
        <w:rPr>
          <w:color w:val="0000FF"/>
          <w:sz w:val="18"/>
          <w:szCs w:val="18"/>
        </w:rPr>
        <w:t>at</w:t>
      </w:r>
      <w:r w:rsidRPr="008B7E60">
        <w:rPr>
          <w:color w:val="0000FF"/>
          <w:spacing w:val="-6"/>
          <w:sz w:val="18"/>
          <w:szCs w:val="18"/>
        </w:rPr>
        <w:t xml:space="preserve"> </w:t>
      </w:r>
      <w:r w:rsidRPr="008B7E60">
        <w:rPr>
          <w:color w:val="0000FF"/>
          <w:sz w:val="18"/>
          <w:szCs w:val="18"/>
        </w:rPr>
        <w:t>macro-level</w:t>
      </w:r>
      <w:r w:rsidRPr="008B7E60">
        <w:rPr>
          <w:color w:val="0000FF"/>
          <w:spacing w:val="-6"/>
          <w:sz w:val="18"/>
          <w:szCs w:val="18"/>
        </w:rPr>
        <w:t xml:space="preserve"> </w:t>
      </w:r>
      <w:r w:rsidRPr="008B7E60">
        <w:rPr>
          <w:color w:val="0000FF"/>
          <w:sz w:val="18"/>
          <w:szCs w:val="18"/>
        </w:rPr>
        <w:t>are</w:t>
      </w:r>
      <w:r w:rsidRPr="008B7E60">
        <w:rPr>
          <w:color w:val="0000FF"/>
          <w:spacing w:val="-6"/>
          <w:sz w:val="18"/>
          <w:szCs w:val="18"/>
        </w:rPr>
        <w:t xml:space="preserve"> </w:t>
      </w:r>
      <w:r w:rsidRPr="008B7E60">
        <w:rPr>
          <w:color w:val="0000FF"/>
          <w:sz w:val="18"/>
          <w:szCs w:val="18"/>
        </w:rPr>
        <w:t>more</w:t>
      </w:r>
      <w:r w:rsidRPr="008B7E60">
        <w:rPr>
          <w:color w:val="0000FF"/>
          <w:spacing w:val="-59"/>
          <w:sz w:val="18"/>
          <w:szCs w:val="18"/>
        </w:rPr>
        <w:t xml:space="preserve"> </w:t>
      </w:r>
      <w:r w:rsidRPr="008B7E60">
        <w:rPr>
          <w:color w:val="0000FF"/>
          <w:sz w:val="18"/>
          <w:szCs w:val="18"/>
        </w:rPr>
        <w:t xml:space="preserve">likely to be biased towards the majority class (in this case, samples containing no </w:t>
      </w:r>
      <w:proofErr w:type="spellStart"/>
      <w:r w:rsidRPr="008B7E60">
        <w:rPr>
          <w:color w:val="0000FF"/>
          <w:sz w:val="18"/>
          <w:szCs w:val="18"/>
        </w:rPr>
        <w:t>FunSoCs</w:t>
      </w:r>
      <w:proofErr w:type="spellEnd"/>
      <w:r w:rsidRPr="008B7E60">
        <w:rPr>
          <w:color w:val="0000FF"/>
          <w:sz w:val="18"/>
          <w:szCs w:val="18"/>
        </w:rPr>
        <w:t xml:space="preserve"> or</w:t>
      </w:r>
      <w:r w:rsidRPr="008B7E60">
        <w:rPr>
          <w:color w:val="0000FF"/>
          <w:spacing w:val="1"/>
          <w:sz w:val="18"/>
          <w:szCs w:val="18"/>
        </w:rPr>
        <w:t xml:space="preserve"> </w:t>
      </w:r>
      <w:r w:rsidRPr="008B7E60">
        <w:rPr>
          <w:color w:val="0000FF"/>
          <w:sz w:val="18"/>
          <w:szCs w:val="18"/>
        </w:rPr>
        <w:t xml:space="preserve">not that particular </w:t>
      </w:r>
      <w:proofErr w:type="spellStart"/>
      <w:r w:rsidRPr="008B7E60">
        <w:rPr>
          <w:color w:val="0000FF"/>
          <w:sz w:val="18"/>
          <w:szCs w:val="18"/>
        </w:rPr>
        <w:t>FunSoC</w:t>
      </w:r>
      <w:proofErr w:type="spellEnd"/>
      <w:r w:rsidRPr="008B7E60">
        <w:rPr>
          <w:color w:val="0000FF"/>
          <w:sz w:val="18"/>
          <w:szCs w:val="18"/>
        </w:rPr>
        <w:t>), which offers no information about how it does on sequences with</w:t>
      </w:r>
      <w:r w:rsidRPr="008B7E60">
        <w:rPr>
          <w:color w:val="0000FF"/>
          <w:spacing w:val="1"/>
          <w:sz w:val="18"/>
          <w:szCs w:val="18"/>
        </w:rPr>
        <w:t xml:space="preserve"> </w:t>
      </w:r>
      <w:r w:rsidRPr="008B7E60">
        <w:rPr>
          <w:color w:val="0000FF"/>
          <w:sz w:val="18"/>
          <w:szCs w:val="18"/>
        </w:rPr>
        <w:t>pathogenic potential. We see that the balance of PL Precision and Recall are highest for the MV</w:t>
      </w:r>
      <w:r w:rsidRPr="008B7E60">
        <w:rPr>
          <w:color w:val="0000FF"/>
          <w:spacing w:val="-59"/>
          <w:sz w:val="18"/>
          <w:szCs w:val="18"/>
        </w:rPr>
        <w:t xml:space="preserve"> </w:t>
      </w:r>
      <w:r w:rsidRPr="008B7E60">
        <w:rPr>
          <w:color w:val="0000FF"/>
          <w:sz w:val="18"/>
          <w:szCs w:val="18"/>
        </w:rPr>
        <w:t>ensemble. Also, intuitively, in a pathogenic detection experiment, we place higher importance on</w:t>
      </w:r>
      <w:r w:rsidRPr="008B7E60">
        <w:rPr>
          <w:color w:val="0000FF"/>
          <w:spacing w:val="-60"/>
          <w:sz w:val="18"/>
          <w:szCs w:val="18"/>
        </w:rPr>
        <w:t xml:space="preserve"> </w:t>
      </w:r>
      <w:r w:rsidRPr="008B7E60">
        <w:rPr>
          <w:color w:val="0000FF"/>
          <w:spacing w:val="-1"/>
          <w:sz w:val="18"/>
          <w:szCs w:val="18"/>
        </w:rPr>
        <w:t>reducing</w:t>
      </w:r>
      <w:r w:rsidRPr="008B7E60">
        <w:rPr>
          <w:color w:val="0000FF"/>
          <w:spacing w:val="-16"/>
          <w:sz w:val="18"/>
          <w:szCs w:val="18"/>
        </w:rPr>
        <w:t xml:space="preserve"> </w:t>
      </w:r>
      <w:r w:rsidRPr="008B7E60">
        <w:rPr>
          <w:color w:val="0000FF"/>
          <w:spacing w:val="-1"/>
          <w:sz w:val="18"/>
          <w:szCs w:val="18"/>
        </w:rPr>
        <w:t>false</w:t>
      </w:r>
      <w:r w:rsidRPr="008B7E60">
        <w:rPr>
          <w:color w:val="0000FF"/>
          <w:spacing w:val="-16"/>
          <w:sz w:val="18"/>
          <w:szCs w:val="18"/>
        </w:rPr>
        <w:t xml:space="preserve"> </w:t>
      </w:r>
      <w:r w:rsidRPr="008B7E60">
        <w:rPr>
          <w:color w:val="0000FF"/>
          <w:spacing w:val="-1"/>
          <w:sz w:val="18"/>
          <w:szCs w:val="18"/>
        </w:rPr>
        <w:t>negatives</w:t>
      </w:r>
      <w:r w:rsidRPr="008B7E60">
        <w:rPr>
          <w:color w:val="0000FF"/>
          <w:spacing w:val="-16"/>
          <w:sz w:val="18"/>
          <w:szCs w:val="18"/>
        </w:rPr>
        <w:t xml:space="preserve"> </w:t>
      </w:r>
      <w:r w:rsidRPr="008B7E60">
        <w:rPr>
          <w:color w:val="0000FF"/>
          <w:spacing w:val="-1"/>
          <w:sz w:val="18"/>
          <w:szCs w:val="18"/>
        </w:rPr>
        <w:t>than</w:t>
      </w:r>
      <w:r w:rsidRPr="008B7E60">
        <w:rPr>
          <w:color w:val="0000FF"/>
          <w:spacing w:val="-15"/>
          <w:sz w:val="18"/>
          <w:szCs w:val="18"/>
        </w:rPr>
        <w:t xml:space="preserve"> </w:t>
      </w:r>
      <w:r w:rsidRPr="008B7E60">
        <w:rPr>
          <w:color w:val="0000FF"/>
          <w:spacing w:val="-1"/>
          <w:sz w:val="18"/>
          <w:szCs w:val="18"/>
        </w:rPr>
        <w:t>false</w:t>
      </w:r>
      <w:r w:rsidRPr="008B7E60">
        <w:rPr>
          <w:color w:val="0000FF"/>
          <w:spacing w:val="-16"/>
          <w:sz w:val="18"/>
          <w:szCs w:val="18"/>
        </w:rPr>
        <w:t xml:space="preserve"> </w:t>
      </w:r>
      <w:r w:rsidRPr="008B7E60">
        <w:rPr>
          <w:color w:val="0000FF"/>
          <w:spacing w:val="-1"/>
          <w:sz w:val="18"/>
          <w:szCs w:val="18"/>
        </w:rPr>
        <w:t>positives,</w:t>
      </w:r>
      <w:r w:rsidRPr="008B7E60">
        <w:rPr>
          <w:color w:val="0000FF"/>
          <w:spacing w:val="-16"/>
          <w:sz w:val="18"/>
          <w:szCs w:val="18"/>
        </w:rPr>
        <w:t xml:space="preserve"> </w:t>
      </w:r>
      <w:r w:rsidRPr="008B7E60">
        <w:rPr>
          <w:color w:val="0000FF"/>
          <w:sz w:val="18"/>
          <w:szCs w:val="18"/>
        </w:rPr>
        <w:t>as</w:t>
      </w:r>
      <w:r w:rsidRPr="008B7E60">
        <w:rPr>
          <w:color w:val="0000FF"/>
          <w:spacing w:val="-16"/>
          <w:sz w:val="18"/>
          <w:szCs w:val="18"/>
        </w:rPr>
        <w:t xml:space="preserve"> </w:t>
      </w:r>
      <w:r w:rsidRPr="008B7E60">
        <w:rPr>
          <w:color w:val="0000FF"/>
          <w:sz w:val="18"/>
          <w:szCs w:val="18"/>
        </w:rPr>
        <w:t>missing</w:t>
      </w:r>
      <w:r w:rsidRPr="008B7E60">
        <w:rPr>
          <w:color w:val="0000FF"/>
          <w:spacing w:val="-13"/>
          <w:sz w:val="18"/>
          <w:szCs w:val="18"/>
        </w:rPr>
        <w:t xml:space="preserve"> </w:t>
      </w:r>
      <w:r w:rsidRPr="008B7E60">
        <w:rPr>
          <w:color w:val="0000FF"/>
          <w:sz w:val="18"/>
          <w:szCs w:val="18"/>
        </w:rPr>
        <w:t>a</w:t>
      </w:r>
      <w:r w:rsidRPr="008B7E60">
        <w:rPr>
          <w:color w:val="0000FF"/>
          <w:spacing w:val="-16"/>
          <w:sz w:val="18"/>
          <w:szCs w:val="18"/>
        </w:rPr>
        <w:t xml:space="preserve"> </w:t>
      </w:r>
      <w:r w:rsidRPr="008B7E60">
        <w:rPr>
          <w:color w:val="0000FF"/>
          <w:sz w:val="18"/>
          <w:szCs w:val="18"/>
        </w:rPr>
        <w:t>pathogen</w:t>
      </w:r>
      <w:r w:rsidRPr="008B7E60">
        <w:rPr>
          <w:color w:val="0000FF"/>
          <w:spacing w:val="-16"/>
          <w:sz w:val="18"/>
          <w:szCs w:val="18"/>
        </w:rPr>
        <w:t xml:space="preserve"> </w:t>
      </w:r>
      <w:r w:rsidRPr="008B7E60">
        <w:rPr>
          <w:color w:val="0000FF"/>
          <w:sz w:val="18"/>
          <w:szCs w:val="18"/>
        </w:rPr>
        <w:t>is</w:t>
      </w:r>
      <w:r w:rsidRPr="008B7E60">
        <w:rPr>
          <w:color w:val="0000FF"/>
          <w:spacing w:val="-15"/>
          <w:sz w:val="18"/>
          <w:szCs w:val="18"/>
        </w:rPr>
        <w:t xml:space="preserve"> </w:t>
      </w:r>
      <w:r w:rsidRPr="008B7E60">
        <w:rPr>
          <w:color w:val="0000FF"/>
          <w:sz w:val="18"/>
          <w:szCs w:val="18"/>
        </w:rPr>
        <w:t>a</w:t>
      </w:r>
      <w:r w:rsidRPr="008B7E60">
        <w:rPr>
          <w:color w:val="0000FF"/>
          <w:spacing w:val="-16"/>
          <w:sz w:val="18"/>
          <w:szCs w:val="18"/>
        </w:rPr>
        <w:t xml:space="preserve"> </w:t>
      </w:r>
      <w:r w:rsidRPr="008B7E60">
        <w:rPr>
          <w:color w:val="0000FF"/>
          <w:sz w:val="18"/>
          <w:szCs w:val="18"/>
        </w:rPr>
        <w:t>higher</w:t>
      </w:r>
      <w:r w:rsidRPr="008B7E60">
        <w:rPr>
          <w:color w:val="0000FF"/>
          <w:spacing w:val="-16"/>
          <w:sz w:val="18"/>
          <w:szCs w:val="18"/>
        </w:rPr>
        <w:t xml:space="preserve"> </w:t>
      </w:r>
      <w:r w:rsidRPr="008B7E60">
        <w:rPr>
          <w:color w:val="0000FF"/>
          <w:sz w:val="18"/>
          <w:szCs w:val="18"/>
        </w:rPr>
        <w:t>risk</w:t>
      </w:r>
      <w:r w:rsidRPr="008B7E60">
        <w:rPr>
          <w:color w:val="0000FF"/>
          <w:spacing w:val="-16"/>
          <w:sz w:val="18"/>
          <w:szCs w:val="18"/>
        </w:rPr>
        <w:t xml:space="preserve"> </w:t>
      </w:r>
      <w:r w:rsidRPr="008B7E60">
        <w:rPr>
          <w:color w:val="0000FF"/>
          <w:sz w:val="18"/>
          <w:szCs w:val="18"/>
        </w:rPr>
        <w:t>than</w:t>
      </w:r>
      <w:r w:rsidRPr="008B7E60">
        <w:rPr>
          <w:color w:val="0000FF"/>
          <w:spacing w:val="-15"/>
          <w:sz w:val="18"/>
          <w:szCs w:val="18"/>
        </w:rPr>
        <w:t xml:space="preserve"> </w:t>
      </w:r>
      <w:r w:rsidRPr="008B7E60">
        <w:rPr>
          <w:color w:val="0000FF"/>
          <w:sz w:val="18"/>
          <w:szCs w:val="18"/>
        </w:rPr>
        <w:t>assigning</w:t>
      </w:r>
      <w:r w:rsidRPr="008B7E60">
        <w:rPr>
          <w:color w:val="0000FF"/>
          <w:spacing w:val="-59"/>
          <w:sz w:val="18"/>
          <w:szCs w:val="18"/>
        </w:rPr>
        <w:t xml:space="preserve"> </w:t>
      </w:r>
      <w:r w:rsidRPr="008B7E60">
        <w:rPr>
          <w:color w:val="0000FF"/>
          <w:sz w:val="18"/>
          <w:szCs w:val="18"/>
        </w:rPr>
        <w:t xml:space="preserve">a commensal organism with a </w:t>
      </w:r>
      <w:proofErr w:type="spellStart"/>
      <w:r w:rsidRPr="008B7E60">
        <w:rPr>
          <w:color w:val="0000FF"/>
          <w:sz w:val="18"/>
          <w:szCs w:val="18"/>
        </w:rPr>
        <w:t>FunSoC</w:t>
      </w:r>
      <w:proofErr w:type="spellEnd"/>
      <w:r w:rsidRPr="008B7E60">
        <w:rPr>
          <w:color w:val="0000FF"/>
          <w:sz w:val="18"/>
          <w:szCs w:val="18"/>
        </w:rPr>
        <w:t xml:space="preserve"> (the latter being reflected in the slightly lower macro</w:t>
      </w:r>
      <w:r w:rsidRPr="008B7E60">
        <w:rPr>
          <w:color w:val="0000FF"/>
          <w:spacing w:val="1"/>
          <w:sz w:val="18"/>
          <w:szCs w:val="18"/>
        </w:rPr>
        <w:t xml:space="preserve"> </w:t>
      </w:r>
      <w:r w:rsidRPr="008B7E60">
        <w:rPr>
          <w:color w:val="0000FF"/>
          <w:sz w:val="18"/>
          <w:szCs w:val="18"/>
        </w:rPr>
        <w:t>metrics).</w:t>
      </w:r>
    </w:p>
    <w:p w:rsidR="008B7E60" w:rsidRPr="008B7E60" w:rsidRDefault="008B7E60" w:rsidP="008B7E60">
      <w:pPr>
        <w:pStyle w:val="BodyText"/>
        <w:spacing w:before="5"/>
        <w:rPr>
          <w:sz w:val="18"/>
          <w:szCs w:val="18"/>
        </w:rPr>
      </w:pPr>
    </w:p>
    <w:p w:rsidR="008B7E60" w:rsidRPr="008B7E60" w:rsidRDefault="008B7E60" w:rsidP="008B7E60">
      <w:pPr>
        <w:pStyle w:val="ListParagraph"/>
        <w:numPr>
          <w:ilvl w:val="0"/>
          <w:numId w:val="1"/>
        </w:numPr>
        <w:tabs>
          <w:tab w:val="left" w:pos="479"/>
        </w:tabs>
        <w:spacing w:before="0" w:line="276" w:lineRule="auto"/>
        <w:ind w:right="491" w:firstLine="0"/>
        <w:rPr>
          <w:sz w:val="18"/>
          <w:szCs w:val="18"/>
        </w:rPr>
      </w:pPr>
      <w:r w:rsidRPr="008B7E60">
        <w:rPr>
          <w:sz w:val="18"/>
          <w:szCs w:val="18"/>
        </w:rPr>
        <w:t>Indeed, the model is poorly performed in some (&gt;5) groups probably due to the relatively</w:t>
      </w:r>
      <w:r w:rsidRPr="008B7E60">
        <w:rPr>
          <w:spacing w:val="-59"/>
          <w:sz w:val="18"/>
          <w:szCs w:val="18"/>
        </w:rPr>
        <w:t xml:space="preserve"> </w:t>
      </w:r>
      <w:r w:rsidRPr="008B7E60">
        <w:rPr>
          <w:sz w:val="18"/>
          <w:szCs w:val="18"/>
        </w:rPr>
        <w:t>small sample size as discussed in the text. The reviewer cannot evaluate it since no detailed</w:t>
      </w:r>
      <w:r w:rsidRPr="008B7E60">
        <w:rPr>
          <w:spacing w:val="-60"/>
          <w:sz w:val="18"/>
          <w:szCs w:val="18"/>
        </w:rPr>
        <w:t xml:space="preserve"> </w:t>
      </w:r>
      <w:r w:rsidRPr="008B7E60">
        <w:rPr>
          <w:sz w:val="18"/>
          <w:szCs w:val="18"/>
        </w:rPr>
        <w:t>information</w:t>
      </w:r>
      <w:r w:rsidRPr="008B7E60">
        <w:rPr>
          <w:spacing w:val="-2"/>
          <w:sz w:val="18"/>
          <w:szCs w:val="18"/>
        </w:rPr>
        <w:t xml:space="preserve"> </w:t>
      </w:r>
      <w:r w:rsidRPr="008B7E60">
        <w:rPr>
          <w:sz w:val="18"/>
          <w:szCs w:val="18"/>
        </w:rPr>
        <w:t>provided</w:t>
      </w:r>
      <w:r w:rsidRPr="008B7E60">
        <w:rPr>
          <w:spacing w:val="-2"/>
          <w:sz w:val="18"/>
          <w:szCs w:val="18"/>
        </w:rPr>
        <w:t xml:space="preserve"> </w:t>
      </w:r>
      <w:r w:rsidRPr="008B7E60">
        <w:rPr>
          <w:sz w:val="18"/>
          <w:szCs w:val="18"/>
        </w:rPr>
        <w:t>for</w:t>
      </w:r>
      <w:r w:rsidRPr="008B7E60">
        <w:rPr>
          <w:spacing w:val="-1"/>
          <w:sz w:val="18"/>
          <w:szCs w:val="18"/>
        </w:rPr>
        <w:t xml:space="preserve"> </w:t>
      </w:r>
      <w:r w:rsidRPr="008B7E60">
        <w:rPr>
          <w:sz w:val="18"/>
          <w:szCs w:val="18"/>
        </w:rPr>
        <w:t>these</w:t>
      </w:r>
      <w:r w:rsidRPr="008B7E60">
        <w:rPr>
          <w:spacing w:val="-2"/>
          <w:sz w:val="18"/>
          <w:szCs w:val="18"/>
        </w:rPr>
        <w:t xml:space="preserve"> </w:t>
      </w:r>
      <w:r w:rsidRPr="008B7E60">
        <w:rPr>
          <w:sz w:val="18"/>
          <w:szCs w:val="18"/>
        </w:rPr>
        <w:t>groups</w:t>
      </w:r>
      <w:r w:rsidRPr="008B7E60">
        <w:rPr>
          <w:spacing w:val="-1"/>
          <w:sz w:val="18"/>
          <w:szCs w:val="18"/>
        </w:rPr>
        <w:t xml:space="preserve"> </w:t>
      </w:r>
      <w:r w:rsidRPr="008B7E60">
        <w:rPr>
          <w:sz w:val="18"/>
          <w:szCs w:val="18"/>
        </w:rPr>
        <w:t>of</w:t>
      </w:r>
      <w:r w:rsidRPr="008B7E60">
        <w:rPr>
          <w:spacing w:val="-2"/>
          <w:sz w:val="18"/>
          <w:szCs w:val="18"/>
        </w:rPr>
        <w:t xml:space="preserve"> </w:t>
      </w:r>
      <w:proofErr w:type="spellStart"/>
      <w:r w:rsidRPr="008B7E60">
        <w:rPr>
          <w:sz w:val="18"/>
          <w:szCs w:val="18"/>
        </w:rPr>
        <w:t>FunSoCs</w:t>
      </w:r>
      <w:proofErr w:type="spellEnd"/>
      <w:r w:rsidRPr="008B7E60">
        <w:rPr>
          <w:spacing w:val="-2"/>
          <w:sz w:val="18"/>
          <w:szCs w:val="18"/>
        </w:rPr>
        <w:t xml:space="preserve"> </w:t>
      </w:r>
      <w:r w:rsidRPr="008B7E60">
        <w:rPr>
          <w:sz w:val="18"/>
          <w:szCs w:val="18"/>
        </w:rPr>
        <w:t>(e.g.,</w:t>
      </w:r>
      <w:r w:rsidRPr="008B7E60">
        <w:rPr>
          <w:spacing w:val="-1"/>
          <w:sz w:val="18"/>
          <w:szCs w:val="18"/>
        </w:rPr>
        <w:t xml:space="preserve"> </w:t>
      </w:r>
      <w:r w:rsidRPr="008B7E60">
        <w:rPr>
          <w:sz w:val="18"/>
          <w:szCs w:val="18"/>
        </w:rPr>
        <w:t>sample</w:t>
      </w:r>
      <w:r w:rsidRPr="008B7E60">
        <w:rPr>
          <w:spacing w:val="-2"/>
          <w:sz w:val="18"/>
          <w:szCs w:val="18"/>
        </w:rPr>
        <w:t xml:space="preserve"> </w:t>
      </w:r>
      <w:r w:rsidRPr="008B7E60">
        <w:rPr>
          <w:sz w:val="18"/>
          <w:szCs w:val="18"/>
        </w:rPr>
        <w:t>size).</w:t>
      </w:r>
    </w:p>
    <w:p w:rsidR="008B7E60" w:rsidRPr="008B7E60" w:rsidRDefault="008B7E60" w:rsidP="008B7E60">
      <w:pPr>
        <w:pStyle w:val="BodyText"/>
        <w:spacing w:before="1"/>
        <w:rPr>
          <w:sz w:val="18"/>
          <w:szCs w:val="18"/>
        </w:rPr>
      </w:pPr>
    </w:p>
    <w:p w:rsidR="008B7E60" w:rsidRPr="008B7E60" w:rsidRDefault="008B7E60" w:rsidP="008B7E60">
      <w:pPr>
        <w:pStyle w:val="BodyText"/>
        <w:spacing w:line="276" w:lineRule="auto"/>
        <w:ind w:left="111" w:right="101"/>
        <w:jc w:val="both"/>
        <w:rPr>
          <w:sz w:val="18"/>
          <w:szCs w:val="18"/>
        </w:rPr>
      </w:pPr>
      <w:r w:rsidRPr="008B7E60">
        <w:rPr>
          <w:color w:val="0000FF"/>
          <w:sz w:val="18"/>
          <w:szCs w:val="18"/>
        </w:rPr>
        <w:t xml:space="preserve">A wide number of factors could contribute to the performance of models on a particular </w:t>
      </w:r>
      <w:proofErr w:type="spellStart"/>
      <w:r w:rsidRPr="008B7E60">
        <w:rPr>
          <w:color w:val="0000FF"/>
          <w:sz w:val="18"/>
          <w:szCs w:val="18"/>
        </w:rPr>
        <w:t>FunSoC</w:t>
      </w:r>
      <w:proofErr w:type="spellEnd"/>
      <w:r w:rsidRPr="008B7E60">
        <w:rPr>
          <w:color w:val="0000FF"/>
          <w:sz w:val="18"/>
          <w:szCs w:val="18"/>
        </w:rPr>
        <w:t>,</w:t>
      </w:r>
      <w:r w:rsidRPr="008B7E60">
        <w:rPr>
          <w:color w:val="0000FF"/>
          <w:spacing w:val="-59"/>
          <w:sz w:val="18"/>
          <w:szCs w:val="18"/>
        </w:rPr>
        <w:t xml:space="preserve"> </w:t>
      </w:r>
      <w:r w:rsidRPr="008B7E60">
        <w:rPr>
          <w:color w:val="0000FF"/>
          <w:sz w:val="18"/>
          <w:szCs w:val="18"/>
        </w:rPr>
        <w:t>including but not limited to, number of training samples, the uniqueness of GO terms and</w:t>
      </w:r>
      <w:r w:rsidRPr="008B7E60">
        <w:rPr>
          <w:color w:val="0000FF"/>
          <w:spacing w:val="1"/>
          <w:sz w:val="18"/>
          <w:szCs w:val="18"/>
        </w:rPr>
        <w:t xml:space="preserve"> </w:t>
      </w:r>
      <w:r w:rsidRPr="008B7E60">
        <w:rPr>
          <w:color w:val="0000FF"/>
          <w:sz w:val="18"/>
          <w:szCs w:val="18"/>
        </w:rPr>
        <w:t>keywords belonging to the category, correlations/relationships between sets of GO terms etc.</w:t>
      </w:r>
      <w:r w:rsidRPr="008B7E60">
        <w:rPr>
          <w:color w:val="0000FF"/>
          <w:spacing w:val="1"/>
          <w:sz w:val="18"/>
          <w:szCs w:val="18"/>
        </w:rPr>
        <w:t xml:space="preserve"> </w:t>
      </w:r>
      <w:proofErr w:type="spellStart"/>
      <w:r w:rsidRPr="008B7E60">
        <w:rPr>
          <w:color w:val="0000FF"/>
          <w:sz w:val="18"/>
          <w:szCs w:val="18"/>
        </w:rPr>
        <w:t>FunSoCs</w:t>
      </w:r>
      <w:proofErr w:type="spellEnd"/>
      <w:r w:rsidRPr="008B7E60">
        <w:rPr>
          <w:color w:val="0000FF"/>
          <w:sz w:val="18"/>
          <w:szCs w:val="18"/>
        </w:rPr>
        <w:t xml:space="preserve"> are manually curated labels, so we do expect to find variability in the performance of</w:t>
      </w:r>
      <w:r w:rsidRPr="008B7E60">
        <w:rPr>
          <w:color w:val="0000FF"/>
          <w:spacing w:val="1"/>
          <w:sz w:val="18"/>
          <w:szCs w:val="18"/>
        </w:rPr>
        <w:t xml:space="preserve"> </w:t>
      </w:r>
      <w:r w:rsidRPr="008B7E60">
        <w:rPr>
          <w:color w:val="0000FF"/>
          <w:sz w:val="18"/>
          <w:szCs w:val="18"/>
        </w:rPr>
        <w:t>models</w:t>
      </w:r>
      <w:r w:rsidRPr="008B7E60">
        <w:rPr>
          <w:color w:val="0000FF"/>
          <w:spacing w:val="-9"/>
          <w:sz w:val="18"/>
          <w:szCs w:val="18"/>
        </w:rPr>
        <w:t xml:space="preserve"> </w:t>
      </w:r>
      <w:r w:rsidRPr="008B7E60">
        <w:rPr>
          <w:color w:val="0000FF"/>
          <w:sz w:val="18"/>
          <w:szCs w:val="18"/>
        </w:rPr>
        <w:t>across</w:t>
      </w:r>
      <w:r w:rsidRPr="008B7E60">
        <w:rPr>
          <w:color w:val="0000FF"/>
          <w:spacing w:val="-9"/>
          <w:sz w:val="18"/>
          <w:szCs w:val="18"/>
        </w:rPr>
        <w:t xml:space="preserve"> </w:t>
      </w:r>
      <w:r w:rsidRPr="008B7E60">
        <w:rPr>
          <w:color w:val="0000FF"/>
          <w:sz w:val="18"/>
          <w:szCs w:val="18"/>
        </w:rPr>
        <w:t>each</w:t>
      </w:r>
      <w:r w:rsidRPr="008B7E60">
        <w:rPr>
          <w:color w:val="0000FF"/>
          <w:spacing w:val="-8"/>
          <w:sz w:val="18"/>
          <w:szCs w:val="18"/>
        </w:rPr>
        <w:t xml:space="preserve"> </w:t>
      </w:r>
      <w:r w:rsidRPr="008B7E60">
        <w:rPr>
          <w:color w:val="0000FF"/>
          <w:sz w:val="18"/>
          <w:szCs w:val="18"/>
        </w:rPr>
        <w:t>of</w:t>
      </w:r>
      <w:r w:rsidRPr="008B7E60">
        <w:rPr>
          <w:color w:val="0000FF"/>
          <w:spacing w:val="-9"/>
          <w:sz w:val="18"/>
          <w:szCs w:val="18"/>
        </w:rPr>
        <w:t xml:space="preserve"> </w:t>
      </w:r>
      <w:r w:rsidRPr="008B7E60">
        <w:rPr>
          <w:color w:val="0000FF"/>
          <w:sz w:val="18"/>
          <w:szCs w:val="18"/>
        </w:rPr>
        <w:t>them.</w:t>
      </w:r>
      <w:r w:rsidRPr="008B7E60">
        <w:rPr>
          <w:color w:val="0000FF"/>
          <w:spacing w:val="-8"/>
          <w:sz w:val="18"/>
          <w:szCs w:val="18"/>
        </w:rPr>
        <w:t xml:space="preserve"> </w:t>
      </w:r>
      <w:r w:rsidRPr="008B7E60">
        <w:rPr>
          <w:color w:val="0000FF"/>
          <w:sz w:val="18"/>
          <w:szCs w:val="18"/>
        </w:rPr>
        <w:t>To</w:t>
      </w:r>
      <w:r w:rsidRPr="008B7E60">
        <w:rPr>
          <w:color w:val="0000FF"/>
          <w:spacing w:val="-9"/>
          <w:sz w:val="18"/>
          <w:szCs w:val="18"/>
        </w:rPr>
        <w:t xml:space="preserve"> </w:t>
      </w:r>
      <w:r w:rsidRPr="008B7E60">
        <w:rPr>
          <w:color w:val="0000FF"/>
          <w:sz w:val="18"/>
          <w:szCs w:val="18"/>
        </w:rPr>
        <w:t>address</w:t>
      </w:r>
      <w:r w:rsidRPr="008B7E60">
        <w:rPr>
          <w:color w:val="0000FF"/>
          <w:spacing w:val="-9"/>
          <w:sz w:val="18"/>
          <w:szCs w:val="18"/>
        </w:rPr>
        <w:t xml:space="preserve"> </w:t>
      </w:r>
      <w:r w:rsidRPr="008B7E60">
        <w:rPr>
          <w:color w:val="0000FF"/>
          <w:sz w:val="18"/>
          <w:szCs w:val="18"/>
        </w:rPr>
        <w:t>the</w:t>
      </w:r>
      <w:r w:rsidRPr="008B7E60">
        <w:rPr>
          <w:color w:val="0000FF"/>
          <w:spacing w:val="-8"/>
          <w:sz w:val="18"/>
          <w:szCs w:val="18"/>
        </w:rPr>
        <w:t xml:space="preserve"> </w:t>
      </w:r>
      <w:r w:rsidRPr="008B7E60">
        <w:rPr>
          <w:color w:val="0000FF"/>
          <w:sz w:val="18"/>
          <w:szCs w:val="18"/>
        </w:rPr>
        <w:t>question</w:t>
      </w:r>
      <w:r w:rsidRPr="008B7E60">
        <w:rPr>
          <w:color w:val="0000FF"/>
          <w:spacing w:val="-9"/>
          <w:sz w:val="18"/>
          <w:szCs w:val="18"/>
        </w:rPr>
        <w:t xml:space="preserve"> </w:t>
      </w:r>
      <w:r w:rsidRPr="008B7E60">
        <w:rPr>
          <w:color w:val="0000FF"/>
          <w:sz w:val="18"/>
          <w:szCs w:val="18"/>
        </w:rPr>
        <w:t>on</w:t>
      </w:r>
      <w:r w:rsidRPr="008B7E60">
        <w:rPr>
          <w:color w:val="0000FF"/>
          <w:spacing w:val="-8"/>
          <w:sz w:val="18"/>
          <w:szCs w:val="18"/>
        </w:rPr>
        <w:t xml:space="preserve"> </w:t>
      </w:r>
      <w:r w:rsidRPr="008B7E60">
        <w:rPr>
          <w:color w:val="0000FF"/>
          <w:sz w:val="18"/>
          <w:szCs w:val="18"/>
        </w:rPr>
        <w:t>the</w:t>
      </w:r>
      <w:r w:rsidRPr="008B7E60">
        <w:rPr>
          <w:color w:val="0000FF"/>
          <w:spacing w:val="-9"/>
          <w:sz w:val="18"/>
          <w:szCs w:val="18"/>
        </w:rPr>
        <w:t xml:space="preserve"> </w:t>
      </w:r>
      <w:r w:rsidRPr="008B7E60">
        <w:rPr>
          <w:color w:val="0000FF"/>
          <w:sz w:val="18"/>
          <w:szCs w:val="18"/>
        </w:rPr>
        <w:t>number</w:t>
      </w:r>
      <w:r w:rsidRPr="008B7E60">
        <w:rPr>
          <w:color w:val="0000FF"/>
          <w:spacing w:val="-9"/>
          <w:sz w:val="18"/>
          <w:szCs w:val="18"/>
        </w:rPr>
        <w:t xml:space="preserve"> </w:t>
      </w:r>
      <w:r w:rsidRPr="008B7E60">
        <w:rPr>
          <w:color w:val="0000FF"/>
          <w:sz w:val="18"/>
          <w:szCs w:val="18"/>
        </w:rPr>
        <w:t>of</w:t>
      </w:r>
      <w:r w:rsidRPr="008B7E60">
        <w:rPr>
          <w:color w:val="0000FF"/>
          <w:spacing w:val="-8"/>
          <w:sz w:val="18"/>
          <w:szCs w:val="18"/>
        </w:rPr>
        <w:t xml:space="preserve"> </w:t>
      </w:r>
      <w:r w:rsidRPr="008B7E60">
        <w:rPr>
          <w:color w:val="0000FF"/>
          <w:sz w:val="18"/>
          <w:szCs w:val="18"/>
        </w:rPr>
        <w:t>samples,</w:t>
      </w:r>
      <w:r w:rsidRPr="008B7E60">
        <w:rPr>
          <w:color w:val="0000FF"/>
          <w:spacing w:val="-9"/>
          <w:sz w:val="18"/>
          <w:szCs w:val="18"/>
        </w:rPr>
        <w:t xml:space="preserve"> </w:t>
      </w:r>
      <w:r w:rsidRPr="008B7E60">
        <w:rPr>
          <w:color w:val="0000FF"/>
          <w:sz w:val="18"/>
          <w:szCs w:val="18"/>
        </w:rPr>
        <w:t>we</w:t>
      </w:r>
      <w:r w:rsidRPr="008B7E60">
        <w:rPr>
          <w:color w:val="0000FF"/>
          <w:spacing w:val="-8"/>
          <w:sz w:val="18"/>
          <w:szCs w:val="18"/>
        </w:rPr>
        <w:t xml:space="preserve"> </w:t>
      </w:r>
      <w:r w:rsidRPr="008B7E60">
        <w:rPr>
          <w:color w:val="0000FF"/>
          <w:sz w:val="18"/>
          <w:szCs w:val="18"/>
        </w:rPr>
        <w:t>have</w:t>
      </w:r>
      <w:r w:rsidRPr="008B7E60">
        <w:rPr>
          <w:color w:val="0000FF"/>
          <w:spacing w:val="-9"/>
          <w:sz w:val="18"/>
          <w:szCs w:val="18"/>
        </w:rPr>
        <w:t xml:space="preserve"> </w:t>
      </w:r>
      <w:r w:rsidRPr="008B7E60">
        <w:rPr>
          <w:color w:val="0000FF"/>
          <w:sz w:val="18"/>
          <w:szCs w:val="18"/>
        </w:rPr>
        <w:t>added</w:t>
      </w:r>
      <w:r w:rsidRPr="008B7E60">
        <w:rPr>
          <w:color w:val="0000FF"/>
          <w:spacing w:val="-59"/>
          <w:sz w:val="18"/>
          <w:szCs w:val="18"/>
        </w:rPr>
        <w:t xml:space="preserve"> </w:t>
      </w:r>
      <w:r w:rsidRPr="008B7E60">
        <w:rPr>
          <w:color w:val="0000FF"/>
          <w:sz w:val="18"/>
          <w:szCs w:val="18"/>
        </w:rPr>
        <w:t xml:space="preserve">a table in </w:t>
      </w:r>
      <w:r w:rsidRPr="008B7E60">
        <w:rPr>
          <w:b/>
          <w:color w:val="0000FF"/>
          <w:sz w:val="18"/>
          <w:szCs w:val="18"/>
        </w:rPr>
        <w:t xml:space="preserve">Supplementary Table ST8 </w:t>
      </w:r>
      <w:r w:rsidRPr="008B7E60">
        <w:rPr>
          <w:color w:val="0000FF"/>
          <w:sz w:val="18"/>
          <w:szCs w:val="18"/>
        </w:rPr>
        <w:t>that details the number of examples in our training dataset</w:t>
      </w:r>
      <w:r w:rsidRPr="008B7E60">
        <w:rPr>
          <w:color w:val="0000FF"/>
          <w:spacing w:val="-60"/>
          <w:sz w:val="18"/>
          <w:szCs w:val="18"/>
        </w:rPr>
        <w:t xml:space="preserve"> </w:t>
      </w:r>
      <w:r w:rsidRPr="008B7E60">
        <w:rPr>
          <w:color w:val="0000FF"/>
          <w:sz w:val="18"/>
          <w:szCs w:val="18"/>
        </w:rPr>
        <w:t>for</w:t>
      </w:r>
      <w:r w:rsidRPr="008B7E60">
        <w:rPr>
          <w:color w:val="0000FF"/>
          <w:spacing w:val="-2"/>
          <w:sz w:val="18"/>
          <w:szCs w:val="18"/>
        </w:rPr>
        <w:t xml:space="preserve"> </w:t>
      </w:r>
      <w:r w:rsidRPr="008B7E60">
        <w:rPr>
          <w:color w:val="0000FF"/>
          <w:sz w:val="18"/>
          <w:szCs w:val="18"/>
        </w:rPr>
        <w:t>each</w:t>
      </w:r>
      <w:r w:rsidRPr="008B7E60">
        <w:rPr>
          <w:color w:val="0000FF"/>
          <w:spacing w:val="-1"/>
          <w:sz w:val="18"/>
          <w:szCs w:val="18"/>
        </w:rPr>
        <w:t xml:space="preserve"> </w:t>
      </w:r>
      <w:proofErr w:type="spellStart"/>
      <w:r w:rsidRPr="008B7E60">
        <w:rPr>
          <w:color w:val="0000FF"/>
          <w:sz w:val="18"/>
          <w:szCs w:val="18"/>
        </w:rPr>
        <w:t>FunSoC</w:t>
      </w:r>
      <w:proofErr w:type="spellEnd"/>
      <w:r w:rsidRPr="008B7E60">
        <w:rPr>
          <w:color w:val="0000FF"/>
          <w:sz w:val="18"/>
          <w:szCs w:val="18"/>
        </w:rPr>
        <w:t>.</w:t>
      </w:r>
    </w:p>
    <w:p w:rsidR="008B7E60" w:rsidRPr="008B7E60" w:rsidRDefault="008B7E60" w:rsidP="008B7E60">
      <w:pPr>
        <w:pStyle w:val="BodyText"/>
        <w:spacing w:before="4"/>
        <w:rPr>
          <w:sz w:val="18"/>
          <w:szCs w:val="18"/>
        </w:rPr>
      </w:pPr>
    </w:p>
    <w:p w:rsidR="008B7E60" w:rsidRPr="008B7E60" w:rsidRDefault="008B7E60" w:rsidP="008B7E60">
      <w:pPr>
        <w:pStyle w:val="BodyText"/>
        <w:spacing w:line="276" w:lineRule="auto"/>
        <w:ind w:left="111" w:right="89"/>
        <w:rPr>
          <w:sz w:val="18"/>
          <w:szCs w:val="18"/>
        </w:rPr>
      </w:pPr>
      <w:r w:rsidRPr="008B7E60">
        <w:rPr>
          <w:b/>
          <w:sz w:val="18"/>
          <w:szCs w:val="18"/>
        </w:rPr>
        <w:t>Q8</w:t>
      </w:r>
      <w:r w:rsidRPr="008B7E60">
        <w:rPr>
          <w:sz w:val="18"/>
          <w:szCs w:val="18"/>
        </w:rPr>
        <w:t>. The current software is very large in size (220 GB in disk space for dependencies and</w:t>
      </w:r>
      <w:r w:rsidRPr="008B7E60">
        <w:rPr>
          <w:spacing w:val="1"/>
          <w:sz w:val="18"/>
          <w:szCs w:val="18"/>
        </w:rPr>
        <w:t xml:space="preserve"> </w:t>
      </w:r>
      <w:r w:rsidRPr="008B7E60">
        <w:rPr>
          <w:sz w:val="18"/>
          <w:szCs w:val="18"/>
        </w:rPr>
        <w:t>databases) and require many existing software. So it's almost impossible for this reviewer to test</w:t>
      </w:r>
      <w:r w:rsidRPr="008B7E60">
        <w:rPr>
          <w:spacing w:val="-60"/>
          <w:sz w:val="18"/>
          <w:szCs w:val="18"/>
        </w:rPr>
        <w:t xml:space="preserve"> </w:t>
      </w:r>
      <w:r w:rsidRPr="008B7E60">
        <w:rPr>
          <w:sz w:val="18"/>
          <w:szCs w:val="18"/>
        </w:rPr>
        <w:t xml:space="preserve">it locally. But from the FAQ page, the current version of </w:t>
      </w:r>
      <w:proofErr w:type="spellStart"/>
      <w:r w:rsidRPr="008B7E60">
        <w:rPr>
          <w:sz w:val="18"/>
          <w:szCs w:val="18"/>
        </w:rPr>
        <w:t>SeqScreen</w:t>
      </w:r>
      <w:proofErr w:type="spellEnd"/>
      <w:r w:rsidRPr="008B7E60">
        <w:rPr>
          <w:sz w:val="18"/>
          <w:szCs w:val="18"/>
        </w:rPr>
        <w:t xml:space="preserve"> likely can't process large</w:t>
      </w:r>
      <w:r w:rsidRPr="008B7E60">
        <w:rPr>
          <w:spacing w:val="1"/>
          <w:sz w:val="18"/>
          <w:szCs w:val="18"/>
        </w:rPr>
        <w:t xml:space="preserve"> </w:t>
      </w:r>
      <w:r w:rsidRPr="008B7E60">
        <w:rPr>
          <w:sz w:val="18"/>
          <w:szCs w:val="18"/>
        </w:rPr>
        <w:t xml:space="preserve">datasets, such as millions of sequences from metagenomes or </w:t>
      </w:r>
      <w:proofErr w:type="spellStart"/>
      <w:r w:rsidRPr="008B7E60">
        <w:rPr>
          <w:sz w:val="18"/>
          <w:szCs w:val="18"/>
        </w:rPr>
        <w:t>metatranscriptomes</w:t>
      </w:r>
      <w:proofErr w:type="spellEnd"/>
      <w:r w:rsidRPr="008B7E60">
        <w:rPr>
          <w:sz w:val="18"/>
          <w:szCs w:val="18"/>
        </w:rPr>
        <w:t>. It is</w:t>
      </w:r>
      <w:r w:rsidRPr="008B7E60">
        <w:rPr>
          <w:spacing w:val="1"/>
          <w:sz w:val="18"/>
          <w:szCs w:val="18"/>
        </w:rPr>
        <w:t xml:space="preserve"> </w:t>
      </w:r>
      <w:proofErr w:type="gramStart"/>
      <w:r w:rsidRPr="008B7E60">
        <w:rPr>
          <w:sz w:val="18"/>
          <w:szCs w:val="18"/>
        </w:rPr>
        <w:t>contradict</w:t>
      </w:r>
      <w:proofErr w:type="gramEnd"/>
      <w:r w:rsidRPr="008B7E60">
        <w:rPr>
          <w:sz w:val="18"/>
          <w:szCs w:val="18"/>
        </w:rPr>
        <w:t xml:space="preserve"> to the description in the manuscript for application in </w:t>
      </w:r>
      <w:proofErr w:type="spellStart"/>
      <w:r w:rsidRPr="008B7E60">
        <w:rPr>
          <w:sz w:val="18"/>
          <w:szCs w:val="18"/>
        </w:rPr>
        <w:t>metagenomic</w:t>
      </w:r>
      <w:proofErr w:type="spellEnd"/>
      <w:r w:rsidRPr="008B7E60">
        <w:rPr>
          <w:sz w:val="18"/>
          <w:szCs w:val="18"/>
        </w:rPr>
        <w:t xml:space="preserve"> sequencing data</w:t>
      </w:r>
      <w:r w:rsidRPr="008B7E60">
        <w:rPr>
          <w:spacing w:val="1"/>
          <w:sz w:val="18"/>
          <w:szCs w:val="18"/>
        </w:rPr>
        <w:t xml:space="preserve"> </w:t>
      </w:r>
      <w:r w:rsidRPr="008B7E60">
        <w:rPr>
          <w:sz w:val="18"/>
          <w:szCs w:val="18"/>
        </w:rPr>
        <w:t xml:space="preserve">from clinical samples. Also, the manuscript never </w:t>
      </w:r>
      <w:proofErr w:type="gramStart"/>
      <w:r w:rsidRPr="008B7E60">
        <w:rPr>
          <w:sz w:val="18"/>
          <w:szCs w:val="18"/>
        </w:rPr>
        <w:t>discuss</w:t>
      </w:r>
      <w:proofErr w:type="gramEnd"/>
      <w:r w:rsidRPr="008B7E60">
        <w:rPr>
          <w:sz w:val="18"/>
          <w:szCs w:val="18"/>
        </w:rPr>
        <w:t xml:space="preserve"> about the runtime of </w:t>
      </w:r>
      <w:proofErr w:type="spellStart"/>
      <w:r w:rsidRPr="008B7E60">
        <w:rPr>
          <w:sz w:val="18"/>
          <w:szCs w:val="18"/>
        </w:rPr>
        <w:t>SeqScreen</w:t>
      </w:r>
      <w:proofErr w:type="spellEnd"/>
      <w:r w:rsidRPr="008B7E60">
        <w:rPr>
          <w:sz w:val="18"/>
          <w:szCs w:val="18"/>
        </w:rPr>
        <w:t>. The</w:t>
      </w:r>
      <w:r w:rsidRPr="008B7E60">
        <w:rPr>
          <w:spacing w:val="1"/>
          <w:sz w:val="18"/>
          <w:szCs w:val="18"/>
        </w:rPr>
        <w:t xml:space="preserve"> </w:t>
      </w:r>
      <w:r w:rsidRPr="008B7E60">
        <w:rPr>
          <w:sz w:val="18"/>
          <w:szCs w:val="18"/>
        </w:rPr>
        <w:t>speed</w:t>
      </w:r>
      <w:r w:rsidRPr="008B7E60">
        <w:rPr>
          <w:spacing w:val="-2"/>
          <w:sz w:val="18"/>
          <w:szCs w:val="18"/>
        </w:rPr>
        <w:t xml:space="preserve"> </w:t>
      </w:r>
      <w:r w:rsidRPr="008B7E60">
        <w:rPr>
          <w:sz w:val="18"/>
          <w:szCs w:val="18"/>
        </w:rPr>
        <w:t>of</w:t>
      </w:r>
      <w:r w:rsidRPr="008B7E60">
        <w:rPr>
          <w:spacing w:val="-1"/>
          <w:sz w:val="18"/>
          <w:szCs w:val="18"/>
        </w:rPr>
        <w:t xml:space="preserve"> </w:t>
      </w:r>
      <w:r w:rsidRPr="008B7E60">
        <w:rPr>
          <w:sz w:val="18"/>
          <w:szCs w:val="18"/>
        </w:rPr>
        <w:t>analysis</w:t>
      </w:r>
      <w:r w:rsidRPr="008B7E60">
        <w:rPr>
          <w:spacing w:val="-1"/>
          <w:sz w:val="18"/>
          <w:szCs w:val="18"/>
        </w:rPr>
        <w:t xml:space="preserve"> </w:t>
      </w:r>
      <w:r w:rsidRPr="008B7E60">
        <w:rPr>
          <w:sz w:val="18"/>
          <w:szCs w:val="18"/>
        </w:rPr>
        <w:t>is</w:t>
      </w:r>
      <w:r w:rsidRPr="008B7E60">
        <w:rPr>
          <w:spacing w:val="-2"/>
          <w:sz w:val="18"/>
          <w:szCs w:val="18"/>
        </w:rPr>
        <w:t xml:space="preserve"> </w:t>
      </w:r>
      <w:r w:rsidRPr="008B7E60">
        <w:rPr>
          <w:sz w:val="18"/>
          <w:szCs w:val="18"/>
        </w:rPr>
        <w:t>a</w:t>
      </w:r>
      <w:r w:rsidRPr="008B7E60">
        <w:rPr>
          <w:spacing w:val="-1"/>
          <w:sz w:val="18"/>
          <w:szCs w:val="18"/>
        </w:rPr>
        <w:t xml:space="preserve"> </w:t>
      </w:r>
      <w:r w:rsidRPr="008B7E60">
        <w:rPr>
          <w:sz w:val="18"/>
          <w:szCs w:val="18"/>
        </w:rPr>
        <w:t>critical</w:t>
      </w:r>
      <w:r w:rsidRPr="008B7E60">
        <w:rPr>
          <w:spacing w:val="-1"/>
          <w:sz w:val="18"/>
          <w:szCs w:val="18"/>
        </w:rPr>
        <w:t xml:space="preserve"> </w:t>
      </w:r>
      <w:r w:rsidRPr="008B7E60">
        <w:rPr>
          <w:sz w:val="18"/>
          <w:szCs w:val="18"/>
        </w:rPr>
        <w:t>feature</w:t>
      </w:r>
      <w:r w:rsidRPr="008B7E60">
        <w:rPr>
          <w:spacing w:val="-1"/>
          <w:sz w:val="18"/>
          <w:szCs w:val="18"/>
        </w:rPr>
        <w:t xml:space="preserve"> </w:t>
      </w:r>
      <w:r w:rsidRPr="008B7E60">
        <w:rPr>
          <w:sz w:val="18"/>
          <w:szCs w:val="18"/>
        </w:rPr>
        <w:t>for</w:t>
      </w:r>
      <w:r w:rsidRPr="008B7E60">
        <w:rPr>
          <w:spacing w:val="-2"/>
          <w:sz w:val="18"/>
          <w:szCs w:val="18"/>
        </w:rPr>
        <w:t xml:space="preserve"> </w:t>
      </w:r>
      <w:r w:rsidRPr="008B7E60">
        <w:rPr>
          <w:sz w:val="18"/>
          <w:szCs w:val="18"/>
        </w:rPr>
        <w:t>clinical</w:t>
      </w:r>
      <w:r w:rsidRPr="008B7E60">
        <w:rPr>
          <w:spacing w:val="-1"/>
          <w:sz w:val="18"/>
          <w:szCs w:val="18"/>
        </w:rPr>
        <w:t xml:space="preserve"> </w:t>
      </w:r>
      <w:r w:rsidRPr="008B7E60">
        <w:rPr>
          <w:sz w:val="18"/>
          <w:szCs w:val="18"/>
        </w:rPr>
        <w:t>use.</w:t>
      </w:r>
    </w:p>
    <w:p w:rsidR="008B7E60" w:rsidRPr="008B7E60" w:rsidRDefault="008B7E60" w:rsidP="008B7E60">
      <w:pPr>
        <w:pStyle w:val="BodyText"/>
        <w:spacing w:before="4"/>
        <w:rPr>
          <w:sz w:val="18"/>
          <w:szCs w:val="18"/>
        </w:rPr>
      </w:pPr>
    </w:p>
    <w:p w:rsidR="008B7E60" w:rsidRPr="008B7E60" w:rsidRDefault="008B7E60" w:rsidP="008B7E60">
      <w:pPr>
        <w:pStyle w:val="BodyText"/>
        <w:spacing w:line="276" w:lineRule="auto"/>
        <w:ind w:left="111" w:right="103"/>
        <w:jc w:val="both"/>
        <w:rPr>
          <w:sz w:val="18"/>
          <w:szCs w:val="18"/>
        </w:rPr>
      </w:pPr>
      <w:r w:rsidRPr="008B7E60">
        <w:rPr>
          <w:b/>
          <w:color w:val="0000FF"/>
          <w:sz w:val="18"/>
          <w:szCs w:val="18"/>
        </w:rPr>
        <w:t>R8</w:t>
      </w:r>
      <w:r w:rsidRPr="008B7E60">
        <w:rPr>
          <w:color w:val="0000FF"/>
          <w:sz w:val="18"/>
          <w:szCs w:val="18"/>
        </w:rPr>
        <w:t>. We thank the reviewer for their interest in running our software, and we recognize that</w:t>
      </w:r>
      <w:r w:rsidRPr="008B7E60">
        <w:rPr>
          <w:color w:val="0000FF"/>
          <w:spacing w:val="1"/>
          <w:sz w:val="18"/>
          <w:szCs w:val="18"/>
        </w:rPr>
        <w:t xml:space="preserve"> </w:t>
      </w:r>
      <w:proofErr w:type="spellStart"/>
      <w:r w:rsidRPr="008B7E60">
        <w:rPr>
          <w:color w:val="0000FF"/>
          <w:sz w:val="18"/>
          <w:szCs w:val="18"/>
        </w:rPr>
        <w:t>SeqScreen</w:t>
      </w:r>
      <w:proofErr w:type="spellEnd"/>
      <w:r w:rsidRPr="008B7E60">
        <w:rPr>
          <w:color w:val="0000FF"/>
          <w:sz w:val="18"/>
          <w:szCs w:val="18"/>
        </w:rPr>
        <w:t xml:space="preserve"> is computationally restrained by the tools and databases in its pipeline. These tools</w:t>
      </w:r>
      <w:r w:rsidRPr="008B7E60">
        <w:rPr>
          <w:color w:val="0000FF"/>
          <w:spacing w:val="1"/>
          <w:sz w:val="18"/>
          <w:szCs w:val="18"/>
        </w:rPr>
        <w:t xml:space="preserve"> </w:t>
      </w:r>
      <w:r w:rsidRPr="008B7E60">
        <w:rPr>
          <w:color w:val="0000FF"/>
          <w:sz w:val="18"/>
          <w:szCs w:val="18"/>
        </w:rPr>
        <w:t>include</w:t>
      </w:r>
      <w:r w:rsidRPr="008B7E60">
        <w:rPr>
          <w:color w:val="0000FF"/>
          <w:spacing w:val="52"/>
          <w:sz w:val="18"/>
          <w:szCs w:val="18"/>
        </w:rPr>
        <w:t xml:space="preserve"> </w:t>
      </w:r>
      <w:r w:rsidRPr="008B7E60">
        <w:rPr>
          <w:color w:val="0000FF"/>
          <w:sz w:val="18"/>
          <w:szCs w:val="18"/>
        </w:rPr>
        <w:t>widely</w:t>
      </w:r>
      <w:r w:rsidRPr="008B7E60">
        <w:rPr>
          <w:color w:val="0000FF"/>
          <w:spacing w:val="52"/>
          <w:sz w:val="18"/>
          <w:szCs w:val="18"/>
        </w:rPr>
        <w:t xml:space="preserve"> </w:t>
      </w:r>
      <w:r w:rsidRPr="008B7E60">
        <w:rPr>
          <w:color w:val="0000FF"/>
          <w:sz w:val="18"/>
          <w:szCs w:val="18"/>
        </w:rPr>
        <w:t>adopted</w:t>
      </w:r>
      <w:r w:rsidRPr="008B7E60">
        <w:rPr>
          <w:color w:val="0000FF"/>
          <w:spacing w:val="52"/>
          <w:sz w:val="18"/>
          <w:szCs w:val="18"/>
        </w:rPr>
        <w:t xml:space="preserve"> </w:t>
      </w:r>
      <w:r w:rsidRPr="008B7E60">
        <w:rPr>
          <w:color w:val="0000FF"/>
          <w:sz w:val="18"/>
          <w:szCs w:val="18"/>
        </w:rPr>
        <w:t>analysis</w:t>
      </w:r>
      <w:r w:rsidRPr="008B7E60">
        <w:rPr>
          <w:color w:val="0000FF"/>
          <w:spacing w:val="52"/>
          <w:sz w:val="18"/>
          <w:szCs w:val="18"/>
        </w:rPr>
        <w:t xml:space="preserve"> </w:t>
      </w:r>
      <w:r w:rsidRPr="008B7E60">
        <w:rPr>
          <w:color w:val="0000FF"/>
          <w:sz w:val="18"/>
          <w:szCs w:val="18"/>
        </w:rPr>
        <w:t>tools</w:t>
      </w:r>
      <w:r w:rsidRPr="008B7E60">
        <w:rPr>
          <w:color w:val="0000FF"/>
          <w:spacing w:val="52"/>
          <w:sz w:val="18"/>
          <w:szCs w:val="18"/>
        </w:rPr>
        <w:t xml:space="preserve"> </w:t>
      </w:r>
      <w:r w:rsidRPr="008B7E60">
        <w:rPr>
          <w:color w:val="0000FF"/>
          <w:sz w:val="18"/>
          <w:szCs w:val="18"/>
        </w:rPr>
        <w:t>like</w:t>
      </w:r>
      <w:r w:rsidRPr="008B7E60">
        <w:rPr>
          <w:color w:val="0000FF"/>
          <w:spacing w:val="52"/>
          <w:sz w:val="18"/>
          <w:szCs w:val="18"/>
        </w:rPr>
        <w:t xml:space="preserve"> </w:t>
      </w:r>
      <w:r w:rsidRPr="008B7E60">
        <w:rPr>
          <w:color w:val="0000FF"/>
          <w:sz w:val="18"/>
          <w:szCs w:val="18"/>
        </w:rPr>
        <w:t>DIAMOND,</w:t>
      </w:r>
      <w:r w:rsidRPr="008B7E60">
        <w:rPr>
          <w:color w:val="0000FF"/>
          <w:spacing w:val="52"/>
          <w:sz w:val="18"/>
          <w:szCs w:val="18"/>
        </w:rPr>
        <w:t xml:space="preserve"> </w:t>
      </w:r>
      <w:r w:rsidRPr="008B7E60">
        <w:rPr>
          <w:color w:val="0000FF"/>
          <w:sz w:val="18"/>
          <w:szCs w:val="18"/>
        </w:rPr>
        <w:t>which</w:t>
      </w:r>
      <w:r w:rsidRPr="008B7E60">
        <w:rPr>
          <w:color w:val="0000FF"/>
          <w:spacing w:val="52"/>
          <w:sz w:val="18"/>
          <w:szCs w:val="18"/>
        </w:rPr>
        <w:t xml:space="preserve"> </w:t>
      </w:r>
      <w:r w:rsidRPr="008B7E60">
        <w:rPr>
          <w:color w:val="0000FF"/>
          <w:sz w:val="18"/>
          <w:szCs w:val="18"/>
        </w:rPr>
        <w:t>require</w:t>
      </w:r>
      <w:r w:rsidRPr="008B7E60">
        <w:rPr>
          <w:color w:val="0000FF"/>
          <w:spacing w:val="52"/>
          <w:sz w:val="18"/>
          <w:szCs w:val="18"/>
        </w:rPr>
        <w:t xml:space="preserve"> </w:t>
      </w:r>
      <w:r w:rsidRPr="008B7E60">
        <w:rPr>
          <w:color w:val="0000FF"/>
          <w:sz w:val="18"/>
          <w:szCs w:val="18"/>
        </w:rPr>
        <w:t>significant</w:t>
      </w:r>
      <w:r w:rsidRPr="008B7E60">
        <w:rPr>
          <w:color w:val="0000FF"/>
          <w:spacing w:val="52"/>
          <w:sz w:val="18"/>
          <w:szCs w:val="18"/>
        </w:rPr>
        <w:t xml:space="preserve"> </w:t>
      </w:r>
      <w:r w:rsidRPr="008B7E60">
        <w:rPr>
          <w:color w:val="0000FF"/>
          <w:sz w:val="18"/>
          <w:szCs w:val="18"/>
        </w:rPr>
        <w:t>memory</w:t>
      </w:r>
      <w:r w:rsidRPr="008B7E60">
        <w:rPr>
          <w:color w:val="0000FF"/>
          <w:spacing w:val="52"/>
          <w:sz w:val="18"/>
          <w:szCs w:val="18"/>
        </w:rPr>
        <w:t xml:space="preserve"> </w:t>
      </w:r>
      <w:r w:rsidRPr="008B7E60">
        <w:rPr>
          <w:color w:val="0000FF"/>
          <w:sz w:val="18"/>
          <w:szCs w:val="18"/>
        </w:rPr>
        <w:t>for</w:t>
      </w:r>
      <w:r>
        <w:rPr>
          <w:sz w:val="18"/>
          <w:szCs w:val="18"/>
        </w:rPr>
        <w:t xml:space="preserve"> </w:t>
      </w:r>
      <w:r w:rsidRPr="008B7E60">
        <w:rPr>
          <w:color w:val="0000FF"/>
          <w:sz w:val="18"/>
          <w:szCs w:val="18"/>
        </w:rPr>
        <w:t>execution,</w:t>
      </w:r>
      <w:r w:rsidRPr="008B7E60">
        <w:rPr>
          <w:color w:val="0000FF"/>
          <w:spacing w:val="1"/>
          <w:sz w:val="18"/>
          <w:szCs w:val="18"/>
        </w:rPr>
        <w:t xml:space="preserve"> </w:t>
      </w:r>
      <w:r w:rsidRPr="008B7E60">
        <w:rPr>
          <w:color w:val="0000FF"/>
          <w:sz w:val="18"/>
          <w:szCs w:val="18"/>
        </w:rPr>
        <w:t>and</w:t>
      </w:r>
      <w:r w:rsidRPr="008B7E60">
        <w:rPr>
          <w:color w:val="0000FF"/>
          <w:spacing w:val="1"/>
          <w:sz w:val="18"/>
          <w:szCs w:val="18"/>
        </w:rPr>
        <w:t xml:space="preserve"> </w:t>
      </w:r>
      <w:r w:rsidRPr="008B7E60">
        <w:rPr>
          <w:color w:val="0000FF"/>
          <w:sz w:val="18"/>
          <w:szCs w:val="18"/>
        </w:rPr>
        <w:t>in</w:t>
      </w:r>
      <w:r w:rsidRPr="008B7E60">
        <w:rPr>
          <w:color w:val="0000FF"/>
          <w:spacing w:val="1"/>
          <w:sz w:val="18"/>
          <w:szCs w:val="18"/>
        </w:rPr>
        <w:t xml:space="preserve"> </w:t>
      </w:r>
      <w:r w:rsidRPr="008B7E60">
        <w:rPr>
          <w:color w:val="0000FF"/>
          <w:sz w:val="18"/>
          <w:szCs w:val="18"/>
        </w:rPr>
        <w:t>this</w:t>
      </w:r>
      <w:r w:rsidRPr="008B7E60">
        <w:rPr>
          <w:color w:val="0000FF"/>
          <w:spacing w:val="1"/>
          <w:sz w:val="18"/>
          <w:szCs w:val="18"/>
        </w:rPr>
        <w:t xml:space="preserve"> </w:t>
      </w:r>
      <w:r w:rsidRPr="008B7E60">
        <w:rPr>
          <w:color w:val="0000FF"/>
          <w:sz w:val="18"/>
          <w:szCs w:val="18"/>
        </w:rPr>
        <w:t>case</w:t>
      </w:r>
      <w:r w:rsidRPr="008B7E60">
        <w:rPr>
          <w:color w:val="0000FF"/>
          <w:spacing w:val="1"/>
          <w:sz w:val="18"/>
          <w:szCs w:val="18"/>
        </w:rPr>
        <w:t xml:space="preserve"> </w:t>
      </w:r>
      <w:r w:rsidRPr="008B7E60">
        <w:rPr>
          <w:color w:val="0000FF"/>
          <w:sz w:val="18"/>
          <w:szCs w:val="18"/>
        </w:rPr>
        <w:t>an</w:t>
      </w:r>
      <w:r w:rsidRPr="008B7E60">
        <w:rPr>
          <w:color w:val="0000FF"/>
          <w:spacing w:val="1"/>
          <w:sz w:val="18"/>
          <w:szCs w:val="18"/>
        </w:rPr>
        <w:t xml:space="preserve"> </w:t>
      </w:r>
      <w:r w:rsidRPr="008B7E60">
        <w:rPr>
          <w:color w:val="0000FF"/>
          <w:sz w:val="18"/>
          <w:szCs w:val="18"/>
        </w:rPr>
        <w:t>expansive</w:t>
      </w:r>
      <w:r w:rsidRPr="008B7E60">
        <w:rPr>
          <w:color w:val="0000FF"/>
          <w:spacing w:val="1"/>
          <w:sz w:val="18"/>
          <w:szCs w:val="18"/>
        </w:rPr>
        <w:t xml:space="preserve"> </w:t>
      </w:r>
      <w:r w:rsidRPr="008B7E60">
        <w:rPr>
          <w:color w:val="0000FF"/>
          <w:sz w:val="18"/>
          <w:szCs w:val="18"/>
        </w:rPr>
        <w:t>protein</w:t>
      </w:r>
      <w:r w:rsidRPr="008B7E60">
        <w:rPr>
          <w:color w:val="0000FF"/>
          <w:spacing w:val="1"/>
          <w:sz w:val="18"/>
          <w:szCs w:val="18"/>
        </w:rPr>
        <w:t xml:space="preserve"> </w:t>
      </w:r>
      <w:r w:rsidRPr="008B7E60">
        <w:rPr>
          <w:color w:val="0000FF"/>
          <w:sz w:val="18"/>
          <w:szCs w:val="18"/>
        </w:rPr>
        <w:t>database</w:t>
      </w:r>
      <w:r w:rsidRPr="008B7E60">
        <w:rPr>
          <w:color w:val="0000FF"/>
          <w:spacing w:val="1"/>
          <w:sz w:val="18"/>
          <w:szCs w:val="18"/>
        </w:rPr>
        <w:t xml:space="preserve"> </w:t>
      </w:r>
      <w:r w:rsidRPr="008B7E60">
        <w:rPr>
          <w:color w:val="0000FF"/>
          <w:sz w:val="18"/>
          <w:szCs w:val="18"/>
        </w:rPr>
        <w:t>is</w:t>
      </w:r>
      <w:r w:rsidRPr="008B7E60">
        <w:rPr>
          <w:color w:val="0000FF"/>
          <w:spacing w:val="1"/>
          <w:sz w:val="18"/>
          <w:szCs w:val="18"/>
        </w:rPr>
        <w:t xml:space="preserve"> </w:t>
      </w:r>
      <w:r w:rsidRPr="008B7E60">
        <w:rPr>
          <w:color w:val="0000FF"/>
          <w:sz w:val="18"/>
          <w:szCs w:val="18"/>
        </w:rPr>
        <w:t>required</w:t>
      </w:r>
      <w:r w:rsidRPr="008B7E60">
        <w:rPr>
          <w:color w:val="0000FF"/>
          <w:spacing w:val="1"/>
          <w:sz w:val="18"/>
          <w:szCs w:val="18"/>
        </w:rPr>
        <w:t xml:space="preserve"> </w:t>
      </w:r>
      <w:r w:rsidRPr="008B7E60">
        <w:rPr>
          <w:color w:val="0000FF"/>
          <w:sz w:val="18"/>
          <w:szCs w:val="18"/>
        </w:rPr>
        <w:t>for</w:t>
      </w:r>
      <w:r w:rsidRPr="008B7E60">
        <w:rPr>
          <w:color w:val="0000FF"/>
          <w:spacing w:val="1"/>
          <w:sz w:val="18"/>
          <w:szCs w:val="18"/>
        </w:rPr>
        <w:t xml:space="preserve"> </w:t>
      </w:r>
      <w:r w:rsidRPr="008B7E60">
        <w:rPr>
          <w:color w:val="0000FF"/>
          <w:sz w:val="18"/>
          <w:szCs w:val="18"/>
        </w:rPr>
        <w:t>operation</w:t>
      </w:r>
      <w:r w:rsidRPr="008B7E60">
        <w:rPr>
          <w:color w:val="0000FF"/>
          <w:spacing w:val="1"/>
          <w:sz w:val="18"/>
          <w:szCs w:val="18"/>
        </w:rPr>
        <w:t xml:space="preserve"> </w:t>
      </w:r>
      <w:r w:rsidRPr="008B7E60">
        <w:rPr>
          <w:color w:val="0000FF"/>
          <w:sz w:val="18"/>
          <w:szCs w:val="18"/>
        </w:rPr>
        <w:t>with</w:t>
      </w:r>
      <w:r w:rsidRPr="008B7E60">
        <w:rPr>
          <w:color w:val="0000FF"/>
          <w:spacing w:val="1"/>
          <w:sz w:val="18"/>
          <w:szCs w:val="18"/>
        </w:rPr>
        <w:t xml:space="preserve"> </w:t>
      </w:r>
      <w:r w:rsidRPr="008B7E60">
        <w:rPr>
          <w:color w:val="0000FF"/>
          <w:sz w:val="18"/>
          <w:szCs w:val="18"/>
        </w:rPr>
        <w:t xml:space="preserve">DIAMOND (default mode) or BLASTX (sensitive mode). While we recognize that the </w:t>
      </w:r>
      <w:proofErr w:type="spellStart"/>
      <w:r w:rsidRPr="008B7E60">
        <w:rPr>
          <w:color w:val="0000FF"/>
          <w:sz w:val="18"/>
          <w:szCs w:val="18"/>
        </w:rPr>
        <w:lastRenderedPageBreak/>
        <w:t>SeqScreen</w:t>
      </w:r>
      <w:proofErr w:type="spellEnd"/>
      <w:r w:rsidRPr="008B7E60">
        <w:rPr>
          <w:color w:val="0000FF"/>
          <w:spacing w:val="-59"/>
          <w:sz w:val="18"/>
          <w:szCs w:val="18"/>
        </w:rPr>
        <w:t xml:space="preserve"> </w:t>
      </w:r>
      <w:r w:rsidRPr="008B7E60">
        <w:rPr>
          <w:color w:val="0000FF"/>
          <w:sz w:val="18"/>
          <w:szCs w:val="18"/>
        </w:rPr>
        <w:t>pipeline will not run on a laptop, the current pipeline will run on Linux servers that are standardly</w:t>
      </w:r>
      <w:r w:rsidRPr="008B7E60">
        <w:rPr>
          <w:color w:val="0000FF"/>
          <w:spacing w:val="-59"/>
          <w:sz w:val="18"/>
          <w:szCs w:val="18"/>
        </w:rPr>
        <w:t xml:space="preserve"> </w:t>
      </w:r>
      <w:r w:rsidRPr="008B7E60">
        <w:rPr>
          <w:color w:val="0000FF"/>
          <w:sz w:val="18"/>
          <w:szCs w:val="18"/>
        </w:rPr>
        <w:t xml:space="preserve">available to </w:t>
      </w:r>
      <w:proofErr w:type="spellStart"/>
      <w:r w:rsidRPr="008B7E60">
        <w:rPr>
          <w:color w:val="0000FF"/>
          <w:sz w:val="18"/>
          <w:szCs w:val="18"/>
        </w:rPr>
        <w:t>bioinformaticians</w:t>
      </w:r>
      <w:proofErr w:type="spellEnd"/>
      <w:r w:rsidRPr="008B7E60">
        <w:rPr>
          <w:color w:val="0000FF"/>
          <w:sz w:val="18"/>
          <w:szCs w:val="18"/>
        </w:rPr>
        <w:t>.</w:t>
      </w:r>
      <w:r w:rsidRPr="008B7E60">
        <w:rPr>
          <w:color w:val="0000FF"/>
          <w:spacing w:val="1"/>
          <w:sz w:val="18"/>
          <w:szCs w:val="18"/>
        </w:rPr>
        <w:t xml:space="preserve"> </w:t>
      </w:r>
      <w:r w:rsidRPr="008B7E60">
        <w:rPr>
          <w:color w:val="0000FF"/>
          <w:sz w:val="18"/>
          <w:szCs w:val="18"/>
        </w:rPr>
        <w:t>Also, the DB size can be reduced from 220GB to ~73GB if the</w:t>
      </w:r>
      <w:r w:rsidRPr="008B7E60">
        <w:rPr>
          <w:color w:val="0000FF"/>
          <w:spacing w:val="1"/>
          <w:sz w:val="18"/>
          <w:szCs w:val="18"/>
        </w:rPr>
        <w:t xml:space="preserve"> </w:t>
      </w:r>
      <w:r w:rsidRPr="008B7E60">
        <w:rPr>
          <w:color w:val="0000FF"/>
          <w:sz w:val="18"/>
          <w:szCs w:val="18"/>
        </w:rPr>
        <w:t>user</w:t>
      </w:r>
      <w:r w:rsidRPr="008B7E60">
        <w:rPr>
          <w:color w:val="0000FF"/>
          <w:spacing w:val="-2"/>
          <w:sz w:val="18"/>
          <w:szCs w:val="18"/>
        </w:rPr>
        <w:t xml:space="preserve"> </w:t>
      </w:r>
      <w:r w:rsidRPr="008B7E60">
        <w:rPr>
          <w:color w:val="0000FF"/>
          <w:sz w:val="18"/>
          <w:szCs w:val="18"/>
        </w:rPr>
        <w:t>just</w:t>
      </w:r>
      <w:r w:rsidRPr="008B7E60">
        <w:rPr>
          <w:color w:val="0000FF"/>
          <w:spacing w:val="-1"/>
          <w:sz w:val="18"/>
          <w:szCs w:val="18"/>
        </w:rPr>
        <w:t xml:space="preserve"> </w:t>
      </w:r>
      <w:r w:rsidRPr="008B7E60">
        <w:rPr>
          <w:color w:val="0000FF"/>
          <w:sz w:val="18"/>
          <w:szCs w:val="18"/>
        </w:rPr>
        <w:t>wants</w:t>
      </w:r>
      <w:r w:rsidRPr="008B7E60">
        <w:rPr>
          <w:color w:val="0000FF"/>
          <w:spacing w:val="-1"/>
          <w:sz w:val="18"/>
          <w:szCs w:val="18"/>
        </w:rPr>
        <w:t xml:space="preserve"> </w:t>
      </w:r>
      <w:r w:rsidRPr="008B7E60">
        <w:rPr>
          <w:color w:val="0000FF"/>
          <w:sz w:val="18"/>
          <w:szCs w:val="18"/>
        </w:rPr>
        <w:t>to</w:t>
      </w:r>
      <w:r w:rsidRPr="008B7E60">
        <w:rPr>
          <w:color w:val="0000FF"/>
          <w:spacing w:val="-2"/>
          <w:sz w:val="18"/>
          <w:szCs w:val="18"/>
        </w:rPr>
        <w:t xml:space="preserve"> </w:t>
      </w:r>
      <w:r w:rsidRPr="008B7E60">
        <w:rPr>
          <w:color w:val="0000FF"/>
          <w:sz w:val="18"/>
          <w:szCs w:val="18"/>
        </w:rPr>
        <w:t>run</w:t>
      </w:r>
      <w:r w:rsidRPr="008B7E60">
        <w:rPr>
          <w:color w:val="0000FF"/>
          <w:spacing w:val="-1"/>
          <w:sz w:val="18"/>
          <w:szCs w:val="18"/>
        </w:rPr>
        <w:t xml:space="preserve"> </w:t>
      </w:r>
      <w:r w:rsidRPr="008B7E60">
        <w:rPr>
          <w:color w:val="0000FF"/>
          <w:sz w:val="18"/>
          <w:szCs w:val="18"/>
        </w:rPr>
        <w:t>default</w:t>
      </w:r>
      <w:r w:rsidRPr="008B7E60">
        <w:rPr>
          <w:color w:val="0000FF"/>
          <w:spacing w:val="-1"/>
          <w:sz w:val="18"/>
          <w:szCs w:val="18"/>
        </w:rPr>
        <w:t xml:space="preserve"> </w:t>
      </w:r>
      <w:r w:rsidRPr="008B7E60">
        <w:rPr>
          <w:color w:val="0000FF"/>
          <w:sz w:val="18"/>
          <w:szCs w:val="18"/>
        </w:rPr>
        <w:t>mode</w:t>
      </w:r>
      <w:r w:rsidRPr="008B7E60">
        <w:rPr>
          <w:color w:val="0000FF"/>
          <w:spacing w:val="-2"/>
          <w:sz w:val="18"/>
          <w:szCs w:val="18"/>
        </w:rPr>
        <w:t xml:space="preserve"> </w:t>
      </w:r>
      <w:r w:rsidRPr="008B7E60">
        <w:rPr>
          <w:color w:val="0000FF"/>
          <w:sz w:val="18"/>
          <w:szCs w:val="18"/>
        </w:rPr>
        <w:t>by</w:t>
      </w:r>
      <w:r w:rsidRPr="008B7E60">
        <w:rPr>
          <w:color w:val="0000FF"/>
          <w:spacing w:val="-1"/>
          <w:sz w:val="18"/>
          <w:szCs w:val="18"/>
        </w:rPr>
        <w:t xml:space="preserve"> </w:t>
      </w:r>
      <w:r w:rsidRPr="008B7E60">
        <w:rPr>
          <w:color w:val="0000FF"/>
          <w:sz w:val="18"/>
          <w:szCs w:val="18"/>
        </w:rPr>
        <w:t>removing</w:t>
      </w:r>
      <w:r w:rsidRPr="008B7E60">
        <w:rPr>
          <w:color w:val="0000FF"/>
          <w:spacing w:val="-1"/>
          <w:sz w:val="18"/>
          <w:szCs w:val="18"/>
        </w:rPr>
        <w:t xml:space="preserve"> </w:t>
      </w:r>
      <w:r w:rsidRPr="008B7E60">
        <w:rPr>
          <w:color w:val="0000FF"/>
          <w:sz w:val="18"/>
          <w:szCs w:val="18"/>
        </w:rPr>
        <w:t>the</w:t>
      </w:r>
      <w:r w:rsidRPr="008B7E60">
        <w:rPr>
          <w:color w:val="0000FF"/>
          <w:spacing w:val="-1"/>
          <w:sz w:val="18"/>
          <w:szCs w:val="18"/>
        </w:rPr>
        <w:t xml:space="preserve"> </w:t>
      </w:r>
      <w:r w:rsidRPr="008B7E60">
        <w:rPr>
          <w:color w:val="0000FF"/>
          <w:sz w:val="18"/>
          <w:szCs w:val="18"/>
        </w:rPr>
        <w:t>BLASTX</w:t>
      </w:r>
      <w:r w:rsidRPr="008B7E60">
        <w:rPr>
          <w:color w:val="0000FF"/>
          <w:spacing w:val="-2"/>
          <w:sz w:val="18"/>
          <w:szCs w:val="18"/>
        </w:rPr>
        <w:t xml:space="preserve"> </w:t>
      </w:r>
      <w:r w:rsidRPr="008B7E60">
        <w:rPr>
          <w:color w:val="0000FF"/>
          <w:sz w:val="18"/>
          <w:szCs w:val="18"/>
        </w:rPr>
        <w:t>DB.</w:t>
      </w:r>
    </w:p>
    <w:p w:rsidR="008B7E60" w:rsidRPr="008B7E60" w:rsidRDefault="008B7E60" w:rsidP="008B7E60">
      <w:pPr>
        <w:pStyle w:val="BodyText"/>
        <w:spacing w:before="5"/>
        <w:rPr>
          <w:sz w:val="18"/>
          <w:szCs w:val="18"/>
        </w:rPr>
      </w:pPr>
    </w:p>
    <w:p w:rsidR="008B7E60" w:rsidRPr="008B7E60" w:rsidRDefault="008B7E60" w:rsidP="008B7E60">
      <w:pPr>
        <w:pStyle w:val="BodyText"/>
        <w:spacing w:before="1" w:line="273" w:lineRule="auto"/>
        <w:ind w:left="111" w:right="484"/>
        <w:rPr>
          <w:sz w:val="18"/>
          <w:szCs w:val="18"/>
        </w:rPr>
      </w:pPr>
      <w:r w:rsidRPr="008B7E60">
        <w:rPr>
          <w:color w:val="0000FF"/>
          <w:sz w:val="18"/>
          <w:szCs w:val="18"/>
        </w:rPr>
        <w:t xml:space="preserve">To enhance usability of </w:t>
      </w:r>
      <w:proofErr w:type="spellStart"/>
      <w:r w:rsidRPr="008B7E60">
        <w:rPr>
          <w:color w:val="0000FF"/>
          <w:sz w:val="18"/>
          <w:szCs w:val="18"/>
        </w:rPr>
        <w:t>SeqScreen</w:t>
      </w:r>
      <w:proofErr w:type="spellEnd"/>
      <w:r w:rsidRPr="008B7E60">
        <w:rPr>
          <w:color w:val="0000FF"/>
          <w:sz w:val="18"/>
          <w:szCs w:val="18"/>
        </w:rPr>
        <w:t xml:space="preserve"> (along with all of its dependencies), we offer installations</w:t>
      </w:r>
      <w:r w:rsidRPr="008B7E60">
        <w:rPr>
          <w:color w:val="0000FF"/>
          <w:spacing w:val="-59"/>
          <w:sz w:val="18"/>
          <w:szCs w:val="18"/>
        </w:rPr>
        <w:t xml:space="preserve"> </w:t>
      </w:r>
      <w:r w:rsidRPr="008B7E60">
        <w:rPr>
          <w:color w:val="0000FF"/>
          <w:sz w:val="18"/>
          <w:szCs w:val="18"/>
        </w:rPr>
        <w:t xml:space="preserve">through </w:t>
      </w:r>
      <w:proofErr w:type="spellStart"/>
      <w:r w:rsidRPr="008B7E60">
        <w:rPr>
          <w:color w:val="0000FF"/>
          <w:sz w:val="18"/>
          <w:szCs w:val="18"/>
        </w:rPr>
        <w:t>conda</w:t>
      </w:r>
      <w:proofErr w:type="spellEnd"/>
      <w:r w:rsidRPr="008B7E60">
        <w:rPr>
          <w:color w:val="0000FF"/>
          <w:sz w:val="18"/>
          <w:szCs w:val="18"/>
        </w:rPr>
        <w:t xml:space="preserve"> (</w:t>
      </w:r>
      <w:r w:rsidRPr="008B7E60">
        <w:rPr>
          <w:color w:val="1155CC"/>
          <w:sz w:val="18"/>
          <w:szCs w:val="18"/>
          <w:u w:val="single" w:color="1155CC"/>
        </w:rPr>
        <w:t>https://anaconda.org/bioconda/seqscreen</w:t>
      </w:r>
      <w:r w:rsidRPr="008B7E60">
        <w:rPr>
          <w:color w:val="0000FF"/>
          <w:sz w:val="18"/>
          <w:szCs w:val="18"/>
        </w:rPr>
        <w:t>), or it can be run as Docker or</w:t>
      </w:r>
      <w:r w:rsidRPr="008B7E60">
        <w:rPr>
          <w:color w:val="0000FF"/>
          <w:spacing w:val="1"/>
          <w:sz w:val="18"/>
          <w:szCs w:val="18"/>
        </w:rPr>
        <w:t xml:space="preserve"> </w:t>
      </w:r>
      <w:r w:rsidRPr="008B7E60">
        <w:rPr>
          <w:color w:val="0000FF"/>
          <w:sz w:val="18"/>
          <w:szCs w:val="18"/>
        </w:rPr>
        <w:t xml:space="preserve">Singularity container if the image is pulled from the quay.io </w:t>
      </w:r>
      <w:proofErr w:type="spellStart"/>
      <w:r w:rsidRPr="008B7E60">
        <w:rPr>
          <w:color w:val="0000FF"/>
          <w:sz w:val="18"/>
          <w:szCs w:val="18"/>
        </w:rPr>
        <w:t>biocontainer</w:t>
      </w:r>
      <w:proofErr w:type="spellEnd"/>
      <w:r w:rsidRPr="008B7E60">
        <w:rPr>
          <w:color w:val="0000FF"/>
          <w:sz w:val="18"/>
          <w:szCs w:val="18"/>
        </w:rPr>
        <w:t xml:space="preserve"> site</w:t>
      </w:r>
      <w:r w:rsidRPr="008B7E60">
        <w:rPr>
          <w:color w:val="0000FF"/>
          <w:spacing w:val="1"/>
          <w:sz w:val="18"/>
          <w:szCs w:val="18"/>
        </w:rPr>
        <w:t xml:space="preserve"> </w:t>
      </w:r>
      <w:r w:rsidRPr="008B7E60">
        <w:rPr>
          <w:color w:val="0000FF"/>
          <w:sz w:val="18"/>
          <w:szCs w:val="18"/>
        </w:rPr>
        <w:t>(</w:t>
      </w:r>
      <w:r w:rsidRPr="008B7E60">
        <w:rPr>
          <w:color w:val="1155CC"/>
          <w:sz w:val="18"/>
          <w:szCs w:val="18"/>
          <w:u w:val="single" w:color="1155CC"/>
        </w:rPr>
        <w:t>https://quay.io/repository/biocontainers/seqscreen?tab=tags</w:t>
      </w:r>
      <w:r w:rsidRPr="008B7E60">
        <w:rPr>
          <w:color w:val="0000FF"/>
          <w:sz w:val="18"/>
          <w:szCs w:val="18"/>
        </w:rPr>
        <w:t>).</w:t>
      </w:r>
    </w:p>
    <w:p w:rsidR="008B7E60" w:rsidRPr="008B7E60" w:rsidRDefault="008B7E60" w:rsidP="008B7E60">
      <w:pPr>
        <w:pStyle w:val="BodyText"/>
        <w:rPr>
          <w:sz w:val="18"/>
          <w:szCs w:val="18"/>
        </w:rPr>
      </w:pPr>
    </w:p>
    <w:p w:rsidR="008B7E60" w:rsidRPr="008B7E60" w:rsidRDefault="008B7E60" w:rsidP="008B7E60">
      <w:pPr>
        <w:pStyle w:val="BodyText"/>
        <w:spacing w:before="93" w:line="276" w:lineRule="auto"/>
        <w:ind w:left="111" w:right="101"/>
        <w:jc w:val="both"/>
        <w:rPr>
          <w:sz w:val="18"/>
          <w:szCs w:val="18"/>
        </w:rPr>
      </w:pPr>
      <w:proofErr w:type="spellStart"/>
      <w:r w:rsidRPr="008B7E60">
        <w:rPr>
          <w:color w:val="0000FF"/>
          <w:sz w:val="18"/>
          <w:szCs w:val="18"/>
        </w:rPr>
        <w:t>SeqScreen</w:t>
      </w:r>
      <w:proofErr w:type="spellEnd"/>
      <w:r w:rsidRPr="008B7E60">
        <w:rPr>
          <w:color w:val="0000FF"/>
          <w:sz w:val="18"/>
          <w:szCs w:val="18"/>
        </w:rPr>
        <w:t xml:space="preserve"> can process metagenomes or </w:t>
      </w:r>
      <w:proofErr w:type="spellStart"/>
      <w:r w:rsidRPr="008B7E60">
        <w:rPr>
          <w:color w:val="0000FF"/>
          <w:sz w:val="18"/>
          <w:szCs w:val="18"/>
        </w:rPr>
        <w:t>metatranscriptome</w:t>
      </w:r>
      <w:proofErr w:type="spellEnd"/>
      <w:r w:rsidRPr="008B7E60">
        <w:rPr>
          <w:color w:val="0000FF"/>
          <w:sz w:val="18"/>
          <w:szCs w:val="18"/>
        </w:rPr>
        <w:t xml:space="preserve"> data (as long as the input data is</w:t>
      </w:r>
      <w:r w:rsidRPr="008B7E60">
        <w:rPr>
          <w:color w:val="0000FF"/>
          <w:spacing w:val="1"/>
          <w:sz w:val="18"/>
          <w:szCs w:val="18"/>
        </w:rPr>
        <w:t xml:space="preserve"> </w:t>
      </w:r>
      <w:r w:rsidRPr="008B7E60">
        <w:rPr>
          <w:color w:val="0000FF"/>
          <w:sz w:val="18"/>
          <w:szCs w:val="18"/>
        </w:rPr>
        <w:t>converted</w:t>
      </w:r>
      <w:r w:rsidRPr="008B7E60">
        <w:rPr>
          <w:color w:val="0000FF"/>
          <w:spacing w:val="-7"/>
          <w:sz w:val="18"/>
          <w:szCs w:val="18"/>
        </w:rPr>
        <w:t xml:space="preserve"> </w:t>
      </w:r>
      <w:r w:rsidRPr="008B7E60">
        <w:rPr>
          <w:color w:val="0000FF"/>
          <w:sz w:val="18"/>
          <w:szCs w:val="18"/>
        </w:rPr>
        <w:t>from</w:t>
      </w:r>
      <w:r w:rsidRPr="008B7E60">
        <w:rPr>
          <w:color w:val="0000FF"/>
          <w:spacing w:val="-6"/>
          <w:sz w:val="18"/>
          <w:szCs w:val="18"/>
        </w:rPr>
        <w:t xml:space="preserve"> </w:t>
      </w:r>
      <w:proofErr w:type="spellStart"/>
      <w:r w:rsidRPr="008B7E60">
        <w:rPr>
          <w:color w:val="0000FF"/>
          <w:sz w:val="18"/>
          <w:szCs w:val="18"/>
        </w:rPr>
        <w:t>fastq</w:t>
      </w:r>
      <w:proofErr w:type="spellEnd"/>
      <w:r w:rsidRPr="008B7E60">
        <w:rPr>
          <w:color w:val="0000FF"/>
          <w:spacing w:val="-7"/>
          <w:sz w:val="18"/>
          <w:szCs w:val="18"/>
        </w:rPr>
        <w:t xml:space="preserve"> </w:t>
      </w:r>
      <w:r w:rsidRPr="008B7E60">
        <w:rPr>
          <w:color w:val="0000FF"/>
          <w:sz w:val="18"/>
          <w:szCs w:val="18"/>
        </w:rPr>
        <w:t>or</w:t>
      </w:r>
      <w:r w:rsidRPr="008B7E60">
        <w:rPr>
          <w:color w:val="0000FF"/>
          <w:spacing w:val="-6"/>
          <w:sz w:val="18"/>
          <w:szCs w:val="18"/>
        </w:rPr>
        <w:t xml:space="preserve"> </w:t>
      </w:r>
      <w:r w:rsidRPr="008B7E60">
        <w:rPr>
          <w:color w:val="0000FF"/>
          <w:sz w:val="18"/>
          <w:szCs w:val="18"/>
        </w:rPr>
        <w:t>other</w:t>
      </w:r>
      <w:r w:rsidRPr="008B7E60">
        <w:rPr>
          <w:color w:val="0000FF"/>
          <w:spacing w:val="-7"/>
          <w:sz w:val="18"/>
          <w:szCs w:val="18"/>
        </w:rPr>
        <w:t xml:space="preserve"> </w:t>
      </w:r>
      <w:r w:rsidRPr="008B7E60">
        <w:rPr>
          <w:color w:val="0000FF"/>
          <w:sz w:val="18"/>
          <w:szCs w:val="18"/>
        </w:rPr>
        <w:t>formats</w:t>
      </w:r>
      <w:r w:rsidRPr="008B7E60">
        <w:rPr>
          <w:color w:val="0000FF"/>
          <w:spacing w:val="-6"/>
          <w:sz w:val="18"/>
          <w:szCs w:val="18"/>
        </w:rPr>
        <w:t xml:space="preserve"> </w:t>
      </w:r>
      <w:r w:rsidRPr="008B7E60">
        <w:rPr>
          <w:color w:val="0000FF"/>
          <w:sz w:val="18"/>
          <w:szCs w:val="18"/>
        </w:rPr>
        <w:t>to</w:t>
      </w:r>
      <w:r w:rsidRPr="008B7E60">
        <w:rPr>
          <w:color w:val="0000FF"/>
          <w:spacing w:val="-7"/>
          <w:sz w:val="18"/>
          <w:szCs w:val="18"/>
        </w:rPr>
        <w:t xml:space="preserve"> </w:t>
      </w:r>
      <w:proofErr w:type="spellStart"/>
      <w:r w:rsidRPr="008B7E60">
        <w:rPr>
          <w:color w:val="0000FF"/>
          <w:sz w:val="18"/>
          <w:szCs w:val="18"/>
        </w:rPr>
        <w:t>fasta</w:t>
      </w:r>
      <w:proofErr w:type="spellEnd"/>
      <w:r w:rsidRPr="008B7E60">
        <w:rPr>
          <w:color w:val="0000FF"/>
          <w:sz w:val="18"/>
          <w:szCs w:val="18"/>
        </w:rPr>
        <w:t>).</w:t>
      </w:r>
      <w:r w:rsidRPr="008B7E60">
        <w:rPr>
          <w:color w:val="0000FF"/>
          <w:spacing w:val="-6"/>
          <w:sz w:val="18"/>
          <w:szCs w:val="18"/>
        </w:rPr>
        <w:t xml:space="preserve"> </w:t>
      </w:r>
      <w:r w:rsidRPr="008B7E60">
        <w:rPr>
          <w:color w:val="0000FF"/>
          <w:sz w:val="18"/>
          <w:szCs w:val="18"/>
        </w:rPr>
        <w:t>We’ve</w:t>
      </w:r>
      <w:r w:rsidRPr="008B7E60">
        <w:rPr>
          <w:color w:val="0000FF"/>
          <w:spacing w:val="-7"/>
          <w:sz w:val="18"/>
          <w:szCs w:val="18"/>
        </w:rPr>
        <w:t xml:space="preserve"> </w:t>
      </w:r>
      <w:r w:rsidRPr="008B7E60">
        <w:rPr>
          <w:color w:val="0000FF"/>
          <w:sz w:val="18"/>
          <w:szCs w:val="18"/>
        </w:rPr>
        <w:t>added</w:t>
      </w:r>
      <w:r w:rsidRPr="008B7E60">
        <w:rPr>
          <w:color w:val="0000FF"/>
          <w:spacing w:val="-6"/>
          <w:sz w:val="18"/>
          <w:szCs w:val="18"/>
        </w:rPr>
        <w:t xml:space="preserve"> </w:t>
      </w:r>
      <w:r w:rsidRPr="008B7E60">
        <w:rPr>
          <w:color w:val="0000FF"/>
          <w:sz w:val="18"/>
          <w:szCs w:val="18"/>
        </w:rPr>
        <w:t>runtime</w:t>
      </w:r>
      <w:r w:rsidRPr="008B7E60">
        <w:rPr>
          <w:color w:val="0000FF"/>
          <w:spacing w:val="-7"/>
          <w:sz w:val="18"/>
          <w:szCs w:val="18"/>
        </w:rPr>
        <w:t xml:space="preserve"> </w:t>
      </w:r>
      <w:r w:rsidRPr="008B7E60">
        <w:rPr>
          <w:color w:val="0000FF"/>
          <w:sz w:val="18"/>
          <w:szCs w:val="18"/>
        </w:rPr>
        <w:t>and</w:t>
      </w:r>
      <w:r w:rsidRPr="008B7E60">
        <w:rPr>
          <w:color w:val="0000FF"/>
          <w:spacing w:val="-6"/>
          <w:sz w:val="18"/>
          <w:szCs w:val="18"/>
        </w:rPr>
        <w:t xml:space="preserve"> </w:t>
      </w:r>
      <w:r w:rsidRPr="008B7E60">
        <w:rPr>
          <w:color w:val="0000FF"/>
          <w:sz w:val="18"/>
          <w:szCs w:val="18"/>
        </w:rPr>
        <w:t>memory</w:t>
      </w:r>
      <w:r w:rsidRPr="008B7E60">
        <w:rPr>
          <w:color w:val="0000FF"/>
          <w:spacing w:val="-7"/>
          <w:sz w:val="18"/>
          <w:szCs w:val="18"/>
        </w:rPr>
        <w:t xml:space="preserve"> </w:t>
      </w:r>
      <w:r w:rsidRPr="008B7E60">
        <w:rPr>
          <w:color w:val="0000FF"/>
          <w:sz w:val="18"/>
          <w:szCs w:val="18"/>
        </w:rPr>
        <w:t>benchmarking</w:t>
      </w:r>
      <w:r w:rsidRPr="008B7E60">
        <w:rPr>
          <w:color w:val="0000FF"/>
          <w:spacing w:val="-59"/>
          <w:sz w:val="18"/>
          <w:szCs w:val="18"/>
        </w:rPr>
        <w:t xml:space="preserve"> </w:t>
      </w:r>
      <w:r w:rsidRPr="008B7E60">
        <w:rPr>
          <w:color w:val="0000FF"/>
          <w:sz w:val="18"/>
          <w:szCs w:val="18"/>
        </w:rPr>
        <w:t>for</w:t>
      </w:r>
      <w:r w:rsidRPr="008B7E60">
        <w:rPr>
          <w:color w:val="0000FF"/>
          <w:spacing w:val="-9"/>
          <w:sz w:val="18"/>
          <w:szCs w:val="18"/>
        </w:rPr>
        <w:t xml:space="preserve"> </w:t>
      </w:r>
      <w:r w:rsidRPr="008B7E60">
        <w:rPr>
          <w:color w:val="0000FF"/>
          <w:sz w:val="18"/>
          <w:szCs w:val="18"/>
        </w:rPr>
        <w:t>three</w:t>
      </w:r>
      <w:r w:rsidRPr="008B7E60">
        <w:rPr>
          <w:color w:val="0000FF"/>
          <w:spacing w:val="-9"/>
          <w:sz w:val="18"/>
          <w:szCs w:val="18"/>
        </w:rPr>
        <w:t xml:space="preserve"> </w:t>
      </w:r>
      <w:r w:rsidRPr="008B7E60">
        <w:rPr>
          <w:color w:val="0000FF"/>
          <w:sz w:val="18"/>
          <w:szCs w:val="18"/>
        </w:rPr>
        <w:t>different</w:t>
      </w:r>
      <w:r w:rsidRPr="008B7E60">
        <w:rPr>
          <w:color w:val="0000FF"/>
          <w:spacing w:val="-9"/>
          <w:sz w:val="18"/>
          <w:szCs w:val="18"/>
        </w:rPr>
        <w:t xml:space="preserve"> </w:t>
      </w:r>
      <w:r w:rsidRPr="008B7E60">
        <w:rPr>
          <w:color w:val="0000FF"/>
          <w:sz w:val="18"/>
          <w:szCs w:val="18"/>
        </w:rPr>
        <w:t>HMP</w:t>
      </w:r>
      <w:r w:rsidRPr="008B7E60">
        <w:rPr>
          <w:color w:val="0000FF"/>
          <w:spacing w:val="-9"/>
          <w:sz w:val="18"/>
          <w:szCs w:val="18"/>
        </w:rPr>
        <w:t xml:space="preserve"> </w:t>
      </w:r>
      <w:r w:rsidRPr="008B7E60">
        <w:rPr>
          <w:color w:val="0000FF"/>
          <w:sz w:val="18"/>
          <w:szCs w:val="18"/>
        </w:rPr>
        <w:t>samples</w:t>
      </w:r>
      <w:r w:rsidRPr="008B7E60">
        <w:rPr>
          <w:color w:val="0000FF"/>
          <w:spacing w:val="-10"/>
          <w:sz w:val="18"/>
          <w:szCs w:val="18"/>
        </w:rPr>
        <w:t xml:space="preserve"> </w:t>
      </w:r>
      <w:r w:rsidRPr="008B7E60">
        <w:rPr>
          <w:color w:val="0000FF"/>
          <w:sz w:val="18"/>
          <w:szCs w:val="18"/>
        </w:rPr>
        <w:t>(10K,</w:t>
      </w:r>
      <w:r w:rsidRPr="008B7E60">
        <w:rPr>
          <w:color w:val="0000FF"/>
          <w:spacing w:val="-9"/>
          <w:sz w:val="18"/>
          <w:szCs w:val="18"/>
        </w:rPr>
        <w:t xml:space="preserve"> </w:t>
      </w:r>
      <w:r w:rsidRPr="008B7E60">
        <w:rPr>
          <w:color w:val="0000FF"/>
          <w:sz w:val="18"/>
          <w:szCs w:val="18"/>
        </w:rPr>
        <w:t>100K</w:t>
      </w:r>
      <w:r w:rsidRPr="008B7E60">
        <w:rPr>
          <w:color w:val="0000FF"/>
          <w:spacing w:val="-10"/>
          <w:sz w:val="18"/>
          <w:szCs w:val="18"/>
        </w:rPr>
        <w:t xml:space="preserve"> </w:t>
      </w:r>
      <w:r w:rsidRPr="008B7E60">
        <w:rPr>
          <w:color w:val="0000FF"/>
          <w:sz w:val="18"/>
          <w:szCs w:val="18"/>
        </w:rPr>
        <w:t>and</w:t>
      </w:r>
      <w:r w:rsidRPr="008B7E60">
        <w:rPr>
          <w:color w:val="0000FF"/>
          <w:spacing w:val="-9"/>
          <w:sz w:val="18"/>
          <w:szCs w:val="18"/>
        </w:rPr>
        <w:t xml:space="preserve"> </w:t>
      </w:r>
      <w:r w:rsidRPr="008B7E60">
        <w:rPr>
          <w:color w:val="0000FF"/>
          <w:sz w:val="18"/>
          <w:szCs w:val="18"/>
        </w:rPr>
        <w:t>1M</w:t>
      </w:r>
      <w:r w:rsidRPr="008B7E60">
        <w:rPr>
          <w:color w:val="0000FF"/>
          <w:spacing w:val="-10"/>
          <w:sz w:val="18"/>
          <w:szCs w:val="18"/>
        </w:rPr>
        <w:t xml:space="preserve"> </w:t>
      </w:r>
      <w:r w:rsidRPr="008B7E60">
        <w:rPr>
          <w:color w:val="0000FF"/>
          <w:sz w:val="18"/>
          <w:szCs w:val="18"/>
        </w:rPr>
        <w:t>reads)</w:t>
      </w:r>
      <w:r w:rsidRPr="008B7E60">
        <w:rPr>
          <w:color w:val="0000FF"/>
          <w:spacing w:val="-9"/>
          <w:sz w:val="18"/>
          <w:szCs w:val="18"/>
        </w:rPr>
        <w:t xml:space="preserve"> </w:t>
      </w:r>
      <w:r w:rsidRPr="008B7E60">
        <w:rPr>
          <w:color w:val="0000FF"/>
          <w:sz w:val="18"/>
          <w:szCs w:val="18"/>
        </w:rPr>
        <w:t>to</w:t>
      </w:r>
      <w:r w:rsidRPr="008B7E60">
        <w:rPr>
          <w:color w:val="0000FF"/>
          <w:spacing w:val="-9"/>
          <w:sz w:val="18"/>
          <w:szCs w:val="18"/>
        </w:rPr>
        <w:t xml:space="preserve"> </w:t>
      </w:r>
      <w:r w:rsidRPr="008B7E60">
        <w:rPr>
          <w:color w:val="0000FF"/>
          <w:sz w:val="18"/>
          <w:szCs w:val="18"/>
        </w:rPr>
        <w:t>give</w:t>
      </w:r>
      <w:r w:rsidRPr="008B7E60">
        <w:rPr>
          <w:color w:val="0000FF"/>
          <w:spacing w:val="-9"/>
          <w:sz w:val="18"/>
          <w:szCs w:val="18"/>
        </w:rPr>
        <w:t xml:space="preserve"> </w:t>
      </w:r>
      <w:r w:rsidRPr="008B7E60">
        <w:rPr>
          <w:color w:val="0000FF"/>
          <w:sz w:val="18"/>
          <w:szCs w:val="18"/>
        </w:rPr>
        <w:t>a</w:t>
      </w:r>
      <w:r w:rsidRPr="008B7E60">
        <w:rPr>
          <w:color w:val="0000FF"/>
          <w:spacing w:val="-10"/>
          <w:sz w:val="18"/>
          <w:szCs w:val="18"/>
        </w:rPr>
        <w:t xml:space="preserve"> </w:t>
      </w:r>
      <w:r w:rsidRPr="008B7E60">
        <w:rPr>
          <w:color w:val="0000FF"/>
          <w:sz w:val="18"/>
          <w:szCs w:val="18"/>
        </w:rPr>
        <w:t>sense</w:t>
      </w:r>
      <w:r w:rsidRPr="008B7E60">
        <w:rPr>
          <w:color w:val="0000FF"/>
          <w:spacing w:val="-8"/>
          <w:sz w:val="18"/>
          <w:szCs w:val="18"/>
        </w:rPr>
        <w:t xml:space="preserve"> </w:t>
      </w:r>
      <w:r w:rsidRPr="008B7E60">
        <w:rPr>
          <w:color w:val="0000FF"/>
          <w:sz w:val="18"/>
          <w:szCs w:val="18"/>
        </w:rPr>
        <w:t>of</w:t>
      </w:r>
      <w:r w:rsidRPr="008B7E60">
        <w:rPr>
          <w:color w:val="0000FF"/>
          <w:spacing w:val="-9"/>
          <w:sz w:val="18"/>
          <w:szCs w:val="18"/>
        </w:rPr>
        <w:t xml:space="preserve"> </w:t>
      </w:r>
      <w:r w:rsidRPr="008B7E60">
        <w:rPr>
          <w:color w:val="0000FF"/>
          <w:sz w:val="18"/>
          <w:szCs w:val="18"/>
        </w:rPr>
        <w:t>compute</w:t>
      </w:r>
      <w:r w:rsidRPr="008B7E60">
        <w:rPr>
          <w:color w:val="0000FF"/>
          <w:spacing w:val="-9"/>
          <w:sz w:val="18"/>
          <w:szCs w:val="18"/>
        </w:rPr>
        <w:t xml:space="preserve"> </w:t>
      </w:r>
      <w:r w:rsidRPr="008B7E60">
        <w:rPr>
          <w:color w:val="0000FF"/>
          <w:sz w:val="18"/>
          <w:szCs w:val="18"/>
        </w:rPr>
        <w:t>resources</w:t>
      </w:r>
      <w:r w:rsidRPr="008B7E60">
        <w:rPr>
          <w:color w:val="0000FF"/>
          <w:spacing w:val="-59"/>
          <w:sz w:val="18"/>
          <w:szCs w:val="18"/>
        </w:rPr>
        <w:t xml:space="preserve"> </w:t>
      </w:r>
      <w:r w:rsidRPr="008B7E60">
        <w:rPr>
          <w:b/>
          <w:color w:val="0000FF"/>
          <w:sz w:val="18"/>
          <w:szCs w:val="18"/>
        </w:rPr>
        <w:t>(Supplementary Figure SF5)</w:t>
      </w:r>
      <w:r w:rsidRPr="008B7E60">
        <w:rPr>
          <w:color w:val="0000FF"/>
          <w:sz w:val="18"/>
          <w:szCs w:val="18"/>
        </w:rPr>
        <w:t xml:space="preserve">. On the FAQ page of the </w:t>
      </w:r>
      <w:proofErr w:type="spellStart"/>
      <w:r w:rsidRPr="008B7E60">
        <w:rPr>
          <w:color w:val="0000FF"/>
          <w:sz w:val="18"/>
          <w:szCs w:val="18"/>
        </w:rPr>
        <w:t>SeqScreen</w:t>
      </w:r>
      <w:proofErr w:type="spellEnd"/>
      <w:r w:rsidRPr="008B7E60">
        <w:rPr>
          <w:color w:val="0000FF"/>
          <w:sz w:val="18"/>
          <w:szCs w:val="18"/>
        </w:rPr>
        <w:t xml:space="preserve"> documentation, we have</w:t>
      </w:r>
      <w:r w:rsidRPr="008B7E60">
        <w:rPr>
          <w:color w:val="0000FF"/>
          <w:spacing w:val="1"/>
          <w:sz w:val="18"/>
          <w:szCs w:val="18"/>
        </w:rPr>
        <w:t xml:space="preserve"> </w:t>
      </w:r>
      <w:r w:rsidRPr="008B7E60">
        <w:rPr>
          <w:color w:val="0000FF"/>
          <w:sz w:val="18"/>
          <w:szCs w:val="18"/>
        </w:rPr>
        <w:t>reworded our statement and clarified that it can take a long time to process large datasets (e.g.,</w:t>
      </w:r>
      <w:r w:rsidRPr="008B7E60">
        <w:rPr>
          <w:color w:val="0000FF"/>
          <w:spacing w:val="1"/>
          <w:sz w:val="18"/>
          <w:szCs w:val="18"/>
        </w:rPr>
        <w:t xml:space="preserve"> </w:t>
      </w:r>
      <w:r w:rsidRPr="008B7E60">
        <w:rPr>
          <w:color w:val="0000FF"/>
          <w:sz w:val="18"/>
          <w:szCs w:val="18"/>
        </w:rPr>
        <w:t>metagenomes)</w:t>
      </w:r>
      <w:r w:rsidRPr="008B7E60">
        <w:rPr>
          <w:color w:val="0000FF"/>
          <w:spacing w:val="-7"/>
          <w:sz w:val="18"/>
          <w:szCs w:val="18"/>
        </w:rPr>
        <w:t xml:space="preserve"> </w:t>
      </w:r>
      <w:r w:rsidRPr="008B7E60">
        <w:rPr>
          <w:color w:val="0000FF"/>
          <w:sz w:val="18"/>
          <w:szCs w:val="18"/>
        </w:rPr>
        <w:t>if</w:t>
      </w:r>
      <w:r w:rsidRPr="008B7E60">
        <w:rPr>
          <w:color w:val="0000FF"/>
          <w:spacing w:val="-7"/>
          <w:sz w:val="18"/>
          <w:szCs w:val="18"/>
        </w:rPr>
        <w:t xml:space="preserve"> </w:t>
      </w:r>
      <w:r w:rsidRPr="008B7E60">
        <w:rPr>
          <w:color w:val="0000FF"/>
          <w:sz w:val="18"/>
          <w:szCs w:val="18"/>
        </w:rPr>
        <w:t>users</w:t>
      </w:r>
      <w:r w:rsidRPr="008B7E60">
        <w:rPr>
          <w:color w:val="0000FF"/>
          <w:spacing w:val="-7"/>
          <w:sz w:val="18"/>
          <w:szCs w:val="18"/>
        </w:rPr>
        <w:t xml:space="preserve"> </w:t>
      </w:r>
      <w:r w:rsidRPr="008B7E60">
        <w:rPr>
          <w:color w:val="0000FF"/>
          <w:sz w:val="18"/>
          <w:szCs w:val="18"/>
        </w:rPr>
        <w:t>do</w:t>
      </w:r>
      <w:r w:rsidRPr="008B7E60">
        <w:rPr>
          <w:color w:val="0000FF"/>
          <w:spacing w:val="-7"/>
          <w:sz w:val="18"/>
          <w:szCs w:val="18"/>
        </w:rPr>
        <w:t xml:space="preserve"> </w:t>
      </w:r>
      <w:r w:rsidRPr="008B7E60">
        <w:rPr>
          <w:color w:val="0000FF"/>
          <w:sz w:val="18"/>
          <w:szCs w:val="18"/>
        </w:rPr>
        <w:t>not</w:t>
      </w:r>
      <w:r w:rsidRPr="008B7E60">
        <w:rPr>
          <w:color w:val="0000FF"/>
          <w:spacing w:val="-6"/>
          <w:sz w:val="18"/>
          <w:szCs w:val="18"/>
        </w:rPr>
        <w:t xml:space="preserve"> </w:t>
      </w:r>
      <w:r w:rsidRPr="008B7E60">
        <w:rPr>
          <w:color w:val="0000FF"/>
          <w:sz w:val="18"/>
          <w:szCs w:val="18"/>
        </w:rPr>
        <w:t>have</w:t>
      </w:r>
      <w:r w:rsidRPr="008B7E60">
        <w:rPr>
          <w:color w:val="0000FF"/>
          <w:spacing w:val="-7"/>
          <w:sz w:val="18"/>
          <w:szCs w:val="18"/>
        </w:rPr>
        <w:t xml:space="preserve"> </w:t>
      </w:r>
      <w:r w:rsidRPr="008B7E60">
        <w:rPr>
          <w:color w:val="0000FF"/>
          <w:sz w:val="18"/>
          <w:szCs w:val="18"/>
        </w:rPr>
        <w:t>access</w:t>
      </w:r>
      <w:r w:rsidRPr="008B7E60">
        <w:rPr>
          <w:color w:val="0000FF"/>
          <w:spacing w:val="-7"/>
          <w:sz w:val="18"/>
          <w:szCs w:val="18"/>
        </w:rPr>
        <w:t xml:space="preserve"> </w:t>
      </w:r>
      <w:r w:rsidRPr="008B7E60">
        <w:rPr>
          <w:color w:val="0000FF"/>
          <w:sz w:val="18"/>
          <w:szCs w:val="18"/>
        </w:rPr>
        <w:t>to</w:t>
      </w:r>
      <w:r w:rsidRPr="008B7E60">
        <w:rPr>
          <w:color w:val="0000FF"/>
          <w:spacing w:val="-7"/>
          <w:sz w:val="18"/>
          <w:szCs w:val="18"/>
        </w:rPr>
        <w:t xml:space="preserve"> </w:t>
      </w:r>
      <w:r w:rsidRPr="008B7E60">
        <w:rPr>
          <w:color w:val="0000FF"/>
          <w:sz w:val="18"/>
          <w:szCs w:val="18"/>
        </w:rPr>
        <w:t>an</w:t>
      </w:r>
      <w:r w:rsidRPr="008B7E60">
        <w:rPr>
          <w:color w:val="0000FF"/>
          <w:spacing w:val="-7"/>
          <w:sz w:val="18"/>
          <w:szCs w:val="18"/>
        </w:rPr>
        <w:t xml:space="preserve"> </w:t>
      </w:r>
      <w:r w:rsidRPr="008B7E60">
        <w:rPr>
          <w:color w:val="0000FF"/>
          <w:sz w:val="18"/>
          <w:szCs w:val="18"/>
        </w:rPr>
        <w:t>HPC</w:t>
      </w:r>
      <w:r w:rsidRPr="008B7E60">
        <w:rPr>
          <w:color w:val="0000FF"/>
          <w:spacing w:val="-6"/>
          <w:sz w:val="18"/>
          <w:szCs w:val="18"/>
        </w:rPr>
        <w:t xml:space="preserve"> </w:t>
      </w:r>
      <w:r w:rsidRPr="008B7E60">
        <w:rPr>
          <w:color w:val="0000FF"/>
          <w:sz w:val="18"/>
          <w:szCs w:val="18"/>
        </w:rPr>
        <w:t>or</w:t>
      </w:r>
      <w:r w:rsidRPr="008B7E60">
        <w:rPr>
          <w:color w:val="0000FF"/>
          <w:spacing w:val="-7"/>
          <w:sz w:val="18"/>
          <w:szCs w:val="18"/>
        </w:rPr>
        <w:t xml:space="preserve"> </w:t>
      </w:r>
      <w:r w:rsidRPr="008B7E60">
        <w:rPr>
          <w:color w:val="0000FF"/>
          <w:sz w:val="18"/>
          <w:szCs w:val="18"/>
        </w:rPr>
        <w:t>larger</w:t>
      </w:r>
      <w:r w:rsidRPr="008B7E60">
        <w:rPr>
          <w:color w:val="0000FF"/>
          <w:spacing w:val="-7"/>
          <w:sz w:val="18"/>
          <w:szCs w:val="18"/>
        </w:rPr>
        <w:t xml:space="preserve"> </w:t>
      </w:r>
      <w:r w:rsidRPr="008B7E60">
        <w:rPr>
          <w:color w:val="0000FF"/>
          <w:sz w:val="18"/>
          <w:szCs w:val="18"/>
        </w:rPr>
        <w:t>system</w:t>
      </w:r>
      <w:r w:rsidRPr="008B7E60">
        <w:rPr>
          <w:color w:val="0000FF"/>
          <w:spacing w:val="-7"/>
          <w:sz w:val="18"/>
          <w:szCs w:val="18"/>
        </w:rPr>
        <w:t xml:space="preserve"> </w:t>
      </w:r>
      <w:r w:rsidRPr="008B7E60">
        <w:rPr>
          <w:color w:val="0000FF"/>
          <w:sz w:val="18"/>
          <w:szCs w:val="18"/>
        </w:rPr>
        <w:t>to</w:t>
      </w:r>
      <w:r w:rsidRPr="008B7E60">
        <w:rPr>
          <w:color w:val="0000FF"/>
          <w:spacing w:val="-7"/>
          <w:sz w:val="18"/>
          <w:szCs w:val="18"/>
        </w:rPr>
        <w:t xml:space="preserve"> </w:t>
      </w:r>
      <w:r w:rsidRPr="008B7E60">
        <w:rPr>
          <w:color w:val="0000FF"/>
          <w:sz w:val="18"/>
          <w:szCs w:val="18"/>
        </w:rPr>
        <w:t>process</w:t>
      </w:r>
      <w:r w:rsidRPr="008B7E60">
        <w:rPr>
          <w:color w:val="0000FF"/>
          <w:spacing w:val="-6"/>
          <w:sz w:val="18"/>
          <w:szCs w:val="18"/>
        </w:rPr>
        <w:t xml:space="preserve"> </w:t>
      </w:r>
      <w:r w:rsidRPr="008B7E60">
        <w:rPr>
          <w:color w:val="0000FF"/>
          <w:sz w:val="18"/>
          <w:szCs w:val="18"/>
        </w:rPr>
        <w:t>their</w:t>
      </w:r>
      <w:r w:rsidRPr="008B7E60">
        <w:rPr>
          <w:color w:val="0000FF"/>
          <w:spacing w:val="-7"/>
          <w:sz w:val="18"/>
          <w:szCs w:val="18"/>
        </w:rPr>
        <w:t xml:space="preserve"> </w:t>
      </w:r>
      <w:r w:rsidRPr="008B7E60">
        <w:rPr>
          <w:color w:val="0000FF"/>
          <w:sz w:val="18"/>
          <w:szCs w:val="18"/>
        </w:rPr>
        <w:t>datasets.</w:t>
      </w:r>
      <w:r w:rsidRPr="008B7E60">
        <w:rPr>
          <w:color w:val="0000FF"/>
          <w:spacing w:val="-59"/>
          <w:sz w:val="18"/>
          <w:szCs w:val="18"/>
        </w:rPr>
        <w:t xml:space="preserve"> </w:t>
      </w:r>
      <w:r w:rsidRPr="008B7E60">
        <w:rPr>
          <w:color w:val="0000FF"/>
          <w:sz w:val="18"/>
          <w:szCs w:val="18"/>
        </w:rPr>
        <w:t>In</w:t>
      </w:r>
      <w:r w:rsidRPr="008B7E60">
        <w:rPr>
          <w:color w:val="0000FF"/>
          <w:spacing w:val="-5"/>
          <w:sz w:val="18"/>
          <w:szCs w:val="18"/>
        </w:rPr>
        <w:t xml:space="preserve"> </w:t>
      </w:r>
      <w:r w:rsidRPr="008B7E60">
        <w:rPr>
          <w:color w:val="0000FF"/>
          <w:sz w:val="18"/>
          <w:szCs w:val="18"/>
        </w:rPr>
        <w:t>the</w:t>
      </w:r>
      <w:r w:rsidRPr="008B7E60">
        <w:rPr>
          <w:color w:val="0000FF"/>
          <w:spacing w:val="-4"/>
          <w:sz w:val="18"/>
          <w:szCs w:val="18"/>
        </w:rPr>
        <w:t xml:space="preserve"> </w:t>
      </w:r>
      <w:r w:rsidRPr="008B7E60">
        <w:rPr>
          <w:color w:val="0000FF"/>
          <w:sz w:val="18"/>
          <w:szCs w:val="18"/>
        </w:rPr>
        <w:t>future,</w:t>
      </w:r>
      <w:r w:rsidRPr="008B7E60">
        <w:rPr>
          <w:color w:val="0000FF"/>
          <w:spacing w:val="-4"/>
          <w:sz w:val="18"/>
          <w:szCs w:val="18"/>
        </w:rPr>
        <w:t xml:space="preserve"> </w:t>
      </w:r>
      <w:r w:rsidRPr="008B7E60">
        <w:rPr>
          <w:color w:val="0000FF"/>
          <w:sz w:val="18"/>
          <w:szCs w:val="18"/>
        </w:rPr>
        <w:t>we</w:t>
      </w:r>
      <w:r w:rsidRPr="008B7E60">
        <w:rPr>
          <w:color w:val="0000FF"/>
          <w:spacing w:val="-4"/>
          <w:sz w:val="18"/>
          <w:szCs w:val="18"/>
        </w:rPr>
        <w:t xml:space="preserve"> </w:t>
      </w:r>
      <w:r w:rsidRPr="008B7E60">
        <w:rPr>
          <w:color w:val="0000FF"/>
          <w:sz w:val="18"/>
          <w:szCs w:val="18"/>
        </w:rPr>
        <w:t>plan</w:t>
      </w:r>
      <w:r w:rsidRPr="008B7E60">
        <w:rPr>
          <w:color w:val="0000FF"/>
          <w:spacing w:val="-4"/>
          <w:sz w:val="18"/>
          <w:szCs w:val="18"/>
        </w:rPr>
        <w:t xml:space="preserve"> </w:t>
      </w:r>
      <w:r w:rsidRPr="008B7E60">
        <w:rPr>
          <w:color w:val="0000FF"/>
          <w:sz w:val="18"/>
          <w:szCs w:val="18"/>
        </w:rPr>
        <w:t>to</w:t>
      </w:r>
      <w:r w:rsidRPr="008B7E60">
        <w:rPr>
          <w:color w:val="0000FF"/>
          <w:spacing w:val="-4"/>
          <w:sz w:val="18"/>
          <w:szCs w:val="18"/>
        </w:rPr>
        <w:t xml:space="preserve"> </w:t>
      </w:r>
      <w:r w:rsidRPr="008B7E60">
        <w:rPr>
          <w:color w:val="0000FF"/>
          <w:sz w:val="18"/>
          <w:szCs w:val="18"/>
        </w:rPr>
        <w:t>make</w:t>
      </w:r>
      <w:r w:rsidRPr="008B7E60">
        <w:rPr>
          <w:color w:val="0000FF"/>
          <w:spacing w:val="-5"/>
          <w:sz w:val="18"/>
          <w:szCs w:val="18"/>
        </w:rPr>
        <w:t xml:space="preserve"> </w:t>
      </w:r>
      <w:proofErr w:type="spellStart"/>
      <w:r w:rsidRPr="008B7E60">
        <w:rPr>
          <w:color w:val="0000FF"/>
          <w:sz w:val="18"/>
          <w:szCs w:val="18"/>
        </w:rPr>
        <w:t>SeqScreen</w:t>
      </w:r>
      <w:proofErr w:type="spellEnd"/>
      <w:r w:rsidRPr="008B7E60">
        <w:rPr>
          <w:color w:val="0000FF"/>
          <w:spacing w:val="-4"/>
          <w:sz w:val="18"/>
          <w:szCs w:val="18"/>
        </w:rPr>
        <w:t xml:space="preserve"> </w:t>
      </w:r>
      <w:r w:rsidRPr="008B7E60">
        <w:rPr>
          <w:color w:val="0000FF"/>
          <w:sz w:val="18"/>
          <w:szCs w:val="18"/>
        </w:rPr>
        <w:t>more</w:t>
      </w:r>
      <w:r w:rsidRPr="008B7E60">
        <w:rPr>
          <w:color w:val="0000FF"/>
          <w:spacing w:val="-4"/>
          <w:sz w:val="18"/>
          <w:szCs w:val="18"/>
        </w:rPr>
        <w:t xml:space="preserve"> </w:t>
      </w:r>
      <w:r w:rsidRPr="008B7E60">
        <w:rPr>
          <w:color w:val="0000FF"/>
          <w:sz w:val="18"/>
          <w:szCs w:val="18"/>
        </w:rPr>
        <w:t>adaptable</w:t>
      </w:r>
      <w:r w:rsidRPr="008B7E60">
        <w:rPr>
          <w:color w:val="0000FF"/>
          <w:spacing w:val="-4"/>
          <w:sz w:val="18"/>
          <w:szCs w:val="18"/>
        </w:rPr>
        <w:t xml:space="preserve"> </w:t>
      </w:r>
      <w:r w:rsidRPr="008B7E60">
        <w:rPr>
          <w:color w:val="0000FF"/>
          <w:sz w:val="18"/>
          <w:szCs w:val="18"/>
        </w:rPr>
        <w:t>to</w:t>
      </w:r>
      <w:r w:rsidRPr="008B7E60">
        <w:rPr>
          <w:color w:val="0000FF"/>
          <w:spacing w:val="-4"/>
          <w:sz w:val="18"/>
          <w:szCs w:val="18"/>
        </w:rPr>
        <w:t xml:space="preserve"> </w:t>
      </w:r>
      <w:r w:rsidRPr="008B7E60">
        <w:rPr>
          <w:color w:val="0000FF"/>
          <w:sz w:val="18"/>
          <w:szCs w:val="18"/>
        </w:rPr>
        <w:t>faster</w:t>
      </w:r>
      <w:r w:rsidRPr="008B7E60">
        <w:rPr>
          <w:color w:val="0000FF"/>
          <w:spacing w:val="-4"/>
          <w:sz w:val="18"/>
          <w:szCs w:val="18"/>
        </w:rPr>
        <w:t xml:space="preserve"> </w:t>
      </w:r>
      <w:r w:rsidRPr="008B7E60">
        <w:rPr>
          <w:color w:val="0000FF"/>
          <w:sz w:val="18"/>
          <w:szCs w:val="18"/>
        </w:rPr>
        <w:t>processing</w:t>
      </w:r>
      <w:r w:rsidRPr="008B7E60">
        <w:rPr>
          <w:color w:val="0000FF"/>
          <w:spacing w:val="-5"/>
          <w:sz w:val="18"/>
          <w:szCs w:val="18"/>
        </w:rPr>
        <w:t xml:space="preserve"> </w:t>
      </w:r>
      <w:r w:rsidRPr="008B7E60">
        <w:rPr>
          <w:color w:val="0000FF"/>
          <w:sz w:val="18"/>
          <w:szCs w:val="18"/>
        </w:rPr>
        <w:t>of</w:t>
      </w:r>
      <w:r w:rsidRPr="008B7E60">
        <w:rPr>
          <w:color w:val="0000FF"/>
          <w:spacing w:val="-4"/>
          <w:sz w:val="18"/>
          <w:szCs w:val="18"/>
        </w:rPr>
        <w:t xml:space="preserve"> </w:t>
      </w:r>
      <w:r w:rsidRPr="008B7E60">
        <w:rPr>
          <w:color w:val="0000FF"/>
          <w:sz w:val="18"/>
          <w:szCs w:val="18"/>
        </w:rPr>
        <w:t>metagenomes.</w:t>
      </w:r>
    </w:p>
    <w:p w:rsidR="008B7E60" w:rsidRPr="008B7E60" w:rsidRDefault="008B7E60" w:rsidP="008B7E60">
      <w:pPr>
        <w:pStyle w:val="BodyText"/>
        <w:rPr>
          <w:sz w:val="18"/>
          <w:szCs w:val="18"/>
        </w:rPr>
      </w:pPr>
    </w:p>
    <w:p w:rsidR="008B7E60" w:rsidRPr="008B7E60" w:rsidRDefault="008B7E60" w:rsidP="008B7E60">
      <w:pPr>
        <w:pStyle w:val="BodyText"/>
        <w:rPr>
          <w:sz w:val="18"/>
          <w:szCs w:val="18"/>
        </w:rPr>
      </w:pPr>
    </w:p>
    <w:p w:rsidR="008B7E60" w:rsidRPr="008B7E60" w:rsidRDefault="008B7E60" w:rsidP="008B7E60">
      <w:pPr>
        <w:pStyle w:val="BodyText"/>
        <w:spacing w:before="7"/>
        <w:rPr>
          <w:sz w:val="18"/>
          <w:szCs w:val="18"/>
        </w:rPr>
      </w:pPr>
      <w:r w:rsidRPr="008B7E60">
        <w:rPr>
          <w:noProof/>
          <w:sz w:val="18"/>
          <w:szCs w:val="18"/>
          <w:lang w:val="en-GB" w:eastAsia="en-GB"/>
        </w:rPr>
        <w:drawing>
          <wp:anchor distT="0" distB="0" distL="0" distR="0" simplePos="0" relativeHeight="251660288" behindDoc="0" locked="0" layoutInCell="1" allowOverlap="1" wp14:anchorId="725C445B" wp14:editId="58B74C3F">
            <wp:simplePos x="0" y="0"/>
            <wp:positionH relativeFrom="page">
              <wp:posOffset>1114012</wp:posOffset>
            </wp:positionH>
            <wp:positionV relativeFrom="paragraph">
              <wp:posOffset>231936</wp:posOffset>
            </wp:positionV>
            <wp:extent cx="5494572" cy="2092928"/>
            <wp:effectExtent l="0" t="0" r="0" b="0"/>
            <wp:wrapTopAndBottom/>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6" cstate="print"/>
                    <a:stretch>
                      <a:fillRect/>
                    </a:stretch>
                  </pic:blipFill>
                  <pic:spPr>
                    <a:xfrm>
                      <a:off x="0" y="0"/>
                      <a:ext cx="5494572" cy="2092928"/>
                    </a:xfrm>
                    <a:prstGeom prst="rect">
                      <a:avLst/>
                    </a:prstGeom>
                  </pic:spPr>
                </pic:pic>
              </a:graphicData>
            </a:graphic>
          </wp:anchor>
        </w:drawing>
      </w:r>
    </w:p>
    <w:p w:rsidR="008B7E60" w:rsidRPr="008B7E60" w:rsidRDefault="008B7E60" w:rsidP="008B7E60">
      <w:pPr>
        <w:pStyle w:val="BodyText"/>
        <w:rPr>
          <w:sz w:val="18"/>
          <w:szCs w:val="18"/>
        </w:rPr>
      </w:pPr>
    </w:p>
    <w:p w:rsidR="008B7E60" w:rsidRPr="008B7E60" w:rsidRDefault="008B7E60" w:rsidP="008B7E60">
      <w:pPr>
        <w:pStyle w:val="BodyText"/>
        <w:spacing w:before="2"/>
        <w:rPr>
          <w:sz w:val="18"/>
          <w:szCs w:val="18"/>
        </w:rPr>
      </w:pPr>
    </w:p>
    <w:p w:rsidR="008B7E60" w:rsidRPr="008B7E60" w:rsidRDefault="008B7E60" w:rsidP="008B7E60">
      <w:pPr>
        <w:pStyle w:val="BodyText"/>
        <w:ind w:left="111"/>
        <w:rPr>
          <w:sz w:val="18"/>
          <w:szCs w:val="18"/>
        </w:rPr>
      </w:pPr>
      <w:r w:rsidRPr="008B7E60">
        <w:rPr>
          <w:sz w:val="18"/>
          <w:szCs w:val="18"/>
        </w:rPr>
        <w:t>Several</w:t>
      </w:r>
      <w:r w:rsidRPr="008B7E60">
        <w:rPr>
          <w:spacing w:val="-5"/>
          <w:sz w:val="18"/>
          <w:szCs w:val="18"/>
        </w:rPr>
        <w:t xml:space="preserve"> </w:t>
      </w:r>
      <w:r w:rsidRPr="008B7E60">
        <w:rPr>
          <w:sz w:val="18"/>
          <w:szCs w:val="18"/>
        </w:rPr>
        <w:t>additional</w:t>
      </w:r>
      <w:r w:rsidRPr="008B7E60">
        <w:rPr>
          <w:spacing w:val="-5"/>
          <w:sz w:val="18"/>
          <w:szCs w:val="18"/>
        </w:rPr>
        <w:t xml:space="preserve"> </w:t>
      </w:r>
      <w:r w:rsidRPr="008B7E60">
        <w:rPr>
          <w:sz w:val="18"/>
          <w:szCs w:val="18"/>
        </w:rPr>
        <w:t>minor</w:t>
      </w:r>
      <w:r w:rsidRPr="008B7E60">
        <w:rPr>
          <w:spacing w:val="-4"/>
          <w:sz w:val="18"/>
          <w:szCs w:val="18"/>
        </w:rPr>
        <w:t xml:space="preserve"> </w:t>
      </w:r>
      <w:r w:rsidRPr="008B7E60">
        <w:rPr>
          <w:sz w:val="18"/>
          <w:szCs w:val="18"/>
        </w:rPr>
        <w:t>comments:</w:t>
      </w:r>
    </w:p>
    <w:p w:rsidR="008B7E60" w:rsidRPr="008B7E60" w:rsidRDefault="008B7E60" w:rsidP="008B7E60">
      <w:pPr>
        <w:pStyle w:val="BodyText"/>
        <w:spacing w:before="35" w:line="276" w:lineRule="auto"/>
        <w:ind w:left="111" w:right="230"/>
        <w:rPr>
          <w:sz w:val="18"/>
          <w:szCs w:val="18"/>
        </w:rPr>
      </w:pPr>
      <w:r w:rsidRPr="008B7E60">
        <w:rPr>
          <w:sz w:val="18"/>
          <w:szCs w:val="18"/>
        </w:rPr>
        <w:t>1, it is ambiguous to use the term "pathogenic sequences", the author never clearly defines the</w:t>
      </w:r>
      <w:r w:rsidRPr="008B7E60">
        <w:rPr>
          <w:spacing w:val="-59"/>
          <w:sz w:val="18"/>
          <w:szCs w:val="18"/>
        </w:rPr>
        <w:t xml:space="preserve"> </w:t>
      </w:r>
      <w:r w:rsidRPr="008B7E60">
        <w:rPr>
          <w:sz w:val="18"/>
          <w:szCs w:val="18"/>
        </w:rPr>
        <w:t xml:space="preserve">range of pathogens </w:t>
      </w:r>
      <w:proofErr w:type="spellStart"/>
      <w:r w:rsidRPr="008B7E60">
        <w:rPr>
          <w:sz w:val="18"/>
          <w:szCs w:val="18"/>
        </w:rPr>
        <w:t>SeqScreen</w:t>
      </w:r>
      <w:proofErr w:type="spellEnd"/>
      <w:r w:rsidRPr="008B7E60">
        <w:rPr>
          <w:sz w:val="18"/>
          <w:szCs w:val="18"/>
        </w:rPr>
        <w:t xml:space="preserve"> is capable of identifying throughout the manuscript. For</w:t>
      </w:r>
      <w:r w:rsidRPr="008B7E60">
        <w:rPr>
          <w:spacing w:val="1"/>
          <w:sz w:val="18"/>
          <w:szCs w:val="18"/>
        </w:rPr>
        <w:t xml:space="preserve"> </w:t>
      </w:r>
      <w:r w:rsidRPr="008B7E60">
        <w:rPr>
          <w:sz w:val="18"/>
          <w:szCs w:val="18"/>
        </w:rPr>
        <w:t>example,</w:t>
      </w:r>
      <w:r w:rsidRPr="008B7E60">
        <w:rPr>
          <w:spacing w:val="-3"/>
          <w:sz w:val="18"/>
          <w:szCs w:val="18"/>
        </w:rPr>
        <w:t xml:space="preserve"> </w:t>
      </w:r>
      <w:r w:rsidRPr="008B7E60">
        <w:rPr>
          <w:sz w:val="18"/>
          <w:szCs w:val="18"/>
        </w:rPr>
        <w:t>besides</w:t>
      </w:r>
      <w:r w:rsidRPr="008B7E60">
        <w:rPr>
          <w:spacing w:val="-2"/>
          <w:sz w:val="18"/>
          <w:szCs w:val="18"/>
        </w:rPr>
        <w:t xml:space="preserve"> </w:t>
      </w:r>
      <w:r w:rsidRPr="008B7E60">
        <w:rPr>
          <w:sz w:val="18"/>
          <w:szCs w:val="18"/>
        </w:rPr>
        <w:t>viruses</w:t>
      </w:r>
      <w:r w:rsidRPr="008B7E60">
        <w:rPr>
          <w:spacing w:val="-3"/>
          <w:sz w:val="18"/>
          <w:szCs w:val="18"/>
        </w:rPr>
        <w:t xml:space="preserve"> </w:t>
      </w:r>
      <w:r w:rsidRPr="008B7E60">
        <w:rPr>
          <w:sz w:val="18"/>
          <w:szCs w:val="18"/>
        </w:rPr>
        <w:t>and</w:t>
      </w:r>
      <w:r w:rsidRPr="008B7E60">
        <w:rPr>
          <w:spacing w:val="-2"/>
          <w:sz w:val="18"/>
          <w:szCs w:val="18"/>
        </w:rPr>
        <w:t xml:space="preserve"> </w:t>
      </w:r>
      <w:r w:rsidRPr="008B7E60">
        <w:rPr>
          <w:sz w:val="18"/>
          <w:szCs w:val="18"/>
        </w:rPr>
        <w:t>bacteria,</w:t>
      </w:r>
      <w:r w:rsidRPr="008B7E60">
        <w:rPr>
          <w:spacing w:val="-3"/>
          <w:sz w:val="18"/>
          <w:szCs w:val="18"/>
        </w:rPr>
        <w:t xml:space="preserve"> </w:t>
      </w:r>
      <w:r w:rsidRPr="008B7E60">
        <w:rPr>
          <w:sz w:val="18"/>
          <w:szCs w:val="18"/>
        </w:rPr>
        <w:t>can</w:t>
      </w:r>
      <w:r w:rsidRPr="008B7E60">
        <w:rPr>
          <w:spacing w:val="-2"/>
          <w:sz w:val="18"/>
          <w:szCs w:val="18"/>
        </w:rPr>
        <w:t xml:space="preserve"> </w:t>
      </w:r>
      <w:proofErr w:type="spellStart"/>
      <w:r w:rsidRPr="008B7E60">
        <w:rPr>
          <w:sz w:val="18"/>
          <w:szCs w:val="18"/>
        </w:rPr>
        <w:t>SeqScreen</w:t>
      </w:r>
      <w:proofErr w:type="spellEnd"/>
      <w:r w:rsidRPr="008B7E60">
        <w:rPr>
          <w:spacing w:val="-3"/>
          <w:sz w:val="18"/>
          <w:szCs w:val="18"/>
        </w:rPr>
        <w:t xml:space="preserve"> </w:t>
      </w:r>
      <w:r w:rsidRPr="008B7E60">
        <w:rPr>
          <w:sz w:val="18"/>
          <w:szCs w:val="18"/>
        </w:rPr>
        <w:t>recognize</w:t>
      </w:r>
      <w:r w:rsidRPr="008B7E60">
        <w:rPr>
          <w:spacing w:val="-2"/>
          <w:sz w:val="18"/>
          <w:szCs w:val="18"/>
        </w:rPr>
        <w:t xml:space="preserve"> </w:t>
      </w:r>
      <w:r w:rsidRPr="008B7E60">
        <w:rPr>
          <w:sz w:val="18"/>
          <w:szCs w:val="18"/>
        </w:rPr>
        <w:t>fungi</w:t>
      </w:r>
      <w:r w:rsidRPr="008B7E60">
        <w:rPr>
          <w:spacing w:val="-2"/>
          <w:sz w:val="18"/>
          <w:szCs w:val="18"/>
        </w:rPr>
        <w:t xml:space="preserve"> </w:t>
      </w:r>
      <w:r w:rsidRPr="008B7E60">
        <w:rPr>
          <w:sz w:val="18"/>
          <w:szCs w:val="18"/>
        </w:rPr>
        <w:t>and</w:t>
      </w:r>
      <w:r w:rsidRPr="008B7E60">
        <w:rPr>
          <w:spacing w:val="-3"/>
          <w:sz w:val="18"/>
          <w:szCs w:val="18"/>
        </w:rPr>
        <w:t xml:space="preserve"> </w:t>
      </w:r>
      <w:r w:rsidRPr="008B7E60">
        <w:rPr>
          <w:sz w:val="18"/>
          <w:szCs w:val="18"/>
        </w:rPr>
        <w:t>parasites?</w:t>
      </w:r>
    </w:p>
    <w:p w:rsidR="008B7E60" w:rsidRPr="008B7E60" w:rsidRDefault="008B7E60" w:rsidP="008B7E60">
      <w:pPr>
        <w:pStyle w:val="BodyText"/>
        <w:spacing w:before="6"/>
        <w:rPr>
          <w:sz w:val="18"/>
          <w:szCs w:val="18"/>
        </w:rPr>
      </w:pPr>
    </w:p>
    <w:p w:rsidR="008B7E60" w:rsidRPr="008B7E60" w:rsidRDefault="008B7E60" w:rsidP="008B7E60">
      <w:pPr>
        <w:pStyle w:val="BodyText"/>
        <w:spacing w:line="273" w:lineRule="auto"/>
        <w:ind w:left="111" w:right="154"/>
        <w:rPr>
          <w:sz w:val="18"/>
          <w:szCs w:val="18"/>
        </w:rPr>
      </w:pPr>
      <w:r w:rsidRPr="008B7E60">
        <w:rPr>
          <w:b/>
          <w:color w:val="0000FF"/>
          <w:sz w:val="18"/>
          <w:szCs w:val="18"/>
        </w:rPr>
        <w:t xml:space="preserve">Supplementary Table ST1 </w:t>
      </w:r>
      <w:r w:rsidRPr="008B7E60">
        <w:rPr>
          <w:color w:val="0000FF"/>
          <w:sz w:val="18"/>
          <w:szCs w:val="18"/>
        </w:rPr>
        <w:t>contains information on the source of representative proteins in</w:t>
      </w:r>
      <w:r w:rsidRPr="008B7E60">
        <w:rPr>
          <w:color w:val="0000FF"/>
          <w:spacing w:val="1"/>
          <w:sz w:val="18"/>
          <w:szCs w:val="18"/>
        </w:rPr>
        <w:t xml:space="preserve"> </w:t>
      </w:r>
      <w:r w:rsidRPr="008B7E60">
        <w:rPr>
          <w:color w:val="0000FF"/>
          <w:sz w:val="18"/>
          <w:szCs w:val="18"/>
        </w:rPr>
        <w:t>each</w:t>
      </w:r>
      <w:r w:rsidRPr="008B7E60">
        <w:rPr>
          <w:color w:val="0000FF"/>
          <w:spacing w:val="-3"/>
          <w:sz w:val="18"/>
          <w:szCs w:val="18"/>
        </w:rPr>
        <w:t xml:space="preserve"> </w:t>
      </w:r>
      <w:r w:rsidRPr="008B7E60">
        <w:rPr>
          <w:color w:val="0000FF"/>
          <w:sz w:val="18"/>
          <w:szCs w:val="18"/>
        </w:rPr>
        <w:t>of</w:t>
      </w:r>
      <w:r w:rsidRPr="008B7E60">
        <w:rPr>
          <w:color w:val="0000FF"/>
          <w:spacing w:val="-3"/>
          <w:sz w:val="18"/>
          <w:szCs w:val="18"/>
        </w:rPr>
        <w:t xml:space="preserve"> </w:t>
      </w:r>
      <w:r w:rsidRPr="008B7E60">
        <w:rPr>
          <w:color w:val="0000FF"/>
          <w:sz w:val="18"/>
          <w:szCs w:val="18"/>
        </w:rPr>
        <w:t>the</w:t>
      </w:r>
      <w:r w:rsidRPr="008B7E60">
        <w:rPr>
          <w:color w:val="0000FF"/>
          <w:spacing w:val="-3"/>
          <w:sz w:val="18"/>
          <w:szCs w:val="18"/>
        </w:rPr>
        <w:t xml:space="preserve"> </w:t>
      </w:r>
      <w:proofErr w:type="spellStart"/>
      <w:r w:rsidRPr="008B7E60">
        <w:rPr>
          <w:color w:val="0000FF"/>
          <w:sz w:val="18"/>
          <w:szCs w:val="18"/>
        </w:rPr>
        <w:t>FunSoCs</w:t>
      </w:r>
      <w:proofErr w:type="spellEnd"/>
      <w:r w:rsidRPr="008B7E60">
        <w:rPr>
          <w:color w:val="0000FF"/>
          <w:spacing w:val="-3"/>
          <w:sz w:val="18"/>
          <w:szCs w:val="18"/>
        </w:rPr>
        <w:t xml:space="preserve"> </w:t>
      </w:r>
      <w:r w:rsidRPr="008B7E60">
        <w:rPr>
          <w:color w:val="0000FF"/>
          <w:sz w:val="18"/>
          <w:szCs w:val="18"/>
        </w:rPr>
        <w:t>based</w:t>
      </w:r>
      <w:r w:rsidRPr="008B7E60">
        <w:rPr>
          <w:color w:val="0000FF"/>
          <w:spacing w:val="-3"/>
          <w:sz w:val="18"/>
          <w:szCs w:val="18"/>
        </w:rPr>
        <w:t xml:space="preserve"> </w:t>
      </w:r>
      <w:r w:rsidRPr="008B7E60">
        <w:rPr>
          <w:color w:val="0000FF"/>
          <w:sz w:val="18"/>
          <w:szCs w:val="18"/>
        </w:rPr>
        <w:t>on</w:t>
      </w:r>
      <w:r w:rsidRPr="008B7E60">
        <w:rPr>
          <w:color w:val="0000FF"/>
          <w:spacing w:val="-3"/>
          <w:sz w:val="18"/>
          <w:szCs w:val="18"/>
        </w:rPr>
        <w:t xml:space="preserve"> </w:t>
      </w:r>
      <w:r w:rsidRPr="008B7E60">
        <w:rPr>
          <w:color w:val="0000FF"/>
          <w:sz w:val="18"/>
          <w:szCs w:val="18"/>
        </w:rPr>
        <w:t>whether</w:t>
      </w:r>
      <w:r w:rsidRPr="008B7E60">
        <w:rPr>
          <w:color w:val="0000FF"/>
          <w:spacing w:val="-3"/>
          <w:sz w:val="18"/>
          <w:szCs w:val="18"/>
        </w:rPr>
        <w:t xml:space="preserve"> </w:t>
      </w:r>
      <w:r w:rsidRPr="008B7E60">
        <w:rPr>
          <w:color w:val="0000FF"/>
          <w:sz w:val="18"/>
          <w:szCs w:val="18"/>
        </w:rPr>
        <w:t>they</w:t>
      </w:r>
      <w:r w:rsidRPr="008B7E60">
        <w:rPr>
          <w:color w:val="0000FF"/>
          <w:spacing w:val="-3"/>
          <w:sz w:val="18"/>
          <w:szCs w:val="18"/>
        </w:rPr>
        <w:t xml:space="preserve"> </w:t>
      </w:r>
      <w:r w:rsidRPr="008B7E60">
        <w:rPr>
          <w:color w:val="0000FF"/>
          <w:sz w:val="18"/>
          <w:szCs w:val="18"/>
        </w:rPr>
        <w:t>are</w:t>
      </w:r>
      <w:r w:rsidRPr="008B7E60">
        <w:rPr>
          <w:color w:val="0000FF"/>
          <w:spacing w:val="-3"/>
          <w:sz w:val="18"/>
          <w:szCs w:val="18"/>
        </w:rPr>
        <w:t xml:space="preserve"> </w:t>
      </w:r>
      <w:r w:rsidRPr="008B7E60">
        <w:rPr>
          <w:color w:val="0000FF"/>
          <w:sz w:val="18"/>
          <w:szCs w:val="18"/>
        </w:rPr>
        <w:t>found</w:t>
      </w:r>
      <w:r w:rsidRPr="008B7E60">
        <w:rPr>
          <w:color w:val="0000FF"/>
          <w:spacing w:val="-3"/>
          <w:sz w:val="18"/>
          <w:szCs w:val="18"/>
        </w:rPr>
        <w:t xml:space="preserve"> </w:t>
      </w:r>
      <w:r w:rsidRPr="008B7E60">
        <w:rPr>
          <w:color w:val="0000FF"/>
          <w:sz w:val="18"/>
          <w:szCs w:val="18"/>
        </w:rPr>
        <w:t>in</w:t>
      </w:r>
      <w:r w:rsidRPr="008B7E60">
        <w:rPr>
          <w:color w:val="0000FF"/>
          <w:spacing w:val="-3"/>
          <w:sz w:val="18"/>
          <w:szCs w:val="18"/>
        </w:rPr>
        <w:t xml:space="preserve"> </w:t>
      </w:r>
      <w:r w:rsidRPr="008B7E60">
        <w:rPr>
          <w:color w:val="0000FF"/>
          <w:sz w:val="18"/>
          <w:szCs w:val="18"/>
        </w:rPr>
        <w:t>bacteria,</w:t>
      </w:r>
      <w:r w:rsidRPr="008B7E60">
        <w:rPr>
          <w:color w:val="0000FF"/>
          <w:spacing w:val="-3"/>
          <w:sz w:val="18"/>
          <w:szCs w:val="18"/>
        </w:rPr>
        <w:t xml:space="preserve"> </w:t>
      </w:r>
      <w:r w:rsidRPr="008B7E60">
        <w:rPr>
          <w:color w:val="0000FF"/>
          <w:sz w:val="18"/>
          <w:szCs w:val="18"/>
        </w:rPr>
        <w:t>viruses</w:t>
      </w:r>
      <w:r w:rsidRPr="008B7E60">
        <w:rPr>
          <w:color w:val="0000FF"/>
          <w:spacing w:val="-3"/>
          <w:sz w:val="18"/>
          <w:szCs w:val="18"/>
        </w:rPr>
        <w:t xml:space="preserve"> </w:t>
      </w:r>
      <w:r w:rsidRPr="008B7E60">
        <w:rPr>
          <w:color w:val="0000FF"/>
          <w:sz w:val="18"/>
          <w:szCs w:val="18"/>
        </w:rPr>
        <w:t>or</w:t>
      </w:r>
      <w:r w:rsidRPr="008B7E60">
        <w:rPr>
          <w:color w:val="0000FF"/>
          <w:spacing w:val="-3"/>
          <w:sz w:val="18"/>
          <w:szCs w:val="18"/>
        </w:rPr>
        <w:t xml:space="preserve"> </w:t>
      </w:r>
      <w:r w:rsidRPr="008B7E60">
        <w:rPr>
          <w:color w:val="0000FF"/>
          <w:sz w:val="18"/>
          <w:szCs w:val="18"/>
        </w:rPr>
        <w:t>eukaryotes.</w:t>
      </w:r>
      <w:r w:rsidRPr="008B7E60">
        <w:rPr>
          <w:color w:val="0000FF"/>
          <w:spacing w:val="-3"/>
          <w:sz w:val="18"/>
          <w:szCs w:val="18"/>
        </w:rPr>
        <w:t xml:space="preserve"> </w:t>
      </w:r>
      <w:r w:rsidRPr="008B7E60">
        <w:rPr>
          <w:color w:val="0000FF"/>
          <w:sz w:val="18"/>
          <w:szCs w:val="18"/>
        </w:rPr>
        <w:t>The</w:t>
      </w:r>
      <w:r w:rsidRPr="008B7E60">
        <w:rPr>
          <w:color w:val="0000FF"/>
          <w:spacing w:val="-58"/>
          <w:sz w:val="18"/>
          <w:szCs w:val="18"/>
        </w:rPr>
        <w:t xml:space="preserve"> </w:t>
      </w:r>
      <w:r w:rsidRPr="008B7E60">
        <w:rPr>
          <w:color w:val="0000FF"/>
          <w:sz w:val="18"/>
          <w:szCs w:val="18"/>
        </w:rPr>
        <w:t xml:space="preserve">majority of the </w:t>
      </w:r>
      <w:proofErr w:type="spellStart"/>
      <w:r w:rsidRPr="008B7E60">
        <w:rPr>
          <w:color w:val="0000FF"/>
          <w:sz w:val="18"/>
          <w:szCs w:val="18"/>
        </w:rPr>
        <w:t>FunSoCs</w:t>
      </w:r>
      <w:proofErr w:type="spellEnd"/>
      <w:r w:rsidRPr="008B7E60">
        <w:rPr>
          <w:color w:val="0000FF"/>
          <w:sz w:val="18"/>
          <w:szCs w:val="18"/>
        </w:rPr>
        <w:t xml:space="preserve"> are geared towards bacteria and viruses, but a significant number</w:t>
      </w:r>
      <w:r w:rsidRPr="008B7E60">
        <w:rPr>
          <w:color w:val="0000FF"/>
          <w:spacing w:val="1"/>
          <w:sz w:val="18"/>
          <w:szCs w:val="18"/>
        </w:rPr>
        <w:t xml:space="preserve"> </w:t>
      </w:r>
      <w:r w:rsidRPr="008B7E60">
        <w:rPr>
          <w:color w:val="0000FF"/>
          <w:sz w:val="18"/>
          <w:szCs w:val="18"/>
        </w:rPr>
        <w:t>(18/31)</w:t>
      </w:r>
      <w:r w:rsidRPr="008B7E60">
        <w:rPr>
          <w:color w:val="0000FF"/>
          <w:spacing w:val="-5"/>
          <w:sz w:val="18"/>
          <w:szCs w:val="18"/>
        </w:rPr>
        <w:t xml:space="preserve"> </w:t>
      </w:r>
      <w:r w:rsidRPr="008B7E60">
        <w:rPr>
          <w:color w:val="0000FF"/>
          <w:sz w:val="18"/>
          <w:szCs w:val="18"/>
        </w:rPr>
        <w:t>also</w:t>
      </w:r>
      <w:r w:rsidRPr="008B7E60">
        <w:rPr>
          <w:color w:val="0000FF"/>
          <w:spacing w:val="-4"/>
          <w:sz w:val="18"/>
          <w:szCs w:val="18"/>
        </w:rPr>
        <w:t xml:space="preserve"> </w:t>
      </w:r>
      <w:r w:rsidRPr="008B7E60">
        <w:rPr>
          <w:color w:val="0000FF"/>
          <w:sz w:val="18"/>
          <w:szCs w:val="18"/>
        </w:rPr>
        <w:t>contain</w:t>
      </w:r>
      <w:r w:rsidRPr="008B7E60">
        <w:rPr>
          <w:color w:val="0000FF"/>
          <w:spacing w:val="-4"/>
          <w:sz w:val="18"/>
          <w:szCs w:val="18"/>
        </w:rPr>
        <w:t xml:space="preserve"> </w:t>
      </w:r>
      <w:r w:rsidRPr="008B7E60">
        <w:rPr>
          <w:color w:val="0000FF"/>
          <w:sz w:val="18"/>
          <w:szCs w:val="18"/>
        </w:rPr>
        <w:t>representation</w:t>
      </w:r>
      <w:r w:rsidRPr="008B7E60">
        <w:rPr>
          <w:color w:val="0000FF"/>
          <w:spacing w:val="-4"/>
          <w:sz w:val="18"/>
          <w:szCs w:val="18"/>
        </w:rPr>
        <w:t xml:space="preserve"> </w:t>
      </w:r>
      <w:r w:rsidRPr="008B7E60">
        <w:rPr>
          <w:color w:val="0000FF"/>
          <w:sz w:val="18"/>
          <w:szCs w:val="18"/>
        </w:rPr>
        <w:t>from</w:t>
      </w:r>
      <w:r w:rsidRPr="008B7E60">
        <w:rPr>
          <w:color w:val="0000FF"/>
          <w:spacing w:val="-4"/>
          <w:sz w:val="18"/>
          <w:szCs w:val="18"/>
        </w:rPr>
        <w:t xml:space="preserve"> </w:t>
      </w:r>
      <w:r w:rsidRPr="008B7E60">
        <w:rPr>
          <w:color w:val="0000FF"/>
          <w:sz w:val="18"/>
          <w:szCs w:val="18"/>
        </w:rPr>
        <w:t>eukaryotes</w:t>
      </w:r>
      <w:r w:rsidRPr="008B7E60">
        <w:rPr>
          <w:color w:val="0000FF"/>
          <w:spacing w:val="-4"/>
          <w:sz w:val="18"/>
          <w:szCs w:val="18"/>
        </w:rPr>
        <w:t xml:space="preserve"> </w:t>
      </w:r>
      <w:r w:rsidRPr="008B7E60">
        <w:rPr>
          <w:color w:val="0000FF"/>
          <w:sz w:val="18"/>
          <w:szCs w:val="18"/>
        </w:rPr>
        <w:t>(e.g.,</w:t>
      </w:r>
      <w:r w:rsidRPr="008B7E60">
        <w:rPr>
          <w:color w:val="0000FF"/>
          <w:spacing w:val="-4"/>
          <w:sz w:val="18"/>
          <w:szCs w:val="18"/>
        </w:rPr>
        <w:t xml:space="preserve"> </w:t>
      </w:r>
      <w:r w:rsidRPr="008B7E60">
        <w:rPr>
          <w:color w:val="0000FF"/>
          <w:sz w:val="18"/>
          <w:szCs w:val="18"/>
        </w:rPr>
        <w:t>eukaryotic</w:t>
      </w:r>
      <w:r w:rsidRPr="008B7E60">
        <w:rPr>
          <w:color w:val="0000FF"/>
          <w:spacing w:val="-4"/>
          <w:sz w:val="18"/>
          <w:szCs w:val="18"/>
        </w:rPr>
        <w:t xml:space="preserve"> </w:t>
      </w:r>
      <w:r w:rsidRPr="008B7E60">
        <w:rPr>
          <w:color w:val="0000FF"/>
          <w:sz w:val="18"/>
          <w:szCs w:val="18"/>
        </w:rPr>
        <w:t>protein</w:t>
      </w:r>
      <w:r w:rsidRPr="008B7E60">
        <w:rPr>
          <w:color w:val="0000FF"/>
          <w:spacing w:val="-4"/>
          <w:sz w:val="18"/>
          <w:szCs w:val="18"/>
        </w:rPr>
        <w:t xml:space="preserve"> </w:t>
      </w:r>
      <w:r w:rsidRPr="008B7E60">
        <w:rPr>
          <w:color w:val="0000FF"/>
          <w:sz w:val="18"/>
          <w:szCs w:val="18"/>
        </w:rPr>
        <w:t>toxins).</w:t>
      </w:r>
      <w:r w:rsidRPr="008B7E60">
        <w:rPr>
          <w:color w:val="0000FF"/>
          <w:spacing w:val="-4"/>
          <w:sz w:val="18"/>
          <w:szCs w:val="18"/>
        </w:rPr>
        <w:t xml:space="preserve"> </w:t>
      </w:r>
      <w:r w:rsidRPr="008B7E60">
        <w:rPr>
          <w:color w:val="0000FF"/>
          <w:sz w:val="18"/>
          <w:szCs w:val="18"/>
        </w:rPr>
        <w:t>We</w:t>
      </w:r>
      <w:r w:rsidRPr="008B7E60">
        <w:rPr>
          <w:color w:val="0000FF"/>
          <w:spacing w:val="-4"/>
          <w:sz w:val="18"/>
          <w:szCs w:val="18"/>
        </w:rPr>
        <w:t xml:space="preserve"> </w:t>
      </w:r>
      <w:r w:rsidRPr="008B7E60">
        <w:rPr>
          <w:color w:val="0000FF"/>
          <w:sz w:val="18"/>
          <w:szCs w:val="18"/>
        </w:rPr>
        <w:t>have</w:t>
      </w:r>
      <w:r>
        <w:rPr>
          <w:sz w:val="18"/>
          <w:szCs w:val="18"/>
        </w:rPr>
        <w:t xml:space="preserve"> </w:t>
      </w:r>
      <w:r w:rsidRPr="008B7E60">
        <w:rPr>
          <w:color w:val="0000FF"/>
          <w:sz w:val="18"/>
          <w:szCs w:val="18"/>
        </w:rPr>
        <w:t>included some text in the manuscript where we reference Supplementary Table ST1 to help</w:t>
      </w:r>
      <w:r w:rsidRPr="008B7E60">
        <w:rPr>
          <w:color w:val="0000FF"/>
          <w:spacing w:val="-59"/>
          <w:sz w:val="18"/>
          <w:szCs w:val="18"/>
        </w:rPr>
        <w:t xml:space="preserve"> </w:t>
      </w:r>
      <w:r w:rsidRPr="008B7E60">
        <w:rPr>
          <w:color w:val="0000FF"/>
          <w:sz w:val="18"/>
          <w:szCs w:val="18"/>
        </w:rPr>
        <w:t>clarify</w:t>
      </w:r>
      <w:r w:rsidRPr="008B7E60">
        <w:rPr>
          <w:color w:val="0000FF"/>
          <w:spacing w:val="-2"/>
          <w:sz w:val="18"/>
          <w:szCs w:val="18"/>
        </w:rPr>
        <w:t xml:space="preserve"> </w:t>
      </w:r>
      <w:r w:rsidRPr="008B7E60">
        <w:rPr>
          <w:color w:val="0000FF"/>
          <w:sz w:val="18"/>
          <w:szCs w:val="18"/>
        </w:rPr>
        <w:t>this.</w:t>
      </w:r>
    </w:p>
    <w:p w:rsidR="008B7E60" w:rsidRPr="008B7E60" w:rsidRDefault="008B7E60" w:rsidP="008B7E60">
      <w:pPr>
        <w:pStyle w:val="BodyText"/>
        <w:spacing w:before="11"/>
        <w:rPr>
          <w:sz w:val="18"/>
          <w:szCs w:val="18"/>
        </w:rPr>
      </w:pPr>
    </w:p>
    <w:p w:rsidR="008B7E60" w:rsidRPr="008B7E60" w:rsidRDefault="008B7E60" w:rsidP="008B7E60">
      <w:pPr>
        <w:pStyle w:val="BodyText"/>
        <w:spacing w:line="552" w:lineRule="auto"/>
        <w:ind w:left="111" w:right="5108"/>
        <w:rPr>
          <w:sz w:val="18"/>
          <w:szCs w:val="18"/>
        </w:rPr>
      </w:pPr>
      <w:r w:rsidRPr="008B7E60">
        <w:rPr>
          <w:sz w:val="18"/>
          <w:szCs w:val="18"/>
        </w:rPr>
        <w:t>2, the references are not correctly formatted.</w:t>
      </w:r>
      <w:r w:rsidRPr="008B7E60">
        <w:rPr>
          <w:spacing w:val="-59"/>
          <w:sz w:val="18"/>
          <w:szCs w:val="18"/>
        </w:rPr>
        <w:t xml:space="preserve"> </w:t>
      </w:r>
      <w:r w:rsidRPr="008B7E60">
        <w:rPr>
          <w:color w:val="0000FF"/>
          <w:sz w:val="18"/>
          <w:szCs w:val="18"/>
        </w:rPr>
        <w:t>Reference</w:t>
      </w:r>
      <w:r w:rsidRPr="008B7E60">
        <w:rPr>
          <w:color w:val="0000FF"/>
          <w:spacing w:val="-2"/>
          <w:sz w:val="18"/>
          <w:szCs w:val="18"/>
        </w:rPr>
        <w:t xml:space="preserve"> </w:t>
      </w:r>
      <w:r w:rsidRPr="008B7E60">
        <w:rPr>
          <w:color w:val="0000FF"/>
          <w:sz w:val="18"/>
          <w:szCs w:val="18"/>
        </w:rPr>
        <w:t>formatting</w:t>
      </w:r>
      <w:r w:rsidRPr="008B7E60">
        <w:rPr>
          <w:color w:val="0000FF"/>
          <w:spacing w:val="-2"/>
          <w:sz w:val="18"/>
          <w:szCs w:val="18"/>
        </w:rPr>
        <w:t xml:space="preserve"> </w:t>
      </w:r>
      <w:r w:rsidRPr="008B7E60">
        <w:rPr>
          <w:color w:val="0000FF"/>
          <w:sz w:val="18"/>
          <w:szCs w:val="18"/>
        </w:rPr>
        <w:t>has</w:t>
      </w:r>
      <w:r w:rsidRPr="008B7E60">
        <w:rPr>
          <w:color w:val="0000FF"/>
          <w:spacing w:val="-2"/>
          <w:sz w:val="18"/>
          <w:szCs w:val="18"/>
        </w:rPr>
        <w:t xml:space="preserve"> </w:t>
      </w:r>
      <w:r w:rsidRPr="008B7E60">
        <w:rPr>
          <w:color w:val="0000FF"/>
          <w:sz w:val="18"/>
          <w:szCs w:val="18"/>
        </w:rPr>
        <w:t>been</w:t>
      </w:r>
      <w:r w:rsidRPr="008B7E60">
        <w:rPr>
          <w:color w:val="0000FF"/>
          <w:spacing w:val="-2"/>
          <w:sz w:val="18"/>
          <w:szCs w:val="18"/>
        </w:rPr>
        <w:t xml:space="preserve"> </w:t>
      </w:r>
      <w:r w:rsidRPr="008B7E60">
        <w:rPr>
          <w:color w:val="0000FF"/>
          <w:sz w:val="18"/>
          <w:szCs w:val="18"/>
        </w:rPr>
        <w:t>fixed.</w:t>
      </w:r>
    </w:p>
    <w:p w:rsidR="008B7E60" w:rsidRPr="008B7E60" w:rsidRDefault="008B7E60" w:rsidP="008B7E60">
      <w:pPr>
        <w:pStyle w:val="BodyText"/>
        <w:spacing w:line="251" w:lineRule="exact"/>
        <w:ind w:left="111"/>
        <w:rPr>
          <w:sz w:val="18"/>
          <w:szCs w:val="18"/>
        </w:rPr>
      </w:pPr>
      <w:r w:rsidRPr="008B7E60">
        <w:rPr>
          <w:sz w:val="18"/>
          <w:szCs w:val="18"/>
        </w:rPr>
        <w:t>3,</w:t>
      </w:r>
      <w:r w:rsidRPr="008B7E60">
        <w:rPr>
          <w:spacing w:val="-3"/>
          <w:sz w:val="18"/>
          <w:szCs w:val="18"/>
        </w:rPr>
        <w:t xml:space="preserve"> </w:t>
      </w:r>
      <w:r w:rsidRPr="008B7E60">
        <w:rPr>
          <w:sz w:val="18"/>
          <w:szCs w:val="18"/>
        </w:rPr>
        <w:t>figure</w:t>
      </w:r>
      <w:r w:rsidRPr="008B7E60">
        <w:rPr>
          <w:spacing w:val="-3"/>
          <w:sz w:val="18"/>
          <w:szCs w:val="18"/>
        </w:rPr>
        <w:t xml:space="preserve"> </w:t>
      </w:r>
      <w:r w:rsidRPr="008B7E60">
        <w:rPr>
          <w:sz w:val="18"/>
          <w:szCs w:val="18"/>
        </w:rPr>
        <w:t>7</w:t>
      </w:r>
      <w:r w:rsidRPr="008B7E60">
        <w:rPr>
          <w:spacing w:val="-2"/>
          <w:sz w:val="18"/>
          <w:szCs w:val="18"/>
        </w:rPr>
        <w:t xml:space="preserve"> </w:t>
      </w:r>
      <w:r w:rsidRPr="008B7E60">
        <w:rPr>
          <w:sz w:val="18"/>
          <w:szCs w:val="18"/>
        </w:rPr>
        <w:t>is</w:t>
      </w:r>
      <w:r w:rsidRPr="008B7E60">
        <w:rPr>
          <w:spacing w:val="-3"/>
          <w:sz w:val="18"/>
          <w:szCs w:val="18"/>
        </w:rPr>
        <w:t xml:space="preserve"> </w:t>
      </w:r>
      <w:r w:rsidRPr="008B7E60">
        <w:rPr>
          <w:sz w:val="18"/>
          <w:szCs w:val="18"/>
        </w:rPr>
        <w:t>not</w:t>
      </w:r>
      <w:r w:rsidRPr="008B7E60">
        <w:rPr>
          <w:spacing w:val="-3"/>
          <w:sz w:val="18"/>
          <w:szCs w:val="18"/>
        </w:rPr>
        <w:t xml:space="preserve"> </w:t>
      </w:r>
      <w:r w:rsidRPr="008B7E60">
        <w:rPr>
          <w:sz w:val="18"/>
          <w:szCs w:val="18"/>
        </w:rPr>
        <w:t>necessary.</w:t>
      </w:r>
    </w:p>
    <w:p w:rsidR="008B7E60" w:rsidRPr="008B7E60" w:rsidRDefault="008B7E60" w:rsidP="008B7E60">
      <w:pPr>
        <w:pStyle w:val="BodyText"/>
        <w:spacing w:before="6"/>
        <w:rPr>
          <w:sz w:val="18"/>
          <w:szCs w:val="18"/>
        </w:rPr>
      </w:pPr>
    </w:p>
    <w:p w:rsidR="008B7E60" w:rsidRPr="008B7E60" w:rsidRDefault="008B7E60" w:rsidP="008B7E60">
      <w:pPr>
        <w:pStyle w:val="BodyText"/>
        <w:spacing w:line="276" w:lineRule="auto"/>
        <w:ind w:left="111" w:right="103"/>
        <w:jc w:val="both"/>
        <w:rPr>
          <w:sz w:val="18"/>
          <w:szCs w:val="18"/>
        </w:rPr>
      </w:pPr>
      <w:r w:rsidRPr="008B7E60">
        <w:rPr>
          <w:color w:val="0000FF"/>
          <w:sz w:val="18"/>
          <w:szCs w:val="18"/>
        </w:rPr>
        <w:t>We thank the reviewer for this suggestion. We have moved the figure to the supplementary as</w:t>
      </w:r>
      <w:r w:rsidRPr="008B7E60">
        <w:rPr>
          <w:color w:val="0000FF"/>
          <w:spacing w:val="1"/>
          <w:sz w:val="18"/>
          <w:szCs w:val="18"/>
        </w:rPr>
        <w:t xml:space="preserve"> </w:t>
      </w:r>
      <w:r w:rsidRPr="008B7E60">
        <w:rPr>
          <w:b/>
          <w:color w:val="0000FF"/>
          <w:sz w:val="18"/>
          <w:szCs w:val="18"/>
        </w:rPr>
        <w:t>Supplementary</w:t>
      </w:r>
      <w:r w:rsidRPr="008B7E60">
        <w:rPr>
          <w:b/>
          <w:color w:val="0000FF"/>
          <w:spacing w:val="-7"/>
          <w:sz w:val="18"/>
          <w:szCs w:val="18"/>
        </w:rPr>
        <w:t xml:space="preserve"> </w:t>
      </w:r>
      <w:r w:rsidRPr="008B7E60">
        <w:rPr>
          <w:b/>
          <w:color w:val="0000FF"/>
          <w:sz w:val="18"/>
          <w:szCs w:val="18"/>
        </w:rPr>
        <w:t>Figure</w:t>
      </w:r>
      <w:r w:rsidRPr="008B7E60">
        <w:rPr>
          <w:b/>
          <w:color w:val="0000FF"/>
          <w:spacing w:val="-6"/>
          <w:sz w:val="18"/>
          <w:szCs w:val="18"/>
        </w:rPr>
        <w:t xml:space="preserve"> </w:t>
      </w:r>
      <w:r w:rsidRPr="008B7E60">
        <w:rPr>
          <w:b/>
          <w:color w:val="0000FF"/>
          <w:sz w:val="18"/>
          <w:szCs w:val="18"/>
        </w:rPr>
        <w:t>SF3</w:t>
      </w:r>
      <w:r w:rsidRPr="008B7E60">
        <w:rPr>
          <w:color w:val="0000FF"/>
          <w:sz w:val="18"/>
          <w:szCs w:val="18"/>
        </w:rPr>
        <w:t>.</w:t>
      </w:r>
      <w:r w:rsidRPr="008B7E60">
        <w:rPr>
          <w:color w:val="0000FF"/>
          <w:spacing w:val="-7"/>
          <w:sz w:val="18"/>
          <w:szCs w:val="18"/>
        </w:rPr>
        <w:t xml:space="preserve"> </w:t>
      </w:r>
      <w:r w:rsidRPr="008B7E60">
        <w:rPr>
          <w:color w:val="0000FF"/>
          <w:sz w:val="18"/>
          <w:szCs w:val="18"/>
        </w:rPr>
        <w:t>We</w:t>
      </w:r>
      <w:r w:rsidRPr="008B7E60">
        <w:rPr>
          <w:color w:val="0000FF"/>
          <w:spacing w:val="-6"/>
          <w:sz w:val="18"/>
          <w:szCs w:val="18"/>
        </w:rPr>
        <w:t xml:space="preserve"> </w:t>
      </w:r>
      <w:r w:rsidRPr="008B7E60">
        <w:rPr>
          <w:color w:val="0000FF"/>
          <w:sz w:val="18"/>
          <w:szCs w:val="18"/>
        </w:rPr>
        <w:t>would</w:t>
      </w:r>
      <w:r w:rsidRPr="008B7E60">
        <w:rPr>
          <w:color w:val="0000FF"/>
          <w:spacing w:val="-7"/>
          <w:sz w:val="18"/>
          <w:szCs w:val="18"/>
        </w:rPr>
        <w:t xml:space="preserve"> </w:t>
      </w:r>
      <w:r w:rsidRPr="008B7E60">
        <w:rPr>
          <w:color w:val="0000FF"/>
          <w:sz w:val="18"/>
          <w:szCs w:val="18"/>
        </w:rPr>
        <w:t>like</w:t>
      </w:r>
      <w:r w:rsidRPr="008B7E60">
        <w:rPr>
          <w:color w:val="0000FF"/>
          <w:spacing w:val="-6"/>
          <w:sz w:val="18"/>
          <w:szCs w:val="18"/>
        </w:rPr>
        <w:t xml:space="preserve"> </w:t>
      </w:r>
      <w:r w:rsidRPr="008B7E60">
        <w:rPr>
          <w:color w:val="0000FF"/>
          <w:sz w:val="18"/>
          <w:szCs w:val="18"/>
        </w:rPr>
        <w:t>to</w:t>
      </w:r>
      <w:r w:rsidRPr="008B7E60">
        <w:rPr>
          <w:color w:val="0000FF"/>
          <w:spacing w:val="-7"/>
          <w:sz w:val="18"/>
          <w:szCs w:val="18"/>
        </w:rPr>
        <w:t xml:space="preserve"> </w:t>
      </w:r>
      <w:r w:rsidRPr="008B7E60">
        <w:rPr>
          <w:color w:val="0000FF"/>
          <w:sz w:val="18"/>
          <w:szCs w:val="18"/>
        </w:rPr>
        <w:t>emphasize</w:t>
      </w:r>
      <w:r w:rsidRPr="008B7E60">
        <w:rPr>
          <w:color w:val="0000FF"/>
          <w:spacing w:val="-6"/>
          <w:sz w:val="18"/>
          <w:szCs w:val="18"/>
        </w:rPr>
        <w:t xml:space="preserve"> </w:t>
      </w:r>
      <w:r w:rsidRPr="008B7E60">
        <w:rPr>
          <w:color w:val="0000FF"/>
          <w:sz w:val="18"/>
          <w:szCs w:val="18"/>
        </w:rPr>
        <w:t>that</w:t>
      </w:r>
      <w:r w:rsidRPr="008B7E60">
        <w:rPr>
          <w:color w:val="0000FF"/>
          <w:spacing w:val="-7"/>
          <w:sz w:val="18"/>
          <w:szCs w:val="18"/>
        </w:rPr>
        <w:t xml:space="preserve"> </w:t>
      </w:r>
      <w:r w:rsidRPr="008B7E60">
        <w:rPr>
          <w:color w:val="0000FF"/>
          <w:sz w:val="18"/>
          <w:szCs w:val="18"/>
        </w:rPr>
        <w:t>given</w:t>
      </w:r>
      <w:r w:rsidRPr="008B7E60">
        <w:rPr>
          <w:color w:val="0000FF"/>
          <w:spacing w:val="-6"/>
          <w:sz w:val="18"/>
          <w:szCs w:val="18"/>
        </w:rPr>
        <w:t xml:space="preserve"> </w:t>
      </w:r>
      <w:r w:rsidRPr="008B7E60">
        <w:rPr>
          <w:color w:val="0000FF"/>
          <w:sz w:val="18"/>
          <w:szCs w:val="18"/>
        </w:rPr>
        <w:t>our</w:t>
      </w:r>
      <w:r w:rsidRPr="008B7E60">
        <w:rPr>
          <w:color w:val="0000FF"/>
          <w:spacing w:val="-7"/>
          <w:sz w:val="18"/>
          <w:szCs w:val="18"/>
        </w:rPr>
        <w:t xml:space="preserve"> </w:t>
      </w:r>
      <w:r w:rsidRPr="008B7E60">
        <w:rPr>
          <w:color w:val="0000FF"/>
          <w:sz w:val="18"/>
          <w:szCs w:val="18"/>
        </w:rPr>
        <w:t>clarifications</w:t>
      </w:r>
      <w:r w:rsidRPr="008B7E60">
        <w:rPr>
          <w:color w:val="0000FF"/>
          <w:spacing w:val="-6"/>
          <w:sz w:val="18"/>
          <w:szCs w:val="18"/>
        </w:rPr>
        <w:t xml:space="preserve"> </w:t>
      </w:r>
      <w:r w:rsidRPr="008B7E60">
        <w:rPr>
          <w:color w:val="0000FF"/>
          <w:sz w:val="18"/>
          <w:szCs w:val="18"/>
        </w:rPr>
        <w:t>earlier,</w:t>
      </w:r>
      <w:r w:rsidRPr="008B7E60">
        <w:rPr>
          <w:color w:val="0000FF"/>
          <w:spacing w:val="-7"/>
          <w:sz w:val="18"/>
          <w:szCs w:val="18"/>
        </w:rPr>
        <w:t xml:space="preserve"> </w:t>
      </w:r>
      <w:r w:rsidRPr="008B7E60">
        <w:rPr>
          <w:color w:val="0000FF"/>
          <w:sz w:val="18"/>
          <w:szCs w:val="18"/>
        </w:rPr>
        <w:t>the</w:t>
      </w:r>
      <w:r w:rsidRPr="008B7E60">
        <w:rPr>
          <w:color w:val="0000FF"/>
          <w:spacing w:val="-59"/>
          <w:sz w:val="18"/>
          <w:szCs w:val="18"/>
        </w:rPr>
        <w:t xml:space="preserve"> </w:t>
      </w:r>
      <w:r w:rsidRPr="008B7E60">
        <w:rPr>
          <w:color w:val="0000FF"/>
          <w:sz w:val="18"/>
          <w:szCs w:val="18"/>
        </w:rPr>
        <w:t>figure is central to the validation of our findings. It is a novel finding, especially in the context of</w:t>
      </w:r>
      <w:r w:rsidRPr="008B7E60">
        <w:rPr>
          <w:color w:val="0000FF"/>
          <w:spacing w:val="1"/>
          <w:sz w:val="18"/>
          <w:szCs w:val="18"/>
        </w:rPr>
        <w:t xml:space="preserve"> </w:t>
      </w:r>
      <w:r w:rsidRPr="008B7E60">
        <w:rPr>
          <w:color w:val="0000FF"/>
          <w:sz w:val="18"/>
          <w:szCs w:val="18"/>
        </w:rPr>
        <w:t>the original publication recognizing that the COVID-19 patient data failed to identify specific hits</w:t>
      </w:r>
      <w:r w:rsidRPr="008B7E60">
        <w:rPr>
          <w:color w:val="0000FF"/>
          <w:spacing w:val="1"/>
          <w:sz w:val="18"/>
          <w:szCs w:val="18"/>
        </w:rPr>
        <w:t xml:space="preserve"> </w:t>
      </w:r>
      <w:r w:rsidRPr="008B7E60">
        <w:rPr>
          <w:color w:val="0000FF"/>
          <w:sz w:val="18"/>
          <w:szCs w:val="18"/>
        </w:rPr>
        <w:t xml:space="preserve">to SARS-CoV-2 in PBMC samples, which we were able to identify through </w:t>
      </w:r>
      <w:proofErr w:type="spellStart"/>
      <w:r w:rsidRPr="008B7E60">
        <w:rPr>
          <w:color w:val="0000FF"/>
          <w:sz w:val="18"/>
          <w:szCs w:val="18"/>
        </w:rPr>
        <w:t>SeqScreen</w:t>
      </w:r>
      <w:proofErr w:type="spellEnd"/>
      <w:r w:rsidRPr="008B7E60">
        <w:rPr>
          <w:color w:val="0000FF"/>
          <w:sz w:val="18"/>
          <w:szCs w:val="18"/>
        </w:rPr>
        <w:t xml:space="preserve"> and</w:t>
      </w:r>
      <w:r w:rsidRPr="008B7E60">
        <w:rPr>
          <w:color w:val="0000FF"/>
          <w:spacing w:val="1"/>
          <w:sz w:val="18"/>
          <w:szCs w:val="18"/>
        </w:rPr>
        <w:t xml:space="preserve"> </w:t>
      </w:r>
      <w:r w:rsidRPr="008B7E60">
        <w:rPr>
          <w:color w:val="0000FF"/>
          <w:sz w:val="18"/>
          <w:szCs w:val="18"/>
        </w:rPr>
        <w:t>highlight</w:t>
      </w:r>
      <w:r w:rsidRPr="008B7E60">
        <w:rPr>
          <w:color w:val="0000FF"/>
          <w:spacing w:val="-2"/>
          <w:sz w:val="18"/>
          <w:szCs w:val="18"/>
        </w:rPr>
        <w:t xml:space="preserve"> </w:t>
      </w:r>
      <w:r w:rsidRPr="008B7E60">
        <w:rPr>
          <w:color w:val="0000FF"/>
          <w:sz w:val="18"/>
          <w:szCs w:val="18"/>
        </w:rPr>
        <w:t>in</w:t>
      </w:r>
      <w:r w:rsidRPr="008B7E60">
        <w:rPr>
          <w:color w:val="0000FF"/>
          <w:spacing w:val="-1"/>
          <w:sz w:val="18"/>
          <w:szCs w:val="18"/>
        </w:rPr>
        <w:t xml:space="preserve"> </w:t>
      </w:r>
      <w:r w:rsidRPr="008B7E60">
        <w:rPr>
          <w:color w:val="0000FF"/>
          <w:sz w:val="18"/>
          <w:szCs w:val="18"/>
        </w:rPr>
        <w:t>our</w:t>
      </w:r>
      <w:r w:rsidRPr="008B7E60">
        <w:rPr>
          <w:color w:val="0000FF"/>
          <w:spacing w:val="-1"/>
          <w:sz w:val="18"/>
          <w:szCs w:val="18"/>
        </w:rPr>
        <w:t xml:space="preserve"> </w:t>
      </w:r>
      <w:r w:rsidRPr="008B7E60">
        <w:rPr>
          <w:color w:val="0000FF"/>
          <w:sz w:val="18"/>
          <w:szCs w:val="18"/>
        </w:rPr>
        <w:t>study.</w:t>
      </w:r>
    </w:p>
    <w:p w:rsidR="008B7E60" w:rsidRPr="008B7E60" w:rsidRDefault="008B7E60" w:rsidP="008B7E60">
      <w:pPr>
        <w:pStyle w:val="BodyText"/>
        <w:spacing w:before="7"/>
        <w:rPr>
          <w:sz w:val="18"/>
          <w:szCs w:val="18"/>
        </w:rPr>
      </w:pPr>
    </w:p>
    <w:p w:rsidR="008B7E60" w:rsidRPr="008B7E60" w:rsidRDefault="008B7E60" w:rsidP="008B7E60">
      <w:pPr>
        <w:pStyle w:val="BodyText"/>
        <w:ind w:left="111"/>
        <w:jc w:val="both"/>
        <w:rPr>
          <w:sz w:val="18"/>
          <w:szCs w:val="18"/>
        </w:rPr>
      </w:pPr>
      <w:r w:rsidRPr="008B7E60">
        <w:rPr>
          <w:sz w:val="18"/>
          <w:szCs w:val="18"/>
        </w:rPr>
        <w:t>4,</w:t>
      </w:r>
      <w:r w:rsidRPr="008B7E60">
        <w:rPr>
          <w:spacing w:val="-3"/>
          <w:sz w:val="18"/>
          <w:szCs w:val="18"/>
        </w:rPr>
        <w:t xml:space="preserve"> </w:t>
      </w:r>
      <w:r w:rsidRPr="008B7E60">
        <w:rPr>
          <w:sz w:val="18"/>
          <w:szCs w:val="18"/>
        </w:rPr>
        <w:t>supplementary</w:t>
      </w:r>
      <w:r w:rsidRPr="008B7E60">
        <w:rPr>
          <w:spacing w:val="-3"/>
          <w:sz w:val="18"/>
          <w:szCs w:val="18"/>
        </w:rPr>
        <w:t xml:space="preserve"> </w:t>
      </w:r>
      <w:r w:rsidRPr="008B7E60">
        <w:rPr>
          <w:sz w:val="18"/>
          <w:szCs w:val="18"/>
        </w:rPr>
        <w:t>table</w:t>
      </w:r>
      <w:r w:rsidRPr="008B7E60">
        <w:rPr>
          <w:spacing w:val="-3"/>
          <w:sz w:val="18"/>
          <w:szCs w:val="18"/>
        </w:rPr>
        <w:t xml:space="preserve"> </w:t>
      </w:r>
      <w:r w:rsidRPr="008B7E60">
        <w:rPr>
          <w:sz w:val="18"/>
          <w:szCs w:val="18"/>
        </w:rPr>
        <w:t>2</w:t>
      </w:r>
      <w:r w:rsidRPr="008B7E60">
        <w:rPr>
          <w:spacing w:val="-3"/>
          <w:sz w:val="18"/>
          <w:szCs w:val="18"/>
        </w:rPr>
        <w:t xml:space="preserve"> </w:t>
      </w:r>
      <w:r w:rsidRPr="008B7E60">
        <w:rPr>
          <w:sz w:val="18"/>
          <w:szCs w:val="18"/>
        </w:rPr>
        <w:t>and</w:t>
      </w:r>
      <w:r w:rsidRPr="008B7E60">
        <w:rPr>
          <w:spacing w:val="-3"/>
          <w:sz w:val="18"/>
          <w:szCs w:val="18"/>
        </w:rPr>
        <w:t xml:space="preserve"> </w:t>
      </w:r>
      <w:r w:rsidRPr="008B7E60">
        <w:rPr>
          <w:sz w:val="18"/>
          <w:szCs w:val="18"/>
        </w:rPr>
        <w:t>3</w:t>
      </w:r>
      <w:r w:rsidRPr="008B7E60">
        <w:rPr>
          <w:spacing w:val="-3"/>
          <w:sz w:val="18"/>
          <w:szCs w:val="18"/>
        </w:rPr>
        <w:t xml:space="preserve"> </w:t>
      </w:r>
      <w:r w:rsidRPr="008B7E60">
        <w:rPr>
          <w:sz w:val="18"/>
          <w:szCs w:val="18"/>
        </w:rPr>
        <w:t>are</w:t>
      </w:r>
      <w:r w:rsidRPr="008B7E60">
        <w:rPr>
          <w:spacing w:val="-2"/>
          <w:sz w:val="18"/>
          <w:szCs w:val="18"/>
        </w:rPr>
        <w:t xml:space="preserve"> </w:t>
      </w:r>
      <w:r w:rsidRPr="008B7E60">
        <w:rPr>
          <w:sz w:val="18"/>
          <w:szCs w:val="18"/>
        </w:rPr>
        <w:t>not</w:t>
      </w:r>
      <w:r w:rsidRPr="008B7E60">
        <w:rPr>
          <w:spacing w:val="-3"/>
          <w:sz w:val="18"/>
          <w:szCs w:val="18"/>
        </w:rPr>
        <w:t xml:space="preserve"> </w:t>
      </w:r>
      <w:r w:rsidRPr="008B7E60">
        <w:rPr>
          <w:sz w:val="18"/>
          <w:szCs w:val="18"/>
        </w:rPr>
        <w:t>fully</w:t>
      </w:r>
      <w:r w:rsidRPr="008B7E60">
        <w:rPr>
          <w:spacing w:val="-3"/>
          <w:sz w:val="18"/>
          <w:szCs w:val="18"/>
        </w:rPr>
        <w:t xml:space="preserve"> </w:t>
      </w:r>
      <w:r w:rsidRPr="008B7E60">
        <w:rPr>
          <w:sz w:val="18"/>
          <w:szCs w:val="18"/>
        </w:rPr>
        <w:t>visible.</w:t>
      </w:r>
    </w:p>
    <w:p w:rsidR="008B7E60" w:rsidRPr="008B7E60" w:rsidRDefault="008B7E60" w:rsidP="008B7E60">
      <w:pPr>
        <w:pStyle w:val="BodyText"/>
        <w:spacing w:before="6"/>
        <w:rPr>
          <w:sz w:val="18"/>
          <w:szCs w:val="18"/>
        </w:rPr>
      </w:pPr>
    </w:p>
    <w:p w:rsidR="008B7E60" w:rsidRPr="008B7E60" w:rsidRDefault="008B7E60" w:rsidP="008B7E60">
      <w:pPr>
        <w:pStyle w:val="BodyText"/>
        <w:spacing w:line="278" w:lineRule="auto"/>
        <w:ind w:left="111" w:right="204"/>
        <w:jc w:val="both"/>
        <w:rPr>
          <w:sz w:val="18"/>
          <w:szCs w:val="18"/>
        </w:rPr>
      </w:pPr>
      <w:r w:rsidRPr="008B7E60">
        <w:rPr>
          <w:color w:val="0000FF"/>
          <w:sz w:val="18"/>
          <w:szCs w:val="18"/>
        </w:rPr>
        <w:t>Thank you to the reviewer for pointing this out, and the formatting issue previously encountered</w:t>
      </w:r>
      <w:r w:rsidRPr="008B7E60">
        <w:rPr>
          <w:color w:val="0000FF"/>
          <w:spacing w:val="-59"/>
          <w:sz w:val="18"/>
          <w:szCs w:val="18"/>
        </w:rPr>
        <w:t xml:space="preserve"> </w:t>
      </w:r>
      <w:r w:rsidRPr="008B7E60">
        <w:rPr>
          <w:color w:val="0000FF"/>
          <w:sz w:val="18"/>
          <w:szCs w:val="18"/>
        </w:rPr>
        <w:t>while</w:t>
      </w:r>
      <w:r w:rsidRPr="008B7E60">
        <w:rPr>
          <w:color w:val="0000FF"/>
          <w:spacing w:val="-2"/>
          <w:sz w:val="18"/>
          <w:szCs w:val="18"/>
        </w:rPr>
        <w:t xml:space="preserve"> </w:t>
      </w:r>
      <w:r w:rsidRPr="008B7E60">
        <w:rPr>
          <w:color w:val="0000FF"/>
          <w:sz w:val="18"/>
          <w:szCs w:val="18"/>
        </w:rPr>
        <w:t>exporting</w:t>
      </w:r>
      <w:r w:rsidRPr="008B7E60">
        <w:rPr>
          <w:color w:val="0000FF"/>
          <w:spacing w:val="-1"/>
          <w:sz w:val="18"/>
          <w:szCs w:val="18"/>
        </w:rPr>
        <w:t xml:space="preserve"> </w:t>
      </w:r>
      <w:r w:rsidRPr="008B7E60">
        <w:rPr>
          <w:color w:val="0000FF"/>
          <w:sz w:val="18"/>
          <w:szCs w:val="18"/>
        </w:rPr>
        <w:t>to</w:t>
      </w:r>
      <w:r w:rsidRPr="008B7E60">
        <w:rPr>
          <w:color w:val="0000FF"/>
          <w:spacing w:val="-1"/>
          <w:sz w:val="18"/>
          <w:szCs w:val="18"/>
        </w:rPr>
        <w:t xml:space="preserve"> </w:t>
      </w:r>
      <w:r w:rsidRPr="008B7E60">
        <w:rPr>
          <w:color w:val="0000FF"/>
          <w:sz w:val="18"/>
          <w:szCs w:val="18"/>
        </w:rPr>
        <w:t>PDF</w:t>
      </w:r>
      <w:r w:rsidRPr="008B7E60">
        <w:rPr>
          <w:color w:val="0000FF"/>
          <w:spacing w:val="-1"/>
          <w:sz w:val="18"/>
          <w:szCs w:val="18"/>
        </w:rPr>
        <w:t xml:space="preserve"> </w:t>
      </w:r>
      <w:r w:rsidRPr="008B7E60">
        <w:rPr>
          <w:color w:val="0000FF"/>
          <w:sz w:val="18"/>
          <w:szCs w:val="18"/>
        </w:rPr>
        <w:lastRenderedPageBreak/>
        <w:t>has</w:t>
      </w:r>
      <w:r w:rsidRPr="008B7E60">
        <w:rPr>
          <w:color w:val="0000FF"/>
          <w:spacing w:val="-1"/>
          <w:sz w:val="18"/>
          <w:szCs w:val="18"/>
        </w:rPr>
        <w:t xml:space="preserve"> </w:t>
      </w:r>
      <w:r w:rsidRPr="008B7E60">
        <w:rPr>
          <w:color w:val="0000FF"/>
          <w:sz w:val="18"/>
          <w:szCs w:val="18"/>
        </w:rPr>
        <w:t>been</w:t>
      </w:r>
      <w:r w:rsidRPr="008B7E60">
        <w:rPr>
          <w:color w:val="0000FF"/>
          <w:spacing w:val="-1"/>
          <w:sz w:val="18"/>
          <w:szCs w:val="18"/>
        </w:rPr>
        <w:t xml:space="preserve"> </w:t>
      </w:r>
      <w:r w:rsidRPr="008B7E60">
        <w:rPr>
          <w:color w:val="0000FF"/>
          <w:sz w:val="18"/>
          <w:szCs w:val="18"/>
        </w:rPr>
        <w:t>fixed</w:t>
      </w:r>
      <w:r w:rsidRPr="008B7E60">
        <w:rPr>
          <w:color w:val="0000FF"/>
          <w:spacing w:val="-2"/>
          <w:sz w:val="18"/>
          <w:szCs w:val="18"/>
        </w:rPr>
        <w:t xml:space="preserve"> </w:t>
      </w:r>
      <w:r w:rsidRPr="008B7E60">
        <w:rPr>
          <w:color w:val="0000FF"/>
          <w:sz w:val="18"/>
          <w:szCs w:val="18"/>
        </w:rPr>
        <w:t>now.</w:t>
      </w:r>
    </w:p>
    <w:p w:rsidR="00396A97" w:rsidRPr="00340706" w:rsidRDefault="008B7E60" w:rsidP="00396A97">
      <w:r>
        <w:t xml:space="preserve"> </w:t>
      </w:r>
    </w:p>
    <w:p w:rsidR="00396A97" w:rsidRPr="00340706" w:rsidRDefault="00396A97" w:rsidP="00396A97">
      <w:pPr>
        <w:rPr>
          <w:b/>
          <w:sz w:val="24"/>
          <w:szCs w:val="24"/>
        </w:rPr>
      </w:pPr>
      <w:r w:rsidRPr="00340706">
        <w:rPr>
          <w:b/>
          <w:sz w:val="24"/>
          <w:szCs w:val="24"/>
        </w:rPr>
        <w:t>Second round of review</w:t>
      </w:r>
    </w:p>
    <w:p w:rsidR="00396A97" w:rsidRPr="00340706" w:rsidRDefault="00396A97" w:rsidP="00396A97">
      <w:pPr>
        <w:rPr>
          <w:b/>
        </w:rPr>
      </w:pPr>
      <w:r w:rsidRPr="00340706">
        <w:rPr>
          <w:b/>
        </w:rPr>
        <w:t>Reviewer 1</w:t>
      </w:r>
    </w:p>
    <w:p w:rsidR="00396A97" w:rsidRPr="00340706" w:rsidRDefault="008B7E60" w:rsidP="00396A97">
      <w:r>
        <w:t>-</w:t>
      </w:r>
    </w:p>
    <w:p w:rsidR="00396A97" w:rsidRPr="00340706" w:rsidRDefault="00396A97" w:rsidP="00396A97">
      <w:pPr>
        <w:rPr>
          <w:b/>
        </w:rPr>
      </w:pPr>
      <w:r w:rsidRPr="00340706">
        <w:rPr>
          <w:b/>
        </w:rPr>
        <w:t>Reviewer 2</w:t>
      </w:r>
    </w:p>
    <w:p w:rsidR="00396A97" w:rsidRDefault="008B7E60" w:rsidP="00396A97">
      <w:r>
        <w:rPr>
          <w:rFonts w:ascii="Verdana" w:hAnsi="Verdana"/>
          <w:color w:val="000033"/>
          <w:sz w:val="17"/>
          <w:szCs w:val="17"/>
          <w:shd w:val="clear" w:color="auto" w:fill="FFFFFF"/>
        </w:rPr>
        <w:t xml:space="preserve">The revised manuscript was largely improved and the authors replied most of my previous concerns. But after tried a few examples by this tool in the local system, I have some additional comments/suggests to the authors. I think the output of the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need to be improved to efficiently filter and summarize the tedious results and provide only the valuable information for users, before it can be widely used in future applications.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The authors emphasized many times in the response that the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was designed to provide function-based pathogenic markers rather than the identification of particular pathogen species or strains. It makes sense to me since the reliable conclusion of causative agent(s) within a clinical sample cannot just based on sequencing results, and the clinical phenotypes are always critical. After viewing the output HTML from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I noticed that it actually just provides some facts/evidences deduced from the sequences rather than makes any further conclusion about possible pathogen(s). I think that’s also the main reason why many other taxonomic-based tools miss-identified the true organisms in the cases described in the manuscript (they try to get a conclusion or candidates list), whereas the authors believe the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was correct in all cases. In my opinion, the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didn’t produce any final conclusion(s) about the possible pathogen(s) exist in each sample. That’s fine at least to me to leave the decision by the users themselves to incorporate additional clinical factors. However, I believe it’s necessary to clearly clarify this feature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in the manuscript as it is very different to most other canonical taxonomic tools.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Based on the aforementioned feature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the further biological interpretation of the output from this tool would require considerable background on microbial pathogenesis. Thus, it raised another concern about the users of this tool. The authors also admitted that the current software is computationally restrained by the tools and databases in its pipeline, so it’s not easy to be installed by common biologists. Actually, it took about one month of my postdoc (background in bioinformatics) to fully setup the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pipeline in the local system. Therefore, in order to make this tool to be widely used in future I’d like to suggest the authors to consider setup a web-based server rather than a stand-alone software to ensure more microbiologists can try this tool in practical applications.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I have particular concerns on the output of this tool. I noticed the output report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actually provides all “valid” hits of each input sequences without any necessary summary. So it likely overlooks the importance of the quantity of valid hits on each individual gene for further interpretation. However, in many cases (particularly for </w:t>
      </w:r>
      <w:proofErr w:type="spellStart"/>
      <w:r>
        <w:rPr>
          <w:rFonts w:ascii="Verdana" w:hAnsi="Verdana"/>
          <w:color w:val="000033"/>
          <w:sz w:val="17"/>
          <w:szCs w:val="17"/>
          <w:shd w:val="clear" w:color="auto" w:fill="FFFFFF"/>
        </w:rPr>
        <w:t>metagenomic</w:t>
      </w:r>
      <w:proofErr w:type="spellEnd"/>
      <w:r>
        <w:rPr>
          <w:rFonts w:ascii="Verdana" w:hAnsi="Verdana"/>
          <w:color w:val="000033"/>
          <w:sz w:val="17"/>
          <w:szCs w:val="17"/>
          <w:shd w:val="clear" w:color="auto" w:fill="FFFFFF"/>
        </w:rPr>
        <w:t xml:space="preserve"> data), multiple independent reads are necessary to exclude potential false-positive due to sequencing errors or artificial sequences etc. In my opinion, that is the reason why in case #3, the original paper claimed they failed to detect viral RNA, whereas the authors believe the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reported positive – there are actually only very few reads matched to coronaviruses in the sample. Indeed, in an attempt to suppress false-positive most canonical taxonomic tools may ignore these hits due to low quantity, while the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likely doesn’t consider the quantity of hits at all, so it is capable to “find” SARS-Cov-2. However, it could be very speculative to make such conclusion just based on the two reads as shown in SF3 in many real world cases. In addition, such kind of reports with any hit of single read to be shown as “presence” may lead to many false-positive results (i.e. the co-existence of many different possible pathogens), causing difficulties in further biological interpretation. In the response to my previous question about case #3, the author claimed to focus on viruses only. But I believe the output on bacteria might be a disaster to the clinicians if using the same criteria to include any single read hits. Therefore, I believe the claimed “sensitivity” of this tools is actually a spin-off of high false-positive.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Surprisingly, I found NADH dehydrogenase gene from Pan troglodytes (chimpanzee) in my report. It’s obviously unrelated to the 32 </w:t>
      </w:r>
      <w:proofErr w:type="spellStart"/>
      <w:r>
        <w:rPr>
          <w:rFonts w:ascii="Verdana" w:hAnsi="Verdana"/>
          <w:color w:val="000033"/>
          <w:sz w:val="17"/>
          <w:szCs w:val="17"/>
          <w:shd w:val="clear" w:color="auto" w:fill="FFFFFF"/>
        </w:rPr>
        <w:t>FunSoCs</w:t>
      </w:r>
      <w:proofErr w:type="spellEnd"/>
      <w:r>
        <w:rPr>
          <w:rFonts w:ascii="Verdana" w:hAnsi="Verdana"/>
          <w:color w:val="000033"/>
          <w:sz w:val="17"/>
          <w:szCs w:val="17"/>
          <w:shd w:val="clear" w:color="auto" w:fill="FFFFFF"/>
        </w:rPr>
        <w:t xml:space="preserve"> and it’s very likely the common host contamination from </w:t>
      </w:r>
      <w:proofErr w:type="spellStart"/>
      <w:r>
        <w:rPr>
          <w:rFonts w:ascii="Verdana" w:hAnsi="Verdana"/>
          <w:color w:val="000033"/>
          <w:sz w:val="17"/>
          <w:szCs w:val="17"/>
          <w:shd w:val="clear" w:color="auto" w:fill="FFFFFF"/>
        </w:rPr>
        <w:t>metagenomic</w:t>
      </w:r>
      <w:proofErr w:type="spellEnd"/>
      <w:r>
        <w:rPr>
          <w:rFonts w:ascii="Verdana" w:hAnsi="Verdana"/>
          <w:color w:val="000033"/>
          <w:sz w:val="17"/>
          <w:szCs w:val="17"/>
          <w:shd w:val="clear" w:color="auto" w:fill="FFFFFF"/>
        </w:rPr>
        <w:t xml:space="preserve"> data. I believe such kinds of hits shouldn’t be included into the output by default. Since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is a tool dedicate to the identification of pathogen sequences, if the tool cannot filter the raw hits efficiently and present only valuable information for the users, the biological interpretation of the tedious report would be impossible by microbiologists. So I think the output of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need to be largely improved to make it a really useful </w:t>
      </w:r>
      <w:r>
        <w:rPr>
          <w:rFonts w:ascii="Verdana" w:hAnsi="Verdana"/>
          <w:color w:val="000033"/>
          <w:sz w:val="17"/>
          <w:szCs w:val="17"/>
          <w:shd w:val="clear" w:color="auto" w:fill="FFFFFF"/>
        </w:rPr>
        <w:lastRenderedPageBreak/>
        <w:t>tool for future application.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Some specific comments:</w:t>
      </w:r>
      <w:r>
        <w:rPr>
          <w:rFonts w:ascii="Verdana" w:hAnsi="Verdana"/>
          <w:color w:val="000033"/>
          <w:sz w:val="17"/>
          <w:szCs w:val="17"/>
        </w:rPr>
        <w:br/>
      </w:r>
      <w:r>
        <w:rPr>
          <w:rFonts w:ascii="Verdana" w:hAnsi="Verdana"/>
          <w:color w:val="000033"/>
          <w:sz w:val="17"/>
          <w:szCs w:val="17"/>
          <w:shd w:val="clear" w:color="auto" w:fill="FFFFFF"/>
        </w:rPr>
        <w:t xml:space="preserve">1, page 3 line 19, </w:t>
      </w:r>
      <w:proofErr w:type="spellStart"/>
      <w:r>
        <w:rPr>
          <w:rFonts w:ascii="Verdana" w:hAnsi="Verdana"/>
          <w:color w:val="000033"/>
          <w:sz w:val="17"/>
          <w:szCs w:val="17"/>
          <w:shd w:val="clear" w:color="auto" w:fill="FFFFFF"/>
        </w:rPr>
        <w:t>blastx</w:t>
      </w:r>
      <w:proofErr w:type="spellEnd"/>
      <w:r>
        <w:rPr>
          <w:rFonts w:ascii="Verdana" w:hAnsi="Verdana"/>
          <w:color w:val="000033"/>
          <w:sz w:val="17"/>
          <w:szCs w:val="17"/>
          <w:shd w:val="clear" w:color="auto" w:fill="FFFFFF"/>
        </w:rPr>
        <w:t xml:space="preserve"> searches are inherently slower than </w:t>
      </w:r>
      <w:proofErr w:type="spellStart"/>
      <w:r>
        <w:rPr>
          <w:rFonts w:ascii="Verdana" w:hAnsi="Verdana"/>
          <w:color w:val="000033"/>
          <w:sz w:val="17"/>
          <w:szCs w:val="17"/>
          <w:shd w:val="clear" w:color="auto" w:fill="FFFFFF"/>
        </w:rPr>
        <w:t>blastp</w:t>
      </w:r>
      <w:proofErr w:type="spellEnd"/>
      <w:r>
        <w:rPr>
          <w:rFonts w:ascii="Verdana" w:hAnsi="Verdana"/>
          <w:color w:val="000033"/>
          <w:sz w:val="17"/>
          <w:szCs w:val="17"/>
          <w:shd w:val="clear" w:color="auto" w:fill="FFFFFF"/>
        </w:rPr>
        <w:t xml:space="preserve">. As the initialize step already produced 6-frame translations from the input sequences, why not just run </w:t>
      </w:r>
      <w:proofErr w:type="spellStart"/>
      <w:r>
        <w:rPr>
          <w:rFonts w:ascii="Verdana" w:hAnsi="Verdana"/>
          <w:color w:val="000033"/>
          <w:sz w:val="17"/>
          <w:szCs w:val="17"/>
          <w:shd w:val="clear" w:color="auto" w:fill="FFFFFF"/>
        </w:rPr>
        <w:t>blastp</w:t>
      </w:r>
      <w:proofErr w:type="spellEnd"/>
      <w:r>
        <w:rPr>
          <w:rFonts w:ascii="Verdana" w:hAnsi="Verdana"/>
          <w:color w:val="000033"/>
          <w:sz w:val="17"/>
          <w:szCs w:val="17"/>
          <w:shd w:val="clear" w:color="auto" w:fill="FFFFFF"/>
        </w:rPr>
        <w:t xml:space="preserve"> using these translated peptides to speed up the sensitive mode?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2, page 3 line 23, raw sequencing data is usually in FASTQ format with quality information, and many tools (e.g. Bowtie) can use the base quality information for better alignment. I highly recommend to allow user input in an optional FASTQ format.</w:t>
      </w:r>
      <w:r>
        <w:rPr>
          <w:rFonts w:ascii="Verdana" w:hAnsi="Verdana"/>
          <w:color w:val="000033"/>
          <w:sz w:val="17"/>
          <w:szCs w:val="17"/>
        </w:rPr>
        <w:br/>
      </w:r>
      <w:r>
        <w:rPr>
          <w:rFonts w:ascii="Verdana" w:hAnsi="Verdana"/>
          <w:color w:val="000033"/>
          <w:sz w:val="17"/>
          <w:szCs w:val="17"/>
          <w:shd w:val="clear" w:color="auto" w:fill="FFFFFF"/>
        </w:rPr>
        <w:t xml:space="preserve">The assumption that one protein-coding sequence is present within each query sequence is weird to me. Previous studies usually conduct initial assembly to produce large </w:t>
      </w:r>
      <w:proofErr w:type="spellStart"/>
      <w:r>
        <w:rPr>
          <w:rFonts w:ascii="Verdana" w:hAnsi="Verdana"/>
          <w:color w:val="000033"/>
          <w:sz w:val="17"/>
          <w:szCs w:val="17"/>
          <w:shd w:val="clear" w:color="auto" w:fill="FFFFFF"/>
        </w:rPr>
        <w:t>contigs</w:t>
      </w:r>
      <w:proofErr w:type="spellEnd"/>
      <w:r>
        <w:rPr>
          <w:rFonts w:ascii="Verdana" w:hAnsi="Verdana"/>
          <w:color w:val="000033"/>
          <w:sz w:val="17"/>
          <w:szCs w:val="17"/>
          <w:shd w:val="clear" w:color="auto" w:fill="FFFFFF"/>
        </w:rPr>
        <w:t xml:space="preserve"> for better follow-up analysis. This setting means user can only input the raw sequencing data (always in FASTQ format) rather than assembled </w:t>
      </w:r>
      <w:proofErr w:type="spellStart"/>
      <w:r>
        <w:rPr>
          <w:rFonts w:ascii="Verdana" w:hAnsi="Verdana"/>
          <w:color w:val="000033"/>
          <w:sz w:val="17"/>
          <w:szCs w:val="17"/>
          <w:shd w:val="clear" w:color="auto" w:fill="FFFFFF"/>
        </w:rPr>
        <w:t>contigs</w:t>
      </w:r>
      <w:proofErr w:type="spellEnd"/>
      <w:r>
        <w:rPr>
          <w:rFonts w:ascii="Verdana" w:hAnsi="Verdana"/>
          <w:color w:val="000033"/>
          <w:sz w:val="17"/>
          <w:szCs w:val="17"/>
          <w:shd w:val="clear" w:color="auto" w:fill="FFFFFF"/>
        </w:rPr>
        <w:t xml:space="preserve"> (usually in FASTA format). Why not use </w:t>
      </w:r>
      <w:proofErr w:type="spellStart"/>
      <w:r>
        <w:rPr>
          <w:rFonts w:ascii="Verdana" w:hAnsi="Verdana"/>
          <w:color w:val="000033"/>
          <w:sz w:val="17"/>
          <w:szCs w:val="17"/>
          <w:shd w:val="clear" w:color="auto" w:fill="FFFFFF"/>
        </w:rPr>
        <w:t>contigs</w:t>
      </w:r>
      <w:proofErr w:type="spellEnd"/>
      <w:r>
        <w:rPr>
          <w:rFonts w:ascii="Verdana" w:hAnsi="Verdana"/>
          <w:color w:val="000033"/>
          <w:sz w:val="17"/>
          <w:szCs w:val="17"/>
          <w:shd w:val="clear" w:color="auto" w:fill="FFFFFF"/>
        </w:rPr>
        <w:t xml:space="preserve"> as input?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3, page 3 line 59, the </w:t>
      </w:r>
      <w:proofErr w:type="spellStart"/>
      <w:r>
        <w:rPr>
          <w:rFonts w:ascii="Verdana" w:hAnsi="Verdana"/>
          <w:color w:val="000033"/>
          <w:sz w:val="17"/>
          <w:szCs w:val="17"/>
          <w:shd w:val="clear" w:color="auto" w:fill="FFFFFF"/>
        </w:rPr>
        <w:t>SeqMapper</w:t>
      </w:r>
      <w:proofErr w:type="spellEnd"/>
      <w:r>
        <w:rPr>
          <w:rFonts w:ascii="Verdana" w:hAnsi="Verdana"/>
          <w:color w:val="000033"/>
          <w:sz w:val="17"/>
          <w:szCs w:val="17"/>
          <w:shd w:val="clear" w:color="auto" w:fill="FFFFFF"/>
        </w:rPr>
        <w:t xml:space="preserve"> module is likely unrelated to </w:t>
      </w:r>
      <w:proofErr w:type="spellStart"/>
      <w:r>
        <w:rPr>
          <w:rFonts w:ascii="Verdana" w:hAnsi="Verdana"/>
          <w:color w:val="000033"/>
          <w:sz w:val="17"/>
          <w:szCs w:val="17"/>
          <w:shd w:val="clear" w:color="auto" w:fill="FFFFFF"/>
        </w:rPr>
        <w:t>FunSoC</w:t>
      </w:r>
      <w:proofErr w:type="spellEnd"/>
      <w:r>
        <w:rPr>
          <w:rFonts w:ascii="Verdana" w:hAnsi="Verdana"/>
          <w:color w:val="000033"/>
          <w:sz w:val="17"/>
          <w:szCs w:val="17"/>
          <w:shd w:val="clear" w:color="auto" w:fill="FFFFFF"/>
        </w:rPr>
        <w:t xml:space="preserve"> assignment, and the author also admit that the mapping to BSAT may include false-positive. Please justify the necessity of this module in the pipeline.</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4, page 4 line 23, if the top 1% hits cover more different taxon, how will the pipeline assign the taxonomy label?</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5, page 4 line 27, how does the so called “outlier detection” work? Likely no explanation.</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6, page 4 line 33, it sounds likely that only the best hit will be reported? If so, why it likely uses different strategies for DIAMOND and </w:t>
      </w:r>
      <w:proofErr w:type="spellStart"/>
      <w:r>
        <w:rPr>
          <w:rFonts w:ascii="Verdana" w:hAnsi="Verdana"/>
          <w:color w:val="000033"/>
          <w:sz w:val="17"/>
          <w:szCs w:val="17"/>
          <w:shd w:val="clear" w:color="auto" w:fill="FFFFFF"/>
        </w:rPr>
        <w:t>blastn</w:t>
      </w:r>
      <w:proofErr w:type="spellEnd"/>
      <w:r>
        <w:rPr>
          <w:rFonts w:ascii="Verdana" w:hAnsi="Verdana"/>
          <w:color w:val="000033"/>
          <w:sz w:val="17"/>
          <w:szCs w:val="17"/>
          <w:shd w:val="clear" w:color="auto" w:fill="FFFFFF"/>
        </w:rPr>
        <w: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7, page 8 lines 44-46, it somehow confused me. If retraining the classifier on a small sample of CARD can improve the identification of AR sequences by the tool, why not just include them into your dataset?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8, page 8 lines 55-56, “</w:t>
      </w:r>
      <w:proofErr w:type="spellStart"/>
      <w:r>
        <w:rPr>
          <w:rFonts w:ascii="Verdana" w:hAnsi="Verdana"/>
          <w:color w:val="000033"/>
          <w:sz w:val="17"/>
          <w:szCs w:val="17"/>
          <w:shd w:val="clear" w:color="auto" w:fill="FFFFFF"/>
        </w:rPr>
        <w:t>SeqScreen</w:t>
      </w:r>
      <w:proofErr w:type="spellEnd"/>
      <w:r>
        <w:rPr>
          <w:rFonts w:ascii="Verdana" w:hAnsi="Verdana"/>
          <w:color w:val="000033"/>
          <w:sz w:val="17"/>
          <w:szCs w:val="17"/>
          <w:shd w:val="clear" w:color="auto" w:fill="FFFFFF"/>
        </w:rPr>
        <w:t xml:space="preserve"> provides an advantage in that it also reports the most likely strain-level assignments …” - I don’t think the tool provides any strain-level assignments.</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 xml:space="preserve">9, page 9 lines 36-38, subsampling is unlikely an ideal solution for large dataset since the tool will report any single hits. For example, in case #3 only 2 reads match SARS-Cov-2 in the entire sample, if the user </w:t>
      </w:r>
      <w:proofErr w:type="spellStart"/>
      <w:r>
        <w:rPr>
          <w:rFonts w:ascii="Verdana" w:hAnsi="Verdana"/>
          <w:color w:val="000033"/>
          <w:sz w:val="17"/>
          <w:szCs w:val="17"/>
          <w:shd w:val="clear" w:color="auto" w:fill="FFFFFF"/>
        </w:rPr>
        <w:t>analyze</w:t>
      </w:r>
      <w:proofErr w:type="spellEnd"/>
      <w:r>
        <w:rPr>
          <w:rFonts w:ascii="Verdana" w:hAnsi="Verdana"/>
          <w:color w:val="000033"/>
          <w:sz w:val="17"/>
          <w:szCs w:val="17"/>
          <w:shd w:val="clear" w:color="auto" w:fill="FFFFFF"/>
        </w:rPr>
        <w:t xml:space="preserve"> only 1/10 of the data the coronavirus is very likely to be missed.</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10, Fig4 shows that there are 93,283 samples in total for train/validation/test datasets. But I can’t find the origin of this number throughout the text.</w:t>
      </w:r>
      <w:r>
        <w:rPr>
          <w:rFonts w:ascii="Verdana" w:hAnsi="Verdana"/>
          <w:color w:val="000033"/>
          <w:sz w:val="17"/>
          <w:szCs w:val="17"/>
        </w:rPr>
        <w:br/>
      </w:r>
      <w:r>
        <w:rPr>
          <w:rFonts w:ascii="Verdana" w:hAnsi="Verdana"/>
          <w:color w:val="000033"/>
          <w:sz w:val="17"/>
          <w:szCs w:val="17"/>
        </w:rPr>
        <w:br/>
      </w:r>
      <w:r>
        <w:rPr>
          <w:rFonts w:ascii="Verdana" w:hAnsi="Verdana"/>
          <w:color w:val="000033"/>
          <w:sz w:val="17"/>
          <w:szCs w:val="17"/>
          <w:shd w:val="clear" w:color="auto" w:fill="FFFFFF"/>
        </w:rPr>
        <w:t>11, some additional feedbacks/suggestions to the output HTML report:</w:t>
      </w:r>
      <w:r>
        <w:rPr>
          <w:rFonts w:ascii="Verdana" w:hAnsi="Verdana"/>
          <w:color w:val="000033"/>
          <w:sz w:val="17"/>
          <w:szCs w:val="17"/>
        </w:rPr>
        <w:br/>
      </w:r>
      <w:r>
        <w:rPr>
          <w:rFonts w:ascii="Verdana" w:hAnsi="Verdana"/>
          <w:color w:val="000033"/>
          <w:sz w:val="17"/>
          <w:szCs w:val="17"/>
          <w:shd w:val="clear" w:color="auto" w:fill="FFFFFF"/>
        </w:rPr>
        <w:t>a) by default, the main output is a very large table with &gt;32 columns and up to 100 rows, but usually most cells are “0” without any valuable information. So it’s very inconvenient to navigate the scroll bars vertically and horizontally at the same time to find the sparse “1” cells in the report page. It would be nice to just ignore the input sequences with all 32 categories absent (i.e. “0”), and also automatically hide the columns (i.e. categories) absent from all sequences in this page view. Thus, the output table will be very concise and informative to provide users a better overview.</w:t>
      </w:r>
      <w:r>
        <w:rPr>
          <w:rFonts w:ascii="Verdana" w:hAnsi="Verdana"/>
          <w:color w:val="000033"/>
          <w:sz w:val="17"/>
          <w:szCs w:val="17"/>
        </w:rPr>
        <w:br/>
      </w:r>
      <w:r>
        <w:rPr>
          <w:rFonts w:ascii="Verdana" w:hAnsi="Verdana"/>
          <w:color w:val="000033"/>
          <w:sz w:val="17"/>
          <w:szCs w:val="17"/>
          <w:shd w:val="clear" w:color="auto" w:fill="FFFFFF"/>
        </w:rPr>
        <w:t>b) as an user, besides those numerous detailed information of each sequence I would like to also have a brief summary about my input data after analysis similar to the Fig. 6. That’s very important to help the users to produce possible conclusion. Otherwise, users will get lost in those details particularly for very large dataset. So, I suggest to provide an additional function or page to summarize the data.</w:t>
      </w:r>
      <w:r>
        <w:rPr>
          <w:rFonts w:ascii="Verdana" w:hAnsi="Verdana"/>
          <w:color w:val="000033"/>
          <w:sz w:val="17"/>
          <w:szCs w:val="17"/>
        </w:rPr>
        <w:br/>
      </w:r>
      <w:r>
        <w:rPr>
          <w:rFonts w:ascii="Verdana" w:hAnsi="Verdana"/>
          <w:color w:val="000033"/>
          <w:sz w:val="17"/>
          <w:szCs w:val="17"/>
          <w:shd w:val="clear" w:color="auto" w:fill="FFFFFF"/>
        </w:rPr>
        <w:t xml:space="preserve">c) I noticed there are many rows in my output show only input sequence ID with organism, gene and all </w:t>
      </w:r>
      <w:proofErr w:type="spellStart"/>
      <w:r>
        <w:rPr>
          <w:rFonts w:ascii="Verdana" w:hAnsi="Verdana"/>
          <w:color w:val="000033"/>
          <w:sz w:val="17"/>
          <w:szCs w:val="17"/>
          <w:shd w:val="clear" w:color="auto" w:fill="FFFFFF"/>
        </w:rPr>
        <w:t>FunSoC</w:t>
      </w:r>
      <w:proofErr w:type="spellEnd"/>
      <w:r>
        <w:rPr>
          <w:rFonts w:ascii="Verdana" w:hAnsi="Verdana"/>
          <w:color w:val="000033"/>
          <w:sz w:val="17"/>
          <w:szCs w:val="17"/>
          <w:shd w:val="clear" w:color="auto" w:fill="FFFFFF"/>
        </w:rPr>
        <w:t xml:space="preserve"> columns to be shown as “-“. Is there anything wrong or just means no significant hits for these sequences? If it’s the latter, why not just ignore them?</w:t>
      </w:r>
      <w:r>
        <w:rPr>
          <w:rFonts w:ascii="Verdana" w:hAnsi="Verdana"/>
          <w:color w:val="000033"/>
          <w:sz w:val="17"/>
          <w:szCs w:val="17"/>
        </w:rPr>
        <w:br/>
      </w:r>
      <w:r>
        <w:rPr>
          <w:rFonts w:ascii="Verdana" w:hAnsi="Verdana"/>
          <w:color w:val="000033"/>
          <w:sz w:val="17"/>
          <w:szCs w:val="17"/>
          <w:shd w:val="clear" w:color="auto" w:fill="FFFFFF"/>
        </w:rPr>
        <w:t>d) For unknown reason, the “Filter” cannot work in my system with the up-to-date version of Chrome (v99) – click it can popup the window but just do nothing to the main table after clicking the “Apply” button.</w:t>
      </w:r>
      <w:r>
        <w:t xml:space="preserve"> </w:t>
      </w:r>
    </w:p>
    <w:p w:rsidR="00BC146C" w:rsidRDefault="00BC146C" w:rsidP="00396A97"/>
    <w:p w:rsidR="00BC146C" w:rsidRDefault="00BC146C" w:rsidP="00396A97"/>
    <w:p w:rsidR="00BC146C" w:rsidRDefault="00BC146C" w:rsidP="00396A97"/>
    <w:p w:rsidR="00BC146C" w:rsidRDefault="00BC146C" w:rsidP="00396A97"/>
    <w:p w:rsidR="00BC146C" w:rsidRDefault="00BC146C" w:rsidP="00396A97"/>
    <w:p w:rsidR="00BC146C" w:rsidRPr="00340706" w:rsidRDefault="00BC146C" w:rsidP="00396A97"/>
    <w:p w:rsidR="00396A97" w:rsidRDefault="00396A97" w:rsidP="00396A97">
      <w:pPr>
        <w:rPr>
          <w:b/>
        </w:rPr>
      </w:pPr>
      <w:r w:rsidRPr="00340706">
        <w:rPr>
          <w:b/>
        </w:rPr>
        <w:t>Authors’ response to reviewers</w:t>
      </w:r>
    </w:p>
    <w:p w:rsidR="00BC146C" w:rsidRPr="00340706" w:rsidRDefault="00BC146C" w:rsidP="00396A97">
      <w:pPr>
        <w:rPr>
          <w:b/>
        </w:rPr>
      </w:pPr>
    </w:p>
    <w:p w:rsidR="00BC146C" w:rsidRPr="0087590A" w:rsidRDefault="00BC146C" w:rsidP="00BC146C">
      <w:pPr>
        <w:spacing w:before="93" w:line="276" w:lineRule="auto"/>
        <w:ind w:left="1420" w:right="719"/>
        <w:jc w:val="both"/>
        <w:rPr>
          <w:sz w:val="18"/>
          <w:szCs w:val="18"/>
        </w:rPr>
      </w:pPr>
      <w:r w:rsidRPr="0087590A">
        <w:rPr>
          <w:color w:val="212121"/>
          <w:sz w:val="18"/>
          <w:szCs w:val="18"/>
        </w:rPr>
        <w:t>The revised manuscript was largely improved and the authors replied most</w:t>
      </w:r>
      <w:r w:rsidRPr="0087590A">
        <w:rPr>
          <w:color w:val="212121"/>
          <w:spacing w:val="1"/>
          <w:sz w:val="18"/>
          <w:szCs w:val="18"/>
        </w:rPr>
        <w:t xml:space="preserve"> </w:t>
      </w:r>
      <w:r w:rsidRPr="0087590A">
        <w:rPr>
          <w:color w:val="212121"/>
          <w:sz w:val="18"/>
          <w:szCs w:val="18"/>
        </w:rPr>
        <w:t>of my previous concerns. But after tried a few examples by this tool in the</w:t>
      </w:r>
      <w:r w:rsidRPr="0087590A">
        <w:rPr>
          <w:color w:val="212121"/>
          <w:spacing w:val="1"/>
          <w:sz w:val="18"/>
          <w:szCs w:val="18"/>
        </w:rPr>
        <w:t xml:space="preserve"> </w:t>
      </w:r>
      <w:r w:rsidRPr="0087590A">
        <w:rPr>
          <w:color w:val="212121"/>
          <w:sz w:val="18"/>
          <w:szCs w:val="18"/>
        </w:rPr>
        <w:t>local system, I have some additional comments/suggests to the authors. I</w:t>
      </w:r>
      <w:r w:rsidRPr="0087590A">
        <w:rPr>
          <w:color w:val="212121"/>
          <w:spacing w:val="1"/>
          <w:sz w:val="18"/>
          <w:szCs w:val="18"/>
        </w:rPr>
        <w:t xml:space="preserve"> </w:t>
      </w:r>
      <w:r w:rsidRPr="0087590A">
        <w:rPr>
          <w:color w:val="212121"/>
          <w:sz w:val="18"/>
          <w:szCs w:val="18"/>
        </w:rPr>
        <w:t>think</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output</w:t>
      </w:r>
      <w:r w:rsidRPr="0087590A">
        <w:rPr>
          <w:color w:val="212121"/>
          <w:spacing w:val="61"/>
          <w:sz w:val="18"/>
          <w:szCs w:val="18"/>
        </w:rPr>
        <w:t xml:space="preserve"> </w:t>
      </w:r>
      <w:r w:rsidRPr="0087590A">
        <w:rPr>
          <w:color w:val="212121"/>
          <w:sz w:val="18"/>
          <w:szCs w:val="18"/>
        </w:rPr>
        <w:t xml:space="preserve">of the </w:t>
      </w:r>
      <w:proofErr w:type="spellStart"/>
      <w:r w:rsidRPr="0087590A">
        <w:rPr>
          <w:color w:val="212121"/>
          <w:sz w:val="18"/>
          <w:szCs w:val="18"/>
        </w:rPr>
        <w:t>SeqScreen</w:t>
      </w:r>
      <w:proofErr w:type="spellEnd"/>
      <w:r w:rsidRPr="0087590A">
        <w:rPr>
          <w:color w:val="212121"/>
          <w:sz w:val="18"/>
          <w:szCs w:val="18"/>
        </w:rPr>
        <w:t xml:space="preserve"> need to be improved to efficiently filter</w:t>
      </w:r>
      <w:r w:rsidRPr="0087590A">
        <w:rPr>
          <w:color w:val="212121"/>
          <w:spacing w:val="1"/>
          <w:sz w:val="18"/>
          <w:szCs w:val="18"/>
        </w:rPr>
        <w:t xml:space="preserve"> </w:t>
      </w:r>
      <w:r w:rsidRPr="0087590A">
        <w:rPr>
          <w:color w:val="212121"/>
          <w:sz w:val="18"/>
          <w:szCs w:val="18"/>
        </w:rPr>
        <w:t>and summarize the tedious results and provide only the valuable information</w:t>
      </w:r>
      <w:r w:rsidRPr="0087590A">
        <w:rPr>
          <w:color w:val="212121"/>
          <w:spacing w:val="-59"/>
          <w:sz w:val="18"/>
          <w:szCs w:val="18"/>
        </w:rPr>
        <w:t xml:space="preserve"> </w:t>
      </w:r>
      <w:r w:rsidRPr="0087590A">
        <w:rPr>
          <w:color w:val="212121"/>
          <w:sz w:val="18"/>
          <w:szCs w:val="18"/>
        </w:rPr>
        <w:t>for</w:t>
      </w:r>
      <w:r w:rsidRPr="0087590A">
        <w:rPr>
          <w:color w:val="212121"/>
          <w:spacing w:val="-3"/>
          <w:sz w:val="18"/>
          <w:szCs w:val="18"/>
        </w:rPr>
        <w:t xml:space="preserve"> </w:t>
      </w:r>
      <w:r w:rsidRPr="0087590A">
        <w:rPr>
          <w:color w:val="212121"/>
          <w:sz w:val="18"/>
          <w:szCs w:val="18"/>
        </w:rPr>
        <w:t>users,</w:t>
      </w:r>
      <w:r w:rsidRPr="0087590A">
        <w:rPr>
          <w:color w:val="212121"/>
          <w:spacing w:val="-2"/>
          <w:sz w:val="18"/>
          <w:szCs w:val="18"/>
        </w:rPr>
        <w:t xml:space="preserve"> </w:t>
      </w:r>
      <w:r w:rsidRPr="0087590A">
        <w:rPr>
          <w:color w:val="212121"/>
          <w:sz w:val="18"/>
          <w:szCs w:val="18"/>
        </w:rPr>
        <w:t>before</w:t>
      </w:r>
      <w:r w:rsidRPr="0087590A">
        <w:rPr>
          <w:color w:val="212121"/>
          <w:spacing w:val="-2"/>
          <w:sz w:val="18"/>
          <w:szCs w:val="18"/>
        </w:rPr>
        <w:t xml:space="preserve"> </w:t>
      </w:r>
      <w:r w:rsidRPr="0087590A">
        <w:rPr>
          <w:color w:val="212121"/>
          <w:sz w:val="18"/>
          <w:szCs w:val="18"/>
        </w:rPr>
        <w:t>it</w:t>
      </w:r>
      <w:r w:rsidRPr="0087590A">
        <w:rPr>
          <w:color w:val="212121"/>
          <w:spacing w:val="-2"/>
          <w:sz w:val="18"/>
          <w:szCs w:val="18"/>
        </w:rPr>
        <w:t xml:space="preserve"> </w:t>
      </w:r>
      <w:r w:rsidRPr="0087590A">
        <w:rPr>
          <w:color w:val="212121"/>
          <w:sz w:val="18"/>
          <w:szCs w:val="18"/>
        </w:rPr>
        <w:t>can</w:t>
      </w:r>
      <w:r w:rsidRPr="0087590A">
        <w:rPr>
          <w:color w:val="212121"/>
          <w:spacing w:val="-2"/>
          <w:sz w:val="18"/>
          <w:szCs w:val="18"/>
        </w:rPr>
        <w:t xml:space="preserve"> </w:t>
      </w:r>
      <w:r w:rsidRPr="0087590A">
        <w:rPr>
          <w:color w:val="212121"/>
          <w:sz w:val="18"/>
          <w:szCs w:val="18"/>
        </w:rPr>
        <w:t>be</w:t>
      </w:r>
      <w:r w:rsidRPr="0087590A">
        <w:rPr>
          <w:color w:val="212121"/>
          <w:spacing w:val="-2"/>
          <w:sz w:val="18"/>
          <w:szCs w:val="18"/>
        </w:rPr>
        <w:t xml:space="preserve"> </w:t>
      </w:r>
      <w:r w:rsidRPr="0087590A">
        <w:rPr>
          <w:color w:val="212121"/>
          <w:sz w:val="18"/>
          <w:szCs w:val="18"/>
        </w:rPr>
        <w:t>widely</w:t>
      </w:r>
      <w:r w:rsidRPr="0087590A">
        <w:rPr>
          <w:color w:val="212121"/>
          <w:spacing w:val="-2"/>
          <w:sz w:val="18"/>
          <w:szCs w:val="18"/>
        </w:rPr>
        <w:t xml:space="preserve"> </w:t>
      </w:r>
      <w:r w:rsidRPr="0087590A">
        <w:rPr>
          <w:color w:val="212121"/>
          <w:sz w:val="18"/>
          <w:szCs w:val="18"/>
        </w:rPr>
        <w:t>used</w:t>
      </w:r>
      <w:r w:rsidRPr="0087590A">
        <w:rPr>
          <w:color w:val="212121"/>
          <w:spacing w:val="-2"/>
          <w:sz w:val="18"/>
          <w:szCs w:val="18"/>
        </w:rPr>
        <w:t xml:space="preserve"> </w:t>
      </w:r>
      <w:r w:rsidRPr="0087590A">
        <w:rPr>
          <w:color w:val="212121"/>
          <w:sz w:val="18"/>
          <w:szCs w:val="18"/>
        </w:rPr>
        <w:t>in</w:t>
      </w:r>
      <w:r w:rsidRPr="0087590A">
        <w:rPr>
          <w:color w:val="212121"/>
          <w:spacing w:val="-3"/>
          <w:sz w:val="18"/>
          <w:szCs w:val="18"/>
        </w:rPr>
        <w:t xml:space="preserve"> </w:t>
      </w:r>
      <w:r w:rsidRPr="0087590A">
        <w:rPr>
          <w:color w:val="212121"/>
          <w:sz w:val="18"/>
          <w:szCs w:val="18"/>
        </w:rPr>
        <w:t>future</w:t>
      </w:r>
      <w:r w:rsidRPr="0087590A">
        <w:rPr>
          <w:color w:val="212121"/>
          <w:spacing w:val="-2"/>
          <w:sz w:val="18"/>
          <w:szCs w:val="18"/>
        </w:rPr>
        <w:t xml:space="preserve"> </w:t>
      </w:r>
      <w:r w:rsidRPr="0087590A">
        <w:rPr>
          <w:color w:val="212121"/>
          <w:sz w:val="18"/>
          <w:szCs w:val="18"/>
        </w:rPr>
        <w:t>applications.</w:t>
      </w:r>
    </w:p>
    <w:p w:rsidR="00BC146C" w:rsidRPr="0087590A" w:rsidRDefault="00BC146C" w:rsidP="00BC146C">
      <w:pPr>
        <w:pStyle w:val="BodyText"/>
        <w:spacing w:before="3"/>
        <w:rPr>
          <w:b/>
          <w:sz w:val="18"/>
          <w:szCs w:val="18"/>
        </w:rPr>
      </w:pPr>
    </w:p>
    <w:p w:rsidR="00BC146C" w:rsidRPr="0087590A" w:rsidRDefault="00BC146C" w:rsidP="00BC146C">
      <w:pPr>
        <w:pStyle w:val="BodyText"/>
        <w:spacing w:line="276" w:lineRule="auto"/>
        <w:ind w:left="700" w:right="718"/>
        <w:jc w:val="both"/>
        <w:rPr>
          <w:sz w:val="18"/>
          <w:szCs w:val="18"/>
        </w:rPr>
      </w:pPr>
      <w:r w:rsidRPr="0087590A">
        <w:rPr>
          <w:color w:val="212121"/>
          <w:sz w:val="18"/>
          <w:szCs w:val="18"/>
        </w:rPr>
        <w:t>We thank the reviewer for the positive comments with respect to the revised</w:t>
      </w:r>
      <w:r w:rsidRPr="0087590A">
        <w:rPr>
          <w:color w:val="212121"/>
          <w:spacing w:val="1"/>
          <w:sz w:val="18"/>
          <w:szCs w:val="18"/>
        </w:rPr>
        <w:t xml:space="preserve"> </w:t>
      </w:r>
      <w:r w:rsidRPr="0087590A">
        <w:rPr>
          <w:color w:val="212121"/>
          <w:sz w:val="18"/>
          <w:szCs w:val="18"/>
        </w:rPr>
        <w:t>manuscript. We have carefully reviewed all of the detailed comments and</w:t>
      </w:r>
      <w:r w:rsidRPr="0087590A">
        <w:rPr>
          <w:color w:val="212121"/>
          <w:spacing w:val="1"/>
          <w:sz w:val="18"/>
          <w:szCs w:val="18"/>
        </w:rPr>
        <w:t xml:space="preserve"> </w:t>
      </w:r>
      <w:r w:rsidRPr="0087590A">
        <w:rPr>
          <w:color w:val="212121"/>
          <w:sz w:val="18"/>
          <w:szCs w:val="18"/>
        </w:rPr>
        <w:t>suggestions, and have responded and revised accordingly. In addition, we</w:t>
      </w:r>
      <w:r w:rsidRPr="0087590A">
        <w:rPr>
          <w:color w:val="212121"/>
          <w:spacing w:val="1"/>
          <w:sz w:val="18"/>
          <w:szCs w:val="18"/>
        </w:rPr>
        <w:t xml:space="preserve"> </w:t>
      </w:r>
      <w:r w:rsidRPr="0087590A">
        <w:rPr>
          <w:color w:val="212121"/>
          <w:sz w:val="18"/>
          <w:szCs w:val="18"/>
        </w:rPr>
        <w:t xml:space="preserve">have </w:t>
      </w:r>
      <w:proofErr w:type="gramStart"/>
      <w:r w:rsidRPr="0087590A">
        <w:rPr>
          <w:color w:val="212121"/>
          <w:sz w:val="18"/>
          <w:szCs w:val="18"/>
        </w:rPr>
        <w:t>took</w:t>
      </w:r>
      <w:proofErr w:type="gramEnd"/>
      <w:r w:rsidRPr="0087590A">
        <w:rPr>
          <w:color w:val="212121"/>
          <w:sz w:val="18"/>
          <w:szCs w:val="18"/>
        </w:rPr>
        <w:t xml:space="preserve"> all of the comments with respect to the verbosity of </w:t>
      </w:r>
      <w:proofErr w:type="spellStart"/>
      <w:r w:rsidRPr="0087590A">
        <w:rPr>
          <w:color w:val="212121"/>
          <w:sz w:val="18"/>
          <w:szCs w:val="18"/>
        </w:rPr>
        <w:t>SeqScreen</w:t>
      </w:r>
      <w:proofErr w:type="spellEnd"/>
      <w:r w:rsidRPr="0087590A">
        <w:rPr>
          <w:color w:val="212121"/>
          <w:spacing w:val="1"/>
          <w:sz w:val="18"/>
          <w:szCs w:val="18"/>
        </w:rPr>
        <w:t xml:space="preserve"> </w:t>
      </w:r>
      <w:r w:rsidRPr="0087590A">
        <w:rPr>
          <w:color w:val="212121"/>
          <w:sz w:val="18"/>
          <w:szCs w:val="18"/>
        </w:rPr>
        <w:t>output to heart and have implemented changes to the code which directly</w:t>
      </w:r>
      <w:r w:rsidRPr="0087590A">
        <w:rPr>
          <w:color w:val="212121"/>
          <w:spacing w:val="1"/>
          <w:sz w:val="18"/>
          <w:szCs w:val="18"/>
        </w:rPr>
        <w:t xml:space="preserve"> </w:t>
      </w:r>
      <w:r w:rsidRPr="0087590A">
        <w:rPr>
          <w:color w:val="212121"/>
          <w:sz w:val="18"/>
          <w:szCs w:val="18"/>
        </w:rPr>
        <w:t>addresses this relevant concern. Finally, with respect to concerns to false</w:t>
      </w:r>
      <w:r w:rsidRPr="0087590A">
        <w:rPr>
          <w:color w:val="212121"/>
          <w:spacing w:val="1"/>
          <w:sz w:val="18"/>
          <w:szCs w:val="18"/>
        </w:rPr>
        <w:t xml:space="preserve"> </w:t>
      </w:r>
      <w:r w:rsidRPr="0087590A">
        <w:rPr>
          <w:color w:val="212121"/>
          <w:sz w:val="18"/>
          <w:szCs w:val="18"/>
        </w:rPr>
        <w:t>positives</w:t>
      </w:r>
      <w:r w:rsidRPr="0087590A">
        <w:rPr>
          <w:color w:val="212121"/>
          <w:spacing w:val="1"/>
          <w:sz w:val="18"/>
          <w:szCs w:val="18"/>
        </w:rPr>
        <w:t xml:space="preserve"> </w:t>
      </w:r>
      <w:r w:rsidRPr="0087590A">
        <w:rPr>
          <w:color w:val="212121"/>
          <w:sz w:val="18"/>
          <w:szCs w:val="18"/>
        </w:rPr>
        <w:t>being</w:t>
      </w:r>
      <w:r w:rsidRPr="0087590A">
        <w:rPr>
          <w:color w:val="212121"/>
          <w:spacing w:val="1"/>
          <w:sz w:val="18"/>
          <w:szCs w:val="18"/>
        </w:rPr>
        <w:t xml:space="preserve"> </w:t>
      </w:r>
      <w:r w:rsidRPr="0087590A">
        <w:rPr>
          <w:color w:val="212121"/>
          <w:sz w:val="18"/>
          <w:szCs w:val="18"/>
        </w:rPr>
        <w:t>reported,</w:t>
      </w:r>
      <w:r w:rsidRPr="0087590A">
        <w:rPr>
          <w:color w:val="212121"/>
          <w:spacing w:val="1"/>
          <w:sz w:val="18"/>
          <w:szCs w:val="18"/>
        </w:rPr>
        <w:t xml:space="preserve"> </w:t>
      </w:r>
      <w:r w:rsidRPr="0087590A">
        <w:rPr>
          <w:color w:val="212121"/>
          <w:sz w:val="18"/>
          <w:szCs w:val="18"/>
        </w:rPr>
        <w:t>we</w:t>
      </w:r>
      <w:r w:rsidRPr="0087590A">
        <w:rPr>
          <w:color w:val="212121"/>
          <w:spacing w:val="1"/>
          <w:sz w:val="18"/>
          <w:szCs w:val="18"/>
        </w:rPr>
        <w:t xml:space="preserve"> </w:t>
      </w:r>
      <w:r w:rsidRPr="0087590A">
        <w:rPr>
          <w:color w:val="212121"/>
          <w:sz w:val="18"/>
          <w:szCs w:val="18"/>
        </w:rPr>
        <w:t>have</w:t>
      </w:r>
      <w:r w:rsidRPr="0087590A">
        <w:rPr>
          <w:color w:val="212121"/>
          <w:spacing w:val="1"/>
          <w:sz w:val="18"/>
          <w:szCs w:val="18"/>
        </w:rPr>
        <w:t xml:space="preserve"> </w:t>
      </w:r>
      <w:r w:rsidRPr="0087590A">
        <w:rPr>
          <w:color w:val="212121"/>
          <w:sz w:val="18"/>
          <w:szCs w:val="18"/>
        </w:rPr>
        <w:t>included</w:t>
      </w:r>
      <w:r w:rsidRPr="0087590A">
        <w:rPr>
          <w:color w:val="212121"/>
          <w:spacing w:val="1"/>
          <w:sz w:val="18"/>
          <w:szCs w:val="18"/>
        </w:rPr>
        <w:t xml:space="preserve"> </w:t>
      </w:r>
      <w:r w:rsidRPr="0087590A">
        <w:rPr>
          <w:color w:val="212121"/>
          <w:sz w:val="18"/>
          <w:szCs w:val="18"/>
        </w:rPr>
        <w:t>a</w:t>
      </w:r>
      <w:r w:rsidRPr="0087590A">
        <w:rPr>
          <w:color w:val="212121"/>
          <w:spacing w:val="1"/>
          <w:sz w:val="18"/>
          <w:szCs w:val="18"/>
        </w:rPr>
        <w:t xml:space="preserve"> </w:t>
      </w:r>
      <w:r w:rsidRPr="0087590A">
        <w:rPr>
          <w:color w:val="212121"/>
          <w:sz w:val="18"/>
          <w:szCs w:val="18"/>
        </w:rPr>
        <w:t>detailed</w:t>
      </w:r>
      <w:r w:rsidRPr="0087590A">
        <w:rPr>
          <w:color w:val="212121"/>
          <w:spacing w:val="1"/>
          <w:sz w:val="18"/>
          <w:szCs w:val="18"/>
        </w:rPr>
        <w:t xml:space="preserve"> </w:t>
      </w:r>
      <w:r w:rsidRPr="0087590A">
        <w:rPr>
          <w:color w:val="212121"/>
          <w:sz w:val="18"/>
          <w:szCs w:val="18"/>
        </w:rPr>
        <w:t>response</w:t>
      </w:r>
      <w:r w:rsidRPr="0087590A">
        <w:rPr>
          <w:color w:val="212121"/>
          <w:spacing w:val="1"/>
          <w:sz w:val="18"/>
          <w:szCs w:val="18"/>
        </w:rPr>
        <w:t xml:space="preserve"> </w:t>
      </w:r>
      <w:r w:rsidRPr="0087590A">
        <w:rPr>
          <w:color w:val="212121"/>
          <w:sz w:val="18"/>
          <w:szCs w:val="18"/>
        </w:rPr>
        <w:t>(C3/R3)</w:t>
      </w:r>
      <w:r w:rsidRPr="0087590A">
        <w:rPr>
          <w:color w:val="212121"/>
          <w:spacing w:val="1"/>
          <w:sz w:val="18"/>
          <w:szCs w:val="18"/>
        </w:rPr>
        <w:t xml:space="preserve"> </w:t>
      </w:r>
      <w:r w:rsidRPr="0087590A">
        <w:rPr>
          <w:color w:val="212121"/>
          <w:sz w:val="18"/>
          <w:szCs w:val="18"/>
        </w:rPr>
        <w:t>highlighting</w:t>
      </w:r>
      <w:r w:rsidRPr="0087590A">
        <w:rPr>
          <w:color w:val="212121"/>
          <w:spacing w:val="1"/>
          <w:sz w:val="18"/>
          <w:szCs w:val="18"/>
        </w:rPr>
        <w:t xml:space="preserve"> </w:t>
      </w:r>
      <w:proofErr w:type="spellStart"/>
      <w:r w:rsidRPr="0087590A">
        <w:rPr>
          <w:color w:val="212121"/>
          <w:sz w:val="18"/>
          <w:szCs w:val="18"/>
        </w:rPr>
        <w:t>SeqScreen’s</w:t>
      </w:r>
      <w:proofErr w:type="spellEnd"/>
      <w:r w:rsidRPr="0087590A">
        <w:rPr>
          <w:color w:val="212121"/>
          <w:spacing w:val="1"/>
          <w:sz w:val="18"/>
          <w:szCs w:val="18"/>
        </w:rPr>
        <w:t xml:space="preserve"> </w:t>
      </w:r>
      <w:r w:rsidRPr="0087590A">
        <w:rPr>
          <w:color w:val="212121"/>
          <w:sz w:val="18"/>
          <w:szCs w:val="18"/>
        </w:rPr>
        <w:t>high</w:t>
      </w:r>
      <w:r w:rsidRPr="0087590A">
        <w:rPr>
          <w:color w:val="212121"/>
          <w:spacing w:val="1"/>
          <w:sz w:val="18"/>
          <w:szCs w:val="18"/>
        </w:rPr>
        <w:t xml:space="preserve"> </w:t>
      </w:r>
      <w:r w:rsidRPr="0087590A">
        <w:rPr>
          <w:color w:val="212121"/>
          <w:sz w:val="18"/>
          <w:szCs w:val="18"/>
        </w:rPr>
        <w:t>recall</w:t>
      </w:r>
      <w:r w:rsidRPr="0087590A">
        <w:rPr>
          <w:color w:val="212121"/>
          <w:spacing w:val="1"/>
          <w:sz w:val="18"/>
          <w:szCs w:val="18"/>
        </w:rPr>
        <w:t xml:space="preserve"> </w:t>
      </w:r>
      <w:r w:rsidRPr="0087590A">
        <w:rPr>
          <w:color w:val="212121"/>
          <w:sz w:val="18"/>
          <w:szCs w:val="18"/>
        </w:rPr>
        <w:t>and</w:t>
      </w:r>
      <w:r w:rsidRPr="0087590A">
        <w:rPr>
          <w:color w:val="212121"/>
          <w:spacing w:val="1"/>
          <w:sz w:val="18"/>
          <w:szCs w:val="18"/>
        </w:rPr>
        <w:t xml:space="preserve"> </w:t>
      </w:r>
      <w:r w:rsidRPr="0087590A">
        <w:rPr>
          <w:color w:val="212121"/>
          <w:sz w:val="18"/>
          <w:szCs w:val="18"/>
        </w:rPr>
        <w:t>precision</w:t>
      </w:r>
      <w:r w:rsidRPr="0087590A">
        <w:rPr>
          <w:color w:val="212121"/>
          <w:spacing w:val="1"/>
          <w:sz w:val="18"/>
          <w:szCs w:val="18"/>
        </w:rPr>
        <w:t xml:space="preserve"> </w:t>
      </w:r>
      <w:r w:rsidRPr="0087590A">
        <w:rPr>
          <w:color w:val="212121"/>
          <w:sz w:val="18"/>
          <w:szCs w:val="18"/>
        </w:rPr>
        <w:t>scores</w:t>
      </w:r>
      <w:r w:rsidRPr="0087590A">
        <w:rPr>
          <w:color w:val="212121"/>
          <w:spacing w:val="1"/>
          <w:sz w:val="18"/>
          <w:szCs w:val="18"/>
        </w:rPr>
        <w:t xml:space="preserve"> </w:t>
      </w:r>
      <w:r w:rsidRPr="0087590A">
        <w:rPr>
          <w:color w:val="212121"/>
          <w:sz w:val="18"/>
          <w:szCs w:val="18"/>
        </w:rPr>
        <w:t>on</w:t>
      </w:r>
      <w:r w:rsidRPr="0087590A">
        <w:rPr>
          <w:color w:val="212121"/>
          <w:spacing w:val="1"/>
          <w:sz w:val="18"/>
          <w:szCs w:val="18"/>
        </w:rPr>
        <w:t xml:space="preserve"> </w:t>
      </w:r>
      <w:r w:rsidRPr="0087590A">
        <w:rPr>
          <w:color w:val="212121"/>
          <w:sz w:val="18"/>
          <w:szCs w:val="18"/>
        </w:rPr>
        <w:t>individual</w:t>
      </w:r>
      <w:r w:rsidRPr="0087590A">
        <w:rPr>
          <w:color w:val="212121"/>
          <w:spacing w:val="1"/>
          <w:sz w:val="18"/>
          <w:szCs w:val="18"/>
        </w:rPr>
        <w:t xml:space="preserve"> </w:t>
      </w:r>
      <w:r w:rsidRPr="0087590A">
        <w:rPr>
          <w:color w:val="212121"/>
          <w:sz w:val="18"/>
          <w:szCs w:val="18"/>
        </w:rPr>
        <w:t>sequences compared to state-of-the-art functional annotation and taxonomic</w:t>
      </w:r>
      <w:r w:rsidRPr="0087590A">
        <w:rPr>
          <w:color w:val="212121"/>
          <w:spacing w:val="1"/>
          <w:sz w:val="18"/>
          <w:szCs w:val="18"/>
        </w:rPr>
        <w:t xml:space="preserve"> </w:t>
      </w:r>
      <w:r w:rsidRPr="0087590A">
        <w:rPr>
          <w:color w:val="212121"/>
          <w:sz w:val="18"/>
          <w:szCs w:val="18"/>
        </w:rPr>
        <w:t>classification</w:t>
      </w:r>
      <w:r w:rsidRPr="0087590A">
        <w:rPr>
          <w:color w:val="212121"/>
          <w:spacing w:val="-2"/>
          <w:sz w:val="18"/>
          <w:szCs w:val="18"/>
        </w:rPr>
        <w:t xml:space="preserve"> </w:t>
      </w:r>
      <w:r w:rsidRPr="0087590A">
        <w:rPr>
          <w:color w:val="212121"/>
          <w:sz w:val="18"/>
          <w:szCs w:val="18"/>
        </w:rPr>
        <w:t>tools.</w:t>
      </w:r>
    </w:p>
    <w:p w:rsidR="00BC146C" w:rsidRPr="0087590A" w:rsidRDefault="00BC146C" w:rsidP="00BC146C">
      <w:pPr>
        <w:pStyle w:val="BodyText"/>
        <w:spacing w:before="3"/>
        <w:rPr>
          <w:sz w:val="18"/>
          <w:szCs w:val="18"/>
        </w:rPr>
      </w:pPr>
    </w:p>
    <w:p w:rsidR="00BC146C" w:rsidRPr="0087590A" w:rsidRDefault="00BC146C" w:rsidP="00BC146C">
      <w:pPr>
        <w:spacing w:line="276" w:lineRule="auto"/>
        <w:ind w:left="1420" w:right="719"/>
        <w:jc w:val="both"/>
        <w:rPr>
          <w:sz w:val="18"/>
          <w:szCs w:val="18"/>
        </w:rPr>
      </w:pPr>
      <w:r w:rsidRPr="0087590A">
        <w:rPr>
          <w:b/>
          <w:color w:val="212121"/>
          <w:sz w:val="18"/>
          <w:szCs w:val="18"/>
        </w:rPr>
        <w:t>C1:</w:t>
      </w:r>
      <w:r w:rsidRPr="0087590A">
        <w:rPr>
          <w:b/>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authors</w:t>
      </w:r>
      <w:r w:rsidRPr="0087590A">
        <w:rPr>
          <w:color w:val="212121"/>
          <w:spacing w:val="1"/>
          <w:sz w:val="18"/>
          <w:szCs w:val="18"/>
        </w:rPr>
        <w:t xml:space="preserve"> </w:t>
      </w:r>
      <w:r w:rsidRPr="0087590A">
        <w:rPr>
          <w:color w:val="212121"/>
          <w:sz w:val="18"/>
          <w:szCs w:val="18"/>
        </w:rPr>
        <w:t>emphasized</w:t>
      </w:r>
      <w:r w:rsidRPr="0087590A">
        <w:rPr>
          <w:color w:val="212121"/>
          <w:spacing w:val="1"/>
          <w:sz w:val="18"/>
          <w:szCs w:val="18"/>
        </w:rPr>
        <w:t xml:space="preserve"> </w:t>
      </w:r>
      <w:r w:rsidRPr="0087590A">
        <w:rPr>
          <w:color w:val="212121"/>
          <w:sz w:val="18"/>
          <w:szCs w:val="18"/>
        </w:rPr>
        <w:t>many</w:t>
      </w:r>
      <w:r w:rsidRPr="0087590A">
        <w:rPr>
          <w:color w:val="212121"/>
          <w:spacing w:val="1"/>
          <w:sz w:val="18"/>
          <w:szCs w:val="18"/>
        </w:rPr>
        <w:t xml:space="preserve"> </w:t>
      </w:r>
      <w:r w:rsidRPr="0087590A">
        <w:rPr>
          <w:color w:val="212121"/>
          <w:sz w:val="18"/>
          <w:szCs w:val="18"/>
        </w:rPr>
        <w:t>times</w:t>
      </w:r>
      <w:r w:rsidRPr="0087590A">
        <w:rPr>
          <w:color w:val="212121"/>
          <w:spacing w:val="1"/>
          <w:sz w:val="18"/>
          <w:szCs w:val="18"/>
        </w:rPr>
        <w:t xml:space="preserve"> </w:t>
      </w:r>
      <w:r w:rsidRPr="0087590A">
        <w:rPr>
          <w:color w:val="212121"/>
          <w:sz w:val="18"/>
          <w:szCs w:val="18"/>
        </w:rPr>
        <w:t>in</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response</w:t>
      </w:r>
      <w:r w:rsidRPr="0087590A">
        <w:rPr>
          <w:color w:val="212121"/>
          <w:spacing w:val="1"/>
          <w:sz w:val="18"/>
          <w:szCs w:val="18"/>
        </w:rPr>
        <w:t xml:space="preserve"> </w:t>
      </w:r>
      <w:r w:rsidRPr="0087590A">
        <w:rPr>
          <w:color w:val="212121"/>
          <w:sz w:val="18"/>
          <w:szCs w:val="18"/>
        </w:rPr>
        <w:t>that</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z w:val="18"/>
          <w:szCs w:val="18"/>
        </w:rPr>
        <w:t xml:space="preserve"> was designed to provide function-based pathogenic markers</w:t>
      </w:r>
      <w:r w:rsidRPr="0087590A">
        <w:rPr>
          <w:color w:val="212121"/>
          <w:spacing w:val="1"/>
          <w:sz w:val="18"/>
          <w:szCs w:val="18"/>
        </w:rPr>
        <w:t xml:space="preserve"> </w:t>
      </w:r>
      <w:r w:rsidRPr="0087590A">
        <w:rPr>
          <w:color w:val="212121"/>
          <w:sz w:val="18"/>
          <w:szCs w:val="18"/>
        </w:rPr>
        <w:t>rather than the identification of particular pathogen species or strains. It</w:t>
      </w:r>
      <w:r w:rsidRPr="0087590A">
        <w:rPr>
          <w:color w:val="212121"/>
          <w:spacing w:val="1"/>
          <w:sz w:val="18"/>
          <w:szCs w:val="18"/>
        </w:rPr>
        <w:t xml:space="preserve"> </w:t>
      </w:r>
      <w:r w:rsidRPr="0087590A">
        <w:rPr>
          <w:color w:val="212121"/>
          <w:sz w:val="18"/>
          <w:szCs w:val="18"/>
        </w:rPr>
        <w:t>makes</w:t>
      </w:r>
      <w:r w:rsidRPr="0087590A">
        <w:rPr>
          <w:color w:val="212121"/>
          <w:spacing w:val="61"/>
          <w:sz w:val="18"/>
          <w:szCs w:val="18"/>
        </w:rPr>
        <w:t xml:space="preserve"> </w:t>
      </w:r>
      <w:r w:rsidRPr="0087590A">
        <w:rPr>
          <w:color w:val="212121"/>
          <w:sz w:val="18"/>
          <w:szCs w:val="18"/>
        </w:rPr>
        <w:t>sense to me since the reliable conclusion of causative agent(s)</w:t>
      </w:r>
      <w:r w:rsidRPr="0087590A">
        <w:rPr>
          <w:color w:val="212121"/>
          <w:spacing w:val="1"/>
          <w:sz w:val="18"/>
          <w:szCs w:val="18"/>
        </w:rPr>
        <w:t xml:space="preserve"> </w:t>
      </w:r>
      <w:r w:rsidRPr="0087590A">
        <w:rPr>
          <w:color w:val="212121"/>
          <w:sz w:val="18"/>
          <w:szCs w:val="18"/>
        </w:rPr>
        <w:t>within a clinical sample cannot just based on sequencing results, and the</w:t>
      </w:r>
      <w:r w:rsidRPr="0087590A">
        <w:rPr>
          <w:color w:val="212121"/>
          <w:spacing w:val="1"/>
          <w:sz w:val="18"/>
          <w:szCs w:val="18"/>
        </w:rPr>
        <w:t xml:space="preserve"> </w:t>
      </w:r>
      <w:r w:rsidRPr="0087590A">
        <w:rPr>
          <w:color w:val="212121"/>
          <w:sz w:val="18"/>
          <w:szCs w:val="18"/>
        </w:rPr>
        <w:t>clinical phenotypes are always critical. After viewing the output HTML from</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z w:val="18"/>
          <w:szCs w:val="18"/>
        </w:rPr>
        <w:t>, I noticed that it actually just provides some facts/evidences</w:t>
      </w:r>
      <w:r w:rsidRPr="0087590A">
        <w:rPr>
          <w:color w:val="212121"/>
          <w:spacing w:val="1"/>
          <w:sz w:val="18"/>
          <w:szCs w:val="18"/>
        </w:rPr>
        <w:t xml:space="preserve"> </w:t>
      </w:r>
      <w:r w:rsidRPr="0087590A">
        <w:rPr>
          <w:color w:val="212121"/>
          <w:sz w:val="18"/>
          <w:szCs w:val="18"/>
        </w:rPr>
        <w:t>deduced</w:t>
      </w:r>
      <w:r w:rsidRPr="0087590A">
        <w:rPr>
          <w:color w:val="212121"/>
          <w:spacing w:val="61"/>
          <w:sz w:val="18"/>
          <w:szCs w:val="18"/>
        </w:rPr>
        <w:t xml:space="preserve"> </w:t>
      </w:r>
      <w:r w:rsidRPr="0087590A">
        <w:rPr>
          <w:color w:val="212121"/>
          <w:sz w:val="18"/>
          <w:szCs w:val="18"/>
        </w:rPr>
        <w:t>from the sequences rather than makes any further conclusion</w:t>
      </w:r>
      <w:r w:rsidRPr="0087590A">
        <w:rPr>
          <w:color w:val="212121"/>
          <w:spacing w:val="1"/>
          <w:sz w:val="18"/>
          <w:szCs w:val="18"/>
        </w:rPr>
        <w:t xml:space="preserve"> </w:t>
      </w:r>
      <w:r w:rsidRPr="0087590A">
        <w:rPr>
          <w:color w:val="212121"/>
          <w:sz w:val="18"/>
          <w:szCs w:val="18"/>
        </w:rPr>
        <w:t>about possible pathogen(s). I think that’s also the main reason why many</w:t>
      </w:r>
      <w:r w:rsidRPr="0087590A">
        <w:rPr>
          <w:color w:val="212121"/>
          <w:spacing w:val="1"/>
          <w:sz w:val="18"/>
          <w:szCs w:val="18"/>
        </w:rPr>
        <w:t xml:space="preserve"> </w:t>
      </w:r>
      <w:r w:rsidRPr="0087590A">
        <w:rPr>
          <w:color w:val="212121"/>
          <w:sz w:val="18"/>
          <w:szCs w:val="18"/>
        </w:rPr>
        <w:t>other taxonomic-based tools miss-identified the true organisms in the cases</w:t>
      </w:r>
      <w:r w:rsidRPr="0087590A">
        <w:rPr>
          <w:color w:val="212121"/>
          <w:spacing w:val="1"/>
          <w:sz w:val="18"/>
          <w:szCs w:val="18"/>
        </w:rPr>
        <w:t xml:space="preserve"> </w:t>
      </w:r>
      <w:r w:rsidRPr="0087590A">
        <w:rPr>
          <w:color w:val="212121"/>
          <w:sz w:val="18"/>
          <w:szCs w:val="18"/>
        </w:rPr>
        <w:t>described in the manuscript (they try to get a conclusion or candidates list),</w:t>
      </w:r>
      <w:r w:rsidRPr="0087590A">
        <w:rPr>
          <w:color w:val="212121"/>
          <w:spacing w:val="1"/>
          <w:sz w:val="18"/>
          <w:szCs w:val="18"/>
        </w:rPr>
        <w:t xml:space="preserve"> </w:t>
      </w:r>
      <w:r w:rsidRPr="0087590A">
        <w:rPr>
          <w:color w:val="212121"/>
          <w:sz w:val="18"/>
          <w:szCs w:val="18"/>
        </w:rPr>
        <w:t xml:space="preserve">whereas the authors believe the </w:t>
      </w:r>
      <w:proofErr w:type="spellStart"/>
      <w:r w:rsidRPr="0087590A">
        <w:rPr>
          <w:color w:val="212121"/>
          <w:sz w:val="18"/>
          <w:szCs w:val="18"/>
        </w:rPr>
        <w:t>SeqScreen</w:t>
      </w:r>
      <w:proofErr w:type="spellEnd"/>
      <w:r w:rsidRPr="0087590A">
        <w:rPr>
          <w:color w:val="212121"/>
          <w:sz w:val="18"/>
          <w:szCs w:val="18"/>
        </w:rPr>
        <w:t xml:space="preserve"> was correct in all cases. In my</w:t>
      </w:r>
      <w:r w:rsidRPr="0087590A">
        <w:rPr>
          <w:color w:val="212121"/>
          <w:spacing w:val="1"/>
          <w:sz w:val="18"/>
          <w:szCs w:val="18"/>
        </w:rPr>
        <w:t xml:space="preserve"> </w:t>
      </w:r>
      <w:r w:rsidRPr="0087590A">
        <w:rPr>
          <w:color w:val="212121"/>
          <w:sz w:val="18"/>
          <w:szCs w:val="18"/>
        </w:rPr>
        <w:t xml:space="preserve">opinion, the </w:t>
      </w:r>
      <w:proofErr w:type="spellStart"/>
      <w:r w:rsidRPr="0087590A">
        <w:rPr>
          <w:color w:val="212121"/>
          <w:sz w:val="18"/>
          <w:szCs w:val="18"/>
        </w:rPr>
        <w:t>SeqScreen</w:t>
      </w:r>
      <w:proofErr w:type="spellEnd"/>
      <w:r w:rsidRPr="0087590A">
        <w:rPr>
          <w:color w:val="212121"/>
          <w:sz w:val="18"/>
          <w:szCs w:val="18"/>
        </w:rPr>
        <w:t xml:space="preserve"> didn’t produce any final conclusion(s) about the</w:t>
      </w:r>
      <w:r w:rsidRPr="0087590A">
        <w:rPr>
          <w:color w:val="212121"/>
          <w:spacing w:val="1"/>
          <w:sz w:val="18"/>
          <w:szCs w:val="18"/>
        </w:rPr>
        <w:t xml:space="preserve"> </w:t>
      </w:r>
      <w:r w:rsidRPr="0087590A">
        <w:rPr>
          <w:color w:val="212121"/>
          <w:sz w:val="18"/>
          <w:szCs w:val="18"/>
        </w:rPr>
        <w:t>possible</w:t>
      </w:r>
      <w:r w:rsidRPr="0087590A">
        <w:rPr>
          <w:color w:val="212121"/>
          <w:spacing w:val="-5"/>
          <w:sz w:val="18"/>
          <w:szCs w:val="18"/>
        </w:rPr>
        <w:t xml:space="preserve"> </w:t>
      </w:r>
      <w:r w:rsidRPr="0087590A">
        <w:rPr>
          <w:color w:val="212121"/>
          <w:sz w:val="18"/>
          <w:szCs w:val="18"/>
        </w:rPr>
        <w:t>pathogen(s)</w:t>
      </w:r>
      <w:r w:rsidRPr="0087590A">
        <w:rPr>
          <w:color w:val="212121"/>
          <w:spacing w:val="-5"/>
          <w:sz w:val="18"/>
          <w:szCs w:val="18"/>
        </w:rPr>
        <w:t xml:space="preserve"> </w:t>
      </w:r>
      <w:r w:rsidRPr="0087590A">
        <w:rPr>
          <w:color w:val="212121"/>
          <w:sz w:val="18"/>
          <w:szCs w:val="18"/>
        </w:rPr>
        <w:t>exist</w:t>
      </w:r>
      <w:r w:rsidRPr="0087590A">
        <w:rPr>
          <w:color w:val="212121"/>
          <w:spacing w:val="-5"/>
          <w:sz w:val="18"/>
          <w:szCs w:val="18"/>
        </w:rPr>
        <w:t xml:space="preserve"> </w:t>
      </w:r>
      <w:r w:rsidRPr="0087590A">
        <w:rPr>
          <w:color w:val="212121"/>
          <w:sz w:val="18"/>
          <w:szCs w:val="18"/>
        </w:rPr>
        <w:t>in</w:t>
      </w:r>
      <w:r w:rsidRPr="0087590A">
        <w:rPr>
          <w:color w:val="212121"/>
          <w:spacing w:val="-5"/>
          <w:sz w:val="18"/>
          <w:szCs w:val="18"/>
        </w:rPr>
        <w:t xml:space="preserve"> </w:t>
      </w:r>
      <w:r w:rsidRPr="0087590A">
        <w:rPr>
          <w:color w:val="212121"/>
          <w:sz w:val="18"/>
          <w:szCs w:val="18"/>
        </w:rPr>
        <w:t>each</w:t>
      </w:r>
      <w:r w:rsidRPr="0087590A">
        <w:rPr>
          <w:color w:val="212121"/>
          <w:spacing w:val="-5"/>
          <w:sz w:val="18"/>
          <w:szCs w:val="18"/>
        </w:rPr>
        <w:t xml:space="preserve"> </w:t>
      </w:r>
      <w:r w:rsidRPr="0087590A">
        <w:rPr>
          <w:color w:val="212121"/>
          <w:sz w:val="18"/>
          <w:szCs w:val="18"/>
        </w:rPr>
        <w:t>sample.</w:t>
      </w:r>
      <w:r w:rsidRPr="0087590A">
        <w:rPr>
          <w:color w:val="212121"/>
          <w:spacing w:val="-5"/>
          <w:sz w:val="18"/>
          <w:szCs w:val="18"/>
        </w:rPr>
        <w:t xml:space="preserve"> </w:t>
      </w:r>
      <w:r w:rsidRPr="0087590A">
        <w:rPr>
          <w:color w:val="212121"/>
          <w:sz w:val="18"/>
          <w:szCs w:val="18"/>
        </w:rPr>
        <w:t>That’s</w:t>
      </w:r>
      <w:r w:rsidRPr="0087590A">
        <w:rPr>
          <w:color w:val="212121"/>
          <w:spacing w:val="-4"/>
          <w:sz w:val="18"/>
          <w:szCs w:val="18"/>
        </w:rPr>
        <w:t xml:space="preserve"> </w:t>
      </w:r>
      <w:r w:rsidRPr="0087590A">
        <w:rPr>
          <w:color w:val="212121"/>
          <w:sz w:val="18"/>
          <w:szCs w:val="18"/>
        </w:rPr>
        <w:t>fine</w:t>
      </w:r>
      <w:r w:rsidRPr="0087590A">
        <w:rPr>
          <w:color w:val="212121"/>
          <w:spacing w:val="-5"/>
          <w:sz w:val="18"/>
          <w:szCs w:val="18"/>
        </w:rPr>
        <w:t xml:space="preserve"> </w:t>
      </w:r>
      <w:r w:rsidRPr="0087590A">
        <w:rPr>
          <w:color w:val="212121"/>
          <w:sz w:val="18"/>
          <w:szCs w:val="18"/>
        </w:rPr>
        <w:t>at</w:t>
      </w:r>
      <w:r w:rsidRPr="0087590A">
        <w:rPr>
          <w:color w:val="212121"/>
          <w:spacing w:val="-5"/>
          <w:sz w:val="18"/>
          <w:szCs w:val="18"/>
        </w:rPr>
        <w:t xml:space="preserve"> </w:t>
      </w:r>
      <w:r w:rsidRPr="0087590A">
        <w:rPr>
          <w:color w:val="212121"/>
          <w:sz w:val="18"/>
          <w:szCs w:val="18"/>
        </w:rPr>
        <w:t>least</w:t>
      </w:r>
      <w:r w:rsidRPr="0087590A">
        <w:rPr>
          <w:color w:val="212121"/>
          <w:spacing w:val="-5"/>
          <w:sz w:val="18"/>
          <w:szCs w:val="18"/>
        </w:rPr>
        <w:t xml:space="preserve"> </w:t>
      </w:r>
      <w:r w:rsidRPr="0087590A">
        <w:rPr>
          <w:color w:val="212121"/>
          <w:sz w:val="18"/>
          <w:szCs w:val="18"/>
        </w:rPr>
        <w:t>to</w:t>
      </w:r>
      <w:r w:rsidRPr="0087590A">
        <w:rPr>
          <w:color w:val="212121"/>
          <w:spacing w:val="-5"/>
          <w:sz w:val="18"/>
          <w:szCs w:val="18"/>
        </w:rPr>
        <w:t xml:space="preserve"> </w:t>
      </w:r>
      <w:r w:rsidRPr="0087590A">
        <w:rPr>
          <w:color w:val="212121"/>
          <w:sz w:val="18"/>
          <w:szCs w:val="18"/>
        </w:rPr>
        <w:t>me</w:t>
      </w:r>
      <w:r w:rsidRPr="0087590A">
        <w:rPr>
          <w:color w:val="212121"/>
          <w:spacing w:val="-5"/>
          <w:sz w:val="18"/>
          <w:szCs w:val="18"/>
        </w:rPr>
        <w:t xml:space="preserve"> </w:t>
      </w:r>
      <w:r w:rsidRPr="0087590A">
        <w:rPr>
          <w:color w:val="212121"/>
          <w:sz w:val="18"/>
          <w:szCs w:val="18"/>
        </w:rPr>
        <w:t>to</w:t>
      </w:r>
      <w:r w:rsidRPr="0087590A">
        <w:rPr>
          <w:color w:val="212121"/>
          <w:spacing w:val="-5"/>
          <w:sz w:val="18"/>
          <w:szCs w:val="18"/>
        </w:rPr>
        <w:t xml:space="preserve"> </w:t>
      </w:r>
      <w:r w:rsidRPr="0087590A">
        <w:rPr>
          <w:color w:val="212121"/>
          <w:sz w:val="18"/>
          <w:szCs w:val="18"/>
        </w:rPr>
        <w:t>leave</w:t>
      </w:r>
      <w:r w:rsidRPr="0087590A">
        <w:rPr>
          <w:color w:val="212121"/>
          <w:spacing w:val="-58"/>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decision</w:t>
      </w:r>
      <w:r w:rsidRPr="0087590A">
        <w:rPr>
          <w:color w:val="212121"/>
          <w:spacing w:val="1"/>
          <w:sz w:val="18"/>
          <w:szCs w:val="18"/>
        </w:rPr>
        <w:t xml:space="preserve"> </w:t>
      </w:r>
      <w:r w:rsidRPr="0087590A">
        <w:rPr>
          <w:color w:val="212121"/>
          <w:sz w:val="18"/>
          <w:szCs w:val="18"/>
        </w:rPr>
        <w:t>by</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users</w:t>
      </w:r>
      <w:r w:rsidRPr="0087590A">
        <w:rPr>
          <w:color w:val="212121"/>
          <w:spacing w:val="1"/>
          <w:sz w:val="18"/>
          <w:szCs w:val="18"/>
        </w:rPr>
        <w:t xml:space="preserve"> </w:t>
      </w:r>
      <w:r w:rsidRPr="0087590A">
        <w:rPr>
          <w:color w:val="212121"/>
          <w:sz w:val="18"/>
          <w:szCs w:val="18"/>
        </w:rPr>
        <w:t>themselves</w:t>
      </w:r>
      <w:r w:rsidRPr="0087590A">
        <w:rPr>
          <w:color w:val="212121"/>
          <w:spacing w:val="1"/>
          <w:sz w:val="18"/>
          <w:szCs w:val="18"/>
        </w:rPr>
        <w:t xml:space="preserve"> </w:t>
      </w:r>
      <w:r w:rsidRPr="0087590A">
        <w:rPr>
          <w:color w:val="212121"/>
          <w:sz w:val="18"/>
          <w:szCs w:val="18"/>
        </w:rPr>
        <w:t>to</w:t>
      </w:r>
      <w:r w:rsidRPr="0087590A">
        <w:rPr>
          <w:color w:val="212121"/>
          <w:spacing w:val="1"/>
          <w:sz w:val="18"/>
          <w:szCs w:val="18"/>
        </w:rPr>
        <w:t xml:space="preserve"> </w:t>
      </w:r>
      <w:r w:rsidRPr="0087590A">
        <w:rPr>
          <w:color w:val="212121"/>
          <w:sz w:val="18"/>
          <w:szCs w:val="18"/>
        </w:rPr>
        <w:t>incorporate</w:t>
      </w:r>
      <w:r w:rsidRPr="0087590A">
        <w:rPr>
          <w:color w:val="212121"/>
          <w:spacing w:val="1"/>
          <w:sz w:val="18"/>
          <w:szCs w:val="18"/>
        </w:rPr>
        <w:t xml:space="preserve"> </w:t>
      </w:r>
      <w:r w:rsidRPr="0087590A">
        <w:rPr>
          <w:color w:val="212121"/>
          <w:sz w:val="18"/>
          <w:szCs w:val="18"/>
        </w:rPr>
        <w:t>additional</w:t>
      </w:r>
      <w:r w:rsidRPr="0087590A">
        <w:rPr>
          <w:color w:val="212121"/>
          <w:spacing w:val="1"/>
          <w:sz w:val="18"/>
          <w:szCs w:val="18"/>
        </w:rPr>
        <w:t xml:space="preserve"> </w:t>
      </w:r>
      <w:r w:rsidRPr="0087590A">
        <w:rPr>
          <w:color w:val="212121"/>
          <w:sz w:val="18"/>
          <w:szCs w:val="18"/>
        </w:rPr>
        <w:t>clinical</w:t>
      </w:r>
      <w:r w:rsidRPr="0087590A">
        <w:rPr>
          <w:color w:val="212121"/>
          <w:spacing w:val="1"/>
          <w:sz w:val="18"/>
          <w:szCs w:val="18"/>
        </w:rPr>
        <w:t xml:space="preserve"> </w:t>
      </w:r>
      <w:r w:rsidRPr="0087590A">
        <w:rPr>
          <w:color w:val="212121"/>
          <w:sz w:val="18"/>
          <w:szCs w:val="18"/>
        </w:rPr>
        <w:t>factors. However, I believe it’s necessary to clearly clarify this feature of</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z w:val="18"/>
          <w:szCs w:val="18"/>
        </w:rPr>
        <w:t xml:space="preserve"> in the manuscript as it is very different to most other canonical</w:t>
      </w:r>
      <w:r w:rsidRPr="0087590A">
        <w:rPr>
          <w:color w:val="212121"/>
          <w:spacing w:val="1"/>
          <w:sz w:val="18"/>
          <w:szCs w:val="18"/>
        </w:rPr>
        <w:t xml:space="preserve"> </w:t>
      </w:r>
      <w:r w:rsidRPr="0087590A">
        <w:rPr>
          <w:color w:val="212121"/>
          <w:sz w:val="18"/>
          <w:szCs w:val="18"/>
        </w:rPr>
        <w:t>taxonomic</w:t>
      </w:r>
      <w:r w:rsidRPr="0087590A">
        <w:rPr>
          <w:color w:val="212121"/>
          <w:spacing w:val="-2"/>
          <w:sz w:val="18"/>
          <w:szCs w:val="18"/>
        </w:rPr>
        <w:t xml:space="preserve"> </w:t>
      </w:r>
      <w:r w:rsidRPr="0087590A">
        <w:rPr>
          <w:color w:val="212121"/>
          <w:sz w:val="18"/>
          <w:szCs w:val="18"/>
        </w:rPr>
        <w:t>tools.</w:t>
      </w:r>
    </w:p>
    <w:p w:rsidR="00BC146C" w:rsidRPr="0087590A" w:rsidRDefault="00BC146C" w:rsidP="00BC146C">
      <w:pPr>
        <w:pStyle w:val="BodyText"/>
        <w:spacing w:before="4"/>
        <w:rPr>
          <w:b/>
          <w:sz w:val="18"/>
          <w:szCs w:val="18"/>
        </w:rPr>
      </w:pPr>
    </w:p>
    <w:p w:rsidR="00BC146C" w:rsidRPr="0087590A" w:rsidRDefault="00BC146C" w:rsidP="00BC146C">
      <w:pPr>
        <w:pStyle w:val="BodyText"/>
        <w:spacing w:line="276" w:lineRule="auto"/>
        <w:ind w:left="700" w:right="724"/>
        <w:jc w:val="both"/>
        <w:rPr>
          <w:sz w:val="18"/>
          <w:szCs w:val="18"/>
        </w:rPr>
      </w:pPr>
      <w:r w:rsidRPr="0087590A">
        <w:rPr>
          <w:sz w:val="18"/>
          <w:szCs w:val="18"/>
        </w:rPr>
        <w:t>R1: We agree with the reviewer that this is an important distinction and have</w:t>
      </w:r>
      <w:r w:rsidRPr="0087590A">
        <w:rPr>
          <w:spacing w:val="1"/>
          <w:sz w:val="18"/>
          <w:szCs w:val="18"/>
        </w:rPr>
        <w:t xml:space="preserve"> </w:t>
      </w:r>
      <w:r w:rsidRPr="0087590A">
        <w:rPr>
          <w:sz w:val="18"/>
          <w:szCs w:val="18"/>
        </w:rPr>
        <w:t>added</w:t>
      </w:r>
      <w:r w:rsidRPr="0087590A">
        <w:rPr>
          <w:spacing w:val="39"/>
          <w:sz w:val="18"/>
          <w:szCs w:val="18"/>
        </w:rPr>
        <w:t xml:space="preserve"> </w:t>
      </w:r>
      <w:r w:rsidRPr="0087590A">
        <w:rPr>
          <w:sz w:val="18"/>
          <w:szCs w:val="18"/>
        </w:rPr>
        <w:t>the</w:t>
      </w:r>
      <w:r w:rsidRPr="0087590A">
        <w:rPr>
          <w:spacing w:val="39"/>
          <w:sz w:val="18"/>
          <w:szCs w:val="18"/>
        </w:rPr>
        <w:t xml:space="preserve"> </w:t>
      </w:r>
      <w:r w:rsidRPr="0087590A">
        <w:rPr>
          <w:sz w:val="18"/>
          <w:szCs w:val="18"/>
        </w:rPr>
        <w:t>following</w:t>
      </w:r>
      <w:r w:rsidRPr="0087590A">
        <w:rPr>
          <w:spacing w:val="39"/>
          <w:sz w:val="18"/>
          <w:szCs w:val="18"/>
        </w:rPr>
        <w:t xml:space="preserve"> </w:t>
      </w:r>
      <w:r w:rsidRPr="0087590A">
        <w:rPr>
          <w:sz w:val="18"/>
          <w:szCs w:val="18"/>
        </w:rPr>
        <w:t>text</w:t>
      </w:r>
      <w:r w:rsidRPr="0087590A">
        <w:rPr>
          <w:spacing w:val="39"/>
          <w:sz w:val="18"/>
          <w:szCs w:val="18"/>
        </w:rPr>
        <w:t xml:space="preserve"> </w:t>
      </w:r>
      <w:r w:rsidRPr="0087590A">
        <w:rPr>
          <w:sz w:val="18"/>
          <w:szCs w:val="18"/>
        </w:rPr>
        <w:t>in</w:t>
      </w:r>
      <w:r w:rsidRPr="0087590A">
        <w:rPr>
          <w:spacing w:val="25"/>
          <w:sz w:val="18"/>
          <w:szCs w:val="18"/>
        </w:rPr>
        <w:t xml:space="preserve"> </w:t>
      </w:r>
      <w:r w:rsidRPr="0087590A">
        <w:rPr>
          <w:sz w:val="18"/>
          <w:szCs w:val="18"/>
        </w:rPr>
        <w:t>the</w:t>
      </w:r>
      <w:r w:rsidRPr="0087590A">
        <w:rPr>
          <w:spacing w:val="25"/>
          <w:sz w:val="18"/>
          <w:szCs w:val="18"/>
        </w:rPr>
        <w:t xml:space="preserve"> </w:t>
      </w:r>
      <w:r w:rsidRPr="0087590A">
        <w:rPr>
          <w:sz w:val="18"/>
          <w:szCs w:val="18"/>
        </w:rPr>
        <w:t>first</w:t>
      </w:r>
      <w:r w:rsidRPr="0087590A">
        <w:rPr>
          <w:spacing w:val="24"/>
          <w:sz w:val="18"/>
          <w:szCs w:val="18"/>
        </w:rPr>
        <w:t xml:space="preserve"> </w:t>
      </w:r>
      <w:r w:rsidRPr="0087590A">
        <w:rPr>
          <w:sz w:val="18"/>
          <w:szCs w:val="18"/>
        </w:rPr>
        <w:t>paragraph</w:t>
      </w:r>
      <w:r w:rsidRPr="0087590A">
        <w:rPr>
          <w:spacing w:val="25"/>
          <w:sz w:val="18"/>
          <w:szCs w:val="18"/>
        </w:rPr>
        <w:t xml:space="preserve"> </w:t>
      </w:r>
      <w:r w:rsidRPr="0087590A">
        <w:rPr>
          <w:sz w:val="18"/>
          <w:szCs w:val="18"/>
        </w:rPr>
        <w:t>of</w:t>
      </w:r>
      <w:r w:rsidRPr="0087590A">
        <w:rPr>
          <w:spacing w:val="25"/>
          <w:sz w:val="18"/>
          <w:szCs w:val="18"/>
        </w:rPr>
        <w:t xml:space="preserve"> </w:t>
      </w:r>
      <w:r w:rsidRPr="0087590A">
        <w:rPr>
          <w:sz w:val="18"/>
          <w:szCs w:val="18"/>
        </w:rPr>
        <w:t>discussion.</w:t>
      </w:r>
      <w:r w:rsidRPr="0087590A">
        <w:rPr>
          <w:spacing w:val="24"/>
          <w:sz w:val="18"/>
          <w:szCs w:val="18"/>
        </w:rPr>
        <w:t xml:space="preserve"> </w:t>
      </w:r>
      <w:r w:rsidRPr="0087590A">
        <w:rPr>
          <w:sz w:val="18"/>
          <w:szCs w:val="18"/>
        </w:rPr>
        <w:t>Our</w:t>
      </w:r>
      <w:r w:rsidRPr="0087590A">
        <w:rPr>
          <w:spacing w:val="25"/>
          <w:sz w:val="18"/>
          <w:szCs w:val="18"/>
        </w:rPr>
        <w:t xml:space="preserve"> </w:t>
      </w:r>
      <w:r w:rsidRPr="0087590A">
        <w:rPr>
          <w:sz w:val="18"/>
          <w:szCs w:val="18"/>
        </w:rPr>
        <w:t>intention</w:t>
      </w:r>
      <w:r>
        <w:rPr>
          <w:sz w:val="18"/>
          <w:szCs w:val="18"/>
        </w:rPr>
        <w:t xml:space="preserve"> </w:t>
      </w:r>
      <w:r w:rsidRPr="0087590A">
        <w:rPr>
          <w:sz w:val="18"/>
          <w:szCs w:val="18"/>
        </w:rPr>
        <w:t>was</w:t>
      </w:r>
      <w:r w:rsidRPr="0087590A">
        <w:rPr>
          <w:spacing w:val="1"/>
          <w:sz w:val="18"/>
          <w:szCs w:val="18"/>
        </w:rPr>
        <w:t xml:space="preserve"> </w:t>
      </w:r>
      <w:r w:rsidRPr="0087590A">
        <w:rPr>
          <w:sz w:val="18"/>
          <w:szCs w:val="18"/>
        </w:rPr>
        <w:t>not</w:t>
      </w:r>
      <w:r w:rsidRPr="0087590A">
        <w:rPr>
          <w:spacing w:val="1"/>
          <w:sz w:val="18"/>
          <w:szCs w:val="18"/>
        </w:rPr>
        <w:t xml:space="preserve"> </w:t>
      </w:r>
      <w:r w:rsidRPr="0087590A">
        <w:rPr>
          <w:sz w:val="18"/>
          <w:szCs w:val="18"/>
        </w:rPr>
        <w:t>to</w:t>
      </w:r>
      <w:r w:rsidRPr="0087590A">
        <w:rPr>
          <w:spacing w:val="1"/>
          <w:sz w:val="18"/>
          <w:szCs w:val="18"/>
        </w:rPr>
        <w:t xml:space="preserve"> </w:t>
      </w:r>
      <w:r w:rsidRPr="0087590A">
        <w:rPr>
          <w:sz w:val="18"/>
          <w:szCs w:val="18"/>
        </w:rPr>
        <w:t>be</w:t>
      </w:r>
      <w:r w:rsidRPr="0087590A">
        <w:rPr>
          <w:spacing w:val="1"/>
          <w:sz w:val="18"/>
          <w:szCs w:val="18"/>
        </w:rPr>
        <w:t xml:space="preserve"> </w:t>
      </w:r>
      <w:r w:rsidRPr="0087590A">
        <w:rPr>
          <w:sz w:val="18"/>
          <w:szCs w:val="18"/>
        </w:rPr>
        <w:t>overly</w:t>
      </w:r>
      <w:r w:rsidRPr="0087590A">
        <w:rPr>
          <w:spacing w:val="1"/>
          <w:sz w:val="18"/>
          <w:szCs w:val="18"/>
        </w:rPr>
        <w:t xml:space="preserve"> </w:t>
      </w:r>
      <w:r w:rsidRPr="0087590A">
        <w:rPr>
          <w:sz w:val="18"/>
          <w:szCs w:val="18"/>
        </w:rPr>
        <w:t>critical</w:t>
      </w:r>
      <w:r w:rsidRPr="0087590A">
        <w:rPr>
          <w:spacing w:val="1"/>
          <w:sz w:val="18"/>
          <w:szCs w:val="18"/>
        </w:rPr>
        <w:t xml:space="preserve"> </w:t>
      </w:r>
      <w:r w:rsidRPr="0087590A">
        <w:rPr>
          <w:sz w:val="18"/>
          <w:szCs w:val="18"/>
        </w:rPr>
        <w:t>of</w:t>
      </w:r>
      <w:r w:rsidRPr="0087590A">
        <w:rPr>
          <w:spacing w:val="1"/>
          <w:sz w:val="18"/>
          <w:szCs w:val="18"/>
        </w:rPr>
        <w:t xml:space="preserve"> </w:t>
      </w:r>
      <w:r w:rsidRPr="0087590A">
        <w:rPr>
          <w:sz w:val="18"/>
          <w:szCs w:val="18"/>
        </w:rPr>
        <w:t>existing</w:t>
      </w:r>
      <w:r w:rsidRPr="0087590A">
        <w:rPr>
          <w:spacing w:val="1"/>
          <w:sz w:val="18"/>
          <w:szCs w:val="18"/>
        </w:rPr>
        <w:t xml:space="preserve"> </w:t>
      </w:r>
      <w:r w:rsidRPr="0087590A">
        <w:rPr>
          <w:sz w:val="18"/>
          <w:szCs w:val="18"/>
        </w:rPr>
        <w:t>taxonomic-based</w:t>
      </w:r>
      <w:r w:rsidRPr="0087590A">
        <w:rPr>
          <w:spacing w:val="1"/>
          <w:sz w:val="18"/>
          <w:szCs w:val="18"/>
        </w:rPr>
        <w:t xml:space="preserve"> </w:t>
      </w:r>
      <w:r w:rsidRPr="0087590A">
        <w:rPr>
          <w:sz w:val="18"/>
          <w:szCs w:val="18"/>
        </w:rPr>
        <w:t>tools,</w:t>
      </w:r>
      <w:r w:rsidRPr="0087590A">
        <w:rPr>
          <w:spacing w:val="1"/>
          <w:sz w:val="18"/>
          <w:szCs w:val="18"/>
        </w:rPr>
        <w:t xml:space="preserve"> </w:t>
      </w:r>
      <w:r w:rsidRPr="0087590A">
        <w:rPr>
          <w:sz w:val="18"/>
          <w:szCs w:val="18"/>
        </w:rPr>
        <w:t>in</w:t>
      </w:r>
      <w:r w:rsidRPr="0087590A">
        <w:rPr>
          <w:spacing w:val="1"/>
          <w:sz w:val="18"/>
          <w:szCs w:val="18"/>
        </w:rPr>
        <w:t xml:space="preserve"> </w:t>
      </w:r>
      <w:r w:rsidRPr="0087590A">
        <w:rPr>
          <w:sz w:val="18"/>
          <w:szCs w:val="18"/>
        </w:rPr>
        <w:t>fact,</w:t>
      </w:r>
      <w:r w:rsidRPr="0087590A">
        <w:rPr>
          <w:spacing w:val="1"/>
          <w:sz w:val="18"/>
          <w:szCs w:val="18"/>
        </w:rPr>
        <w:t xml:space="preserve"> </w:t>
      </w:r>
      <w:r w:rsidRPr="0087590A">
        <w:rPr>
          <w:sz w:val="18"/>
          <w:szCs w:val="18"/>
        </w:rPr>
        <w:t>by-in-large</w:t>
      </w:r>
      <w:r w:rsidRPr="0087590A">
        <w:rPr>
          <w:spacing w:val="1"/>
          <w:sz w:val="18"/>
          <w:szCs w:val="18"/>
        </w:rPr>
        <w:t xml:space="preserve"> </w:t>
      </w:r>
      <w:r w:rsidRPr="0087590A">
        <w:rPr>
          <w:sz w:val="18"/>
          <w:szCs w:val="18"/>
        </w:rPr>
        <w:t>they</w:t>
      </w:r>
      <w:r w:rsidRPr="0087590A">
        <w:rPr>
          <w:spacing w:val="1"/>
          <w:sz w:val="18"/>
          <w:szCs w:val="18"/>
        </w:rPr>
        <w:t xml:space="preserve"> </w:t>
      </w:r>
      <w:r w:rsidRPr="0087590A">
        <w:rPr>
          <w:sz w:val="18"/>
          <w:szCs w:val="18"/>
        </w:rPr>
        <w:t>do</w:t>
      </w:r>
      <w:r w:rsidRPr="0087590A">
        <w:rPr>
          <w:spacing w:val="1"/>
          <w:sz w:val="18"/>
          <w:szCs w:val="18"/>
        </w:rPr>
        <w:t xml:space="preserve"> </w:t>
      </w:r>
      <w:r w:rsidRPr="0087590A">
        <w:rPr>
          <w:sz w:val="18"/>
          <w:szCs w:val="18"/>
        </w:rPr>
        <w:t>a</w:t>
      </w:r>
      <w:r w:rsidRPr="0087590A">
        <w:rPr>
          <w:spacing w:val="61"/>
          <w:sz w:val="18"/>
          <w:szCs w:val="18"/>
        </w:rPr>
        <w:t xml:space="preserve"> </w:t>
      </w:r>
      <w:r w:rsidRPr="0087590A">
        <w:rPr>
          <w:sz w:val="18"/>
          <w:szCs w:val="18"/>
        </w:rPr>
        <w:t>good job at microbial genome classification at genus</w:t>
      </w:r>
      <w:r w:rsidRPr="0087590A">
        <w:rPr>
          <w:spacing w:val="1"/>
          <w:sz w:val="18"/>
          <w:szCs w:val="18"/>
        </w:rPr>
        <w:t xml:space="preserve"> </w:t>
      </w:r>
      <w:r w:rsidRPr="0087590A">
        <w:rPr>
          <w:sz w:val="18"/>
          <w:szCs w:val="18"/>
        </w:rPr>
        <w:t>and</w:t>
      </w:r>
      <w:r w:rsidRPr="0087590A">
        <w:rPr>
          <w:spacing w:val="-8"/>
          <w:sz w:val="18"/>
          <w:szCs w:val="18"/>
        </w:rPr>
        <w:t xml:space="preserve"> </w:t>
      </w:r>
      <w:r w:rsidRPr="0087590A">
        <w:rPr>
          <w:sz w:val="18"/>
          <w:szCs w:val="18"/>
        </w:rPr>
        <w:t>species</w:t>
      </w:r>
      <w:r w:rsidRPr="0087590A">
        <w:rPr>
          <w:spacing w:val="-7"/>
          <w:sz w:val="18"/>
          <w:szCs w:val="18"/>
        </w:rPr>
        <w:t xml:space="preserve"> </w:t>
      </w:r>
      <w:r w:rsidRPr="0087590A">
        <w:rPr>
          <w:sz w:val="18"/>
          <w:szCs w:val="18"/>
        </w:rPr>
        <w:t>levels.</w:t>
      </w:r>
      <w:r w:rsidRPr="0087590A">
        <w:rPr>
          <w:spacing w:val="-7"/>
          <w:sz w:val="18"/>
          <w:szCs w:val="18"/>
        </w:rPr>
        <w:t xml:space="preserve"> </w:t>
      </w:r>
      <w:r w:rsidRPr="0087590A">
        <w:rPr>
          <w:sz w:val="18"/>
          <w:szCs w:val="18"/>
        </w:rPr>
        <w:t>However,</w:t>
      </w:r>
      <w:r w:rsidRPr="0087590A">
        <w:rPr>
          <w:spacing w:val="-7"/>
          <w:sz w:val="18"/>
          <w:szCs w:val="18"/>
        </w:rPr>
        <w:t xml:space="preserve"> </w:t>
      </w:r>
      <w:r w:rsidRPr="0087590A">
        <w:rPr>
          <w:sz w:val="18"/>
          <w:szCs w:val="18"/>
        </w:rPr>
        <w:t>we</w:t>
      </w:r>
      <w:r w:rsidRPr="0087590A">
        <w:rPr>
          <w:spacing w:val="-7"/>
          <w:sz w:val="18"/>
          <w:szCs w:val="18"/>
        </w:rPr>
        <w:t xml:space="preserve"> </w:t>
      </w:r>
      <w:r w:rsidRPr="0087590A">
        <w:rPr>
          <w:sz w:val="18"/>
          <w:szCs w:val="18"/>
        </w:rPr>
        <w:t>highlight</w:t>
      </w:r>
      <w:r w:rsidRPr="0087590A">
        <w:rPr>
          <w:spacing w:val="-8"/>
          <w:sz w:val="18"/>
          <w:szCs w:val="18"/>
        </w:rPr>
        <w:t xml:space="preserve"> </w:t>
      </w:r>
      <w:r w:rsidRPr="0087590A">
        <w:rPr>
          <w:sz w:val="18"/>
          <w:szCs w:val="18"/>
        </w:rPr>
        <w:t>limitations</w:t>
      </w:r>
      <w:r w:rsidRPr="0087590A">
        <w:rPr>
          <w:spacing w:val="-7"/>
          <w:sz w:val="18"/>
          <w:szCs w:val="18"/>
        </w:rPr>
        <w:t xml:space="preserve"> </w:t>
      </w:r>
      <w:r w:rsidRPr="0087590A">
        <w:rPr>
          <w:sz w:val="18"/>
          <w:szCs w:val="18"/>
        </w:rPr>
        <w:t>to</w:t>
      </w:r>
      <w:r w:rsidRPr="0087590A">
        <w:rPr>
          <w:spacing w:val="-7"/>
          <w:sz w:val="18"/>
          <w:szCs w:val="18"/>
        </w:rPr>
        <w:t xml:space="preserve"> </w:t>
      </w:r>
      <w:r w:rsidRPr="0087590A">
        <w:rPr>
          <w:sz w:val="18"/>
          <w:szCs w:val="18"/>
        </w:rPr>
        <w:t>emphasize</w:t>
      </w:r>
      <w:r w:rsidRPr="0087590A">
        <w:rPr>
          <w:spacing w:val="-7"/>
          <w:sz w:val="18"/>
          <w:szCs w:val="18"/>
        </w:rPr>
        <w:t xml:space="preserve"> </w:t>
      </w:r>
      <w:r w:rsidRPr="0087590A">
        <w:rPr>
          <w:sz w:val="18"/>
          <w:szCs w:val="18"/>
        </w:rPr>
        <w:t>the</w:t>
      </w:r>
      <w:r w:rsidRPr="0087590A">
        <w:rPr>
          <w:spacing w:val="-7"/>
          <w:sz w:val="18"/>
          <w:szCs w:val="18"/>
        </w:rPr>
        <w:t xml:space="preserve"> </w:t>
      </w:r>
      <w:r w:rsidRPr="0087590A">
        <w:rPr>
          <w:sz w:val="18"/>
          <w:szCs w:val="18"/>
        </w:rPr>
        <w:t>benefit</w:t>
      </w:r>
      <w:r w:rsidRPr="0087590A">
        <w:rPr>
          <w:spacing w:val="1"/>
          <w:sz w:val="18"/>
          <w:szCs w:val="18"/>
        </w:rPr>
        <w:t xml:space="preserve"> </w:t>
      </w:r>
      <w:r w:rsidRPr="0087590A">
        <w:rPr>
          <w:sz w:val="18"/>
          <w:szCs w:val="18"/>
        </w:rPr>
        <w:t>of</w:t>
      </w:r>
      <w:r w:rsidRPr="0087590A">
        <w:rPr>
          <w:spacing w:val="1"/>
          <w:sz w:val="18"/>
          <w:szCs w:val="18"/>
        </w:rPr>
        <w:t xml:space="preserve"> </w:t>
      </w:r>
      <w:r w:rsidRPr="0087590A">
        <w:rPr>
          <w:sz w:val="18"/>
          <w:szCs w:val="18"/>
        </w:rPr>
        <w:t>a</w:t>
      </w:r>
      <w:r w:rsidRPr="0087590A">
        <w:rPr>
          <w:spacing w:val="1"/>
          <w:sz w:val="18"/>
          <w:szCs w:val="18"/>
        </w:rPr>
        <w:t xml:space="preserve"> </w:t>
      </w:r>
      <w:proofErr w:type="spellStart"/>
      <w:r w:rsidRPr="0087590A">
        <w:rPr>
          <w:sz w:val="18"/>
          <w:szCs w:val="18"/>
        </w:rPr>
        <w:t>FunSoC</w:t>
      </w:r>
      <w:proofErr w:type="spellEnd"/>
      <w:r w:rsidRPr="0087590A">
        <w:rPr>
          <w:sz w:val="18"/>
          <w:szCs w:val="18"/>
        </w:rPr>
        <w:t xml:space="preserve"> centric approach. Additional related discussion is added in</w:t>
      </w:r>
      <w:r w:rsidRPr="0087590A">
        <w:rPr>
          <w:spacing w:val="1"/>
          <w:sz w:val="18"/>
          <w:szCs w:val="18"/>
        </w:rPr>
        <w:t xml:space="preserve"> </w:t>
      </w:r>
      <w:r w:rsidRPr="0087590A">
        <w:rPr>
          <w:sz w:val="18"/>
          <w:szCs w:val="18"/>
        </w:rPr>
        <w:t>response</w:t>
      </w:r>
      <w:r w:rsidRPr="0087590A">
        <w:rPr>
          <w:spacing w:val="-2"/>
          <w:sz w:val="18"/>
          <w:szCs w:val="18"/>
        </w:rPr>
        <w:t xml:space="preserve"> </w:t>
      </w:r>
      <w:r w:rsidRPr="0087590A">
        <w:rPr>
          <w:sz w:val="18"/>
          <w:szCs w:val="18"/>
        </w:rPr>
        <w:t>to</w:t>
      </w:r>
      <w:r w:rsidRPr="0087590A">
        <w:rPr>
          <w:spacing w:val="-1"/>
          <w:sz w:val="18"/>
          <w:szCs w:val="18"/>
        </w:rPr>
        <w:t xml:space="preserve"> </w:t>
      </w:r>
      <w:r w:rsidRPr="0087590A">
        <w:rPr>
          <w:sz w:val="18"/>
          <w:szCs w:val="18"/>
        </w:rPr>
        <w:t>C3.</w:t>
      </w:r>
    </w:p>
    <w:p w:rsidR="00BC146C" w:rsidRPr="0087590A" w:rsidRDefault="00BC146C" w:rsidP="00BC146C">
      <w:pPr>
        <w:pStyle w:val="BodyText"/>
        <w:spacing w:before="3"/>
        <w:rPr>
          <w:sz w:val="18"/>
          <w:szCs w:val="18"/>
        </w:rPr>
      </w:pPr>
    </w:p>
    <w:p w:rsidR="00BC146C" w:rsidRPr="0087590A" w:rsidRDefault="00BC146C" w:rsidP="00BC146C">
      <w:pPr>
        <w:pStyle w:val="BodyText"/>
        <w:spacing w:line="276" w:lineRule="auto"/>
        <w:ind w:left="700" w:right="719"/>
        <w:jc w:val="both"/>
        <w:rPr>
          <w:sz w:val="18"/>
          <w:szCs w:val="18"/>
        </w:rPr>
      </w:pPr>
      <w:r w:rsidRPr="0087590A">
        <w:rPr>
          <w:color w:val="FF0000"/>
          <w:sz w:val="18"/>
          <w:szCs w:val="18"/>
        </w:rPr>
        <w:t>“</w:t>
      </w:r>
      <w:proofErr w:type="spellStart"/>
      <w:r w:rsidRPr="0087590A">
        <w:rPr>
          <w:color w:val="FF0000"/>
          <w:sz w:val="18"/>
          <w:szCs w:val="18"/>
        </w:rPr>
        <w:t>SeqScreen</w:t>
      </w:r>
      <w:proofErr w:type="spellEnd"/>
      <w:r w:rsidRPr="0087590A">
        <w:rPr>
          <w:color w:val="FF0000"/>
          <w:spacing w:val="1"/>
          <w:sz w:val="18"/>
          <w:szCs w:val="18"/>
        </w:rPr>
        <w:t xml:space="preserve"> </w:t>
      </w:r>
      <w:r w:rsidRPr="0087590A">
        <w:rPr>
          <w:color w:val="FF0000"/>
          <w:sz w:val="18"/>
          <w:szCs w:val="18"/>
        </w:rPr>
        <w:t>is</w:t>
      </w:r>
      <w:r w:rsidRPr="0087590A">
        <w:rPr>
          <w:color w:val="FF0000"/>
          <w:spacing w:val="1"/>
          <w:sz w:val="18"/>
          <w:szCs w:val="18"/>
        </w:rPr>
        <w:t xml:space="preserve"> </w:t>
      </w:r>
      <w:r w:rsidRPr="0087590A">
        <w:rPr>
          <w:color w:val="FF0000"/>
          <w:sz w:val="18"/>
          <w:szCs w:val="18"/>
        </w:rPr>
        <w:t>different</w:t>
      </w:r>
      <w:r w:rsidRPr="0087590A">
        <w:rPr>
          <w:color w:val="FF0000"/>
          <w:spacing w:val="1"/>
          <w:sz w:val="18"/>
          <w:szCs w:val="18"/>
        </w:rPr>
        <w:t xml:space="preserve"> </w:t>
      </w:r>
      <w:r w:rsidRPr="0087590A">
        <w:rPr>
          <w:color w:val="FF0000"/>
          <w:sz w:val="18"/>
          <w:szCs w:val="18"/>
        </w:rPr>
        <w:t>from</w:t>
      </w:r>
      <w:r w:rsidRPr="0087590A">
        <w:rPr>
          <w:color w:val="FF0000"/>
          <w:spacing w:val="1"/>
          <w:sz w:val="18"/>
          <w:szCs w:val="18"/>
        </w:rPr>
        <w:t xml:space="preserve"> </w:t>
      </w:r>
      <w:r w:rsidRPr="0087590A">
        <w:rPr>
          <w:color w:val="FF0000"/>
          <w:sz w:val="18"/>
          <w:szCs w:val="18"/>
        </w:rPr>
        <w:t>using</w:t>
      </w:r>
      <w:r w:rsidRPr="0087590A">
        <w:rPr>
          <w:color w:val="FF0000"/>
          <w:spacing w:val="1"/>
          <w:sz w:val="18"/>
          <w:szCs w:val="18"/>
        </w:rPr>
        <w:t xml:space="preserve"> </w:t>
      </w:r>
      <w:r w:rsidRPr="0087590A">
        <w:rPr>
          <w:color w:val="FF0000"/>
          <w:sz w:val="18"/>
          <w:szCs w:val="18"/>
        </w:rPr>
        <w:t>canonical</w:t>
      </w:r>
      <w:r w:rsidRPr="0087590A">
        <w:rPr>
          <w:color w:val="FF0000"/>
          <w:spacing w:val="1"/>
          <w:sz w:val="18"/>
          <w:szCs w:val="18"/>
        </w:rPr>
        <w:t xml:space="preserve"> </w:t>
      </w:r>
      <w:r w:rsidRPr="0087590A">
        <w:rPr>
          <w:color w:val="FF0000"/>
          <w:sz w:val="18"/>
          <w:szCs w:val="18"/>
        </w:rPr>
        <w:t>taxonomic</w:t>
      </w:r>
      <w:r w:rsidRPr="0087590A">
        <w:rPr>
          <w:color w:val="FF0000"/>
          <w:spacing w:val="1"/>
          <w:sz w:val="18"/>
          <w:szCs w:val="18"/>
        </w:rPr>
        <w:t xml:space="preserve"> </w:t>
      </w:r>
      <w:r w:rsidRPr="0087590A">
        <w:rPr>
          <w:color w:val="FF0000"/>
          <w:sz w:val="18"/>
          <w:szCs w:val="18"/>
        </w:rPr>
        <w:t>classifiers</w:t>
      </w:r>
      <w:r w:rsidRPr="0087590A">
        <w:rPr>
          <w:color w:val="FF0000"/>
          <w:spacing w:val="1"/>
          <w:sz w:val="18"/>
          <w:szCs w:val="18"/>
        </w:rPr>
        <w:t xml:space="preserve"> </w:t>
      </w:r>
      <w:r w:rsidRPr="0087590A">
        <w:rPr>
          <w:color w:val="FF0000"/>
          <w:sz w:val="18"/>
          <w:szCs w:val="18"/>
        </w:rPr>
        <w:t>for</w:t>
      </w:r>
      <w:r w:rsidRPr="0087590A">
        <w:rPr>
          <w:color w:val="FF0000"/>
          <w:spacing w:val="1"/>
          <w:sz w:val="18"/>
          <w:szCs w:val="18"/>
        </w:rPr>
        <w:t xml:space="preserve"> </w:t>
      </w:r>
      <w:r w:rsidRPr="0087590A">
        <w:rPr>
          <w:color w:val="FF0000"/>
          <w:sz w:val="18"/>
          <w:szCs w:val="18"/>
        </w:rPr>
        <w:t>pathogen detection in that it outputs functional information (best hit protein)</w:t>
      </w:r>
      <w:r w:rsidRPr="0087590A">
        <w:rPr>
          <w:color w:val="FF0000"/>
          <w:spacing w:val="1"/>
          <w:sz w:val="18"/>
          <w:szCs w:val="18"/>
        </w:rPr>
        <w:t xml:space="preserve"> </w:t>
      </w:r>
      <w:r w:rsidRPr="0087590A">
        <w:rPr>
          <w:color w:val="FF0000"/>
          <w:sz w:val="18"/>
          <w:szCs w:val="18"/>
        </w:rPr>
        <w:t xml:space="preserve">and </w:t>
      </w:r>
      <w:proofErr w:type="spellStart"/>
      <w:r w:rsidRPr="0087590A">
        <w:rPr>
          <w:color w:val="FF0000"/>
          <w:sz w:val="18"/>
          <w:szCs w:val="18"/>
        </w:rPr>
        <w:t>FunSoC</w:t>
      </w:r>
      <w:proofErr w:type="spellEnd"/>
      <w:r w:rsidRPr="0087590A">
        <w:rPr>
          <w:color w:val="FF0000"/>
          <w:sz w:val="18"/>
          <w:szCs w:val="18"/>
        </w:rPr>
        <w:t xml:space="preserve"> information (pathogenicity) at read level instead of a candidate</w:t>
      </w:r>
      <w:r w:rsidRPr="0087590A">
        <w:rPr>
          <w:color w:val="FF0000"/>
          <w:spacing w:val="1"/>
          <w:sz w:val="18"/>
          <w:szCs w:val="18"/>
        </w:rPr>
        <w:t xml:space="preserve"> </w:t>
      </w:r>
      <w:r w:rsidRPr="0087590A">
        <w:rPr>
          <w:color w:val="FF0000"/>
          <w:sz w:val="18"/>
          <w:szCs w:val="18"/>
        </w:rPr>
        <w:t>list</w:t>
      </w:r>
      <w:r w:rsidRPr="0087590A">
        <w:rPr>
          <w:color w:val="FF0000"/>
          <w:spacing w:val="-2"/>
          <w:sz w:val="18"/>
          <w:szCs w:val="18"/>
        </w:rPr>
        <w:t xml:space="preserve"> </w:t>
      </w:r>
      <w:r w:rsidRPr="0087590A">
        <w:rPr>
          <w:color w:val="FF0000"/>
          <w:sz w:val="18"/>
          <w:szCs w:val="18"/>
        </w:rPr>
        <w:t>of</w:t>
      </w:r>
      <w:r w:rsidRPr="0087590A">
        <w:rPr>
          <w:color w:val="FF0000"/>
          <w:spacing w:val="-1"/>
          <w:sz w:val="18"/>
          <w:szCs w:val="18"/>
        </w:rPr>
        <w:t xml:space="preserve"> </w:t>
      </w:r>
      <w:r w:rsidRPr="0087590A">
        <w:rPr>
          <w:color w:val="FF0000"/>
          <w:sz w:val="18"/>
          <w:szCs w:val="18"/>
        </w:rPr>
        <w:t>taxonomic</w:t>
      </w:r>
      <w:r w:rsidRPr="0087590A">
        <w:rPr>
          <w:color w:val="FF0000"/>
          <w:spacing w:val="-1"/>
          <w:sz w:val="18"/>
          <w:szCs w:val="18"/>
        </w:rPr>
        <w:t xml:space="preserve"> </w:t>
      </w:r>
      <w:r w:rsidRPr="0087590A">
        <w:rPr>
          <w:color w:val="FF0000"/>
          <w:sz w:val="18"/>
          <w:szCs w:val="18"/>
        </w:rPr>
        <w:t>labels.”</w:t>
      </w:r>
    </w:p>
    <w:p w:rsidR="00BC146C" w:rsidRPr="0087590A" w:rsidRDefault="00BC146C" w:rsidP="00BC146C">
      <w:pPr>
        <w:pStyle w:val="BodyText"/>
        <w:spacing w:before="3"/>
        <w:rPr>
          <w:sz w:val="18"/>
          <w:szCs w:val="18"/>
        </w:rPr>
      </w:pPr>
    </w:p>
    <w:p w:rsidR="00BC146C" w:rsidRPr="0087590A" w:rsidRDefault="00BC146C" w:rsidP="00BC146C">
      <w:pPr>
        <w:spacing w:before="1" w:line="276" w:lineRule="auto"/>
        <w:ind w:left="1420" w:right="718"/>
        <w:jc w:val="both"/>
        <w:rPr>
          <w:sz w:val="18"/>
          <w:szCs w:val="18"/>
        </w:rPr>
      </w:pPr>
      <w:r w:rsidRPr="0087590A">
        <w:rPr>
          <w:b/>
          <w:color w:val="212121"/>
          <w:sz w:val="18"/>
          <w:szCs w:val="18"/>
        </w:rPr>
        <w:t>C2:</w:t>
      </w:r>
      <w:r w:rsidRPr="0087590A">
        <w:rPr>
          <w:b/>
          <w:color w:val="212121"/>
          <w:spacing w:val="1"/>
          <w:sz w:val="18"/>
          <w:szCs w:val="18"/>
        </w:rPr>
        <w:t xml:space="preserve"> </w:t>
      </w:r>
      <w:r w:rsidRPr="0087590A">
        <w:rPr>
          <w:color w:val="212121"/>
          <w:sz w:val="18"/>
          <w:szCs w:val="18"/>
        </w:rPr>
        <w:t>Based</w:t>
      </w:r>
      <w:r w:rsidRPr="0087590A">
        <w:rPr>
          <w:color w:val="212121"/>
          <w:spacing w:val="1"/>
          <w:sz w:val="18"/>
          <w:szCs w:val="18"/>
        </w:rPr>
        <w:t xml:space="preserve"> </w:t>
      </w:r>
      <w:r w:rsidRPr="0087590A">
        <w:rPr>
          <w:color w:val="212121"/>
          <w:sz w:val="18"/>
          <w:szCs w:val="18"/>
        </w:rPr>
        <w:t>on</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aforementioned</w:t>
      </w:r>
      <w:r w:rsidRPr="0087590A">
        <w:rPr>
          <w:color w:val="212121"/>
          <w:spacing w:val="1"/>
          <w:sz w:val="18"/>
          <w:szCs w:val="18"/>
        </w:rPr>
        <w:t xml:space="preserve"> </w:t>
      </w:r>
      <w:r w:rsidRPr="0087590A">
        <w:rPr>
          <w:color w:val="212121"/>
          <w:sz w:val="18"/>
          <w:szCs w:val="18"/>
        </w:rPr>
        <w:t>feature</w:t>
      </w:r>
      <w:r w:rsidRPr="0087590A">
        <w:rPr>
          <w:color w:val="212121"/>
          <w:spacing w:val="1"/>
          <w:sz w:val="18"/>
          <w:szCs w:val="18"/>
        </w:rPr>
        <w:t xml:space="preserve"> </w:t>
      </w:r>
      <w:r w:rsidRPr="0087590A">
        <w:rPr>
          <w:color w:val="212121"/>
          <w:sz w:val="18"/>
          <w:szCs w:val="18"/>
        </w:rPr>
        <w:t>of</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pacing w:val="1"/>
          <w:sz w:val="18"/>
          <w:szCs w:val="18"/>
        </w:rPr>
        <w:t xml:space="preserve"> </w:t>
      </w:r>
      <w:r w:rsidRPr="0087590A">
        <w:rPr>
          <w:color w:val="212121"/>
          <w:sz w:val="18"/>
          <w:szCs w:val="18"/>
        </w:rPr>
        <w:t>the</w:t>
      </w:r>
      <w:r w:rsidRPr="0087590A">
        <w:rPr>
          <w:color w:val="212121"/>
          <w:spacing w:val="61"/>
          <w:sz w:val="18"/>
          <w:szCs w:val="18"/>
        </w:rPr>
        <w:t xml:space="preserve"> </w:t>
      </w:r>
      <w:r w:rsidRPr="0087590A">
        <w:rPr>
          <w:color w:val="212121"/>
          <w:sz w:val="18"/>
          <w:szCs w:val="18"/>
        </w:rPr>
        <w:t>further</w:t>
      </w:r>
      <w:r w:rsidRPr="0087590A">
        <w:rPr>
          <w:color w:val="212121"/>
          <w:spacing w:val="1"/>
          <w:sz w:val="18"/>
          <w:szCs w:val="18"/>
        </w:rPr>
        <w:t xml:space="preserve"> </w:t>
      </w:r>
      <w:r w:rsidRPr="0087590A">
        <w:rPr>
          <w:color w:val="212121"/>
          <w:sz w:val="18"/>
          <w:szCs w:val="18"/>
        </w:rPr>
        <w:t>biological</w:t>
      </w:r>
      <w:r w:rsidRPr="0087590A">
        <w:rPr>
          <w:color w:val="212121"/>
          <w:spacing w:val="1"/>
          <w:sz w:val="18"/>
          <w:szCs w:val="18"/>
        </w:rPr>
        <w:t xml:space="preserve"> </w:t>
      </w:r>
      <w:r w:rsidRPr="0087590A">
        <w:rPr>
          <w:color w:val="212121"/>
          <w:sz w:val="18"/>
          <w:szCs w:val="18"/>
        </w:rPr>
        <w:t>interpretation</w:t>
      </w:r>
      <w:r w:rsidRPr="0087590A">
        <w:rPr>
          <w:color w:val="212121"/>
          <w:spacing w:val="1"/>
          <w:sz w:val="18"/>
          <w:szCs w:val="18"/>
        </w:rPr>
        <w:t xml:space="preserve"> </w:t>
      </w:r>
      <w:r w:rsidRPr="0087590A">
        <w:rPr>
          <w:color w:val="212121"/>
          <w:sz w:val="18"/>
          <w:szCs w:val="18"/>
        </w:rPr>
        <w:t>of</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output</w:t>
      </w:r>
      <w:r w:rsidRPr="0087590A">
        <w:rPr>
          <w:color w:val="212121"/>
          <w:spacing w:val="1"/>
          <w:sz w:val="18"/>
          <w:szCs w:val="18"/>
        </w:rPr>
        <w:t xml:space="preserve"> </w:t>
      </w:r>
      <w:r w:rsidRPr="0087590A">
        <w:rPr>
          <w:color w:val="212121"/>
          <w:sz w:val="18"/>
          <w:szCs w:val="18"/>
        </w:rPr>
        <w:t>from</w:t>
      </w:r>
      <w:r w:rsidRPr="0087590A">
        <w:rPr>
          <w:color w:val="212121"/>
          <w:spacing w:val="1"/>
          <w:sz w:val="18"/>
          <w:szCs w:val="18"/>
        </w:rPr>
        <w:t xml:space="preserve"> </w:t>
      </w:r>
      <w:r w:rsidRPr="0087590A">
        <w:rPr>
          <w:color w:val="212121"/>
          <w:sz w:val="18"/>
          <w:szCs w:val="18"/>
        </w:rPr>
        <w:t>this</w:t>
      </w:r>
      <w:r w:rsidRPr="0087590A">
        <w:rPr>
          <w:color w:val="212121"/>
          <w:spacing w:val="1"/>
          <w:sz w:val="18"/>
          <w:szCs w:val="18"/>
        </w:rPr>
        <w:t xml:space="preserve"> </w:t>
      </w:r>
      <w:r w:rsidRPr="0087590A">
        <w:rPr>
          <w:color w:val="212121"/>
          <w:sz w:val="18"/>
          <w:szCs w:val="18"/>
        </w:rPr>
        <w:t>tool</w:t>
      </w:r>
      <w:r w:rsidRPr="0087590A">
        <w:rPr>
          <w:color w:val="212121"/>
          <w:spacing w:val="1"/>
          <w:sz w:val="18"/>
          <w:szCs w:val="18"/>
        </w:rPr>
        <w:t xml:space="preserve"> </w:t>
      </w:r>
      <w:r w:rsidRPr="0087590A">
        <w:rPr>
          <w:color w:val="212121"/>
          <w:sz w:val="18"/>
          <w:szCs w:val="18"/>
        </w:rPr>
        <w:t>would</w:t>
      </w:r>
      <w:r w:rsidRPr="0087590A">
        <w:rPr>
          <w:color w:val="212121"/>
          <w:spacing w:val="1"/>
          <w:sz w:val="18"/>
          <w:szCs w:val="18"/>
        </w:rPr>
        <w:t xml:space="preserve"> </w:t>
      </w:r>
      <w:r w:rsidRPr="0087590A">
        <w:rPr>
          <w:color w:val="212121"/>
          <w:sz w:val="18"/>
          <w:szCs w:val="18"/>
        </w:rPr>
        <w:t>require</w:t>
      </w:r>
      <w:r w:rsidRPr="0087590A">
        <w:rPr>
          <w:color w:val="212121"/>
          <w:spacing w:val="1"/>
          <w:sz w:val="18"/>
          <w:szCs w:val="18"/>
        </w:rPr>
        <w:t xml:space="preserve"> </w:t>
      </w:r>
      <w:r w:rsidRPr="0087590A">
        <w:rPr>
          <w:color w:val="212121"/>
          <w:sz w:val="18"/>
          <w:szCs w:val="18"/>
        </w:rPr>
        <w:t>considerable background on microbial pathogenesis. Thus, it raised another</w:t>
      </w:r>
      <w:r w:rsidRPr="0087590A">
        <w:rPr>
          <w:color w:val="212121"/>
          <w:spacing w:val="-59"/>
          <w:sz w:val="18"/>
          <w:szCs w:val="18"/>
        </w:rPr>
        <w:t xml:space="preserve"> </w:t>
      </w:r>
      <w:r w:rsidRPr="0087590A">
        <w:rPr>
          <w:color w:val="212121"/>
          <w:sz w:val="18"/>
          <w:szCs w:val="18"/>
        </w:rPr>
        <w:t>concern about the users of this tool. The authors also admitted that the</w:t>
      </w:r>
      <w:r w:rsidRPr="0087590A">
        <w:rPr>
          <w:color w:val="212121"/>
          <w:spacing w:val="1"/>
          <w:sz w:val="18"/>
          <w:szCs w:val="18"/>
        </w:rPr>
        <w:t xml:space="preserve"> </w:t>
      </w:r>
      <w:r w:rsidRPr="0087590A">
        <w:rPr>
          <w:color w:val="212121"/>
          <w:sz w:val="18"/>
          <w:szCs w:val="18"/>
        </w:rPr>
        <w:t>current software is computationally restrained by the tools and databases in</w:t>
      </w:r>
      <w:r w:rsidRPr="0087590A">
        <w:rPr>
          <w:color w:val="212121"/>
          <w:spacing w:val="1"/>
          <w:sz w:val="18"/>
          <w:szCs w:val="18"/>
        </w:rPr>
        <w:t xml:space="preserve"> </w:t>
      </w:r>
      <w:r w:rsidRPr="0087590A">
        <w:rPr>
          <w:color w:val="212121"/>
          <w:sz w:val="18"/>
          <w:szCs w:val="18"/>
        </w:rPr>
        <w:t>its pipeline, so it’s not easy to be installed by common biologists. Actually, it</w:t>
      </w:r>
      <w:r w:rsidRPr="0087590A">
        <w:rPr>
          <w:color w:val="212121"/>
          <w:spacing w:val="1"/>
          <w:sz w:val="18"/>
          <w:szCs w:val="18"/>
        </w:rPr>
        <w:t xml:space="preserve"> </w:t>
      </w:r>
      <w:r w:rsidRPr="0087590A">
        <w:rPr>
          <w:color w:val="212121"/>
          <w:sz w:val="18"/>
          <w:szCs w:val="18"/>
        </w:rPr>
        <w:t>took about one month of my postdoc (background in bioinformatics) to fully</w:t>
      </w:r>
      <w:r w:rsidRPr="0087590A">
        <w:rPr>
          <w:color w:val="212121"/>
          <w:spacing w:val="1"/>
          <w:sz w:val="18"/>
          <w:szCs w:val="18"/>
        </w:rPr>
        <w:t xml:space="preserve"> </w:t>
      </w:r>
      <w:r w:rsidRPr="0087590A">
        <w:rPr>
          <w:color w:val="212121"/>
          <w:sz w:val="18"/>
          <w:szCs w:val="18"/>
        </w:rPr>
        <w:t xml:space="preserve">setup the </w:t>
      </w:r>
      <w:proofErr w:type="spellStart"/>
      <w:r w:rsidRPr="0087590A">
        <w:rPr>
          <w:color w:val="212121"/>
          <w:sz w:val="18"/>
          <w:szCs w:val="18"/>
        </w:rPr>
        <w:t>SeqScreen</w:t>
      </w:r>
      <w:proofErr w:type="spellEnd"/>
      <w:r w:rsidRPr="0087590A">
        <w:rPr>
          <w:color w:val="212121"/>
          <w:sz w:val="18"/>
          <w:szCs w:val="18"/>
        </w:rPr>
        <w:t xml:space="preserve"> pipeline in the local system. Therefore, in order to</w:t>
      </w:r>
      <w:r w:rsidRPr="0087590A">
        <w:rPr>
          <w:color w:val="212121"/>
          <w:spacing w:val="1"/>
          <w:sz w:val="18"/>
          <w:szCs w:val="18"/>
        </w:rPr>
        <w:t xml:space="preserve"> </w:t>
      </w:r>
      <w:r w:rsidRPr="0087590A">
        <w:rPr>
          <w:color w:val="212121"/>
          <w:sz w:val="18"/>
          <w:szCs w:val="18"/>
        </w:rPr>
        <w:t>make this tool to be widely used in future I’d like to suggest the authors to</w:t>
      </w:r>
      <w:r w:rsidRPr="0087590A">
        <w:rPr>
          <w:color w:val="212121"/>
          <w:spacing w:val="1"/>
          <w:sz w:val="18"/>
          <w:szCs w:val="18"/>
        </w:rPr>
        <w:t xml:space="preserve"> </w:t>
      </w:r>
      <w:r w:rsidRPr="0087590A">
        <w:rPr>
          <w:color w:val="212121"/>
          <w:sz w:val="18"/>
          <w:szCs w:val="18"/>
        </w:rPr>
        <w:t>consider setup a web-based server rather than a stand-alone software to</w:t>
      </w:r>
      <w:r w:rsidRPr="0087590A">
        <w:rPr>
          <w:color w:val="212121"/>
          <w:spacing w:val="1"/>
          <w:sz w:val="18"/>
          <w:szCs w:val="18"/>
        </w:rPr>
        <w:t xml:space="preserve"> </w:t>
      </w:r>
      <w:r w:rsidRPr="0087590A">
        <w:rPr>
          <w:color w:val="212121"/>
          <w:sz w:val="18"/>
          <w:szCs w:val="18"/>
        </w:rPr>
        <w:t>ensure</w:t>
      </w:r>
      <w:r w:rsidRPr="0087590A">
        <w:rPr>
          <w:color w:val="212121"/>
          <w:spacing w:val="-4"/>
          <w:sz w:val="18"/>
          <w:szCs w:val="18"/>
        </w:rPr>
        <w:t xml:space="preserve"> </w:t>
      </w:r>
      <w:r w:rsidRPr="0087590A">
        <w:rPr>
          <w:color w:val="212121"/>
          <w:sz w:val="18"/>
          <w:szCs w:val="18"/>
        </w:rPr>
        <w:t>more</w:t>
      </w:r>
      <w:r w:rsidRPr="0087590A">
        <w:rPr>
          <w:color w:val="212121"/>
          <w:spacing w:val="-3"/>
          <w:sz w:val="18"/>
          <w:szCs w:val="18"/>
        </w:rPr>
        <w:t xml:space="preserve"> </w:t>
      </w:r>
      <w:r w:rsidRPr="0087590A">
        <w:rPr>
          <w:color w:val="212121"/>
          <w:sz w:val="18"/>
          <w:szCs w:val="18"/>
        </w:rPr>
        <w:t>microbiologists</w:t>
      </w:r>
      <w:r w:rsidRPr="0087590A">
        <w:rPr>
          <w:color w:val="212121"/>
          <w:spacing w:val="-4"/>
          <w:sz w:val="18"/>
          <w:szCs w:val="18"/>
        </w:rPr>
        <w:t xml:space="preserve"> </w:t>
      </w:r>
      <w:r w:rsidRPr="0087590A">
        <w:rPr>
          <w:color w:val="212121"/>
          <w:sz w:val="18"/>
          <w:szCs w:val="18"/>
        </w:rPr>
        <w:t>can</w:t>
      </w:r>
      <w:r w:rsidRPr="0087590A">
        <w:rPr>
          <w:color w:val="212121"/>
          <w:spacing w:val="-3"/>
          <w:sz w:val="18"/>
          <w:szCs w:val="18"/>
        </w:rPr>
        <w:t xml:space="preserve"> </w:t>
      </w:r>
      <w:r w:rsidRPr="0087590A">
        <w:rPr>
          <w:color w:val="212121"/>
          <w:sz w:val="18"/>
          <w:szCs w:val="18"/>
        </w:rPr>
        <w:t>try</w:t>
      </w:r>
      <w:r w:rsidRPr="0087590A">
        <w:rPr>
          <w:color w:val="212121"/>
          <w:spacing w:val="-3"/>
          <w:sz w:val="18"/>
          <w:szCs w:val="18"/>
        </w:rPr>
        <w:t xml:space="preserve"> </w:t>
      </w:r>
      <w:r w:rsidRPr="0087590A">
        <w:rPr>
          <w:color w:val="212121"/>
          <w:sz w:val="18"/>
          <w:szCs w:val="18"/>
        </w:rPr>
        <w:t>this</w:t>
      </w:r>
      <w:r w:rsidRPr="0087590A">
        <w:rPr>
          <w:color w:val="212121"/>
          <w:spacing w:val="-4"/>
          <w:sz w:val="18"/>
          <w:szCs w:val="18"/>
        </w:rPr>
        <w:t xml:space="preserve"> </w:t>
      </w:r>
      <w:r w:rsidRPr="0087590A">
        <w:rPr>
          <w:color w:val="212121"/>
          <w:sz w:val="18"/>
          <w:szCs w:val="18"/>
        </w:rPr>
        <w:t>tool</w:t>
      </w:r>
      <w:r w:rsidRPr="0087590A">
        <w:rPr>
          <w:color w:val="212121"/>
          <w:spacing w:val="-3"/>
          <w:sz w:val="18"/>
          <w:szCs w:val="18"/>
        </w:rPr>
        <w:t xml:space="preserve"> </w:t>
      </w:r>
      <w:r w:rsidRPr="0087590A">
        <w:rPr>
          <w:color w:val="212121"/>
          <w:sz w:val="18"/>
          <w:szCs w:val="18"/>
        </w:rPr>
        <w:t>in</w:t>
      </w:r>
      <w:r w:rsidRPr="0087590A">
        <w:rPr>
          <w:color w:val="212121"/>
          <w:spacing w:val="-3"/>
          <w:sz w:val="18"/>
          <w:szCs w:val="18"/>
        </w:rPr>
        <w:t xml:space="preserve"> </w:t>
      </w:r>
      <w:r w:rsidRPr="0087590A">
        <w:rPr>
          <w:color w:val="212121"/>
          <w:sz w:val="18"/>
          <w:szCs w:val="18"/>
        </w:rPr>
        <w:t>practical</w:t>
      </w:r>
      <w:r w:rsidRPr="0087590A">
        <w:rPr>
          <w:color w:val="212121"/>
          <w:spacing w:val="-4"/>
          <w:sz w:val="18"/>
          <w:szCs w:val="18"/>
        </w:rPr>
        <w:t xml:space="preserve"> </w:t>
      </w:r>
      <w:r w:rsidRPr="0087590A">
        <w:rPr>
          <w:color w:val="212121"/>
          <w:sz w:val="18"/>
          <w:szCs w:val="18"/>
        </w:rPr>
        <w:t>applications.</w:t>
      </w:r>
    </w:p>
    <w:p w:rsidR="00BC146C" w:rsidRPr="0087590A" w:rsidRDefault="00BC146C" w:rsidP="00BC146C">
      <w:pPr>
        <w:pStyle w:val="BodyText"/>
        <w:rPr>
          <w:b/>
          <w:sz w:val="18"/>
          <w:szCs w:val="18"/>
        </w:rPr>
      </w:pPr>
    </w:p>
    <w:p w:rsidR="00BC146C" w:rsidRPr="0087590A" w:rsidRDefault="00BC146C" w:rsidP="00BC146C">
      <w:pPr>
        <w:pStyle w:val="BodyText"/>
        <w:spacing w:before="6"/>
        <w:rPr>
          <w:b/>
          <w:sz w:val="18"/>
          <w:szCs w:val="18"/>
        </w:rPr>
      </w:pPr>
    </w:p>
    <w:p w:rsidR="00BC146C" w:rsidRPr="0087590A" w:rsidRDefault="00BC146C" w:rsidP="00BC146C">
      <w:pPr>
        <w:spacing w:line="276" w:lineRule="auto"/>
        <w:ind w:left="700" w:right="719"/>
        <w:rPr>
          <w:b/>
          <w:sz w:val="18"/>
          <w:szCs w:val="18"/>
        </w:rPr>
      </w:pPr>
      <w:r w:rsidRPr="0087590A">
        <w:rPr>
          <w:b/>
          <w:sz w:val="18"/>
          <w:szCs w:val="18"/>
        </w:rPr>
        <w:lastRenderedPageBreak/>
        <w:t>R2:</w:t>
      </w:r>
      <w:r w:rsidRPr="0087590A">
        <w:rPr>
          <w:b/>
          <w:spacing w:val="10"/>
          <w:sz w:val="18"/>
          <w:szCs w:val="18"/>
        </w:rPr>
        <w:t xml:space="preserve"> </w:t>
      </w:r>
      <w:r w:rsidRPr="0087590A">
        <w:rPr>
          <w:b/>
          <w:sz w:val="18"/>
          <w:szCs w:val="18"/>
        </w:rPr>
        <w:t>We</w:t>
      </w:r>
      <w:r w:rsidRPr="0087590A">
        <w:rPr>
          <w:b/>
          <w:spacing w:val="10"/>
          <w:sz w:val="18"/>
          <w:szCs w:val="18"/>
        </w:rPr>
        <w:t xml:space="preserve"> </w:t>
      </w:r>
      <w:r w:rsidRPr="0087590A">
        <w:rPr>
          <w:b/>
          <w:sz w:val="18"/>
          <w:szCs w:val="18"/>
        </w:rPr>
        <w:t>thank</w:t>
      </w:r>
      <w:r w:rsidRPr="0087590A">
        <w:rPr>
          <w:b/>
          <w:spacing w:val="10"/>
          <w:sz w:val="18"/>
          <w:szCs w:val="18"/>
        </w:rPr>
        <w:t xml:space="preserve"> </w:t>
      </w:r>
      <w:r w:rsidRPr="0087590A">
        <w:rPr>
          <w:b/>
          <w:sz w:val="18"/>
          <w:szCs w:val="18"/>
        </w:rPr>
        <w:t>the</w:t>
      </w:r>
      <w:r w:rsidRPr="0087590A">
        <w:rPr>
          <w:b/>
          <w:spacing w:val="10"/>
          <w:sz w:val="18"/>
          <w:szCs w:val="18"/>
        </w:rPr>
        <w:t xml:space="preserve"> </w:t>
      </w:r>
      <w:r w:rsidRPr="0087590A">
        <w:rPr>
          <w:b/>
          <w:sz w:val="18"/>
          <w:szCs w:val="18"/>
        </w:rPr>
        <w:t>reviewer</w:t>
      </w:r>
      <w:r w:rsidRPr="0087590A">
        <w:rPr>
          <w:b/>
          <w:spacing w:val="10"/>
          <w:sz w:val="18"/>
          <w:szCs w:val="18"/>
        </w:rPr>
        <w:t xml:space="preserve"> </w:t>
      </w:r>
      <w:r w:rsidRPr="0087590A">
        <w:rPr>
          <w:b/>
          <w:sz w:val="18"/>
          <w:szCs w:val="18"/>
        </w:rPr>
        <w:t>for</w:t>
      </w:r>
      <w:r w:rsidRPr="0087590A">
        <w:rPr>
          <w:b/>
          <w:spacing w:val="10"/>
          <w:sz w:val="18"/>
          <w:szCs w:val="18"/>
        </w:rPr>
        <w:t xml:space="preserve"> </w:t>
      </w:r>
      <w:r w:rsidRPr="0087590A">
        <w:rPr>
          <w:b/>
          <w:sz w:val="18"/>
          <w:szCs w:val="18"/>
        </w:rPr>
        <w:t>bringing</w:t>
      </w:r>
      <w:r w:rsidRPr="0087590A">
        <w:rPr>
          <w:b/>
          <w:spacing w:val="10"/>
          <w:sz w:val="18"/>
          <w:szCs w:val="18"/>
        </w:rPr>
        <w:t xml:space="preserve"> </w:t>
      </w:r>
      <w:r w:rsidRPr="0087590A">
        <w:rPr>
          <w:b/>
          <w:sz w:val="18"/>
          <w:szCs w:val="18"/>
        </w:rPr>
        <w:t>the</w:t>
      </w:r>
      <w:r w:rsidRPr="0087590A">
        <w:rPr>
          <w:b/>
          <w:spacing w:val="10"/>
          <w:sz w:val="18"/>
          <w:szCs w:val="18"/>
        </w:rPr>
        <w:t xml:space="preserve"> </w:t>
      </w:r>
      <w:r w:rsidRPr="0087590A">
        <w:rPr>
          <w:b/>
          <w:sz w:val="18"/>
          <w:szCs w:val="18"/>
        </w:rPr>
        <w:t>issues</w:t>
      </w:r>
      <w:r w:rsidRPr="0087590A">
        <w:rPr>
          <w:b/>
          <w:spacing w:val="10"/>
          <w:sz w:val="18"/>
          <w:szCs w:val="18"/>
        </w:rPr>
        <w:t xml:space="preserve"> </w:t>
      </w:r>
      <w:r w:rsidRPr="0087590A">
        <w:rPr>
          <w:b/>
          <w:sz w:val="18"/>
          <w:szCs w:val="18"/>
        </w:rPr>
        <w:t>with</w:t>
      </w:r>
      <w:r w:rsidRPr="0087590A">
        <w:rPr>
          <w:b/>
          <w:spacing w:val="10"/>
          <w:sz w:val="18"/>
          <w:szCs w:val="18"/>
        </w:rPr>
        <w:t xml:space="preserve"> </w:t>
      </w:r>
      <w:r w:rsidRPr="0087590A">
        <w:rPr>
          <w:b/>
          <w:sz w:val="18"/>
          <w:szCs w:val="18"/>
        </w:rPr>
        <w:t>the</w:t>
      </w:r>
      <w:r w:rsidRPr="0087590A">
        <w:rPr>
          <w:b/>
          <w:spacing w:val="10"/>
          <w:sz w:val="18"/>
          <w:szCs w:val="18"/>
        </w:rPr>
        <w:t xml:space="preserve"> </w:t>
      </w:r>
      <w:r w:rsidRPr="0087590A">
        <w:rPr>
          <w:b/>
          <w:sz w:val="18"/>
          <w:szCs w:val="18"/>
        </w:rPr>
        <w:t>installation</w:t>
      </w:r>
      <w:r w:rsidRPr="0087590A">
        <w:rPr>
          <w:b/>
          <w:spacing w:val="10"/>
          <w:sz w:val="18"/>
          <w:szCs w:val="18"/>
        </w:rPr>
        <w:t xml:space="preserve"> </w:t>
      </w:r>
      <w:r w:rsidRPr="0087590A">
        <w:rPr>
          <w:b/>
          <w:sz w:val="18"/>
          <w:szCs w:val="18"/>
        </w:rPr>
        <w:t>to</w:t>
      </w:r>
      <w:r w:rsidRPr="0087590A">
        <w:rPr>
          <w:b/>
          <w:spacing w:val="10"/>
          <w:sz w:val="18"/>
          <w:szCs w:val="18"/>
        </w:rPr>
        <w:t xml:space="preserve"> </w:t>
      </w:r>
      <w:r w:rsidRPr="0087590A">
        <w:rPr>
          <w:b/>
          <w:sz w:val="18"/>
          <w:szCs w:val="18"/>
        </w:rPr>
        <w:t>our</w:t>
      </w:r>
      <w:r w:rsidRPr="0087590A">
        <w:rPr>
          <w:b/>
          <w:spacing w:val="1"/>
          <w:sz w:val="18"/>
          <w:szCs w:val="18"/>
        </w:rPr>
        <w:t xml:space="preserve"> </w:t>
      </w:r>
      <w:r w:rsidRPr="0087590A">
        <w:rPr>
          <w:b/>
          <w:sz w:val="18"/>
          <w:szCs w:val="18"/>
        </w:rPr>
        <w:t>attention.</w:t>
      </w:r>
      <w:r w:rsidRPr="0087590A">
        <w:rPr>
          <w:b/>
          <w:spacing w:val="23"/>
          <w:sz w:val="18"/>
          <w:szCs w:val="18"/>
        </w:rPr>
        <w:t xml:space="preserve"> </w:t>
      </w:r>
      <w:r w:rsidRPr="0087590A">
        <w:rPr>
          <w:b/>
          <w:sz w:val="18"/>
          <w:szCs w:val="18"/>
        </w:rPr>
        <w:t>We</w:t>
      </w:r>
      <w:r w:rsidRPr="0087590A">
        <w:rPr>
          <w:b/>
          <w:spacing w:val="23"/>
          <w:sz w:val="18"/>
          <w:szCs w:val="18"/>
        </w:rPr>
        <w:t xml:space="preserve"> </w:t>
      </w:r>
      <w:r w:rsidRPr="0087590A">
        <w:rPr>
          <w:b/>
          <w:sz w:val="18"/>
          <w:szCs w:val="18"/>
        </w:rPr>
        <w:t>agree</w:t>
      </w:r>
      <w:r w:rsidRPr="0087590A">
        <w:rPr>
          <w:b/>
          <w:spacing w:val="23"/>
          <w:sz w:val="18"/>
          <w:szCs w:val="18"/>
        </w:rPr>
        <w:t xml:space="preserve"> </w:t>
      </w:r>
      <w:r w:rsidRPr="0087590A">
        <w:rPr>
          <w:b/>
          <w:sz w:val="18"/>
          <w:szCs w:val="18"/>
        </w:rPr>
        <w:t>with</w:t>
      </w:r>
      <w:r w:rsidRPr="0087590A">
        <w:rPr>
          <w:b/>
          <w:spacing w:val="23"/>
          <w:sz w:val="18"/>
          <w:szCs w:val="18"/>
        </w:rPr>
        <w:t xml:space="preserve"> </w:t>
      </w:r>
      <w:r w:rsidRPr="0087590A">
        <w:rPr>
          <w:b/>
          <w:sz w:val="18"/>
          <w:szCs w:val="18"/>
        </w:rPr>
        <w:t>the</w:t>
      </w:r>
      <w:r w:rsidRPr="0087590A">
        <w:rPr>
          <w:b/>
          <w:spacing w:val="23"/>
          <w:sz w:val="18"/>
          <w:szCs w:val="18"/>
        </w:rPr>
        <w:t xml:space="preserve"> </w:t>
      </w:r>
      <w:r w:rsidRPr="0087590A">
        <w:rPr>
          <w:b/>
          <w:sz w:val="18"/>
          <w:szCs w:val="18"/>
        </w:rPr>
        <w:t>reviewer</w:t>
      </w:r>
      <w:r w:rsidRPr="0087590A">
        <w:rPr>
          <w:b/>
          <w:spacing w:val="9"/>
          <w:sz w:val="18"/>
          <w:szCs w:val="18"/>
        </w:rPr>
        <w:t xml:space="preserve"> </w:t>
      </w:r>
      <w:r w:rsidRPr="0087590A">
        <w:rPr>
          <w:b/>
          <w:sz w:val="18"/>
          <w:szCs w:val="18"/>
        </w:rPr>
        <w:t>that</w:t>
      </w:r>
      <w:r w:rsidRPr="0087590A">
        <w:rPr>
          <w:b/>
          <w:spacing w:val="9"/>
          <w:sz w:val="18"/>
          <w:szCs w:val="18"/>
        </w:rPr>
        <w:t xml:space="preserve"> </w:t>
      </w:r>
      <w:r w:rsidRPr="0087590A">
        <w:rPr>
          <w:b/>
          <w:sz w:val="18"/>
          <w:szCs w:val="18"/>
        </w:rPr>
        <w:t>installation</w:t>
      </w:r>
      <w:r w:rsidRPr="0087590A">
        <w:rPr>
          <w:b/>
          <w:spacing w:val="9"/>
          <w:sz w:val="18"/>
          <w:szCs w:val="18"/>
        </w:rPr>
        <w:t xml:space="preserve"> </w:t>
      </w:r>
      <w:r w:rsidRPr="0087590A">
        <w:rPr>
          <w:b/>
          <w:sz w:val="18"/>
          <w:szCs w:val="18"/>
        </w:rPr>
        <w:t>from</w:t>
      </w:r>
      <w:r w:rsidRPr="0087590A">
        <w:rPr>
          <w:b/>
          <w:spacing w:val="9"/>
          <w:sz w:val="18"/>
          <w:szCs w:val="18"/>
        </w:rPr>
        <w:t xml:space="preserve"> </w:t>
      </w:r>
      <w:r w:rsidRPr="0087590A">
        <w:rPr>
          <w:b/>
          <w:sz w:val="18"/>
          <w:szCs w:val="18"/>
        </w:rPr>
        <w:t>source</w:t>
      </w:r>
      <w:r w:rsidRPr="0087590A">
        <w:rPr>
          <w:b/>
          <w:spacing w:val="9"/>
          <w:sz w:val="18"/>
          <w:szCs w:val="18"/>
        </w:rPr>
        <w:t xml:space="preserve"> </w:t>
      </w:r>
      <w:r w:rsidRPr="0087590A">
        <w:rPr>
          <w:b/>
          <w:sz w:val="18"/>
          <w:szCs w:val="18"/>
        </w:rPr>
        <w:t>can</w:t>
      </w:r>
      <w:r w:rsidRPr="0087590A">
        <w:rPr>
          <w:b/>
          <w:spacing w:val="1"/>
          <w:sz w:val="18"/>
          <w:szCs w:val="18"/>
        </w:rPr>
        <w:t xml:space="preserve"> </w:t>
      </w:r>
      <w:r w:rsidRPr="0087590A">
        <w:rPr>
          <w:b/>
          <w:sz w:val="18"/>
          <w:szCs w:val="18"/>
        </w:rPr>
        <w:t>required</w:t>
      </w:r>
      <w:r w:rsidRPr="0087590A">
        <w:rPr>
          <w:b/>
          <w:spacing w:val="36"/>
          <w:sz w:val="18"/>
          <w:szCs w:val="18"/>
        </w:rPr>
        <w:t xml:space="preserve"> </w:t>
      </w:r>
      <w:r w:rsidRPr="0087590A">
        <w:rPr>
          <w:b/>
          <w:sz w:val="18"/>
          <w:szCs w:val="18"/>
        </w:rPr>
        <w:t>significant</w:t>
      </w:r>
      <w:r w:rsidRPr="0087590A">
        <w:rPr>
          <w:b/>
          <w:spacing w:val="36"/>
          <w:sz w:val="18"/>
          <w:szCs w:val="18"/>
        </w:rPr>
        <w:t xml:space="preserve"> </w:t>
      </w:r>
      <w:r w:rsidRPr="0087590A">
        <w:rPr>
          <w:b/>
          <w:sz w:val="18"/>
          <w:szCs w:val="18"/>
        </w:rPr>
        <w:t>time.</w:t>
      </w:r>
      <w:r w:rsidRPr="0087590A">
        <w:rPr>
          <w:b/>
          <w:spacing w:val="36"/>
          <w:sz w:val="18"/>
          <w:szCs w:val="18"/>
        </w:rPr>
        <w:t xml:space="preserve"> </w:t>
      </w:r>
      <w:r w:rsidRPr="0087590A">
        <w:rPr>
          <w:b/>
          <w:sz w:val="18"/>
          <w:szCs w:val="18"/>
        </w:rPr>
        <w:t>However,</w:t>
      </w:r>
      <w:r w:rsidRPr="0087590A">
        <w:rPr>
          <w:b/>
          <w:spacing w:val="36"/>
          <w:sz w:val="18"/>
          <w:szCs w:val="18"/>
        </w:rPr>
        <w:t xml:space="preserve"> </w:t>
      </w:r>
      <w:r w:rsidRPr="0087590A">
        <w:rPr>
          <w:b/>
          <w:sz w:val="18"/>
          <w:szCs w:val="18"/>
        </w:rPr>
        <w:t>as</w:t>
      </w:r>
      <w:r w:rsidRPr="0087590A">
        <w:rPr>
          <w:b/>
          <w:spacing w:val="36"/>
          <w:sz w:val="18"/>
          <w:szCs w:val="18"/>
        </w:rPr>
        <w:t xml:space="preserve"> </w:t>
      </w:r>
      <w:r w:rsidRPr="0087590A">
        <w:rPr>
          <w:b/>
          <w:sz w:val="18"/>
          <w:szCs w:val="18"/>
        </w:rPr>
        <w:t>described</w:t>
      </w:r>
      <w:r w:rsidRPr="0087590A">
        <w:rPr>
          <w:b/>
          <w:spacing w:val="36"/>
          <w:sz w:val="18"/>
          <w:szCs w:val="18"/>
        </w:rPr>
        <w:t xml:space="preserve"> </w:t>
      </w:r>
      <w:r w:rsidRPr="0087590A">
        <w:rPr>
          <w:b/>
          <w:sz w:val="18"/>
          <w:szCs w:val="18"/>
        </w:rPr>
        <w:t>in</w:t>
      </w:r>
      <w:r w:rsidRPr="0087590A">
        <w:rPr>
          <w:b/>
          <w:spacing w:val="36"/>
          <w:sz w:val="18"/>
          <w:szCs w:val="18"/>
        </w:rPr>
        <w:t xml:space="preserve"> </w:t>
      </w:r>
      <w:r w:rsidRPr="0087590A">
        <w:rPr>
          <w:b/>
          <w:sz w:val="18"/>
          <w:szCs w:val="18"/>
        </w:rPr>
        <w:t>the</w:t>
      </w:r>
      <w:r w:rsidRPr="0087590A">
        <w:rPr>
          <w:b/>
          <w:spacing w:val="21"/>
          <w:sz w:val="18"/>
          <w:szCs w:val="18"/>
        </w:rPr>
        <w:t xml:space="preserve"> </w:t>
      </w:r>
      <w:r w:rsidRPr="0087590A">
        <w:rPr>
          <w:b/>
          <w:sz w:val="18"/>
          <w:szCs w:val="18"/>
        </w:rPr>
        <w:t>documentation</w:t>
      </w:r>
      <w:r w:rsidRPr="0087590A">
        <w:rPr>
          <w:b/>
          <w:spacing w:val="-59"/>
          <w:sz w:val="18"/>
          <w:szCs w:val="18"/>
        </w:rPr>
        <w:t xml:space="preserve"> </w:t>
      </w:r>
      <w:r w:rsidRPr="0087590A">
        <w:rPr>
          <w:b/>
          <w:sz w:val="18"/>
          <w:szCs w:val="18"/>
        </w:rPr>
        <w:t>(</w:t>
      </w:r>
      <w:hyperlink r:id="rId7">
        <w:r w:rsidRPr="0087590A">
          <w:rPr>
            <w:b/>
            <w:color w:val="0000FF"/>
            <w:sz w:val="18"/>
            <w:szCs w:val="18"/>
            <w:u w:val="single" w:color="0000FF"/>
          </w:rPr>
          <w:t>https://gitlab.com/treangenlab/seqscreen/-/wikis/02.-SeqScreen-Dependencies</w:t>
        </w:r>
      </w:hyperlink>
      <w:r w:rsidRPr="0087590A">
        <w:rPr>
          <w:b/>
          <w:sz w:val="18"/>
          <w:szCs w:val="18"/>
        </w:rPr>
        <w:t>,</w:t>
      </w:r>
      <w:r w:rsidRPr="0087590A">
        <w:rPr>
          <w:b/>
          <w:spacing w:val="1"/>
          <w:sz w:val="18"/>
          <w:szCs w:val="18"/>
        </w:rPr>
        <w:t xml:space="preserve"> </w:t>
      </w:r>
      <w:hyperlink r:id="rId8">
        <w:r w:rsidRPr="0087590A">
          <w:rPr>
            <w:b/>
            <w:color w:val="0000FF"/>
            <w:sz w:val="18"/>
            <w:szCs w:val="18"/>
            <w:u w:val="single" w:color="0000FF"/>
          </w:rPr>
          <w:t>https://gitlab.com/treangenlab/seqscreen/-/wikis/03.-Installation-and-Execution</w:t>
        </w:r>
        <w:r w:rsidRPr="0087590A">
          <w:rPr>
            <w:b/>
            <w:color w:val="0000FF"/>
            <w:sz w:val="18"/>
            <w:szCs w:val="18"/>
          </w:rPr>
          <w:t xml:space="preserve"> </w:t>
        </w:r>
      </w:hyperlink>
      <w:r w:rsidRPr="0087590A">
        <w:rPr>
          <w:b/>
          <w:sz w:val="18"/>
          <w:szCs w:val="18"/>
        </w:rPr>
        <w:t>) , we</w:t>
      </w:r>
      <w:r w:rsidRPr="0087590A">
        <w:rPr>
          <w:b/>
          <w:spacing w:val="1"/>
          <w:sz w:val="18"/>
          <w:szCs w:val="18"/>
        </w:rPr>
        <w:t xml:space="preserve"> </w:t>
      </w:r>
      <w:r w:rsidRPr="0087590A">
        <w:rPr>
          <w:b/>
          <w:sz w:val="18"/>
          <w:szCs w:val="18"/>
        </w:rPr>
        <w:t>highly</w:t>
      </w:r>
      <w:r w:rsidRPr="0087590A">
        <w:rPr>
          <w:b/>
          <w:spacing w:val="53"/>
          <w:sz w:val="18"/>
          <w:szCs w:val="18"/>
        </w:rPr>
        <w:t xml:space="preserve"> </w:t>
      </w:r>
      <w:r w:rsidRPr="0087590A">
        <w:rPr>
          <w:b/>
          <w:sz w:val="18"/>
          <w:szCs w:val="18"/>
        </w:rPr>
        <w:t>recommend</w:t>
      </w:r>
      <w:r w:rsidRPr="0087590A">
        <w:rPr>
          <w:b/>
          <w:spacing w:val="53"/>
          <w:sz w:val="18"/>
          <w:szCs w:val="18"/>
        </w:rPr>
        <w:t xml:space="preserve"> </w:t>
      </w:r>
      <w:r w:rsidRPr="0087590A">
        <w:rPr>
          <w:b/>
          <w:sz w:val="18"/>
          <w:szCs w:val="18"/>
        </w:rPr>
        <w:t>that</w:t>
      </w:r>
      <w:r w:rsidRPr="0087590A">
        <w:rPr>
          <w:b/>
          <w:spacing w:val="53"/>
          <w:sz w:val="18"/>
          <w:szCs w:val="18"/>
        </w:rPr>
        <w:t xml:space="preserve"> </w:t>
      </w:r>
      <w:r w:rsidRPr="0087590A">
        <w:rPr>
          <w:b/>
          <w:sz w:val="18"/>
          <w:szCs w:val="18"/>
        </w:rPr>
        <w:t>users</w:t>
      </w:r>
      <w:r w:rsidRPr="0087590A">
        <w:rPr>
          <w:b/>
          <w:spacing w:val="39"/>
          <w:sz w:val="18"/>
          <w:szCs w:val="18"/>
        </w:rPr>
        <w:t xml:space="preserve"> </w:t>
      </w:r>
      <w:r w:rsidRPr="0087590A">
        <w:rPr>
          <w:b/>
          <w:sz w:val="18"/>
          <w:szCs w:val="18"/>
        </w:rPr>
        <w:t>install</w:t>
      </w:r>
      <w:r w:rsidRPr="0087590A">
        <w:rPr>
          <w:b/>
          <w:spacing w:val="39"/>
          <w:sz w:val="18"/>
          <w:szCs w:val="18"/>
        </w:rPr>
        <w:t xml:space="preserve"> </w:t>
      </w:r>
      <w:proofErr w:type="spellStart"/>
      <w:r w:rsidRPr="0087590A">
        <w:rPr>
          <w:b/>
          <w:sz w:val="18"/>
          <w:szCs w:val="18"/>
        </w:rPr>
        <w:t>SeqScreen</w:t>
      </w:r>
      <w:proofErr w:type="spellEnd"/>
      <w:r w:rsidRPr="0087590A">
        <w:rPr>
          <w:b/>
          <w:spacing w:val="39"/>
          <w:sz w:val="18"/>
          <w:szCs w:val="18"/>
        </w:rPr>
        <w:t xml:space="preserve"> </w:t>
      </w:r>
      <w:r w:rsidRPr="0087590A">
        <w:rPr>
          <w:b/>
          <w:sz w:val="18"/>
          <w:szCs w:val="18"/>
        </w:rPr>
        <w:t>through</w:t>
      </w:r>
      <w:r w:rsidRPr="0087590A">
        <w:rPr>
          <w:b/>
          <w:spacing w:val="39"/>
          <w:sz w:val="18"/>
          <w:szCs w:val="18"/>
        </w:rPr>
        <w:t xml:space="preserve"> </w:t>
      </w:r>
      <w:proofErr w:type="spellStart"/>
      <w:r w:rsidRPr="0087590A">
        <w:rPr>
          <w:b/>
          <w:sz w:val="18"/>
          <w:szCs w:val="18"/>
        </w:rPr>
        <w:t>bioconda</w:t>
      </w:r>
      <w:proofErr w:type="spellEnd"/>
      <w:r w:rsidRPr="0087590A">
        <w:rPr>
          <w:b/>
          <w:spacing w:val="39"/>
          <w:sz w:val="18"/>
          <w:szCs w:val="18"/>
        </w:rPr>
        <w:t xml:space="preserve"> </w:t>
      </w:r>
      <w:r w:rsidRPr="0087590A">
        <w:rPr>
          <w:b/>
          <w:sz w:val="18"/>
          <w:szCs w:val="18"/>
        </w:rPr>
        <w:t>to</w:t>
      </w:r>
      <w:r w:rsidRPr="0087590A">
        <w:rPr>
          <w:b/>
          <w:spacing w:val="39"/>
          <w:sz w:val="18"/>
          <w:szCs w:val="18"/>
        </w:rPr>
        <w:t xml:space="preserve"> </w:t>
      </w:r>
      <w:r w:rsidRPr="0087590A">
        <w:rPr>
          <w:b/>
          <w:sz w:val="18"/>
          <w:szCs w:val="18"/>
        </w:rPr>
        <w:t>save</w:t>
      </w:r>
      <w:r w:rsidRPr="0087590A">
        <w:rPr>
          <w:b/>
          <w:spacing w:val="-58"/>
          <w:sz w:val="18"/>
          <w:szCs w:val="18"/>
        </w:rPr>
        <w:t xml:space="preserve"> </w:t>
      </w:r>
      <w:r w:rsidRPr="0087590A">
        <w:rPr>
          <w:b/>
          <w:sz w:val="18"/>
          <w:szCs w:val="18"/>
        </w:rPr>
        <w:t>time</w:t>
      </w:r>
      <w:r w:rsidRPr="0087590A">
        <w:rPr>
          <w:b/>
          <w:spacing w:val="54"/>
          <w:sz w:val="18"/>
          <w:szCs w:val="18"/>
        </w:rPr>
        <w:t xml:space="preserve"> </w:t>
      </w:r>
      <w:r w:rsidRPr="0087590A">
        <w:rPr>
          <w:b/>
          <w:sz w:val="18"/>
          <w:szCs w:val="18"/>
        </w:rPr>
        <w:t>(takes</w:t>
      </w:r>
      <w:r w:rsidRPr="0087590A">
        <w:rPr>
          <w:b/>
          <w:spacing w:val="55"/>
          <w:sz w:val="18"/>
          <w:szCs w:val="18"/>
        </w:rPr>
        <w:t xml:space="preserve"> </w:t>
      </w:r>
      <w:r w:rsidRPr="0087590A">
        <w:rPr>
          <w:b/>
          <w:sz w:val="18"/>
          <w:szCs w:val="18"/>
        </w:rPr>
        <w:t>only</w:t>
      </w:r>
      <w:r w:rsidRPr="0087590A">
        <w:rPr>
          <w:b/>
          <w:spacing w:val="55"/>
          <w:sz w:val="18"/>
          <w:szCs w:val="18"/>
        </w:rPr>
        <w:t xml:space="preserve"> </w:t>
      </w:r>
      <w:r w:rsidRPr="0087590A">
        <w:rPr>
          <w:b/>
          <w:sz w:val="18"/>
          <w:szCs w:val="18"/>
        </w:rPr>
        <w:t>a</w:t>
      </w:r>
      <w:r w:rsidRPr="0087590A">
        <w:rPr>
          <w:b/>
          <w:spacing w:val="54"/>
          <w:sz w:val="18"/>
          <w:szCs w:val="18"/>
        </w:rPr>
        <w:t xml:space="preserve"> </w:t>
      </w:r>
      <w:r w:rsidRPr="0087590A">
        <w:rPr>
          <w:b/>
          <w:sz w:val="18"/>
          <w:szCs w:val="18"/>
        </w:rPr>
        <w:t>few</w:t>
      </w:r>
      <w:r w:rsidRPr="0087590A">
        <w:rPr>
          <w:b/>
          <w:spacing w:val="41"/>
          <w:sz w:val="18"/>
          <w:szCs w:val="18"/>
        </w:rPr>
        <w:t xml:space="preserve"> </w:t>
      </w:r>
      <w:r w:rsidRPr="0087590A">
        <w:rPr>
          <w:b/>
          <w:sz w:val="18"/>
          <w:szCs w:val="18"/>
        </w:rPr>
        <w:t>minutes</w:t>
      </w:r>
      <w:r w:rsidRPr="0087590A">
        <w:rPr>
          <w:b/>
          <w:spacing w:val="40"/>
          <w:sz w:val="18"/>
          <w:szCs w:val="18"/>
        </w:rPr>
        <w:t xml:space="preserve"> </w:t>
      </w:r>
      <w:r w:rsidRPr="0087590A">
        <w:rPr>
          <w:b/>
          <w:sz w:val="18"/>
          <w:szCs w:val="18"/>
        </w:rPr>
        <w:t>when</w:t>
      </w:r>
      <w:r w:rsidRPr="0087590A">
        <w:rPr>
          <w:b/>
          <w:spacing w:val="40"/>
          <w:sz w:val="18"/>
          <w:szCs w:val="18"/>
        </w:rPr>
        <w:t xml:space="preserve"> </w:t>
      </w:r>
      <w:r w:rsidRPr="0087590A">
        <w:rPr>
          <w:b/>
          <w:sz w:val="18"/>
          <w:szCs w:val="18"/>
        </w:rPr>
        <w:t>excluding</w:t>
      </w:r>
      <w:r w:rsidRPr="0087590A">
        <w:rPr>
          <w:b/>
          <w:spacing w:val="40"/>
          <w:sz w:val="18"/>
          <w:szCs w:val="18"/>
        </w:rPr>
        <w:t xml:space="preserve"> </w:t>
      </w:r>
      <w:r w:rsidRPr="0087590A">
        <w:rPr>
          <w:b/>
          <w:sz w:val="18"/>
          <w:szCs w:val="18"/>
        </w:rPr>
        <w:t>the</w:t>
      </w:r>
      <w:r w:rsidRPr="0087590A">
        <w:rPr>
          <w:b/>
          <w:spacing w:val="41"/>
          <w:sz w:val="18"/>
          <w:szCs w:val="18"/>
        </w:rPr>
        <w:t xml:space="preserve"> </w:t>
      </w:r>
      <w:r w:rsidRPr="0087590A">
        <w:rPr>
          <w:b/>
          <w:sz w:val="18"/>
          <w:szCs w:val="18"/>
        </w:rPr>
        <w:t>database)</w:t>
      </w:r>
      <w:r w:rsidRPr="0087590A">
        <w:rPr>
          <w:b/>
          <w:spacing w:val="40"/>
          <w:sz w:val="18"/>
          <w:szCs w:val="18"/>
        </w:rPr>
        <w:t xml:space="preserve"> </w:t>
      </w:r>
      <w:r w:rsidRPr="0087590A">
        <w:rPr>
          <w:b/>
          <w:sz w:val="18"/>
          <w:szCs w:val="18"/>
        </w:rPr>
        <w:t>and</w:t>
      </w:r>
      <w:r w:rsidRPr="0087590A">
        <w:rPr>
          <w:b/>
          <w:spacing w:val="40"/>
          <w:sz w:val="18"/>
          <w:szCs w:val="18"/>
        </w:rPr>
        <w:t xml:space="preserve"> </w:t>
      </w:r>
      <w:r w:rsidRPr="0087590A">
        <w:rPr>
          <w:b/>
          <w:sz w:val="18"/>
          <w:szCs w:val="18"/>
        </w:rPr>
        <w:t>ensure</w:t>
      </w:r>
      <w:r w:rsidRPr="0087590A">
        <w:rPr>
          <w:b/>
          <w:spacing w:val="-58"/>
          <w:sz w:val="18"/>
          <w:szCs w:val="18"/>
        </w:rPr>
        <w:t xml:space="preserve"> </w:t>
      </w:r>
      <w:r w:rsidRPr="0087590A">
        <w:rPr>
          <w:b/>
          <w:sz w:val="18"/>
          <w:szCs w:val="18"/>
        </w:rPr>
        <w:t>version</w:t>
      </w:r>
      <w:r w:rsidRPr="0087590A">
        <w:rPr>
          <w:b/>
          <w:spacing w:val="6"/>
          <w:sz w:val="18"/>
          <w:szCs w:val="18"/>
        </w:rPr>
        <w:t xml:space="preserve"> </w:t>
      </w:r>
      <w:r w:rsidRPr="0087590A">
        <w:rPr>
          <w:b/>
          <w:sz w:val="18"/>
          <w:szCs w:val="18"/>
        </w:rPr>
        <w:t>compatibility</w:t>
      </w:r>
      <w:r w:rsidRPr="0087590A">
        <w:rPr>
          <w:b/>
          <w:spacing w:val="6"/>
          <w:sz w:val="18"/>
          <w:szCs w:val="18"/>
        </w:rPr>
        <w:t xml:space="preserve"> </w:t>
      </w:r>
      <w:r w:rsidRPr="0087590A">
        <w:rPr>
          <w:b/>
          <w:sz w:val="18"/>
          <w:szCs w:val="18"/>
        </w:rPr>
        <w:t>of</w:t>
      </w:r>
      <w:r w:rsidRPr="0087590A">
        <w:rPr>
          <w:b/>
          <w:spacing w:val="6"/>
          <w:sz w:val="18"/>
          <w:szCs w:val="18"/>
        </w:rPr>
        <w:t xml:space="preserve"> </w:t>
      </w:r>
      <w:r w:rsidRPr="0087590A">
        <w:rPr>
          <w:b/>
          <w:sz w:val="18"/>
          <w:szCs w:val="18"/>
        </w:rPr>
        <w:t>the</w:t>
      </w:r>
      <w:r w:rsidRPr="0087590A">
        <w:rPr>
          <w:b/>
          <w:spacing w:val="6"/>
          <w:sz w:val="18"/>
          <w:szCs w:val="18"/>
        </w:rPr>
        <w:t xml:space="preserve"> </w:t>
      </w:r>
      <w:r w:rsidRPr="0087590A">
        <w:rPr>
          <w:b/>
          <w:sz w:val="18"/>
          <w:szCs w:val="18"/>
        </w:rPr>
        <w:t>various</w:t>
      </w:r>
      <w:r w:rsidRPr="0087590A">
        <w:rPr>
          <w:b/>
          <w:spacing w:val="6"/>
          <w:sz w:val="18"/>
          <w:szCs w:val="18"/>
        </w:rPr>
        <w:t xml:space="preserve"> </w:t>
      </w:r>
      <w:r w:rsidRPr="0087590A">
        <w:rPr>
          <w:b/>
          <w:sz w:val="18"/>
          <w:szCs w:val="18"/>
        </w:rPr>
        <w:t>dependencies.</w:t>
      </w:r>
      <w:r w:rsidRPr="0087590A">
        <w:rPr>
          <w:b/>
          <w:spacing w:val="53"/>
          <w:sz w:val="18"/>
          <w:szCs w:val="18"/>
        </w:rPr>
        <w:t xml:space="preserve"> </w:t>
      </w:r>
      <w:r w:rsidRPr="0087590A">
        <w:rPr>
          <w:b/>
          <w:sz w:val="18"/>
          <w:szCs w:val="18"/>
        </w:rPr>
        <w:t>As</w:t>
      </w:r>
      <w:r w:rsidRPr="0087590A">
        <w:rPr>
          <w:b/>
          <w:spacing w:val="53"/>
          <w:sz w:val="18"/>
          <w:szCs w:val="18"/>
        </w:rPr>
        <w:t xml:space="preserve"> </w:t>
      </w:r>
      <w:r w:rsidRPr="0087590A">
        <w:rPr>
          <w:b/>
          <w:sz w:val="18"/>
          <w:szCs w:val="18"/>
        </w:rPr>
        <w:t>of</w:t>
      </w:r>
      <w:r w:rsidRPr="0087590A">
        <w:rPr>
          <w:b/>
          <w:spacing w:val="53"/>
          <w:sz w:val="18"/>
          <w:szCs w:val="18"/>
        </w:rPr>
        <w:t xml:space="preserve"> </w:t>
      </w:r>
      <w:r w:rsidRPr="0087590A">
        <w:rPr>
          <w:b/>
          <w:sz w:val="18"/>
          <w:szCs w:val="18"/>
        </w:rPr>
        <w:t>03/30/2022,</w:t>
      </w:r>
      <w:r w:rsidRPr="0087590A">
        <w:rPr>
          <w:b/>
          <w:spacing w:val="-59"/>
          <w:sz w:val="18"/>
          <w:szCs w:val="18"/>
        </w:rPr>
        <w:t xml:space="preserve"> </w:t>
      </w:r>
      <w:proofErr w:type="spellStart"/>
      <w:r w:rsidRPr="0087590A">
        <w:rPr>
          <w:b/>
          <w:sz w:val="18"/>
          <w:szCs w:val="18"/>
        </w:rPr>
        <w:t>SeqScreen</w:t>
      </w:r>
      <w:proofErr w:type="spellEnd"/>
      <w:r w:rsidRPr="0087590A">
        <w:rPr>
          <w:b/>
          <w:spacing w:val="8"/>
          <w:sz w:val="18"/>
          <w:szCs w:val="18"/>
        </w:rPr>
        <w:t xml:space="preserve"> </w:t>
      </w:r>
      <w:r w:rsidRPr="0087590A">
        <w:rPr>
          <w:b/>
          <w:sz w:val="18"/>
          <w:szCs w:val="18"/>
        </w:rPr>
        <w:t>has</w:t>
      </w:r>
      <w:r w:rsidRPr="0087590A">
        <w:rPr>
          <w:b/>
          <w:spacing w:val="8"/>
          <w:sz w:val="18"/>
          <w:szCs w:val="18"/>
        </w:rPr>
        <w:t xml:space="preserve"> </w:t>
      </w:r>
      <w:r w:rsidRPr="0087590A">
        <w:rPr>
          <w:b/>
          <w:sz w:val="18"/>
          <w:szCs w:val="18"/>
        </w:rPr>
        <w:t>been</w:t>
      </w:r>
      <w:r w:rsidRPr="0087590A">
        <w:rPr>
          <w:b/>
          <w:spacing w:val="8"/>
          <w:sz w:val="18"/>
          <w:szCs w:val="18"/>
        </w:rPr>
        <w:t xml:space="preserve"> </w:t>
      </w:r>
      <w:r w:rsidRPr="0087590A">
        <w:rPr>
          <w:b/>
          <w:sz w:val="18"/>
          <w:szCs w:val="18"/>
        </w:rPr>
        <w:t>downloaded</w:t>
      </w:r>
      <w:r w:rsidRPr="0087590A">
        <w:rPr>
          <w:b/>
          <w:spacing w:val="8"/>
          <w:sz w:val="18"/>
          <w:szCs w:val="18"/>
        </w:rPr>
        <w:t xml:space="preserve"> </w:t>
      </w:r>
      <w:r w:rsidRPr="0087590A">
        <w:rPr>
          <w:b/>
          <w:sz w:val="18"/>
          <w:szCs w:val="18"/>
        </w:rPr>
        <w:t>and</w:t>
      </w:r>
      <w:r w:rsidRPr="0087590A">
        <w:rPr>
          <w:b/>
          <w:spacing w:val="-6"/>
          <w:sz w:val="18"/>
          <w:szCs w:val="18"/>
        </w:rPr>
        <w:t xml:space="preserve"> </w:t>
      </w:r>
      <w:r w:rsidRPr="0087590A">
        <w:rPr>
          <w:b/>
          <w:sz w:val="18"/>
          <w:szCs w:val="18"/>
        </w:rPr>
        <w:t>installed</w:t>
      </w:r>
      <w:r w:rsidRPr="0087590A">
        <w:rPr>
          <w:b/>
          <w:spacing w:val="-6"/>
          <w:sz w:val="18"/>
          <w:szCs w:val="18"/>
        </w:rPr>
        <w:t xml:space="preserve"> </w:t>
      </w:r>
      <w:r w:rsidRPr="0087590A">
        <w:rPr>
          <w:b/>
          <w:sz w:val="18"/>
          <w:szCs w:val="18"/>
        </w:rPr>
        <w:t>through</w:t>
      </w:r>
      <w:r w:rsidRPr="0087590A">
        <w:rPr>
          <w:b/>
          <w:spacing w:val="-5"/>
          <w:sz w:val="18"/>
          <w:szCs w:val="18"/>
        </w:rPr>
        <w:t xml:space="preserve"> </w:t>
      </w:r>
      <w:proofErr w:type="spellStart"/>
      <w:r w:rsidRPr="0087590A">
        <w:rPr>
          <w:b/>
          <w:sz w:val="18"/>
          <w:szCs w:val="18"/>
        </w:rPr>
        <w:t>bioconda</w:t>
      </w:r>
      <w:proofErr w:type="spellEnd"/>
      <w:r w:rsidRPr="0087590A">
        <w:rPr>
          <w:b/>
          <w:spacing w:val="-6"/>
          <w:sz w:val="18"/>
          <w:szCs w:val="18"/>
        </w:rPr>
        <w:t xml:space="preserve"> </w:t>
      </w:r>
      <w:r w:rsidRPr="0087590A">
        <w:rPr>
          <w:b/>
          <w:sz w:val="18"/>
          <w:szCs w:val="18"/>
        </w:rPr>
        <w:t>over</w:t>
      </w:r>
      <w:r w:rsidRPr="0087590A">
        <w:rPr>
          <w:b/>
          <w:spacing w:val="-6"/>
          <w:sz w:val="18"/>
          <w:szCs w:val="18"/>
        </w:rPr>
        <w:t xml:space="preserve"> </w:t>
      </w:r>
      <w:r w:rsidRPr="0087590A">
        <w:rPr>
          <w:b/>
          <w:sz w:val="18"/>
          <w:szCs w:val="18"/>
        </w:rPr>
        <w:t>15,000</w:t>
      </w:r>
      <w:r w:rsidRPr="0087590A">
        <w:rPr>
          <w:b/>
          <w:spacing w:val="1"/>
          <w:sz w:val="18"/>
          <w:szCs w:val="18"/>
        </w:rPr>
        <w:t xml:space="preserve"> </w:t>
      </w:r>
      <w:r w:rsidRPr="0087590A">
        <w:rPr>
          <w:b/>
          <w:sz w:val="18"/>
          <w:szCs w:val="18"/>
        </w:rPr>
        <w:t>times</w:t>
      </w:r>
      <w:r w:rsidRPr="0087590A">
        <w:rPr>
          <w:b/>
          <w:spacing w:val="-3"/>
          <w:sz w:val="18"/>
          <w:szCs w:val="18"/>
        </w:rPr>
        <w:t xml:space="preserve"> </w:t>
      </w:r>
      <w:r w:rsidRPr="0087590A">
        <w:rPr>
          <w:b/>
          <w:sz w:val="18"/>
          <w:szCs w:val="18"/>
        </w:rPr>
        <w:t>and</w:t>
      </w:r>
      <w:r w:rsidRPr="0087590A">
        <w:rPr>
          <w:b/>
          <w:spacing w:val="-3"/>
          <w:sz w:val="18"/>
          <w:szCs w:val="18"/>
        </w:rPr>
        <w:t xml:space="preserve"> </w:t>
      </w:r>
      <w:r w:rsidRPr="0087590A">
        <w:rPr>
          <w:b/>
          <w:sz w:val="18"/>
          <w:szCs w:val="18"/>
        </w:rPr>
        <w:t>thus</w:t>
      </w:r>
      <w:r w:rsidRPr="0087590A">
        <w:rPr>
          <w:b/>
          <w:spacing w:val="-2"/>
          <w:sz w:val="18"/>
          <w:szCs w:val="18"/>
        </w:rPr>
        <w:t xml:space="preserve"> </w:t>
      </w:r>
      <w:r w:rsidRPr="0087590A">
        <w:rPr>
          <w:b/>
          <w:sz w:val="18"/>
          <w:szCs w:val="18"/>
        </w:rPr>
        <w:t>represents</w:t>
      </w:r>
      <w:r w:rsidRPr="0087590A">
        <w:rPr>
          <w:b/>
          <w:spacing w:val="-3"/>
          <w:sz w:val="18"/>
          <w:szCs w:val="18"/>
        </w:rPr>
        <w:t xml:space="preserve"> </w:t>
      </w:r>
      <w:r w:rsidRPr="0087590A">
        <w:rPr>
          <w:b/>
          <w:sz w:val="18"/>
          <w:szCs w:val="18"/>
        </w:rPr>
        <w:t>a</w:t>
      </w:r>
      <w:r w:rsidRPr="0087590A">
        <w:rPr>
          <w:b/>
          <w:spacing w:val="-3"/>
          <w:sz w:val="18"/>
          <w:szCs w:val="18"/>
        </w:rPr>
        <w:t xml:space="preserve"> </w:t>
      </w:r>
      <w:r w:rsidRPr="0087590A">
        <w:rPr>
          <w:b/>
          <w:sz w:val="18"/>
          <w:szCs w:val="18"/>
        </w:rPr>
        <w:t>robust</w:t>
      </w:r>
      <w:r w:rsidRPr="0087590A">
        <w:rPr>
          <w:b/>
          <w:spacing w:val="-3"/>
          <w:sz w:val="18"/>
          <w:szCs w:val="18"/>
        </w:rPr>
        <w:t xml:space="preserve"> </w:t>
      </w:r>
      <w:r w:rsidRPr="0087590A">
        <w:rPr>
          <w:b/>
          <w:sz w:val="18"/>
          <w:szCs w:val="18"/>
        </w:rPr>
        <w:t>installation</w:t>
      </w:r>
      <w:r w:rsidRPr="0087590A">
        <w:rPr>
          <w:b/>
          <w:spacing w:val="-2"/>
          <w:sz w:val="18"/>
          <w:szCs w:val="18"/>
        </w:rPr>
        <w:t xml:space="preserve"> </w:t>
      </w:r>
      <w:r w:rsidRPr="0087590A">
        <w:rPr>
          <w:b/>
          <w:sz w:val="18"/>
          <w:szCs w:val="18"/>
        </w:rPr>
        <w:t>path</w:t>
      </w:r>
      <w:r w:rsidRPr="0087590A">
        <w:rPr>
          <w:b/>
          <w:spacing w:val="-3"/>
          <w:sz w:val="18"/>
          <w:szCs w:val="18"/>
        </w:rPr>
        <w:t xml:space="preserve"> </w:t>
      </w:r>
      <w:r w:rsidRPr="0087590A">
        <w:rPr>
          <w:b/>
          <w:sz w:val="18"/>
          <w:szCs w:val="18"/>
        </w:rPr>
        <w:t>for</w:t>
      </w:r>
      <w:r w:rsidRPr="0087590A">
        <w:rPr>
          <w:b/>
          <w:spacing w:val="-3"/>
          <w:sz w:val="18"/>
          <w:szCs w:val="18"/>
        </w:rPr>
        <w:t xml:space="preserve"> </w:t>
      </w:r>
      <w:proofErr w:type="spellStart"/>
      <w:r w:rsidRPr="0087590A">
        <w:rPr>
          <w:b/>
          <w:sz w:val="18"/>
          <w:szCs w:val="18"/>
        </w:rPr>
        <w:t>SeqScreen</w:t>
      </w:r>
      <w:proofErr w:type="spellEnd"/>
      <w:r w:rsidRPr="0087590A">
        <w:rPr>
          <w:b/>
          <w:sz w:val="18"/>
          <w:szCs w:val="18"/>
        </w:rPr>
        <w:t>.</w:t>
      </w:r>
    </w:p>
    <w:p w:rsidR="00BC146C" w:rsidRPr="0087590A" w:rsidRDefault="00BC146C" w:rsidP="00BC146C">
      <w:pPr>
        <w:pStyle w:val="BodyText"/>
        <w:spacing w:before="4"/>
        <w:rPr>
          <w:sz w:val="18"/>
          <w:szCs w:val="18"/>
        </w:rPr>
      </w:pPr>
    </w:p>
    <w:p w:rsidR="00BC146C" w:rsidRPr="0087590A" w:rsidRDefault="00BC146C" w:rsidP="00BC146C">
      <w:pPr>
        <w:pStyle w:val="BodyText"/>
        <w:spacing w:line="276" w:lineRule="auto"/>
        <w:ind w:left="700" w:right="718"/>
        <w:jc w:val="both"/>
        <w:rPr>
          <w:sz w:val="18"/>
          <w:szCs w:val="18"/>
        </w:rPr>
      </w:pPr>
      <w:r w:rsidRPr="0087590A">
        <w:rPr>
          <w:sz w:val="18"/>
          <w:szCs w:val="18"/>
        </w:rPr>
        <w:t>To help further aid users with the installation process, in response to the</w:t>
      </w:r>
      <w:r w:rsidRPr="0087590A">
        <w:rPr>
          <w:spacing w:val="1"/>
          <w:sz w:val="18"/>
          <w:szCs w:val="18"/>
        </w:rPr>
        <w:t xml:space="preserve"> </w:t>
      </w:r>
      <w:r w:rsidRPr="0087590A">
        <w:rPr>
          <w:sz w:val="18"/>
          <w:szCs w:val="18"/>
        </w:rPr>
        <w:t>reviewer feedback, we have also created a short installation walkthrough of</w:t>
      </w:r>
      <w:r w:rsidRPr="0087590A">
        <w:rPr>
          <w:spacing w:val="1"/>
          <w:sz w:val="18"/>
          <w:szCs w:val="18"/>
        </w:rPr>
        <w:t xml:space="preserve"> </w:t>
      </w:r>
      <w:proofErr w:type="spellStart"/>
      <w:r w:rsidRPr="0087590A">
        <w:rPr>
          <w:sz w:val="18"/>
          <w:szCs w:val="18"/>
        </w:rPr>
        <w:t>SeqScreen</w:t>
      </w:r>
      <w:proofErr w:type="spellEnd"/>
      <w:r w:rsidRPr="0087590A">
        <w:rPr>
          <w:sz w:val="18"/>
          <w:szCs w:val="18"/>
        </w:rPr>
        <w:t xml:space="preserve"> </w:t>
      </w:r>
      <w:proofErr w:type="spellStart"/>
      <w:r w:rsidRPr="0087590A">
        <w:rPr>
          <w:sz w:val="18"/>
          <w:szCs w:val="18"/>
        </w:rPr>
        <w:t>installation,including</w:t>
      </w:r>
      <w:proofErr w:type="spellEnd"/>
      <w:r w:rsidRPr="0087590A">
        <w:rPr>
          <w:spacing w:val="62"/>
          <w:sz w:val="18"/>
          <w:szCs w:val="18"/>
        </w:rPr>
        <w:t xml:space="preserve"> </w:t>
      </w:r>
      <w:r w:rsidRPr="0087590A">
        <w:rPr>
          <w:sz w:val="18"/>
          <w:szCs w:val="18"/>
        </w:rPr>
        <w:t>running and visualization of the example</w:t>
      </w:r>
      <w:r w:rsidRPr="0087590A">
        <w:rPr>
          <w:spacing w:val="1"/>
          <w:sz w:val="18"/>
          <w:szCs w:val="18"/>
        </w:rPr>
        <w:t xml:space="preserve"> </w:t>
      </w:r>
      <w:r w:rsidRPr="0087590A">
        <w:rPr>
          <w:sz w:val="18"/>
          <w:szCs w:val="18"/>
        </w:rPr>
        <w:t>test</w:t>
      </w:r>
      <w:r w:rsidRPr="0087590A">
        <w:rPr>
          <w:spacing w:val="-11"/>
          <w:sz w:val="18"/>
          <w:szCs w:val="18"/>
        </w:rPr>
        <w:t xml:space="preserve"> </w:t>
      </w:r>
      <w:r w:rsidRPr="0087590A">
        <w:rPr>
          <w:sz w:val="18"/>
          <w:szCs w:val="18"/>
        </w:rPr>
        <w:t>output</w:t>
      </w:r>
      <w:r w:rsidRPr="0087590A">
        <w:rPr>
          <w:spacing w:val="-10"/>
          <w:sz w:val="18"/>
          <w:szCs w:val="18"/>
        </w:rPr>
        <w:t xml:space="preserve"> </w:t>
      </w:r>
      <w:r w:rsidRPr="0087590A">
        <w:rPr>
          <w:sz w:val="18"/>
          <w:szCs w:val="18"/>
        </w:rPr>
        <w:t>here:</w:t>
      </w:r>
      <w:r w:rsidRPr="0087590A">
        <w:rPr>
          <w:spacing w:val="-10"/>
          <w:sz w:val="18"/>
          <w:szCs w:val="18"/>
        </w:rPr>
        <w:t xml:space="preserve"> </w:t>
      </w:r>
      <w:hyperlink r:id="rId9">
        <w:r w:rsidRPr="0087590A">
          <w:rPr>
            <w:sz w:val="18"/>
            <w:szCs w:val="18"/>
            <w:u w:val="single"/>
          </w:rPr>
          <w:t>https://rice.box.com/s/mtzj1y4xvp6enl0kfpumijfyrahdu5am</w:t>
        </w:r>
      </w:hyperlink>
      <w:r w:rsidRPr="0087590A">
        <w:rPr>
          <w:sz w:val="18"/>
          <w:szCs w:val="18"/>
        </w:rPr>
        <w:t>.</w:t>
      </w:r>
    </w:p>
    <w:p w:rsidR="00BC146C" w:rsidRPr="0087590A" w:rsidRDefault="00BC146C" w:rsidP="00BC146C">
      <w:pPr>
        <w:pStyle w:val="BodyText"/>
        <w:spacing w:before="3"/>
        <w:rPr>
          <w:sz w:val="18"/>
          <w:szCs w:val="18"/>
        </w:rPr>
      </w:pPr>
    </w:p>
    <w:p w:rsidR="00BC146C" w:rsidRDefault="00BC146C" w:rsidP="00BC146C">
      <w:pPr>
        <w:pStyle w:val="BodyText"/>
        <w:spacing w:line="276" w:lineRule="auto"/>
        <w:ind w:left="700" w:right="718"/>
        <w:jc w:val="both"/>
        <w:rPr>
          <w:sz w:val="18"/>
          <w:szCs w:val="18"/>
        </w:rPr>
      </w:pPr>
      <w:r w:rsidRPr="0087590A">
        <w:rPr>
          <w:sz w:val="18"/>
          <w:szCs w:val="18"/>
        </w:rPr>
        <w:t xml:space="preserve">And last but not least, we now host the entire </w:t>
      </w:r>
      <w:proofErr w:type="spellStart"/>
      <w:r w:rsidRPr="0087590A">
        <w:rPr>
          <w:sz w:val="18"/>
          <w:szCs w:val="18"/>
        </w:rPr>
        <w:t>SeqScreen</w:t>
      </w:r>
      <w:proofErr w:type="spellEnd"/>
      <w:r w:rsidRPr="0087590A">
        <w:rPr>
          <w:sz w:val="18"/>
          <w:szCs w:val="18"/>
        </w:rPr>
        <w:t xml:space="preserve"> DB on a fast cloud</w:t>
      </w:r>
      <w:r w:rsidRPr="0087590A">
        <w:rPr>
          <w:spacing w:val="1"/>
          <w:sz w:val="18"/>
          <w:szCs w:val="18"/>
        </w:rPr>
        <w:t xml:space="preserve"> </w:t>
      </w:r>
      <w:r w:rsidRPr="0087590A">
        <w:rPr>
          <w:sz w:val="18"/>
          <w:szCs w:val="18"/>
        </w:rPr>
        <w:t>storage server (via Internet2) on Wasabi, which allows for downloads without</w:t>
      </w:r>
      <w:r w:rsidRPr="0087590A">
        <w:rPr>
          <w:spacing w:val="1"/>
          <w:sz w:val="18"/>
          <w:szCs w:val="18"/>
        </w:rPr>
        <w:t xml:space="preserve"> </w:t>
      </w:r>
      <w:r w:rsidRPr="0087590A">
        <w:rPr>
          <w:sz w:val="18"/>
          <w:szCs w:val="18"/>
        </w:rPr>
        <w:t>egress.</w:t>
      </w:r>
      <w:r w:rsidRPr="0087590A">
        <w:rPr>
          <w:spacing w:val="1"/>
          <w:sz w:val="18"/>
          <w:szCs w:val="18"/>
        </w:rPr>
        <w:t xml:space="preserve"> </w:t>
      </w:r>
      <w:r w:rsidRPr="0087590A">
        <w:rPr>
          <w:sz w:val="18"/>
          <w:szCs w:val="18"/>
        </w:rPr>
        <w:t>In</w:t>
      </w:r>
      <w:r w:rsidRPr="0087590A">
        <w:rPr>
          <w:spacing w:val="1"/>
          <w:sz w:val="18"/>
          <w:szCs w:val="18"/>
        </w:rPr>
        <w:t xml:space="preserve"> </w:t>
      </w:r>
      <w:r w:rsidRPr="0087590A">
        <w:rPr>
          <w:sz w:val="18"/>
          <w:szCs w:val="18"/>
        </w:rPr>
        <w:t>our</w:t>
      </w:r>
      <w:r w:rsidRPr="0087590A">
        <w:rPr>
          <w:spacing w:val="1"/>
          <w:sz w:val="18"/>
          <w:szCs w:val="18"/>
        </w:rPr>
        <w:t xml:space="preserve"> </w:t>
      </w:r>
      <w:r w:rsidRPr="0087590A">
        <w:rPr>
          <w:sz w:val="18"/>
          <w:szCs w:val="18"/>
        </w:rPr>
        <w:t>testing</w:t>
      </w:r>
      <w:r w:rsidRPr="0087590A">
        <w:rPr>
          <w:spacing w:val="1"/>
          <w:sz w:val="18"/>
          <w:szCs w:val="18"/>
        </w:rPr>
        <w:t xml:space="preserve"> </w:t>
      </w:r>
      <w:r w:rsidRPr="0087590A">
        <w:rPr>
          <w:sz w:val="18"/>
          <w:szCs w:val="18"/>
        </w:rPr>
        <w:t>of</w:t>
      </w:r>
      <w:r w:rsidRPr="0087590A">
        <w:rPr>
          <w:spacing w:val="1"/>
          <w:sz w:val="18"/>
          <w:szCs w:val="18"/>
        </w:rPr>
        <w:t xml:space="preserve"> </w:t>
      </w:r>
      <w:r w:rsidRPr="0087590A">
        <w:rPr>
          <w:sz w:val="18"/>
          <w:szCs w:val="18"/>
        </w:rPr>
        <w:t>the</w:t>
      </w:r>
      <w:r w:rsidRPr="0087590A">
        <w:rPr>
          <w:spacing w:val="1"/>
          <w:sz w:val="18"/>
          <w:szCs w:val="18"/>
        </w:rPr>
        <w:t xml:space="preserve"> </w:t>
      </w:r>
      <w:r w:rsidRPr="0087590A">
        <w:rPr>
          <w:sz w:val="18"/>
          <w:szCs w:val="18"/>
        </w:rPr>
        <w:t>database</w:t>
      </w:r>
      <w:r w:rsidRPr="0087590A">
        <w:rPr>
          <w:spacing w:val="1"/>
          <w:sz w:val="18"/>
          <w:szCs w:val="18"/>
        </w:rPr>
        <w:t xml:space="preserve"> </w:t>
      </w:r>
      <w:r w:rsidRPr="0087590A">
        <w:rPr>
          <w:sz w:val="18"/>
          <w:szCs w:val="18"/>
        </w:rPr>
        <w:t>download</w:t>
      </w:r>
      <w:r w:rsidRPr="0087590A">
        <w:rPr>
          <w:spacing w:val="1"/>
          <w:sz w:val="18"/>
          <w:szCs w:val="18"/>
        </w:rPr>
        <w:t xml:space="preserve"> </w:t>
      </w:r>
      <w:r w:rsidRPr="0087590A">
        <w:rPr>
          <w:sz w:val="18"/>
          <w:szCs w:val="18"/>
        </w:rPr>
        <w:t>speeds,</w:t>
      </w:r>
      <w:r w:rsidRPr="0087590A">
        <w:rPr>
          <w:spacing w:val="1"/>
          <w:sz w:val="18"/>
          <w:szCs w:val="18"/>
        </w:rPr>
        <w:t xml:space="preserve"> </w:t>
      </w:r>
      <w:r w:rsidRPr="0087590A">
        <w:rPr>
          <w:sz w:val="18"/>
          <w:szCs w:val="18"/>
        </w:rPr>
        <w:t>we</w:t>
      </w:r>
      <w:r w:rsidRPr="0087590A">
        <w:rPr>
          <w:spacing w:val="1"/>
          <w:sz w:val="18"/>
          <w:szCs w:val="18"/>
        </w:rPr>
        <w:t xml:space="preserve"> </w:t>
      </w:r>
      <w:r w:rsidRPr="0087590A">
        <w:rPr>
          <w:sz w:val="18"/>
          <w:szCs w:val="18"/>
        </w:rPr>
        <w:t>recorded</w:t>
      </w:r>
      <w:r w:rsidRPr="0087590A">
        <w:rPr>
          <w:spacing w:val="1"/>
          <w:sz w:val="18"/>
          <w:szCs w:val="18"/>
        </w:rPr>
        <w:t xml:space="preserve"> </w:t>
      </w:r>
      <w:r w:rsidRPr="0087590A">
        <w:rPr>
          <w:sz w:val="18"/>
          <w:szCs w:val="18"/>
        </w:rPr>
        <w:t>download</w:t>
      </w:r>
      <w:r w:rsidRPr="0087590A">
        <w:rPr>
          <w:spacing w:val="-2"/>
          <w:sz w:val="18"/>
          <w:szCs w:val="18"/>
        </w:rPr>
        <w:t xml:space="preserve"> </w:t>
      </w:r>
      <w:r w:rsidRPr="0087590A">
        <w:rPr>
          <w:sz w:val="18"/>
          <w:szCs w:val="18"/>
        </w:rPr>
        <w:t>times</w:t>
      </w:r>
      <w:r w:rsidRPr="0087590A">
        <w:rPr>
          <w:spacing w:val="-2"/>
          <w:sz w:val="18"/>
          <w:szCs w:val="18"/>
        </w:rPr>
        <w:t xml:space="preserve"> </w:t>
      </w:r>
      <w:r w:rsidRPr="0087590A">
        <w:rPr>
          <w:sz w:val="18"/>
          <w:szCs w:val="18"/>
        </w:rPr>
        <w:t>of</w:t>
      </w:r>
      <w:r w:rsidRPr="0087590A">
        <w:rPr>
          <w:spacing w:val="-2"/>
          <w:sz w:val="18"/>
          <w:szCs w:val="18"/>
        </w:rPr>
        <w:t xml:space="preserve"> </w:t>
      </w:r>
      <w:r w:rsidRPr="0087590A">
        <w:rPr>
          <w:sz w:val="18"/>
          <w:szCs w:val="18"/>
        </w:rPr>
        <w:t>less</w:t>
      </w:r>
      <w:r w:rsidRPr="0087590A">
        <w:rPr>
          <w:spacing w:val="-1"/>
          <w:sz w:val="18"/>
          <w:szCs w:val="18"/>
        </w:rPr>
        <w:t xml:space="preserve"> </w:t>
      </w:r>
      <w:r w:rsidRPr="0087590A">
        <w:rPr>
          <w:sz w:val="18"/>
          <w:szCs w:val="18"/>
        </w:rPr>
        <w:t>than</w:t>
      </w:r>
      <w:r w:rsidRPr="0087590A">
        <w:rPr>
          <w:spacing w:val="-2"/>
          <w:sz w:val="18"/>
          <w:szCs w:val="18"/>
        </w:rPr>
        <w:t xml:space="preserve"> </w:t>
      </w:r>
      <w:r w:rsidRPr="0087590A">
        <w:rPr>
          <w:sz w:val="18"/>
          <w:szCs w:val="18"/>
        </w:rPr>
        <w:t>1</w:t>
      </w:r>
      <w:r w:rsidRPr="0087590A">
        <w:rPr>
          <w:spacing w:val="-2"/>
          <w:sz w:val="18"/>
          <w:szCs w:val="18"/>
        </w:rPr>
        <w:t xml:space="preserve"> </w:t>
      </w:r>
      <w:r w:rsidRPr="0087590A">
        <w:rPr>
          <w:sz w:val="18"/>
          <w:szCs w:val="18"/>
        </w:rPr>
        <w:t>hour</w:t>
      </w:r>
      <w:r w:rsidRPr="0087590A">
        <w:rPr>
          <w:spacing w:val="-2"/>
          <w:sz w:val="18"/>
          <w:szCs w:val="18"/>
        </w:rPr>
        <w:t xml:space="preserve"> </w:t>
      </w:r>
      <w:r w:rsidRPr="0087590A">
        <w:rPr>
          <w:sz w:val="18"/>
          <w:szCs w:val="18"/>
        </w:rPr>
        <w:t>for</w:t>
      </w:r>
      <w:r w:rsidRPr="0087590A">
        <w:rPr>
          <w:spacing w:val="-1"/>
          <w:sz w:val="18"/>
          <w:szCs w:val="18"/>
        </w:rPr>
        <w:t xml:space="preserve"> </w:t>
      </w:r>
      <w:r w:rsidRPr="0087590A">
        <w:rPr>
          <w:sz w:val="18"/>
          <w:szCs w:val="18"/>
        </w:rPr>
        <w:t>the</w:t>
      </w:r>
      <w:r w:rsidRPr="0087590A">
        <w:rPr>
          <w:spacing w:val="-2"/>
          <w:sz w:val="18"/>
          <w:szCs w:val="18"/>
        </w:rPr>
        <w:t xml:space="preserve"> </w:t>
      </w:r>
      <w:r w:rsidRPr="0087590A">
        <w:rPr>
          <w:sz w:val="18"/>
          <w:szCs w:val="18"/>
        </w:rPr>
        <w:t>full</w:t>
      </w:r>
      <w:r w:rsidRPr="0087590A">
        <w:rPr>
          <w:spacing w:val="-2"/>
          <w:sz w:val="18"/>
          <w:szCs w:val="18"/>
        </w:rPr>
        <w:t xml:space="preserve"> </w:t>
      </w:r>
      <w:r w:rsidRPr="0087590A">
        <w:rPr>
          <w:sz w:val="18"/>
          <w:szCs w:val="18"/>
        </w:rPr>
        <w:t>database:</w:t>
      </w:r>
    </w:p>
    <w:p w:rsidR="00BC146C" w:rsidRPr="0087590A" w:rsidRDefault="00BC146C" w:rsidP="00BC146C">
      <w:pPr>
        <w:pStyle w:val="BodyText"/>
        <w:spacing w:line="276" w:lineRule="auto"/>
        <w:ind w:left="700" w:right="718"/>
        <w:jc w:val="both"/>
        <w:rPr>
          <w:sz w:val="18"/>
          <w:szCs w:val="18"/>
        </w:rPr>
      </w:pPr>
    </w:p>
    <w:p w:rsidR="00BC146C" w:rsidRPr="0087590A" w:rsidRDefault="00BC146C" w:rsidP="00BC146C">
      <w:pPr>
        <w:pStyle w:val="BodyText"/>
        <w:ind w:left="730"/>
        <w:rPr>
          <w:b/>
          <w:sz w:val="18"/>
          <w:szCs w:val="18"/>
        </w:rPr>
      </w:pPr>
      <w:r w:rsidRPr="0087590A">
        <w:rPr>
          <w:b/>
          <w:noProof/>
          <w:sz w:val="18"/>
          <w:szCs w:val="18"/>
          <w:lang w:val="en-GB" w:eastAsia="en-GB"/>
        </w:rPr>
        <w:drawing>
          <wp:inline distT="0" distB="0" distL="0" distR="0" wp14:anchorId="573F7AE5" wp14:editId="395A8CC4">
            <wp:extent cx="5065924" cy="916781"/>
            <wp:effectExtent l="0" t="0" r="0" b="0"/>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0" cstate="print"/>
                    <a:stretch>
                      <a:fillRect/>
                    </a:stretch>
                  </pic:blipFill>
                  <pic:spPr>
                    <a:xfrm>
                      <a:off x="0" y="0"/>
                      <a:ext cx="5065924" cy="916781"/>
                    </a:xfrm>
                    <a:prstGeom prst="rect">
                      <a:avLst/>
                    </a:prstGeom>
                  </pic:spPr>
                </pic:pic>
              </a:graphicData>
            </a:graphic>
          </wp:inline>
        </w:drawing>
      </w:r>
    </w:p>
    <w:p w:rsidR="00BC146C" w:rsidRPr="0087590A" w:rsidRDefault="00BC146C" w:rsidP="00BC146C">
      <w:pPr>
        <w:pStyle w:val="BodyText"/>
        <w:spacing w:before="95" w:line="276" w:lineRule="auto"/>
        <w:ind w:left="700" w:right="720"/>
        <w:rPr>
          <w:sz w:val="18"/>
          <w:szCs w:val="18"/>
        </w:rPr>
      </w:pPr>
      <w:r w:rsidRPr="0087590A">
        <w:rPr>
          <w:sz w:val="18"/>
          <w:szCs w:val="18"/>
        </w:rPr>
        <w:t>While we realize the download times will vary for each individual user, we</w:t>
      </w:r>
      <w:r w:rsidRPr="0087590A">
        <w:rPr>
          <w:spacing w:val="1"/>
          <w:sz w:val="18"/>
          <w:szCs w:val="18"/>
        </w:rPr>
        <w:t xml:space="preserve"> </w:t>
      </w:r>
      <w:r w:rsidRPr="0087590A">
        <w:rPr>
          <w:sz w:val="18"/>
          <w:szCs w:val="18"/>
        </w:rPr>
        <w:t>were</w:t>
      </w:r>
      <w:r w:rsidRPr="0087590A">
        <w:rPr>
          <w:spacing w:val="-5"/>
          <w:sz w:val="18"/>
          <w:szCs w:val="18"/>
        </w:rPr>
        <w:t xml:space="preserve"> </w:t>
      </w:r>
      <w:r w:rsidRPr="0087590A">
        <w:rPr>
          <w:sz w:val="18"/>
          <w:szCs w:val="18"/>
        </w:rPr>
        <w:t>happy</w:t>
      </w:r>
      <w:r w:rsidRPr="0087590A">
        <w:rPr>
          <w:spacing w:val="-4"/>
          <w:sz w:val="18"/>
          <w:szCs w:val="18"/>
        </w:rPr>
        <w:t xml:space="preserve"> </w:t>
      </w:r>
      <w:r w:rsidRPr="0087590A">
        <w:rPr>
          <w:sz w:val="18"/>
          <w:szCs w:val="18"/>
        </w:rPr>
        <w:t>to</w:t>
      </w:r>
      <w:r w:rsidRPr="0087590A">
        <w:rPr>
          <w:spacing w:val="-5"/>
          <w:sz w:val="18"/>
          <w:szCs w:val="18"/>
        </w:rPr>
        <w:t xml:space="preserve"> </w:t>
      </w:r>
      <w:r w:rsidRPr="0087590A">
        <w:rPr>
          <w:sz w:val="18"/>
          <w:szCs w:val="18"/>
        </w:rPr>
        <w:t>now</w:t>
      </w:r>
      <w:r w:rsidRPr="0087590A">
        <w:rPr>
          <w:spacing w:val="-4"/>
          <w:sz w:val="18"/>
          <w:szCs w:val="18"/>
        </w:rPr>
        <w:t xml:space="preserve"> </w:t>
      </w:r>
      <w:r w:rsidRPr="0087590A">
        <w:rPr>
          <w:sz w:val="18"/>
          <w:szCs w:val="18"/>
        </w:rPr>
        <w:t>offer</w:t>
      </w:r>
      <w:r w:rsidRPr="0087590A">
        <w:rPr>
          <w:spacing w:val="-5"/>
          <w:sz w:val="18"/>
          <w:szCs w:val="18"/>
        </w:rPr>
        <w:t xml:space="preserve"> </w:t>
      </w:r>
      <w:r w:rsidRPr="0087590A">
        <w:rPr>
          <w:sz w:val="18"/>
          <w:szCs w:val="18"/>
        </w:rPr>
        <w:t>this</w:t>
      </w:r>
      <w:r w:rsidRPr="0087590A">
        <w:rPr>
          <w:spacing w:val="-4"/>
          <w:sz w:val="18"/>
          <w:szCs w:val="18"/>
        </w:rPr>
        <w:t xml:space="preserve"> </w:t>
      </w:r>
      <w:r w:rsidRPr="0087590A">
        <w:rPr>
          <w:sz w:val="18"/>
          <w:szCs w:val="18"/>
        </w:rPr>
        <w:t>to</w:t>
      </w:r>
      <w:r w:rsidRPr="0087590A">
        <w:rPr>
          <w:spacing w:val="-5"/>
          <w:sz w:val="18"/>
          <w:szCs w:val="18"/>
        </w:rPr>
        <w:t xml:space="preserve"> </w:t>
      </w:r>
      <w:r w:rsidRPr="0087590A">
        <w:rPr>
          <w:sz w:val="18"/>
          <w:szCs w:val="18"/>
        </w:rPr>
        <w:t>the</w:t>
      </w:r>
      <w:r w:rsidRPr="0087590A">
        <w:rPr>
          <w:spacing w:val="-4"/>
          <w:sz w:val="18"/>
          <w:szCs w:val="18"/>
        </w:rPr>
        <w:t xml:space="preserve"> </w:t>
      </w:r>
      <w:proofErr w:type="spellStart"/>
      <w:r w:rsidRPr="0087590A">
        <w:rPr>
          <w:sz w:val="18"/>
          <w:szCs w:val="18"/>
        </w:rPr>
        <w:t>SeqScreen</w:t>
      </w:r>
      <w:proofErr w:type="spellEnd"/>
      <w:r w:rsidRPr="0087590A">
        <w:rPr>
          <w:spacing w:val="-4"/>
          <w:sz w:val="18"/>
          <w:szCs w:val="18"/>
        </w:rPr>
        <w:t xml:space="preserve"> </w:t>
      </w:r>
      <w:r w:rsidRPr="0087590A">
        <w:rPr>
          <w:sz w:val="18"/>
          <w:szCs w:val="18"/>
        </w:rPr>
        <w:t>users</w:t>
      </w:r>
      <w:r w:rsidRPr="0087590A">
        <w:rPr>
          <w:spacing w:val="-5"/>
          <w:sz w:val="18"/>
          <w:szCs w:val="18"/>
        </w:rPr>
        <w:t xml:space="preserve"> </w:t>
      </w:r>
      <w:r w:rsidRPr="0087590A">
        <w:rPr>
          <w:sz w:val="18"/>
          <w:szCs w:val="18"/>
        </w:rPr>
        <w:t>to</w:t>
      </w:r>
      <w:r w:rsidRPr="0087590A">
        <w:rPr>
          <w:spacing w:val="-4"/>
          <w:sz w:val="18"/>
          <w:szCs w:val="18"/>
        </w:rPr>
        <w:t xml:space="preserve"> </w:t>
      </w:r>
      <w:r w:rsidRPr="0087590A">
        <w:rPr>
          <w:sz w:val="18"/>
          <w:szCs w:val="18"/>
        </w:rPr>
        <w:t>help</w:t>
      </w:r>
      <w:r w:rsidRPr="0087590A">
        <w:rPr>
          <w:spacing w:val="-5"/>
          <w:sz w:val="18"/>
          <w:szCs w:val="18"/>
        </w:rPr>
        <w:t xml:space="preserve"> </w:t>
      </w:r>
      <w:r w:rsidRPr="0087590A">
        <w:rPr>
          <w:sz w:val="18"/>
          <w:szCs w:val="18"/>
        </w:rPr>
        <w:t>reduce</w:t>
      </w:r>
      <w:r w:rsidRPr="0087590A">
        <w:rPr>
          <w:spacing w:val="-4"/>
          <w:sz w:val="18"/>
          <w:szCs w:val="18"/>
        </w:rPr>
        <w:t xml:space="preserve"> </w:t>
      </w:r>
      <w:r w:rsidRPr="0087590A">
        <w:rPr>
          <w:sz w:val="18"/>
          <w:szCs w:val="18"/>
        </w:rPr>
        <w:t>download</w:t>
      </w:r>
      <w:r w:rsidRPr="0087590A">
        <w:rPr>
          <w:spacing w:val="-58"/>
          <w:sz w:val="18"/>
          <w:szCs w:val="18"/>
        </w:rPr>
        <w:t xml:space="preserve"> </w:t>
      </w:r>
      <w:r w:rsidRPr="0087590A">
        <w:rPr>
          <w:sz w:val="18"/>
          <w:szCs w:val="18"/>
        </w:rPr>
        <w:t>and</w:t>
      </w:r>
      <w:r w:rsidRPr="0087590A">
        <w:rPr>
          <w:spacing w:val="-2"/>
          <w:sz w:val="18"/>
          <w:szCs w:val="18"/>
        </w:rPr>
        <w:t xml:space="preserve"> </w:t>
      </w:r>
      <w:r w:rsidRPr="0087590A">
        <w:rPr>
          <w:sz w:val="18"/>
          <w:szCs w:val="18"/>
        </w:rPr>
        <w:t>installation</w:t>
      </w:r>
      <w:r w:rsidRPr="0087590A">
        <w:rPr>
          <w:spacing w:val="-1"/>
          <w:sz w:val="18"/>
          <w:szCs w:val="18"/>
        </w:rPr>
        <w:t xml:space="preserve"> </w:t>
      </w:r>
      <w:r w:rsidRPr="0087590A">
        <w:rPr>
          <w:sz w:val="18"/>
          <w:szCs w:val="18"/>
        </w:rPr>
        <w:t>time.</w:t>
      </w:r>
    </w:p>
    <w:p w:rsidR="00BC146C" w:rsidRPr="0087590A" w:rsidRDefault="00BC146C" w:rsidP="00BC146C">
      <w:pPr>
        <w:pStyle w:val="BodyText"/>
        <w:spacing w:before="4"/>
        <w:rPr>
          <w:sz w:val="18"/>
          <w:szCs w:val="18"/>
        </w:rPr>
      </w:pPr>
    </w:p>
    <w:p w:rsidR="00BC146C" w:rsidRPr="0087590A" w:rsidRDefault="00BC146C" w:rsidP="00BC146C">
      <w:pPr>
        <w:pStyle w:val="BodyText"/>
        <w:spacing w:line="276" w:lineRule="auto"/>
        <w:ind w:left="700" w:right="719"/>
        <w:rPr>
          <w:sz w:val="18"/>
          <w:szCs w:val="18"/>
        </w:rPr>
      </w:pPr>
      <w:r w:rsidRPr="0087590A">
        <w:rPr>
          <w:sz w:val="18"/>
          <w:szCs w:val="18"/>
        </w:rPr>
        <w:t>Summarizing,</w:t>
      </w:r>
      <w:r w:rsidRPr="0087590A">
        <w:rPr>
          <w:spacing w:val="-6"/>
          <w:sz w:val="18"/>
          <w:szCs w:val="18"/>
        </w:rPr>
        <w:t xml:space="preserve"> </w:t>
      </w:r>
      <w:r w:rsidRPr="0087590A">
        <w:rPr>
          <w:sz w:val="18"/>
          <w:szCs w:val="18"/>
        </w:rPr>
        <w:t>we</w:t>
      </w:r>
      <w:r w:rsidRPr="0087590A">
        <w:rPr>
          <w:spacing w:val="-6"/>
          <w:sz w:val="18"/>
          <w:szCs w:val="18"/>
        </w:rPr>
        <w:t xml:space="preserve"> </w:t>
      </w:r>
      <w:r w:rsidRPr="0087590A">
        <w:rPr>
          <w:sz w:val="18"/>
          <w:szCs w:val="18"/>
        </w:rPr>
        <w:t>strongly</w:t>
      </w:r>
      <w:r w:rsidRPr="0087590A">
        <w:rPr>
          <w:spacing w:val="-5"/>
          <w:sz w:val="18"/>
          <w:szCs w:val="18"/>
        </w:rPr>
        <w:t xml:space="preserve"> </w:t>
      </w:r>
      <w:r w:rsidRPr="0087590A">
        <w:rPr>
          <w:sz w:val="18"/>
          <w:szCs w:val="18"/>
        </w:rPr>
        <w:t>feel</w:t>
      </w:r>
      <w:r w:rsidRPr="0087590A">
        <w:rPr>
          <w:spacing w:val="-6"/>
          <w:sz w:val="18"/>
          <w:szCs w:val="18"/>
        </w:rPr>
        <w:t xml:space="preserve"> </w:t>
      </w:r>
      <w:r w:rsidRPr="0087590A">
        <w:rPr>
          <w:sz w:val="18"/>
          <w:szCs w:val="18"/>
        </w:rPr>
        <w:t>that</w:t>
      </w:r>
      <w:r w:rsidRPr="0087590A">
        <w:rPr>
          <w:spacing w:val="-6"/>
          <w:sz w:val="18"/>
          <w:szCs w:val="18"/>
        </w:rPr>
        <w:t xml:space="preserve"> </w:t>
      </w:r>
      <w:r w:rsidRPr="0087590A">
        <w:rPr>
          <w:sz w:val="18"/>
          <w:szCs w:val="18"/>
        </w:rPr>
        <w:t>the</w:t>
      </w:r>
      <w:r w:rsidRPr="0087590A">
        <w:rPr>
          <w:spacing w:val="-5"/>
          <w:sz w:val="18"/>
          <w:szCs w:val="18"/>
        </w:rPr>
        <w:t xml:space="preserve"> </w:t>
      </w:r>
      <w:r w:rsidRPr="0087590A">
        <w:rPr>
          <w:sz w:val="18"/>
          <w:szCs w:val="18"/>
        </w:rPr>
        <w:t>combination</w:t>
      </w:r>
      <w:r w:rsidRPr="0087590A">
        <w:rPr>
          <w:spacing w:val="-6"/>
          <w:sz w:val="18"/>
          <w:szCs w:val="18"/>
        </w:rPr>
        <w:t xml:space="preserve"> </w:t>
      </w:r>
      <w:r w:rsidRPr="0087590A">
        <w:rPr>
          <w:sz w:val="18"/>
          <w:szCs w:val="18"/>
        </w:rPr>
        <w:t>of</w:t>
      </w:r>
      <w:r w:rsidRPr="0087590A">
        <w:rPr>
          <w:spacing w:val="-6"/>
          <w:sz w:val="18"/>
          <w:szCs w:val="18"/>
        </w:rPr>
        <w:t xml:space="preserve"> </w:t>
      </w:r>
      <w:r w:rsidRPr="0087590A">
        <w:rPr>
          <w:sz w:val="18"/>
          <w:szCs w:val="18"/>
        </w:rPr>
        <w:t>(1)</w:t>
      </w:r>
      <w:r w:rsidRPr="0087590A">
        <w:rPr>
          <w:spacing w:val="-5"/>
          <w:sz w:val="18"/>
          <w:szCs w:val="18"/>
        </w:rPr>
        <w:t xml:space="preserve"> </w:t>
      </w:r>
      <w:proofErr w:type="spellStart"/>
      <w:r w:rsidRPr="0087590A">
        <w:rPr>
          <w:sz w:val="18"/>
          <w:szCs w:val="18"/>
        </w:rPr>
        <w:t>conda</w:t>
      </w:r>
      <w:proofErr w:type="spellEnd"/>
      <w:r w:rsidRPr="0087590A">
        <w:rPr>
          <w:spacing w:val="-6"/>
          <w:sz w:val="18"/>
          <w:szCs w:val="18"/>
        </w:rPr>
        <w:t xml:space="preserve"> </w:t>
      </w:r>
      <w:r w:rsidRPr="0087590A">
        <w:rPr>
          <w:sz w:val="18"/>
          <w:szCs w:val="18"/>
        </w:rPr>
        <w:t>packaged</w:t>
      </w:r>
      <w:r w:rsidRPr="0087590A">
        <w:rPr>
          <w:spacing w:val="-58"/>
          <w:sz w:val="18"/>
          <w:szCs w:val="18"/>
        </w:rPr>
        <w:t xml:space="preserve"> </w:t>
      </w:r>
      <w:r w:rsidRPr="0087590A">
        <w:rPr>
          <w:sz w:val="18"/>
          <w:szCs w:val="18"/>
        </w:rPr>
        <w:t xml:space="preserve">installation process, (2) a new tutorial video on how to install </w:t>
      </w:r>
      <w:proofErr w:type="spellStart"/>
      <w:r w:rsidRPr="0087590A">
        <w:rPr>
          <w:sz w:val="18"/>
          <w:szCs w:val="18"/>
        </w:rPr>
        <w:t>SeqScreen</w:t>
      </w:r>
      <w:proofErr w:type="spellEnd"/>
      <w:r w:rsidRPr="0087590A">
        <w:rPr>
          <w:spacing w:val="1"/>
          <w:sz w:val="18"/>
          <w:szCs w:val="18"/>
        </w:rPr>
        <w:t xml:space="preserve"> </w:t>
      </w:r>
      <w:r w:rsidRPr="0087590A">
        <w:rPr>
          <w:sz w:val="18"/>
          <w:szCs w:val="18"/>
        </w:rPr>
        <w:t>combined with rich documentation on the wiki, in addition to (3) faster</w:t>
      </w:r>
      <w:r w:rsidRPr="0087590A">
        <w:rPr>
          <w:spacing w:val="1"/>
          <w:sz w:val="18"/>
          <w:szCs w:val="18"/>
        </w:rPr>
        <w:t xml:space="preserve"> </w:t>
      </w:r>
      <w:r w:rsidRPr="0087590A">
        <w:rPr>
          <w:sz w:val="18"/>
          <w:szCs w:val="18"/>
        </w:rPr>
        <w:t>download</w:t>
      </w:r>
      <w:r w:rsidRPr="0087590A">
        <w:rPr>
          <w:spacing w:val="-7"/>
          <w:sz w:val="18"/>
          <w:szCs w:val="18"/>
        </w:rPr>
        <w:t xml:space="preserve"> </w:t>
      </w:r>
      <w:r w:rsidRPr="0087590A">
        <w:rPr>
          <w:sz w:val="18"/>
          <w:szCs w:val="18"/>
        </w:rPr>
        <w:t>times,</w:t>
      </w:r>
      <w:r w:rsidRPr="0087590A">
        <w:rPr>
          <w:spacing w:val="-6"/>
          <w:sz w:val="18"/>
          <w:szCs w:val="18"/>
        </w:rPr>
        <w:t xml:space="preserve"> </w:t>
      </w:r>
      <w:r w:rsidRPr="0087590A">
        <w:rPr>
          <w:sz w:val="18"/>
          <w:szCs w:val="18"/>
        </w:rPr>
        <w:t>will</w:t>
      </w:r>
      <w:r w:rsidRPr="0087590A">
        <w:rPr>
          <w:spacing w:val="-6"/>
          <w:sz w:val="18"/>
          <w:szCs w:val="18"/>
        </w:rPr>
        <w:t xml:space="preserve"> </w:t>
      </w:r>
      <w:r w:rsidRPr="0087590A">
        <w:rPr>
          <w:sz w:val="18"/>
          <w:szCs w:val="18"/>
        </w:rPr>
        <w:t>help</w:t>
      </w:r>
      <w:r w:rsidRPr="0087590A">
        <w:rPr>
          <w:spacing w:val="-6"/>
          <w:sz w:val="18"/>
          <w:szCs w:val="18"/>
        </w:rPr>
        <w:t xml:space="preserve"> </w:t>
      </w:r>
      <w:r w:rsidRPr="0087590A">
        <w:rPr>
          <w:sz w:val="18"/>
          <w:szCs w:val="18"/>
        </w:rPr>
        <w:t>facilitate</w:t>
      </w:r>
      <w:r w:rsidRPr="0087590A">
        <w:rPr>
          <w:spacing w:val="-6"/>
          <w:sz w:val="18"/>
          <w:szCs w:val="18"/>
        </w:rPr>
        <w:t xml:space="preserve"> </w:t>
      </w:r>
      <w:r w:rsidRPr="0087590A">
        <w:rPr>
          <w:sz w:val="18"/>
          <w:szCs w:val="18"/>
        </w:rPr>
        <w:t>the</w:t>
      </w:r>
      <w:r w:rsidRPr="0087590A">
        <w:rPr>
          <w:spacing w:val="-6"/>
          <w:sz w:val="18"/>
          <w:szCs w:val="18"/>
        </w:rPr>
        <w:t xml:space="preserve"> </w:t>
      </w:r>
      <w:r w:rsidRPr="0087590A">
        <w:rPr>
          <w:sz w:val="18"/>
          <w:szCs w:val="18"/>
        </w:rPr>
        <w:t>download</w:t>
      </w:r>
      <w:r w:rsidRPr="0087590A">
        <w:rPr>
          <w:spacing w:val="-7"/>
          <w:sz w:val="18"/>
          <w:szCs w:val="18"/>
        </w:rPr>
        <w:t xml:space="preserve"> </w:t>
      </w:r>
      <w:r w:rsidRPr="0087590A">
        <w:rPr>
          <w:sz w:val="18"/>
          <w:szCs w:val="18"/>
        </w:rPr>
        <w:t>and</w:t>
      </w:r>
      <w:r w:rsidRPr="0087590A">
        <w:rPr>
          <w:spacing w:val="-6"/>
          <w:sz w:val="18"/>
          <w:szCs w:val="18"/>
        </w:rPr>
        <w:t xml:space="preserve"> </w:t>
      </w:r>
      <w:r w:rsidRPr="0087590A">
        <w:rPr>
          <w:sz w:val="18"/>
          <w:szCs w:val="18"/>
        </w:rPr>
        <w:t>installation</w:t>
      </w:r>
      <w:r w:rsidRPr="0087590A">
        <w:rPr>
          <w:spacing w:val="-6"/>
          <w:sz w:val="18"/>
          <w:szCs w:val="18"/>
        </w:rPr>
        <w:t xml:space="preserve"> </w:t>
      </w:r>
      <w:r w:rsidRPr="0087590A">
        <w:rPr>
          <w:sz w:val="18"/>
          <w:szCs w:val="18"/>
        </w:rPr>
        <w:t>process.</w:t>
      </w:r>
    </w:p>
    <w:p w:rsidR="00BC146C" w:rsidRPr="0087590A" w:rsidRDefault="00BC146C" w:rsidP="00BC146C">
      <w:pPr>
        <w:pStyle w:val="BodyText"/>
        <w:rPr>
          <w:sz w:val="18"/>
          <w:szCs w:val="18"/>
        </w:rPr>
      </w:pPr>
    </w:p>
    <w:p w:rsidR="00BC146C" w:rsidRPr="0087590A" w:rsidRDefault="00BC146C" w:rsidP="00BC146C">
      <w:pPr>
        <w:pStyle w:val="BodyText"/>
        <w:spacing w:before="6"/>
        <w:rPr>
          <w:sz w:val="18"/>
          <w:szCs w:val="18"/>
        </w:rPr>
      </w:pPr>
    </w:p>
    <w:p w:rsidR="00BC146C" w:rsidRPr="0087590A" w:rsidRDefault="00BC146C" w:rsidP="00BC146C">
      <w:pPr>
        <w:spacing w:before="1" w:line="276" w:lineRule="auto"/>
        <w:ind w:left="1420" w:right="718"/>
        <w:jc w:val="both"/>
        <w:rPr>
          <w:sz w:val="18"/>
          <w:szCs w:val="18"/>
        </w:rPr>
      </w:pPr>
      <w:r w:rsidRPr="0087590A">
        <w:rPr>
          <w:b/>
          <w:color w:val="212121"/>
          <w:sz w:val="18"/>
          <w:szCs w:val="18"/>
        </w:rPr>
        <w:t xml:space="preserve">C3: </w:t>
      </w:r>
      <w:r w:rsidRPr="0087590A">
        <w:rPr>
          <w:color w:val="212121"/>
          <w:sz w:val="18"/>
          <w:szCs w:val="18"/>
        </w:rPr>
        <w:t>I have particular concerns on the output of this tool. I noticed the output</w:t>
      </w:r>
      <w:r w:rsidRPr="0087590A">
        <w:rPr>
          <w:color w:val="212121"/>
          <w:spacing w:val="1"/>
          <w:sz w:val="18"/>
          <w:szCs w:val="18"/>
        </w:rPr>
        <w:t xml:space="preserve"> </w:t>
      </w:r>
      <w:r w:rsidRPr="0087590A">
        <w:rPr>
          <w:color w:val="212121"/>
          <w:sz w:val="18"/>
          <w:szCs w:val="18"/>
        </w:rPr>
        <w:t>report</w:t>
      </w:r>
      <w:r w:rsidRPr="0087590A">
        <w:rPr>
          <w:color w:val="212121"/>
          <w:spacing w:val="1"/>
          <w:sz w:val="18"/>
          <w:szCs w:val="18"/>
        </w:rPr>
        <w:t xml:space="preserve"> </w:t>
      </w:r>
      <w:r w:rsidRPr="0087590A">
        <w:rPr>
          <w:color w:val="212121"/>
          <w:sz w:val="18"/>
          <w:szCs w:val="18"/>
        </w:rPr>
        <w:t>of</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pacing w:val="1"/>
          <w:sz w:val="18"/>
          <w:szCs w:val="18"/>
        </w:rPr>
        <w:t xml:space="preserve"> </w:t>
      </w:r>
      <w:r w:rsidRPr="0087590A">
        <w:rPr>
          <w:color w:val="212121"/>
          <w:sz w:val="18"/>
          <w:szCs w:val="18"/>
        </w:rPr>
        <w:t>actually</w:t>
      </w:r>
      <w:r w:rsidRPr="0087590A">
        <w:rPr>
          <w:color w:val="212121"/>
          <w:spacing w:val="1"/>
          <w:sz w:val="18"/>
          <w:szCs w:val="18"/>
        </w:rPr>
        <w:t xml:space="preserve"> </w:t>
      </w:r>
      <w:r w:rsidRPr="0087590A">
        <w:rPr>
          <w:color w:val="212121"/>
          <w:sz w:val="18"/>
          <w:szCs w:val="18"/>
        </w:rPr>
        <w:t>provides</w:t>
      </w:r>
      <w:r w:rsidRPr="0087590A">
        <w:rPr>
          <w:color w:val="212121"/>
          <w:spacing w:val="1"/>
          <w:sz w:val="18"/>
          <w:szCs w:val="18"/>
        </w:rPr>
        <w:t xml:space="preserve"> </w:t>
      </w:r>
      <w:r w:rsidRPr="0087590A">
        <w:rPr>
          <w:color w:val="212121"/>
          <w:sz w:val="18"/>
          <w:szCs w:val="18"/>
        </w:rPr>
        <w:t>all</w:t>
      </w:r>
      <w:r w:rsidRPr="0087590A">
        <w:rPr>
          <w:color w:val="212121"/>
          <w:spacing w:val="1"/>
          <w:sz w:val="18"/>
          <w:szCs w:val="18"/>
        </w:rPr>
        <w:t xml:space="preserve"> </w:t>
      </w:r>
      <w:r w:rsidRPr="0087590A">
        <w:rPr>
          <w:color w:val="212121"/>
          <w:sz w:val="18"/>
          <w:szCs w:val="18"/>
        </w:rPr>
        <w:t>“valid”</w:t>
      </w:r>
      <w:r w:rsidRPr="0087590A">
        <w:rPr>
          <w:color w:val="212121"/>
          <w:spacing w:val="1"/>
          <w:sz w:val="18"/>
          <w:szCs w:val="18"/>
        </w:rPr>
        <w:t xml:space="preserve"> </w:t>
      </w:r>
      <w:r w:rsidRPr="0087590A">
        <w:rPr>
          <w:color w:val="212121"/>
          <w:sz w:val="18"/>
          <w:szCs w:val="18"/>
        </w:rPr>
        <w:t>hits</w:t>
      </w:r>
      <w:r w:rsidRPr="0087590A">
        <w:rPr>
          <w:color w:val="212121"/>
          <w:spacing w:val="1"/>
          <w:sz w:val="18"/>
          <w:szCs w:val="18"/>
        </w:rPr>
        <w:t xml:space="preserve"> </w:t>
      </w:r>
      <w:r w:rsidRPr="0087590A">
        <w:rPr>
          <w:color w:val="212121"/>
          <w:sz w:val="18"/>
          <w:szCs w:val="18"/>
        </w:rPr>
        <w:t>of</w:t>
      </w:r>
      <w:r w:rsidRPr="0087590A">
        <w:rPr>
          <w:color w:val="212121"/>
          <w:spacing w:val="1"/>
          <w:sz w:val="18"/>
          <w:szCs w:val="18"/>
        </w:rPr>
        <w:t xml:space="preserve"> </w:t>
      </w:r>
      <w:r w:rsidRPr="0087590A">
        <w:rPr>
          <w:color w:val="212121"/>
          <w:sz w:val="18"/>
          <w:szCs w:val="18"/>
        </w:rPr>
        <w:t>each</w:t>
      </w:r>
      <w:r w:rsidRPr="0087590A">
        <w:rPr>
          <w:color w:val="212121"/>
          <w:spacing w:val="61"/>
          <w:sz w:val="18"/>
          <w:szCs w:val="18"/>
        </w:rPr>
        <w:t xml:space="preserve"> </w:t>
      </w:r>
      <w:r w:rsidRPr="0087590A">
        <w:rPr>
          <w:color w:val="212121"/>
          <w:sz w:val="18"/>
          <w:szCs w:val="18"/>
        </w:rPr>
        <w:t>input</w:t>
      </w:r>
      <w:r w:rsidRPr="0087590A">
        <w:rPr>
          <w:color w:val="212121"/>
          <w:spacing w:val="1"/>
          <w:sz w:val="18"/>
          <w:szCs w:val="18"/>
        </w:rPr>
        <w:t xml:space="preserve"> </w:t>
      </w:r>
      <w:r w:rsidRPr="0087590A">
        <w:rPr>
          <w:color w:val="212121"/>
          <w:sz w:val="18"/>
          <w:szCs w:val="18"/>
        </w:rPr>
        <w:t>sequences</w:t>
      </w:r>
      <w:r w:rsidRPr="0087590A">
        <w:rPr>
          <w:color w:val="212121"/>
          <w:spacing w:val="1"/>
          <w:sz w:val="18"/>
          <w:szCs w:val="18"/>
        </w:rPr>
        <w:t xml:space="preserve"> </w:t>
      </w:r>
      <w:r w:rsidRPr="0087590A">
        <w:rPr>
          <w:color w:val="212121"/>
          <w:sz w:val="18"/>
          <w:szCs w:val="18"/>
        </w:rPr>
        <w:t>without</w:t>
      </w:r>
      <w:r w:rsidRPr="0087590A">
        <w:rPr>
          <w:color w:val="212121"/>
          <w:spacing w:val="1"/>
          <w:sz w:val="18"/>
          <w:szCs w:val="18"/>
        </w:rPr>
        <w:t xml:space="preserve"> </w:t>
      </w:r>
      <w:r w:rsidRPr="0087590A">
        <w:rPr>
          <w:color w:val="212121"/>
          <w:sz w:val="18"/>
          <w:szCs w:val="18"/>
        </w:rPr>
        <w:t>any</w:t>
      </w:r>
      <w:r w:rsidRPr="0087590A">
        <w:rPr>
          <w:color w:val="212121"/>
          <w:spacing w:val="1"/>
          <w:sz w:val="18"/>
          <w:szCs w:val="18"/>
        </w:rPr>
        <w:t xml:space="preserve"> </w:t>
      </w:r>
      <w:r w:rsidRPr="0087590A">
        <w:rPr>
          <w:color w:val="212121"/>
          <w:sz w:val="18"/>
          <w:szCs w:val="18"/>
        </w:rPr>
        <w:t>necessary</w:t>
      </w:r>
      <w:r w:rsidRPr="0087590A">
        <w:rPr>
          <w:color w:val="212121"/>
          <w:spacing w:val="1"/>
          <w:sz w:val="18"/>
          <w:szCs w:val="18"/>
        </w:rPr>
        <w:t xml:space="preserve"> </w:t>
      </w:r>
      <w:r w:rsidRPr="0087590A">
        <w:rPr>
          <w:color w:val="212121"/>
          <w:sz w:val="18"/>
          <w:szCs w:val="18"/>
        </w:rPr>
        <w:t>summary.</w:t>
      </w:r>
      <w:r w:rsidRPr="0087590A">
        <w:rPr>
          <w:color w:val="212121"/>
          <w:spacing w:val="1"/>
          <w:sz w:val="18"/>
          <w:szCs w:val="18"/>
        </w:rPr>
        <w:t xml:space="preserve"> </w:t>
      </w:r>
      <w:r w:rsidRPr="0087590A">
        <w:rPr>
          <w:color w:val="212121"/>
          <w:sz w:val="18"/>
          <w:szCs w:val="18"/>
        </w:rPr>
        <w:t>So</w:t>
      </w:r>
      <w:r w:rsidRPr="0087590A">
        <w:rPr>
          <w:color w:val="212121"/>
          <w:spacing w:val="1"/>
          <w:sz w:val="18"/>
          <w:szCs w:val="18"/>
        </w:rPr>
        <w:t xml:space="preserve"> </w:t>
      </w:r>
      <w:r w:rsidRPr="0087590A">
        <w:rPr>
          <w:color w:val="212121"/>
          <w:sz w:val="18"/>
          <w:szCs w:val="18"/>
        </w:rPr>
        <w:t>it</w:t>
      </w:r>
      <w:r w:rsidRPr="0087590A">
        <w:rPr>
          <w:color w:val="212121"/>
          <w:spacing w:val="1"/>
          <w:sz w:val="18"/>
          <w:szCs w:val="18"/>
        </w:rPr>
        <w:t xml:space="preserve"> </w:t>
      </w:r>
      <w:r w:rsidRPr="0087590A">
        <w:rPr>
          <w:color w:val="212121"/>
          <w:sz w:val="18"/>
          <w:szCs w:val="18"/>
        </w:rPr>
        <w:t>likely</w:t>
      </w:r>
      <w:r w:rsidRPr="0087590A">
        <w:rPr>
          <w:color w:val="212121"/>
          <w:spacing w:val="1"/>
          <w:sz w:val="18"/>
          <w:szCs w:val="18"/>
        </w:rPr>
        <w:t xml:space="preserve"> </w:t>
      </w:r>
      <w:r w:rsidRPr="0087590A">
        <w:rPr>
          <w:color w:val="212121"/>
          <w:sz w:val="18"/>
          <w:szCs w:val="18"/>
        </w:rPr>
        <w:t>overlooks</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importance of the quantity of valid hits on each individual gene for further</w:t>
      </w:r>
      <w:r w:rsidRPr="0087590A">
        <w:rPr>
          <w:color w:val="212121"/>
          <w:spacing w:val="1"/>
          <w:sz w:val="18"/>
          <w:szCs w:val="18"/>
        </w:rPr>
        <w:t xml:space="preserve"> </w:t>
      </w:r>
      <w:r w:rsidRPr="0087590A">
        <w:rPr>
          <w:color w:val="212121"/>
          <w:sz w:val="18"/>
          <w:szCs w:val="18"/>
        </w:rPr>
        <w:t xml:space="preserve">interpretation. However, in many cases (particularly for </w:t>
      </w:r>
      <w:proofErr w:type="spellStart"/>
      <w:r w:rsidRPr="0087590A">
        <w:rPr>
          <w:color w:val="212121"/>
          <w:sz w:val="18"/>
          <w:szCs w:val="18"/>
        </w:rPr>
        <w:t>metagenomic</w:t>
      </w:r>
      <w:proofErr w:type="spellEnd"/>
      <w:r w:rsidRPr="0087590A">
        <w:rPr>
          <w:color w:val="212121"/>
          <w:sz w:val="18"/>
          <w:szCs w:val="18"/>
        </w:rPr>
        <w:t xml:space="preserve"> data),</w:t>
      </w:r>
      <w:r w:rsidRPr="0087590A">
        <w:rPr>
          <w:color w:val="212121"/>
          <w:spacing w:val="1"/>
          <w:sz w:val="18"/>
          <w:szCs w:val="18"/>
        </w:rPr>
        <w:t xml:space="preserve"> </w:t>
      </w:r>
      <w:r w:rsidRPr="0087590A">
        <w:rPr>
          <w:color w:val="212121"/>
          <w:sz w:val="18"/>
          <w:szCs w:val="18"/>
        </w:rPr>
        <w:t>multiple independent reads are necessary to exclude potential false-positive</w:t>
      </w:r>
      <w:r w:rsidRPr="0087590A">
        <w:rPr>
          <w:color w:val="212121"/>
          <w:spacing w:val="-59"/>
          <w:sz w:val="18"/>
          <w:szCs w:val="18"/>
        </w:rPr>
        <w:t xml:space="preserve"> </w:t>
      </w:r>
      <w:r w:rsidRPr="0087590A">
        <w:rPr>
          <w:color w:val="212121"/>
          <w:sz w:val="18"/>
          <w:szCs w:val="18"/>
        </w:rPr>
        <w:t>due</w:t>
      </w:r>
      <w:r w:rsidRPr="0087590A">
        <w:rPr>
          <w:color w:val="212121"/>
          <w:spacing w:val="24"/>
          <w:sz w:val="18"/>
          <w:szCs w:val="18"/>
        </w:rPr>
        <w:t xml:space="preserve"> </w:t>
      </w:r>
      <w:r w:rsidRPr="0087590A">
        <w:rPr>
          <w:color w:val="212121"/>
          <w:sz w:val="18"/>
          <w:szCs w:val="18"/>
        </w:rPr>
        <w:t>to</w:t>
      </w:r>
      <w:r w:rsidRPr="0087590A">
        <w:rPr>
          <w:color w:val="212121"/>
          <w:spacing w:val="25"/>
          <w:sz w:val="18"/>
          <w:szCs w:val="18"/>
        </w:rPr>
        <w:t xml:space="preserve"> </w:t>
      </w:r>
      <w:r w:rsidRPr="0087590A">
        <w:rPr>
          <w:color w:val="212121"/>
          <w:sz w:val="18"/>
          <w:szCs w:val="18"/>
        </w:rPr>
        <w:t>sequencing</w:t>
      </w:r>
      <w:r w:rsidRPr="0087590A">
        <w:rPr>
          <w:color w:val="212121"/>
          <w:spacing w:val="25"/>
          <w:sz w:val="18"/>
          <w:szCs w:val="18"/>
        </w:rPr>
        <w:t xml:space="preserve"> </w:t>
      </w:r>
      <w:r w:rsidRPr="0087590A">
        <w:rPr>
          <w:color w:val="212121"/>
          <w:sz w:val="18"/>
          <w:szCs w:val="18"/>
        </w:rPr>
        <w:t>errors</w:t>
      </w:r>
      <w:r w:rsidRPr="0087590A">
        <w:rPr>
          <w:color w:val="212121"/>
          <w:spacing w:val="25"/>
          <w:sz w:val="18"/>
          <w:szCs w:val="18"/>
        </w:rPr>
        <w:t xml:space="preserve"> </w:t>
      </w:r>
      <w:r w:rsidRPr="0087590A">
        <w:rPr>
          <w:color w:val="212121"/>
          <w:sz w:val="18"/>
          <w:szCs w:val="18"/>
        </w:rPr>
        <w:t>or</w:t>
      </w:r>
      <w:r w:rsidRPr="0087590A">
        <w:rPr>
          <w:color w:val="212121"/>
          <w:spacing w:val="25"/>
          <w:sz w:val="18"/>
          <w:szCs w:val="18"/>
        </w:rPr>
        <w:t xml:space="preserve"> </w:t>
      </w:r>
      <w:r w:rsidRPr="0087590A">
        <w:rPr>
          <w:color w:val="212121"/>
          <w:sz w:val="18"/>
          <w:szCs w:val="18"/>
        </w:rPr>
        <w:t>artificial</w:t>
      </w:r>
      <w:r w:rsidRPr="0087590A">
        <w:rPr>
          <w:color w:val="212121"/>
          <w:spacing w:val="25"/>
          <w:sz w:val="18"/>
          <w:szCs w:val="18"/>
        </w:rPr>
        <w:t xml:space="preserve"> </w:t>
      </w:r>
      <w:r w:rsidRPr="0087590A">
        <w:rPr>
          <w:color w:val="212121"/>
          <w:sz w:val="18"/>
          <w:szCs w:val="18"/>
        </w:rPr>
        <w:t>sequences</w:t>
      </w:r>
      <w:r w:rsidRPr="0087590A">
        <w:rPr>
          <w:color w:val="212121"/>
          <w:spacing w:val="25"/>
          <w:sz w:val="18"/>
          <w:szCs w:val="18"/>
        </w:rPr>
        <w:t xml:space="preserve"> </w:t>
      </w:r>
      <w:r w:rsidRPr="0087590A">
        <w:rPr>
          <w:color w:val="212121"/>
          <w:sz w:val="18"/>
          <w:szCs w:val="18"/>
        </w:rPr>
        <w:t>etc.</w:t>
      </w:r>
      <w:r w:rsidRPr="0087590A">
        <w:rPr>
          <w:color w:val="212121"/>
          <w:spacing w:val="24"/>
          <w:sz w:val="18"/>
          <w:szCs w:val="18"/>
        </w:rPr>
        <w:t xml:space="preserve"> </w:t>
      </w:r>
      <w:r w:rsidRPr="0087590A">
        <w:rPr>
          <w:color w:val="212121"/>
          <w:sz w:val="18"/>
          <w:szCs w:val="18"/>
        </w:rPr>
        <w:t>In</w:t>
      </w:r>
      <w:r w:rsidRPr="0087590A">
        <w:rPr>
          <w:color w:val="212121"/>
          <w:spacing w:val="25"/>
          <w:sz w:val="18"/>
          <w:szCs w:val="18"/>
        </w:rPr>
        <w:t xml:space="preserve"> </w:t>
      </w:r>
      <w:r w:rsidRPr="0087590A">
        <w:rPr>
          <w:color w:val="212121"/>
          <w:sz w:val="18"/>
          <w:szCs w:val="18"/>
        </w:rPr>
        <w:t>my</w:t>
      </w:r>
      <w:r w:rsidRPr="0087590A">
        <w:rPr>
          <w:color w:val="212121"/>
          <w:spacing w:val="11"/>
          <w:sz w:val="18"/>
          <w:szCs w:val="18"/>
        </w:rPr>
        <w:t xml:space="preserve"> </w:t>
      </w:r>
      <w:r w:rsidRPr="0087590A">
        <w:rPr>
          <w:color w:val="212121"/>
          <w:sz w:val="18"/>
          <w:szCs w:val="18"/>
        </w:rPr>
        <w:t>opinion,</w:t>
      </w:r>
      <w:r w:rsidRPr="0087590A">
        <w:rPr>
          <w:color w:val="212121"/>
          <w:spacing w:val="10"/>
          <w:sz w:val="18"/>
          <w:szCs w:val="18"/>
        </w:rPr>
        <w:t xml:space="preserve"> </w:t>
      </w:r>
      <w:r w:rsidRPr="0087590A">
        <w:rPr>
          <w:color w:val="212121"/>
          <w:sz w:val="18"/>
          <w:szCs w:val="18"/>
        </w:rPr>
        <w:t>that</w:t>
      </w:r>
      <w:r w:rsidRPr="0087590A">
        <w:rPr>
          <w:color w:val="212121"/>
          <w:spacing w:val="11"/>
          <w:sz w:val="18"/>
          <w:szCs w:val="18"/>
        </w:rPr>
        <w:t xml:space="preserve"> </w:t>
      </w:r>
      <w:r w:rsidRPr="0087590A">
        <w:rPr>
          <w:color w:val="212121"/>
          <w:sz w:val="18"/>
          <w:szCs w:val="18"/>
        </w:rPr>
        <w:t>is</w:t>
      </w:r>
      <w:r w:rsidRPr="0087590A">
        <w:rPr>
          <w:color w:val="212121"/>
          <w:spacing w:val="1"/>
          <w:sz w:val="18"/>
          <w:szCs w:val="18"/>
        </w:rPr>
        <w:t xml:space="preserve"> </w:t>
      </w:r>
      <w:r w:rsidRPr="0087590A">
        <w:rPr>
          <w:color w:val="212121"/>
          <w:sz w:val="18"/>
          <w:szCs w:val="18"/>
        </w:rPr>
        <w:t>the reason why in case #3, the original paper claimed they failed to detect</w:t>
      </w:r>
      <w:r w:rsidRPr="0087590A">
        <w:rPr>
          <w:color w:val="212121"/>
          <w:spacing w:val="1"/>
          <w:sz w:val="18"/>
          <w:szCs w:val="18"/>
        </w:rPr>
        <w:t xml:space="preserve"> </w:t>
      </w:r>
      <w:r w:rsidRPr="0087590A">
        <w:rPr>
          <w:color w:val="212121"/>
          <w:sz w:val="18"/>
          <w:szCs w:val="18"/>
        </w:rPr>
        <w:t xml:space="preserve">viral RNA, whereas the authors believe the </w:t>
      </w:r>
      <w:proofErr w:type="spellStart"/>
      <w:r w:rsidRPr="0087590A">
        <w:rPr>
          <w:color w:val="212121"/>
          <w:sz w:val="18"/>
          <w:szCs w:val="18"/>
        </w:rPr>
        <w:t>SeqScreen</w:t>
      </w:r>
      <w:proofErr w:type="spellEnd"/>
      <w:r w:rsidRPr="0087590A">
        <w:rPr>
          <w:color w:val="212121"/>
          <w:sz w:val="18"/>
          <w:szCs w:val="18"/>
        </w:rPr>
        <w:t xml:space="preserve"> reported positive –</w:t>
      </w:r>
      <w:r w:rsidRPr="0087590A">
        <w:rPr>
          <w:color w:val="212121"/>
          <w:spacing w:val="1"/>
          <w:sz w:val="18"/>
          <w:szCs w:val="18"/>
        </w:rPr>
        <w:t xml:space="preserve"> </w:t>
      </w:r>
      <w:r w:rsidRPr="0087590A">
        <w:rPr>
          <w:color w:val="212121"/>
          <w:sz w:val="18"/>
          <w:szCs w:val="18"/>
        </w:rPr>
        <w:t>there are actually only very few reads matched to coronaviruses in the</w:t>
      </w:r>
      <w:r w:rsidRPr="0087590A">
        <w:rPr>
          <w:color w:val="212121"/>
          <w:spacing w:val="1"/>
          <w:sz w:val="18"/>
          <w:szCs w:val="18"/>
        </w:rPr>
        <w:t xml:space="preserve"> </w:t>
      </w:r>
      <w:r w:rsidRPr="0087590A">
        <w:rPr>
          <w:color w:val="212121"/>
          <w:sz w:val="18"/>
          <w:szCs w:val="18"/>
        </w:rPr>
        <w:t>sample. Indeed, in an attempt to suppress false-positive most canonical</w:t>
      </w:r>
      <w:r w:rsidRPr="0087590A">
        <w:rPr>
          <w:color w:val="212121"/>
          <w:spacing w:val="1"/>
          <w:sz w:val="18"/>
          <w:szCs w:val="18"/>
        </w:rPr>
        <w:t xml:space="preserve"> </w:t>
      </w:r>
      <w:r w:rsidRPr="0087590A">
        <w:rPr>
          <w:color w:val="212121"/>
          <w:sz w:val="18"/>
          <w:szCs w:val="18"/>
        </w:rPr>
        <w:t>taxonomic</w:t>
      </w:r>
      <w:r w:rsidRPr="0087590A">
        <w:rPr>
          <w:color w:val="212121"/>
          <w:spacing w:val="1"/>
          <w:sz w:val="18"/>
          <w:szCs w:val="18"/>
        </w:rPr>
        <w:t xml:space="preserve"> </w:t>
      </w:r>
      <w:r w:rsidRPr="0087590A">
        <w:rPr>
          <w:color w:val="212121"/>
          <w:sz w:val="18"/>
          <w:szCs w:val="18"/>
        </w:rPr>
        <w:t>tools</w:t>
      </w:r>
      <w:r w:rsidRPr="0087590A">
        <w:rPr>
          <w:color w:val="212121"/>
          <w:spacing w:val="1"/>
          <w:sz w:val="18"/>
          <w:szCs w:val="18"/>
        </w:rPr>
        <w:t xml:space="preserve"> </w:t>
      </w:r>
      <w:r w:rsidRPr="0087590A">
        <w:rPr>
          <w:color w:val="212121"/>
          <w:sz w:val="18"/>
          <w:szCs w:val="18"/>
        </w:rPr>
        <w:t>may</w:t>
      </w:r>
      <w:r w:rsidRPr="0087590A">
        <w:rPr>
          <w:color w:val="212121"/>
          <w:spacing w:val="1"/>
          <w:sz w:val="18"/>
          <w:szCs w:val="18"/>
        </w:rPr>
        <w:t xml:space="preserve"> </w:t>
      </w:r>
      <w:r w:rsidRPr="0087590A">
        <w:rPr>
          <w:color w:val="212121"/>
          <w:sz w:val="18"/>
          <w:szCs w:val="18"/>
        </w:rPr>
        <w:t>ignore</w:t>
      </w:r>
      <w:r w:rsidRPr="0087590A">
        <w:rPr>
          <w:color w:val="212121"/>
          <w:spacing w:val="1"/>
          <w:sz w:val="18"/>
          <w:szCs w:val="18"/>
        </w:rPr>
        <w:t xml:space="preserve"> </w:t>
      </w:r>
      <w:r w:rsidRPr="0087590A">
        <w:rPr>
          <w:color w:val="212121"/>
          <w:sz w:val="18"/>
          <w:szCs w:val="18"/>
        </w:rPr>
        <w:t>these</w:t>
      </w:r>
      <w:r w:rsidRPr="0087590A">
        <w:rPr>
          <w:color w:val="212121"/>
          <w:spacing w:val="1"/>
          <w:sz w:val="18"/>
          <w:szCs w:val="18"/>
        </w:rPr>
        <w:t xml:space="preserve"> </w:t>
      </w:r>
      <w:r w:rsidRPr="0087590A">
        <w:rPr>
          <w:color w:val="212121"/>
          <w:sz w:val="18"/>
          <w:szCs w:val="18"/>
        </w:rPr>
        <w:t>hits</w:t>
      </w:r>
      <w:r w:rsidRPr="0087590A">
        <w:rPr>
          <w:color w:val="212121"/>
          <w:spacing w:val="1"/>
          <w:sz w:val="18"/>
          <w:szCs w:val="18"/>
        </w:rPr>
        <w:t xml:space="preserve"> </w:t>
      </w:r>
      <w:r w:rsidRPr="0087590A">
        <w:rPr>
          <w:color w:val="212121"/>
          <w:sz w:val="18"/>
          <w:szCs w:val="18"/>
        </w:rPr>
        <w:t>due</w:t>
      </w:r>
      <w:r w:rsidRPr="0087590A">
        <w:rPr>
          <w:color w:val="212121"/>
          <w:spacing w:val="1"/>
          <w:sz w:val="18"/>
          <w:szCs w:val="18"/>
        </w:rPr>
        <w:t xml:space="preserve"> </w:t>
      </w:r>
      <w:r w:rsidRPr="0087590A">
        <w:rPr>
          <w:color w:val="212121"/>
          <w:sz w:val="18"/>
          <w:szCs w:val="18"/>
        </w:rPr>
        <w:t>to</w:t>
      </w:r>
      <w:r w:rsidRPr="0087590A">
        <w:rPr>
          <w:color w:val="212121"/>
          <w:spacing w:val="1"/>
          <w:sz w:val="18"/>
          <w:szCs w:val="18"/>
        </w:rPr>
        <w:t xml:space="preserve"> </w:t>
      </w:r>
      <w:r w:rsidRPr="0087590A">
        <w:rPr>
          <w:color w:val="212121"/>
          <w:sz w:val="18"/>
          <w:szCs w:val="18"/>
        </w:rPr>
        <w:t>low</w:t>
      </w:r>
      <w:r w:rsidRPr="0087590A">
        <w:rPr>
          <w:color w:val="212121"/>
          <w:spacing w:val="1"/>
          <w:sz w:val="18"/>
          <w:szCs w:val="18"/>
        </w:rPr>
        <w:t xml:space="preserve"> </w:t>
      </w:r>
      <w:r w:rsidRPr="0087590A">
        <w:rPr>
          <w:color w:val="212121"/>
          <w:sz w:val="18"/>
          <w:szCs w:val="18"/>
        </w:rPr>
        <w:t>quantity,</w:t>
      </w:r>
      <w:r w:rsidRPr="0087590A">
        <w:rPr>
          <w:color w:val="212121"/>
          <w:spacing w:val="1"/>
          <w:sz w:val="18"/>
          <w:szCs w:val="18"/>
        </w:rPr>
        <w:t xml:space="preserve"> </w:t>
      </w:r>
      <w:r w:rsidRPr="0087590A">
        <w:rPr>
          <w:color w:val="212121"/>
          <w:sz w:val="18"/>
          <w:szCs w:val="18"/>
        </w:rPr>
        <w:t>while</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pacing w:val="10"/>
          <w:sz w:val="18"/>
          <w:szCs w:val="18"/>
        </w:rPr>
        <w:t xml:space="preserve"> </w:t>
      </w:r>
      <w:r w:rsidRPr="0087590A">
        <w:rPr>
          <w:color w:val="212121"/>
          <w:sz w:val="18"/>
          <w:szCs w:val="18"/>
        </w:rPr>
        <w:t>likely</w:t>
      </w:r>
      <w:r w:rsidRPr="0087590A">
        <w:rPr>
          <w:color w:val="212121"/>
          <w:spacing w:val="10"/>
          <w:sz w:val="18"/>
          <w:szCs w:val="18"/>
        </w:rPr>
        <w:t xml:space="preserve"> </w:t>
      </w:r>
      <w:r w:rsidRPr="0087590A">
        <w:rPr>
          <w:color w:val="212121"/>
          <w:sz w:val="18"/>
          <w:szCs w:val="18"/>
        </w:rPr>
        <w:t>doesn’t</w:t>
      </w:r>
      <w:r w:rsidRPr="0087590A">
        <w:rPr>
          <w:color w:val="212121"/>
          <w:spacing w:val="10"/>
          <w:sz w:val="18"/>
          <w:szCs w:val="18"/>
        </w:rPr>
        <w:t xml:space="preserve"> </w:t>
      </w:r>
      <w:r w:rsidRPr="0087590A">
        <w:rPr>
          <w:color w:val="212121"/>
          <w:sz w:val="18"/>
          <w:szCs w:val="18"/>
        </w:rPr>
        <w:t>consider</w:t>
      </w:r>
      <w:r w:rsidRPr="0087590A">
        <w:rPr>
          <w:color w:val="212121"/>
          <w:spacing w:val="10"/>
          <w:sz w:val="18"/>
          <w:szCs w:val="18"/>
        </w:rPr>
        <w:t xml:space="preserve"> </w:t>
      </w:r>
      <w:r w:rsidRPr="0087590A">
        <w:rPr>
          <w:color w:val="212121"/>
          <w:sz w:val="18"/>
          <w:szCs w:val="18"/>
        </w:rPr>
        <w:t>the</w:t>
      </w:r>
      <w:r w:rsidRPr="0087590A">
        <w:rPr>
          <w:color w:val="212121"/>
          <w:spacing w:val="11"/>
          <w:sz w:val="18"/>
          <w:szCs w:val="18"/>
        </w:rPr>
        <w:t xml:space="preserve"> </w:t>
      </w:r>
      <w:r w:rsidRPr="0087590A">
        <w:rPr>
          <w:color w:val="212121"/>
          <w:sz w:val="18"/>
          <w:szCs w:val="18"/>
        </w:rPr>
        <w:t>quantity</w:t>
      </w:r>
      <w:r w:rsidRPr="0087590A">
        <w:rPr>
          <w:color w:val="212121"/>
          <w:spacing w:val="10"/>
          <w:sz w:val="18"/>
          <w:szCs w:val="18"/>
        </w:rPr>
        <w:t xml:space="preserve"> </w:t>
      </w:r>
      <w:r w:rsidRPr="0087590A">
        <w:rPr>
          <w:color w:val="212121"/>
          <w:sz w:val="18"/>
          <w:szCs w:val="18"/>
        </w:rPr>
        <w:t>of</w:t>
      </w:r>
      <w:r w:rsidRPr="0087590A">
        <w:rPr>
          <w:color w:val="212121"/>
          <w:spacing w:val="10"/>
          <w:sz w:val="18"/>
          <w:szCs w:val="18"/>
        </w:rPr>
        <w:t xml:space="preserve"> </w:t>
      </w:r>
      <w:r w:rsidRPr="0087590A">
        <w:rPr>
          <w:color w:val="212121"/>
          <w:sz w:val="18"/>
          <w:szCs w:val="18"/>
        </w:rPr>
        <w:t>hits</w:t>
      </w:r>
      <w:r w:rsidRPr="0087590A">
        <w:rPr>
          <w:color w:val="212121"/>
          <w:spacing w:val="10"/>
          <w:sz w:val="18"/>
          <w:szCs w:val="18"/>
        </w:rPr>
        <w:t xml:space="preserve"> </w:t>
      </w:r>
      <w:r w:rsidRPr="0087590A">
        <w:rPr>
          <w:color w:val="212121"/>
          <w:sz w:val="18"/>
          <w:szCs w:val="18"/>
        </w:rPr>
        <w:t>at</w:t>
      </w:r>
      <w:r w:rsidRPr="0087590A">
        <w:rPr>
          <w:color w:val="212121"/>
          <w:spacing w:val="11"/>
          <w:sz w:val="18"/>
          <w:szCs w:val="18"/>
        </w:rPr>
        <w:t xml:space="preserve"> </w:t>
      </w:r>
      <w:r w:rsidRPr="0087590A">
        <w:rPr>
          <w:color w:val="212121"/>
          <w:sz w:val="18"/>
          <w:szCs w:val="18"/>
        </w:rPr>
        <w:t>all,</w:t>
      </w:r>
      <w:r w:rsidRPr="0087590A">
        <w:rPr>
          <w:color w:val="212121"/>
          <w:spacing w:val="10"/>
          <w:sz w:val="18"/>
          <w:szCs w:val="18"/>
        </w:rPr>
        <w:t xml:space="preserve"> </w:t>
      </w:r>
      <w:r w:rsidRPr="0087590A">
        <w:rPr>
          <w:color w:val="212121"/>
          <w:sz w:val="18"/>
          <w:szCs w:val="18"/>
        </w:rPr>
        <w:t>so</w:t>
      </w:r>
      <w:r w:rsidRPr="0087590A">
        <w:rPr>
          <w:color w:val="212121"/>
          <w:spacing w:val="10"/>
          <w:sz w:val="18"/>
          <w:szCs w:val="18"/>
        </w:rPr>
        <w:t xml:space="preserve"> </w:t>
      </w:r>
      <w:r w:rsidRPr="0087590A">
        <w:rPr>
          <w:color w:val="212121"/>
          <w:sz w:val="18"/>
          <w:szCs w:val="18"/>
        </w:rPr>
        <w:t>it</w:t>
      </w:r>
      <w:r w:rsidRPr="0087590A">
        <w:rPr>
          <w:color w:val="212121"/>
          <w:spacing w:val="10"/>
          <w:sz w:val="18"/>
          <w:szCs w:val="18"/>
        </w:rPr>
        <w:t xml:space="preserve"> </w:t>
      </w:r>
      <w:r w:rsidRPr="0087590A">
        <w:rPr>
          <w:color w:val="212121"/>
          <w:sz w:val="18"/>
          <w:szCs w:val="18"/>
        </w:rPr>
        <w:t>is</w:t>
      </w:r>
      <w:r w:rsidRPr="0087590A">
        <w:rPr>
          <w:color w:val="212121"/>
          <w:spacing w:val="-4"/>
          <w:sz w:val="18"/>
          <w:szCs w:val="18"/>
        </w:rPr>
        <w:t xml:space="preserve"> </w:t>
      </w:r>
      <w:r w:rsidRPr="0087590A">
        <w:rPr>
          <w:color w:val="212121"/>
          <w:sz w:val="18"/>
          <w:szCs w:val="18"/>
        </w:rPr>
        <w:t>capable</w:t>
      </w:r>
      <w:r w:rsidRPr="0087590A">
        <w:rPr>
          <w:color w:val="212121"/>
          <w:spacing w:val="1"/>
          <w:sz w:val="18"/>
          <w:szCs w:val="18"/>
        </w:rPr>
        <w:t xml:space="preserve"> </w:t>
      </w:r>
      <w:r w:rsidRPr="0087590A">
        <w:rPr>
          <w:color w:val="212121"/>
          <w:sz w:val="18"/>
          <w:szCs w:val="18"/>
        </w:rPr>
        <w:t>to</w:t>
      </w:r>
      <w:r w:rsidRPr="0087590A">
        <w:rPr>
          <w:color w:val="212121"/>
          <w:spacing w:val="-2"/>
          <w:sz w:val="18"/>
          <w:szCs w:val="18"/>
        </w:rPr>
        <w:t xml:space="preserve"> </w:t>
      </w:r>
      <w:r w:rsidRPr="0087590A">
        <w:rPr>
          <w:color w:val="212121"/>
          <w:sz w:val="18"/>
          <w:szCs w:val="18"/>
        </w:rPr>
        <w:t>“find”</w:t>
      </w:r>
      <w:r w:rsidRPr="0087590A">
        <w:rPr>
          <w:color w:val="212121"/>
          <w:spacing w:val="-1"/>
          <w:sz w:val="18"/>
          <w:szCs w:val="18"/>
        </w:rPr>
        <w:t xml:space="preserve"> </w:t>
      </w:r>
      <w:r w:rsidRPr="0087590A">
        <w:rPr>
          <w:color w:val="212121"/>
          <w:sz w:val="18"/>
          <w:szCs w:val="18"/>
        </w:rPr>
        <w:t>SARS-Cov-2.</w:t>
      </w:r>
    </w:p>
    <w:p w:rsidR="00BC146C" w:rsidRPr="0087590A" w:rsidRDefault="00BC146C" w:rsidP="00BC146C">
      <w:pPr>
        <w:pStyle w:val="BodyText"/>
        <w:spacing w:before="3"/>
        <w:rPr>
          <w:b/>
          <w:sz w:val="18"/>
          <w:szCs w:val="18"/>
        </w:rPr>
      </w:pPr>
    </w:p>
    <w:p w:rsidR="00BC146C" w:rsidRPr="0087590A" w:rsidRDefault="00BC146C" w:rsidP="00BC146C">
      <w:pPr>
        <w:spacing w:line="276" w:lineRule="auto"/>
        <w:ind w:left="1420" w:right="718"/>
        <w:jc w:val="both"/>
        <w:rPr>
          <w:sz w:val="18"/>
          <w:szCs w:val="18"/>
        </w:rPr>
      </w:pPr>
      <w:r w:rsidRPr="0087590A">
        <w:rPr>
          <w:color w:val="212121"/>
          <w:sz w:val="18"/>
          <w:szCs w:val="18"/>
        </w:rPr>
        <w:t>However,</w:t>
      </w:r>
      <w:r w:rsidRPr="0087590A">
        <w:rPr>
          <w:color w:val="212121"/>
          <w:spacing w:val="23"/>
          <w:sz w:val="18"/>
          <w:szCs w:val="18"/>
        </w:rPr>
        <w:t xml:space="preserve"> </w:t>
      </w:r>
      <w:r w:rsidRPr="0087590A">
        <w:rPr>
          <w:color w:val="212121"/>
          <w:sz w:val="18"/>
          <w:szCs w:val="18"/>
        </w:rPr>
        <w:t>it</w:t>
      </w:r>
      <w:r w:rsidRPr="0087590A">
        <w:rPr>
          <w:color w:val="212121"/>
          <w:spacing w:val="24"/>
          <w:sz w:val="18"/>
          <w:szCs w:val="18"/>
        </w:rPr>
        <w:t xml:space="preserve"> </w:t>
      </w:r>
      <w:r w:rsidRPr="0087590A">
        <w:rPr>
          <w:color w:val="212121"/>
          <w:sz w:val="18"/>
          <w:szCs w:val="18"/>
        </w:rPr>
        <w:t>could</w:t>
      </w:r>
      <w:r w:rsidRPr="0087590A">
        <w:rPr>
          <w:color w:val="212121"/>
          <w:spacing w:val="23"/>
          <w:sz w:val="18"/>
          <w:szCs w:val="18"/>
        </w:rPr>
        <w:t xml:space="preserve"> </w:t>
      </w:r>
      <w:r w:rsidRPr="0087590A">
        <w:rPr>
          <w:color w:val="212121"/>
          <w:sz w:val="18"/>
          <w:szCs w:val="18"/>
        </w:rPr>
        <w:t>be</w:t>
      </w:r>
      <w:r w:rsidRPr="0087590A">
        <w:rPr>
          <w:color w:val="212121"/>
          <w:spacing w:val="24"/>
          <w:sz w:val="18"/>
          <w:szCs w:val="18"/>
        </w:rPr>
        <w:t xml:space="preserve"> </w:t>
      </w:r>
      <w:r w:rsidRPr="0087590A">
        <w:rPr>
          <w:color w:val="212121"/>
          <w:sz w:val="18"/>
          <w:szCs w:val="18"/>
        </w:rPr>
        <w:t>very</w:t>
      </w:r>
      <w:r w:rsidRPr="0087590A">
        <w:rPr>
          <w:color w:val="212121"/>
          <w:spacing w:val="23"/>
          <w:sz w:val="18"/>
          <w:szCs w:val="18"/>
        </w:rPr>
        <w:t xml:space="preserve"> </w:t>
      </w:r>
      <w:r w:rsidRPr="0087590A">
        <w:rPr>
          <w:color w:val="212121"/>
          <w:sz w:val="18"/>
          <w:szCs w:val="18"/>
        </w:rPr>
        <w:t>speculative</w:t>
      </w:r>
      <w:r w:rsidRPr="0087590A">
        <w:rPr>
          <w:color w:val="212121"/>
          <w:spacing w:val="24"/>
          <w:sz w:val="18"/>
          <w:szCs w:val="18"/>
        </w:rPr>
        <w:t xml:space="preserve"> </w:t>
      </w:r>
      <w:r w:rsidRPr="0087590A">
        <w:rPr>
          <w:color w:val="212121"/>
          <w:sz w:val="18"/>
          <w:szCs w:val="18"/>
        </w:rPr>
        <w:t>to</w:t>
      </w:r>
      <w:r w:rsidRPr="0087590A">
        <w:rPr>
          <w:color w:val="212121"/>
          <w:spacing w:val="23"/>
          <w:sz w:val="18"/>
          <w:szCs w:val="18"/>
        </w:rPr>
        <w:t xml:space="preserve"> </w:t>
      </w:r>
      <w:r w:rsidRPr="0087590A">
        <w:rPr>
          <w:color w:val="212121"/>
          <w:sz w:val="18"/>
          <w:szCs w:val="18"/>
        </w:rPr>
        <w:t>make</w:t>
      </w:r>
      <w:r w:rsidRPr="0087590A">
        <w:rPr>
          <w:color w:val="212121"/>
          <w:spacing w:val="24"/>
          <w:sz w:val="18"/>
          <w:szCs w:val="18"/>
        </w:rPr>
        <w:t xml:space="preserve"> </w:t>
      </w:r>
      <w:r w:rsidRPr="0087590A">
        <w:rPr>
          <w:color w:val="212121"/>
          <w:sz w:val="18"/>
          <w:szCs w:val="18"/>
        </w:rPr>
        <w:t>such</w:t>
      </w:r>
      <w:r w:rsidRPr="0087590A">
        <w:rPr>
          <w:color w:val="212121"/>
          <w:spacing w:val="9"/>
          <w:sz w:val="18"/>
          <w:szCs w:val="18"/>
        </w:rPr>
        <w:t xml:space="preserve"> </w:t>
      </w:r>
      <w:r w:rsidRPr="0087590A">
        <w:rPr>
          <w:color w:val="212121"/>
          <w:sz w:val="18"/>
          <w:szCs w:val="18"/>
        </w:rPr>
        <w:t>conclusion</w:t>
      </w:r>
      <w:r w:rsidRPr="0087590A">
        <w:rPr>
          <w:color w:val="212121"/>
          <w:spacing w:val="10"/>
          <w:sz w:val="18"/>
          <w:szCs w:val="18"/>
        </w:rPr>
        <w:t xml:space="preserve"> </w:t>
      </w:r>
      <w:r w:rsidRPr="0087590A">
        <w:rPr>
          <w:color w:val="212121"/>
          <w:sz w:val="18"/>
          <w:szCs w:val="18"/>
        </w:rPr>
        <w:t>just</w:t>
      </w:r>
      <w:r w:rsidRPr="0087590A">
        <w:rPr>
          <w:color w:val="212121"/>
          <w:spacing w:val="9"/>
          <w:sz w:val="18"/>
          <w:szCs w:val="18"/>
        </w:rPr>
        <w:t xml:space="preserve"> </w:t>
      </w:r>
      <w:r w:rsidRPr="0087590A">
        <w:rPr>
          <w:color w:val="212121"/>
          <w:sz w:val="18"/>
          <w:szCs w:val="18"/>
        </w:rPr>
        <w:t>based</w:t>
      </w:r>
      <w:r w:rsidRPr="0087590A">
        <w:rPr>
          <w:color w:val="212121"/>
          <w:spacing w:val="-58"/>
          <w:sz w:val="18"/>
          <w:szCs w:val="18"/>
        </w:rPr>
        <w:t xml:space="preserve"> </w:t>
      </w:r>
      <w:r w:rsidRPr="0087590A">
        <w:rPr>
          <w:color w:val="212121"/>
          <w:sz w:val="18"/>
          <w:szCs w:val="18"/>
        </w:rPr>
        <w:t>on the two reads as shown in SF3 in many real world cases. In addition,</w:t>
      </w:r>
      <w:r w:rsidRPr="0087590A">
        <w:rPr>
          <w:color w:val="212121"/>
          <w:spacing w:val="1"/>
          <w:sz w:val="18"/>
          <w:szCs w:val="18"/>
        </w:rPr>
        <w:t xml:space="preserve"> </w:t>
      </w:r>
      <w:r w:rsidRPr="0087590A">
        <w:rPr>
          <w:color w:val="212121"/>
          <w:sz w:val="18"/>
          <w:szCs w:val="18"/>
        </w:rPr>
        <w:t>such kind of reports with any hit of single read to be shown as “presence”</w:t>
      </w:r>
      <w:r w:rsidRPr="0087590A">
        <w:rPr>
          <w:color w:val="212121"/>
          <w:spacing w:val="1"/>
          <w:sz w:val="18"/>
          <w:szCs w:val="18"/>
        </w:rPr>
        <w:t xml:space="preserve"> </w:t>
      </w:r>
      <w:r w:rsidRPr="0087590A">
        <w:rPr>
          <w:color w:val="212121"/>
          <w:sz w:val="18"/>
          <w:szCs w:val="18"/>
        </w:rPr>
        <w:t>may</w:t>
      </w:r>
      <w:r w:rsidRPr="0087590A">
        <w:rPr>
          <w:color w:val="212121"/>
          <w:spacing w:val="1"/>
          <w:sz w:val="18"/>
          <w:szCs w:val="18"/>
        </w:rPr>
        <w:t xml:space="preserve"> </w:t>
      </w:r>
      <w:r w:rsidRPr="0087590A">
        <w:rPr>
          <w:color w:val="212121"/>
          <w:sz w:val="18"/>
          <w:szCs w:val="18"/>
        </w:rPr>
        <w:t>lead</w:t>
      </w:r>
      <w:r w:rsidRPr="0087590A">
        <w:rPr>
          <w:color w:val="212121"/>
          <w:spacing w:val="1"/>
          <w:sz w:val="18"/>
          <w:szCs w:val="18"/>
        </w:rPr>
        <w:t xml:space="preserve"> </w:t>
      </w:r>
      <w:r w:rsidRPr="0087590A">
        <w:rPr>
          <w:color w:val="212121"/>
          <w:sz w:val="18"/>
          <w:szCs w:val="18"/>
        </w:rPr>
        <w:t>to</w:t>
      </w:r>
      <w:r w:rsidRPr="0087590A">
        <w:rPr>
          <w:color w:val="212121"/>
          <w:spacing w:val="1"/>
          <w:sz w:val="18"/>
          <w:szCs w:val="18"/>
        </w:rPr>
        <w:t xml:space="preserve"> </w:t>
      </w:r>
      <w:r w:rsidRPr="0087590A">
        <w:rPr>
          <w:color w:val="212121"/>
          <w:sz w:val="18"/>
          <w:szCs w:val="18"/>
        </w:rPr>
        <w:t>many</w:t>
      </w:r>
      <w:r w:rsidRPr="0087590A">
        <w:rPr>
          <w:color w:val="212121"/>
          <w:spacing w:val="1"/>
          <w:sz w:val="18"/>
          <w:szCs w:val="18"/>
        </w:rPr>
        <w:t xml:space="preserve"> </w:t>
      </w:r>
      <w:r w:rsidRPr="0087590A">
        <w:rPr>
          <w:color w:val="212121"/>
          <w:sz w:val="18"/>
          <w:szCs w:val="18"/>
        </w:rPr>
        <w:t>false-positive</w:t>
      </w:r>
      <w:r w:rsidRPr="0087590A">
        <w:rPr>
          <w:color w:val="212121"/>
          <w:spacing w:val="1"/>
          <w:sz w:val="18"/>
          <w:szCs w:val="18"/>
        </w:rPr>
        <w:t xml:space="preserve"> </w:t>
      </w:r>
      <w:r w:rsidRPr="0087590A">
        <w:rPr>
          <w:color w:val="212121"/>
          <w:sz w:val="18"/>
          <w:szCs w:val="18"/>
        </w:rPr>
        <w:t>results</w:t>
      </w:r>
      <w:r w:rsidRPr="0087590A">
        <w:rPr>
          <w:color w:val="212121"/>
          <w:spacing w:val="1"/>
          <w:sz w:val="18"/>
          <w:szCs w:val="18"/>
        </w:rPr>
        <w:t xml:space="preserve"> </w:t>
      </w:r>
      <w:r w:rsidRPr="0087590A">
        <w:rPr>
          <w:color w:val="212121"/>
          <w:sz w:val="18"/>
          <w:szCs w:val="18"/>
        </w:rPr>
        <w:t>(i.e.</w:t>
      </w:r>
      <w:r w:rsidRPr="0087590A">
        <w:rPr>
          <w:color w:val="212121"/>
          <w:spacing w:val="1"/>
          <w:sz w:val="18"/>
          <w:szCs w:val="18"/>
        </w:rPr>
        <w:t xml:space="preserve"> </w:t>
      </w:r>
      <w:r w:rsidRPr="0087590A">
        <w:rPr>
          <w:color w:val="212121"/>
          <w:sz w:val="18"/>
          <w:szCs w:val="18"/>
        </w:rPr>
        <w:t>the co-existence of many</w:t>
      </w:r>
      <w:r w:rsidRPr="0087590A">
        <w:rPr>
          <w:color w:val="212121"/>
          <w:spacing w:val="1"/>
          <w:sz w:val="18"/>
          <w:szCs w:val="18"/>
        </w:rPr>
        <w:t xml:space="preserve"> </w:t>
      </w:r>
      <w:r w:rsidRPr="0087590A">
        <w:rPr>
          <w:color w:val="212121"/>
          <w:sz w:val="18"/>
          <w:szCs w:val="18"/>
        </w:rPr>
        <w:t>different</w:t>
      </w:r>
      <w:r w:rsidRPr="0087590A">
        <w:rPr>
          <w:color w:val="212121"/>
          <w:spacing w:val="1"/>
          <w:sz w:val="18"/>
          <w:szCs w:val="18"/>
        </w:rPr>
        <w:t xml:space="preserve"> </w:t>
      </w:r>
      <w:r w:rsidRPr="0087590A">
        <w:rPr>
          <w:color w:val="212121"/>
          <w:sz w:val="18"/>
          <w:szCs w:val="18"/>
        </w:rPr>
        <w:t>possible</w:t>
      </w:r>
      <w:r w:rsidRPr="0087590A">
        <w:rPr>
          <w:color w:val="212121"/>
          <w:spacing w:val="1"/>
          <w:sz w:val="18"/>
          <w:szCs w:val="18"/>
        </w:rPr>
        <w:t xml:space="preserve"> </w:t>
      </w:r>
      <w:r w:rsidRPr="0087590A">
        <w:rPr>
          <w:color w:val="212121"/>
          <w:sz w:val="18"/>
          <w:szCs w:val="18"/>
        </w:rPr>
        <w:t>pathogens),</w:t>
      </w:r>
      <w:r w:rsidRPr="0087590A">
        <w:rPr>
          <w:color w:val="212121"/>
          <w:spacing w:val="1"/>
          <w:sz w:val="18"/>
          <w:szCs w:val="18"/>
        </w:rPr>
        <w:t xml:space="preserve"> </w:t>
      </w:r>
      <w:r w:rsidRPr="0087590A">
        <w:rPr>
          <w:color w:val="212121"/>
          <w:sz w:val="18"/>
          <w:szCs w:val="18"/>
        </w:rPr>
        <w:t>causing</w:t>
      </w:r>
      <w:r w:rsidRPr="0087590A">
        <w:rPr>
          <w:color w:val="212121"/>
          <w:spacing w:val="1"/>
          <w:sz w:val="18"/>
          <w:szCs w:val="18"/>
        </w:rPr>
        <w:t xml:space="preserve"> </w:t>
      </w:r>
      <w:r w:rsidRPr="0087590A">
        <w:rPr>
          <w:color w:val="212121"/>
          <w:sz w:val="18"/>
          <w:szCs w:val="18"/>
        </w:rPr>
        <w:t>difficulties</w:t>
      </w:r>
      <w:r w:rsidRPr="0087590A">
        <w:rPr>
          <w:color w:val="212121"/>
          <w:spacing w:val="1"/>
          <w:sz w:val="18"/>
          <w:szCs w:val="18"/>
        </w:rPr>
        <w:t xml:space="preserve"> </w:t>
      </w:r>
      <w:r w:rsidRPr="0087590A">
        <w:rPr>
          <w:color w:val="212121"/>
          <w:sz w:val="18"/>
          <w:szCs w:val="18"/>
        </w:rPr>
        <w:t>in</w:t>
      </w:r>
      <w:r w:rsidRPr="0087590A">
        <w:rPr>
          <w:color w:val="212121"/>
          <w:spacing w:val="1"/>
          <w:sz w:val="18"/>
          <w:szCs w:val="18"/>
        </w:rPr>
        <w:t xml:space="preserve"> </w:t>
      </w:r>
      <w:r w:rsidRPr="0087590A">
        <w:rPr>
          <w:color w:val="212121"/>
          <w:sz w:val="18"/>
          <w:szCs w:val="18"/>
        </w:rPr>
        <w:t>further</w:t>
      </w:r>
      <w:r w:rsidRPr="0087590A">
        <w:rPr>
          <w:color w:val="212121"/>
          <w:spacing w:val="1"/>
          <w:sz w:val="18"/>
          <w:szCs w:val="18"/>
        </w:rPr>
        <w:t xml:space="preserve"> </w:t>
      </w:r>
      <w:r w:rsidRPr="0087590A">
        <w:rPr>
          <w:color w:val="212121"/>
          <w:sz w:val="18"/>
          <w:szCs w:val="18"/>
        </w:rPr>
        <w:t>biological</w:t>
      </w:r>
      <w:r w:rsidRPr="0087590A">
        <w:rPr>
          <w:color w:val="212121"/>
          <w:spacing w:val="1"/>
          <w:sz w:val="18"/>
          <w:szCs w:val="18"/>
        </w:rPr>
        <w:t xml:space="preserve"> </w:t>
      </w:r>
      <w:r w:rsidRPr="0087590A">
        <w:rPr>
          <w:color w:val="212121"/>
          <w:sz w:val="18"/>
          <w:szCs w:val="18"/>
        </w:rPr>
        <w:t>interpretation. In the response to my previous question about case #3, the</w:t>
      </w:r>
      <w:r w:rsidRPr="0087590A">
        <w:rPr>
          <w:color w:val="212121"/>
          <w:spacing w:val="1"/>
          <w:sz w:val="18"/>
          <w:szCs w:val="18"/>
        </w:rPr>
        <w:t xml:space="preserve"> </w:t>
      </w:r>
      <w:r w:rsidRPr="0087590A">
        <w:rPr>
          <w:color w:val="212121"/>
          <w:sz w:val="18"/>
          <w:szCs w:val="18"/>
        </w:rPr>
        <w:t>author claimed to focus on viruses only. But I believe the output on bacteria</w:t>
      </w:r>
      <w:r w:rsidRPr="0087590A">
        <w:rPr>
          <w:color w:val="212121"/>
          <w:spacing w:val="1"/>
          <w:sz w:val="18"/>
          <w:szCs w:val="18"/>
        </w:rPr>
        <w:t xml:space="preserve"> </w:t>
      </w:r>
      <w:r w:rsidRPr="0087590A">
        <w:rPr>
          <w:color w:val="212121"/>
          <w:sz w:val="18"/>
          <w:szCs w:val="18"/>
        </w:rPr>
        <w:t>might be a disaster to the clinicians if using the same criteria to include any</w:t>
      </w:r>
      <w:r w:rsidRPr="0087590A">
        <w:rPr>
          <w:color w:val="212121"/>
          <w:spacing w:val="1"/>
          <w:sz w:val="18"/>
          <w:szCs w:val="18"/>
        </w:rPr>
        <w:t xml:space="preserve"> </w:t>
      </w:r>
      <w:r w:rsidRPr="0087590A">
        <w:rPr>
          <w:color w:val="212121"/>
          <w:sz w:val="18"/>
          <w:szCs w:val="18"/>
        </w:rPr>
        <w:t xml:space="preserve">single read hits. Therefore, I believe the claimed “sensitivity” of this tools </w:t>
      </w:r>
      <w:proofErr w:type="gramStart"/>
      <w:r w:rsidRPr="0087590A">
        <w:rPr>
          <w:color w:val="212121"/>
          <w:sz w:val="18"/>
          <w:szCs w:val="18"/>
        </w:rPr>
        <w:t>is</w:t>
      </w:r>
      <w:proofErr w:type="gramEnd"/>
      <w:r w:rsidRPr="0087590A">
        <w:rPr>
          <w:color w:val="212121"/>
          <w:spacing w:val="1"/>
          <w:sz w:val="18"/>
          <w:szCs w:val="18"/>
        </w:rPr>
        <w:t xml:space="preserve"> </w:t>
      </w:r>
      <w:r w:rsidRPr="0087590A">
        <w:rPr>
          <w:color w:val="212121"/>
          <w:sz w:val="18"/>
          <w:szCs w:val="18"/>
        </w:rPr>
        <w:t>actually</w:t>
      </w:r>
      <w:r w:rsidRPr="0087590A">
        <w:rPr>
          <w:color w:val="212121"/>
          <w:spacing w:val="-2"/>
          <w:sz w:val="18"/>
          <w:szCs w:val="18"/>
        </w:rPr>
        <w:t xml:space="preserve"> </w:t>
      </w:r>
      <w:r w:rsidRPr="0087590A">
        <w:rPr>
          <w:color w:val="212121"/>
          <w:sz w:val="18"/>
          <w:szCs w:val="18"/>
        </w:rPr>
        <w:t>a</w:t>
      </w:r>
      <w:r w:rsidRPr="0087590A">
        <w:rPr>
          <w:color w:val="212121"/>
          <w:spacing w:val="-2"/>
          <w:sz w:val="18"/>
          <w:szCs w:val="18"/>
        </w:rPr>
        <w:t xml:space="preserve"> </w:t>
      </w:r>
      <w:r w:rsidRPr="0087590A">
        <w:rPr>
          <w:color w:val="212121"/>
          <w:sz w:val="18"/>
          <w:szCs w:val="18"/>
        </w:rPr>
        <w:t>spin-off</w:t>
      </w:r>
      <w:r w:rsidRPr="0087590A">
        <w:rPr>
          <w:color w:val="212121"/>
          <w:spacing w:val="-1"/>
          <w:sz w:val="18"/>
          <w:szCs w:val="18"/>
        </w:rPr>
        <w:t xml:space="preserve"> </w:t>
      </w:r>
      <w:r w:rsidRPr="0087590A">
        <w:rPr>
          <w:color w:val="212121"/>
          <w:sz w:val="18"/>
          <w:szCs w:val="18"/>
        </w:rPr>
        <w:t>of</w:t>
      </w:r>
      <w:r w:rsidRPr="0087590A">
        <w:rPr>
          <w:color w:val="212121"/>
          <w:spacing w:val="-2"/>
          <w:sz w:val="18"/>
          <w:szCs w:val="18"/>
        </w:rPr>
        <w:t xml:space="preserve"> </w:t>
      </w:r>
      <w:r w:rsidRPr="0087590A">
        <w:rPr>
          <w:color w:val="212121"/>
          <w:sz w:val="18"/>
          <w:szCs w:val="18"/>
        </w:rPr>
        <w:t>high</w:t>
      </w:r>
      <w:r w:rsidRPr="0087590A">
        <w:rPr>
          <w:color w:val="212121"/>
          <w:spacing w:val="-1"/>
          <w:sz w:val="18"/>
          <w:szCs w:val="18"/>
        </w:rPr>
        <w:t xml:space="preserve"> </w:t>
      </w:r>
      <w:r w:rsidRPr="0087590A">
        <w:rPr>
          <w:color w:val="212121"/>
          <w:sz w:val="18"/>
          <w:szCs w:val="18"/>
        </w:rPr>
        <w:t>false-positive.</w:t>
      </w:r>
    </w:p>
    <w:p w:rsidR="00BC146C" w:rsidRPr="0087590A" w:rsidRDefault="00BC146C" w:rsidP="00BC146C">
      <w:pPr>
        <w:spacing w:line="276" w:lineRule="auto"/>
        <w:jc w:val="both"/>
        <w:rPr>
          <w:sz w:val="18"/>
          <w:szCs w:val="18"/>
        </w:rPr>
        <w:sectPr w:rsidR="00BC146C" w:rsidRPr="0087590A">
          <w:pgSz w:w="12240" w:h="15840"/>
          <w:pgMar w:top="1500" w:right="1320" w:bottom="280" w:left="1340" w:header="720" w:footer="720" w:gutter="0"/>
          <w:cols w:space="720"/>
        </w:sectPr>
      </w:pPr>
    </w:p>
    <w:p w:rsidR="00BC146C" w:rsidRPr="0087590A" w:rsidRDefault="00BC146C" w:rsidP="00BC146C">
      <w:pPr>
        <w:pStyle w:val="BodyText"/>
        <w:spacing w:before="80" w:line="276" w:lineRule="auto"/>
        <w:ind w:left="700" w:right="718"/>
        <w:jc w:val="both"/>
        <w:rPr>
          <w:sz w:val="18"/>
          <w:szCs w:val="18"/>
        </w:rPr>
      </w:pPr>
      <w:r w:rsidRPr="0087590A">
        <w:rPr>
          <w:sz w:val="18"/>
          <w:szCs w:val="18"/>
        </w:rPr>
        <w:lastRenderedPageBreak/>
        <w:t>R3: We thank the reviewer for their comments on the sensitivity vs specificity</w:t>
      </w:r>
      <w:r w:rsidRPr="0087590A">
        <w:rPr>
          <w:spacing w:val="1"/>
          <w:sz w:val="18"/>
          <w:szCs w:val="18"/>
        </w:rPr>
        <w:t xml:space="preserve"> </w:t>
      </w:r>
      <w:r w:rsidRPr="0087590A">
        <w:rPr>
          <w:sz w:val="18"/>
          <w:szCs w:val="18"/>
        </w:rPr>
        <w:t>tradeoff</w:t>
      </w:r>
      <w:r w:rsidRPr="0087590A">
        <w:rPr>
          <w:spacing w:val="1"/>
          <w:sz w:val="18"/>
          <w:szCs w:val="18"/>
        </w:rPr>
        <w:t xml:space="preserve"> </w:t>
      </w:r>
      <w:r w:rsidRPr="0087590A">
        <w:rPr>
          <w:sz w:val="18"/>
          <w:szCs w:val="18"/>
        </w:rPr>
        <w:t>while</w:t>
      </w:r>
      <w:r w:rsidRPr="0087590A">
        <w:rPr>
          <w:spacing w:val="1"/>
          <w:sz w:val="18"/>
          <w:szCs w:val="18"/>
        </w:rPr>
        <w:t xml:space="preserve"> </w:t>
      </w:r>
      <w:r w:rsidRPr="0087590A">
        <w:rPr>
          <w:sz w:val="18"/>
          <w:szCs w:val="18"/>
        </w:rPr>
        <w:t>analyzing</w:t>
      </w:r>
      <w:r w:rsidRPr="0087590A">
        <w:rPr>
          <w:spacing w:val="1"/>
          <w:sz w:val="18"/>
          <w:szCs w:val="18"/>
        </w:rPr>
        <w:t xml:space="preserve"> </w:t>
      </w:r>
      <w:proofErr w:type="spellStart"/>
      <w:r w:rsidRPr="0087590A">
        <w:rPr>
          <w:sz w:val="18"/>
          <w:szCs w:val="18"/>
        </w:rPr>
        <w:t>metagenomic</w:t>
      </w:r>
      <w:proofErr w:type="spellEnd"/>
      <w:r w:rsidRPr="0087590A">
        <w:rPr>
          <w:spacing w:val="1"/>
          <w:sz w:val="18"/>
          <w:szCs w:val="18"/>
        </w:rPr>
        <w:t xml:space="preserve"> </w:t>
      </w:r>
      <w:r w:rsidRPr="0087590A">
        <w:rPr>
          <w:sz w:val="18"/>
          <w:szCs w:val="18"/>
        </w:rPr>
        <w:t>data.</w:t>
      </w:r>
      <w:r w:rsidRPr="0087590A">
        <w:rPr>
          <w:spacing w:val="1"/>
          <w:sz w:val="18"/>
          <w:szCs w:val="18"/>
        </w:rPr>
        <w:t xml:space="preserve"> </w:t>
      </w:r>
      <w:r w:rsidRPr="0087590A">
        <w:rPr>
          <w:sz w:val="18"/>
          <w:szCs w:val="18"/>
        </w:rPr>
        <w:t>We</w:t>
      </w:r>
      <w:r w:rsidRPr="0087590A">
        <w:rPr>
          <w:spacing w:val="1"/>
          <w:sz w:val="18"/>
          <w:szCs w:val="18"/>
        </w:rPr>
        <w:t xml:space="preserve"> </w:t>
      </w:r>
      <w:r w:rsidRPr="0087590A">
        <w:rPr>
          <w:sz w:val="18"/>
          <w:szCs w:val="18"/>
        </w:rPr>
        <w:t>agree</w:t>
      </w:r>
      <w:r w:rsidRPr="0087590A">
        <w:rPr>
          <w:spacing w:val="1"/>
          <w:sz w:val="18"/>
          <w:szCs w:val="18"/>
        </w:rPr>
        <w:t xml:space="preserve"> </w:t>
      </w:r>
      <w:r w:rsidRPr="0087590A">
        <w:rPr>
          <w:sz w:val="18"/>
          <w:szCs w:val="18"/>
        </w:rPr>
        <w:t>that</w:t>
      </w:r>
      <w:r w:rsidRPr="0087590A">
        <w:rPr>
          <w:spacing w:val="1"/>
          <w:sz w:val="18"/>
          <w:szCs w:val="18"/>
        </w:rPr>
        <w:t xml:space="preserve"> </w:t>
      </w:r>
      <w:r w:rsidRPr="0087590A">
        <w:rPr>
          <w:sz w:val="18"/>
          <w:szCs w:val="18"/>
        </w:rPr>
        <w:t>most</w:t>
      </w:r>
      <w:r w:rsidRPr="0087590A">
        <w:rPr>
          <w:spacing w:val="1"/>
          <w:sz w:val="18"/>
          <w:szCs w:val="18"/>
        </w:rPr>
        <w:t xml:space="preserve"> </w:t>
      </w:r>
      <w:r w:rsidRPr="0087590A">
        <w:rPr>
          <w:sz w:val="18"/>
          <w:szCs w:val="18"/>
        </w:rPr>
        <w:t>taxonomy-based tools could require the presence of a certain threshold of</w:t>
      </w:r>
      <w:r w:rsidRPr="0087590A">
        <w:rPr>
          <w:spacing w:val="1"/>
          <w:sz w:val="18"/>
          <w:szCs w:val="18"/>
        </w:rPr>
        <w:t xml:space="preserve"> </w:t>
      </w:r>
      <w:r w:rsidRPr="0087590A">
        <w:rPr>
          <w:sz w:val="18"/>
          <w:szCs w:val="18"/>
        </w:rPr>
        <w:t>reads</w:t>
      </w:r>
      <w:r w:rsidRPr="0087590A">
        <w:rPr>
          <w:spacing w:val="53"/>
          <w:sz w:val="18"/>
          <w:szCs w:val="18"/>
        </w:rPr>
        <w:t xml:space="preserve"> </w:t>
      </w:r>
      <w:r w:rsidRPr="0087590A">
        <w:rPr>
          <w:sz w:val="18"/>
          <w:szCs w:val="18"/>
        </w:rPr>
        <w:t>to</w:t>
      </w:r>
      <w:r w:rsidRPr="0087590A">
        <w:rPr>
          <w:spacing w:val="54"/>
          <w:sz w:val="18"/>
          <w:szCs w:val="18"/>
        </w:rPr>
        <w:t xml:space="preserve"> </w:t>
      </w:r>
      <w:r w:rsidRPr="0087590A">
        <w:rPr>
          <w:sz w:val="18"/>
          <w:szCs w:val="18"/>
        </w:rPr>
        <w:t>call</w:t>
      </w:r>
      <w:r w:rsidRPr="0087590A">
        <w:rPr>
          <w:spacing w:val="54"/>
          <w:sz w:val="18"/>
          <w:szCs w:val="18"/>
        </w:rPr>
        <w:t xml:space="preserve"> </w:t>
      </w:r>
      <w:r w:rsidRPr="0087590A">
        <w:rPr>
          <w:sz w:val="18"/>
          <w:szCs w:val="18"/>
        </w:rPr>
        <w:t>the</w:t>
      </w:r>
      <w:r w:rsidRPr="0087590A">
        <w:rPr>
          <w:spacing w:val="54"/>
          <w:sz w:val="18"/>
          <w:szCs w:val="18"/>
        </w:rPr>
        <w:t xml:space="preserve"> </w:t>
      </w:r>
      <w:r w:rsidRPr="0087590A">
        <w:rPr>
          <w:sz w:val="18"/>
          <w:szCs w:val="18"/>
        </w:rPr>
        <w:t>presence</w:t>
      </w:r>
      <w:r w:rsidRPr="0087590A">
        <w:rPr>
          <w:spacing w:val="54"/>
          <w:sz w:val="18"/>
          <w:szCs w:val="18"/>
        </w:rPr>
        <w:t xml:space="preserve"> </w:t>
      </w:r>
      <w:r w:rsidRPr="0087590A">
        <w:rPr>
          <w:sz w:val="18"/>
          <w:szCs w:val="18"/>
        </w:rPr>
        <w:t>of</w:t>
      </w:r>
      <w:r w:rsidRPr="0087590A">
        <w:rPr>
          <w:spacing w:val="54"/>
          <w:sz w:val="18"/>
          <w:szCs w:val="18"/>
        </w:rPr>
        <w:t xml:space="preserve"> </w:t>
      </w:r>
      <w:r w:rsidRPr="0087590A">
        <w:rPr>
          <w:sz w:val="18"/>
          <w:szCs w:val="18"/>
        </w:rPr>
        <w:t>a</w:t>
      </w:r>
      <w:r w:rsidRPr="0087590A">
        <w:rPr>
          <w:spacing w:val="54"/>
          <w:sz w:val="18"/>
          <w:szCs w:val="18"/>
        </w:rPr>
        <w:t xml:space="preserve"> </w:t>
      </w:r>
      <w:r w:rsidRPr="0087590A">
        <w:rPr>
          <w:sz w:val="18"/>
          <w:szCs w:val="18"/>
        </w:rPr>
        <w:t>particular</w:t>
      </w:r>
      <w:r w:rsidRPr="0087590A">
        <w:rPr>
          <w:spacing w:val="54"/>
          <w:sz w:val="18"/>
          <w:szCs w:val="18"/>
        </w:rPr>
        <w:t xml:space="preserve"> </w:t>
      </w:r>
      <w:r w:rsidRPr="0087590A">
        <w:rPr>
          <w:sz w:val="18"/>
          <w:szCs w:val="18"/>
        </w:rPr>
        <w:t>pathogen.</w:t>
      </w:r>
      <w:r w:rsidRPr="0087590A">
        <w:rPr>
          <w:spacing w:val="54"/>
          <w:sz w:val="18"/>
          <w:szCs w:val="18"/>
        </w:rPr>
        <w:t xml:space="preserve"> </w:t>
      </w:r>
      <w:r w:rsidRPr="0087590A">
        <w:rPr>
          <w:sz w:val="18"/>
          <w:szCs w:val="18"/>
        </w:rPr>
        <w:t>However,</w:t>
      </w:r>
      <w:r w:rsidRPr="0087590A">
        <w:rPr>
          <w:spacing w:val="54"/>
          <w:sz w:val="18"/>
          <w:szCs w:val="18"/>
        </w:rPr>
        <w:t xml:space="preserve"> </w:t>
      </w:r>
      <w:r w:rsidRPr="0087590A">
        <w:rPr>
          <w:sz w:val="18"/>
          <w:szCs w:val="18"/>
        </w:rPr>
        <w:t>we</w:t>
      </w:r>
      <w:r w:rsidRPr="0087590A">
        <w:rPr>
          <w:spacing w:val="54"/>
          <w:sz w:val="18"/>
          <w:szCs w:val="18"/>
        </w:rPr>
        <w:t xml:space="preserve"> </w:t>
      </w:r>
      <w:r w:rsidRPr="0087590A">
        <w:rPr>
          <w:sz w:val="18"/>
          <w:szCs w:val="18"/>
        </w:rPr>
        <w:t>reason</w:t>
      </w:r>
      <w:r w:rsidRPr="0087590A">
        <w:rPr>
          <w:spacing w:val="1"/>
          <w:sz w:val="18"/>
          <w:szCs w:val="18"/>
        </w:rPr>
        <w:t xml:space="preserve"> </w:t>
      </w:r>
      <w:r w:rsidRPr="0087590A">
        <w:rPr>
          <w:sz w:val="18"/>
          <w:szCs w:val="18"/>
        </w:rPr>
        <w:t>below</w:t>
      </w:r>
      <w:r w:rsidRPr="0087590A">
        <w:rPr>
          <w:spacing w:val="-5"/>
          <w:sz w:val="18"/>
          <w:szCs w:val="18"/>
        </w:rPr>
        <w:t xml:space="preserve"> </w:t>
      </w:r>
      <w:r w:rsidRPr="0087590A">
        <w:rPr>
          <w:sz w:val="18"/>
          <w:szCs w:val="18"/>
        </w:rPr>
        <w:t>that</w:t>
      </w:r>
      <w:r w:rsidRPr="0087590A">
        <w:rPr>
          <w:spacing w:val="-5"/>
          <w:sz w:val="18"/>
          <w:szCs w:val="18"/>
        </w:rPr>
        <w:t xml:space="preserve"> </w:t>
      </w:r>
      <w:proofErr w:type="spellStart"/>
      <w:r w:rsidRPr="0087590A">
        <w:rPr>
          <w:sz w:val="18"/>
          <w:szCs w:val="18"/>
        </w:rPr>
        <w:t>SeqScreen</w:t>
      </w:r>
      <w:proofErr w:type="spellEnd"/>
      <w:r w:rsidRPr="0087590A">
        <w:rPr>
          <w:spacing w:val="-5"/>
          <w:sz w:val="18"/>
          <w:szCs w:val="18"/>
        </w:rPr>
        <w:t xml:space="preserve"> </w:t>
      </w:r>
      <w:r w:rsidRPr="0087590A">
        <w:rPr>
          <w:sz w:val="18"/>
          <w:szCs w:val="18"/>
        </w:rPr>
        <w:t>manages</w:t>
      </w:r>
      <w:r w:rsidRPr="0087590A">
        <w:rPr>
          <w:spacing w:val="-4"/>
          <w:sz w:val="18"/>
          <w:szCs w:val="18"/>
        </w:rPr>
        <w:t xml:space="preserve"> </w:t>
      </w:r>
      <w:r w:rsidRPr="0087590A">
        <w:rPr>
          <w:sz w:val="18"/>
          <w:szCs w:val="18"/>
        </w:rPr>
        <w:t>this</w:t>
      </w:r>
      <w:r w:rsidRPr="0087590A">
        <w:rPr>
          <w:spacing w:val="-5"/>
          <w:sz w:val="18"/>
          <w:szCs w:val="18"/>
        </w:rPr>
        <w:t xml:space="preserve"> </w:t>
      </w:r>
      <w:r w:rsidRPr="0087590A">
        <w:rPr>
          <w:sz w:val="18"/>
          <w:szCs w:val="18"/>
        </w:rPr>
        <w:t>tradeoff</w:t>
      </w:r>
      <w:r w:rsidRPr="0087590A">
        <w:rPr>
          <w:spacing w:val="-5"/>
          <w:sz w:val="18"/>
          <w:szCs w:val="18"/>
        </w:rPr>
        <w:t xml:space="preserve"> </w:t>
      </w:r>
      <w:r w:rsidRPr="0087590A">
        <w:rPr>
          <w:sz w:val="18"/>
          <w:szCs w:val="18"/>
        </w:rPr>
        <w:t>well</w:t>
      </w:r>
      <w:r w:rsidRPr="0087590A">
        <w:rPr>
          <w:spacing w:val="-4"/>
          <w:sz w:val="18"/>
          <w:szCs w:val="18"/>
        </w:rPr>
        <w:t xml:space="preserve"> </w:t>
      </w:r>
      <w:r w:rsidRPr="0087590A">
        <w:rPr>
          <w:sz w:val="18"/>
          <w:szCs w:val="18"/>
        </w:rPr>
        <w:t>based</w:t>
      </w:r>
      <w:r w:rsidRPr="0087590A">
        <w:rPr>
          <w:spacing w:val="-5"/>
          <w:sz w:val="18"/>
          <w:szCs w:val="18"/>
        </w:rPr>
        <w:t xml:space="preserve"> </w:t>
      </w:r>
      <w:r w:rsidRPr="0087590A">
        <w:rPr>
          <w:sz w:val="18"/>
          <w:szCs w:val="18"/>
        </w:rPr>
        <w:t>on</w:t>
      </w:r>
      <w:r w:rsidRPr="0087590A">
        <w:rPr>
          <w:spacing w:val="-5"/>
          <w:sz w:val="18"/>
          <w:szCs w:val="18"/>
        </w:rPr>
        <w:t xml:space="preserve"> </w:t>
      </w:r>
      <w:r w:rsidRPr="0087590A">
        <w:rPr>
          <w:sz w:val="18"/>
          <w:szCs w:val="18"/>
        </w:rPr>
        <w:t>our</w:t>
      </w:r>
      <w:r w:rsidRPr="0087590A">
        <w:rPr>
          <w:spacing w:val="-5"/>
          <w:sz w:val="18"/>
          <w:szCs w:val="18"/>
        </w:rPr>
        <w:t xml:space="preserve"> </w:t>
      </w:r>
      <w:r w:rsidRPr="0087590A">
        <w:rPr>
          <w:sz w:val="18"/>
          <w:szCs w:val="18"/>
        </w:rPr>
        <w:t>experiments:</w:t>
      </w:r>
    </w:p>
    <w:p w:rsidR="00BC146C" w:rsidRPr="0087590A" w:rsidRDefault="00BC146C" w:rsidP="00BC146C">
      <w:pPr>
        <w:pStyle w:val="BodyText"/>
        <w:spacing w:before="3"/>
        <w:rPr>
          <w:sz w:val="18"/>
          <w:szCs w:val="18"/>
        </w:rPr>
      </w:pPr>
    </w:p>
    <w:p w:rsidR="00BC146C" w:rsidRPr="0087590A" w:rsidRDefault="00BC146C" w:rsidP="00BC146C">
      <w:pPr>
        <w:pStyle w:val="ListParagraph"/>
        <w:numPr>
          <w:ilvl w:val="0"/>
          <w:numId w:val="7"/>
        </w:numPr>
        <w:tabs>
          <w:tab w:val="left" w:pos="1540"/>
        </w:tabs>
        <w:spacing w:before="0" w:line="276" w:lineRule="auto"/>
        <w:ind w:right="719"/>
        <w:jc w:val="both"/>
        <w:rPr>
          <w:sz w:val="18"/>
          <w:szCs w:val="18"/>
        </w:rPr>
      </w:pPr>
      <w:r w:rsidRPr="0087590A">
        <w:rPr>
          <w:b/>
          <w:sz w:val="18"/>
          <w:szCs w:val="18"/>
        </w:rPr>
        <w:t>We</w:t>
      </w:r>
      <w:r w:rsidRPr="0087590A">
        <w:rPr>
          <w:b/>
          <w:spacing w:val="1"/>
          <w:sz w:val="18"/>
          <w:szCs w:val="18"/>
        </w:rPr>
        <w:t xml:space="preserve"> </w:t>
      </w:r>
      <w:r w:rsidRPr="0087590A">
        <w:rPr>
          <w:b/>
          <w:sz w:val="18"/>
          <w:szCs w:val="18"/>
        </w:rPr>
        <w:t>have</w:t>
      </w:r>
      <w:r w:rsidRPr="0087590A">
        <w:rPr>
          <w:b/>
          <w:spacing w:val="1"/>
          <w:sz w:val="18"/>
          <w:szCs w:val="18"/>
        </w:rPr>
        <w:t xml:space="preserve"> </w:t>
      </w:r>
      <w:r w:rsidRPr="0087590A">
        <w:rPr>
          <w:b/>
          <w:sz w:val="18"/>
          <w:szCs w:val="18"/>
        </w:rPr>
        <w:t>tested</w:t>
      </w:r>
      <w:r w:rsidRPr="0087590A">
        <w:rPr>
          <w:b/>
          <w:spacing w:val="1"/>
          <w:sz w:val="18"/>
          <w:szCs w:val="18"/>
        </w:rPr>
        <w:t xml:space="preserve"> </w:t>
      </w:r>
      <w:proofErr w:type="spellStart"/>
      <w:r w:rsidRPr="0087590A">
        <w:rPr>
          <w:b/>
          <w:sz w:val="18"/>
          <w:szCs w:val="18"/>
        </w:rPr>
        <w:t>SeqScreen</w:t>
      </w:r>
      <w:proofErr w:type="spellEnd"/>
      <w:r w:rsidRPr="0087590A">
        <w:rPr>
          <w:b/>
          <w:spacing w:val="1"/>
          <w:sz w:val="18"/>
          <w:szCs w:val="18"/>
        </w:rPr>
        <w:t xml:space="preserve"> </w:t>
      </w:r>
      <w:r w:rsidRPr="0087590A">
        <w:rPr>
          <w:b/>
          <w:sz w:val="18"/>
          <w:szCs w:val="18"/>
        </w:rPr>
        <w:t>extensively</w:t>
      </w:r>
      <w:r w:rsidRPr="0087590A">
        <w:rPr>
          <w:b/>
          <w:spacing w:val="1"/>
          <w:sz w:val="18"/>
          <w:szCs w:val="18"/>
        </w:rPr>
        <w:t xml:space="preserve"> </w:t>
      </w:r>
      <w:r w:rsidRPr="0087590A">
        <w:rPr>
          <w:b/>
          <w:sz w:val="18"/>
          <w:szCs w:val="18"/>
        </w:rPr>
        <w:t>on</w:t>
      </w:r>
      <w:r w:rsidRPr="0087590A">
        <w:rPr>
          <w:b/>
          <w:spacing w:val="1"/>
          <w:sz w:val="18"/>
          <w:szCs w:val="18"/>
        </w:rPr>
        <w:t xml:space="preserve"> </w:t>
      </w:r>
      <w:r w:rsidRPr="0087590A">
        <w:rPr>
          <w:b/>
          <w:sz w:val="18"/>
          <w:szCs w:val="18"/>
        </w:rPr>
        <w:t>popular benchmarking</w:t>
      </w:r>
      <w:r w:rsidRPr="0087590A">
        <w:rPr>
          <w:b/>
          <w:spacing w:val="1"/>
          <w:sz w:val="18"/>
          <w:szCs w:val="18"/>
        </w:rPr>
        <w:t xml:space="preserve"> </w:t>
      </w:r>
      <w:r w:rsidRPr="0087590A">
        <w:rPr>
          <w:b/>
          <w:sz w:val="18"/>
          <w:szCs w:val="18"/>
        </w:rPr>
        <w:t>datasets for both functional and taxonomic classification. We chose</w:t>
      </w:r>
      <w:r w:rsidRPr="0087590A">
        <w:rPr>
          <w:b/>
          <w:spacing w:val="1"/>
          <w:sz w:val="18"/>
          <w:szCs w:val="18"/>
        </w:rPr>
        <w:t xml:space="preserve"> </w:t>
      </w:r>
      <w:r w:rsidRPr="0087590A">
        <w:rPr>
          <w:b/>
          <w:sz w:val="18"/>
          <w:szCs w:val="18"/>
        </w:rPr>
        <w:t>the F1-score which is the harmonic mean of Precision (Specificity)</w:t>
      </w:r>
      <w:r w:rsidRPr="0087590A">
        <w:rPr>
          <w:b/>
          <w:spacing w:val="1"/>
          <w:sz w:val="18"/>
          <w:szCs w:val="18"/>
        </w:rPr>
        <w:t xml:space="preserve"> </w:t>
      </w:r>
      <w:r w:rsidRPr="0087590A">
        <w:rPr>
          <w:b/>
          <w:sz w:val="18"/>
          <w:szCs w:val="18"/>
        </w:rPr>
        <w:t>and Recall (Sensitivity) as the metric to evaluate performance and</w:t>
      </w:r>
      <w:r w:rsidRPr="0087590A">
        <w:rPr>
          <w:b/>
          <w:spacing w:val="1"/>
          <w:sz w:val="18"/>
          <w:szCs w:val="18"/>
        </w:rPr>
        <w:t xml:space="preserve"> </w:t>
      </w:r>
      <w:r w:rsidRPr="0087590A">
        <w:rPr>
          <w:b/>
          <w:sz w:val="18"/>
          <w:szCs w:val="18"/>
        </w:rPr>
        <w:t>tradeoff.</w:t>
      </w:r>
      <w:r w:rsidRPr="0087590A">
        <w:rPr>
          <w:b/>
          <w:spacing w:val="1"/>
          <w:sz w:val="18"/>
          <w:szCs w:val="18"/>
        </w:rPr>
        <w:t xml:space="preserve"> </w:t>
      </w:r>
      <w:r w:rsidRPr="0087590A">
        <w:rPr>
          <w:b/>
          <w:sz w:val="18"/>
          <w:szCs w:val="18"/>
        </w:rPr>
        <w:t>Supplementary</w:t>
      </w:r>
      <w:r w:rsidRPr="0087590A">
        <w:rPr>
          <w:b/>
          <w:spacing w:val="1"/>
          <w:sz w:val="18"/>
          <w:szCs w:val="18"/>
        </w:rPr>
        <w:t xml:space="preserve"> </w:t>
      </w:r>
      <w:r w:rsidRPr="0087590A">
        <w:rPr>
          <w:b/>
          <w:sz w:val="18"/>
          <w:szCs w:val="18"/>
          <w:u w:val="single"/>
        </w:rPr>
        <w:t>Figure</w:t>
      </w:r>
      <w:r w:rsidRPr="0087590A">
        <w:rPr>
          <w:b/>
          <w:spacing w:val="1"/>
          <w:sz w:val="18"/>
          <w:szCs w:val="18"/>
          <w:u w:val="single"/>
        </w:rPr>
        <w:t xml:space="preserve"> </w:t>
      </w:r>
      <w:r w:rsidRPr="0087590A">
        <w:rPr>
          <w:b/>
          <w:sz w:val="18"/>
          <w:szCs w:val="18"/>
          <w:u w:val="single"/>
        </w:rPr>
        <w:t>SDF1</w:t>
      </w:r>
      <w:r w:rsidRPr="0087590A">
        <w:rPr>
          <w:b/>
          <w:spacing w:val="1"/>
          <w:sz w:val="18"/>
          <w:szCs w:val="18"/>
          <w:u w:val="single"/>
        </w:rPr>
        <w:t xml:space="preserve"> </w:t>
      </w:r>
      <w:r w:rsidRPr="0087590A">
        <w:rPr>
          <w:b/>
          <w:sz w:val="18"/>
          <w:szCs w:val="18"/>
          <w:u w:val="single"/>
        </w:rPr>
        <w:t>and</w:t>
      </w:r>
      <w:r w:rsidRPr="0087590A">
        <w:rPr>
          <w:b/>
          <w:spacing w:val="1"/>
          <w:sz w:val="18"/>
          <w:szCs w:val="18"/>
          <w:u w:val="single"/>
        </w:rPr>
        <w:t xml:space="preserve"> </w:t>
      </w:r>
      <w:r w:rsidRPr="0087590A">
        <w:rPr>
          <w:b/>
          <w:sz w:val="18"/>
          <w:szCs w:val="18"/>
          <w:u w:val="single"/>
        </w:rPr>
        <w:t>SDF2</w:t>
      </w:r>
      <w:r w:rsidRPr="0087590A">
        <w:rPr>
          <w:b/>
          <w:spacing w:val="1"/>
          <w:sz w:val="18"/>
          <w:szCs w:val="18"/>
          <w:u w:val="single"/>
        </w:rPr>
        <w:t xml:space="preserve"> </w:t>
      </w:r>
      <w:r w:rsidRPr="0087590A">
        <w:rPr>
          <w:b/>
          <w:sz w:val="18"/>
          <w:szCs w:val="18"/>
          <w:u w:val="single"/>
        </w:rPr>
        <w:t>show</w:t>
      </w:r>
      <w:r w:rsidRPr="0087590A">
        <w:rPr>
          <w:b/>
          <w:spacing w:val="1"/>
          <w:sz w:val="18"/>
          <w:szCs w:val="18"/>
          <w:u w:val="single"/>
        </w:rPr>
        <w:t xml:space="preserve"> </w:t>
      </w:r>
      <w:r w:rsidRPr="0087590A">
        <w:rPr>
          <w:b/>
          <w:sz w:val="18"/>
          <w:szCs w:val="18"/>
          <w:u w:val="single"/>
        </w:rPr>
        <w:t>that</w:t>
      </w:r>
      <w:r w:rsidRPr="0087590A">
        <w:rPr>
          <w:b/>
          <w:spacing w:val="1"/>
          <w:sz w:val="18"/>
          <w:szCs w:val="18"/>
        </w:rPr>
        <w:t xml:space="preserve"> </w:t>
      </w:r>
      <w:r w:rsidRPr="0087590A">
        <w:rPr>
          <w:b/>
          <w:sz w:val="18"/>
          <w:szCs w:val="18"/>
          <w:u w:val="single"/>
        </w:rPr>
        <w:t>performance</w:t>
      </w:r>
      <w:r w:rsidRPr="0087590A">
        <w:rPr>
          <w:b/>
          <w:spacing w:val="1"/>
          <w:sz w:val="18"/>
          <w:szCs w:val="18"/>
          <w:u w:val="single"/>
        </w:rPr>
        <w:t xml:space="preserve"> </w:t>
      </w:r>
      <w:r w:rsidRPr="0087590A">
        <w:rPr>
          <w:b/>
          <w:sz w:val="18"/>
          <w:szCs w:val="18"/>
          <w:u w:val="single"/>
        </w:rPr>
        <w:t>of</w:t>
      </w:r>
      <w:r w:rsidRPr="0087590A">
        <w:rPr>
          <w:b/>
          <w:spacing w:val="1"/>
          <w:sz w:val="18"/>
          <w:szCs w:val="18"/>
          <w:u w:val="single"/>
        </w:rPr>
        <w:t xml:space="preserve"> </w:t>
      </w:r>
      <w:proofErr w:type="spellStart"/>
      <w:r w:rsidRPr="0087590A">
        <w:rPr>
          <w:b/>
          <w:sz w:val="18"/>
          <w:szCs w:val="18"/>
          <w:u w:val="single"/>
        </w:rPr>
        <w:t>SeqScreen</w:t>
      </w:r>
      <w:proofErr w:type="spellEnd"/>
      <w:r w:rsidRPr="0087590A">
        <w:rPr>
          <w:b/>
          <w:spacing w:val="1"/>
          <w:sz w:val="18"/>
          <w:szCs w:val="18"/>
          <w:u w:val="single"/>
        </w:rPr>
        <w:t xml:space="preserve"> </w:t>
      </w:r>
      <w:r w:rsidRPr="0087590A">
        <w:rPr>
          <w:b/>
          <w:sz w:val="18"/>
          <w:szCs w:val="18"/>
          <w:u w:val="single"/>
        </w:rPr>
        <w:t>has</w:t>
      </w:r>
      <w:r w:rsidRPr="0087590A">
        <w:rPr>
          <w:b/>
          <w:spacing w:val="1"/>
          <w:sz w:val="18"/>
          <w:szCs w:val="18"/>
          <w:u w:val="single"/>
        </w:rPr>
        <w:t xml:space="preserve"> </w:t>
      </w:r>
      <w:r w:rsidRPr="0087590A">
        <w:rPr>
          <w:b/>
          <w:sz w:val="18"/>
          <w:szCs w:val="18"/>
          <w:u w:val="single"/>
        </w:rPr>
        <w:t>higher</w:t>
      </w:r>
      <w:r w:rsidRPr="0087590A">
        <w:rPr>
          <w:b/>
          <w:spacing w:val="1"/>
          <w:sz w:val="18"/>
          <w:szCs w:val="18"/>
          <w:u w:val="single"/>
        </w:rPr>
        <w:t xml:space="preserve"> </w:t>
      </w:r>
      <w:r w:rsidRPr="0087590A">
        <w:rPr>
          <w:b/>
          <w:sz w:val="18"/>
          <w:szCs w:val="18"/>
          <w:u w:val="single"/>
        </w:rPr>
        <w:t>precision</w:t>
      </w:r>
      <w:r w:rsidRPr="0087590A">
        <w:rPr>
          <w:b/>
          <w:spacing w:val="1"/>
          <w:sz w:val="18"/>
          <w:szCs w:val="18"/>
          <w:u w:val="single"/>
        </w:rPr>
        <w:t xml:space="preserve"> </w:t>
      </w:r>
      <w:r w:rsidRPr="0087590A">
        <w:rPr>
          <w:b/>
          <w:sz w:val="18"/>
          <w:szCs w:val="18"/>
          <w:u w:val="single"/>
        </w:rPr>
        <w:t>(lower</w:t>
      </w:r>
      <w:r w:rsidRPr="0087590A">
        <w:rPr>
          <w:b/>
          <w:spacing w:val="62"/>
          <w:sz w:val="18"/>
          <w:szCs w:val="18"/>
          <w:u w:val="single"/>
        </w:rPr>
        <w:t xml:space="preserve"> </w:t>
      </w:r>
      <w:r w:rsidRPr="0087590A">
        <w:rPr>
          <w:b/>
          <w:sz w:val="18"/>
          <w:szCs w:val="18"/>
          <w:u w:val="single"/>
        </w:rPr>
        <w:t>false</w:t>
      </w:r>
      <w:r w:rsidRPr="0087590A">
        <w:rPr>
          <w:b/>
          <w:spacing w:val="1"/>
          <w:sz w:val="18"/>
          <w:szCs w:val="18"/>
        </w:rPr>
        <w:t xml:space="preserve"> </w:t>
      </w:r>
      <w:r w:rsidRPr="0087590A">
        <w:rPr>
          <w:b/>
          <w:sz w:val="18"/>
          <w:szCs w:val="18"/>
          <w:u w:val="single"/>
        </w:rPr>
        <w:t>positives)</w:t>
      </w:r>
      <w:r w:rsidRPr="0087590A">
        <w:rPr>
          <w:b/>
          <w:spacing w:val="1"/>
          <w:sz w:val="18"/>
          <w:szCs w:val="18"/>
          <w:u w:val="single"/>
        </w:rPr>
        <w:t xml:space="preserve"> </w:t>
      </w:r>
      <w:r w:rsidRPr="0087590A">
        <w:rPr>
          <w:b/>
          <w:sz w:val="18"/>
          <w:szCs w:val="18"/>
          <w:u w:val="single"/>
        </w:rPr>
        <w:t>than</w:t>
      </w:r>
      <w:r w:rsidRPr="0087590A">
        <w:rPr>
          <w:b/>
          <w:spacing w:val="1"/>
          <w:sz w:val="18"/>
          <w:szCs w:val="18"/>
          <w:u w:val="single"/>
        </w:rPr>
        <w:t xml:space="preserve"> </w:t>
      </w:r>
      <w:r w:rsidRPr="0087590A">
        <w:rPr>
          <w:b/>
          <w:sz w:val="18"/>
          <w:szCs w:val="18"/>
          <w:u w:val="single"/>
        </w:rPr>
        <w:t>all</w:t>
      </w:r>
      <w:r w:rsidRPr="0087590A">
        <w:rPr>
          <w:b/>
          <w:spacing w:val="1"/>
          <w:sz w:val="18"/>
          <w:szCs w:val="18"/>
          <w:u w:val="single"/>
        </w:rPr>
        <w:t xml:space="preserve"> </w:t>
      </w:r>
      <w:r w:rsidRPr="0087590A">
        <w:rPr>
          <w:b/>
          <w:sz w:val="18"/>
          <w:szCs w:val="18"/>
          <w:u w:val="single"/>
        </w:rPr>
        <w:t>state-of-the-art</w:t>
      </w:r>
      <w:r w:rsidRPr="0087590A">
        <w:rPr>
          <w:b/>
          <w:spacing w:val="1"/>
          <w:sz w:val="18"/>
          <w:szCs w:val="18"/>
          <w:u w:val="single"/>
        </w:rPr>
        <w:t xml:space="preserve"> </w:t>
      </w:r>
      <w:r w:rsidRPr="0087590A">
        <w:rPr>
          <w:b/>
          <w:sz w:val="18"/>
          <w:szCs w:val="18"/>
          <w:u w:val="single"/>
        </w:rPr>
        <w:t>functional</w:t>
      </w:r>
      <w:r w:rsidRPr="0087590A">
        <w:rPr>
          <w:b/>
          <w:spacing w:val="1"/>
          <w:sz w:val="18"/>
          <w:szCs w:val="18"/>
          <w:u w:val="single"/>
        </w:rPr>
        <w:t xml:space="preserve"> </w:t>
      </w:r>
      <w:r w:rsidRPr="0087590A">
        <w:rPr>
          <w:b/>
          <w:sz w:val="18"/>
          <w:szCs w:val="18"/>
          <w:u w:val="single"/>
        </w:rPr>
        <w:t>annotation</w:t>
      </w:r>
      <w:r w:rsidRPr="0087590A">
        <w:rPr>
          <w:b/>
          <w:spacing w:val="1"/>
          <w:sz w:val="18"/>
          <w:szCs w:val="18"/>
          <w:u w:val="single"/>
        </w:rPr>
        <w:t xml:space="preserve"> </w:t>
      </w:r>
      <w:r w:rsidRPr="0087590A">
        <w:rPr>
          <w:b/>
          <w:sz w:val="18"/>
          <w:szCs w:val="18"/>
          <w:u w:val="single"/>
        </w:rPr>
        <w:t>tools</w:t>
      </w:r>
      <w:r w:rsidRPr="0087590A">
        <w:rPr>
          <w:b/>
          <w:spacing w:val="1"/>
          <w:sz w:val="18"/>
          <w:szCs w:val="18"/>
          <w:u w:val="single"/>
        </w:rPr>
        <w:t xml:space="preserve"> </w:t>
      </w:r>
      <w:r w:rsidRPr="0087590A">
        <w:rPr>
          <w:b/>
          <w:sz w:val="18"/>
          <w:szCs w:val="18"/>
          <w:u w:val="single"/>
        </w:rPr>
        <w:t>on</w:t>
      </w:r>
      <w:r w:rsidRPr="0087590A">
        <w:rPr>
          <w:b/>
          <w:spacing w:val="1"/>
          <w:sz w:val="18"/>
          <w:szCs w:val="18"/>
        </w:rPr>
        <w:t xml:space="preserve"> </w:t>
      </w:r>
      <w:r w:rsidRPr="0087590A">
        <w:rPr>
          <w:b/>
          <w:sz w:val="18"/>
          <w:szCs w:val="18"/>
          <w:u w:val="single"/>
        </w:rPr>
        <w:t>lengths equivalent to Illumina read lengths (100-200nt</w:t>
      </w:r>
      <w:r w:rsidRPr="0087590A">
        <w:rPr>
          <w:b/>
          <w:sz w:val="18"/>
          <w:szCs w:val="18"/>
        </w:rPr>
        <w:t>). Notably, these</w:t>
      </w:r>
      <w:r w:rsidRPr="0087590A">
        <w:rPr>
          <w:b/>
          <w:spacing w:val="-59"/>
          <w:sz w:val="18"/>
          <w:szCs w:val="18"/>
        </w:rPr>
        <w:t xml:space="preserve"> </w:t>
      </w:r>
      <w:r w:rsidRPr="0087590A">
        <w:rPr>
          <w:b/>
          <w:sz w:val="18"/>
          <w:szCs w:val="18"/>
        </w:rPr>
        <w:t>functional</w:t>
      </w:r>
      <w:r w:rsidRPr="0087590A">
        <w:rPr>
          <w:b/>
          <w:spacing w:val="1"/>
          <w:sz w:val="18"/>
          <w:szCs w:val="18"/>
        </w:rPr>
        <w:t xml:space="preserve"> </w:t>
      </w:r>
      <w:r w:rsidRPr="0087590A">
        <w:rPr>
          <w:b/>
          <w:sz w:val="18"/>
          <w:szCs w:val="18"/>
        </w:rPr>
        <w:t>annotation</w:t>
      </w:r>
      <w:r w:rsidRPr="0087590A">
        <w:rPr>
          <w:b/>
          <w:spacing w:val="1"/>
          <w:sz w:val="18"/>
          <w:szCs w:val="18"/>
        </w:rPr>
        <w:t xml:space="preserve"> </w:t>
      </w:r>
      <w:r w:rsidRPr="0087590A">
        <w:rPr>
          <w:b/>
          <w:sz w:val="18"/>
          <w:szCs w:val="18"/>
        </w:rPr>
        <w:t>tools</w:t>
      </w:r>
      <w:r w:rsidRPr="0087590A">
        <w:rPr>
          <w:b/>
          <w:spacing w:val="1"/>
          <w:sz w:val="18"/>
          <w:szCs w:val="18"/>
        </w:rPr>
        <w:t xml:space="preserve"> </w:t>
      </w:r>
      <w:r w:rsidRPr="0087590A">
        <w:rPr>
          <w:b/>
          <w:sz w:val="18"/>
          <w:szCs w:val="18"/>
        </w:rPr>
        <w:t>included</w:t>
      </w:r>
      <w:r w:rsidRPr="0087590A">
        <w:rPr>
          <w:b/>
          <w:spacing w:val="1"/>
          <w:sz w:val="18"/>
          <w:szCs w:val="18"/>
        </w:rPr>
        <w:t xml:space="preserve"> </w:t>
      </w:r>
      <w:r w:rsidRPr="0087590A">
        <w:rPr>
          <w:b/>
          <w:sz w:val="18"/>
          <w:szCs w:val="18"/>
        </w:rPr>
        <w:t>the</w:t>
      </w:r>
      <w:r w:rsidRPr="0087590A">
        <w:rPr>
          <w:b/>
          <w:spacing w:val="1"/>
          <w:sz w:val="18"/>
          <w:szCs w:val="18"/>
        </w:rPr>
        <w:t xml:space="preserve"> </w:t>
      </w:r>
      <w:r w:rsidRPr="0087590A">
        <w:rPr>
          <w:b/>
          <w:sz w:val="18"/>
          <w:szCs w:val="18"/>
        </w:rPr>
        <w:t>top</w:t>
      </w:r>
      <w:r w:rsidRPr="0087590A">
        <w:rPr>
          <w:b/>
          <w:spacing w:val="1"/>
          <w:sz w:val="18"/>
          <w:szCs w:val="18"/>
        </w:rPr>
        <w:t xml:space="preserve"> </w:t>
      </w:r>
      <w:r w:rsidRPr="0087590A">
        <w:rPr>
          <w:b/>
          <w:sz w:val="18"/>
          <w:szCs w:val="18"/>
        </w:rPr>
        <w:t>performers from the</w:t>
      </w:r>
      <w:r w:rsidRPr="0087590A">
        <w:rPr>
          <w:b/>
          <w:spacing w:val="1"/>
          <w:sz w:val="18"/>
          <w:szCs w:val="18"/>
        </w:rPr>
        <w:t xml:space="preserve"> </w:t>
      </w:r>
      <w:r w:rsidRPr="0087590A">
        <w:rPr>
          <w:b/>
          <w:sz w:val="18"/>
          <w:szCs w:val="18"/>
        </w:rPr>
        <w:t>CAFA challenge.</w:t>
      </w:r>
      <w:r w:rsidRPr="0087590A">
        <w:rPr>
          <w:b/>
          <w:spacing w:val="1"/>
          <w:sz w:val="18"/>
          <w:szCs w:val="18"/>
        </w:rPr>
        <w:t xml:space="preserve"> </w:t>
      </w:r>
      <w:r w:rsidRPr="0087590A">
        <w:rPr>
          <w:b/>
          <w:sz w:val="18"/>
          <w:szCs w:val="18"/>
        </w:rPr>
        <w:t>Furthermore, in Supplementary Figure SDF3 we see</w:t>
      </w:r>
      <w:r w:rsidRPr="0087590A">
        <w:rPr>
          <w:b/>
          <w:spacing w:val="-59"/>
          <w:sz w:val="18"/>
          <w:szCs w:val="18"/>
        </w:rPr>
        <w:t xml:space="preserve"> </w:t>
      </w:r>
      <w:r w:rsidRPr="0087590A">
        <w:rPr>
          <w:b/>
          <w:sz w:val="18"/>
          <w:szCs w:val="18"/>
        </w:rPr>
        <w:t>that</w:t>
      </w:r>
      <w:r w:rsidRPr="0087590A">
        <w:rPr>
          <w:b/>
          <w:spacing w:val="1"/>
          <w:sz w:val="18"/>
          <w:szCs w:val="18"/>
        </w:rPr>
        <w:t xml:space="preserve"> </w:t>
      </w:r>
      <w:r w:rsidRPr="0087590A">
        <w:rPr>
          <w:b/>
          <w:sz w:val="18"/>
          <w:szCs w:val="18"/>
        </w:rPr>
        <w:t>across</w:t>
      </w:r>
      <w:r w:rsidRPr="0087590A">
        <w:rPr>
          <w:b/>
          <w:spacing w:val="1"/>
          <w:sz w:val="18"/>
          <w:szCs w:val="18"/>
        </w:rPr>
        <w:t xml:space="preserve"> </w:t>
      </w:r>
      <w:r w:rsidRPr="0087590A">
        <w:rPr>
          <w:b/>
          <w:sz w:val="18"/>
          <w:szCs w:val="18"/>
        </w:rPr>
        <w:t>different</w:t>
      </w:r>
      <w:r w:rsidRPr="0087590A">
        <w:rPr>
          <w:b/>
          <w:spacing w:val="1"/>
          <w:sz w:val="18"/>
          <w:szCs w:val="18"/>
        </w:rPr>
        <w:t xml:space="preserve"> </w:t>
      </w:r>
      <w:proofErr w:type="spellStart"/>
      <w:r w:rsidRPr="0087590A">
        <w:rPr>
          <w:b/>
          <w:sz w:val="18"/>
          <w:szCs w:val="18"/>
        </w:rPr>
        <w:t>metagenomic</w:t>
      </w:r>
      <w:proofErr w:type="spellEnd"/>
      <w:r w:rsidRPr="0087590A">
        <w:rPr>
          <w:b/>
          <w:spacing w:val="1"/>
          <w:sz w:val="18"/>
          <w:szCs w:val="18"/>
        </w:rPr>
        <w:t xml:space="preserve"> </w:t>
      </w:r>
      <w:r w:rsidRPr="0087590A">
        <w:rPr>
          <w:b/>
          <w:sz w:val="18"/>
          <w:szCs w:val="18"/>
        </w:rPr>
        <w:t>benchmarking</w:t>
      </w:r>
      <w:r w:rsidRPr="0087590A">
        <w:rPr>
          <w:b/>
          <w:spacing w:val="1"/>
          <w:sz w:val="18"/>
          <w:szCs w:val="18"/>
        </w:rPr>
        <w:t xml:space="preserve"> </w:t>
      </w:r>
      <w:r w:rsidRPr="0087590A">
        <w:rPr>
          <w:b/>
          <w:sz w:val="18"/>
          <w:szCs w:val="18"/>
        </w:rPr>
        <w:t>datasets</w:t>
      </w:r>
      <w:r w:rsidRPr="0087590A">
        <w:rPr>
          <w:b/>
          <w:spacing w:val="1"/>
          <w:sz w:val="18"/>
          <w:szCs w:val="18"/>
        </w:rPr>
        <w:t xml:space="preserve"> </w:t>
      </w:r>
      <w:r w:rsidRPr="0087590A">
        <w:rPr>
          <w:b/>
          <w:sz w:val="18"/>
          <w:szCs w:val="18"/>
        </w:rPr>
        <w:t>and</w:t>
      </w:r>
      <w:r w:rsidRPr="0087590A">
        <w:rPr>
          <w:b/>
          <w:spacing w:val="1"/>
          <w:sz w:val="18"/>
          <w:szCs w:val="18"/>
        </w:rPr>
        <w:t xml:space="preserve"> </w:t>
      </w:r>
      <w:r w:rsidRPr="0087590A">
        <w:rPr>
          <w:b/>
          <w:sz w:val="18"/>
          <w:szCs w:val="18"/>
        </w:rPr>
        <w:t>compared</w:t>
      </w:r>
      <w:r w:rsidRPr="0087590A">
        <w:rPr>
          <w:b/>
          <w:spacing w:val="1"/>
          <w:sz w:val="18"/>
          <w:szCs w:val="18"/>
        </w:rPr>
        <w:t xml:space="preserve"> </w:t>
      </w:r>
      <w:r w:rsidRPr="0087590A">
        <w:rPr>
          <w:b/>
          <w:sz w:val="18"/>
          <w:szCs w:val="18"/>
        </w:rPr>
        <w:t>to</w:t>
      </w:r>
      <w:r w:rsidRPr="0087590A">
        <w:rPr>
          <w:b/>
          <w:spacing w:val="1"/>
          <w:sz w:val="18"/>
          <w:szCs w:val="18"/>
        </w:rPr>
        <w:t xml:space="preserve"> </w:t>
      </w:r>
      <w:r w:rsidRPr="0087590A">
        <w:rPr>
          <w:b/>
          <w:sz w:val="18"/>
          <w:szCs w:val="18"/>
        </w:rPr>
        <w:t>six</w:t>
      </w:r>
      <w:r w:rsidRPr="0087590A">
        <w:rPr>
          <w:b/>
          <w:spacing w:val="1"/>
          <w:sz w:val="18"/>
          <w:szCs w:val="18"/>
        </w:rPr>
        <w:t xml:space="preserve"> </w:t>
      </w:r>
      <w:r w:rsidRPr="0087590A">
        <w:rPr>
          <w:b/>
          <w:sz w:val="18"/>
          <w:szCs w:val="18"/>
        </w:rPr>
        <w:t>different</w:t>
      </w:r>
      <w:r w:rsidRPr="0087590A">
        <w:rPr>
          <w:b/>
          <w:spacing w:val="1"/>
          <w:sz w:val="18"/>
          <w:szCs w:val="18"/>
        </w:rPr>
        <w:t xml:space="preserve"> </w:t>
      </w:r>
      <w:r w:rsidRPr="0087590A">
        <w:rPr>
          <w:b/>
          <w:sz w:val="18"/>
          <w:szCs w:val="18"/>
        </w:rPr>
        <w:t>taxonomic</w:t>
      </w:r>
      <w:r w:rsidRPr="0087590A">
        <w:rPr>
          <w:b/>
          <w:spacing w:val="1"/>
          <w:sz w:val="18"/>
          <w:szCs w:val="18"/>
        </w:rPr>
        <w:t xml:space="preserve"> </w:t>
      </w:r>
      <w:r w:rsidRPr="0087590A">
        <w:rPr>
          <w:b/>
          <w:sz w:val="18"/>
          <w:szCs w:val="18"/>
        </w:rPr>
        <w:t>classifiers</w:t>
      </w:r>
      <w:r w:rsidRPr="0087590A">
        <w:rPr>
          <w:b/>
          <w:spacing w:val="1"/>
          <w:sz w:val="18"/>
          <w:szCs w:val="18"/>
        </w:rPr>
        <w:t xml:space="preserve"> </w:t>
      </w:r>
      <w:proofErr w:type="spellStart"/>
      <w:r w:rsidRPr="0087590A">
        <w:rPr>
          <w:b/>
          <w:sz w:val="18"/>
          <w:szCs w:val="18"/>
        </w:rPr>
        <w:t>SeqScreen’s</w:t>
      </w:r>
      <w:proofErr w:type="spellEnd"/>
      <w:r w:rsidRPr="0087590A">
        <w:rPr>
          <w:b/>
          <w:spacing w:val="1"/>
          <w:sz w:val="18"/>
          <w:szCs w:val="18"/>
        </w:rPr>
        <w:t xml:space="preserve"> </w:t>
      </w:r>
      <w:r w:rsidRPr="0087590A">
        <w:rPr>
          <w:b/>
          <w:sz w:val="18"/>
          <w:szCs w:val="18"/>
        </w:rPr>
        <w:t>performance matches or outperforms other classifiers on short read</w:t>
      </w:r>
      <w:r w:rsidRPr="0087590A">
        <w:rPr>
          <w:b/>
          <w:spacing w:val="1"/>
          <w:sz w:val="18"/>
          <w:szCs w:val="18"/>
        </w:rPr>
        <w:t xml:space="preserve"> </w:t>
      </w:r>
      <w:r w:rsidRPr="0087590A">
        <w:rPr>
          <w:b/>
          <w:sz w:val="18"/>
          <w:szCs w:val="18"/>
        </w:rPr>
        <w:t>datasets.</w:t>
      </w:r>
    </w:p>
    <w:p w:rsidR="00BC146C" w:rsidRPr="0087590A" w:rsidRDefault="00BC146C" w:rsidP="00BC146C">
      <w:pPr>
        <w:pStyle w:val="BodyText"/>
        <w:spacing w:before="10"/>
        <w:rPr>
          <w:sz w:val="18"/>
          <w:szCs w:val="18"/>
        </w:rPr>
      </w:pPr>
      <w:r w:rsidRPr="0087590A">
        <w:rPr>
          <w:noProof/>
          <w:sz w:val="18"/>
          <w:szCs w:val="18"/>
          <w:lang w:val="en-GB" w:eastAsia="en-GB"/>
        </w:rPr>
        <w:drawing>
          <wp:anchor distT="0" distB="0" distL="0" distR="0" simplePos="0" relativeHeight="251662336" behindDoc="0" locked="0" layoutInCell="1" allowOverlap="1" wp14:anchorId="61D7126B" wp14:editId="12EA7D33">
            <wp:simplePos x="0" y="0"/>
            <wp:positionH relativeFrom="page">
              <wp:posOffset>1976034</wp:posOffset>
            </wp:positionH>
            <wp:positionV relativeFrom="paragraph">
              <wp:posOffset>153131</wp:posOffset>
            </wp:positionV>
            <wp:extent cx="4713633" cy="3169539"/>
            <wp:effectExtent l="0" t="0" r="0" b="0"/>
            <wp:wrapTopAndBottom/>
            <wp:docPr id="8"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4713633" cy="3169539"/>
                    </a:xfrm>
                    <a:prstGeom prst="rect">
                      <a:avLst/>
                    </a:prstGeom>
                  </pic:spPr>
                </pic:pic>
              </a:graphicData>
            </a:graphic>
          </wp:anchor>
        </w:drawing>
      </w:r>
    </w:p>
    <w:p w:rsidR="00BC146C" w:rsidRPr="0087590A" w:rsidRDefault="00BC146C" w:rsidP="00BC146C">
      <w:pPr>
        <w:pStyle w:val="BodyText"/>
        <w:rPr>
          <w:sz w:val="18"/>
          <w:szCs w:val="18"/>
        </w:rPr>
      </w:pPr>
    </w:p>
    <w:p w:rsidR="00BC146C" w:rsidRPr="00BC146C" w:rsidRDefault="00BC146C" w:rsidP="006B4C77">
      <w:pPr>
        <w:pStyle w:val="ListParagraph"/>
        <w:numPr>
          <w:ilvl w:val="0"/>
          <w:numId w:val="7"/>
        </w:numPr>
        <w:tabs>
          <w:tab w:val="left" w:pos="1540"/>
        </w:tabs>
        <w:spacing w:before="80" w:line="276" w:lineRule="auto"/>
        <w:ind w:right="719"/>
        <w:jc w:val="both"/>
        <w:rPr>
          <w:sz w:val="18"/>
          <w:szCs w:val="18"/>
        </w:rPr>
      </w:pPr>
      <w:proofErr w:type="gramStart"/>
      <w:r w:rsidRPr="00BC146C">
        <w:rPr>
          <w:b/>
          <w:sz w:val="18"/>
          <w:szCs w:val="18"/>
        </w:rPr>
        <w:t>Specifically</w:t>
      </w:r>
      <w:proofErr w:type="gramEnd"/>
      <w:r w:rsidRPr="00BC146C">
        <w:rPr>
          <w:b/>
          <w:sz w:val="18"/>
          <w:szCs w:val="18"/>
        </w:rPr>
        <w:t xml:space="preserve"> in the case of the SARS-CoV-2 use case, we see that the</w:t>
      </w:r>
      <w:r w:rsidRPr="00BC146C">
        <w:rPr>
          <w:b/>
          <w:spacing w:val="1"/>
          <w:sz w:val="18"/>
          <w:szCs w:val="18"/>
        </w:rPr>
        <w:t xml:space="preserve"> </w:t>
      </w:r>
      <w:r w:rsidRPr="00BC146C">
        <w:rPr>
          <w:b/>
          <w:sz w:val="18"/>
          <w:szCs w:val="18"/>
        </w:rPr>
        <w:t>best hit proteins had significant e-values 1.3e-09 and 5.8e-29 which</w:t>
      </w:r>
      <w:r w:rsidRPr="00BC146C">
        <w:rPr>
          <w:b/>
          <w:spacing w:val="1"/>
          <w:sz w:val="18"/>
          <w:szCs w:val="18"/>
        </w:rPr>
        <w:t xml:space="preserve"> </w:t>
      </w:r>
      <w:r w:rsidRPr="00BC146C">
        <w:rPr>
          <w:b/>
          <w:sz w:val="18"/>
          <w:szCs w:val="18"/>
        </w:rPr>
        <w:t>are unlikely to be False Positives. We provide the pairwise alignment</w:t>
      </w:r>
      <w:r w:rsidRPr="00BC146C">
        <w:rPr>
          <w:b/>
          <w:spacing w:val="1"/>
          <w:sz w:val="18"/>
          <w:szCs w:val="18"/>
        </w:rPr>
        <w:t xml:space="preserve"> </w:t>
      </w:r>
      <w:r w:rsidRPr="00BC146C">
        <w:rPr>
          <w:b/>
          <w:sz w:val="18"/>
          <w:szCs w:val="18"/>
        </w:rPr>
        <w:t>in</w:t>
      </w:r>
      <w:r w:rsidRPr="00BC146C">
        <w:rPr>
          <w:b/>
          <w:spacing w:val="39"/>
          <w:sz w:val="18"/>
          <w:szCs w:val="18"/>
        </w:rPr>
        <w:t xml:space="preserve"> </w:t>
      </w:r>
      <w:r w:rsidRPr="00BC146C">
        <w:rPr>
          <w:b/>
          <w:sz w:val="18"/>
          <w:szCs w:val="18"/>
        </w:rPr>
        <w:t>the</w:t>
      </w:r>
      <w:r w:rsidRPr="00BC146C">
        <w:rPr>
          <w:b/>
          <w:spacing w:val="39"/>
          <w:sz w:val="18"/>
          <w:szCs w:val="18"/>
        </w:rPr>
        <w:t xml:space="preserve"> </w:t>
      </w:r>
      <w:r w:rsidRPr="00BC146C">
        <w:rPr>
          <w:b/>
          <w:sz w:val="18"/>
          <w:szCs w:val="18"/>
        </w:rPr>
        <w:t>supplementary</w:t>
      </w:r>
      <w:r w:rsidRPr="00BC146C">
        <w:rPr>
          <w:b/>
          <w:spacing w:val="39"/>
          <w:sz w:val="18"/>
          <w:szCs w:val="18"/>
        </w:rPr>
        <w:t xml:space="preserve"> </w:t>
      </w:r>
      <w:r w:rsidRPr="00BC146C">
        <w:rPr>
          <w:b/>
          <w:sz w:val="18"/>
          <w:szCs w:val="18"/>
        </w:rPr>
        <w:t>data</w:t>
      </w:r>
      <w:r w:rsidRPr="00BC146C">
        <w:rPr>
          <w:b/>
          <w:spacing w:val="24"/>
          <w:sz w:val="18"/>
          <w:szCs w:val="18"/>
        </w:rPr>
        <w:t xml:space="preserve"> </w:t>
      </w:r>
      <w:r w:rsidRPr="00BC146C">
        <w:rPr>
          <w:b/>
          <w:sz w:val="18"/>
          <w:szCs w:val="18"/>
        </w:rPr>
        <w:t>for</w:t>
      </w:r>
      <w:r w:rsidRPr="00BC146C">
        <w:rPr>
          <w:b/>
          <w:spacing w:val="25"/>
          <w:sz w:val="18"/>
          <w:szCs w:val="18"/>
        </w:rPr>
        <w:t xml:space="preserve"> </w:t>
      </w:r>
      <w:r w:rsidRPr="00BC146C">
        <w:rPr>
          <w:b/>
          <w:sz w:val="18"/>
          <w:szCs w:val="18"/>
        </w:rPr>
        <w:t>further</w:t>
      </w:r>
      <w:r w:rsidRPr="00BC146C">
        <w:rPr>
          <w:b/>
          <w:spacing w:val="25"/>
          <w:sz w:val="18"/>
          <w:szCs w:val="18"/>
        </w:rPr>
        <w:t xml:space="preserve"> </w:t>
      </w:r>
      <w:r w:rsidRPr="00BC146C">
        <w:rPr>
          <w:b/>
          <w:sz w:val="18"/>
          <w:szCs w:val="18"/>
        </w:rPr>
        <w:t>support</w:t>
      </w:r>
      <w:r w:rsidRPr="00BC146C">
        <w:rPr>
          <w:b/>
          <w:spacing w:val="24"/>
          <w:sz w:val="18"/>
          <w:szCs w:val="18"/>
        </w:rPr>
        <w:t xml:space="preserve"> </w:t>
      </w:r>
      <w:r w:rsidRPr="00BC146C">
        <w:rPr>
          <w:b/>
          <w:sz w:val="18"/>
          <w:szCs w:val="18"/>
        </w:rPr>
        <w:t>for</w:t>
      </w:r>
      <w:r w:rsidRPr="00BC146C">
        <w:rPr>
          <w:b/>
          <w:spacing w:val="25"/>
          <w:sz w:val="18"/>
          <w:szCs w:val="18"/>
        </w:rPr>
        <w:t xml:space="preserve"> </w:t>
      </w:r>
      <w:r w:rsidRPr="00BC146C">
        <w:rPr>
          <w:b/>
          <w:sz w:val="18"/>
          <w:szCs w:val="18"/>
        </w:rPr>
        <w:t>trusting</w:t>
      </w:r>
      <w:r w:rsidRPr="00BC146C">
        <w:rPr>
          <w:b/>
          <w:spacing w:val="25"/>
          <w:sz w:val="18"/>
          <w:szCs w:val="18"/>
        </w:rPr>
        <w:t xml:space="preserve"> </w:t>
      </w:r>
      <w:r w:rsidRPr="00BC146C">
        <w:rPr>
          <w:b/>
          <w:sz w:val="18"/>
          <w:szCs w:val="18"/>
        </w:rPr>
        <w:t>this</w:t>
      </w:r>
      <w:r w:rsidRPr="00BC146C">
        <w:rPr>
          <w:b/>
          <w:spacing w:val="25"/>
          <w:sz w:val="18"/>
          <w:szCs w:val="18"/>
        </w:rPr>
        <w:t xml:space="preserve"> </w:t>
      </w:r>
      <w:r w:rsidRPr="00BC146C">
        <w:rPr>
          <w:b/>
          <w:sz w:val="18"/>
          <w:szCs w:val="18"/>
        </w:rPr>
        <w:t>local</w:t>
      </w:r>
      <w:r>
        <w:rPr>
          <w:b/>
          <w:sz w:val="18"/>
          <w:szCs w:val="18"/>
        </w:rPr>
        <w:t xml:space="preserve"> </w:t>
      </w:r>
      <w:r w:rsidRPr="00BC146C">
        <w:rPr>
          <w:b/>
          <w:sz w:val="18"/>
          <w:szCs w:val="18"/>
        </w:rPr>
        <w:t>alignment.</w:t>
      </w:r>
      <w:r w:rsidRPr="00BC146C">
        <w:rPr>
          <w:b/>
          <w:spacing w:val="1"/>
          <w:sz w:val="18"/>
          <w:szCs w:val="18"/>
        </w:rPr>
        <w:t xml:space="preserve"> </w:t>
      </w:r>
      <w:proofErr w:type="spellStart"/>
      <w:r w:rsidRPr="00BC146C">
        <w:rPr>
          <w:b/>
          <w:sz w:val="18"/>
          <w:szCs w:val="18"/>
        </w:rPr>
        <w:t>SeqScreen</w:t>
      </w:r>
      <w:proofErr w:type="spellEnd"/>
      <w:r w:rsidRPr="00BC146C">
        <w:rPr>
          <w:b/>
          <w:spacing w:val="1"/>
          <w:sz w:val="18"/>
          <w:szCs w:val="18"/>
        </w:rPr>
        <w:t xml:space="preserve"> </w:t>
      </w:r>
      <w:r w:rsidRPr="00BC146C">
        <w:rPr>
          <w:b/>
          <w:sz w:val="18"/>
          <w:szCs w:val="18"/>
        </w:rPr>
        <w:t>also</w:t>
      </w:r>
      <w:r w:rsidRPr="00BC146C">
        <w:rPr>
          <w:b/>
          <w:spacing w:val="1"/>
          <w:sz w:val="18"/>
          <w:szCs w:val="18"/>
        </w:rPr>
        <w:t xml:space="preserve"> </w:t>
      </w:r>
      <w:r w:rsidRPr="00BC146C">
        <w:rPr>
          <w:b/>
          <w:sz w:val="18"/>
          <w:szCs w:val="18"/>
        </w:rPr>
        <w:t>allows</w:t>
      </w:r>
      <w:r w:rsidRPr="00BC146C">
        <w:rPr>
          <w:b/>
          <w:spacing w:val="1"/>
          <w:sz w:val="18"/>
          <w:szCs w:val="18"/>
        </w:rPr>
        <w:t xml:space="preserve"> </w:t>
      </w:r>
      <w:r w:rsidRPr="00BC146C">
        <w:rPr>
          <w:b/>
          <w:sz w:val="18"/>
          <w:szCs w:val="18"/>
        </w:rPr>
        <w:t>users</w:t>
      </w:r>
      <w:r w:rsidRPr="00BC146C">
        <w:rPr>
          <w:b/>
          <w:spacing w:val="1"/>
          <w:sz w:val="18"/>
          <w:szCs w:val="18"/>
        </w:rPr>
        <w:t xml:space="preserve"> </w:t>
      </w:r>
      <w:r w:rsidRPr="00BC146C">
        <w:rPr>
          <w:b/>
          <w:sz w:val="18"/>
          <w:szCs w:val="18"/>
        </w:rPr>
        <w:t>to</w:t>
      </w:r>
      <w:r w:rsidRPr="00BC146C">
        <w:rPr>
          <w:b/>
          <w:spacing w:val="1"/>
          <w:sz w:val="18"/>
          <w:szCs w:val="18"/>
        </w:rPr>
        <w:t xml:space="preserve"> </w:t>
      </w:r>
      <w:r w:rsidRPr="00BC146C">
        <w:rPr>
          <w:b/>
          <w:sz w:val="18"/>
          <w:szCs w:val="18"/>
        </w:rPr>
        <w:t>define</w:t>
      </w:r>
      <w:r w:rsidRPr="00BC146C">
        <w:rPr>
          <w:b/>
          <w:spacing w:val="1"/>
          <w:sz w:val="18"/>
          <w:szCs w:val="18"/>
        </w:rPr>
        <w:t xml:space="preserve"> </w:t>
      </w:r>
      <w:r w:rsidRPr="00BC146C">
        <w:rPr>
          <w:b/>
          <w:sz w:val="18"/>
          <w:szCs w:val="18"/>
        </w:rPr>
        <w:t>their</w:t>
      </w:r>
      <w:r w:rsidRPr="00BC146C">
        <w:rPr>
          <w:b/>
          <w:spacing w:val="1"/>
          <w:sz w:val="18"/>
          <w:szCs w:val="18"/>
        </w:rPr>
        <w:t xml:space="preserve"> </w:t>
      </w:r>
      <w:r w:rsidRPr="00BC146C">
        <w:rPr>
          <w:b/>
          <w:sz w:val="18"/>
          <w:szCs w:val="18"/>
        </w:rPr>
        <w:t>own</w:t>
      </w:r>
      <w:r w:rsidRPr="00BC146C">
        <w:rPr>
          <w:b/>
          <w:spacing w:val="1"/>
          <w:sz w:val="18"/>
          <w:szCs w:val="18"/>
        </w:rPr>
        <w:t xml:space="preserve"> </w:t>
      </w:r>
      <w:r w:rsidRPr="00BC146C">
        <w:rPr>
          <w:b/>
          <w:sz w:val="18"/>
          <w:szCs w:val="18"/>
        </w:rPr>
        <w:t>thresholds</w:t>
      </w:r>
      <w:r w:rsidRPr="00BC146C">
        <w:rPr>
          <w:b/>
          <w:spacing w:val="-3"/>
          <w:sz w:val="18"/>
          <w:szCs w:val="18"/>
        </w:rPr>
        <w:t xml:space="preserve"> </w:t>
      </w:r>
      <w:r w:rsidRPr="00BC146C">
        <w:rPr>
          <w:b/>
          <w:sz w:val="18"/>
          <w:szCs w:val="18"/>
        </w:rPr>
        <w:t>using</w:t>
      </w:r>
      <w:r w:rsidRPr="00BC146C">
        <w:rPr>
          <w:b/>
          <w:spacing w:val="-3"/>
          <w:sz w:val="18"/>
          <w:szCs w:val="18"/>
        </w:rPr>
        <w:t xml:space="preserve"> </w:t>
      </w:r>
      <w:r w:rsidRPr="00BC146C">
        <w:rPr>
          <w:b/>
          <w:sz w:val="18"/>
          <w:szCs w:val="18"/>
        </w:rPr>
        <w:t>the</w:t>
      </w:r>
      <w:r w:rsidRPr="00BC146C">
        <w:rPr>
          <w:b/>
          <w:spacing w:val="-2"/>
          <w:sz w:val="18"/>
          <w:szCs w:val="18"/>
        </w:rPr>
        <w:t xml:space="preserve"> </w:t>
      </w:r>
      <w:r w:rsidRPr="00BC146C">
        <w:rPr>
          <w:b/>
          <w:sz w:val="18"/>
          <w:szCs w:val="18"/>
        </w:rPr>
        <w:t>–</w:t>
      </w:r>
      <w:proofErr w:type="spellStart"/>
      <w:r w:rsidRPr="00BC146C">
        <w:rPr>
          <w:b/>
          <w:sz w:val="18"/>
          <w:szCs w:val="18"/>
        </w:rPr>
        <w:t>evalue</w:t>
      </w:r>
      <w:proofErr w:type="spellEnd"/>
      <w:r w:rsidRPr="00BC146C">
        <w:rPr>
          <w:b/>
          <w:spacing w:val="-3"/>
          <w:sz w:val="18"/>
          <w:szCs w:val="18"/>
        </w:rPr>
        <w:t xml:space="preserve"> </w:t>
      </w:r>
      <w:r w:rsidRPr="00BC146C">
        <w:rPr>
          <w:b/>
          <w:sz w:val="18"/>
          <w:szCs w:val="18"/>
        </w:rPr>
        <w:t>flag</w:t>
      </w:r>
      <w:r w:rsidRPr="00BC146C">
        <w:rPr>
          <w:b/>
          <w:spacing w:val="-2"/>
          <w:sz w:val="18"/>
          <w:szCs w:val="18"/>
        </w:rPr>
        <w:t xml:space="preserve"> </w:t>
      </w:r>
      <w:r w:rsidRPr="00BC146C">
        <w:rPr>
          <w:b/>
          <w:sz w:val="18"/>
          <w:szCs w:val="18"/>
        </w:rPr>
        <w:t>to</w:t>
      </w:r>
      <w:r w:rsidRPr="00BC146C">
        <w:rPr>
          <w:b/>
          <w:spacing w:val="-3"/>
          <w:sz w:val="18"/>
          <w:szCs w:val="18"/>
        </w:rPr>
        <w:t xml:space="preserve"> </w:t>
      </w:r>
      <w:r w:rsidRPr="00BC146C">
        <w:rPr>
          <w:b/>
          <w:sz w:val="18"/>
          <w:szCs w:val="18"/>
        </w:rPr>
        <w:t>filter</w:t>
      </w:r>
      <w:r w:rsidRPr="00BC146C">
        <w:rPr>
          <w:b/>
          <w:spacing w:val="-3"/>
          <w:sz w:val="18"/>
          <w:szCs w:val="18"/>
        </w:rPr>
        <w:t xml:space="preserve"> </w:t>
      </w:r>
      <w:r w:rsidRPr="00BC146C">
        <w:rPr>
          <w:b/>
          <w:sz w:val="18"/>
          <w:szCs w:val="18"/>
        </w:rPr>
        <w:t>results</w:t>
      </w:r>
      <w:r w:rsidRPr="00BC146C">
        <w:rPr>
          <w:b/>
          <w:spacing w:val="-2"/>
          <w:sz w:val="18"/>
          <w:szCs w:val="18"/>
        </w:rPr>
        <w:t xml:space="preserve"> </w:t>
      </w:r>
      <w:r w:rsidRPr="00BC146C">
        <w:rPr>
          <w:b/>
          <w:sz w:val="18"/>
          <w:szCs w:val="18"/>
        </w:rPr>
        <w:t>as</w:t>
      </w:r>
      <w:r w:rsidRPr="00BC146C">
        <w:rPr>
          <w:b/>
          <w:spacing w:val="-3"/>
          <w:sz w:val="18"/>
          <w:szCs w:val="18"/>
        </w:rPr>
        <w:t xml:space="preserve"> </w:t>
      </w:r>
      <w:r w:rsidRPr="00BC146C">
        <w:rPr>
          <w:b/>
          <w:sz w:val="18"/>
          <w:szCs w:val="18"/>
        </w:rPr>
        <w:t>needed.</w:t>
      </w:r>
    </w:p>
    <w:p w:rsidR="00BC146C" w:rsidRPr="0087590A" w:rsidRDefault="00BC146C" w:rsidP="00BC146C">
      <w:pPr>
        <w:pStyle w:val="BodyText"/>
        <w:spacing w:before="3"/>
        <w:rPr>
          <w:sz w:val="18"/>
          <w:szCs w:val="18"/>
        </w:rPr>
      </w:pPr>
    </w:p>
    <w:p w:rsidR="00BC146C" w:rsidRPr="0087590A" w:rsidRDefault="00BC146C" w:rsidP="00BC146C">
      <w:pPr>
        <w:pStyle w:val="ListParagraph"/>
        <w:numPr>
          <w:ilvl w:val="0"/>
          <w:numId w:val="7"/>
        </w:numPr>
        <w:tabs>
          <w:tab w:val="left" w:pos="1540"/>
        </w:tabs>
        <w:spacing w:before="0" w:line="276" w:lineRule="auto"/>
        <w:ind w:right="718"/>
        <w:jc w:val="both"/>
        <w:rPr>
          <w:b/>
          <w:sz w:val="18"/>
          <w:szCs w:val="18"/>
        </w:rPr>
      </w:pPr>
      <w:r w:rsidRPr="0087590A">
        <w:rPr>
          <w:b/>
          <w:sz w:val="18"/>
          <w:szCs w:val="18"/>
        </w:rPr>
        <w:t>As the reviewer suggested earlier, we leave the decision to the users</w:t>
      </w:r>
      <w:r w:rsidRPr="0087590A">
        <w:rPr>
          <w:b/>
          <w:spacing w:val="1"/>
          <w:sz w:val="18"/>
          <w:szCs w:val="18"/>
        </w:rPr>
        <w:t xml:space="preserve"> </w:t>
      </w:r>
      <w:r w:rsidRPr="0087590A">
        <w:rPr>
          <w:b/>
          <w:sz w:val="18"/>
          <w:szCs w:val="18"/>
        </w:rPr>
        <w:t>themselves to incorporate any further clinical information to make</w:t>
      </w:r>
      <w:r w:rsidRPr="0087590A">
        <w:rPr>
          <w:b/>
          <w:spacing w:val="1"/>
          <w:sz w:val="18"/>
          <w:szCs w:val="18"/>
        </w:rPr>
        <w:t xml:space="preserve"> </w:t>
      </w:r>
      <w:r w:rsidRPr="0087590A">
        <w:rPr>
          <w:b/>
          <w:sz w:val="18"/>
          <w:szCs w:val="18"/>
        </w:rPr>
        <w:t xml:space="preserve">appropriate decisions depending on the use case. </w:t>
      </w:r>
      <w:proofErr w:type="spellStart"/>
      <w:r w:rsidRPr="0087590A">
        <w:rPr>
          <w:b/>
          <w:sz w:val="18"/>
          <w:szCs w:val="18"/>
        </w:rPr>
        <w:t>SeqScreen</w:t>
      </w:r>
      <w:proofErr w:type="spellEnd"/>
      <w:r w:rsidRPr="0087590A">
        <w:rPr>
          <w:b/>
          <w:sz w:val="18"/>
          <w:szCs w:val="18"/>
        </w:rPr>
        <w:t xml:space="preserve"> fills an</w:t>
      </w:r>
      <w:r w:rsidRPr="0087590A">
        <w:rPr>
          <w:b/>
          <w:spacing w:val="1"/>
          <w:sz w:val="18"/>
          <w:szCs w:val="18"/>
        </w:rPr>
        <w:t xml:space="preserve"> </w:t>
      </w:r>
      <w:r w:rsidRPr="0087590A">
        <w:rPr>
          <w:b/>
          <w:sz w:val="18"/>
          <w:szCs w:val="18"/>
        </w:rPr>
        <w:t>important gap in that it assigns functional annotations, pathogenic</w:t>
      </w:r>
      <w:r w:rsidRPr="0087590A">
        <w:rPr>
          <w:b/>
          <w:spacing w:val="1"/>
          <w:sz w:val="18"/>
          <w:szCs w:val="18"/>
        </w:rPr>
        <w:t xml:space="preserve"> </w:t>
      </w:r>
      <w:r w:rsidRPr="0087590A">
        <w:rPr>
          <w:b/>
          <w:sz w:val="18"/>
          <w:szCs w:val="18"/>
        </w:rPr>
        <w:t>labels,</w:t>
      </w:r>
      <w:r w:rsidRPr="0087590A">
        <w:rPr>
          <w:b/>
          <w:spacing w:val="1"/>
          <w:sz w:val="18"/>
          <w:szCs w:val="18"/>
        </w:rPr>
        <w:t xml:space="preserve"> </w:t>
      </w:r>
      <w:r w:rsidRPr="0087590A">
        <w:rPr>
          <w:b/>
          <w:sz w:val="18"/>
          <w:szCs w:val="18"/>
        </w:rPr>
        <w:t>at</w:t>
      </w:r>
      <w:r w:rsidRPr="0087590A">
        <w:rPr>
          <w:b/>
          <w:spacing w:val="1"/>
          <w:sz w:val="18"/>
          <w:szCs w:val="18"/>
        </w:rPr>
        <w:t xml:space="preserve"> </w:t>
      </w:r>
      <w:r w:rsidRPr="0087590A">
        <w:rPr>
          <w:b/>
          <w:sz w:val="18"/>
          <w:szCs w:val="18"/>
        </w:rPr>
        <w:t>the</w:t>
      </w:r>
      <w:r w:rsidRPr="0087590A">
        <w:rPr>
          <w:b/>
          <w:spacing w:val="1"/>
          <w:sz w:val="18"/>
          <w:szCs w:val="18"/>
        </w:rPr>
        <w:t xml:space="preserve"> </w:t>
      </w:r>
      <w:r w:rsidRPr="0087590A">
        <w:rPr>
          <w:b/>
          <w:sz w:val="18"/>
          <w:szCs w:val="18"/>
        </w:rPr>
        <w:t>read</w:t>
      </w:r>
      <w:r w:rsidRPr="0087590A">
        <w:rPr>
          <w:b/>
          <w:spacing w:val="1"/>
          <w:sz w:val="18"/>
          <w:szCs w:val="18"/>
        </w:rPr>
        <w:t xml:space="preserve"> </w:t>
      </w:r>
      <w:r w:rsidRPr="0087590A">
        <w:rPr>
          <w:b/>
          <w:sz w:val="18"/>
          <w:szCs w:val="18"/>
        </w:rPr>
        <w:t>level</w:t>
      </w:r>
      <w:r w:rsidRPr="0087590A">
        <w:rPr>
          <w:b/>
          <w:spacing w:val="1"/>
          <w:sz w:val="18"/>
          <w:szCs w:val="18"/>
        </w:rPr>
        <w:t xml:space="preserve"> </w:t>
      </w:r>
      <w:r w:rsidRPr="0087590A">
        <w:rPr>
          <w:b/>
          <w:sz w:val="18"/>
          <w:szCs w:val="18"/>
        </w:rPr>
        <w:t>and</w:t>
      </w:r>
      <w:r w:rsidRPr="0087590A">
        <w:rPr>
          <w:b/>
          <w:spacing w:val="1"/>
          <w:sz w:val="18"/>
          <w:szCs w:val="18"/>
        </w:rPr>
        <w:t xml:space="preserve"> </w:t>
      </w:r>
      <w:r w:rsidRPr="0087590A">
        <w:rPr>
          <w:b/>
          <w:sz w:val="18"/>
          <w:szCs w:val="18"/>
        </w:rPr>
        <w:t>sensitively</w:t>
      </w:r>
      <w:r w:rsidRPr="0087590A">
        <w:rPr>
          <w:b/>
          <w:spacing w:val="1"/>
          <w:sz w:val="18"/>
          <w:szCs w:val="18"/>
        </w:rPr>
        <w:t xml:space="preserve"> </w:t>
      </w:r>
      <w:r w:rsidRPr="0087590A">
        <w:rPr>
          <w:b/>
          <w:sz w:val="18"/>
          <w:szCs w:val="18"/>
        </w:rPr>
        <w:t>reports</w:t>
      </w:r>
      <w:r w:rsidRPr="0087590A">
        <w:rPr>
          <w:b/>
          <w:spacing w:val="1"/>
          <w:sz w:val="18"/>
          <w:szCs w:val="18"/>
        </w:rPr>
        <w:t xml:space="preserve"> </w:t>
      </w:r>
      <w:r w:rsidRPr="0087590A">
        <w:rPr>
          <w:b/>
          <w:sz w:val="18"/>
          <w:szCs w:val="18"/>
        </w:rPr>
        <w:t>all</w:t>
      </w:r>
      <w:r w:rsidRPr="0087590A">
        <w:rPr>
          <w:b/>
          <w:spacing w:val="1"/>
          <w:sz w:val="18"/>
          <w:szCs w:val="18"/>
        </w:rPr>
        <w:t xml:space="preserve"> </w:t>
      </w:r>
      <w:r w:rsidRPr="0087590A">
        <w:rPr>
          <w:b/>
          <w:sz w:val="18"/>
          <w:szCs w:val="18"/>
        </w:rPr>
        <w:t>possible</w:t>
      </w:r>
      <w:r w:rsidRPr="0087590A">
        <w:rPr>
          <w:b/>
          <w:spacing w:val="1"/>
          <w:sz w:val="18"/>
          <w:szCs w:val="18"/>
        </w:rPr>
        <w:t xml:space="preserve"> </w:t>
      </w:r>
      <w:r w:rsidRPr="0087590A">
        <w:rPr>
          <w:b/>
          <w:sz w:val="18"/>
          <w:szCs w:val="18"/>
        </w:rPr>
        <w:t>information available from a read to the end users. We leave as future</w:t>
      </w:r>
      <w:r w:rsidRPr="0087590A">
        <w:rPr>
          <w:b/>
          <w:spacing w:val="-59"/>
          <w:sz w:val="18"/>
          <w:szCs w:val="18"/>
        </w:rPr>
        <w:t xml:space="preserve"> </w:t>
      </w:r>
      <w:r w:rsidRPr="0087590A">
        <w:rPr>
          <w:b/>
          <w:sz w:val="18"/>
          <w:szCs w:val="18"/>
        </w:rPr>
        <w:t>work</w:t>
      </w:r>
      <w:r w:rsidRPr="0087590A">
        <w:rPr>
          <w:b/>
          <w:spacing w:val="1"/>
          <w:sz w:val="18"/>
          <w:szCs w:val="18"/>
        </w:rPr>
        <w:t xml:space="preserve"> </w:t>
      </w:r>
      <w:r w:rsidRPr="0087590A">
        <w:rPr>
          <w:b/>
          <w:sz w:val="18"/>
          <w:szCs w:val="18"/>
        </w:rPr>
        <w:t>automating</w:t>
      </w:r>
      <w:r w:rsidRPr="0087590A">
        <w:rPr>
          <w:b/>
          <w:spacing w:val="1"/>
          <w:sz w:val="18"/>
          <w:szCs w:val="18"/>
        </w:rPr>
        <w:t xml:space="preserve"> </w:t>
      </w:r>
      <w:r w:rsidRPr="0087590A">
        <w:rPr>
          <w:b/>
          <w:sz w:val="18"/>
          <w:szCs w:val="18"/>
        </w:rPr>
        <w:t>clinically</w:t>
      </w:r>
      <w:r w:rsidRPr="0087590A">
        <w:rPr>
          <w:b/>
          <w:spacing w:val="1"/>
          <w:sz w:val="18"/>
          <w:szCs w:val="18"/>
        </w:rPr>
        <w:t xml:space="preserve"> </w:t>
      </w:r>
      <w:r w:rsidRPr="0087590A">
        <w:rPr>
          <w:b/>
          <w:sz w:val="18"/>
          <w:szCs w:val="18"/>
        </w:rPr>
        <w:t>actionable</w:t>
      </w:r>
      <w:r w:rsidRPr="0087590A">
        <w:rPr>
          <w:b/>
          <w:spacing w:val="1"/>
          <w:sz w:val="18"/>
          <w:szCs w:val="18"/>
        </w:rPr>
        <w:t xml:space="preserve"> </w:t>
      </w:r>
      <w:r w:rsidRPr="0087590A">
        <w:rPr>
          <w:b/>
          <w:sz w:val="18"/>
          <w:szCs w:val="18"/>
        </w:rPr>
        <w:t>reports</w:t>
      </w:r>
      <w:r w:rsidRPr="0087590A">
        <w:rPr>
          <w:b/>
          <w:spacing w:val="1"/>
          <w:sz w:val="18"/>
          <w:szCs w:val="18"/>
        </w:rPr>
        <w:t xml:space="preserve"> </w:t>
      </w:r>
      <w:r w:rsidRPr="0087590A">
        <w:rPr>
          <w:b/>
          <w:sz w:val="18"/>
          <w:szCs w:val="18"/>
        </w:rPr>
        <w:t>from</w:t>
      </w:r>
      <w:r w:rsidRPr="0087590A">
        <w:rPr>
          <w:b/>
          <w:spacing w:val="1"/>
          <w:sz w:val="18"/>
          <w:szCs w:val="18"/>
        </w:rPr>
        <w:t xml:space="preserve"> </w:t>
      </w:r>
      <w:proofErr w:type="spellStart"/>
      <w:r w:rsidRPr="0087590A">
        <w:rPr>
          <w:b/>
          <w:sz w:val="18"/>
          <w:szCs w:val="18"/>
        </w:rPr>
        <w:t>SeqScreen’s</w:t>
      </w:r>
      <w:proofErr w:type="spellEnd"/>
      <w:r w:rsidRPr="0087590A">
        <w:rPr>
          <w:b/>
          <w:spacing w:val="1"/>
          <w:sz w:val="18"/>
          <w:szCs w:val="18"/>
        </w:rPr>
        <w:t xml:space="preserve"> </w:t>
      </w:r>
      <w:r w:rsidRPr="0087590A">
        <w:rPr>
          <w:b/>
          <w:sz w:val="18"/>
          <w:szCs w:val="18"/>
        </w:rPr>
        <w:t>foundation,</w:t>
      </w:r>
      <w:r w:rsidRPr="0087590A">
        <w:rPr>
          <w:b/>
          <w:spacing w:val="1"/>
          <w:sz w:val="18"/>
          <w:szCs w:val="18"/>
        </w:rPr>
        <w:t xml:space="preserve"> </w:t>
      </w:r>
      <w:r w:rsidRPr="0087590A">
        <w:rPr>
          <w:b/>
          <w:sz w:val="18"/>
          <w:szCs w:val="18"/>
        </w:rPr>
        <w:t>such</w:t>
      </w:r>
      <w:r w:rsidRPr="0087590A">
        <w:rPr>
          <w:b/>
          <w:spacing w:val="1"/>
          <w:sz w:val="18"/>
          <w:szCs w:val="18"/>
        </w:rPr>
        <w:t xml:space="preserve"> </w:t>
      </w:r>
      <w:r w:rsidRPr="0087590A">
        <w:rPr>
          <w:b/>
          <w:sz w:val="18"/>
          <w:szCs w:val="18"/>
        </w:rPr>
        <w:t>as</w:t>
      </w:r>
      <w:r w:rsidRPr="0087590A">
        <w:rPr>
          <w:b/>
          <w:spacing w:val="1"/>
          <w:sz w:val="18"/>
          <w:szCs w:val="18"/>
        </w:rPr>
        <w:t xml:space="preserve"> </w:t>
      </w:r>
      <w:r w:rsidRPr="0087590A">
        <w:rPr>
          <w:b/>
          <w:sz w:val="18"/>
          <w:szCs w:val="18"/>
        </w:rPr>
        <w:t>those</w:t>
      </w:r>
      <w:r w:rsidRPr="0087590A">
        <w:rPr>
          <w:b/>
          <w:spacing w:val="1"/>
          <w:sz w:val="18"/>
          <w:szCs w:val="18"/>
        </w:rPr>
        <w:t xml:space="preserve"> </w:t>
      </w:r>
      <w:r w:rsidRPr="0087590A">
        <w:rPr>
          <w:b/>
          <w:sz w:val="18"/>
          <w:szCs w:val="18"/>
        </w:rPr>
        <w:t>that</w:t>
      </w:r>
      <w:r w:rsidRPr="0087590A">
        <w:rPr>
          <w:b/>
          <w:spacing w:val="1"/>
          <w:sz w:val="18"/>
          <w:szCs w:val="18"/>
        </w:rPr>
        <w:t xml:space="preserve"> </w:t>
      </w:r>
      <w:r w:rsidRPr="0087590A">
        <w:rPr>
          <w:b/>
          <w:sz w:val="18"/>
          <w:szCs w:val="18"/>
        </w:rPr>
        <w:t>exist</w:t>
      </w:r>
      <w:r w:rsidRPr="0087590A">
        <w:rPr>
          <w:b/>
          <w:spacing w:val="1"/>
          <w:sz w:val="18"/>
          <w:szCs w:val="18"/>
        </w:rPr>
        <w:t xml:space="preserve"> </w:t>
      </w:r>
      <w:r w:rsidRPr="0087590A">
        <w:rPr>
          <w:b/>
          <w:sz w:val="18"/>
          <w:szCs w:val="18"/>
        </w:rPr>
        <w:t>for</w:t>
      </w:r>
      <w:r w:rsidRPr="0087590A">
        <w:rPr>
          <w:b/>
          <w:spacing w:val="1"/>
          <w:sz w:val="18"/>
          <w:szCs w:val="18"/>
        </w:rPr>
        <w:t xml:space="preserve"> </w:t>
      </w:r>
      <w:r w:rsidRPr="0087590A">
        <w:rPr>
          <w:b/>
          <w:sz w:val="18"/>
          <w:szCs w:val="18"/>
        </w:rPr>
        <w:t>a</w:t>
      </w:r>
      <w:r w:rsidRPr="0087590A">
        <w:rPr>
          <w:b/>
          <w:spacing w:val="1"/>
          <w:sz w:val="18"/>
          <w:szCs w:val="18"/>
        </w:rPr>
        <w:t xml:space="preserve"> </w:t>
      </w:r>
      <w:r w:rsidRPr="0087590A">
        <w:rPr>
          <w:b/>
          <w:sz w:val="18"/>
          <w:szCs w:val="18"/>
        </w:rPr>
        <w:t>handful</w:t>
      </w:r>
      <w:r w:rsidRPr="0087590A">
        <w:rPr>
          <w:b/>
          <w:spacing w:val="1"/>
          <w:sz w:val="18"/>
          <w:szCs w:val="18"/>
        </w:rPr>
        <w:t xml:space="preserve"> </w:t>
      </w:r>
      <w:r w:rsidRPr="0087590A">
        <w:rPr>
          <w:b/>
          <w:sz w:val="18"/>
          <w:szCs w:val="18"/>
        </w:rPr>
        <w:t>of</w:t>
      </w:r>
      <w:r w:rsidRPr="0087590A">
        <w:rPr>
          <w:b/>
          <w:spacing w:val="1"/>
          <w:sz w:val="18"/>
          <w:szCs w:val="18"/>
        </w:rPr>
        <w:t xml:space="preserve"> </w:t>
      </w:r>
      <w:r w:rsidRPr="0087590A">
        <w:rPr>
          <w:b/>
          <w:sz w:val="18"/>
          <w:szCs w:val="18"/>
        </w:rPr>
        <w:t>specific</w:t>
      </w:r>
      <w:r w:rsidRPr="0087590A">
        <w:rPr>
          <w:b/>
          <w:spacing w:val="1"/>
          <w:sz w:val="18"/>
          <w:szCs w:val="18"/>
        </w:rPr>
        <w:t xml:space="preserve"> </w:t>
      </w:r>
      <w:r w:rsidRPr="0087590A">
        <w:rPr>
          <w:b/>
          <w:sz w:val="18"/>
          <w:szCs w:val="18"/>
        </w:rPr>
        <w:t>pathogens</w:t>
      </w:r>
      <w:r w:rsidRPr="0087590A">
        <w:rPr>
          <w:b/>
          <w:spacing w:val="-3"/>
          <w:sz w:val="18"/>
          <w:szCs w:val="18"/>
        </w:rPr>
        <w:t xml:space="preserve"> </w:t>
      </w:r>
      <w:r w:rsidRPr="0087590A">
        <w:rPr>
          <w:b/>
          <w:sz w:val="18"/>
          <w:szCs w:val="18"/>
        </w:rPr>
        <w:t>on</w:t>
      </w:r>
      <w:r w:rsidRPr="0087590A">
        <w:rPr>
          <w:b/>
          <w:spacing w:val="-2"/>
          <w:sz w:val="18"/>
          <w:szCs w:val="18"/>
        </w:rPr>
        <w:t xml:space="preserve"> </w:t>
      </w:r>
      <w:r w:rsidRPr="0087590A">
        <w:rPr>
          <w:b/>
          <w:sz w:val="18"/>
          <w:szCs w:val="18"/>
        </w:rPr>
        <w:t>commercial</w:t>
      </w:r>
      <w:r w:rsidRPr="0087590A">
        <w:rPr>
          <w:b/>
          <w:spacing w:val="-2"/>
          <w:sz w:val="18"/>
          <w:szCs w:val="18"/>
        </w:rPr>
        <w:t xml:space="preserve"> </w:t>
      </w:r>
      <w:r w:rsidRPr="0087590A">
        <w:rPr>
          <w:b/>
          <w:sz w:val="18"/>
          <w:szCs w:val="18"/>
        </w:rPr>
        <w:t>platforms</w:t>
      </w:r>
      <w:r w:rsidRPr="0087590A">
        <w:rPr>
          <w:b/>
          <w:spacing w:val="-2"/>
          <w:sz w:val="18"/>
          <w:szCs w:val="18"/>
        </w:rPr>
        <w:t xml:space="preserve"> </w:t>
      </w:r>
      <w:r w:rsidRPr="0087590A">
        <w:rPr>
          <w:b/>
          <w:sz w:val="18"/>
          <w:szCs w:val="18"/>
        </w:rPr>
        <w:t>(such</w:t>
      </w:r>
      <w:r w:rsidRPr="0087590A">
        <w:rPr>
          <w:b/>
          <w:spacing w:val="-2"/>
          <w:sz w:val="18"/>
          <w:szCs w:val="18"/>
        </w:rPr>
        <w:t xml:space="preserve"> </w:t>
      </w:r>
      <w:r w:rsidRPr="0087590A">
        <w:rPr>
          <w:b/>
          <w:sz w:val="18"/>
          <w:szCs w:val="18"/>
        </w:rPr>
        <w:t>as</w:t>
      </w:r>
      <w:r w:rsidRPr="0087590A">
        <w:rPr>
          <w:b/>
          <w:spacing w:val="-2"/>
          <w:sz w:val="18"/>
          <w:szCs w:val="18"/>
        </w:rPr>
        <w:t xml:space="preserve"> </w:t>
      </w:r>
      <w:proofErr w:type="spellStart"/>
      <w:r w:rsidRPr="0087590A">
        <w:rPr>
          <w:b/>
          <w:sz w:val="18"/>
          <w:szCs w:val="18"/>
        </w:rPr>
        <w:t>Biofire</w:t>
      </w:r>
      <w:proofErr w:type="spellEnd"/>
      <w:r w:rsidRPr="0087590A">
        <w:rPr>
          <w:b/>
          <w:sz w:val="18"/>
          <w:szCs w:val="18"/>
        </w:rPr>
        <w:t>).</w:t>
      </w:r>
    </w:p>
    <w:p w:rsidR="00BC146C" w:rsidRPr="0087590A" w:rsidRDefault="00BC146C" w:rsidP="00BC146C">
      <w:pPr>
        <w:pStyle w:val="BodyText"/>
        <w:spacing w:before="3"/>
        <w:rPr>
          <w:sz w:val="18"/>
          <w:szCs w:val="18"/>
        </w:rPr>
      </w:pPr>
    </w:p>
    <w:p w:rsidR="00BC146C" w:rsidRPr="0087590A" w:rsidRDefault="00BC146C" w:rsidP="00BC146C">
      <w:pPr>
        <w:pStyle w:val="BodyText"/>
        <w:spacing w:before="1" w:line="276" w:lineRule="auto"/>
        <w:ind w:left="820" w:right="727"/>
        <w:jc w:val="both"/>
        <w:rPr>
          <w:sz w:val="18"/>
          <w:szCs w:val="18"/>
        </w:rPr>
      </w:pPr>
      <w:r w:rsidRPr="0087590A">
        <w:rPr>
          <w:sz w:val="18"/>
          <w:szCs w:val="18"/>
        </w:rPr>
        <w:t>Taken together, and in response to the reviewer's concern, we have added</w:t>
      </w:r>
      <w:r w:rsidRPr="0087590A">
        <w:rPr>
          <w:spacing w:val="1"/>
          <w:sz w:val="18"/>
          <w:szCs w:val="18"/>
        </w:rPr>
        <w:t xml:space="preserve"> </w:t>
      </w:r>
      <w:r w:rsidRPr="0087590A">
        <w:rPr>
          <w:sz w:val="18"/>
          <w:szCs w:val="18"/>
        </w:rPr>
        <w:t>the</w:t>
      </w:r>
      <w:r w:rsidRPr="0087590A">
        <w:rPr>
          <w:spacing w:val="-2"/>
          <w:sz w:val="18"/>
          <w:szCs w:val="18"/>
        </w:rPr>
        <w:t xml:space="preserve"> </w:t>
      </w:r>
      <w:r w:rsidRPr="0087590A">
        <w:rPr>
          <w:sz w:val="18"/>
          <w:szCs w:val="18"/>
        </w:rPr>
        <w:t>following</w:t>
      </w:r>
      <w:r w:rsidRPr="0087590A">
        <w:rPr>
          <w:spacing w:val="-1"/>
          <w:sz w:val="18"/>
          <w:szCs w:val="18"/>
        </w:rPr>
        <w:t xml:space="preserve"> </w:t>
      </w:r>
      <w:r w:rsidRPr="0087590A">
        <w:rPr>
          <w:sz w:val="18"/>
          <w:szCs w:val="18"/>
        </w:rPr>
        <w:t>text</w:t>
      </w:r>
      <w:r w:rsidRPr="0087590A">
        <w:rPr>
          <w:spacing w:val="-2"/>
          <w:sz w:val="18"/>
          <w:szCs w:val="18"/>
        </w:rPr>
        <w:t xml:space="preserve"> </w:t>
      </w:r>
      <w:r w:rsidRPr="0087590A">
        <w:rPr>
          <w:sz w:val="18"/>
          <w:szCs w:val="18"/>
        </w:rPr>
        <w:t>to</w:t>
      </w:r>
      <w:r w:rsidRPr="0087590A">
        <w:rPr>
          <w:spacing w:val="-1"/>
          <w:sz w:val="18"/>
          <w:szCs w:val="18"/>
        </w:rPr>
        <w:t xml:space="preserve"> </w:t>
      </w:r>
      <w:r w:rsidRPr="0087590A">
        <w:rPr>
          <w:sz w:val="18"/>
          <w:szCs w:val="18"/>
        </w:rPr>
        <w:t>the</w:t>
      </w:r>
      <w:r w:rsidRPr="0087590A">
        <w:rPr>
          <w:spacing w:val="-1"/>
          <w:sz w:val="18"/>
          <w:szCs w:val="18"/>
        </w:rPr>
        <w:t xml:space="preserve"> </w:t>
      </w:r>
      <w:r w:rsidRPr="0087590A">
        <w:rPr>
          <w:sz w:val="18"/>
          <w:szCs w:val="18"/>
        </w:rPr>
        <w:t>discussion:</w:t>
      </w:r>
    </w:p>
    <w:p w:rsidR="00BC146C" w:rsidRPr="0087590A" w:rsidRDefault="00BC146C" w:rsidP="00BC146C">
      <w:pPr>
        <w:pStyle w:val="BodyText"/>
        <w:spacing w:before="3"/>
        <w:rPr>
          <w:sz w:val="18"/>
          <w:szCs w:val="18"/>
        </w:rPr>
      </w:pPr>
    </w:p>
    <w:p w:rsidR="00BC146C" w:rsidRPr="0087590A" w:rsidRDefault="00BC146C" w:rsidP="00BC146C">
      <w:pPr>
        <w:pStyle w:val="BodyText"/>
        <w:spacing w:line="276" w:lineRule="auto"/>
        <w:ind w:left="700" w:right="719"/>
        <w:jc w:val="both"/>
        <w:rPr>
          <w:sz w:val="18"/>
          <w:szCs w:val="18"/>
        </w:rPr>
      </w:pPr>
      <w:r w:rsidRPr="0087590A">
        <w:rPr>
          <w:color w:val="FF0000"/>
          <w:sz w:val="18"/>
          <w:szCs w:val="18"/>
        </w:rPr>
        <w:t xml:space="preserve">“While </w:t>
      </w:r>
      <w:proofErr w:type="spellStart"/>
      <w:r w:rsidRPr="0087590A">
        <w:rPr>
          <w:color w:val="FF0000"/>
          <w:sz w:val="18"/>
          <w:szCs w:val="18"/>
        </w:rPr>
        <w:t>SeqScreen</w:t>
      </w:r>
      <w:proofErr w:type="spellEnd"/>
      <w:r w:rsidRPr="0087590A">
        <w:rPr>
          <w:color w:val="FF0000"/>
          <w:sz w:val="18"/>
          <w:szCs w:val="18"/>
        </w:rPr>
        <w:t xml:space="preserve"> is able to accurately and sensitively characterize individual</w:t>
      </w:r>
      <w:r w:rsidRPr="0087590A">
        <w:rPr>
          <w:color w:val="FF0000"/>
          <w:spacing w:val="-59"/>
          <w:sz w:val="18"/>
          <w:szCs w:val="18"/>
        </w:rPr>
        <w:t xml:space="preserve"> </w:t>
      </w:r>
      <w:r w:rsidRPr="0087590A">
        <w:rPr>
          <w:color w:val="FF0000"/>
          <w:sz w:val="18"/>
          <w:szCs w:val="18"/>
        </w:rPr>
        <w:t>reads,</w:t>
      </w:r>
      <w:r w:rsidRPr="0087590A">
        <w:rPr>
          <w:color w:val="FF0000"/>
          <w:spacing w:val="1"/>
          <w:sz w:val="18"/>
          <w:szCs w:val="18"/>
        </w:rPr>
        <w:t xml:space="preserve"> </w:t>
      </w:r>
      <w:r w:rsidRPr="0087590A">
        <w:rPr>
          <w:color w:val="FF0000"/>
          <w:sz w:val="18"/>
          <w:szCs w:val="18"/>
        </w:rPr>
        <w:t>it</w:t>
      </w:r>
      <w:r w:rsidRPr="0087590A">
        <w:rPr>
          <w:color w:val="FF0000"/>
          <w:spacing w:val="1"/>
          <w:sz w:val="18"/>
          <w:szCs w:val="18"/>
        </w:rPr>
        <w:t xml:space="preserve"> </w:t>
      </w:r>
      <w:r w:rsidRPr="0087590A">
        <w:rPr>
          <w:color w:val="FF0000"/>
          <w:sz w:val="18"/>
          <w:szCs w:val="18"/>
        </w:rPr>
        <w:t>does</w:t>
      </w:r>
      <w:r w:rsidRPr="0087590A">
        <w:rPr>
          <w:color w:val="FF0000"/>
          <w:spacing w:val="1"/>
          <w:sz w:val="18"/>
          <w:szCs w:val="18"/>
        </w:rPr>
        <w:t xml:space="preserve"> </w:t>
      </w:r>
      <w:r w:rsidRPr="0087590A">
        <w:rPr>
          <w:color w:val="FF0000"/>
          <w:sz w:val="18"/>
          <w:szCs w:val="18"/>
        </w:rPr>
        <w:t>not</w:t>
      </w:r>
      <w:r w:rsidRPr="0087590A">
        <w:rPr>
          <w:color w:val="FF0000"/>
          <w:spacing w:val="1"/>
          <w:sz w:val="18"/>
          <w:szCs w:val="18"/>
        </w:rPr>
        <w:t xml:space="preserve"> </w:t>
      </w:r>
      <w:r w:rsidRPr="0087590A">
        <w:rPr>
          <w:color w:val="FF0000"/>
          <w:sz w:val="18"/>
          <w:szCs w:val="18"/>
        </w:rPr>
        <w:t>generate</w:t>
      </w:r>
      <w:r w:rsidRPr="0087590A">
        <w:rPr>
          <w:color w:val="FF0000"/>
          <w:spacing w:val="1"/>
          <w:sz w:val="18"/>
          <w:szCs w:val="18"/>
        </w:rPr>
        <w:t xml:space="preserve"> </w:t>
      </w:r>
      <w:r w:rsidRPr="0087590A">
        <w:rPr>
          <w:color w:val="FF0000"/>
          <w:sz w:val="18"/>
          <w:szCs w:val="18"/>
        </w:rPr>
        <w:t>clinically</w:t>
      </w:r>
      <w:r w:rsidRPr="0087590A">
        <w:rPr>
          <w:color w:val="FF0000"/>
          <w:spacing w:val="1"/>
          <w:sz w:val="18"/>
          <w:szCs w:val="18"/>
        </w:rPr>
        <w:t xml:space="preserve"> </w:t>
      </w:r>
      <w:r w:rsidRPr="0087590A">
        <w:rPr>
          <w:color w:val="FF0000"/>
          <w:sz w:val="18"/>
          <w:szCs w:val="18"/>
        </w:rPr>
        <w:t>actionable</w:t>
      </w:r>
      <w:r w:rsidRPr="0087590A">
        <w:rPr>
          <w:color w:val="FF0000"/>
          <w:spacing w:val="1"/>
          <w:sz w:val="18"/>
          <w:szCs w:val="18"/>
        </w:rPr>
        <w:t xml:space="preserve"> </w:t>
      </w:r>
      <w:r w:rsidRPr="0087590A">
        <w:rPr>
          <w:color w:val="FF0000"/>
          <w:sz w:val="18"/>
          <w:szCs w:val="18"/>
        </w:rPr>
        <w:t>reports</w:t>
      </w:r>
      <w:r w:rsidRPr="0087590A">
        <w:rPr>
          <w:color w:val="FF0000"/>
          <w:spacing w:val="1"/>
          <w:sz w:val="18"/>
          <w:szCs w:val="18"/>
        </w:rPr>
        <w:t xml:space="preserve"> </w:t>
      </w:r>
      <w:r w:rsidRPr="0087590A">
        <w:rPr>
          <w:color w:val="FF0000"/>
          <w:sz w:val="18"/>
          <w:szCs w:val="18"/>
        </w:rPr>
        <w:t>with</w:t>
      </w:r>
      <w:r w:rsidRPr="0087590A">
        <w:rPr>
          <w:color w:val="FF0000"/>
          <w:spacing w:val="1"/>
          <w:sz w:val="18"/>
          <w:szCs w:val="18"/>
        </w:rPr>
        <w:t xml:space="preserve"> </w:t>
      </w:r>
      <w:r w:rsidRPr="0087590A">
        <w:rPr>
          <w:color w:val="FF0000"/>
          <w:sz w:val="18"/>
          <w:szCs w:val="18"/>
        </w:rPr>
        <w:t>respect</w:t>
      </w:r>
      <w:r w:rsidRPr="0087590A">
        <w:rPr>
          <w:color w:val="FF0000"/>
          <w:spacing w:val="1"/>
          <w:sz w:val="18"/>
          <w:szCs w:val="18"/>
        </w:rPr>
        <w:t xml:space="preserve"> </w:t>
      </w:r>
      <w:r w:rsidRPr="0087590A">
        <w:rPr>
          <w:color w:val="FF0000"/>
          <w:sz w:val="18"/>
          <w:szCs w:val="18"/>
        </w:rPr>
        <w:t>to</w:t>
      </w:r>
      <w:r w:rsidRPr="0087590A">
        <w:rPr>
          <w:color w:val="FF0000"/>
          <w:spacing w:val="1"/>
          <w:sz w:val="18"/>
          <w:szCs w:val="18"/>
        </w:rPr>
        <w:t xml:space="preserve"> </w:t>
      </w:r>
      <w:r w:rsidRPr="0087590A">
        <w:rPr>
          <w:color w:val="FF0000"/>
          <w:sz w:val="18"/>
          <w:szCs w:val="18"/>
        </w:rPr>
        <w:t>pathogen</w:t>
      </w:r>
      <w:r w:rsidRPr="0087590A">
        <w:rPr>
          <w:color w:val="FF0000"/>
          <w:spacing w:val="1"/>
          <w:sz w:val="18"/>
          <w:szCs w:val="18"/>
        </w:rPr>
        <w:t xml:space="preserve"> </w:t>
      </w:r>
      <w:r w:rsidRPr="0087590A">
        <w:rPr>
          <w:color w:val="FF0000"/>
          <w:sz w:val="18"/>
          <w:szCs w:val="18"/>
        </w:rPr>
        <w:t>presence/absence.</w:t>
      </w:r>
      <w:r w:rsidRPr="0087590A">
        <w:rPr>
          <w:color w:val="FF0000"/>
          <w:spacing w:val="1"/>
          <w:sz w:val="18"/>
          <w:szCs w:val="18"/>
        </w:rPr>
        <w:t xml:space="preserve"> </w:t>
      </w:r>
      <w:r w:rsidRPr="0087590A">
        <w:rPr>
          <w:color w:val="FF0000"/>
          <w:sz w:val="18"/>
          <w:szCs w:val="18"/>
        </w:rPr>
        <w:t>We</w:t>
      </w:r>
      <w:r w:rsidRPr="0087590A">
        <w:rPr>
          <w:color w:val="FF0000"/>
          <w:spacing w:val="1"/>
          <w:sz w:val="18"/>
          <w:szCs w:val="18"/>
        </w:rPr>
        <w:t xml:space="preserve"> </w:t>
      </w:r>
      <w:r w:rsidRPr="0087590A">
        <w:rPr>
          <w:color w:val="FF0000"/>
          <w:sz w:val="18"/>
          <w:szCs w:val="18"/>
        </w:rPr>
        <w:t>leave</w:t>
      </w:r>
      <w:r w:rsidRPr="0087590A">
        <w:rPr>
          <w:color w:val="FF0000"/>
          <w:spacing w:val="1"/>
          <w:sz w:val="18"/>
          <w:szCs w:val="18"/>
        </w:rPr>
        <w:t xml:space="preserve"> </w:t>
      </w:r>
      <w:r w:rsidRPr="0087590A">
        <w:rPr>
          <w:color w:val="FF0000"/>
          <w:sz w:val="18"/>
          <w:szCs w:val="18"/>
        </w:rPr>
        <w:t>as</w:t>
      </w:r>
      <w:r w:rsidRPr="0087590A">
        <w:rPr>
          <w:color w:val="FF0000"/>
          <w:spacing w:val="1"/>
          <w:sz w:val="18"/>
          <w:szCs w:val="18"/>
        </w:rPr>
        <w:t xml:space="preserve"> </w:t>
      </w:r>
      <w:r w:rsidRPr="0087590A">
        <w:rPr>
          <w:color w:val="FF0000"/>
          <w:sz w:val="18"/>
          <w:szCs w:val="18"/>
        </w:rPr>
        <w:t>future</w:t>
      </w:r>
      <w:r w:rsidRPr="0087590A">
        <w:rPr>
          <w:color w:val="FF0000"/>
          <w:spacing w:val="1"/>
          <w:sz w:val="18"/>
          <w:szCs w:val="18"/>
        </w:rPr>
        <w:t xml:space="preserve"> </w:t>
      </w:r>
      <w:r w:rsidRPr="0087590A">
        <w:rPr>
          <w:color w:val="FF0000"/>
          <w:sz w:val="18"/>
          <w:szCs w:val="18"/>
        </w:rPr>
        <w:t>work</w:t>
      </w:r>
      <w:r w:rsidRPr="0087590A">
        <w:rPr>
          <w:color w:val="FF0000"/>
          <w:spacing w:val="1"/>
          <w:sz w:val="18"/>
          <w:szCs w:val="18"/>
        </w:rPr>
        <w:t xml:space="preserve"> </w:t>
      </w:r>
      <w:r w:rsidRPr="0087590A">
        <w:rPr>
          <w:color w:val="FF0000"/>
          <w:sz w:val="18"/>
          <w:szCs w:val="18"/>
        </w:rPr>
        <w:t>leveraging</w:t>
      </w:r>
      <w:r w:rsidRPr="0087590A">
        <w:rPr>
          <w:color w:val="FF0000"/>
          <w:spacing w:val="1"/>
          <w:sz w:val="18"/>
          <w:szCs w:val="18"/>
        </w:rPr>
        <w:t xml:space="preserve"> </w:t>
      </w:r>
      <w:r w:rsidRPr="0087590A">
        <w:rPr>
          <w:color w:val="FF0000"/>
          <w:sz w:val="18"/>
          <w:szCs w:val="18"/>
        </w:rPr>
        <w:t>the</w:t>
      </w:r>
      <w:r w:rsidRPr="0087590A">
        <w:rPr>
          <w:color w:val="FF0000"/>
          <w:spacing w:val="1"/>
          <w:sz w:val="18"/>
          <w:szCs w:val="18"/>
        </w:rPr>
        <w:t xml:space="preserve"> </w:t>
      </w:r>
      <w:proofErr w:type="spellStart"/>
      <w:r w:rsidRPr="0087590A">
        <w:rPr>
          <w:color w:val="FF0000"/>
          <w:sz w:val="18"/>
          <w:szCs w:val="18"/>
        </w:rPr>
        <w:t>SeqScreen</w:t>
      </w:r>
      <w:proofErr w:type="spellEnd"/>
      <w:r w:rsidRPr="0087590A">
        <w:rPr>
          <w:color w:val="FF0000"/>
          <w:sz w:val="18"/>
          <w:szCs w:val="18"/>
        </w:rPr>
        <w:t xml:space="preserve"> output into clinically actionable pathogen presence or absence</w:t>
      </w:r>
      <w:r w:rsidRPr="0087590A">
        <w:rPr>
          <w:color w:val="FF0000"/>
          <w:spacing w:val="1"/>
          <w:sz w:val="18"/>
          <w:szCs w:val="18"/>
        </w:rPr>
        <w:t xml:space="preserve"> </w:t>
      </w:r>
      <w:r w:rsidRPr="0087590A">
        <w:rPr>
          <w:color w:val="FF0000"/>
          <w:sz w:val="18"/>
          <w:szCs w:val="18"/>
        </w:rPr>
        <w:t xml:space="preserve">calls, in tune </w:t>
      </w:r>
      <w:r w:rsidRPr="0087590A">
        <w:rPr>
          <w:color w:val="FF0000"/>
          <w:sz w:val="18"/>
          <w:szCs w:val="18"/>
        </w:rPr>
        <w:lastRenderedPageBreak/>
        <w:t>with previous efforts in this area including laboratory validation</w:t>
      </w:r>
      <w:r w:rsidRPr="0087590A">
        <w:rPr>
          <w:color w:val="FF0000"/>
          <w:spacing w:val="1"/>
          <w:sz w:val="18"/>
          <w:szCs w:val="18"/>
        </w:rPr>
        <w:t xml:space="preserve"> </w:t>
      </w:r>
      <w:r w:rsidRPr="0087590A">
        <w:rPr>
          <w:color w:val="FF0000"/>
          <w:sz w:val="18"/>
          <w:szCs w:val="18"/>
        </w:rPr>
        <w:t>and</w:t>
      </w:r>
      <w:r w:rsidRPr="0087590A">
        <w:rPr>
          <w:color w:val="FF0000"/>
          <w:spacing w:val="-2"/>
          <w:sz w:val="18"/>
          <w:szCs w:val="18"/>
        </w:rPr>
        <w:t xml:space="preserve"> </w:t>
      </w:r>
      <w:r w:rsidRPr="0087590A">
        <w:rPr>
          <w:color w:val="FF0000"/>
          <w:sz w:val="18"/>
          <w:szCs w:val="18"/>
        </w:rPr>
        <w:t>clinical</w:t>
      </w:r>
      <w:r w:rsidRPr="0087590A">
        <w:rPr>
          <w:color w:val="FF0000"/>
          <w:spacing w:val="-1"/>
          <w:sz w:val="18"/>
          <w:szCs w:val="18"/>
        </w:rPr>
        <w:t xml:space="preserve"> </w:t>
      </w:r>
      <w:r w:rsidRPr="0087590A">
        <w:rPr>
          <w:color w:val="FF0000"/>
          <w:sz w:val="18"/>
          <w:szCs w:val="18"/>
        </w:rPr>
        <w:t>samples</w:t>
      </w:r>
      <w:r w:rsidRPr="0087590A">
        <w:rPr>
          <w:color w:val="FF0000"/>
          <w:spacing w:val="-1"/>
          <w:sz w:val="18"/>
          <w:szCs w:val="18"/>
        </w:rPr>
        <w:t xml:space="preserve"> </w:t>
      </w:r>
      <w:r w:rsidRPr="0087590A">
        <w:rPr>
          <w:color w:val="FF0000"/>
          <w:sz w:val="18"/>
          <w:szCs w:val="18"/>
        </w:rPr>
        <w:t>[57</w:t>
      </w:r>
      <w:proofErr w:type="gramStart"/>
      <w:r w:rsidRPr="0087590A">
        <w:rPr>
          <w:color w:val="FF0000"/>
          <w:sz w:val="18"/>
          <w:szCs w:val="18"/>
        </w:rPr>
        <w:t>].“</w:t>
      </w:r>
      <w:proofErr w:type="gramEnd"/>
    </w:p>
    <w:p w:rsidR="00BC146C" w:rsidRPr="0087590A" w:rsidRDefault="00BC146C" w:rsidP="00BC146C">
      <w:pPr>
        <w:pStyle w:val="BodyText"/>
        <w:spacing w:before="3"/>
        <w:rPr>
          <w:sz w:val="18"/>
          <w:szCs w:val="18"/>
        </w:rPr>
      </w:pPr>
    </w:p>
    <w:p w:rsidR="00BC146C" w:rsidRPr="0087590A" w:rsidRDefault="00BC146C" w:rsidP="00BC146C">
      <w:pPr>
        <w:spacing w:line="276" w:lineRule="auto"/>
        <w:ind w:left="1420" w:right="720"/>
        <w:jc w:val="both"/>
        <w:rPr>
          <w:sz w:val="18"/>
          <w:szCs w:val="18"/>
        </w:rPr>
      </w:pPr>
      <w:r w:rsidRPr="0087590A">
        <w:rPr>
          <w:b/>
          <w:color w:val="212121"/>
          <w:sz w:val="18"/>
          <w:szCs w:val="18"/>
        </w:rPr>
        <w:t xml:space="preserve">C4: </w:t>
      </w:r>
      <w:r w:rsidRPr="0087590A">
        <w:rPr>
          <w:color w:val="212121"/>
          <w:sz w:val="18"/>
          <w:szCs w:val="18"/>
        </w:rPr>
        <w:t>Surprisingly, I found NADH dehydrogenase gene from Pan troglodytes</w:t>
      </w:r>
      <w:r w:rsidRPr="0087590A">
        <w:rPr>
          <w:color w:val="212121"/>
          <w:spacing w:val="1"/>
          <w:sz w:val="18"/>
          <w:szCs w:val="18"/>
        </w:rPr>
        <w:t xml:space="preserve"> </w:t>
      </w:r>
      <w:r w:rsidRPr="0087590A">
        <w:rPr>
          <w:color w:val="212121"/>
          <w:sz w:val="18"/>
          <w:szCs w:val="18"/>
        </w:rPr>
        <w:t xml:space="preserve">(chimpanzee) in my report. It’s obviously unrelated to the 32 </w:t>
      </w:r>
      <w:proofErr w:type="spellStart"/>
      <w:r w:rsidRPr="0087590A">
        <w:rPr>
          <w:color w:val="212121"/>
          <w:sz w:val="18"/>
          <w:szCs w:val="18"/>
        </w:rPr>
        <w:t>FunSoCs</w:t>
      </w:r>
      <w:proofErr w:type="spellEnd"/>
      <w:r w:rsidRPr="0087590A">
        <w:rPr>
          <w:color w:val="212121"/>
          <w:sz w:val="18"/>
          <w:szCs w:val="18"/>
        </w:rPr>
        <w:t xml:space="preserve"> and</w:t>
      </w:r>
      <w:r w:rsidRPr="0087590A">
        <w:rPr>
          <w:color w:val="212121"/>
          <w:spacing w:val="1"/>
          <w:sz w:val="18"/>
          <w:szCs w:val="18"/>
        </w:rPr>
        <w:t xml:space="preserve"> </w:t>
      </w:r>
      <w:r w:rsidRPr="0087590A">
        <w:rPr>
          <w:color w:val="212121"/>
          <w:sz w:val="18"/>
          <w:szCs w:val="18"/>
        </w:rPr>
        <w:t xml:space="preserve">it’s very likely the common host contamination from </w:t>
      </w:r>
      <w:proofErr w:type="spellStart"/>
      <w:r w:rsidRPr="0087590A">
        <w:rPr>
          <w:color w:val="212121"/>
          <w:sz w:val="18"/>
          <w:szCs w:val="18"/>
        </w:rPr>
        <w:t>metagenomic</w:t>
      </w:r>
      <w:proofErr w:type="spellEnd"/>
      <w:r w:rsidRPr="0087590A">
        <w:rPr>
          <w:color w:val="212121"/>
          <w:sz w:val="18"/>
          <w:szCs w:val="18"/>
        </w:rPr>
        <w:t xml:space="preserve"> data. I</w:t>
      </w:r>
      <w:r w:rsidRPr="0087590A">
        <w:rPr>
          <w:color w:val="212121"/>
          <w:spacing w:val="1"/>
          <w:sz w:val="18"/>
          <w:szCs w:val="18"/>
        </w:rPr>
        <w:t xml:space="preserve"> </w:t>
      </w:r>
      <w:r w:rsidRPr="0087590A">
        <w:rPr>
          <w:color w:val="212121"/>
          <w:sz w:val="18"/>
          <w:szCs w:val="18"/>
        </w:rPr>
        <w:t>believe such kinds of hits shouldn’t be included into the output by default.</w:t>
      </w:r>
      <w:r w:rsidRPr="0087590A">
        <w:rPr>
          <w:color w:val="212121"/>
          <w:spacing w:val="1"/>
          <w:sz w:val="18"/>
          <w:szCs w:val="18"/>
        </w:rPr>
        <w:t xml:space="preserve"> </w:t>
      </w:r>
      <w:r w:rsidRPr="0087590A">
        <w:rPr>
          <w:color w:val="212121"/>
          <w:sz w:val="18"/>
          <w:szCs w:val="18"/>
        </w:rPr>
        <w:t>Since</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pacing w:val="1"/>
          <w:sz w:val="18"/>
          <w:szCs w:val="18"/>
        </w:rPr>
        <w:t xml:space="preserve"> </w:t>
      </w:r>
      <w:r w:rsidRPr="0087590A">
        <w:rPr>
          <w:color w:val="212121"/>
          <w:sz w:val="18"/>
          <w:szCs w:val="18"/>
        </w:rPr>
        <w:t>is</w:t>
      </w:r>
      <w:r w:rsidRPr="0087590A">
        <w:rPr>
          <w:color w:val="212121"/>
          <w:spacing w:val="1"/>
          <w:sz w:val="18"/>
          <w:szCs w:val="18"/>
        </w:rPr>
        <w:t xml:space="preserve"> </w:t>
      </w:r>
      <w:r w:rsidRPr="0087590A">
        <w:rPr>
          <w:color w:val="212121"/>
          <w:sz w:val="18"/>
          <w:szCs w:val="18"/>
        </w:rPr>
        <w:t>a</w:t>
      </w:r>
      <w:r w:rsidRPr="0087590A">
        <w:rPr>
          <w:color w:val="212121"/>
          <w:spacing w:val="1"/>
          <w:sz w:val="18"/>
          <w:szCs w:val="18"/>
        </w:rPr>
        <w:t xml:space="preserve"> </w:t>
      </w:r>
      <w:r w:rsidRPr="0087590A">
        <w:rPr>
          <w:color w:val="212121"/>
          <w:sz w:val="18"/>
          <w:szCs w:val="18"/>
        </w:rPr>
        <w:t>tool</w:t>
      </w:r>
      <w:r w:rsidRPr="0087590A">
        <w:rPr>
          <w:color w:val="212121"/>
          <w:spacing w:val="1"/>
          <w:sz w:val="18"/>
          <w:szCs w:val="18"/>
        </w:rPr>
        <w:t xml:space="preserve"> </w:t>
      </w:r>
      <w:r w:rsidRPr="0087590A">
        <w:rPr>
          <w:color w:val="212121"/>
          <w:sz w:val="18"/>
          <w:szCs w:val="18"/>
        </w:rPr>
        <w:t>dedicate</w:t>
      </w:r>
      <w:r w:rsidRPr="0087590A">
        <w:rPr>
          <w:color w:val="212121"/>
          <w:spacing w:val="1"/>
          <w:sz w:val="18"/>
          <w:szCs w:val="18"/>
        </w:rPr>
        <w:t xml:space="preserve"> </w:t>
      </w:r>
      <w:r w:rsidRPr="0087590A">
        <w:rPr>
          <w:color w:val="212121"/>
          <w:sz w:val="18"/>
          <w:szCs w:val="18"/>
        </w:rPr>
        <w:t>to</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identification</w:t>
      </w:r>
      <w:r w:rsidRPr="0087590A">
        <w:rPr>
          <w:color w:val="212121"/>
          <w:spacing w:val="1"/>
          <w:sz w:val="18"/>
          <w:szCs w:val="18"/>
        </w:rPr>
        <w:t xml:space="preserve"> </w:t>
      </w:r>
      <w:r w:rsidRPr="0087590A">
        <w:rPr>
          <w:color w:val="212121"/>
          <w:sz w:val="18"/>
          <w:szCs w:val="18"/>
        </w:rPr>
        <w:t>of</w:t>
      </w:r>
      <w:r w:rsidRPr="0087590A">
        <w:rPr>
          <w:color w:val="212121"/>
          <w:spacing w:val="1"/>
          <w:sz w:val="18"/>
          <w:szCs w:val="18"/>
        </w:rPr>
        <w:t xml:space="preserve"> </w:t>
      </w:r>
      <w:r w:rsidRPr="0087590A">
        <w:rPr>
          <w:color w:val="212121"/>
          <w:sz w:val="18"/>
          <w:szCs w:val="18"/>
        </w:rPr>
        <w:t>pathogen</w:t>
      </w:r>
      <w:r w:rsidRPr="0087590A">
        <w:rPr>
          <w:color w:val="212121"/>
          <w:spacing w:val="1"/>
          <w:sz w:val="18"/>
          <w:szCs w:val="18"/>
        </w:rPr>
        <w:t xml:space="preserve"> </w:t>
      </w:r>
      <w:r w:rsidRPr="0087590A">
        <w:rPr>
          <w:color w:val="212121"/>
          <w:sz w:val="18"/>
          <w:szCs w:val="18"/>
        </w:rPr>
        <w:t>sequences, if the tool cannot filter the raw hits efficiently and present only</w:t>
      </w:r>
      <w:r w:rsidRPr="0087590A">
        <w:rPr>
          <w:color w:val="212121"/>
          <w:spacing w:val="1"/>
          <w:sz w:val="18"/>
          <w:szCs w:val="18"/>
        </w:rPr>
        <w:t xml:space="preserve"> </w:t>
      </w:r>
      <w:r w:rsidRPr="0087590A">
        <w:rPr>
          <w:color w:val="212121"/>
          <w:sz w:val="18"/>
          <w:szCs w:val="18"/>
        </w:rPr>
        <w:t>valuable information for the users, the biological interpretation of the tedious</w:t>
      </w:r>
      <w:r w:rsidRPr="0087590A">
        <w:rPr>
          <w:color w:val="212121"/>
          <w:spacing w:val="-59"/>
          <w:sz w:val="18"/>
          <w:szCs w:val="18"/>
        </w:rPr>
        <w:t xml:space="preserve"> </w:t>
      </w:r>
      <w:r w:rsidRPr="0087590A">
        <w:rPr>
          <w:color w:val="212121"/>
          <w:sz w:val="18"/>
          <w:szCs w:val="18"/>
        </w:rPr>
        <w:t>report</w:t>
      </w:r>
      <w:r w:rsidRPr="0087590A">
        <w:rPr>
          <w:color w:val="212121"/>
          <w:spacing w:val="1"/>
          <w:sz w:val="18"/>
          <w:szCs w:val="18"/>
        </w:rPr>
        <w:t xml:space="preserve"> </w:t>
      </w:r>
      <w:r w:rsidRPr="0087590A">
        <w:rPr>
          <w:color w:val="212121"/>
          <w:sz w:val="18"/>
          <w:szCs w:val="18"/>
        </w:rPr>
        <w:t>would</w:t>
      </w:r>
      <w:r w:rsidRPr="0087590A">
        <w:rPr>
          <w:color w:val="212121"/>
          <w:spacing w:val="1"/>
          <w:sz w:val="18"/>
          <w:szCs w:val="18"/>
        </w:rPr>
        <w:t xml:space="preserve"> </w:t>
      </w:r>
      <w:r w:rsidRPr="0087590A">
        <w:rPr>
          <w:color w:val="212121"/>
          <w:sz w:val="18"/>
          <w:szCs w:val="18"/>
        </w:rPr>
        <w:t>be impossible by microbiologists. So I think the output of</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z w:val="18"/>
          <w:szCs w:val="18"/>
        </w:rPr>
        <w:t xml:space="preserve"> need to be largely improved to make it a really useful tool for</w:t>
      </w:r>
      <w:r w:rsidRPr="0087590A">
        <w:rPr>
          <w:color w:val="212121"/>
          <w:spacing w:val="1"/>
          <w:sz w:val="18"/>
          <w:szCs w:val="18"/>
        </w:rPr>
        <w:t xml:space="preserve"> </w:t>
      </w:r>
      <w:r w:rsidRPr="0087590A">
        <w:rPr>
          <w:color w:val="212121"/>
          <w:sz w:val="18"/>
          <w:szCs w:val="18"/>
        </w:rPr>
        <w:t>future</w:t>
      </w:r>
      <w:r w:rsidRPr="0087590A">
        <w:rPr>
          <w:color w:val="212121"/>
          <w:spacing w:val="-2"/>
          <w:sz w:val="18"/>
          <w:szCs w:val="18"/>
        </w:rPr>
        <w:t xml:space="preserve"> </w:t>
      </w:r>
      <w:r w:rsidRPr="0087590A">
        <w:rPr>
          <w:color w:val="212121"/>
          <w:sz w:val="18"/>
          <w:szCs w:val="18"/>
        </w:rPr>
        <w:t>applications.</w:t>
      </w:r>
    </w:p>
    <w:p w:rsidR="00BC146C" w:rsidRPr="0087590A" w:rsidRDefault="00BC146C" w:rsidP="00BC146C">
      <w:pPr>
        <w:pStyle w:val="BodyText"/>
        <w:rPr>
          <w:b/>
          <w:sz w:val="18"/>
          <w:szCs w:val="18"/>
        </w:rPr>
      </w:pPr>
    </w:p>
    <w:p w:rsidR="00BC146C" w:rsidRPr="0087590A" w:rsidRDefault="00BC146C" w:rsidP="00BC146C">
      <w:pPr>
        <w:pStyle w:val="BodyText"/>
        <w:spacing w:before="7"/>
        <w:rPr>
          <w:b/>
          <w:sz w:val="18"/>
          <w:szCs w:val="18"/>
        </w:rPr>
      </w:pPr>
    </w:p>
    <w:p w:rsidR="00BC146C" w:rsidRPr="0087590A" w:rsidRDefault="00BC146C" w:rsidP="00BC146C">
      <w:pPr>
        <w:pStyle w:val="BodyText"/>
        <w:spacing w:line="276" w:lineRule="auto"/>
        <w:ind w:left="730" w:right="720"/>
        <w:jc w:val="both"/>
        <w:rPr>
          <w:sz w:val="18"/>
          <w:szCs w:val="18"/>
        </w:rPr>
      </w:pPr>
      <w:r w:rsidRPr="0087590A">
        <w:rPr>
          <w:color w:val="212121"/>
          <w:sz w:val="18"/>
          <w:szCs w:val="18"/>
        </w:rPr>
        <w:t>R4:</w:t>
      </w:r>
      <w:r w:rsidRPr="0087590A">
        <w:rPr>
          <w:color w:val="212121"/>
          <w:spacing w:val="1"/>
          <w:sz w:val="18"/>
          <w:szCs w:val="18"/>
        </w:rPr>
        <w:t xml:space="preserve"> </w:t>
      </w:r>
      <w:r w:rsidRPr="0087590A">
        <w:rPr>
          <w:color w:val="212121"/>
          <w:sz w:val="18"/>
          <w:szCs w:val="18"/>
        </w:rPr>
        <w:t>We</w:t>
      </w:r>
      <w:r w:rsidRPr="0087590A">
        <w:rPr>
          <w:color w:val="212121"/>
          <w:spacing w:val="1"/>
          <w:sz w:val="18"/>
          <w:szCs w:val="18"/>
        </w:rPr>
        <w:t xml:space="preserve"> </w:t>
      </w:r>
      <w:r w:rsidRPr="0087590A">
        <w:rPr>
          <w:color w:val="212121"/>
          <w:sz w:val="18"/>
          <w:szCs w:val="18"/>
        </w:rPr>
        <w:t>thank</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reviewer</w:t>
      </w:r>
      <w:r w:rsidRPr="0087590A">
        <w:rPr>
          <w:color w:val="212121"/>
          <w:spacing w:val="1"/>
          <w:sz w:val="18"/>
          <w:szCs w:val="18"/>
        </w:rPr>
        <w:t xml:space="preserve"> </w:t>
      </w:r>
      <w:r w:rsidRPr="0087590A">
        <w:rPr>
          <w:color w:val="212121"/>
          <w:sz w:val="18"/>
          <w:szCs w:val="18"/>
        </w:rPr>
        <w:t>for</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suggestion to improve the output of</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z w:val="18"/>
          <w:szCs w:val="18"/>
        </w:rPr>
        <w:t>.</w:t>
      </w:r>
      <w:r w:rsidRPr="0087590A">
        <w:rPr>
          <w:color w:val="212121"/>
          <w:spacing w:val="1"/>
          <w:sz w:val="18"/>
          <w:szCs w:val="18"/>
        </w:rPr>
        <w:t xml:space="preserve"> </w:t>
      </w:r>
      <w:r w:rsidRPr="0087590A">
        <w:rPr>
          <w:color w:val="212121"/>
          <w:sz w:val="18"/>
          <w:szCs w:val="18"/>
        </w:rPr>
        <w:t>At</w:t>
      </w:r>
      <w:r w:rsidRPr="0087590A">
        <w:rPr>
          <w:color w:val="212121"/>
          <w:spacing w:val="1"/>
          <w:sz w:val="18"/>
          <w:szCs w:val="18"/>
        </w:rPr>
        <w:t xml:space="preserve"> </w:t>
      </w:r>
      <w:r w:rsidRPr="0087590A">
        <w:rPr>
          <w:color w:val="212121"/>
          <w:sz w:val="18"/>
          <w:szCs w:val="18"/>
        </w:rPr>
        <w:t>present</w:t>
      </w:r>
      <w:r w:rsidRPr="0087590A">
        <w:rPr>
          <w:color w:val="212121"/>
          <w:spacing w:val="1"/>
          <w:sz w:val="18"/>
          <w:szCs w:val="18"/>
        </w:rPr>
        <w:t xml:space="preserve"> </w:t>
      </w:r>
      <w:r w:rsidRPr="0087590A">
        <w:rPr>
          <w:color w:val="212121"/>
          <w:sz w:val="18"/>
          <w:szCs w:val="18"/>
        </w:rPr>
        <w:t>we</w:t>
      </w:r>
      <w:r w:rsidRPr="0087590A">
        <w:rPr>
          <w:color w:val="212121"/>
          <w:spacing w:val="1"/>
          <w:sz w:val="18"/>
          <w:szCs w:val="18"/>
        </w:rPr>
        <w:t xml:space="preserve"> </w:t>
      </w:r>
      <w:r w:rsidRPr="0087590A">
        <w:rPr>
          <w:color w:val="212121"/>
          <w:sz w:val="18"/>
          <w:szCs w:val="18"/>
        </w:rPr>
        <w:t>intentionally</w:t>
      </w:r>
      <w:r w:rsidRPr="0087590A">
        <w:rPr>
          <w:color w:val="212121"/>
          <w:spacing w:val="1"/>
          <w:sz w:val="18"/>
          <w:szCs w:val="18"/>
        </w:rPr>
        <w:t xml:space="preserve"> </w:t>
      </w:r>
      <w:r w:rsidRPr="0087590A">
        <w:rPr>
          <w:color w:val="212121"/>
          <w:sz w:val="18"/>
          <w:szCs w:val="18"/>
        </w:rPr>
        <w:t>retain</w:t>
      </w:r>
      <w:r w:rsidRPr="0087590A">
        <w:rPr>
          <w:color w:val="212121"/>
          <w:spacing w:val="1"/>
          <w:sz w:val="18"/>
          <w:szCs w:val="18"/>
        </w:rPr>
        <w:t xml:space="preserve"> </w:t>
      </w:r>
      <w:r w:rsidRPr="0087590A">
        <w:rPr>
          <w:color w:val="212121"/>
          <w:sz w:val="18"/>
          <w:szCs w:val="18"/>
        </w:rPr>
        <w:t>both</w:t>
      </w:r>
      <w:r w:rsidRPr="0087590A">
        <w:rPr>
          <w:color w:val="212121"/>
          <w:spacing w:val="1"/>
          <w:sz w:val="18"/>
          <w:szCs w:val="18"/>
        </w:rPr>
        <w:t xml:space="preserve"> </w:t>
      </w:r>
      <w:r w:rsidRPr="0087590A">
        <w:rPr>
          <w:color w:val="212121"/>
          <w:sz w:val="18"/>
          <w:szCs w:val="18"/>
        </w:rPr>
        <w:t>microbial</w:t>
      </w:r>
      <w:r w:rsidRPr="0087590A">
        <w:rPr>
          <w:color w:val="212121"/>
          <w:spacing w:val="1"/>
          <w:sz w:val="18"/>
          <w:szCs w:val="18"/>
        </w:rPr>
        <w:t xml:space="preserve"> </w:t>
      </w:r>
      <w:r w:rsidRPr="0087590A">
        <w:rPr>
          <w:color w:val="212121"/>
          <w:sz w:val="18"/>
          <w:szCs w:val="18"/>
        </w:rPr>
        <w:t>and</w:t>
      </w:r>
      <w:r w:rsidRPr="0087590A">
        <w:rPr>
          <w:color w:val="212121"/>
          <w:spacing w:val="1"/>
          <w:sz w:val="18"/>
          <w:szCs w:val="18"/>
        </w:rPr>
        <w:t xml:space="preserve"> </w:t>
      </w:r>
      <w:r w:rsidRPr="0087590A">
        <w:rPr>
          <w:color w:val="212121"/>
          <w:sz w:val="18"/>
          <w:szCs w:val="18"/>
        </w:rPr>
        <w:t xml:space="preserve">non-microbial classifications within </w:t>
      </w:r>
      <w:proofErr w:type="spellStart"/>
      <w:r w:rsidRPr="0087590A">
        <w:rPr>
          <w:color w:val="212121"/>
          <w:sz w:val="18"/>
          <w:szCs w:val="18"/>
        </w:rPr>
        <w:t>SeqScreen</w:t>
      </w:r>
      <w:proofErr w:type="spellEnd"/>
      <w:r w:rsidRPr="0087590A">
        <w:rPr>
          <w:color w:val="212121"/>
          <w:sz w:val="18"/>
          <w:szCs w:val="18"/>
        </w:rPr>
        <w:t xml:space="preserve"> as some users indicated an</w:t>
      </w:r>
      <w:r w:rsidRPr="0087590A">
        <w:rPr>
          <w:color w:val="212121"/>
          <w:spacing w:val="1"/>
          <w:sz w:val="18"/>
          <w:szCs w:val="18"/>
        </w:rPr>
        <w:t xml:space="preserve"> </w:t>
      </w:r>
      <w:r w:rsidRPr="0087590A">
        <w:rPr>
          <w:color w:val="212121"/>
          <w:sz w:val="18"/>
          <w:szCs w:val="18"/>
        </w:rPr>
        <w:t>interest in using our tool for host-microbial interactions, where classification</w:t>
      </w:r>
      <w:r w:rsidRPr="0087590A">
        <w:rPr>
          <w:color w:val="212121"/>
          <w:spacing w:val="1"/>
          <w:sz w:val="18"/>
          <w:szCs w:val="18"/>
        </w:rPr>
        <w:t xml:space="preserve"> </w:t>
      </w:r>
      <w:r w:rsidRPr="0087590A">
        <w:rPr>
          <w:color w:val="212121"/>
          <w:sz w:val="18"/>
          <w:szCs w:val="18"/>
        </w:rPr>
        <w:t>on both host and microbial sides are needed. However, we do agree with the</w:t>
      </w:r>
      <w:r w:rsidRPr="0087590A">
        <w:rPr>
          <w:color w:val="212121"/>
          <w:spacing w:val="1"/>
          <w:sz w:val="18"/>
          <w:szCs w:val="18"/>
        </w:rPr>
        <w:t xml:space="preserve"> </w:t>
      </w:r>
      <w:r w:rsidRPr="0087590A">
        <w:rPr>
          <w:color w:val="212121"/>
          <w:sz w:val="18"/>
          <w:szCs w:val="18"/>
        </w:rPr>
        <w:t>reviewer</w:t>
      </w:r>
      <w:r w:rsidRPr="0087590A">
        <w:rPr>
          <w:color w:val="212121"/>
          <w:spacing w:val="1"/>
          <w:sz w:val="18"/>
          <w:szCs w:val="18"/>
        </w:rPr>
        <w:t xml:space="preserve"> </w:t>
      </w:r>
      <w:r w:rsidRPr="0087590A">
        <w:rPr>
          <w:color w:val="212121"/>
          <w:sz w:val="18"/>
          <w:szCs w:val="18"/>
        </w:rPr>
        <w:t>that</w:t>
      </w:r>
      <w:r w:rsidRPr="0087590A">
        <w:rPr>
          <w:color w:val="212121"/>
          <w:spacing w:val="1"/>
          <w:sz w:val="18"/>
          <w:szCs w:val="18"/>
        </w:rPr>
        <w:t xml:space="preserve"> </w:t>
      </w:r>
      <w:r w:rsidRPr="0087590A">
        <w:rPr>
          <w:color w:val="212121"/>
          <w:sz w:val="18"/>
          <w:szCs w:val="18"/>
        </w:rPr>
        <w:t>more</w:t>
      </w:r>
      <w:r w:rsidRPr="0087590A">
        <w:rPr>
          <w:color w:val="212121"/>
          <w:spacing w:val="1"/>
          <w:sz w:val="18"/>
          <w:szCs w:val="18"/>
        </w:rPr>
        <w:t xml:space="preserve"> </w:t>
      </w:r>
      <w:r w:rsidRPr="0087590A">
        <w:rPr>
          <w:color w:val="212121"/>
          <w:sz w:val="18"/>
          <w:szCs w:val="18"/>
        </w:rPr>
        <w:t>filtering</w:t>
      </w:r>
      <w:r w:rsidRPr="0087590A">
        <w:rPr>
          <w:color w:val="212121"/>
          <w:spacing w:val="1"/>
          <w:sz w:val="18"/>
          <w:szCs w:val="18"/>
        </w:rPr>
        <w:t xml:space="preserve"> </w:t>
      </w:r>
      <w:r w:rsidRPr="0087590A">
        <w:rPr>
          <w:color w:val="212121"/>
          <w:sz w:val="18"/>
          <w:szCs w:val="18"/>
        </w:rPr>
        <w:t>and</w:t>
      </w:r>
      <w:r w:rsidRPr="0087590A">
        <w:rPr>
          <w:color w:val="212121"/>
          <w:spacing w:val="1"/>
          <w:sz w:val="18"/>
          <w:szCs w:val="18"/>
        </w:rPr>
        <w:t xml:space="preserve"> </w:t>
      </w:r>
      <w:r w:rsidRPr="0087590A">
        <w:rPr>
          <w:color w:val="212121"/>
          <w:sz w:val="18"/>
          <w:szCs w:val="18"/>
        </w:rPr>
        <w:t>formatting</w:t>
      </w:r>
      <w:r w:rsidRPr="0087590A">
        <w:rPr>
          <w:color w:val="212121"/>
          <w:spacing w:val="1"/>
          <w:sz w:val="18"/>
          <w:szCs w:val="18"/>
        </w:rPr>
        <w:t xml:space="preserve"> </w:t>
      </w:r>
      <w:r w:rsidRPr="0087590A">
        <w:rPr>
          <w:color w:val="212121"/>
          <w:sz w:val="18"/>
          <w:szCs w:val="18"/>
        </w:rPr>
        <w:t>options</w:t>
      </w:r>
      <w:r w:rsidRPr="0087590A">
        <w:rPr>
          <w:color w:val="212121"/>
          <w:spacing w:val="1"/>
          <w:sz w:val="18"/>
          <w:szCs w:val="18"/>
        </w:rPr>
        <w:t xml:space="preserve"> </w:t>
      </w:r>
      <w:r w:rsidRPr="0087590A">
        <w:rPr>
          <w:color w:val="212121"/>
          <w:sz w:val="18"/>
          <w:szCs w:val="18"/>
        </w:rPr>
        <w:t>will</w:t>
      </w:r>
      <w:r w:rsidRPr="0087590A">
        <w:rPr>
          <w:color w:val="212121"/>
          <w:spacing w:val="1"/>
          <w:sz w:val="18"/>
          <w:szCs w:val="18"/>
        </w:rPr>
        <w:t xml:space="preserve"> </w:t>
      </w:r>
      <w:r w:rsidRPr="0087590A">
        <w:rPr>
          <w:color w:val="212121"/>
          <w:sz w:val="18"/>
          <w:szCs w:val="18"/>
        </w:rPr>
        <w:t>help</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interpretability</w:t>
      </w:r>
      <w:r w:rsidRPr="0087590A">
        <w:rPr>
          <w:color w:val="212121"/>
          <w:spacing w:val="-2"/>
          <w:sz w:val="18"/>
          <w:szCs w:val="18"/>
        </w:rPr>
        <w:t xml:space="preserve"> </w:t>
      </w:r>
      <w:r w:rsidRPr="0087590A">
        <w:rPr>
          <w:color w:val="212121"/>
          <w:sz w:val="18"/>
          <w:szCs w:val="18"/>
        </w:rPr>
        <w:t>of</w:t>
      </w:r>
      <w:r w:rsidRPr="0087590A">
        <w:rPr>
          <w:color w:val="212121"/>
          <w:spacing w:val="-1"/>
          <w:sz w:val="18"/>
          <w:szCs w:val="18"/>
        </w:rPr>
        <w:t xml:space="preserve"> </w:t>
      </w:r>
      <w:r w:rsidRPr="0087590A">
        <w:rPr>
          <w:color w:val="212121"/>
          <w:sz w:val="18"/>
          <w:szCs w:val="18"/>
        </w:rPr>
        <w:t>results.</w:t>
      </w:r>
    </w:p>
    <w:p w:rsidR="00BC146C" w:rsidRDefault="00BC146C" w:rsidP="00BC146C">
      <w:pPr>
        <w:pStyle w:val="BodyText"/>
        <w:spacing w:before="80" w:line="276" w:lineRule="auto"/>
        <w:ind w:left="730" w:right="721"/>
        <w:jc w:val="both"/>
        <w:rPr>
          <w:color w:val="212121"/>
          <w:sz w:val="18"/>
          <w:szCs w:val="18"/>
        </w:rPr>
      </w:pPr>
    </w:p>
    <w:p w:rsidR="00BC146C" w:rsidRPr="0087590A" w:rsidRDefault="00BC146C" w:rsidP="00BC146C">
      <w:pPr>
        <w:pStyle w:val="BodyText"/>
        <w:spacing w:before="80" w:line="276" w:lineRule="auto"/>
        <w:ind w:left="730" w:right="721"/>
        <w:jc w:val="both"/>
        <w:rPr>
          <w:sz w:val="18"/>
          <w:szCs w:val="18"/>
        </w:rPr>
      </w:pPr>
      <w:r w:rsidRPr="0087590A">
        <w:rPr>
          <w:color w:val="212121"/>
          <w:sz w:val="18"/>
          <w:szCs w:val="18"/>
        </w:rPr>
        <w:t>We have added an additional formatting script as part of the pipeline. Briefly,</w:t>
      </w:r>
      <w:r w:rsidRPr="0087590A">
        <w:rPr>
          <w:color w:val="212121"/>
          <w:spacing w:val="1"/>
          <w:sz w:val="18"/>
          <w:szCs w:val="18"/>
        </w:rPr>
        <w:t xml:space="preserve"> </w:t>
      </w:r>
      <w:r w:rsidRPr="0087590A">
        <w:rPr>
          <w:color w:val="212121"/>
          <w:sz w:val="18"/>
          <w:szCs w:val="18"/>
        </w:rPr>
        <w:t>the</w:t>
      </w:r>
      <w:r w:rsidRPr="0087590A">
        <w:rPr>
          <w:color w:val="212121"/>
          <w:spacing w:val="24"/>
          <w:sz w:val="18"/>
          <w:szCs w:val="18"/>
        </w:rPr>
        <w:t xml:space="preserve"> </w:t>
      </w:r>
      <w:r w:rsidRPr="0087590A">
        <w:rPr>
          <w:color w:val="212121"/>
          <w:sz w:val="18"/>
          <w:szCs w:val="18"/>
        </w:rPr>
        <w:t>script</w:t>
      </w:r>
      <w:r w:rsidRPr="0087590A">
        <w:rPr>
          <w:color w:val="212121"/>
          <w:spacing w:val="24"/>
          <w:sz w:val="18"/>
          <w:szCs w:val="18"/>
        </w:rPr>
        <w:t xml:space="preserve"> </w:t>
      </w:r>
      <w:r w:rsidRPr="0087590A">
        <w:rPr>
          <w:color w:val="212121"/>
          <w:sz w:val="18"/>
          <w:szCs w:val="18"/>
        </w:rPr>
        <w:t>has</w:t>
      </w:r>
      <w:r w:rsidRPr="0087590A">
        <w:rPr>
          <w:color w:val="212121"/>
          <w:spacing w:val="24"/>
          <w:sz w:val="18"/>
          <w:szCs w:val="18"/>
        </w:rPr>
        <w:t xml:space="preserve"> </w:t>
      </w:r>
      <w:r w:rsidRPr="0087590A">
        <w:rPr>
          <w:color w:val="212121"/>
          <w:sz w:val="18"/>
          <w:szCs w:val="18"/>
        </w:rPr>
        <w:t>added</w:t>
      </w:r>
      <w:r w:rsidRPr="0087590A">
        <w:rPr>
          <w:color w:val="212121"/>
          <w:spacing w:val="24"/>
          <w:sz w:val="18"/>
          <w:szCs w:val="18"/>
        </w:rPr>
        <w:t xml:space="preserve"> </w:t>
      </w:r>
      <w:r w:rsidRPr="0087590A">
        <w:rPr>
          <w:color w:val="212121"/>
          <w:sz w:val="18"/>
          <w:szCs w:val="18"/>
        </w:rPr>
        <w:t>the</w:t>
      </w:r>
      <w:r w:rsidRPr="0087590A">
        <w:rPr>
          <w:color w:val="212121"/>
          <w:spacing w:val="24"/>
          <w:sz w:val="18"/>
          <w:szCs w:val="18"/>
        </w:rPr>
        <w:t xml:space="preserve"> </w:t>
      </w:r>
      <w:r w:rsidRPr="0087590A">
        <w:rPr>
          <w:color w:val="212121"/>
          <w:sz w:val="18"/>
          <w:szCs w:val="18"/>
        </w:rPr>
        <w:t>following</w:t>
      </w:r>
      <w:r w:rsidRPr="0087590A">
        <w:rPr>
          <w:color w:val="212121"/>
          <w:spacing w:val="24"/>
          <w:sz w:val="18"/>
          <w:szCs w:val="18"/>
        </w:rPr>
        <w:t xml:space="preserve"> </w:t>
      </w:r>
      <w:r w:rsidRPr="0087590A">
        <w:rPr>
          <w:color w:val="212121"/>
          <w:sz w:val="18"/>
          <w:szCs w:val="18"/>
        </w:rPr>
        <w:t>optional</w:t>
      </w:r>
      <w:r w:rsidRPr="0087590A">
        <w:rPr>
          <w:color w:val="212121"/>
          <w:spacing w:val="24"/>
          <w:sz w:val="18"/>
          <w:szCs w:val="18"/>
        </w:rPr>
        <w:t xml:space="preserve"> </w:t>
      </w:r>
      <w:r w:rsidRPr="0087590A">
        <w:rPr>
          <w:color w:val="212121"/>
          <w:sz w:val="18"/>
          <w:szCs w:val="18"/>
        </w:rPr>
        <w:t>execution</w:t>
      </w:r>
      <w:r w:rsidRPr="0087590A">
        <w:rPr>
          <w:color w:val="212121"/>
          <w:spacing w:val="24"/>
          <w:sz w:val="18"/>
          <w:szCs w:val="18"/>
        </w:rPr>
        <w:t xml:space="preserve"> </w:t>
      </w:r>
      <w:r w:rsidRPr="0087590A">
        <w:rPr>
          <w:color w:val="212121"/>
          <w:sz w:val="18"/>
          <w:szCs w:val="18"/>
        </w:rPr>
        <w:t>flags</w:t>
      </w:r>
      <w:r w:rsidRPr="0087590A">
        <w:rPr>
          <w:color w:val="212121"/>
          <w:spacing w:val="24"/>
          <w:sz w:val="18"/>
          <w:szCs w:val="18"/>
        </w:rPr>
        <w:t xml:space="preserve"> </w:t>
      </w:r>
      <w:r w:rsidRPr="0087590A">
        <w:rPr>
          <w:color w:val="212121"/>
          <w:sz w:val="18"/>
          <w:szCs w:val="18"/>
        </w:rPr>
        <w:t>and</w:t>
      </w:r>
      <w:r w:rsidRPr="0087590A">
        <w:rPr>
          <w:color w:val="212121"/>
          <w:spacing w:val="9"/>
          <w:sz w:val="18"/>
          <w:szCs w:val="18"/>
        </w:rPr>
        <w:t xml:space="preserve"> </w:t>
      </w:r>
      <w:r w:rsidRPr="0087590A">
        <w:rPr>
          <w:color w:val="212121"/>
          <w:sz w:val="18"/>
          <w:szCs w:val="18"/>
        </w:rPr>
        <w:t>parameters</w:t>
      </w:r>
      <w:r w:rsidRPr="0087590A">
        <w:rPr>
          <w:color w:val="212121"/>
          <w:spacing w:val="1"/>
          <w:sz w:val="18"/>
          <w:szCs w:val="18"/>
        </w:rPr>
        <w:t xml:space="preserve"> </w:t>
      </w:r>
      <w:r w:rsidRPr="0087590A">
        <w:rPr>
          <w:color w:val="212121"/>
          <w:sz w:val="18"/>
          <w:szCs w:val="18"/>
        </w:rPr>
        <w:t>to</w:t>
      </w:r>
      <w:r w:rsidRPr="0087590A">
        <w:rPr>
          <w:color w:val="212121"/>
          <w:spacing w:val="-2"/>
          <w:sz w:val="18"/>
          <w:szCs w:val="18"/>
        </w:rPr>
        <w:t xml:space="preserve"> </w:t>
      </w:r>
      <w:proofErr w:type="spellStart"/>
      <w:r w:rsidRPr="0087590A">
        <w:rPr>
          <w:color w:val="212121"/>
          <w:sz w:val="18"/>
          <w:szCs w:val="18"/>
        </w:rPr>
        <w:t>SeqScreen</w:t>
      </w:r>
      <w:proofErr w:type="spellEnd"/>
      <w:r w:rsidRPr="0087590A">
        <w:rPr>
          <w:color w:val="212121"/>
          <w:sz w:val="18"/>
          <w:szCs w:val="18"/>
        </w:rPr>
        <w:t>:</w:t>
      </w:r>
    </w:p>
    <w:p w:rsidR="00BC146C" w:rsidRPr="0087590A" w:rsidRDefault="00BC146C" w:rsidP="00BC146C">
      <w:pPr>
        <w:pStyle w:val="BodyText"/>
        <w:spacing w:before="3"/>
        <w:rPr>
          <w:sz w:val="18"/>
          <w:szCs w:val="18"/>
        </w:rPr>
      </w:pPr>
    </w:p>
    <w:p w:rsidR="00BC146C" w:rsidRPr="0087590A" w:rsidRDefault="00BC146C" w:rsidP="00BC146C">
      <w:pPr>
        <w:pStyle w:val="ListParagraph"/>
        <w:numPr>
          <w:ilvl w:val="0"/>
          <w:numId w:val="6"/>
        </w:numPr>
        <w:tabs>
          <w:tab w:val="left" w:pos="1540"/>
        </w:tabs>
        <w:spacing w:before="0" w:line="276" w:lineRule="auto"/>
        <w:ind w:right="732"/>
        <w:rPr>
          <w:b/>
          <w:sz w:val="18"/>
          <w:szCs w:val="18"/>
        </w:rPr>
      </w:pPr>
      <w:r w:rsidRPr="0087590A">
        <w:rPr>
          <w:b/>
          <w:color w:val="212121"/>
          <w:sz w:val="18"/>
          <w:szCs w:val="18"/>
        </w:rPr>
        <w:t>–format:</w:t>
      </w:r>
      <w:r w:rsidRPr="0087590A">
        <w:rPr>
          <w:b/>
          <w:color w:val="212121"/>
          <w:spacing w:val="20"/>
          <w:sz w:val="18"/>
          <w:szCs w:val="18"/>
        </w:rPr>
        <w:t xml:space="preserve"> </w:t>
      </w:r>
      <w:r w:rsidRPr="0087590A">
        <w:rPr>
          <w:b/>
          <w:color w:val="212121"/>
          <w:sz w:val="18"/>
          <w:szCs w:val="18"/>
        </w:rPr>
        <w:t>[Value</w:t>
      </w:r>
      <w:r w:rsidRPr="0087590A">
        <w:rPr>
          <w:b/>
          <w:color w:val="212121"/>
          <w:spacing w:val="7"/>
          <w:sz w:val="18"/>
          <w:szCs w:val="18"/>
        </w:rPr>
        <w:t xml:space="preserve"> </w:t>
      </w:r>
      <w:r w:rsidRPr="0087590A">
        <w:rPr>
          <w:b/>
          <w:color w:val="212121"/>
          <w:sz w:val="18"/>
          <w:szCs w:val="18"/>
        </w:rPr>
        <w:t>between</w:t>
      </w:r>
      <w:r w:rsidRPr="0087590A">
        <w:rPr>
          <w:b/>
          <w:color w:val="212121"/>
          <w:spacing w:val="7"/>
          <w:sz w:val="18"/>
          <w:szCs w:val="18"/>
        </w:rPr>
        <w:t xml:space="preserve"> </w:t>
      </w:r>
      <w:r w:rsidRPr="0087590A">
        <w:rPr>
          <w:b/>
          <w:color w:val="212121"/>
          <w:sz w:val="18"/>
          <w:szCs w:val="18"/>
        </w:rPr>
        <w:t>1-5].</w:t>
      </w:r>
      <w:r w:rsidRPr="0087590A">
        <w:rPr>
          <w:b/>
          <w:color w:val="212121"/>
          <w:spacing w:val="7"/>
          <w:sz w:val="18"/>
          <w:szCs w:val="18"/>
        </w:rPr>
        <w:t xml:space="preserve"> </w:t>
      </w:r>
      <w:r w:rsidRPr="0087590A">
        <w:rPr>
          <w:b/>
          <w:color w:val="212121"/>
          <w:sz w:val="18"/>
          <w:szCs w:val="18"/>
        </w:rPr>
        <w:t>Outputs</w:t>
      </w:r>
      <w:r w:rsidRPr="0087590A">
        <w:rPr>
          <w:b/>
          <w:color w:val="212121"/>
          <w:spacing w:val="6"/>
          <w:sz w:val="18"/>
          <w:szCs w:val="18"/>
        </w:rPr>
        <w:t xml:space="preserve"> </w:t>
      </w:r>
      <w:r w:rsidRPr="0087590A">
        <w:rPr>
          <w:b/>
          <w:color w:val="212121"/>
          <w:sz w:val="18"/>
          <w:szCs w:val="18"/>
        </w:rPr>
        <w:t>report</w:t>
      </w:r>
      <w:r w:rsidRPr="0087590A">
        <w:rPr>
          <w:b/>
          <w:color w:val="212121"/>
          <w:spacing w:val="7"/>
          <w:sz w:val="18"/>
          <w:szCs w:val="18"/>
        </w:rPr>
        <w:t xml:space="preserve"> </w:t>
      </w:r>
      <w:r w:rsidRPr="0087590A">
        <w:rPr>
          <w:b/>
          <w:color w:val="212121"/>
          <w:sz w:val="18"/>
          <w:szCs w:val="18"/>
        </w:rPr>
        <w:t>with</w:t>
      </w:r>
      <w:r w:rsidRPr="0087590A">
        <w:rPr>
          <w:b/>
          <w:color w:val="212121"/>
          <w:spacing w:val="7"/>
          <w:sz w:val="18"/>
          <w:szCs w:val="18"/>
        </w:rPr>
        <w:t xml:space="preserve"> </w:t>
      </w:r>
      <w:r w:rsidRPr="0087590A">
        <w:rPr>
          <w:b/>
          <w:color w:val="212121"/>
          <w:sz w:val="18"/>
          <w:szCs w:val="18"/>
        </w:rPr>
        <w:t>specific</w:t>
      </w:r>
      <w:r w:rsidRPr="0087590A">
        <w:rPr>
          <w:b/>
          <w:color w:val="212121"/>
          <w:spacing w:val="7"/>
          <w:sz w:val="18"/>
          <w:szCs w:val="18"/>
        </w:rPr>
        <w:t xml:space="preserve"> </w:t>
      </w:r>
      <w:r w:rsidRPr="0087590A">
        <w:rPr>
          <w:b/>
          <w:color w:val="212121"/>
          <w:sz w:val="18"/>
          <w:szCs w:val="18"/>
        </w:rPr>
        <w:t>formatting</w:t>
      </w:r>
      <w:r w:rsidRPr="0087590A">
        <w:rPr>
          <w:b/>
          <w:color w:val="212121"/>
          <w:spacing w:val="-58"/>
          <w:sz w:val="18"/>
          <w:szCs w:val="18"/>
        </w:rPr>
        <w:t xml:space="preserve"> </w:t>
      </w:r>
      <w:r w:rsidRPr="0087590A">
        <w:rPr>
          <w:b/>
          <w:color w:val="212121"/>
          <w:sz w:val="18"/>
          <w:szCs w:val="18"/>
        </w:rPr>
        <w:t>in</w:t>
      </w:r>
      <w:r w:rsidRPr="0087590A">
        <w:rPr>
          <w:b/>
          <w:color w:val="212121"/>
          <w:spacing w:val="-2"/>
          <w:sz w:val="18"/>
          <w:szCs w:val="18"/>
        </w:rPr>
        <w:t xml:space="preserve"> </w:t>
      </w:r>
      <w:r w:rsidRPr="0087590A">
        <w:rPr>
          <w:b/>
          <w:color w:val="212121"/>
          <w:sz w:val="18"/>
          <w:szCs w:val="18"/>
        </w:rPr>
        <w:t>addition</w:t>
      </w:r>
      <w:r w:rsidRPr="0087590A">
        <w:rPr>
          <w:b/>
          <w:color w:val="212121"/>
          <w:spacing w:val="-1"/>
          <w:sz w:val="18"/>
          <w:szCs w:val="18"/>
        </w:rPr>
        <w:t xml:space="preserve"> </w:t>
      </w:r>
      <w:r w:rsidRPr="0087590A">
        <w:rPr>
          <w:b/>
          <w:color w:val="212121"/>
          <w:sz w:val="18"/>
          <w:szCs w:val="18"/>
        </w:rPr>
        <w:t>to</w:t>
      </w:r>
      <w:r w:rsidRPr="0087590A">
        <w:rPr>
          <w:b/>
          <w:color w:val="212121"/>
          <w:spacing w:val="-1"/>
          <w:sz w:val="18"/>
          <w:szCs w:val="18"/>
        </w:rPr>
        <w:t xml:space="preserve"> </w:t>
      </w:r>
      <w:r w:rsidRPr="0087590A">
        <w:rPr>
          <w:b/>
          <w:color w:val="212121"/>
          <w:sz w:val="18"/>
          <w:szCs w:val="18"/>
        </w:rPr>
        <w:t>final</w:t>
      </w:r>
      <w:r w:rsidRPr="0087590A">
        <w:rPr>
          <w:b/>
          <w:color w:val="212121"/>
          <w:spacing w:val="-1"/>
          <w:sz w:val="18"/>
          <w:szCs w:val="18"/>
        </w:rPr>
        <w:t xml:space="preserve"> </w:t>
      </w:r>
      <w:r w:rsidRPr="0087590A">
        <w:rPr>
          <w:b/>
          <w:color w:val="212121"/>
          <w:sz w:val="18"/>
          <w:szCs w:val="18"/>
        </w:rPr>
        <w:t>report</w:t>
      </w:r>
    </w:p>
    <w:p w:rsidR="00BC146C" w:rsidRPr="0087590A" w:rsidRDefault="00BC146C" w:rsidP="00BC146C">
      <w:pPr>
        <w:pStyle w:val="ListParagraph"/>
        <w:numPr>
          <w:ilvl w:val="1"/>
          <w:numId w:val="6"/>
        </w:numPr>
        <w:tabs>
          <w:tab w:val="left" w:pos="2260"/>
        </w:tabs>
        <w:spacing w:before="0"/>
        <w:ind w:right="0"/>
        <w:rPr>
          <w:b/>
          <w:sz w:val="18"/>
          <w:szCs w:val="18"/>
        </w:rPr>
      </w:pPr>
      <w:r w:rsidRPr="0087590A">
        <w:rPr>
          <w:b/>
          <w:color w:val="212121"/>
          <w:sz w:val="18"/>
          <w:szCs w:val="18"/>
        </w:rPr>
        <w:t>1:</w:t>
      </w:r>
      <w:r w:rsidRPr="0087590A">
        <w:rPr>
          <w:b/>
          <w:color w:val="212121"/>
          <w:spacing w:val="-6"/>
          <w:sz w:val="18"/>
          <w:szCs w:val="18"/>
        </w:rPr>
        <w:t xml:space="preserve"> </w:t>
      </w:r>
      <w:r w:rsidRPr="0087590A">
        <w:rPr>
          <w:b/>
          <w:color w:val="212121"/>
          <w:sz w:val="18"/>
          <w:szCs w:val="18"/>
        </w:rPr>
        <w:t>Original</w:t>
      </w:r>
      <w:r w:rsidRPr="0087590A">
        <w:rPr>
          <w:b/>
          <w:color w:val="212121"/>
          <w:spacing w:val="-5"/>
          <w:sz w:val="18"/>
          <w:szCs w:val="18"/>
        </w:rPr>
        <w:t xml:space="preserve"> </w:t>
      </w:r>
      <w:r w:rsidRPr="0087590A">
        <w:rPr>
          <w:b/>
          <w:color w:val="212121"/>
          <w:sz w:val="18"/>
          <w:szCs w:val="18"/>
        </w:rPr>
        <w:t>Format</w:t>
      </w:r>
    </w:p>
    <w:p w:rsidR="00BC146C" w:rsidRPr="0087590A" w:rsidRDefault="00BC146C" w:rsidP="00BC146C">
      <w:pPr>
        <w:pStyle w:val="ListParagraph"/>
        <w:numPr>
          <w:ilvl w:val="1"/>
          <w:numId w:val="6"/>
        </w:numPr>
        <w:tabs>
          <w:tab w:val="left" w:pos="2260"/>
        </w:tabs>
        <w:spacing w:before="38"/>
        <w:ind w:right="0"/>
        <w:rPr>
          <w:b/>
          <w:sz w:val="18"/>
          <w:szCs w:val="18"/>
        </w:rPr>
      </w:pPr>
      <w:r w:rsidRPr="0087590A">
        <w:rPr>
          <w:b/>
          <w:color w:val="212121"/>
          <w:sz w:val="18"/>
          <w:szCs w:val="18"/>
        </w:rPr>
        <w:t>2:</w:t>
      </w:r>
      <w:r w:rsidRPr="0087590A">
        <w:rPr>
          <w:b/>
          <w:color w:val="212121"/>
          <w:spacing w:val="-4"/>
          <w:sz w:val="18"/>
          <w:szCs w:val="18"/>
        </w:rPr>
        <w:t xml:space="preserve"> </w:t>
      </w:r>
      <w:r w:rsidRPr="0087590A">
        <w:rPr>
          <w:b/>
          <w:color w:val="212121"/>
          <w:sz w:val="18"/>
          <w:szCs w:val="18"/>
        </w:rPr>
        <w:t>Reads</w:t>
      </w:r>
      <w:r w:rsidRPr="0087590A">
        <w:rPr>
          <w:b/>
          <w:color w:val="212121"/>
          <w:spacing w:val="-4"/>
          <w:sz w:val="18"/>
          <w:szCs w:val="18"/>
        </w:rPr>
        <w:t xml:space="preserve"> </w:t>
      </w:r>
      <w:r w:rsidRPr="0087590A">
        <w:rPr>
          <w:b/>
          <w:color w:val="212121"/>
          <w:sz w:val="18"/>
          <w:szCs w:val="18"/>
        </w:rPr>
        <w:t>with</w:t>
      </w:r>
      <w:r w:rsidRPr="0087590A">
        <w:rPr>
          <w:b/>
          <w:color w:val="212121"/>
          <w:spacing w:val="-4"/>
          <w:sz w:val="18"/>
          <w:szCs w:val="18"/>
        </w:rPr>
        <w:t xml:space="preserve"> </w:t>
      </w:r>
      <w:r w:rsidRPr="0087590A">
        <w:rPr>
          <w:b/>
          <w:color w:val="212121"/>
          <w:sz w:val="18"/>
          <w:szCs w:val="18"/>
        </w:rPr>
        <w:t>hits</w:t>
      </w:r>
      <w:r w:rsidRPr="0087590A">
        <w:rPr>
          <w:b/>
          <w:color w:val="212121"/>
          <w:spacing w:val="-3"/>
          <w:sz w:val="18"/>
          <w:szCs w:val="18"/>
        </w:rPr>
        <w:t xml:space="preserve"> </w:t>
      </w:r>
      <w:r w:rsidRPr="0087590A">
        <w:rPr>
          <w:b/>
          <w:color w:val="212121"/>
          <w:sz w:val="18"/>
          <w:szCs w:val="18"/>
        </w:rPr>
        <w:t>only</w:t>
      </w:r>
    </w:p>
    <w:p w:rsidR="00BC146C" w:rsidRPr="0087590A" w:rsidRDefault="00BC146C" w:rsidP="00BC146C">
      <w:pPr>
        <w:pStyle w:val="ListParagraph"/>
        <w:numPr>
          <w:ilvl w:val="1"/>
          <w:numId w:val="6"/>
        </w:numPr>
        <w:tabs>
          <w:tab w:val="left" w:pos="2260"/>
        </w:tabs>
        <w:spacing w:before="38"/>
        <w:ind w:right="0"/>
        <w:rPr>
          <w:b/>
          <w:sz w:val="18"/>
          <w:szCs w:val="18"/>
        </w:rPr>
      </w:pPr>
      <w:r w:rsidRPr="0087590A">
        <w:rPr>
          <w:b/>
          <w:color w:val="212121"/>
          <w:sz w:val="18"/>
          <w:szCs w:val="18"/>
        </w:rPr>
        <w:t>3:</w:t>
      </w:r>
      <w:r w:rsidRPr="0087590A">
        <w:rPr>
          <w:b/>
          <w:color w:val="212121"/>
          <w:spacing w:val="-6"/>
          <w:sz w:val="18"/>
          <w:szCs w:val="18"/>
        </w:rPr>
        <w:t xml:space="preserve"> </w:t>
      </w:r>
      <w:r w:rsidRPr="0087590A">
        <w:rPr>
          <w:b/>
          <w:color w:val="212121"/>
          <w:sz w:val="18"/>
          <w:szCs w:val="18"/>
        </w:rPr>
        <w:t>Reads</w:t>
      </w:r>
      <w:r w:rsidRPr="0087590A">
        <w:rPr>
          <w:b/>
          <w:color w:val="212121"/>
          <w:spacing w:val="-5"/>
          <w:sz w:val="18"/>
          <w:szCs w:val="18"/>
        </w:rPr>
        <w:t xml:space="preserve"> </w:t>
      </w:r>
      <w:r w:rsidRPr="0087590A">
        <w:rPr>
          <w:b/>
          <w:color w:val="212121"/>
          <w:sz w:val="18"/>
          <w:szCs w:val="18"/>
        </w:rPr>
        <w:t>containing</w:t>
      </w:r>
      <w:r w:rsidRPr="0087590A">
        <w:rPr>
          <w:b/>
          <w:color w:val="212121"/>
          <w:spacing w:val="-6"/>
          <w:sz w:val="18"/>
          <w:szCs w:val="18"/>
        </w:rPr>
        <w:t xml:space="preserve"> </w:t>
      </w:r>
      <w:proofErr w:type="spellStart"/>
      <w:r w:rsidRPr="0087590A">
        <w:rPr>
          <w:b/>
          <w:color w:val="212121"/>
          <w:sz w:val="18"/>
          <w:szCs w:val="18"/>
        </w:rPr>
        <w:t>FunSoCs</w:t>
      </w:r>
      <w:proofErr w:type="spellEnd"/>
      <w:r w:rsidRPr="0087590A">
        <w:rPr>
          <w:b/>
          <w:color w:val="212121"/>
          <w:spacing w:val="-5"/>
          <w:sz w:val="18"/>
          <w:szCs w:val="18"/>
        </w:rPr>
        <w:t xml:space="preserve"> </w:t>
      </w:r>
      <w:r w:rsidRPr="0087590A">
        <w:rPr>
          <w:b/>
          <w:color w:val="212121"/>
          <w:sz w:val="18"/>
          <w:szCs w:val="18"/>
        </w:rPr>
        <w:t>only</w:t>
      </w:r>
    </w:p>
    <w:p w:rsidR="00BC146C" w:rsidRPr="0087590A" w:rsidRDefault="00BC146C" w:rsidP="00BC146C">
      <w:pPr>
        <w:pStyle w:val="ListParagraph"/>
        <w:numPr>
          <w:ilvl w:val="1"/>
          <w:numId w:val="6"/>
        </w:numPr>
        <w:tabs>
          <w:tab w:val="left" w:pos="2260"/>
        </w:tabs>
        <w:spacing w:before="38" w:line="276" w:lineRule="auto"/>
        <w:ind w:right="725"/>
        <w:rPr>
          <w:b/>
          <w:sz w:val="18"/>
          <w:szCs w:val="18"/>
        </w:rPr>
      </w:pPr>
      <w:r w:rsidRPr="0087590A">
        <w:rPr>
          <w:b/>
          <w:color w:val="212121"/>
          <w:sz w:val="18"/>
          <w:szCs w:val="18"/>
        </w:rPr>
        <w:t>4:</w:t>
      </w:r>
      <w:r w:rsidRPr="0087590A">
        <w:rPr>
          <w:b/>
          <w:color w:val="212121"/>
          <w:spacing w:val="39"/>
          <w:sz w:val="18"/>
          <w:szCs w:val="18"/>
        </w:rPr>
        <w:t xml:space="preserve"> </w:t>
      </w:r>
      <w:r w:rsidRPr="0087590A">
        <w:rPr>
          <w:b/>
          <w:color w:val="212121"/>
          <w:sz w:val="18"/>
          <w:szCs w:val="18"/>
        </w:rPr>
        <w:t>Gene</w:t>
      </w:r>
      <w:r w:rsidRPr="0087590A">
        <w:rPr>
          <w:b/>
          <w:color w:val="212121"/>
          <w:spacing w:val="40"/>
          <w:sz w:val="18"/>
          <w:szCs w:val="18"/>
        </w:rPr>
        <w:t xml:space="preserve"> </w:t>
      </w:r>
      <w:r w:rsidRPr="0087590A">
        <w:rPr>
          <w:b/>
          <w:color w:val="212121"/>
          <w:sz w:val="18"/>
          <w:szCs w:val="18"/>
        </w:rPr>
        <w:t>Centric</w:t>
      </w:r>
      <w:r w:rsidRPr="0087590A">
        <w:rPr>
          <w:b/>
          <w:color w:val="212121"/>
          <w:spacing w:val="40"/>
          <w:sz w:val="18"/>
          <w:szCs w:val="18"/>
        </w:rPr>
        <w:t xml:space="preserve"> </w:t>
      </w:r>
      <w:r w:rsidRPr="0087590A">
        <w:rPr>
          <w:b/>
          <w:color w:val="212121"/>
          <w:sz w:val="18"/>
          <w:szCs w:val="18"/>
        </w:rPr>
        <w:t>output</w:t>
      </w:r>
      <w:r w:rsidRPr="0087590A">
        <w:rPr>
          <w:b/>
          <w:color w:val="212121"/>
          <w:spacing w:val="40"/>
          <w:sz w:val="18"/>
          <w:szCs w:val="18"/>
        </w:rPr>
        <w:t xml:space="preserve"> </w:t>
      </w:r>
      <w:r w:rsidRPr="0087590A">
        <w:rPr>
          <w:b/>
          <w:color w:val="212121"/>
          <w:sz w:val="18"/>
          <w:szCs w:val="18"/>
        </w:rPr>
        <w:t>with</w:t>
      </w:r>
      <w:r w:rsidRPr="0087590A">
        <w:rPr>
          <w:b/>
          <w:color w:val="212121"/>
          <w:spacing w:val="40"/>
          <w:sz w:val="18"/>
          <w:szCs w:val="18"/>
        </w:rPr>
        <w:t xml:space="preserve"> </w:t>
      </w:r>
      <w:r w:rsidRPr="0087590A">
        <w:rPr>
          <w:b/>
          <w:color w:val="212121"/>
          <w:sz w:val="18"/>
          <w:szCs w:val="18"/>
        </w:rPr>
        <w:t>number</w:t>
      </w:r>
      <w:r w:rsidRPr="0087590A">
        <w:rPr>
          <w:b/>
          <w:color w:val="212121"/>
          <w:spacing w:val="40"/>
          <w:sz w:val="18"/>
          <w:szCs w:val="18"/>
        </w:rPr>
        <w:t xml:space="preserve"> </w:t>
      </w:r>
      <w:r w:rsidRPr="0087590A">
        <w:rPr>
          <w:b/>
          <w:color w:val="212121"/>
          <w:sz w:val="18"/>
          <w:szCs w:val="18"/>
        </w:rPr>
        <w:t>of</w:t>
      </w:r>
      <w:r w:rsidRPr="0087590A">
        <w:rPr>
          <w:b/>
          <w:color w:val="212121"/>
          <w:spacing w:val="40"/>
          <w:sz w:val="18"/>
          <w:szCs w:val="18"/>
        </w:rPr>
        <w:t xml:space="preserve"> </w:t>
      </w:r>
      <w:r w:rsidRPr="0087590A">
        <w:rPr>
          <w:b/>
          <w:color w:val="212121"/>
          <w:sz w:val="18"/>
          <w:szCs w:val="18"/>
        </w:rPr>
        <w:t>reads</w:t>
      </w:r>
      <w:r w:rsidRPr="0087590A">
        <w:rPr>
          <w:b/>
          <w:color w:val="212121"/>
          <w:spacing w:val="25"/>
          <w:sz w:val="18"/>
          <w:szCs w:val="18"/>
        </w:rPr>
        <w:t xml:space="preserve"> </w:t>
      </w:r>
      <w:r w:rsidRPr="0087590A">
        <w:rPr>
          <w:b/>
          <w:color w:val="212121"/>
          <w:sz w:val="18"/>
          <w:szCs w:val="18"/>
        </w:rPr>
        <w:t>containing</w:t>
      </w:r>
      <w:r w:rsidRPr="0087590A">
        <w:rPr>
          <w:b/>
          <w:color w:val="212121"/>
          <w:spacing w:val="25"/>
          <w:sz w:val="18"/>
          <w:szCs w:val="18"/>
        </w:rPr>
        <w:t xml:space="preserve"> </w:t>
      </w:r>
      <w:r w:rsidRPr="0087590A">
        <w:rPr>
          <w:b/>
          <w:color w:val="212121"/>
          <w:sz w:val="18"/>
          <w:szCs w:val="18"/>
        </w:rPr>
        <w:t>the</w:t>
      </w:r>
      <w:r w:rsidRPr="0087590A">
        <w:rPr>
          <w:b/>
          <w:color w:val="212121"/>
          <w:spacing w:val="-58"/>
          <w:sz w:val="18"/>
          <w:szCs w:val="18"/>
        </w:rPr>
        <w:t xml:space="preserve"> </w:t>
      </w:r>
      <w:r w:rsidRPr="0087590A">
        <w:rPr>
          <w:b/>
          <w:color w:val="212121"/>
          <w:sz w:val="18"/>
          <w:szCs w:val="18"/>
        </w:rPr>
        <w:t>gene</w:t>
      </w:r>
      <w:r w:rsidRPr="0087590A">
        <w:rPr>
          <w:b/>
          <w:color w:val="212121"/>
          <w:spacing w:val="-2"/>
          <w:sz w:val="18"/>
          <w:szCs w:val="18"/>
        </w:rPr>
        <w:t xml:space="preserve"> </w:t>
      </w:r>
      <w:r w:rsidRPr="0087590A">
        <w:rPr>
          <w:b/>
          <w:color w:val="212121"/>
          <w:sz w:val="18"/>
          <w:szCs w:val="18"/>
        </w:rPr>
        <w:t>and</w:t>
      </w:r>
      <w:r w:rsidRPr="0087590A">
        <w:rPr>
          <w:b/>
          <w:color w:val="212121"/>
          <w:spacing w:val="-1"/>
          <w:sz w:val="18"/>
          <w:szCs w:val="18"/>
        </w:rPr>
        <w:t xml:space="preserve"> </w:t>
      </w:r>
      <w:r w:rsidRPr="0087590A">
        <w:rPr>
          <w:b/>
          <w:color w:val="212121"/>
          <w:sz w:val="18"/>
          <w:szCs w:val="18"/>
        </w:rPr>
        <w:t>e-value</w:t>
      </w:r>
      <w:r w:rsidRPr="0087590A">
        <w:rPr>
          <w:b/>
          <w:color w:val="212121"/>
          <w:spacing w:val="-2"/>
          <w:sz w:val="18"/>
          <w:szCs w:val="18"/>
        </w:rPr>
        <w:t xml:space="preserve"> </w:t>
      </w:r>
      <w:r w:rsidRPr="0087590A">
        <w:rPr>
          <w:b/>
          <w:color w:val="212121"/>
          <w:sz w:val="18"/>
          <w:szCs w:val="18"/>
        </w:rPr>
        <w:t>information</w:t>
      </w:r>
    </w:p>
    <w:p w:rsidR="00BC146C" w:rsidRPr="0087590A" w:rsidRDefault="00BC146C" w:rsidP="00BC146C">
      <w:pPr>
        <w:pStyle w:val="ListParagraph"/>
        <w:numPr>
          <w:ilvl w:val="1"/>
          <w:numId w:val="6"/>
        </w:numPr>
        <w:tabs>
          <w:tab w:val="left" w:pos="2260"/>
        </w:tabs>
        <w:spacing w:before="0" w:line="276" w:lineRule="auto"/>
        <w:ind w:right="727"/>
        <w:rPr>
          <w:b/>
          <w:sz w:val="18"/>
          <w:szCs w:val="18"/>
        </w:rPr>
      </w:pPr>
      <w:r w:rsidRPr="0087590A">
        <w:rPr>
          <w:b/>
          <w:color w:val="212121"/>
          <w:sz w:val="18"/>
          <w:szCs w:val="18"/>
        </w:rPr>
        <w:t>5:</w:t>
      </w:r>
      <w:r w:rsidRPr="0087590A">
        <w:rPr>
          <w:b/>
          <w:color w:val="212121"/>
          <w:spacing w:val="55"/>
          <w:sz w:val="18"/>
          <w:szCs w:val="18"/>
        </w:rPr>
        <w:t xml:space="preserve"> </w:t>
      </w:r>
      <w:r w:rsidRPr="0087590A">
        <w:rPr>
          <w:b/>
          <w:color w:val="212121"/>
          <w:sz w:val="18"/>
          <w:szCs w:val="18"/>
        </w:rPr>
        <w:t>Similar</w:t>
      </w:r>
      <w:r w:rsidRPr="0087590A">
        <w:rPr>
          <w:b/>
          <w:color w:val="212121"/>
          <w:spacing w:val="55"/>
          <w:sz w:val="18"/>
          <w:szCs w:val="18"/>
        </w:rPr>
        <w:t xml:space="preserve"> </w:t>
      </w:r>
      <w:r w:rsidRPr="0087590A">
        <w:rPr>
          <w:b/>
          <w:color w:val="212121"/>
          <w:sz w:val="18"/>
          <w:szCs w:val="18"/>
        </w:rPr>
        <w:t>to</w:t>
      </w:r>
      <w:r w:rsidRPr="0087590A">
        <w:rPr>
          <w:b/>
          <w:color w:val="212121"/>
          <w:spacing w:val="55"/>
          <w:sz w:val="18"/>
          <w:szCs w:val="18"/>
        </w:rPr>
        <w:t xml:space="preserve"> </w:t>
      </w:r>
      <w:r w:rsidRPr="0087590A">
        <w:rPr>
          <w:b/>
          <w:color w:val="212121"/>
          <w:sz w:val="18"/>
          <w:szCs w:val="18"/>
        </w:rPr>
        <w:t>4</w:t>
      </w:r>
      <w:r w:rsidRPr="0087590A">
        <w:rPr>
          <w:b/>
          <w:color w:val="212121"/>
          <w:spacing w:val="41"/>
          <w:sz w:val="18"/>
          <w:szCs w:val="18"/>
        </w:rPr>
        <w:t xml:space="preserve"> </w:t>
      </w:r>
      <w:r w:rsidRPr="0087590A">
        <w:rPr>
          <w:b/>
          <w:color w:val="212121"/>
          <w:sz w:val="18"/>
          <w:szCs w:val="18"/>
        </w:rPr>
        <w:t>but</w:t>
      </w:r>
      <w:r w:rsidRPr="0087590A">
        <w:rPr>
          <w:b/>
          <w:color w:val="212121"/>
          <w:spacing w:val="40"/>
          <w:sz w:val="18"/>
          <w:szCs w:val="18"/>
        </w:rPr>
        <w:t xml:space="preserve"> </w:t>
      </w:r>
      <w:r w:rsidRPr="0087590A">
        <w:rPr>
          <w:b/>
          <w:color w:val="212121"/>
          <w:sz w:val="18"/>
          <w:szCs w:val="18"/>
        </w:rPr>
        <w:t>only</w:t>
      </w:r>
      <w:r w:rsidRPr="0087590A">
        <w:rPr>
          <w:b/>
          <w:color w:val="212121"/>
          <w:spacing w:val="41"/>
          <w:sz w:val="18"/>
          <w:szCs w:val="18"/>
        </w:rPr>
        <w:t xml:space="preserve"> </w:t>
      </w:r>
      <w:r w:rsidRPr="0087590A">
        <w:rPr>
          <w:b/>
          <w:color w:val="212121"/>
          <w:sz w:val="18"/>
          <w:szCs w:val="18"/>
        </w:rPr>
        <w:t>contains</w:t>
      </w:r>
      <w:r w:rsidRPr="0087590A">
        <w:rPr>
          <w:b/>
          <w:color w:val="212121"/>
          <w:spacing w:val="40"/>
          <w:sz w:val="18"/>
          <w:szCs w:val="18"/>
        </w:rPr>
        <w:t xml:space="preserve"> </w:t>
      </w:r>
      <w:r w:rsidRPr="0087590A">
        <w:rPr>
          <w:b/>
          <w:color w:val="212121"/>
          <w:sz w:val="18"/>
          <w:szCs w:val="18"/>
        </w:rPr>
        <w:t>information</w:t>
      </w:r>
      <w:r w:rsidRPr="0087590A">
        <w:rPr>
          <w:b/>
          <w:color w:val="212121"/>
          <w:spacing w:val="41"/>
          <w:sz w:val="18"/>
          <w:szCs w:val="18"/>
        </w:rPr>
        <w:t xml:space="preserve"> </w:t>
      </w:r>
      <w:r w:rsidRPr="0087590A">
        <w:rPr>
          <w:b/>
          <w:color w:val="212121"/>
          <w:sz w:val="18"/>
          <w:szCs w:val="18"/>
        </w:rPr>
        <w:t>of</w:t>
      </w:r>
      <w:r w:rsidRPr="0087590A">
        <w:rPr>
          <w:b/>
          <w:color w:val="212121"/>
          <w:spacing w:val="41"/>
          <w:sz w:val="18"/>
          <w:szCs w:val="18"/>
        </w:rPr>
        <w:t xml:space="preserve"> </w:t>
      </w:r>
      <w:r w:rsidRPr="0087590A">
        <w:rPr>
          <w:b/>
          <w:color w:val="212121"/>
          <w:sz w:val="18"/>
          <w:szCs w:val="18"/>
        </w:rPr>
        <w:t>Genes</w:t>
      </w:r>
      <w:r w:rsidRPr="0087590A">
        <w:rPr>
          <w:b/>
          <w:color w:val="212121"/>
          <w:spacing w:val="40"/>
          <w:sz w:val="18"/>
          <w:szCs w:val="18"/>
        </w:rPr>
        <w:t xml:space="preserve"> </w:t>
      </w:r>
      <w:r w:rsidRPr="0087590A">
        <w:rPr>
          <w:b/>
          <w:color w:val="212121"/>
          <w:sz w:val="18"/>
          <w:szCs w:val="18"/>
        </w:rPr>
        <w:t>with</w:t>
      </w:r>
      <w:r w:rsidRPr="0087590A">
        <w:rPr>
          <w:b/>
          <w:color w:val="212121"/>
          <w:spacing w:val="-58"/>
          <w:sz w:val="18"/>
          <w:szCs w:val="18"/>
        </w:rPr>
        <w:t xml:space="preserve"> </w:t>
      </w:r>
      <w:proofErr w:type="spellStart"/>
      <w:r w:rsidRPr="0087590A">
        <w:rPr>
          <w:b/>
          <w:color w:val="212121"/>
          <w:sz w:val="18"/>
          <w:szCs w:val="18"/>
        </w:rPr>
        <w:t>FunSoCs</w:t>
      </w:r>
      <w:proofErr w:type="spellEnd"/>
    </w:p>
    <w:p w:rsidR="00BC146C" w:rsidRPr="0087590A" w:rsidRDefault="00BC146C" w:rsidP="00BC146C">
      <w:pPr>
        <w:pStyle w:val="BodyText"/>
        <w:spacing w:before="3"/>
        <w:rPr>
          <w:sz w:val="18"/>
          <w:szCs w:val="18"/>
        </w:rPr>
      </w:pPr>
    </w:p>
    <w:p w:rsidR="00BC146C" w:rsidRPr="0087590A" w:rsidRDefault="00BC146C" w:rsidP="00BC146C">
      <w:pPr>
        <w:pStyle w:val="ListParagraph"/>
        <w:numPr>
          <w:ilvl w:val="0"/>
          <w:numId w:val="6"/>
        </w:numPr>
        <w:tabs>
          <w:tab w:val="left" w:pos="1540"/>
        </w:tabs>
        <w:spacing w:before="0" w:line="276" w:lineRule="auto"/>
        <w:ind w:right="731"/>
        <w:rPr>
          <w:b/>
          <w:sz w:val="18"/>
          <w:szCs w:val="18"/>
        </w:rPr>
      </w:pPr>
      <w:r w:rsidRPr="0087590A">
        <w:rPr>
          <w:b/>
          <w:color w:val="212121"/>
          <w:sz w:val="18"/>
          <w:szCs w:val="18"/>
        </w:rPr>
        <w:t>–</w:t>
      </w:r>
      <w:proofErr w:type="spellStart"/>
      <w:r w:rsidRPr="0087590A">
        <w:rPr>
          <w:b/>
          <w:color w:val="212121"/>
          <w:sz w:val="18"/>
          <w:szCs w:val="18"/>
        </w:rPr>
        <w:t>keep_taxon</w:t>
      </w:r>
      <w:proofErr w:type="spellEnd"/>
      <w:r w:rsidRPr="0087590A">
        <w:rPr>
          <w:b/>
          <w:color w:val="212121"/>
          <w:sz w:val="18"/>
          <w:szCs w:val="18"/>
        </w:rPr>
        <w:t>:</w:t>
      </w:r>
      <w:r w:rsidRPr="0087590A">
        <w:rPr>
          <w:b/>
          <w:color w:val="212121"/>
          <w:spacing w:val="1"/>
          <w:sz w:val="18"/>
          <w:szCs w:val="18"/>
        </w:rPr>
        <w:t xml:space="preserve"> </w:t>
      </w:r>
      <w:r w:rsidRPr="0087590A">
        <w:rPr>
          <w:b/>
          <w:color w:val="212121"/>
          <w:sz w:val="18"/>
          <w:szCs w:val="18"/>
        </w:rPr>
        <w:t>[Comma</w:t>
      </w:r>
      <w:r w:rsidRPr="0087590A">
        <w:rPr>
          <w:b/>
          <w:color w:val="212121"/>
          <w:spacing w:val="1"/>
          <w:sz w:val="18"/>
          <w:szCs w:val="18"/>
        </w:rPr>
        <w:t xml:space="preserve"> </w:t>
      </w:r>
      <w:r w:rsidRPr="0087590A">
        <w:rPr>
          <w:b/>
          <w:color w:val="212121"/>
          <w:sz w:val="18"/>
          <w:szCs w:val="18"/>
        </w:rPr>
        <w:t>separated</w:t>
      </w:r>
      <w:r w:rsidRPr="0087590A">
        <w:rPr>
          <w:b/>
          <w:color w:val="212121"/>
          <w:spacing w:val="1"/>
          <w:sz w:val="18"/>
          <w:szCs w:val="18"/>
        </w:rPr>
        <w:t xml:space="preserve"> </w:t>
      </w:r>
      <w:proofErr w:type="spellStart"/>
      <w:r w:rsidRPr="0087590A">
        <w:rPr>
          <w:b/>
          <w:color w:val="212121"/>
          <w:sz w:val="18"/>
          <w:szCs w:val="18"/>
        </w:rPr>
        <w:t>taxids</w:t>
      </w:r>
      <w:proofErr w:type="spellEnd"/>
      <w:r w:rsidRPr="0087590A">
        <w:rPr>
          <w:b/>
          <w:color w:val="212121"/>
          <w:sz w:val="18"/>
          <w:szCs w:val="18"/>
        </w:rPr>
        <w:t>].</w:t>
      </w:r>
      <w:r w:rsidRPr="0087590A">
        <w:rPr>
          <w:b/>
          <w:color w:val="212121"/>
          <w:spacing w:val="1"/>
          <w:sz w:val="18"/>
          <w:szCs w:val="18"/>
        </w:rPr>
        <w:t xml:space="preserve"> </w:t>
      </w:r>
      <w:r w:rsidRPr="0087590A">
        <w:rPr>
          <w:b/>
          <w:color w:val="212121"/>
          <w:sz w:val="18"/>
          <w:szCs w:val="18"/>
        </w:rPr>
        <w:t>Keeps</w:t>
      </w:r>
      <w:r w:rsidRPr="0087590A">
        <w:rPr>
          <w:b/>
          <w:color w:val="212121"/>
          <w:spacing w:val="1"/>
          <w:sz w:val="18"/>
          <w:szCs w:val="18"/>
        </w:rPr>
        <w:t xml:space="preserve"> </w:t>
      </w:r>
      <w:r w:rsidRPr="0087590A">
        <w:rPr>
          <w:b/>
          <w:color w:val="212121"/>
          <w:sz w:val="18"/>
          <w:szCs w:val="18"/>
        </w:rPr>
        <w:t>entries</w:t>
      </w:r>
      <w:r w:rsidRPr="0087590A">
        <w:rPr>
          <w:b/>
          <w:color w:val="212121"/>
          <w:spacing w:val="1"/>
          <w:sz w:val="18"/>
          <w:szCs w:val="18"/>
        </w:rPr>
        <w:t xml:space="preserve"> </w:t>
      </w:r>
      <w:r w:rsidRPr="0087590A">
        <w:rPr>
          <w:b/>
          <w:color w:val="212121"/>
          <w:sz w:val="18"/>
          <w:szCs w:val="18"/>
        </w:rPr>
        <w:t>from</w:t>
      </w:r>
      <w:r w:rsidRPr="0087590A">
        <w:rPr>
          <w:b/>
          <w:color w:val="212121"/>
          <w:spacing w:val="1"/>
          <w:sz w:val="18"/>
          <w:szCs w:val="18"/>
        </w:rPr>
        <w:t xml:space="preserve"> </w:t>
      </w:r>
      <w:r w:rsidRPr="0087590A">
        <w:rPr>
          <w:b/>
          <w:color w:val="212121"/>
          <w:sz w:val="18"/>
          <w:szCs w:val="18"/>
        </w:rPr>
        <w:t>only</w:t>
      </w:r>
      <w:r w:rsidRPr="0087590A">
        <w:rPr>
          <w:b/>
          <w:color w:val="212121"/>
          <w:spacing w:val="-59"/>
          <w:sz w:val="18"/>
          <w:szCs w:val="18"/>
        </w:rPr>
        <w:t xml:space="preserve"> </w:t>
      </w:r>
      <w:r w:rsidRPr="0087590A">
        <w:rPr>
          <w:b/>
          <w:color w:val="212121"/>
          <w:sz w:val="18"/>
          <w:szCs w:val="18"/>
        </w:rPr>
        <w:t>these</w:t>
      </w:r>
      <w:r w:rsidRPr="0087590A">
        <w:rPr>
          <w:b/>
          <w:color w:val="212121"/>
          <w:spacing w:val="-2"/>
          <w:sz w:val="18"/>
          <w:szCs w:val="18"/>
        </w:rPr>
        <w:t xml:space="preserve"> </w:t>
      </w:r>
      <w:proofErr w:type="spellStart"/>
      <w:r w:rsidRPr="0087590A">
        <w:rPr>
          <w:b/>
          <w:color w:val="212121"/>
          <w:sz w:val="18"/>
          <w:szCs w:val="18"/>
        </w:rPr>
        <w:t>taxids</w:t>
      </w:r>
      <w:proofErr w:type="spellEnd"/>
    </w:p>
    <w:p w:rsidR="00BC146C" w:rsidRPr="0087590A" w:rsidRDefault="00BC146C" w:rsidP="00BC146C">
      <w:pPr>
        <w:pStyle w:val="BodyText"/>
        <w:spacing w:before="4"/>
        <w:rPr>
          <w:sz w:val="18"/>
          <w:szCs w:val="18"/>
        </w:rPr>
      </w:pPr>
    </w:p>
    <w:p w:rsidR="00BC146C" w:rsidRPr="0087590A" w:rsidRDefault="00BC146C" w:rsidP="00BC146C">
      <w:pPr>
        <w:pStyle w:val="ListParagraph"/>
        <w:numPr>
          <w:ilvl w:val="0"/>
          <w:numId w:val="6"/>
        </w:numPr>
        <w:tabs>
          <w:tab w:val="left" w:pos="1540"/>
        </w:tabs>
        <w:spacing w:before="0" w:line="276" w:lineRule="auto"/>
        <w:ind w:right="725"/>
        <w:rPr>
          <w:b/>
          <w:sz w:val="18"/>
          <w:szCs w:val="18"/>
        </w:rPr>
      </w:pPr>
      <w:r w:rsidRPr="0087590A">
        <w:rPr>
          <w:b/>
          <w:color w:val="212121"/>
          <w:sz w:val="18"/>
          <w:szCs w:val="18"/>
        </w:rPr>
        <w:t>–</w:t>
      </w:r>
      <w:proofErr w:type="spellStart"/>
      <w:r w:rsidRPr="0087590A">
        <w:rPr>
          <w:b/>
          <w:color w:val="212121"/>
          <w:sz w:val="18"/>
          <w:szCs w:val="18"/>
        </w:rPr>
        <w:t>filter_taxon</w:t>
      </w:r>
      <w:proofErr w:type="spellEnd"/>
      <w:r w:rsidRPr="0087590A">
        <w:rPr>
          <w:b/>
          <w:color w:val="212121"/>
          <w:sz w:val="18"/>
          <w:szCs w:val="18"/>
        </w:rPr>
        <w:t>:</w:t>
      </w:r>
      <w:r w:rsidRPr="0087590A">
        <w:rPr>
          <w:b/>
          <w:color w:val="212121"/>
          <w:spacing w:val="7"/>
          <w:sz w:val="18"/>
          <w:szCs w:val="18"/>
        </w:rPr>
        <w:t xml:space="preserve"> </w:t>
      </w:r>
      <w:r w:rsidRPr="0087590A">
        <w:rPr>
          <w:b/>
          <w:color w:val="212121"/>
          <w:sz w:val="18"/>
          <w:szCs w:val="18"/>
        </w:rPr>
        <w:t>[Comma</w:t>
      </w:r>
      <w:r w:rsidRPr="0087590A">
        <w:rPr>
          <w:b/>
          <w:color w:val="212121"/>
          <w:spacing w:val="6"/>
          <w:sz w:val="18"/>
          <w:szCs w:val="18"/>
        </w:rPr>
        <w:t xml:space="preserve"> </w:t>
      </w:r>
      <w:r w:rsidRPr="0087590A">
        <w:rPr>
          <w:b/>
          <w:color w:val="212121"/>
          <w:sz w:val="18"/>
          <w:szCs w:val="18"/>
        </w:rPr>
        <w:t>separated</w:t>
      </w:r>
      <w:r w:rsidRPr="0087590A">
        <w:rPr>
          <w:b/>
          <w:color w:val="212121"/>
          <w:spacing w:val="6"/>
          <w:sz w:val="18"/>
          <w:szCs w:val="18"/>
        </w:rPr>
        <w:t xml:space="preserve"> </w:t>
      </w:r>
      <w:proofErr w:type="spellStart"/>
      <w:r w:rsidRPr="0087590A">
        <w:rPr>
          <w:b/>
          <w:color w:val="212121"/>
          <w:sz w:val="18"/>
          <w:szCs w:val="18"/>
        </w:rPr>
        <w:t>taxids</w:t>
      </w:r>
      <w:proofErr w:type="spellEnd"/>
      <w:r w:rsidRPr="0087590A">
        <w:rPr>
          <w:b/>
          <w:color w:val="212121"/>
          <w:sz w:val="18"/>
          <w:szCs w:val="18"/>
        </w:rPr>
        <w:t>].</w:t>
      </w:r>
      <w:r w:rsidRPr="0087590A">
        <w:rPr>
          <w:b/>
          <w:color w:val="212121"/>
          <w:spacing w:val="6"/>
          <w:sz w:val="18"/>
          <w:szCs w:val="18"/>
        </w:rPr>
        <w:t xml:space="preserve"> </w:t>
      </w:r>
      <w:r w:rsidRPr="0087590A">
        <w:rPr>
          <w:b/>
          <w:color w:val="212121"/>
          <w:sz w:val="18"/>
          <w:szCs w:val="18"/>
        </w:rPr>
        <w:t>Filter</w:t>
      </w:r>
      <w:r w:rsidRPr="0087590A">
        <w:rPr>
          <w:b/>
          <w:color w:val="212121"/>
          <w:spacing w:val="6"/>
          <w:sz w:val="18"/>
          <w:szCs w:val="18"/>
        </w:rPr>
        <w:t xml:space="preserve"> </w:t>
      </w:r>
      <w:r w:rsidRPr="0087590A">
        <w:rPr>
          <w:b/>
          <w:color w:val="212121"/>
          <w:sz w:val="18"/>
          <w:szCs w:val="18"/>
        </w:rPr>
        <w:t>entries</w:t>
      </w:r>
      <w:r w:rsidRPr="0087590A">
        <w:rPr>
          <w:b/>
          <w:color w:val="212121"/>
          <w:spacing w:val="52"/>
          <w:sz w:val="18"/>
          <w:szCs w:val="18"/>
        </w:rPr>
        <w:t xml:space="preserve"> </w:t>
      </w:r>
      <w:r w:rsidRPr="0087590A">
        <w:rPr>
          <w:b/>
          <w:color w:val="212121"/>
          <w:sz w:val="18"/>
          <w:szCs w:val="18"/>
        </w:rPr>
        <w:t>from</w:t>
      </w:r>
      <w:r w:rsidRPr="0087590A">
        <w:rPr>
          <w:b/>
          <w:color w:val="212121"/>
          <w:spacing w:val="53"/>
          <w:sz w:val="18"/>
          <w:szCs w:val="18"/>
        </w:rPr>
        <w:t xml:space="preserve"> </w:t>
      </w:r>
      <w:r w:rsidRPr="0087590A">
        <w:rPr>
          <w:b/>
          <w:color w:val="212121"/>
          <w:sz w:val="18"/>
          <w:szCs w:val="18"/>
        </w:rPr>
        <w:t>these</w:t>
      </w:r>
      <w:r w:rsidRPr="0087590A">
        <w:rPr>
          <w:b/>
          <w:color w:val="212121"/>
          <w:spacing w:val="-59"/>
          <w:sz w:val="18"/>
          <w:szCs w:val="18"/>
        </w:rPr>
        <w:t xml:space="preserve"> </w:t>
      </w:r>
      <w:proofErr w:type="spellStart"/>
      <w:r w:rsidRPr="0087590A">
        <w:rPr>
          <w:b/>
          <w:color w:val="212121"/>
          <w:sz w:val="18"/>
          <w:szCs w:val="18"/>
        </w:rPr>
        <w:t>taxids</w:t>
      </w:r>
      <w:proofErr w:type="spellEnd"/>
      <w:r w:rsidRPr="0087590A">
        <w:rPr>
          <w:b/>
          <w:color w:val="212121"/>
          <w:sz w:val="18"/>
          <w:szCs w:val="18"/>
        </w:rPr>
        <w:t>.</w:t>
      </w:r>
    </w:p>
    <w:p w:rsidR="00BC146C" w:rsidRPr="0087590A" w:rsidRDefault="00BC146C" w:rsidP="00BC146C">
      <w:pPr>
        <w:pStyle w:val="BodyText"/>
        <w:spacing w:before="3"/>
        <w:rPr>
          <w:sz w:val="18"/>
          <w:szCs w:val="18"/>
        </w:rPr>
      </w:pPr>
    </w:p>
    <w:p w:rsidR="00BC146C" w:rsidRPr="0087590A" w:rsidRDefault="00BC146C" w:rsidP="00BC146C">
      <w:pPr>
        <w:pStyle w:val="BodyText"/>
        <w:spacing w:line="276" w:lineRule="auto"/>
        <w:ind w:left="820" w:right="718"/>
        <w:jc w:val="both"/>
        <w:rPr>
          <w:sz w:val="18"/>
          <w:szCs w:val="18"/>
        </w:rPr>
      </w:pPr>
      <w:r w:rsidRPr="0087590A">
        <w:rPr>
          <w:color w:val="212121"/>
          <w:sz w:val="18"/>
          <w:szCs w:val="18"/>
        </w:rPr>
        <w:t>An example of the number of records after formatting can be seen in the</w:t>
      </w:r>
      <w:r w:rsidRPr="0087590A">
        <w:rPr>
          <w:color w:val="212121"/>
          <w:spacing w:val="1"/>
          <w:sz w:val="18"/>
          <w:szCs w:val="18"/>
        </w:rPr>
        <w:t xml:space="preserve"> </w:t>
      </w:r>
      <w:r w:rsidRPr="0087590A">
        <w:rPr>
          <w:color w:val="212121"/>
          <w:sz w:val="18"/>
          <w:szCs w:val="18"/>
        </w:rPr>
        <w:t>figure</w:t>
      </w:r>
      <w:r w:rsidRPr="0087590A">
        <w:rPr>
          <w:color w:val="212121"/>
          <w:spacing w:val="1"/>
          <w:sz w:val="18"/>
          <w:szCs w:val="18"/>
        </w:rPr>
        <w:t xml:space="preserve"> </w:t>
      </w:r>
      <w:r w:rsidRPr="0087590A">
        <w:rPr>
          <w:color w:val="212121"/>
          <w:sz w:val="18"/>
          <w:szCs w:val="18"/>
        </w:rPr>
        <w:t>below.</w:t>
      </w:r>
      <w:r w:rsidRPr="0087590A">
        <w:rPr>
          <w:color w:val="212121"/>
          <w:spacing w:val="1"/>
          <w:sz w:val="18"/>
          <w:szCs w:val="18"/>
        </w:rPr>
        <w:t xml:space="preserve"> </w:t>
      </w:r>
      <w:r w:rsidRPr="0087590A">
        <w:rPr>
          <w:color w:val="212121"/>
          <w:sz w:val="18"/>
          <w:szCs w:val="18"/>
        </w:rPr>
        <w:t>Specifically,</w:t>
      </w:r>
      <w:r w:rsidRPr="0087590A">
        <w:rPr>
          <w:color w:val="212121"/>
          <w:spacing w:val="1"/>
          <w:sz w:val="18"/>
          <w:szCs w:val="18"/>
        </w:rPr>
        <w:t xml:space="preserve"> </w:t>
      </w:r>
      <w:r w:rsidRPr="0087590A">
        <w:rPr>
          <w:color w:val="212121"/>
          <w:sz w:val="18"/>
          <w:szCs w:val="18"/>
        </w:rPr>
        <w:t>for</w:t>
      </w:r>
      <w:r w:rsidRPr="0087590A">
        <w:rPr>
          <w:color w:val="212121"/>
          <w:spacing w:val="1"/>
          <w:sz w:val="18"/>
          <w:szCs w:val="18"/>
        </w:rPr>
        <w:t xml:space="preserve"> </w:t>
      </w:r>
      <w:r w:rsidRPr="0087590A">
        <w:rPr>
          <w:color w:val="212121"/>
          <w:sz w:val="18"/>
          <w:szCs w:val="18"/>
        </w:rPr>
        <w:t>users</w:t>
      </w:r>
      <w:r w:rsidRPr="0087590A">
        <w:rPr>
          <w:color w:val="212121"/>
          <w:spacing w:val="1"/>
          <w:sz w:val="18"/>
          <w:szCs w:val="18"/>
        </w:rPr>
        <w:t xml:space="preserve"> </w:t>
      </w:r>
      <w:r w:rsidRPr="0087590A">
        <w:rPr>
          <w:color w:val="212121"/>
          <w:sz w:val="18"/>
          <w:szCs w:val="18"/>
        </w:rPr>
        <w:t>mainly</w:t>
      </w:r>
      <w:r w:rsidRPr="0087590A">
        <w:rPr>
          <w:color w:val="212121"/>
          <w:spacing w:val="1"/>
          <w:sz w:val="18"/>
          <w:szCs w:val="18"/>
        </w:rPr>
        <w:t xml:space="preserve"> </w:t>
      </w:r>
      <w:r w:rsidRPr="0087590A">
        <w:rPr>
          <w:color w:val="212121"/>
          <w:sz w:val="18"/>
          <w:szCs w:val="18"/>
        </w:rPr>
        <w:t>concerned</w:t>
      </w:r>
      <w:r w:rsidRPr="0087590A">
        <w:rPr>
          <w:color w:val="212121"/>
          <w:spacing w:val="1"/>
          <w:sz w:val="18"/>
          <w:szCs w:val="18"/>
        </w:rPr>
        <w:t xml:space="preserve"> </w:t>
      </w:r>
      <w:r w:rsidRPr="0087590A">
        <w:rPr>
          <w:color w:val="212121"/>
          <w:sz w:val="18"/>
          <w:szCs w:val="18"/>
        </w:rPr>
        <w:t>with</w:t>
      </w:r>
      <w:r w:rsidRPr="0087590A">
        <w:rPr>
          <w:color w:val="212121"/>
          <w:spacing w:val="1"/>
          <w:sz w:val="18"/>
          <w:szCs w:val="18"/>
        </w:rPr>
        <w:t xml:space="preserve"> </w:t>
      </w:r>
      <w:proofErr w:type="spellStart"/>
      <w:r w:rsidRPr="0087590A">
        <w:rPr>
          <w:color w:val="212121"/>
          <w:sz w:val="18"/>
          <w:szCs w:val="18"/>
        </w:rPr>
        <w:t>FunSoC</w:t>
      </w:r>
      <w:proofErr w:type="spellEnd"/>
      <w:r w:rsidRPr="0087590A">
        <w:rPr>
          <w:color w:val="212121"/>
          <w:spacing w:val="1"/>
          <w:sz w:val="18"/>
          <w:szCs w:val="18"/>
        </w:rPr>
        <w:t xml:space="preserve"> </w:t>
      </w:r>
      <w:r w:rsidRPr="0087590A">
        <w:rPr>
          <w:color w:val="212121"/>
          <w:sz w:val="18"/>
          <w:szCs w:val="18"/>
        </w:rPr>
        <w:t>containing genes, the output is now two orders of magnitude smaller (from</w:t>
      </w:r>
      <w:r w:rsidRPr="0087590A">
        <w:rPr>
          <w:color w:val="212121"/>
          <w:spacing w:val="1"/>
          <w:sz w:val="18"/>
          <w:szCs w:val="18"/>
        </w:rPr>
        <w:t xml:space="preserve"> </w:t>
      </w:r>
      <w:r w:rsidRPr="0087590A">
        <w:rPr>
          <w:color w:val="212121"/>
          <w:sz w:val="18"/>
          <w:szCs w:val="18"/>
        </w:rPr>
        <w:t>199,970</w:t>
      </w:r>
      <w:r w:rsidRPr="0087590A">
        <w:rPr>
          <w:color w:val="212121"/>
          <w:spacing w:val="-2"/>
          <w:sz w:val="18"/>
          <w:szCs w:val="18"/>
        </w:rPr>
        <w:t xml:space="preserve"> </w:t>
      </w:r>
      <w:r w:rsidRPr="0087590A">
        <w:rPr>
          <w:color w:val="212121"/>
          <w:sz w:val="18"/>
          <w:szCs w:val="18"/>
        </w:rPr>
        <w:t>lines</w:t>
      </w:r>
      <w:r w:rsidRPr="0087590A">
        <w:rPr>
          <w:color w:val="212121"/>
          <w:spacing w:val="-1"/>
          <w:sz w:val="18"/>
          <w:szCs w:val="18"/>
        </w:rPr>
        <w:t xml:space="preserve"> </w:t>
      </w:r>
      <w:r w:rsidRPr="0087590A">
        <w:rPr>
          <w:color w:val="212121"/>
          <w:sz w:val="18"/>
          <w:szCs w:val="18"/>
        </w:rPr>
        <w:t>down</w:t>
      </w:r>
      <w:r w:rsidRPr="0087590A">
        <w:rPr>
          <w:color w:val="212121"/>
          <w:spacing w:val="-1"/>
          <w:sz w:val="18"/>
          <w:szCs w:val="18"/>
        </w:rPr>
        <w:t xml:space="preserve"> </w:t>
      </w:r>
      <w:r w:rsidRPr="0087590A">
        <w:rPr>
          <w:color w:val="212121"/>
          <w:sz w:val="18"/>
          <w:szCs w:val="18"/>
        </w:rPr>
        <w:t>to</w:t>
      </w:r>
      <w:r w:rsidRPr="0087590A">
        <w:rPr>
          <w:color w:val="212121"/>
          <w:spacing w:val="-1"/>
          <w:sz w:val="18"/>
          <w:szCs w:val="18"/>
        </w:rPr>
        <w:t xml:space="preserve"> </w:t>
      </w:r>
      <w:r w:rsidRPr="0087590A">
        <w:rPr>
          <w:color w:val="212121"/>
          <w:sz w:val="18"/>
          <w:szCs w:val="18"/>
        </w:rPr>
        <w:t>1549).</w:t>
      </w:r>
    </w:p>
    <w:p w:rsidR="00BC146C" w:rsidRPr="0087590A" w:rsidRDefault="00BC146C" w:rsidP="00BC146C">
      <w:pPr>
        <w:pStyle w:val="BodyText"/>
        <w:rPr>
          <w:sz w:val="18"/>
          <w:szCs w:val="18"/>
        </w:rPr>
      </w:pPr>
    </w:p>
    <w:p w:rsidR="00BC146C" w:rsidRPr="0087590A" w:rsidRDefault="00BC146C" w:rsidP="00BC146C">
      <w:pPr>
        <w:pStyle w:val="BodyText"/>
        <w:spacing w:before="7"/>
        <w:rPr>
          <w:sz w:val="18"/>
          <w:szCs w:val="18"/>
        </w:rPr>
      </w:pPr>
    </w:p>
    <w:p w:rsidR="00BC146C" w:rsidRPr="0087590A" w:rsidRDefault="00BC146C" w:rsidP="00BC146C">
      <w:pPr>
        <w:pStyle w:val="BodyText"/>
        <w:spacing w:line="276" w:lineRule="auto"/>
        <w:ind w:left="820" w:right="718"/>
        <w:jc w:val="both"/>
        <w:rPr>
          <w:sz w:val="18"/>
          <w:szCs w:val="18"/>
        </w:rPr>
      </w:pPr>
      <w:r w:rsidRPr="0087590A">
        <w:rPr>
          <w:color w:val="212121"/>
          <w:sz w:val="18"/>
          <w:szCs w:val="18"/>
        </w:rPr>
        <w:t>We</w:t>
      </w:r>
      <w:r w:rsidRPr="0087590A">
        <w:rPr>
          <w:color w:val="212121"/>
          <w:spacing w:val="1"/>
          <w:sz w:val="18"/>
          <w:szCs w:val="18"/>
        </w:rPr>
        <w:t xml:space="preserve"> </w:t>
      </w:r>
      <w:r w:rsidRPr="0087590A">
        <w:rPr>
          <w:color w:val="212121"/>
          <w:sz w:val="18"/>
          <w:szCs w:val="18"/>
        </w:rPr>
        <w:t>thank</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reviewer</w:t>
      </w:r>
      <w:r w:rsidRPr="0087590A">
        <w:rPr>
          <w:color w:val="212121"/>
          <w:spacing w:val="1"/>
          <w:sz w:val="18"/>
          <w:szCs w:val="18"/>
        </w:rPr>
        <w:t xml:space="preserve"> </w:t>
      </w:r>
      <w:r w:rsidRPr="0087590A">
        <w:rPr>
          <w:color w:val="212121"/>
          <w:sz w:val="18"/>
          <w:szCs w:val="18"/>
        </w:rPr>
        <w:t>for</w:t>
      </w:r>
      <w:r w:rsidRPr="0087590A">
        <w:rPr>
          <w:color w:val="212121"/>
          <w:spacing w:val="1"/>
          <w:sz w:val="18"/>
          <w:szCs w:val="18"/>
        </w:rPr>
        <w:t xml:space="preserve"> </w:t>
      </w:r>
      <w:r w:rsidRPr="0087590A">
        <w:rPr>
          <w:color w:val="212121"/>
          <w:sz w:val="18"/>
          <w:szCs w:val="18"/>
        </w:rPr>
        <w:t>this</w:t>
      </w:r>
      <w:r w:rsidRPr="0087590A">
        <w:rPr>
          <w:color w:val="212121"/>
          <w:spacing w:val="1"/>
          <w:sz w:val="18"/>
          <w:szCs w:val="18"/>
        </w:rPr>
        <w:t xml:space="preserve"> </w:t>
      </w:r>
      <w:r w:rsidRPr="0087590A">
        <w:rPr>
          <w:color w:val="212121"/>
          <w:sz w:val="18"/>
          <w:szCs w:val="18"/>
        </w:rPr>
        <w:t>feedback, and feel that these additional</w:t>
      </w:r>
      <w:r w:rsidRPr="0087590A">
        <w:rPr>
          <w:color w:val="212121"/>
          <w:spacing w:val="1"/>
          <w:sz w:val="18"/>
          <w:szCs w:val="18"/>
        </w:rPr>
        <w:t xml:space="preserve"> </w:t>
      </w:r>
      <w:r w:rsidRPr="0087590A">
        <w:rPr>
          <w:color w:val="212121"/>
          <w:sz w:val="18"/>
          <w:szCs w:val="18"/>
        </w:rPr>
        <w:t>parameters and options that we implemented in response to the feedback</w:t>
      </w:r>
      <w:r w:rsidRPr="0087590A">
        <w:rPr>
          <w:color w:val="212121"/>
          <w:spacing w:val="1"/>
          <w:sz w:val="18"/>
          <w:szCs w:val="18"/>
        </w:rPr>
        <w:t xml:space="preserve"> </w:t>
      </w:r>
      <w:r w:rsidRPr="0087590A">
        <w:rPr>
          <w:color w:val="212121"/>
          <w:sz w:val="18"/>
          <w:szCs w:val="18"/>
        </w:rPr>
        <w:t>will</w:t>
      </w:r>
      <w:r w:rsidRPr="0087590A">
        <w:rPr>
          <w:color w:val="212121"/>
          <w:spacing w:val="1"/>
          <w:sz w:val="18"/>
          <w:szCs w:val="18"/>
        </w:rPr>
        <w:t xml:space="preserve"> </w:t>
      </w:r>
      <w:r w:rsidRPr="0087590A">
        <w:rPr>
          <w:color w:val="212121"/>
          <w:sz w:val="18"/>
          <w:szCs w:val="18"/>
        </w:rPr>
        <w:t>enable</w:t>
      </w:r>
      <w:r w:rsidRPr="0087590A">
        <w:rPr>
          <w:color w:val="212121"/>
          <w:spacing w:val="1"/>
          <w:sz w:val="18"/>
          <w:szCs w:val="18"/>
        </w:rPr>
        <w:t xml:space="preserve"> </w:t>
      </w:r>
      <w:r w:rsidRPr="0087590A">
        <w:rPr>
          <w:color w:val="212121"/>
          <w:sz w:val="18"/>
          <w:szCs w:val="18"/>
        </w:rPr>
        <w:t>improved</w:t>
      </w:r>
      <w:r w:rsidRPr="0087590A">
        <w:rPr>
          <w:color w:val="212121"/>
          <w:spacing w:val="1"/>
          <w:sz w:val="18"/>
          <w:szCs w:val="18"/>
        </w:rPr>
        <w:t xml:space="preserve"> </w:t>
      </w:r>
      <w:r w:rsidRPr="0087590A">
        <w:rPr>
          <w:color w:val="212121"/>
          <w:sz w:val="18"/>
          <w:szCs w:val="18"/>
        </w:rPr>
        <w:t>analysis</w:t>
      </w:r>
      <w:r w:rsidRPr="0087590A">
        <w:rPr>
          <w:color w:val="212121"/>
          <w:spacing w:val="1"/>
          <w:sz w:val="18"/>
          <w:szCs w:val="18"/>
        </w:rPr>
        <w:t xml:space="preserve"> </w:t>
      </w:r>
      <w:r w:rsidRPr="0087590A">
        <w:rPr>
          <w:color w:val="212121"/>
          <w:sz w:val="18"/>
          <w:szCs w:val="18"/>
        </w:rPr>
        <w:t>of</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pacing w:val="1"/>
          <w:sz w:val="18"/>
          <w:szCs w:val="18"/>
        </w:rPr>
        <w:t xml:space="preserve"> </w:t>
      </w:r>
      <w:r w:rsidRPr="0087590A">
        <w:rPr>
          <w:color w:val="212121"/>
          <w:sz w:val="18"/>
          <w:szCs w:val="18"/>
        </w:rPr>
        <w:t>output</w:t>
      </w:r>
      <w:r w:rsidRPr="0087590A">
        <w:rPr>
          <w:color w:val="212121"/>
          <w:spacing w:val="1"/>
          <w:sz w:val="18"/>
          <w:szCs w:val="18"/>
        </w:rPr>
        <w:t xml:space="preserve"> </w:t>
      </w:r>
      <w:r w:rsidRPr="0087590A">
        <w:rPr>
          <w:color w:val="212121"/>
          <w:sz w:val="18"/>
          <w:szCs w:val="18"/>
        </w:rPr>
        <w:t>for</w:t>
      </w:r>
      <w:r w:rsidRPr="0087590A">
        <w:rPr>
          <w:color w:val="212121"/>
          <w:spacing w:val="1"/>
          <w:sz w:val="18"/>
          <w:szCs w:val="18"/>
        </w:rPr>
        <w:t xml:space="preserve"> </w:t>
      </w:r>
      <w:r w:rsidRPr="0087590A">
        <w:rPr>
          <w:color w:val="212121"/>
          <w:sz w:val="18"/>
          <w:szCs w:val="18"/>
        </w:rPr>
        <w:t>downstream</w:t>
      </w:r>
      <w:r w:rsidRPr="0087590A">
        <w:rPr>
          <w:color w:val="212121"/>
          <w:spacing w:val="1"/>
          <w:sz w:val="18"/>
          <w:szCs w:val="18"/>
        </w:rPr>
        <w:t xml:space="preserve"> </w:t>
      </w:r>
      <w:r w:rsidRPr="0087590A">
        <w:rPr>
          <w:color w:val="212121"/>
          <w:sz w:val="18"/>
          <w:szCs w:val="18"/>
        </w:rPr>
        <w:t>applications,</w:t>
      </w:r>
      <w:r w:rsidRPr="0087590A">
        <w:rPr>
          <w:color w:val="212121"/>
          <w:spacing w:val="1"/>
          <w:sz w:val="18"/>
          <w:szCs w:val="18"/>
        </w:rPr>
        <w:t xml:space="preserve"> </w:t>
      </w:r>
      <w:r w:rsidRPr="0087590A">
        <w:rPr>
          <w:color w:val="212121"/>
          <w:sz w:val="18"/>
          <w:szCs w:val="18"/>
        </w:rPr>
        <w:t>including</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ability</w:t>
      </w:r>
      <w:r w:rsidRPr="0087590A">
        <w:rPr>
          <w:color w:val="212121"/>
          <w:spacing w:val="1"/>
          <w:sz w:val="18"/>
          <w:szCs w:val="18"/>
        </w:rPr>
        <w:t xml:space="preserve"> </w:t>
      </w:r>
      <w:r w:rsidRPr="0087590A">
        <w:rPr>
          <w:color w:val="212121"/>
          <w:sz w:val="18"/>
          <w:szCs w:val="18"/>
        </w:rPr>
        <w:t>to</w:t>
      </w:r>
      <w:r w:rsidRPr="0087590A">
        <w:rPr>
          <w:color w:val="212121"/>
          <w:spacing w:val="1"/>
          <w:sz w:val="18"/>
          <w:szCs w:val="18"/>
        </w:rPr>
        <w:t xml:space="preserve"> </w:t>
      </w:r>
      <w:r w:rsidRPr="0087590A">
        <w:rPr>
          <w:color w:val="212121"/>
          <w:sz w:val="18"/>
          <w:szCs w:val="18"/>
        </w:rPr>
        <w:t>filter</w:t>
      </w:r>
      <w:r w:rsidRPr="0087590A">
        <w:rPr>
          <w:color w:val="212121"/>
          <w:spacing w:val="1"/>
          <w:sz w:val="18"/>
          <w:szCs w:val="18"/>
        </w:rPr>
        <w:t xml:space="preserve"> </w:t>
      </w:r>
      <w:r w:rsidRPr="0087590A">
        <w:rPr>
          <w:color w:val="212121"/>
          <w:sz w:val="18"/>
          <w:szCs w:val="18"/>
        </w:rPr>
        <w:t>taxa</w:t>
      </w:r>
      <w:r w:rsidRPr="0087590A">
        <w:rPr>
          <w:color w:val="212121"/>
          <w:spacing w:val="1"/>
          <w:sz w:val="18"/>
          <w:szCs w:val="18"/>
        </w:rPr>
        <w:t xml:space="preserve"> </w:t>
      </w:r>
      <w:r w:rsidRPr="0087590A">
        <w:rPr>
          <w:color w:val="212121"/>
          <w:sz w:val="18"/>
          <w:szCs w:val="18"/>
        </w:rPr>
        <w:t>that</w:t>
      </w:r>
      <w:r w:rsidRPr="0087590A">
        <w:rPr>
          <w:color w:val="212121"/>
          <w:spacing w:val="1"/>
          <w:sz w:val="18"/>
          <w:szCs w:val="18"/>
        </w:rPr>
        <w:t xml:space="preserve"> </w:t>
      </w:r>
      <w:r w:rsidRPr="0087590A">
        <w:rPr>
          <w:color w:val="212121"/>
          <w:sz w:val="18"/>
          <w:szCs w:val="18"/>
        </w:rPr>
        <w:t>likely</w:t>
      </w:r>
      <w:r w:rsidRPr="0087590A">
        <w:rPr>
          <w:color w:val="212121"/>
          <w:spacing w:val="1"/>
          <w:sz w:val="18"/>
          <w:szCs w:val="18"/>
        </w:rPr>
        <w:t xml:space="preserve"> </w:t>
      </w:r>
      <w:r w:rsidRPr="0087590A">
        <w:rPr>
          <w:color w:val="212121"/>
          <w:sz w:val="18"/>
          <w:szCs w:val="18"/>
        </w:rPr>
        <w:t>represent</w:t>
      </w:r>
      <w:r w:rsidRPr="0087590A">
        <w:rPr>
          <w:color w:val="212121"/>
          <w:spacing w:val="1"/>
          <w:sz w:val="18"/>
          <w:szCs w:val="18"/>
        </w:rPr>
        <w:t xml:space="preserve"> </w:t>
      </w:r>
      <w:r w:rsidRPr="0087590A">
        <w:rPr>
          <w:color w:val="212121"/>
          <w:sz w:val="18"/>
          <w:szCs w:val="18"/>
        </w:rPr>
        <w:t>contamination/background.</w:t>
      </w:r>
    </w:p>
    <w:p w:rsidR="00BC146C" w:rsidRPr="0087590A" w:rsidRDefault="00BC146C" w:rsidP="00BC146C">
      <w:pPr>
        <w:pStyle w:val="BodyText"/>
        <w:rPr>
          <w:sz w:val="18"/>
          <w:szCs w:val="18"/>
        </w:rPr>
      </w:pPr>
    </w:p>
    <w:p w:rsidR="00BC146C" w:rsidRPr="0087590A" w:rsidRDefault="00BC146C" w:rsidP="00BC146C">
      <w:pPr>
        <w:pStyle w:val="BodyText"/>
        <w:rPr>
          <w:sz w:val="18"/>
          <w:szCs w:val="18"/>
        </w:rPr>
      </w:pPr>
      <w:r w:rsidRPr="0087590A">
        <w:rPr>
          <w:noProof/>
          <w:sz w:val="18"/>
          <w:szCs w:val="18"/>
          <w:lang w:val="en-GB" w:eastAsia="en-GB"/>
        </w:rPr>
        <w:lastRenderedPageBreak/>
        <w:drawing>
          <wp:anchor distT="0" distB="0" distL="0" distR="0" simplePos="0" relativeHeight="251663360" behindDoc="0" locked="0" layoutInCell="1" allowOverlap="1" wp14:anchorId="48D1B756" wp14:editId="307345B8">
            <wp:simplePos x="0" y="0"/>
            <wp:positionH relativeFrom="page">
              <wp:posOffset>1400175</wp:posOffset>
            </wp:positionH>
            <wp:positionV relativeFrom="paragraph">
              <wp:posOffset>220016</wp:posOffset>
            </wp:positionV>
            <wp:extent cx="4831101" cy="2966466"/>
            <wp:effectExtent l="0" t="0" r="0" b="0"/>
            <wp:wrapTopAndBottom/>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2" cstate="print"/>
                    <a:stretch>
                      <a:fillRect/>
                    </a:stretch>
                  </pic:blipFill>
                  <pic:spPr>
                    <a:xfrm>
                      <a:off x="0" y="0"/>
                      <a:ext cx="4831101" cy="2966466"/>
                    </a:xfrm>
                    <a:prstGeom prst="rect">
                      <a:avLst/>
                    </a:prstGeom>
                  </pic:spPr>
                </pic:pic>
              </a:graphicData>
            </a:graphic>
          </wp:anchor>
        </w:drawing>
      </w:r>
    </w:p>
    <w:p w:rsidR="00BC146C" w:rsidRPr="0087590A" w:rsidRDefault="00BC146C" w:rsidP="00BC146C">
      <w:pPr>
        <w:pStyle w:val="BodyText"/>
        <w:rPr>
          <w:sz w:val="18"/>
          <w:szCs w:val="18"/>
        </w:rPr>
      </w:pPr>
    </w:p>
    <w:p w:rsidR="00BC146C" w:rsidRPr="0087590A" w:rsidRDefault="00BC146C" w:rsidP="00BC146C">
      <w:pPr>
        <w:pStyle w:val="BodyText"/>
        <w:rPr>
          <w:sz w:val="18"/>
          <w:szCs w:val="18"/>
        </w:rPr>
      </w:pPr>
    </w:p>
    <w:p w:rsidR="00BC146C" w:rsidRPr="0087590A" w:rsidRDefault="00BC146C" w:rsidP="00BC146C">
      <w:pPr>
        <w:pStyle w:val="BodyText"/>
        <w:spacing w:before="9"/>
        <w:rPr>
          <w:sz w:val="18"/>
          <w:szCs w:val="18"/>
        </w:rPr>
      </w:pPr>
    </w:p>
    <w:p w:rsidR="00BC146C" w:rsidRPr="0087590A" w:rsidRDefault="00BC146C" w:rsidP="00BC146C">
      <w:pPr>
        <w:spacing w:before="93"/>
        <w:ind w:left="1420"/>
        <w:jc w:val="both"/>
        <w:rPr>
          <w:sz w:val="18"/>
          <w:szCs w:val="18"/>
        </w:rPr>
      </w:pPr>
      <w:r w:rsidRPr="0087590A">
        <w:rPr>
          <w:color w:val="212121"/>
          <w:sz w:val="18"/>
          <w:szCs w:val="18"/>
        </w:rPr>
        <w:t>Some</w:t>
      </w:r>
      <w:r w:rsidRPr="0087590A">
        <w:rPr>
          <w:color w:val="212121"/>
          <w:spacing w:val="-7"/>
          <w:sz w:val="18"/>
          <w:szCs w:val="18"/>
        </w:rPr>
        <w:t xml:space="preserve"> </w:t>
      </w:r>
      <w:r w:rsidRPr="0087590A">
        <w:rPr>
          <w:color w:val="212121"/>
          <w:sz w:val="18"/>
          <w:szCs w:val="18"/>
        </w:rPr>
        <w:t>specific</w:t>
      </w:r>
      <w:r w:rsidRPr="0087590A">
        <w:rPr>
          <w:color w:val="212121"/>
          <w:spacing w:val="-7"/>
          <w:sz w:val="18"/>
          <w:szCs w:val="18"/>
        </w:rPr>
        <w:t xml:space="preserve"> </w:t>
      </w:r>
      <w:r w:rsidRPr="0087590A">
        <w:rPr>
          <w:color w:val="212121"/>
          <w:sz w:val="18"/>
          <w:szCs w:val="18"/>
        </w:rPr>
        <w:t>comments:</w:t>
      </w:r>
    </w:p>
    <w:p w:rsidR="00BC146C" w:rsidRPr="0087590A" w:rsidRDefault="00BC146C" w:rsidP="00BC146C">
      <w:pPr>
        <w:pStyle w:val="BodyText"/>
        <w:spacing w:before="7"/>
        <w:rPr>
          <w:b/>
          <w:sz w:val="18"/>
          <w:szCs w:val="18"/>
        </w:rPr>
      </w:pPr>
    </w:p>
    <w:p w:rsidR="00BC146C" w:rsidRPr="0087590A" w:rsidRDefault="00BC146C" w:rsidP="00BC146C">
      <w:pPr>
        <w:spacing w:line="276" w:lineRule="auto"/>
        <w:ind w:left="1420" w:right="718"/>
        <w:jc w:val="both"/>
        <w:rPr>
          <w:sz w:val="18"/>
          <w:szCs w:val="18"/>
        </w:rPr>
      </w:pPr>
      <w:r w:rsidRPr="0087590A">
        <w:rPr>
          <w:b/>
          <w:color w:val="212121"/>
          <w:sz w:val="18"/>
          <w:szCs w:val="18"/>
        </w:rPr>
        <w:t xml:space="preserve">C5: </w:t>
      </w:r>
      <w:r w:rsidRPr="0087590A">
        <w:rPr>
          <w:color w:val="212121"/>
          <w:sz w:val="18"/>
          <w:szCs w:val="18"/>
        </w:rPr>
        <w:t xml:space="preserve">1, page 3 line 19, </w:t>
      </w:r>
      <w:proofErr w:type="spellStart"/>
      <w:r w:rsidRPr="0087590A">
        <w:rPr>
          <w:color w:val="212121"/>
          <w:sz w:val="18"/>
          <w:szCs w:val="18"/>
        </w:rPr>
        <w:t>blastx</w:t>
      </w:r>
      <w:proofErr w:type="spellEnd"/>
      <w:r w:rsidRPr="0087590A">
        <w:rPr>
          <w:color w:val="212121"/>
          <w:sz w:val="18"/>
          <w:szCs w:val="18"/>
        </w:rPr>
        <w:t xml:space="preserve"> searches are inherently slower than </w:t>
      </w:r>
      <w:proofErr w:type="spellStart"/>
      <w:r w:rsidRPr="0087590A">
        <w:rPr>
          <w:color w:val="212121"/>
          <w:sz w:val="18"/>
          <w:szCs w:val="18"/>
        </w:rPr>
        <w:t>blastp</w:t>
      </w:r>
      <w:proofErr w:type="spellEnd"/>
      <w:r w:rsidRPr="0087590A">
        <w:rPr>
          <w:color w:val="212121"/>
          <w:sz w:val="18"/>
          <w:szCs w:val="18"/>
        </w:rPr>
        <w:t>. As</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initialize</w:t>
      </w:r>
      <w:r w:rsidRPr="0087590A">
        <w:rPr>
          <w:color w:val="212121"/>
          <w:spacing w:val="1"/>
          <w:sz w:val="18"/>
          <w:szCs w:val="18"/>
        </w:rPr>
        <w:t xml:space="preserve"> </w:t>
      </w:r>
      <w:r w:rsidRPr="0087590A">
        <w:rPr>
          <w:color w:val="212121"/>
          <w:sz w:val="18"/>
          <w:szCs w:val="18"/>
        </w:rPr>
        <w:t>step</w:t>
      </w:r>
      <w:r w:rsidRPr="0087590A">
        <w:rPr>
          <w:color w:val="212121"/>
          <w:spacing w:val="1"/>
          <w:sz w:val="18"/>
          <w:szCs w:val="18"/>
        </w:rPr>
        <w:t xml:space="preserve"> </w:t>
      </w:r>
      <w:r w:rsidRPr="0087590A">
        <w:rPr>
          <w:color w:val="212121"/>
          <w:sz w:val="18"/>
          <w:szCs w:val="18"/>
        </w:rPr>
        <w:t>already</w:t>
      </w:r>
      <w:r w:rsidRPr="0087590A">
        <w:rPr>
          <w:color w:val="212121"/>
          <w:spacing w:val="1"/>
          <w:sz w:val="18"/>
          <w:szCs w:val="18"/>
        </w:rPr>
        <w:t xml:space="preserve"> </w:t>
      </w:r>
      <w:r w:rsidRPr="0087590A">
        <w:rPr>
          <w:color w:val="212121"/>
          <w:sz w:val="18"/>
          <w:szCs w:val="18"/>
        </w:rPr>
        <w:t>produced</w:t>
      </w:r>
      <w:r w:rsidRPr="0087590A">
        <w:rPr>
          <w:color w:val="212121"/>
          <w:spacing w:val="1"/>
          <w:sz w:val="18"/>
          <w:szCs w:val="18"/>
        </w:rPr>
        <w:t xml:space="preserve"> </w:t>
      </w:r>
      <w:r w:rsidRPr="0087590A">
        <w:rPr>
          <w:color w:val="212121"/>
          <w:sz w:val="18"/>
          <w:szCs w:val="18"/>
        </w:rPr>
        <w:t>6-frame</w:t>
      </w:r>
      <w:r w:rsidRPr="0087590A">
        <w:rPr>
          <w:color w:val="212121"/>
          <w:spacing w:val="1"/>
          <w:sz w:val="18"/>
          <w:szCs w:val="18"/>
        </w:rPr>
        <w:t xml:space="preserve"> </w:t>
      </w:r>
      <w:r w:rsidRPr="0087590A">
        <w:rPr>
          <w:color w:val="212121"/>
          <w:sz w:val="18"/>
          <w:szCs w:val="18"/>
        </w:rPr>
        <w:t>translations</w:t>
      </w:r>
      <w:r w:rsidRPr="0087590A">
        <w:rPr>
          <w:color w:val="212121"/>
          <w:spacing w:val="1"/>
          <w:sz w:val="18"/>
          <w:szCs w:val="18"/>
        </w:rPr>
        <w:t xml:space="preserve"> </w:t>
      </w:r>
      <w:r w:rsidRPr="0087590A">
        <w:rPr>
          <w:color w:val="212121"/>
          <w:sz w:val="18"/>
          <w:szCs w:val="18"/>
        </w:rPr>
        <w:t>from the input</w:t>
      </w:r>
      <w:r w:rsidRPr="0087590A">
        <w:rPr>
          <w:color w:val="212121"/>
          <w:spacing w:val="1"/>
          <w:sz w:val="18"/>
          <w:szCs w:val="18"/>
        </w:rPr>
        <w:t xml:space="preserve"> </w:t>
      </w:r>
      <w:r w:rsidRPr="0087590A">
        <w:rPr>
          <w:color w:val="212121"/>
          <w:sz w:val="18"/>
          <w:szCs w:val="18"/>
        </w:rPr>
        <w:t xml:space="preserve">sequences, why not just run </w:t>
      </w:r>
      <w:proofErr w:type="spellStart"/>
      <w:r w:rsidRPr="0087590A">
        <w:rPr>
          <w:color w:val="212121"/>
          <w:sz w:val="18"/>
          <w:szCs w:val="18"/>
        </w:rPr>
        <w:t>blastp</w:t>
      </w:r>
      <w:proofErr w:type="spellEnd"/>
      <w:r w:rsidRPr="0087590A">
        <w:rPr>
          <w:color w:val="212121"/>
          <w:sz w:val="18"/>
          <w:szCs w:val="18"/>
        </w:rPr>
        <w:t xml:space="preserve"> using these translated peptides to speed</w:t>
      </w:r>
      <w:r w:rsidRPr="0087590A">
        <w:rPr>
          <w:color w:val="212121"/>
          <w:spacing w:val="-59"/>
          <w:sz w:val="18"/>
          <w:szCs w:val="18"/>
        </w:rPr>
        <w:t xml:space="preserve"> </w:t>
      </w:r>
      <w:r w:rsidRPr="0087590A">
        <w:rPr>
          <w:color w:val="212121"/>
          <w:sz w:val="18"/>
          <w:szCs w:val="18"/>
        </w:rPr>
        <w:t>up</w:t>
      </w:r>
      <w:r w:rsidRPr="0087590A">
        <w:rPr>
          <w:color w:val="212121"/>
          <w:spacing w:val="-2"/>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sensitive</w:t>
      </w:r>
      <w:r w:rsidRPr="0087590A">
        <w:rPr>
          <w:color w:val="212121"/>
          <w:spacing w:val="-1"/>
          <w:sz w:val="18"/>
          <w:szCs w:val="18"/>
        </w:rPr>
        <w:t xml:space="preserve"> </w:t>
      </w:r>
      <w:r w:rsidRPr="0087590A">
        <w:rPr>
          <w:color w:val="212121"/>
          <w:sz w:val="18"/>
          <w:szCs w:val="18"/>
        </w:rPr>
        <w:t>mode?</w:t>
      </w:r>
    </w:p>
    <w:p w:rsidR="00BC146C" w:rsidRPr="0087590A" w:rsidRDefault="00BC146C" w:rsidP="00BC146C">
      <w:pPr>
        <w:pStyle w:val="BodyText"/>
        <w:rPr>
          <w:b/>
          <w:sz w:val="18"/>
          <w:szCs w:val="18"/>
        </w:rPr>
      </w:pPr>
    </w:p>
    <w:p w:rsidR="00BC146C" w:rsidRPr="0087590A" w:rsidRDefault="00BC146C" w:rsidP="00BC146C">
      <w:pPr>
        <w:pStyle w:val="BodyText"/>
        <w:spacing w:before="6"/>
        <w:rPr>
          <w:b/>
          <w:sz w:val="18"/>
          <w:szCs w:val="18"/>
        </w:rPr>
      </w:pPr>
    </w:p>
    <w:p w:rsidR="00BC146C" w:rsidRPr="0087590A" w:rsidRDefault="00BC146C" w:rsidP="00BC146C">
      <w:pPr>
        <w:pStyle w:val="BodyText"/>
        <w:spacing w:before="1" w:line="276" w:lineRule="auto"/>
        <w:ind w:left="730" w:right="719"/>
        <w:jc w:val="both"/>
        <w:rPr>
          <w:sz w:val="18"/>
          <w:szCs w:val="18"/>
        </w:rPr>
      </w:pPr>
      <w:r w:rsidRPr="0087590A">
        <w:rPr>
          <w:sz w:val="18"/>
          <w:szCs w:val="18"/>
        </w:rPr>
        <w:t xml:space="preserve">R5: We thank the reviewers for their observation on </w:t>
      </w:r>
      <w:proofErr w:type="spellStart"/>
      <w:r w:rsidRPr="0087590A">
        <w:rPr>
          <w:sz w:val="18"/>
          <w:szCs w:val="18"/>
        </w:rPr>
        <w:t>blastx</w:t>
      </w:r>
      <w:proofErr w:type="spellEnd"/>
      <w:r w:rsidRPr="0087590A">
        <w:rPr>
          <w:sz w:val="18"/>
          <w:szCs w:val="18"/>
        </w:rPr>
        <w:t xml:space="preserve"> and six frame</w:t>
      </w:r>
      <w:r w:rsidRPr="0087590A">
        <w:rPr>
          <w:spacing w:val="1"/>
          <w:sz w:val="18"/>
          <w:szCs w:val="18"/>
        </w:rPr>
        <w:t xml:space="preserve"> </w:t>
      </w:r>
      <w:r w:rsidRPr="0087590A">
        <w:rPr>
          <w:sz w:val="18"/>
          <w:szCs w:val="18"/>
        </w:rPr>
        <w:t>translations used in our pipeline. We would like to note here that since the</w:t>
      </w:r>
      <w:r w:rsidRPr="0087590A">
        <w:rPr>
          <w:spacing w:val="1"/>
          <w:sz w:val="18"/>
          <w:szCs w:val="18"/>
        </w:rPr>
        <w:t xml:space="preserve"> </w:t>
      </w:r>
      <w:r w:rsidRPr="0087590A">
        <w:rPr>
          <w:sz w:val="18"/>
          <w:szCs w:val="18"/>
        </w:rPr>
        <w:t xml:space="preserve">frame is unknown we would have to run </w:t>
      </w:r>
      <w:proofErr w:type="spellStart"/>
      <w:r w:rsidRPr="0087590A">
        <w:rPr>
          <w:sz w:val="18"/>
          <w:szCs w:val="18"/>
        </w:rPr>
        <w:t>blastp</w:t>
      </w:r>
      <w:proofErr w:type="spellEnd"/>
      <w:r w:rsidRPr="0087590A">
        <w:rPr>
          <w:sz w:val="18"/>
          <w:szCs w:val="18"/>
        </w:rPr>
        <w:t xml:space="preserve"> on all six frames to get the</w:t>
      </w:r>
      <w:r w:rsidRPr="0087590A">
        <w:rPr>
          <w:spacing w:val="1"/>
          <w:sz w:val="18"/>
          <w:szCs w:val="18"/>
        </w:rPr>
        <w:t xml:space="preserve"> </w:t>
      </w:r>
      <w:r w:rsidRPr="0087590A">
        <w:rPr>
          <w:sz w:val="18"/>
          <w:szCs w:val="18"/>
        </w:rPr>
        <w:t xml:space="preserve">appropriate result which is essentially the same as running </w:t>
      </w:r>
      <w:proofErr w:type="spellStart"/>
      <w:r w:rsidRPr="0087590A">
        <w:rPr>
          <w:sz w:val="18"/>
          <w:szCs w:val="18"/>
        </w:rPr>
        <w:t>blastx</w:t>
      </w:r>
      <w:proofErr w:type="spellEnd"/>
      <w:r w:rsidRPr="0087590A">
        <w:rPr>
          <w:sz w:val="18"/>
          <w:szCs w:val="18"/>
        </w:rPr>
        <w:t xml:space="preserve"> on the</w:t>
      </w:r>
      <w:r w:rsidRPr="0087590A">
        <w:rPr>
          <w:spacing w:val="1"/>
          <w:sz w:val="18"/>
          <w:szCs w:val="18"/>
        </w:rPr>
        <w:t xml:space="preserve"> </w:t>
      </w:r>
      <w:r w:rsidRPr="0087590A">
        <w:rPr>
          <w:sz w:val="18"/>
          <w:szCs w:val="18"/>
        </w:rPr>
        <w:t>sequence. If the frame of translation was known beforehand, using an ORF</w:t>
      </w:r>
      <w:r w:rsidRPr="0087590A">
        <w:rPr>
          <w:spacing w:val="1"/>
          <w:sz w:val="18"/>
          <w:szCs w:val="18"/>
        </w:rPr>
        <w:t xml:space="preserve"> </w:t>
      </w:r>
      <w:r w:rsidRPr="0087590A">
        <w:rPr>
          <w:sz w:val="18"/>
          <w:szCs w:val="18"/>
        </w:rPr>
        <w:t xml:space="preserve">caller for instance, then we fully agree with the reviewer that </w:t>
      </w:r>
      <w:proofErr w:type="spellStart"/>
      <w:r w:rsidRPr="0087590A">
        <w:rPr>
          <w:sz w:val="18"/>
          <w:szCs w:val="18"/>
        </w:rPr>
        <w:t>blastp</w:t>
      </w:r>
      <w:proofErr w:type="spellEnd"/>
      <w:r w:rsidRPr="0087590A">
        <w:rPr>
          <w:sz w:val="18"/>
          <w:szCs w:val="18"/>
        </w:rPr>
        <w:t xml:space="preserve"> would be</w:t>
      </w:r>
      <w:r w:rsidRPr="0087590A">
        <w:rPr>
          <w:spacing w:val="1"/>
          <w:sz w:val="18"/>
          <w:szCs w:val="18"/>
        </w:rPr>
        <w:t xml:space="preserve"> </w:t>
      </w:r>
      <w:r w:rsidRPr="0087590A">
        <w:rPr>
          <w:sz w:val="18"/>
          <w:szCs w:val="18"/>
        </w:rPr>
        <w:t>a</w:t>
      </w:r>
      <w:r w:rsidRPr="0087590A">
        <w:rPr>
          <w:spacing w:val="-2"/>
          <w:sz w:val="18"/>
          <w:szCs w:val="18"/>
        </w:rPr>
        <w:t xml:space="preserve"> </w:t>
      </w:r>
      <w:r w:rsidRPr="0087590A">
        <w:rPr>
          <w:sz w:val="18"/>
          <w:szCs w:val="18"/>
        </w:rPr>
        <w:t>more</w:t>
      </w:r>
      <w:r w:rsidRPr="0087590A">
        <w:rPr>
          <w:spacing w:val="-1"/>
          <w:sz w:val="18"/>
          <w:szCs w:val="18"/>
        </w:rPr>
        <w:t xml:space="preserve"> </w:t>
      </w:r>
      <w:r w:rsidRPr="0087590A">
        <w:rPr>
          <w:sz w:val="18"/>
          <w:szCs w:val="18"/>
        </w:rPr>
        <w:t>viable</w:t>
      </w:r>
      <w:r w:rsidRPr="0087590A">
        <w:rPr>
          <w:spacing w:val="-1"/>
          <w:sz w:val="18"/>
          <w:szCs w:val="18"/>
        </w:rPr>
        <w:t xml:space="preserve"> </w:t>
      </w:r>
      <w:r w:rsidRPr="0087590A">
        <w:rPr>
          <w:sz w:val="18"/>
          <w:szCs w:val="18"/>
        </w:rPr>
        <w:t>alternative.</w:t>
      </w:r>
    </w:p>
    <w:p w:rsidR="00BC146C" w:rsidRPr="0087590A" w:rsidRDefault="00BC146C" w:rsidP="00BC146C">
      <w:pPr>
        <w:pStyle w:val="BodyText"/>
        <w:spacing w:before="3"/>
        <w:rPr>
          <w:sz w:val="18"/>
          <w:szCs w:val="18"/>
        </w:rPr>
      </w:pPr>
    </w:p>
    <w:p w:rsidR="00BC146C" w:rsidRPr="0087590A" w:rsidRDefault="00BC146C" w:rsidP="00BC146C">
      <w:pPr>
        <w:spacing w:line="276" w:lineRule="auto"/>
        <w:ind w:left="1420" w:right="718"/>
        <w:jc w:val="both"/>
        <w:rPr>
          <w:sz w:val="18"/>
          <w:szCs w:val="18"/>
        </w:rPr>
      </w:pPr>
      <w:r w:rsidRPr="0087590A">
        <w:rPr>
          <w:b/>
          <w:color w:val="212121"/>
          <w:sz w:val="18"/>
          <w:szCs w:val="18"/>
        </w:rPr>
        <w:t xml:space="preserve">C6: </w:t>
      </w:r>
      <w:r w:rsidRPr="0087590A">
        <w:rPr>
          <w:color w:val="212121"/>
          <w:sz w:val="18"/>
          <w:szCs w:val="18"/>
        </w:rPr>
        <w:t>2, page 3 line 23, raw sequencing data is usually in FASTQ format with</w:t>
      </w:r>
      <w:r w:rsidRPr="0087590A">
        <w:rPr>
          <w:color w:val="212121"/>
          <w:spacing w:val="1"/>
          <w:sz w:val="18"/>
          <w:szCs w:val="18"/>
        </w:rPr>
        <w:t xml:space="preserve"> </w:t>
      </w:r>
      <w:r w:rsidRPr="0087590A">
        <w:rPr>
          <w:color w:val="212121"/>
          <w:sz w:val="18"/>
          <w:szCs w:val="18"/>
        </w:rPr>
        <w:t>quality information, and many tools (e.g. Bowtie) can use the base quality</w:t>
      </w:r>
      <w:r w:rsidRPr="0087590A">
        <w:rPr>
          <w:color w:val="212121"/>
          <w:spacing w:val="1"/>
          <w:sz w:val="18"/>
          <w:szCs w:val="18"/>
        </w:rPr>
        <w:t xml:space="preserve"> </w:t>
      </w:r>
      <w:r w:rsidRPr="0087590A">
        <w:rPr>
          <w:color w:val="212121"/>
          <w:sz w:val="18"/>
          <w:szCs w:val="18"/>
        </w:rPr>
        <w:t>information</w:t>
      </w:r>
      <w:r w:rsidRPr="0087590A">
        <w:rPr>
          <w:color w:val="212121"/>
          <w:spacing w:val="24"/>
          <w:sz w:val="18"/>
          <w:szCs w:val="18"/>
        </w:rPr>
        <w:t xml:space="preserve"> </w:t>
      </w:r>
      <w:r w:rsidRPr="0087590A">
        <w:rPr>
          <w:color w:val="212121"/>
          <w:sz w:val="18"/>
          <w:szCs w:val="18"/>
        </w:rPr>
        <w:t>for</w:t>
      </w:r>
      <w:r w:rsidRPr="0087590A">
        <w:rPr>
          <w:color w:val="212121"/>
          <w:spacing w:val="24"/>
          <w:sz w:val="18"/>
          <w:szCs w:val="18"/>
        </w:rPr>
        <w:t xml:space="preserve"> </w:t>
      </w:r>
      <w:r w:rsidRPr="0087590A">
        <w:rPr>
          <w:color w:val="212121"/>
          <w:sz w:val="18"/>
          <w:szCs w:val="18"/>
        </w:rPr>
        <w:t>better</w:t>
      </w:r>
      <w:r w:rsidRPr="0087590A">
        <w:rPr>
          <w:color w:val="212121"/>
          <w:spacing w:val="25"/>
          <w:sz w:val="18"/>
          <w:szCs w:val="18"/>
        </w:rPr>
        <w:t xml:space="preserve"> </w:t>
      </w:r>
      <w:r w:rsidRPr="0087590A">
        <w:rPr>
          <w:color w:val="212121"/>
          <w:sz w:val="18"/>
          <w:szCs w:val="18"/>
        </w:rPr>
        <w:t>alignment.</w:t>
      </w:r>
      <w:r w:rsidRPr="0087590A">
        <w:rPr>
          <w:color w:val="212121"/>
          <w:spacing w:val="24"/>
          <w:sz w:val="18"/>
          <w:szCs w:val="18"/>
        </w:rPr>
        <w:t xml:space="preserve"> </w:t>
      </w:r>
      <w:r w:rsidRPr="0087590A">
        <w:rPr>
          <w:color w:val="212121"/>
          <w:sz w:val="18"/>
          <w:szCs w:val="18"/>
        </w:rPr>
        <w:t>I</w:t>
      </w:r>
      <w:r w:rsidRPr="0087590A">
        <w:rPr>
          <w:color w:val="212121"/>
          <w:spacing w:val="24"/>
          <w:sz w:val="18"/>
          <w:szCs w:val="18"/>
        </w:rPr>
        <w:t xml:space="preserve"> </w:t>
      </w:r>
      <w:r w:rsidRPr="0087590A">
        <w:rPr>
          <w:color w:val="212121"/>
          <w:sz w:val="18"/>
          <w:szCs w:val="18"/>
        </w:rPr>
        <w:t>highly</w:t>
      </w:r>
      <w:r w:rsidRPr="0087590A">
        <w:rPr>
          <w:color w:val="212121"/>
          <w:spacing w:val="25"/>
          <w:sz w:val="18"/>
          <w:szCs w:val="18"/>
        </w:rPr>
        <w:t xml:space="preserve"> </w:t>
      </w:r>
      <w:r w:rsidRPr="0087590A">
        <w:rPr>
          <w:color w:val="212121"/>
          <w:sz w:val="18"/>
          <w:szCs w:val="18"/>
        </w:rPr>
        <w:t>recommend</w:t>
      </w:r>
      <w:r w:rsidRPr="0087590A">
        <w:rPr>
          <w:color w:val="212121"/>
          <w:spacing w:val="24"/>
          <w:sz w:val="18"/>
          <w:szCs w:val="18"/>
        </w:rPr>
        <w:t xml:space="preserve"> </w:t>
      </w:r>
      <w:r w:rsidRPr="0087590A">
        <w:rPr>
          <w:color w:val="212121"/>
          <w:sz w:val="18"/>
          <w:szCs w:val="18"/>
        </w:rPr>
        <w:t>to</w:t>
      </w:r>
      <w:r w:rsidRPr="0087590A">
        <w:rPr>
          <w:color w:val="212121"/>
          <w:spacing w:val="24"/>
          <w:sz w:val="18"/>
          <w:szCs w:val="18"/>
        </w:rPr>
        <w:t xml:space="preserve"> </w:t>
      </w:r>
      <w:r w:rsidRPr="0087590A">
        <w:rPr>
          <w:color w:val="212121"/>
          <w:sz w:val="18"/>
          <w:szCs w:val="18"/>
        </w:rPr>
        <w:t>allow</w:t>
      </w:r>
      <w:r w:rsidRPr="0087590A">
        <w:rPr>
          <w:color w:val="212121"/>
          <w:spacing w:val="11"/>
          <w:sz w:val="18"/>
          <w:szCs w:val="18"/>
        </w:rPr>
        <w:t xml:space="preserve"> </w:t>
      </w:r>
      <w:r w:rsidRPr="0087590A">
        <w:rPr>
          <w:color w:val="212121"/>
          <w:sz w:val="18"/>
          <w:szCs w:val="18"/>
        </w:rPr>
        <w:t>user</w:t>
      </w:r>
      <w:r w:rsidRPr="0087590A">
        <w:rPr>
          <w:color w:val="212121"/>
          <w:spacing w:val="10"/>
          <w:sz w:val="18"/>
          <w:szCs w:val="18"/>
        </w:rPr>
        <w:t xml:space="preserve"> </w:t>
      </w:r>
      <w:r w:rsidRPr="0087590A">
        <w:rPr>
          <w:color w:val="212121"/>
          <w:sz w:val="18"/>
          <w:szCs w:val="18"/>
        </w:rPr>
        <w:t>input</w:t>
      </w:r>
      <w:r w:rsidRPr="0087590A">
        <w:rPr>
          <w:color w:val="212121"/>
          <w:spacing w:val="10"/>
          <w:sz w:val="18"/>
          <w:szCs w:val="18"/>
        </w:rPr>
        <w:t xml:space="preserve"> </w:t>
      </w:r>
      <w:r w:rsidRPr="0087590A">
        <w:rPr>
          <w:color w:val="212121"/>
          <w:sz w:val="18"/>
          <w:szCs w:val="18"/>
        </w:rPr>
        <w:t>in</w:t>
      </w:r>
      <w:r w:rsidRPr="0087590A">
        <w:rPr>
          <w:color w:val="212121"/>
          <w:spacing w:val="1"/>
          <w:sz w:val="18"/>
          <w:szCs w:val="18"/>
        </w:rPr>
        <w:t xml:space="preserve"> </w:t>
      </w:r>
      <w:r w:rsidRPr="0087590A">
        <w:rPr>
          <w:color w:val="212121"/>
          <w:sz w:val="18"/>
          <w:szCs w:val="18"/>
        </w:rPr>
        <w:t>an</w:t>
      </w:r>
      <w:r w:rsidRPr="0087590A">
        <w:rPr>
          <w:color w:val="212121"/>
          <w:spacing w:val="-2"/>
          <w:sz w:val="18"/>
          <w:szCs w:val="18"/>
        </w:rPr>
        <w:t xml:space="preserve"> </w:t>
      </w:r>
      <w:r w:rsidRPr="0087590A">
        <w:rPr>
          <w:color w:val="212121"/>
          <w:sz w:val="18"/>
          <w:szCs w:val="18"/>
        </w:rPr>
        <w:t>optional</w:t>
      </w:r>
      <w:r w:rsidRPr="0087590A">
        <w:rPr>
          <w:color w:val="212121"/>
          <w:spacing w:val="-1"/>
          <w:sz w:val="18"/>
          <w:szCs w:val="18"/>
        </w:rPr>
        <w:t xml:space="preserve"> </w:t>
      </w:r>
      <w:r w:rsidRPr="0087590A">
        <w:rPr>
          <w:color w:val="212121"/>
          <w:sz w:val="18"/>
          <w:szCs w:val="18"/>
        </w:rPr>
        <w:t>FASTQ</w:t>
      </w:r>
      <w:r w:rsidRPr="0087590A">
        <w:rPr>
          <w:color w:val="212121"/>
          <w:spacing w:val="-2"/>
          <w:sz w:val="18"/>
          <w:szCs w:val="18"/>
        </w:rPr>
        <w:t xml:space="preserve"> </w:t>
      </w:r>
      <w:r w:rsidRPr="0087590A">
        <w:rPr>
          <w:color w:val="212121"/>
          <w:sz w:val="18"/>
          <w:szCs w:val="18"/>
        </w:rPr>
        <w:t>format.</w:t>
      </w:r>
    </w:p>
    <w:p w:rsidR="00BC146C" w:rsidRPr="0087590A" w:rsidRDefault="00BC146C" w:rsidP="00BC146C">
      <w:pPr>
        <w:pStyle w:val="BodyText"/>
        <w:spacing w:before="3"/>
        <w:rPr>
          <w:b/>
          <w:sz w:val="18"/>
          <w:szCs w:val="18"/>
        </w:rPr>
      </w:pPr>
    </w:p>
    <w:p w:rsidR="00BC146C" w:rsidRPr="0087590A" w:rsidRDefault="00BC146C" w:rsidP="00BC146C">
      <w:pPr>
        <w:pStyle w:val="BodyText"/>
        <w:spacing w:before="1" w:line="276" w:lineRule="auto"/>
        <w:ind w:left="700" w:right="718"/>
        <w:jc w:val="both"/>
        <w:rPr>
          <w:sz w:val="18"/>
          <w:szCs w:val="18"/>
        </w:rPr>
      </w:pPr>
      <w:r w:rsidRPr="0087590A">
        <w:rPr>
          <w:color w:val="212121"/>
          <w:sz w:val="18"/>
          <w:szCs w:val="18"/>
        </w:rPr>
        <w:t>R6: We thank the reviewer for the suggestion to support other input types to</w:t>
      </w:r>
      <w:r w:rsidRPr="0087590A">
        <w:rPr>
          <w:color w:val="212121"/>
          <w:spacing w:val="1"/>
          <w:sz w:val="18"/>
          <w:szCs w:val="18"/>
        </w:rPr>
        <w:t xml:space="preserve"> </w:t>
      </w:r>
      <w:r w:rsidRPr="0087590A">
        <w:rPr>
          <w:color w:val="212121"/>
          <w:sz w:val="18"/>
          <w:szCs w:val="18"/>
        </w:rPr>
        <w:t>the software. Currently, we decided to keep the FASTA format because while</w:t>
      </w:r>
      <w:r w:rsidRPr="0087590A">
        <w:rPr>
          <w:color w:val="212121"/>
          <w:spacing w:val="1"/>
          <w:sz w:val="18"/>
          <w:szCs w:val="18"/>
        </w:rPr>
        <w:t xml:space="preserve"> </w:t>
      </w:r>
      <w:r w:rsidRPr="0087590A">
        <w:rPr>
          <w:color w:val="212121"/>
          <w:sz w:val="18"/>
          <w:szCs w:val="18"/>
        </w:rPr>
        <w:t>DIAMOND/</w:t>
      </w:r>
      <w:r w:rsidRPr="0087590A">
        <w:rPr>
          <w:color w:val="212121"/>
          <w:spacing w:val="1"/>
          <w:sz w:val="18"/>
          <w:szCs w:val="18"/>
        </w:rPr>
        <w:t xml:space="preserve"> </w:t>
      </w:r>
      <w:r w:rsidRPr="0087590A">
        <w:rPr>
          <w:color w:val="212121"/>
          <w:sz w:val="18"/>
          <w:szCs w:val="18"/>
        </w:rPr>
        <w:t>Bowtie2</w:t>
      </w:r>
      <w:r w:rsidRPr="0087590A">
        <w:rPr>
          <w:color w:val="212121"/>
          <w:spacing w:val="1"/>
          <w:sz w:val="18"/>
          <w:szCs w:val="18"/>
        </w:rPr>
        <w:t xml:space="preserve"> </w:t>
      </w:r>
      <w:r w:rsidRPr="0087590A">
        <w:rPr>
          <w:color w:val="212121"/>
          <w:sz w:val="18"/>
          <w:szCs w:val="18"/>
        </w:rPr>
        <w:t>accepts</w:t>
      </w:r>
      <w:r w:rsidRPr="0087590A">
        <w:rPr>
          <w:color w:val="212121"/>
          <w:spacing w:val="1"/>
          <w:sz w:val="18"/>
          <w:szCs w:val="18"/>
        </w:rPr>
        <w:t xml:space="preserve"> </w:t>
      </w:r>
      <w:r w:rsidRPr="0087590A">
        <w:rPr>
          <w:color w:val="212121"/>
          <w:sz w:val="18"/>
          <w:szCs w:val="18"/>
        </w:rPr>
        <w:t>FASTQ,</w:t>
      </w:r>
      <w:r w:rsidRPr="0087590A">
        <w:rPr>
          <w:color w:val="212121"/>
          <w:spacing w:val="1"/>
          <w:sz w:val="18"/>
          <w:szCs w:val="18"/>
        </w:rPr>
        <w:t xml:space="preserve"> </w:t>
      </w:r>
      <w:r w:rsidRPr="0087590A">
        <w:rPr>
          <w:color w:val="212121"/>
          <w:sz w:val="18"/>
          <w:szCs w:val="18"/>
        </w:rPr>
        <w:t>BLAST</w:t>
      </w:r>
      <w:r w:rsidRPr="0087590A">
        <w:rPr>
          <w:color w:val="212121"/>
          <w:spacing w:val="1"/>
          <w:sz w:val="18"/>
          <w:szCs w:val="18"/>
        </w:rPr>
        <w:t xml:space="preserve"> </w:t>
      </w:r>
      <w:r w:rsidRPr="0087590A">
        <w:rPr>
          <w:color w:val="212121"/>
          <w:sz w:val="18"/>
          <w:szCs w:val="18"/>
        </w:rPr>
        <w:t>used</w:t>
      </w:r>
      <w:r w:rsidRPr="0087590A">
        <w:rPr>
          <w:color w:val="212121"/>
          <w:spacing w:val="1"/>
          <w:sz w:val="18"/>
          <w:szCs w:val="18"/>
        </w:rPr>
        <w:t xml:space="preserve"> </w:t>
      </w:r>
      <w:r w:rsidRPr="0087590A">
        <w:rPr>
          <w:color w:val="212121"/>
          <w:sz w:val="18"/>
          <w:szCs w:val="18"/>
        </w:rPr>
        <w:t>in</w:t>
      </w:r>
      <w:r w:rsidRPr="0087590A">
        <w:rPr>
          <w:color w:val="212121"/>
          <w:spacing w:val="1"/>
          <w:sz w:val="18"/>
          <w:szCs w:val="18"/>
        </w:rPr>
        <w:t xml:space="preserve"> </w:t>
      </w:r>
      <w:proofErr w:type="spellStart"/>
      <w:r w:rsidRPr="0087590A">
        <w:rPr>
          <w:color w:val="212121"/>
          <w:sz w:val="18"/>
          <w:szCs w:val="18"/>
        </w:rPr>
        <w:t>SeqScreen</w:t>
      </w:r>
      <w:proofErr w:type="spellEnd"/>
      <w:r w:rsidRPr="0087590A">
        <w:rPr>
          <w:color w:val="212121"/>
          <w:sz w:val="18"/>
          <w:szCs w:val="18"/>
        </w:rPr>
        <w:t xml:space="preserve"> sensitive</w:t>
      </w:r>
      <w:r w:rsidRPr="0087590A">
        <w:rPr>
          <w:color w:val="212121"/>
          <w:spacing w:val="1"/>
          <w:sz w:val="18"/>
          <w:szCs w:val="18"/>
        </w:rPr>
        <w:t xml:space="preserve"> </w:t>
      </w:r>
      <w:r w:rsidRPr="0087590A">
        <w:rPr>
          <w:color w:val="212121"/>
          <w:sz w:val="18"/>
          <w:szCs w:val="18"/>
        </w:rPr>
        <w:t>mode only accepts FASTA, hence to keep information consistent between</w:t>
      </w:r>
      <w:r w:rsidRPr="0087590A">
        <w:rPr>
          <w:color w:val="212121"/>
          <w:spacing w:val="1"/>
          <w:sz w:val="18"/>
          <w:szCs w:val="18"/>
        </w:rPr>
        <w:t xml:space="preserve"> </w:t>
      </w:r>
      <w:r w:rsidRPr="0087590A">
        <w:rPr>
          <w:color w:val="212121"/>
          <w:sz w:val="18"/>
          <w:szCs w:val="18"/>
        </w:rPr>
        <w:t>modes</w:t>
      </w:r>
      <w:r w:rsidRPr="0087590A">
        <w:rPr>
          <w:color w:val="212121"/>
          <w:spacing w:val="1"/>
          <w:sz w:val="18"/>
          <w:szCs w:val="18"/>
        </w:rPr>
        <w:t xml:space="preserve"> </w:t>
      </w:r>
      <w:r w:rsidRPr="0087590A">
        <w:rPr>
          <w:color w:val="212121"/>
          <w:sz w:val="18"/>
          <w:szCs w:val="18"/>
        </w:rPr>
        <w:t>we</w:t>
      </w:r>
      <w:r w:rsidRPr="0087590A">
        <w:rPr>
          <w:color w:val="212121"/>
          <w:spacing w:val="1"/>
          <w:sz w:val="18"/>
          <w:szCs w:val="18"/>
        </w:rPr>
        <w:t xml:space="preserve"> </w:t>
      </w:r>
      <w:r w:rsidRPr="0087590A">
        <w:rPr>
          <w:color w:val="212121"/>
          <w:sz w:val="18"/>
          <w:szCs w:val="18"/>
        </w:rPr>
        <w:t>used</w:t>
      </w:r>
      <w:r w:rsidRPr="0087590A">
        <w:rPr>
          <w:color w:val="212121"/>
          <w:spacing w:val="1"/>
          <w:sz w:val="18"/>
          <w:szCs w:val="18"/>
        </w:rPr>
        <w:t xml:space="preserve"> </w:t>
      </w:r>
      <w:proofErr w:type="gramStart"/>
      <w:r w:rsidRPr="0087590A">
        <w:rPr>
          <w:color w:val="212121"/>
          <w:sz w:val="18"/>
          <w:szCs w:val="18"/>
        </w:rPr>
        <w:t>an</w:t>
      </w:r>
      <w:proofErr w:type="gramEnd"/>
      <w:r w:rsidRPr="0087590A">
        <w:rPr>
          <w:color w:val="212121"/>
          <w:spacing w:val="1"/>
          <w:sz w:val="18"/>
          <w:szCs w:val="18"/>
        </w:rPr>
        <w:t xml:space="preserve"> </w:t>
      </w:r>
      <w:r w:rsidRPr="0087590A">
        <w:rPr>
          <w:color w:val="212121"/>
          <w:sz w:val="18"/>
          <w:szCs w:val="18"/>
        </w:rPr>
        <w:t>uniform</w:t>
      </w:r>
      <w:r w:rsidRPr="0087590A">
        <w:rPr>
          <w:color w:val="212121"/>
          <w:spacing w:val="1"/>
          <w:sz w:val="18"/>
          <w:szCs w:val="18"/>
        </w:rPr>
        <w:t xml:space="preserve"> </w:t>
      </w:r>
      <w:r w:rsidRPr="0087590A">
        <w:rPr>
          <w:color w:val="212121"/>
          <w:sz w:val="18"/>
          <w:szCs w:val="18"/>
        </w:rPr>
        <w:t>input</w:t>
      </w:r>
      <w:r w:rsidRPr="0087590A">
        <w:rPr>
          <w:color w:val="212121"/>
          <w:spacing w:val="1"/>
          <w:sz w:val="18"/>
          <w:szCs w:val="18"/>
        </w:rPr>
        <w:t xml:space="preserve"> </w:t>
      </w:r>
      <w:r w:rsidRPr="0087590A">
        <w:rPr>
          <w:color w:val="212121"/>
          <w:sz w:val="18"/>
          <w:szCs w:val="18"/>
        </w:rPr>
        <w:t>(FASTA)</w:t>
      </w:r>
      <w:r w:rsidRPr="0087590A">
        <w:rPr>
          <w:color w:val="212121"/>
          <w:spacing w:val="1"/>
          <w:sz w:val="18"/>
          <w:szCs w:val="18"/>
        </w:rPr>
        <w:t xml:space="preserve"> </w:t>
      </w:r>
      <w:r w:rsidRPr="0087590A">
        <w:rPr>
          <w:color w:val="212121"/>
          <w:sz w:val="18"/>
          <w:szCs w:val="18"/>
        </w:rPr>
        <w:t>format.</w:t>
      </w:r>
      <w:r w:rsidRPr="0087590A">
        <w:rPr>
          <w:color w:val="212121"/>
          <w:spacing w:val="1"/>
          <w:sz w:val="18"/>
          <w:szCs w:val="18"/>
        </w:rPr>
        <w:t xml:space="preserve"> </w:t>
      </w:r>
      <w:r w:rsidRPr="0087590A">
        <w:rPr>
          <w:color w:val="212121"/>
          <w:sz w:val="18"/>
          <w:szCs w:val="18"/>
        </w:rPr>
        <w:t>Users</w:t>
      </w:r>
      <w:r w:rsidRPr="0087590A">
        <w:rPr>
          <w:color w:val="212121"/>
          <w:spacing w:val="1"/>
          <w:sz w:val="18"/>
          <w:szCs w:val="18"/>
        </w:rPr>
        <w:t xml:space="preserve"> </w:t>
      </w:r>
      <w:r w:rsidRPr="0087590A">
        <w:rPr>
          <w:color w:val="212121"/>
          <w:sz w:val="18"/>
          <w:szCs w:val="18"/>
        </w:rPr>
        <w:t>may</w:t>
      </w:r>
      <w:r w:rsidRPr="0087590A">
        <w:rPr>
          <w:color w:val="212121"/>
          <w:spacing w:val="1"/>
          <w:sz w:val="18"/>
          <w:szCs w:val="18"/>
        </w:rPr>
        <w:t xml:space="preserve"> </w:t>
      </w:r>
      <w:r w:rsidRPr="0087590A">
        <w:rPr>
          <w:color w:val="212121"/>
          <w:sz w:val="18"/>
          <w:szCs w:val="18"/>
        </w:rPr>
        <w:t>want</w:t>
      </w:r>
      <w:r w:rsidRPr="0087590A">
        <w:rPr>
          <w:color w:val="212121"/>
          <w:spacing w:val="1"/>
          <w:sz w:val="18"/>
          <w:szCs w:val="18"/>
        </w:rPr>
        <w:t xml:space="preserve"> </w:t>
      </w:r>
      <w:r w:rsidRPr="0087590A">
        <w:rPr>
          <w:color w:val="212121"/>
          <w:sz w:val="18"/>
          <w:szCs w:val="18"/>
        </w:rPr>
        <w:t>to</w:t>
      </w:r>
      <w:r w:rsidRPr="0087590A">
        <w:rPr>
          <w:color w:val="212121"/>
          <w:spacing w:val="1"/>
          <w:sz w:val="18"/>
          <w:szCs w:val="18"/>
        </w:rPr>
        <w:t xml:space="preserve"> </w:t>
      </w:r>
      <w:r w:rsidRPr="0087590A">
        <w:rPr>
          <w:color w:val="212121"/>
          <w:sz w:val="18"/>
          <w:szCs w:val="18"/>
        </w:rPr>
        <w:t xml:space="preserve">preprocess their FASTQ files based on quality using tools like </w:t>
      </w:r>
      <w:proofErr w:type="spellStart"/>
      <w:r w:rsidRPr="0087590A">
        <w:rPr>
          <w:color w:val="212121"/>
          <w:sz w:val="18"/>
          <w:szCs w:val="18"/>
        </w:rPr>
        <w:t>Trimmomatic</w:t>
      </w:r>
      <w:proofErr w:type="spellEnd"/>
      <w:r w:rsidRPr="0087590A">
        <w:rPr>
          <w:color w:val="212121"/>
          <w:spacing w:val="1"/>
          <w:sz w:val="18"/>
          <w:szCs w:val="18"/>
        </w:rPr>
        <w:t xml:space="preserve"> </w:t>
      </w:r>
      <w:r w:rsidRPr="0087590A">
        <w:rPr>
          <w:color w:val="212121"/>
          <w:sz w:val="18"/>
          <w:szCs w:val="18"/>
        </w:rPr>
        <w:t>(used</w:t>
      </w:r>
      <w:r w:rsidRPr="0087590A">
        <w:rPr>
          <w:color w:val="212121"/>
          <w:spacing w:val="1"/>
          <w:sz w:val="18"/>
          <w:szCs w:val="18"/>
        </w:rPr>
        <w:t xml:space="preserve"> </w:t>
      </w:r>
      <w:r w:rsidRPr="0087590A">
        <w:rPr>
          <w:color w:val="212121"/>
          <w:sz w:val="18"/>
          <w:szCs w:val="18"/>
        </w:rPr>
        <w:t>in</w:t>
      </w:r>
      <w:r w:rsidRPr="0087590A">
        <w:rPr>
          <w:color w:val="212121"/>
          <w:spacing w:val="1"/>
          <w:sz w:val="18"/>
          <w:szCs w:val="18"/>
        </w:rPr>
        <w:t xml:space="preserve"> </w:t>
      </w:r>
      <w:r w:rsidRPr="0087590A">
        <w:rPr>
          <w:color w:val="212121"/>
          <w:sz w:val="18"/>
          <w:szCs w:val="18"/>
        </w:rPr>
        <w:t>the experiments in the manuscript) and convert their FASTQ to</w:t>
      </w:r>
      <w:r w:rsidRPr="0087590A">
        <w:rPr>
          <w:color w:val="212121"/>
          <w:spacing w:val="1"/>
          <w:sz w:val="18"/>
          <w:szCs w:val="18"/>
        </w:rPr>
        <w:t xml:space="preserve"> </w:t>
      </w:r>
      <w:r w:rsidRPr="0087590A">
        <w:rPr>
          <w:color w:val="212121"/>
          <w:sz w:val="18"/>
          <w:szCs w:val="18"/>
        </w:rPr>
        <w:t>FASTA using highly popular command line tools for</w:t>
      </w:r>
      <w:r w:rsidRPr="0087590A">
        <w:rPr>
          <w:color w:val="212121"/>
          <w:spacing w:val="1"/>
          <w:sz w:val="18"/>
          <w:szCs w:val="18"/>
        </w:rPr>
        <w:t xml:space="preserve"> </w:t>
      </w:r>
      <w:r w:rsidRPr="0087590A">
        <w:rPr>
          <w:color w:val="212121"/>
          <w:sz w:val="18"/>
          <w:szCs w:val="18"/>
        </w:rPr>
        <w:t>(</w:t>
      </w:r>
      <w:hyperlink r:id="rId13">
        <w:r w:rsidRPr="0087590A">
          <w:rPr>
            <w:color w:val="212121"/>
            <w:sz w:val="18"/>
            <w:szCs w:val="18"/>
            <w:u w:val="single" w:color="212121"/>
          </w:rPr>
          <w:t>seqtk</w:t>
        </w:r>
      </w:hyperlink>
      <w:r w:rsidRPr="0087590A">
        <w:rPr>
          <w:color w:val="212121"/>
          <w:sz w:val="18"/>
          <w:szCs w:val="18"/>
        </w:rPr>
        <w:t xml:space="preserve">, </w:t>
      </w:r>
      <w:hyperlink r:id="rId14">
        <w:r w:rsidRPr="0087590A">
          <w:rPr>
            <w:color w:val="212121"/>
            <w:sz w:val="18"/>
            <w:szCs w:val="18"/>
            <w:u w:val="single" w:color="212121"/>
          </w:rPr>
          <w:t>seqkit</w:t>
        </w:r>
      </w:hyperlink>
      <w:r w:rsidRPr="0087590A">
        <w:rPr>
          <w:color w:val="212121"/>
          <w:sz w:val="18"/>
          <w:szCs w:val="18"/>
        </w:rPr>
        <w:t>) before</w:t>
      </w:r>
      <w:r w:rsidRPr="0087590A">
        <w:rPr>
          <w:color w:val="212121"/>
          <w:spacing w:val="1"/>
          <w:sz w:val="18"/>
          <w:szCs w:val="18"/>
        </w:rPr>
        <w:t xml:space="preserve"> </w:t>
      </w:r>
      <w:r w:rsidRPr="0087590A">
        <w:rPr>
          <w:color w:val="212121"/>
          <w:sz w:val="18"/>
          <w:szCs w:val="18"/>
        </w:rPr>
        <w:t xml:space="preserve">analysis with </w:t>
      </w:r>
      <w:proofErr w:type="spellStart"/>
      <w:r w:rsidRPr="0087590A">
        <w:rPr>
          <w:color w:val="212121"/>
          <w:sz w:val="18"/>
          <w:szCs w:val="18"/>
        </w:rPr>
        <w:t>SeqScreen</w:t>
      </w:r>
      <w:proofErr w:type="spellEnd"/>
      <w:r w:rsidRPr="0087590A">
        <w:rPr>
          <w:color w:val="212121"/>
          <w:sz w:val="18"/>
          <w:szCs w:val="18"/>
        </w:rPr>
        <w:t>. Thanks to the reviewer’s request, we do plan to</w:t>
      </w:r>
      <w:r w:rsidRPr="0087590A">
        <w:rPr>
          <w:color w:val="212121"/>
          <w:spacing w:val="1"/>
          <w:sz w:val="18"/>
          <w:szCs w:val="18"/>
        </w:rPr>
        <w:t xml:space="preserve"> </w:t>
      </w:r>
      <w:r w:rsidRPr="0087590A">
        <w:rPr>
          <w:color w:val="212121"/>
          <w:sz w:val="18"/>
          <w:szCs w:val="18"/>
        </w:rPr>
        <w:t xml:space="preserve">include an option for FASTQ in our future release for </w:t>
      </w:r>
      <w:proofErr w:type="spellStart"/>
      <w:r w:rsidRPr="0087590A">
        <w:rPr>
          <w:color w:val="212121"/>
          <w:sz w:val="18"/>
          <w:szCs w:val="18"/>
        </w:rPr>
        <w:t>SeqScreen</w:t>
      </w:r>
      <w:proofErr w:type="spellEnd"/>
      <w:r w:rsidRPr="0087590A">
        <w:rPr>
          <w:color w:val="212121"/>
          <w:sz w:val="18"/>
          <w:szCs w:val="18"/>
        </w:rPr>
        <w:t xml:space="preserve"> fast mode</w:t>
      </w:r>
      <w:r w:rsidRPr="0087590A">
        <w:rPr>
          <w:color w:val="212121"/>
          <w:spacing w:val="1"/>
          <w:sz w:val="18"/>
          <w:szCs w:val="18"/>
        </w:rPr>
        <w:t xml:space="preserve"> </w:t>
      </w:r>
      <w:r w:rsidRPr="0087590A">
        <w:rPr>
          <w:color w:val="212121"/>
          <w:sz w:val="18"/>
          <w:szCs w:val="18"/>
        </w:rPr>
        <w:t>and</w:t>
      </w:r>
      <w:r w:rsidRPr="0087590A">
        <w:rPr>
          <w:color w:val="212121"/>
          <w:spacing w:val="1"/>
          <w:sz w:val="18"/>
          <w:szCs w:val="18"/>
        </w:rPr>
        <w:t xml:space="preserve"> </w:t>
      </w:r>
      <w:r w:rsidRPr="0087590A">
        <w:rPr>
          <w:color w:val="212121"/>
          <w:sz w:val="18"/>
          <w:szCs w:val="18"/>
        </w:rPr>
        <w:t>have</w:t>
      </w:r>
      <w:r w:rsidRPr="0087590A">
        <w:rPr>
          <w:color w:val="212121"/>
          <w:spacing w:val="1"/>
          <w:sz w:val="18"/>
          <w:szCs w:val="18"/>
        </w:rPr>
        <w:t xml:space="preserve"> </w:t>
      </w:r>
      <w:r w:rsidRPr="0087590A">
        <w:rPr>
          <w:color w:val="212121"/>
          <w:sz w:val="18"/>
          <w:szCs w:val="18"/>
        </w:rPr>
        <w:t>opened</w:t>
      </w:r>
      <w:r w:rsidRPr="0087590A">
        <w:rPr>
          <w:color w:val="212121"/>
          <w:spacing w:val="1"/>
          <w:sz w:val="18"/>
          <w:szCs w:val="18"/>
        </w:rPr>
        <w:t xml:space="preserve"> </w:t>
      </w:r>
      <w:r w:rsidRPr="0087590A">
        <w:rPr>
          <w:color w:val="212121"/>
          <w:sz w:val="18"/>
          <w:szCs w:val="18"/>
        </w:rPr>
        <w:t>a</w:t>
      </w:r>
      <w:r w:rsidRPr="0087590A">
        <w:rPr>
          <w:color w:val="212121"/>
          <w:spacing w:val="1"/>
          <w:sz w:val="18"/>
          <w:szCs w:val="18"/>
        </w:rPr>
        <w:t xml:space="preserve"> </w:t>
      </w:r>
      <w:r w:rsidRPr="0087590A">
        <w:rPr>
          <w:color w:val="212121"/>
          <w:sz w:val="18"/>
          <w:szCs w:val="18"/>
        </w:rPr>
        <w:t>feature</w:t>
      </w:r>
      <w:r w:rsidRPr="0087590A">
        <w:rPr>
          <w:color w:val="212121"/>
          <w:spacing w:val="1"/>
          <w:sz w:val="18"/>
          <w:szCs w:val="18"/>
        </w:rPr>
        <w:t xml:space="preserve"> </w:t>
      </w:r>
      <w:r w:rsidRPr="0087590A">
        <w:rPr>
          <w:color w:val="212121"/>
          <w:sz w:val="18"/>
          <w:szCs w:val="18"/>
        </w:rPr>
        <w:t>request</w:t>
      </w:r>
      <w:r w:rsidRPr="0087590A">
        <w:rPr>
          <w:color w:val="212121"/>
          <w:spacing w:val="1"/>
          <w:sz w:val="18"/>
          <w:szCs w:val="18"/>
        </w:rPr>
        <w:t xml:space="preserve"> </w:t>
      </w:r>
      <w:r w:rsidRPr="0087590A">
        <w:rPr>
          <w:color w:val="212121"/>
          <w:sz w:val="18"/>
          <w:szCs w:val="18"/>
        </w:rPr>
        <w:t>on</w:t>
      </w:r>
      <w:r w:rsidRPr="0087590A">
        <w:rPr>
          <w:color w:val="212121"/>
          <w:spacing w:val="1"/>
          <w:sz w:val="18"/>
          <w:szCs w:val="18"/>
        </w:rPr>
        <w:t xml:space="preserve"> </w:t>
      </w:r>
      <w:r w:rsidRPr="0087590A">
        <w:rPr>
          <w:color w:val="212121"/>
          <w:sz w:val="18"/>
          <w:szCs w:val="18"/>
        </w:rPr>
        <w:t>our</w:t>
      </w:r>
      <w:r w:rsidRPr="0087590A">
        <w:rPr>
          <w:color w:val="212121"/>
          <w:spacing w:val="1"/>
          <w:sz w:val="18"/>
          <w:szCs w:val="18"/>
        </w:rPr>
        <w:t xml:space="preserve"> </w:t>
      </w:r>
      <w:hyperlink r:id="rId15">
        <w:r w:rsidRPr="0087590A">
          <w:rPr>
            <w:color w:val="212121"/>
            <w:sz w:val="18"/>
            <w:szCs w:val="18"/>
            <w:u w:val="single" w:color="212121"/>
          </w:rPr>
          <w:t>issues</w:t>
        </w:r>
        <w:r w:rsidRPr="0087590A">
          <w:rPr>
            <w:color w:val="212121"/>
            <w:spacing w:val="1"/>
            <w:sz w:val="18"/>
            <w:szCs w:val="18"/>
            <w:u w:val="single" w:color="212121"/>
          </w:rPr>
          <w:t xml:space="preserve"> </w:t>
        </w:r>
        <w:r w:rsidRPr="0087590A">
          <w:rPr>
            <w:color w:val="212121"/>
            <w:sz w:val="18"/>
            <w:szCs w:val="18"/>
            <w:u w:val="single" w:color="212121"/>
          </w:rPr>
          <w:t>page</w:t>
        </w:r>
      </w:hyperlink>
      <w:r w:rsidRPr="0087590A">
        <w:rPr>
          <w:color w:val="212121"/>
          <w:spacing w:val="1"/>
          <w:sz w:val="18"/>
          <w:szCs w:val="18"/>
        </w:rPr>
        <w:t xml:space="preserve"> </w:t>
      </w:r>
      <w:r w:rsidRPr="0087590A">
        <w:rPr>
          <w:color w:val="212121"/>
          <w:sz w:val="18"/>
          <w:szCs w:val="18"/>
        </w:rPr>
        <w:t>(</w:t>
      </w:r>
      <w:hyperlink r:id="rId16">
        <w:r w:rsidRPr="0087590A">
          <w:rPr>
            <w:color w:val="1154CC"/>
            <w:sz w:val="18"/>
            <w:szCs w:val="18"/>
            <w:u w:val="single" w:color="1154CC"/>
          </w:rPr>
          <w:t>https://gitlab.com/treangenlab/seqscreen/-/issues/149</w:t>
        </w:r>
      </w:hyperlink>
      <w:r w:rsidRPr="0087590A">
        <w:rPr>
          <w:color w:val="212121"/>
          <w:sz w:val="18"/>
          <w:szCs w:val="18"/>
        </w:rPr>
        <w:t>)</w:t>
      </w:r>
      <w:r w:rsidRPr="0087590A">
        <w:rPr>
          <w:color w:val="212121"/>
          <w:spacing w:val="-5"/>
          <w:sz w:val="18"/>
          <w:szCs w:val="18"/>
        </w:rPr>
        <w:t xml:space="preserve"> </w:t>
      </w:r>
      <w:r w:rsidRPr="0087590A">
        <w:rPr>
          <w:color w:val="212121"/>
          <w:sz w:val="18"/>
          <w:szCs w:val="18"/>
        </w:rPr>
        <w:t>for</w:t>
      </w:r>
      <w:r w:rsidRPr="0087590A">
        <w:rPr>
          <w:color w:val="212121"/>
          <w:spacing w:val="-4"/>
          <w:sz w:val="18"/>
          <w:szCs w:val="18"/>
        </w:rPr>
        <w:t xml:space="preserve"> </w:t>
      </w:r>
      <w:r w:rsidRPr="0087590A">
        <w:rPr>
          <w:color w:val="212121"/>
          <w:sz w:val="18"/>
          <w:szCs w:val="18"/>
        </w:rPr>
        <w:t>the</w:t>
      </w:r>
      <w:r w:rsidRPr="0087590A">
        <w:rPr>
          <w:color w:val="212121"/>
          <w:spacing w:val="-4"/>
          <w:sz w:val="18"/>
          <w:szCs w:val="18"/>
        </w:rPr>
        <w:t xml:space="preserve"> </w:t>
      </w:r>
      <w:r w:rsidRPr="0087590A">
        <w:rPr>
          <w:color w:val="212121"/>
          <w:sz w:val="18"/>
          <w:szCs w:val="18"/>
        </w:rPr>
        <w:t>same.</w:t>
      </w:r>
    </w:p>
    <w:p w:rsidR="00BC146C" w:rsidRPr="0087590A" w:rsidRDefault="00BC146C" w:rsidP="00BC146C">
      <w:pPr>
        <w:pStyle w:val="BodyText"/>
        <w:spacing w:before="3"/>
        <w:rPr>
          <w:sz w:val="18"/>
          <w:szCs w:val="18"/>
        </w:rPr>
      </w:pPr>
    </w:p>
    <w:p w:rsidR="00BC146C" w:rsidRPr="0087590A" w:rsidRDefault="00BC146C" w:rsidP="00BC146C">
      <w:pPr>
        <w:spacing w:line="276" w:lineRule="auto"/>
        <w:ind w:left="1420" w:right="718"/>
        <w:jc w:val="both"/>
        <w:rPr>
          <w:sz w:val="18"/>
          <w:szCs w:val="18"/>
        </w:rPr>
      </w:pPr>
      <w:r w:rsidRPr="0087590A">
        <w:rPr>
          <w:b/>
          <w:color w:val="212121"/>
          <w:sz w:val="18"/>
          <w:szCs w:val="18"/>
        </w:rPr>
        <w:t>C7:</w:t>
      </w:r>
      <w:r w:rsidRPr="0087590A">
        <w:rPr>
          <w:b/>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assumption</w:t>
      </w:r>
      <w:r w:rsidRPr="0087590A">
        <w:rPr>
          <w:color w:val="212121"/>
          <w:spacing w:val="1"/>
          <w:sz w:val="18"/>
          <w:szCs w:val="18"/>
        </w:rPr>
        <w:t xml:space="preserve"> </w:t>
      </w:r>
      <w:r w:rsidRPr="0087590A">
        <w:rPr>
          <w:color w:val="212121"/>
          <w:sz w:val="18"/>
          <w:szCs w:val="18"/>
        </w:rPr>
        <w:t>that</w:t>
      </w:r>
      <w:r w:rsidRPr="0087590A">
        <w:rPr>
          <w:color w:val="212121"/>
          <w:spacing w:val="1"/>
          <w:sz w:val="18"/>
          <w:szCs w:val="18"/>
        </w:rPr>
        <w:t xml:space="preserve"> </w:t>
      </w:r>
      <w:r w:rsidRPr="0087590A">
        <w:rPr>
          <w:color w:val="212121"/>
          <w:sz w:val="18"/>
          <w:szCs w:val="18"/>
        </w:rPr>
        <w:t>one</w:t>
      </w:r>
      <w:r w:rsidRPr="0087590A">
        <w:rPr>
          <w:color w:val="212121"/>
          <w:spacing w:val="1"/>
          <w:sz w:val="18"/>
          <w:szCs w:val="18"/>
        </w:rPr>
        <w:t xml:space="preserve"> </w:t>
      </w:r>
      <w:r w:rsidRPr="0087590A">
        <w:rPr>
          <w:color w:val="212121"/>
          <w:sz w:val="18"/>
          <w:szCs w:val="18"/>
        </w:rPr>
        <w:t>protein-coding</w:t>
      </w:r>
      <w:r w:rsidRPr="0087590A">
        <w:rPr>
          <w:color w:val="212121"/>
          <w:spacing w:val="61"/>
          <w:sz w:val="18"/>
          <w:szCs w:val="18"/>
        </w:rPr>
        <w:t xml:space="preserve"> </w:t>
      </w:r>
      <w:r w:rsidRPr="0087590A">
        <w:rPr>
          <w:color w:val="212121"/>
          <w:sz w:val="18"/>
          <w:szCs w:val="18"/>
        </w:rPr>
        <w:t>sequence is present within</w:t>
      </w:r>
      <w:r w:rsidRPr="0087590A">
        <w:rPr>
          <w:color w:val="212121"/>
          <w:spacing w:val="1"/>
          <w:sz w:val="18"/>
          <w:szCs w:val="18"/>
        </w:rPr>
        <w:t xml:space="preserve"> </w:t>
      </w:r>
      <w:r w:rsidRPr="0087590A">
        <w:rPr>
          <w:color w:val="212121"/>
          <w:sz w:val="18"/>
          <w:szCs w:val="18"/>
        </w:rPr>
        <w:t>each query sequence is weird to me. Previous studies usually conduct initial</w:t>
      </w:r>
      <w:r w:rsidRPr="0087590A">
        <w:rPr>
          <w:color w:val="212121"/>
          <w:spacing w:val="-59"/>
          <w:sz w:val="18"/>
          <w:szCs w:val="18"/>
        </w:rPr>
        <w:t xml:space="preserve"> </w:t>
      </w:r>
      <w:r w:rsidRPr="0087590A">
        <w:rPr>
          <w:color w:val="212121"/>
          <w:sz w:val="18"/>
          <w:szCs w:val="18"/>
        </w:rPr>
        <w:t>assembly</w:t>
      </w:r>
      <w:r w:rsidRPr="0087590A">
        <w:rPr>
          <w:color w:val="212121"/>
          <w:spacing w:val="8"/>
          <w:sz w:val="18"/>
          <w:szCs w:val="18"/>
        </w:rPr>
        <w:t xml:space="preserve"> </w:t>
      </w:r>
      <w:r w:rsidRPr="0087590A">
        <w:rPr>
          <w:color w:val="212121"/>
          <w:sz w:val="18"/>
          <w:szCs w:val="18"/>
        </w:rPr>
        <w:t>to</w:t>
      </w:r>
      <w:r w:rsidRPr="0087590A">
        <w:rPr>
          <w:color w:val="212121"/>
          <w:spacing w:val="9"/>
          <w:sz w:val="18"/>
          <w:szCs w:val="18"/>
        </w:rPr>
        <w:t xml:space="preserve"> </w:t>
      </w:r>
      <w:r w:rsidRPr="0087590A">
        <w:rPr>
          <w:color w:val="212121"/>
          <w:sz w:val="18"/>
          <w:szCs w:val="18"/>
        </w:rPr>
        <w:t>produce</w:t>
      </w:r>
      <w:r w:rsidRPr="0087590A">
        <w:rPr>
          <w:color w:val="212121"/>
          <w:spacing w:val="8"/>
          <w:sz w:val="18"/>
          <w:szCs w:val="18"/>
        </w:rPr>
        <w:t xml:space="preserve"> </w:t>
      </w:r>
      <w:r w:rsidRPr="0087590A">
        <w:rPr>
          <w:color w:val="212121"/>
          <w:sz w:val="18"/>
          <w:szCs w:val="18"/>
        </w:rPr>
        <w:t>large</w:t>
      </w:r>
      <w:r w:rsidRPr="0087590A">
        <w:rPr>
          <w:color w:val="212121"/>
          <w:spacing w:val="9"/>
          <w:sz w:val="18"/>
          <w:szCs w:val="18"/>
        </w:rPr>
        <w:t xml:space="preserve"> </w:t>
      </w:r>
      <w:proofErr w:type="spellStart"/>
      <w:r w:rsidRPr="0087590A">
        <w:rPr>
          <w:color w:val="212121"/>
          <w:sz w:val="18"/>
          <w:szCs w:val="18"/>
        </w:rPr>
        <w:t>contigs</w:t>
      </w:r>
      <w:proofErr w:type="spellEnd"/>
      <w:r w:rsidRPr="0087590A">
        <w:rPr>
          <w:color w:val="212121"/>
          <w:spacing w:val="9"/>
          <w:sz w:val="18"/>
          <w:szCs w:val="18"/>
        </w:rPr>
        <w:t xml:space="preserve"> </w:t>
      </w:r>
      <w:r w:rsidRPr="0087590A">
        <w:rPr>
          <w:color w:val="212121"/>
          <w:sz w:val="18"/>
          <w:szCs w:val="18"/>
        </w:rPr>
        <w:t>for</w:t>
      </w:r>
      <w:r w:rsidRPr="0087590A">
        <w:rPr>
          <w:color w:val="212121"/>
          <w:spacing w:val="8"/>
          <w:sz w:val="18"/>
          <w:szCs w:val="18"/>
        </w:rPr>
        <w:t xml:space="preserve"> </w:t>
      </w:r>
      <w:r w:rsidRPr="0087590A">
        <w:rPr>
          <w:color w:val="212121"/>
          <w:sz w:val="18"/>
          <w:szCs w:val="18"/>
        </w:rPr>
        <w:t>better</w:t>
      </w:r>
      <w:r w:rsidRPr="0087590A">
        <w:rPr>
          <w:color w:val="212121"/>
          <w:spacing w:val="9"/>
          <w:sz w:val="18"/>
          <w:szCs w:val="18"/>
        </w:rPr>
        <w:t xml:space="preserve"> </w:t>
      </w:r>
      <w:r w:rsidRPr="0087590A">
        <w:rPr>
          <w:color w:val="212121"/>
          <w:sz w:val="18"/>
          <w:szCs w:val="18"/>
        </w:rPr>
        <w:t>follow-up</w:t>
      </w:r>
      <w:r w:rsidRPr="0087590A">
        <w:rPr>
          <w:color w:val="212121"/>
          <w:spacing w:val="9"/>
          <w:sz w:val="18"/>
          <w:szCs w:val="18"/>
        </w:rPr>
        <w:t xml:space="preserve"> </w:t>
      </w:r>
      <w:r w:rsidRPr="0087590A">
        <w:rPr>
          <w:color w:val="212121"/>
          <w:sz w:val="18"/>
          <w:szCs w:val="18"/>
        </w:rPr>
        <w:t>analysis.</w:t>
      </w:r>
      <w:r w:rsidRPr="0087590A">
        <w:rPr>
          <w:color w:val="212121"/>
          <w:spacing w:val="-6"/>
          <w:sz w:val="18"/>
          <w:szCs w:val="18"/>
        </w:rPr>
        <w:t xml:space="preserve"> </w:t>
      </w:r>
      <w:r w:rsidRPr="0087590A">
        <w:rPr>
          <w:color w:val="212121"/>
          <w:sz w:val="18"/>
          <w:szCs w:val="18"/>
        </w:rPr>
        <w:t>This</w:t>
      </w:r>
      <w:r w:rsidRPr="0087590A">
        <w:rPr>
          <w:color w:val="212121"/>
          <w:spacing w:val="-5"/>
          <w:sz w:val="18"/>
          <w:szCs w:val="18"/>
        </w:rPr>
        <w:t xml:space="preserve"> </w:t>
      </w:r>
      <w:r w:rsidRPr="0087590A">
        <w:rPr>
          <w:color w:val="212121"/>
          <w:sz w:val="18"/>
          <w:szCs w:val="18"/>
        </w:rPr>
        <w:t>setting</w:t>
      </w:r>
    </w:p>
    <w:p w:rsidR="00BC146C" w:rsidRPr="0087590A" w:rsidRDefault="00BC146C" w:rsidP="00BC146C">
      <w:pPr>
        <w:spacing w:line="276" w:lineRule="auto"/>
        <w:jc w:val="both"/>
        <w:rPr>
          <w:sz w:val="18"/>
          <w:szCs w:val="18"/>
        </w:rPr>
        <w:sectPr w:rsidR="00BC146C" w:rsidRPr="0087590A">
          <w:pgSz w:w="12240" w:h="15840"/>
          <w:pgMar w:top="1500" w:right="1320" w:bottom="280" w:left="1340" w:header="720" w:footer="720" w:gutter="0"/>
          <w:cols w:space="720"/>
        </w:sectPr>
      </w:pPr>
    </w:p>
    <w:p w:rsidR="00BC146C" w:rsidRPr="0087590A" w:rsidRDefault="00BC146C" w:rsidP="00BC146C">
      <w:pPr>
        <w:spacing w:before="80" w:line="276" w:lineRule="auto"/>
        <w:ind w:left="1420" w:right="722"/>
        <w:jc w:val="both"/>
        <w:rPr>
          <w:sz w:val="18"/>
          <w:szCs w:val="18"/>
        </w:rPr>
      </w:pPr>
      <w:r w:rsidRPr="0087590A">
        <w:rPr>
          <w:color w:val="212121"/>
          <w:sz w:val="18"/>
          <w:szCs w:val="18"/>
        </w:rPr>
        <w:lastRenderedPageBreak/>
        <w:t>means user can only input the raw sequencing data (always in FASTQ</w:t>
      </w:r>
      <w:r w:rsidRPr="0087590A">
        <w:rPr>
          <w:color w:val="212121"/>
          <w:spacing w:val="1"/>
          <w:sz w:val="18"/>
          <w:szCs w:val="18"/>
        </w:rPr>
        <w:t xml:space="preserve"> </w:t>
      </w:r>
      <w:r w:rsidRPr="0087590A">
        <w:rPr>
          <w:color w:val="212121"/>
          <w:sz w:val="18"/>
          <w:szCs w:val="18"/>
        </w:rPr>
        <w:t xml:space="preserve">format) rather than assembled </w:t>
      </w:r>
      <w:proofErr w:type="spellStart"/>
      <w:r w:rsidRPr="0087590A">
        <w:rPr>
          <w:color w:val="212121"/>
          <w:sz w:val="18"/>
          <w:szCs w:val="18"/>
        </w:rPr>
        <w:t>contigs</w:t>
      </w:r>
      <w:proofErr w:type="spellEnd"/>
      <w:r w:rsidRPr="0087590A">
        <w:rPr>
          <w:color w:val="212121"/>
          <w:sz w:val="18"/>
          <w:szCs w:val="18"/>
        </w:rPr>
        <w:t xml:space="preserve"> (usually in FASTA format). Why not</w:t>
      </w:r>
      <w:r w:rsidRPr="0087590A">
        <w:rPr>
          <w:color w:val="212121"/>
          <w:spacing w:val="1"/>
          <w:sz w:val="18"/>
          <w:szCs w:val="18"/>
        </w:rPr>
        <w:t xml:space="preserve"> </w:t>
      </w:r>
      <w:r w:rsidRPr="0087590A">
        <w:rPr>
          <w:color w:val="212121"/>
          <w:sz w:val="18"/>
          <w:szCs w:val="18"/>
        </w:rPr>
        <w:t>use</w:t>
      </w:r>
      <w:r w:rsidRPr="0087590A">
        <w:rPr>
          <w:color w:val="212121"/>
          <w:spacing w:val="-2"/>
          <w:sz w:val="18"/>
          <w:szCs w:val="18"/>
        </w:rPr>
        <w:t xml:space="preserve"> </w:t>
      </w:r>
      <w:proofErr w:type="spellStart"/>
      <w:r w:rsidRPr="0087590A">
        <w:rPr>
          <w:color w:val="212121"/>
          <w:sz w:val="18"/>
          <w:szCs w:val="18"/>
        </w:rPr>
        <w:t>contigs</w:t>
      </w:r>
      <w:proofErr w:type="spellEnd"/>
      <w:r w:rsidRPr="0087590A">
        <w:rPr>
          <w:color w:val="212121"/>
          <w:spacing w:val="-1"/>
          <w:sz w:val="18"/>
          <w:szCs w:val="18"/>
        </w:rPr>
        <w:t xml:space="preserve"> </w:t>
      </w:r>
      <w:r w:rsidRPr="0087590A">
        <w:rPr>
          <w:color w:val="212121"/>
          <w:sz w:val="18"/>
          <w:szCs w:val="18"/>
        </w:rPr>
        <w:t>as</w:t>
      </w:r>
      <w:r w:rsidRPr="0087590A">
        <w:rPr>
          <w:color w:val="212121"/>
          <w:spacing w:val="-1"/>
          <w:sz w:val="18"/>
          <w:szCs w:val="18"/>
        </w:rPr>
        <w:t xml:space="preserve"> </w:t>
      </w:r>
      <w:r w:rsidRPr="0087590A">
        <w:rPr>
          <w:color w:val="212121"/>
          <w:sz w:val="18"/>
          <w:szCs w:val="18"/>
        </w:rPr>
        <w:t>input?</w:t>
      </w:r>
    </w:p>
    <w:p w:rsidR="00BC146C" w:rsidRPr="0087590A" w:rsidRDefault="00BC146C" w:rsidP="00BC146C">
      <w:pPr>
        <w:pStyle w:val="BodyText"/>
        <w:spacing w:before="3"/>
        <w:rPr>
          <w:b/>
          <w:sz w:val="18"/>
          <w:szCs w:val="18"/>
        </w:rPr>
      </w:pPr>
    </w:p>
    <w:p w:rsidR="00BC146C" w:rsidRPr="0087590A" w:rsidRDefault="00BC146C" w:rsidP="00BC146C">
      <w:pPr>
        <w:pStyle w:val="BodyText"/>
        <w:spacing w:line="276" w:lineRule="auto"/>
        <w:ind w:left="700" w:right="722"/>
        <w:jc w:val="both"/>
        <w:rPr>
          <w:sz w:val="18"/>
          <w:szCs w:val="18"/>
        </w:rPr>
      </w:pPr>
      <w:r w:rsidRPr="0087590A">
        <w:rPr>
          <w:sz w:val="18"/>
          <w:szCs w:val="18"/>
        </w:rPr>
        <w:t xml:space="preserve">R7: We thank the reviewer for the suggestion of including </w:t>
      </w:r>
      <w:proofErr w:type="spellStart"/>
      <w:r w:rsidRPr="0087590A">
        <w:rPr>
          <w:sz w:val="18"/>
          <w:szCs w:val="18"/>
        </w:rPr>
        <w:t>contigs</w:t>
      </w:r>
      <w:proofErr w:type="spellEnd"/>
      <w:r w:rsidRPr="0087590A">
        <w:rPr>
          <w:sz w:val="18"/>
          <w:szCs w:val="18"/>
        </w:rPr>
        <w:t xml:space="preserve"> as input.</w:t>
      </w:r>
      <w:r w:rsidRPr="0087590A">
        <w:rPr>
          <w:spacing w:val="1"/>
          <w:sz w:val="18"/>
          <w:szCs w:val="18"/>
        </w:rPr>
        <w:t xml:space="preserve"> </w:t>
      </w:r>
      <w:r w:rsidRPr="0087590A">
        <w:rPr>
          <w:sz w:val="18"/>
          <w:szCs w:val="18"/>
        </w:rPr>
        <w:t xml:space="preserve">This is fundamentally different from the current use-case that </w:t>
      </w:r>
      <w:proofErr w:type="spellStart"/>
      <w:r w:rsidRPr="0087590A">
        <w:rPr>
          <w:sz w:val="18"/>
          <w:szCs w:val="18"/>
        </w:rPr>
        <w:t>SeqScreen</w:t>
      </w:r>
      <w:proofErr w:type="spellEnd"/>
      <w:r w:rsidRPr="0087590A">
        <w:rPr>
          <w:sz w:val="18"/>
          <w:szCs w:val="18"/>
        </w:rPr>
        <w:t xml:space="preserve"> was</w:t>
      </w:r>
      <w:r w:rsidRPr="0087590A">
        <w:rPr>
          <w:spacing w:val="1"/>
          <w:sz w:val="18"/>
          <w:szCs w:val="18"/>
        </w:rPr>
        <w:t xml:space="preserve"> </w:t>
      </w:r>
      <w:r w:rsidRPr="0087590A">
        <w:rPr>
          <w:sz w:val="18"/>
          <w:szCs w:val="18"/>
        </w:rPr>
        <w:t>designed</w:t>
      </w:r>
      <w:r w:rsidRPr="0087590A">
        <w:rPr>
          <w:spacing w:val="-2"/>
          <w:sz w:val="18"/>
          <w:szCs w:val="18"/>
        </w:rPr>
        <w:t xml:space="preserve"> </w:t>
      </w:r>
      <w:r w:rsidRPr="0087590A">
        <w:rPr>
          <w:sz w:val="18"/>
          <w:szCs w:val="18"/>
        </w:rPr>
        <w:t>for,</w:t>
      </w:r>
      <w:r w:rsidRPr="0087590A">
        <w:rPr>
          <w:spacing w:val="-2"/>
          <w:sz w:val="18"/>
          <w:szCs w:val="18"/>
        </w:rPr>
        <w:t xml:space="preserve"> </w:t>
      </w:r>
      <w:r w:rsidRPr="0087590A">
        <w:rPr>
          <w:sz w:val="18"/>
          <w:szCs w:val="18"/>
        </w:rPr>
        <w:t>summarized</w:t>
      </w:r>
      <w:r w:rsidRPr="0087590A">
        <w:rPr>
          <w:spacing w:val="-1"/>
          <w:sz w:val="18"/>
          <w:szCs w:val="18"/>
        </w:rPr>
        <w:t xml:space="preserve"> </w:t>
      </w:r>
      <w:r w:rsidRPr="0087590A">
        <w:rPr>
          <w:sz w:val="18"/>
          <w:szCs w:val="18"/>
        </w:rPr>
        <w:t>as</w:t>
      </w:r>
      <w:r w:rsidRPr="0087590A">
        <w:rPr>
          <w:spacing w:val="-2"/>
          <w:sz w:val="18"/>
          <w:szCs w:val="18"/>
        </w:rPr>
        <w:t xml:space="preserve"> </w:t>
      </w:r>
      <w:r w:rsidRPr="0087590A">
        <w:rPr>
          <w:sz w:val="18"/>
          <w:szCs w:val="18"/>
        </w:rPr>
        <w:t>follows:</w:t>
      </w:r>
    </w:p>
    <w:p w:rsidR="00BC146C" w:rsidRPr="0087590A" w:rsidRDefault="00BC146C" w:rsidP="00BC146C">
      <w:pPr>
        <w:pStyle w:val="BodyText"/>
        <w:spacing w:before="3"/>
        <w:rPr>
          <w:sz w:val="18"/>
          <w:szCs w:val="18"/>
        </w:rPr>
      </w:pPr>
    </w:p>
    <w:p w:rsidR="00BC146C" w:rsidRPr="0087590A" w:rsidRDefault="00BC146C" w:rsidP="00BC146C">
      <w:pPr>
        <w:pStyle w:val="ListParagraph"/>
        <w:numPr>
          <w:ilvl w:val="0"/>
          <w:numId w:val="5"/>
        </w:numPr>
        <w:tabs>
          <w:tab w:val="left" w:pos="1540"/>
        </w:tabs>
        <w:spacing w:line="276" w:lineRule="auto"/>
        <w:ind w:right="719"/>
        <w:jc w:val="both"/>
        <w:rPr>
          <w:b/>
          <w:sz w:val="18"/>
          <w:szCs w:val="18"/>
        </w:rPr>
      </w:pPr>
      <w:proofErr w:type="spellStart"/>
      <w:r w:rsidRPr="0087590A">
        <w:rPr>
          <w:b/>
          <w:sz w:val="18"/>
          <w:szCs w:val="18"/>
        </w:rPr>
        <w:t>SeqScreen</w:t>
      </w:r>
      <w:proofErr w:type="spellEnd"/>
      <w:r w:rsidRPr="0087590A">
        <w:rPr>
          <w:b/>
          <w:sz w:val="18"/>
          <w:szCs w:val="18"/>
        </w:rPr>
        <w:t xml:space="preserve"> was designed as a short sequence classifier at the gene</w:t>
      </w:r>
      <w:r w:rsidRPr="0087590A">
        <w:rPr>
          <w:b/>
          <w:spacing w:val="1"/>
          <w:sz w:val="18"/>
          <w:szCs w:val="18"/>
        </w:rPr>
        <w:t xml:space="preserve"> </w:t>
      </w:r>
      <w:r w:rsidRPr="0087590A">
        <w:rPr>
          <w:b/>
          <w:sz w:val="18"/>
          <w:szCs w:val="18"/>
        </w:rPr>
        <w:t>level.</w:t>
      </w:r>
      <w:r w:rsidRPr="0087590A">
        <w:rPr>
          <w:b/>
          <w:spacing w:val="1"/>
          <w:sz w:val="18"/>
          <w:szCs w:val="18"/>
        </w:rPr>
        <w:t xml:space="preserve"> </w:t>
      </w:r>
      <w:r w:rsidRPr="0087590A">
        <w:rPr>
          <w:b/>
          <w:sz w:val="18"/>
          <w:szCs w:val="18"/>
        </w:rPr>
        <w:t>This</w:t>
      </w:r>
      <w:r w:rsidRPr="0087590A">
        <w:rPr>
          <w:b/>
          <w:spacing w:val="1"/>
          <w:sz w:val="18"/>
          <w:szCs w:val="18"/>
        </w:rPr>
        <w:t xml:space="preserve"> </w:t>
      </w:r>
      <w:r w:rsidRPr="0087590A">
        <w:rPr>
          <w:b/>
          <w:sz w:val="18"/>
          <w:szCs w:val="18"/>
        </w:rPr>
        <w:t>stems</w:t>
      </w:r>
      <w:r w:rsidRPr="0087590A">
        <w:rPr>
          <w:b/>
          <w:spacing w:val="1"/>
          <w:sz w:val="18"/>
          <w:szCs w:val="18"/>
        </w:rPr>
        <w:t xml:space="preserve"> </w:t>
      </w:r>
      <w:r w:rsidRPr="0087590A">
        <w:rPr>
          <w:b/>
          <w:sz w:val="18"/>
          <w:szCs w:val="18"/>
        </w:rPr>
        <w:t>from</w:t>
      </w:r>
      <w:r w:rsidRPr="0087590A">
        <w:rPr>
          <w:b/>
          <w:spacing w:val="1"/>
          <w:sz w:val="18"/>
          <w:szCs w:val="18"/>
        </w:rPr>
        <w:t xml:space="preserve"> </w:t>
      </w:r>
      <w:r w:rsidRPr="0087590A">
        <w:rPr>
          <w:b/>
          <w:sz w:val="18"/>
          <w:szCs w:val="18"/>
        </w:rPr>
        <w:t>the</w:t>
      </w:r>
      <w:r w:rsidRPr="0087590A">
        <w:rPr>
          <w:b/>
          <w:spacing w:val="1"/>
          <w:sz w:val="18"/>
          <w:szCs w:val="18"/>
        </w:rPr>
        <w:t xml:space="preserve"> </w:t>
      </w:r>
      <w:r w:rsidRPr="0087590A">
        <w:rPr>
          <w:b/>
          <w:sz w:val="18"/>
          <w:szCs w:val="18"/>
        </w:rPr>
        <w:t>motivation</w:t>
      </w:r>
      <w:r w:rsidRPr="0087590A">
        <w:rPr>
          <w:b/>
          <w:spacing w:val="1"/>
          <w:sz w:val="18"/>
          <w:szCs w:val="18"/>
        </w:rPr>
        <w:t xml:space="preserve"> </w:t>
      </w:r>
      <w:r w:rsidRPr="0087590A">
        <w:rPr>
          <w:b/>
          <w:sz w:val="18"/>
          <w:szCs w:val="18"/>
        </w:rPr>
        <w:t>of</w:t>
      </w:r>
      <w:r w:rsidRPr="0087590A">
        <w:rPr>
          <w:b/>
          <w:spacing w:val="1"/>
          <w:sz w:val="18"/>
          <w:szCs w:val="18"/>
        </w:rPr>
        <w:t xml:space="preserve"> </w:t>
      </w:r>
      <w:r w:rsidRPr="0087590A">
        <w:rPr>
          <w:b/>
          <w:sz w:val="18"/>
          <w:szCs w:val="18"/>
        </w:rPr>
        <w:t>creating</w:t>
      </w:r>
      <w:r w:rsidRPr="0087590A">
        <w:rPr>
          <w:b/>
          <w:spacing w:val="1"/>
          <w:sz w:val="18"/>
          <w:szCs w:val="18"/>
        </w:rPr>
        <w:t xml:space="preserve"> </w:t>
      </w:r>
      <w:proofErr w:type="spellStart"/>
      <w:r w:rsidRPr="0087590A">
        <w:rPr>
          <w:b/>
          <w:sz w:val="18"/>
          <w:szCs w:val="18"/>
        </w:rPr>
        <w:t>SeqScreen</w:t>
      </w:r>
      <w:proofErr w:type="spellEnd"/>
      <w:r w:rsidRPr="0087590A">
        <w:rPr>
          <w:b/>
          <w:sz w:val="18"/>
          <w:szCs w:val="18"/>
        </w:rPr>
        <w:t>;</w:t>
      </w:r>
      <w:r w:rsidRPr="0087590A">
        <w:rPr>
          <w:b/>
          <w:spacing w:val="1"/>
          <w:sz w:val="18"/>
          <w:szCs w:val="18"/>
        </w:rPr>
        <w:t xml:space="preserve"> </w:t>
      </w:r>
      <w:r w:rsidRPr="0087590A">
        <w:rPr>
          <w:b/>
          <w:sz w:val="18"/>
          <w:szCs w:val="18"/>
        </w:rPr>
        <w:t>screening</w:t>
      </w:r>
      <w:r w:rsidRPr="0087590A">
        <w:rPr>
          <w:b/>
          <w:spacing w:val="1"/>
          <w:sz w:val="18"/>
          <w:szCs w:val="18"/>
        </w:rPr>
        <w:t xml:space="preserve"> </w:t>
      </w:r>
      <w:r w:rsidRPr="0087590A">
        <w:rPr>
          <w:b/>
          <w:sz w:val="18"/>
          <w:szCs w:val="18"/>
        </w:rPr>
        <w:t>individual</w:t>
      </w:r>
      <w:r w:rsidRPr="0087590A">
        <w:rPr>
          <w:b/>
          <w:spacing w:val="1"/>
          <w:sz w:val="18"/>
          <w:szCs w:val="18"/>
        </w:rPr>
        <w:t xml:space="preserve"> </w:t>
      </w:r>
      <w:r w:rsidRPr="0087590A">
        <w:rPr>
          <w:b/>
          <w:sz w:val="18"/>
          <w:szCs w:val="18"/>
        </w:rPr>
        <w:t>protein-coding</w:t>
      </w:r>
      <w:r w:rsidRPr="0087590A">
        <w:rPr>
          <w:b/>
          <w:spacing w:val="1"/>
          <w:sz w:val="18"/>
          <w:szCs w:val="18"/>
        </w:rPr>
        <w:t xml:space="preserve"> </w:t>
      </w:r>
      <w:r w:rsidRPr="0087590A">
        <w:rPr>
          <w:b/>
          <w:sz w:val="18"/>
          <w:szCs w:val="18"/>
        </w:rPr>
        <w:t>DNA</w:t>
      </w:r>
      <w:r w:rsidRPr="0087590A">
        <w:rPr>
          <w:b/>
          <w:spacing w:val="1"/>
          <w:sz w:val="18"/>
          <w:szCs w:val="18"/>
        </w:rPr>
        <w:t xml:space="preserve"> </w:t>
      </w:r>
      <w:r w:rsidRPr="0087590A">
        <w:rPr>
          <w:b/>
          <w:sz w:val="18"/>
          <w:szCs w:val="18"/>
        </w:rPr>
        <w:t>sequences</w:t>
      </w:r>
      <w:r w:rsidRPr="0087590A">
        <w:rPr>
          <w:b/>
          <w:spacing w:val="1"/>
          <w:sz w:val="18"/>
          <w:szCs w:val="18"/>
        </w:rPr>
        <w:t xml:space="preserve"> </w:t>
      </w:r>
      <w:r w:rsidRPr="0087590A">
        <w:rPr>
          <w:b/>
          <w:sz w:val="18"/>
          <w:szCs w:val="18"/>
        </w:rPr>
        <w:t>for</w:t>
      </w:r>
      <w:r w:rsidRPr="0087590A">
        <w:rPr>
          <w:b/>
          <w:spacing w:val="1"/>
          <w:sz w:val="18"/>
          <w:szCs w:val="18"/>
        </w:rPr>
        <w:t xml:space="preserve"> </w:t>
      </w:r>
      <w:r w:rsidRPr="0087590A">
        <w:rPr>
          <w:b/>
          <w:sz w:val="18"/>
          <w:szCs w:val="18"/>
        </w:rPr>
        <w:t>improved</w:t>
      </w:r>
      <w:r w:rsidRPr="0087590A">
        <w:rPr>
          <w:b/>
          <w:spacing w:val="1"/>
          <w:sz w:val="18"/>
          <w:szCs w:val="18"/>
        </w:rPr>
        <w:t xml:space="preserve"> </w:t>
      </w:r>
      <w:r w:rsidRPr="0087590A">
        <w:rPr>
          <w:b/>
          <w:sz w:val="18"/>
          <w:szCs w:val="18"/>
        </w:rPr>
        <w:t>biosecurity</w:t>
      </w:r>
      <w:r w:rsidRPr="0087590A">
        <w:rPr>
          <w:b/>
          <w:spacing w:val="-8"/>
          <w:sz w:val="18"/>
          <w:szCs w:val="18"/>
        </w:rPr>
        <w:t xml:space="preserve"> </w:t>
      </w:r>
      <w:r w:rsidRPr="0087590A">
        <w:rPr>
          <w:b/>
          <w:sz w:val="18"/>
          <w:szCs w:val="18"/>
        </w:rPr>
        <w:t>(beyond</w:t>
      </w:r>
      <w:r w:rsidRPr="0087590A">
        <w:rPr>
          <w:b/>
          <w:spacing w:val="-7"/>
          <w:sz w:val="18"/>
          <w:szCs w:val="18"/>
        </w:rPr>
        <w:t xml:space="preserve"> </w:t>
      </w:r>
      <w:r w:rsidRPr="0087590A">
        <w:rPr>
          <w:b/>
          <w:sz w:val="18"/>
          <w:szCs w:val="18"/>
        </w:rPr>
        <w:t>the</w:t>
      </w:r>
      <w:r w:rsidRPr="0087590A">
        <w:rPr>
          <w:b/>
          <w:spacing w:val="-8"/>
          <w:sz w:val="18"/>
          <w:szCs w:val="18"/>
        </w:rPr>
        <w:t xml:space="preserve"> </w:t>
      </w:r>
      <w:r w:rsidRPr="0087590A">
        <w:rPr>
          <w:b/>
          <w:sz w:val="18"/>
          <w:szCs w:val="18"/>
        </w:rPr>
        <w:t>current</w:t>
      </w:r>
      <w:r w:rsidRPr="0087590A">
        <w:rPr>
          <w:b/>
          <w:spacing w:val="-7"/>
          <w:sz w:val="18"/>
          <w:szCs w:val="18"/>
        </w:rPr>
        <w:t xml:space="preserve"> </w:t>
      </w:r>
      <w:r w:rsidRPr="0087590A">
        <w:rPr>
          <w:b/>
          <w:sz w:val="18"/>
          <w:szCs w:val="18"/>
        </w:rPr>
        <w:t>status</w:t>
      </w:r>
      <w:r w:rsidRPr="0087590A">
        <w:rPr>
          <w:b/>
          <w:spacing w:val="-8"/>
          <w:sz w:val="18"/>
          <w:szCs w:val="18"/>
        </w:rPr>
        <w:t xml:space="preserve"> </w:t>
      </w:r>
      <w:r w:rsidRPr="0087590A">
        <w:rPr>
          <w:b/>
          <w:sz w:val="18"/>
          <w:szCs w:val="18"/>
        </w:rPr>
        <w:t>quo</w:t>
      </w:r>
      <w:r w:rsidRPr="0087590A">
        <w:rPr>
          <w:b/>
          <w:spacing w:val="-7"/>
          <w:sz w:val="18"/>
          <w:szCs w:val="18"/>
        </w:rPr>
        <w:t xml:space="preserve"> </w:t>
      </w:r>
      <w:r w:rsidRPr="0087590A">
        <w:rPr>
          <w:b/>
          <w:sz w:val="18"/>
          <w:szCs w:val="18"/>
        </w:rPr>
        <w:t>of</w:t>
      </w:r>
      <w:r w:rsidRPr="0087590A">
        <w:rPr>
          <w:b/>
          <w:spacing w:val="-8"/>
          <w:sz w:val="18"/>
          <w:szCs w:val="18"/>
        </w:rPr>
        <w:t xml:space="preserve"> </w:t>
      </w:r>
      <w:r w:rsidRPr="0087590A">
        <w:rPr>
          <w:b/>
          <w:sz w:val="18"/>
          <w:szCs w:val="18"/>
        </w:rPr>
        <w:t>BSAT</w:t>
      </w:r>
      <w:r w:rsidRPr="0087590A">
        <w:rPr>
          <w:b/>
          <w:spacing w:val="-7"/>
          <w:sz w:val="18"/>
          <w:szCs w:val="18"/>
        </w:rPr>
        <w:t xml:space="preserve"> </w:t>
      </w:r>
      <w:r w:rsidRPr="0087590A">
        <w:rPr>
          <w:b/>
          <w:sz w:val="18"/>
          <w:szCs w:val="18"/>
        </w:rPr>
        <w:t>based</w:t>
      </w:r>
      <w:r w:rsidRPr="0087590A">
        <w:rPr>
          <w:b/>
          <w:spacing w:val="-8"/>
          <w:sz w:val="18"/>
          <w:szCs w:val="18"/>
        </w:rPr>
        <w:t xml:space="preserve"> </w:t>
      </w:r>
      <w:r w:rsidRPr="0087590A">
        <w:rPr>
          <w:b/>
          <w:sz w:val="18"/>
          <w:szCs w:val="18"/>
        </w:rPr>
        <w:t>screening).</w:t>
      </w:r>
      <w:r w:rsidRPr="0087590A">
        <w:rPr>
          <w:b/>
          <w:spacing w:val="-59"/>
          <w:sz w:val="18"/>
          <w:szCs w:val="18"/>
        </w:rPr>
        <w:t xml:space="preserve"> </w:t>
      </w:r>
      <w:r w:rsidRPr="0087590A">
        <w:rPr>
          <w:b/>
          <w:sz w:val="18"/>
          <w:szCs w:val="18"/>
        </w:rPr>
        <w:t>This original use case naturally extends out to short-reads (obtained</w:t>
      </w:r>
      <w:r w:rsidRPr="0087590A">
        <w:rPr>
          <w:b/>
          <w:spacing w:val="1"/>
          <w:sz w:val="18"/>
          <w:szCs w:val="18"/>
        </w:rPr>
        <w:t xml:space="preserve"> </w:t>
      </w:r>
      <w:r w:rsidRPr="0087590A">
        <w:rPr>
          <w:b/>
          <w:sz w:val="18"/>
          <w:szCs w:val="18"/>
        </w:rPr>
        <w:t>from Illumina etc.), and then it is assumed that one gene (or a part of</w:t>
      </w:r>
      <w:r w:rsidRPr="0087590A">
        <w:rPr>
          <w:b/>
          <w:spacing w:val="1"/>
          <w:sz w:val="18"/>
          <w:szCs w:val="18"/>
        </w:rPr>
        <w:t xml:space="preserve"> </w:t>
      </w:r>
      <w:r w:rsidRPr="0087590A">
        <w:rPr>
          <w:b/>
          <w:sz w:val="18"/>
          <w:szCs w:val="18"/>
        </w:rPr>
        <w:t>it)</w:t>
      </w:r>
      <w:r w:rsidRPr="0087590A">
        <w:rPr>
          <w:b/>
          <w:spacing w:val="1"/>
          <w:sz w:val="18"/>
          <w:szCs w:val="18"/>
        </w:rPr>
        <w:t xml:space="preserve"> </w:t>
      </w:r>
      <w:r w:rsidRPr="0087590A">
        <w:rPr>
          <w:b/>
          <w:sz w:val="18"/>
          <w:szCs w:val="18"/>
        </w:rPr>
        <w:t>is present within each query sequence. For any sequence that is</w:t>
      </w:r>
      <w:r w:rsidRPr="0087590A">
        <w:rPr>
          <w:b/>
          <w:spacing w:val="1"/>
          <w:sz w:val="18"/>
          <w:szCs w:val="18"/>
        </w:rPr>
        <w:t xml:space="preserve"> </w:t>
      </w:r>
      <w:r w:rsidRPr="0087590A">
        <w:rPr>
          <w:b/>
          <w:sz w:val="18"/>
          <w:szCs w:val="18"/>
        </w:rPr>
        <w:t>not</w:t>
      </w:r>
      <w:r w:rsidRPr="0087590A">
        <w:rPr>
          <w:b/>
          <w:spacing w:val="1"/>
          <w:sz w:val="18"/>
          <w:szCs w:val="18"/>
        </w:rPr>
        <w:t xml:space="preserve"> </w:t>
      </w:r>
      <w:r w:rsidRPr="0087590A">
        <w:rPr>
          <w:b/>
          <w:sz w:val="18"/>
          <w:szCs w:val="18"/>
        </w:rPr>
        <w:t>protein</w:t>
      </w:r>
      <w:r w:rsidRPr="0087590A">
        <w:rPr>
          <w:b/>
          <w:spacing w:val="1"/>
          <w:sz w:val="18"/>
          <w:szCs w:val="18"/>
        </w:rPr>
        <w:t xml:space="preserve"> </w:t>
      </w:r>
      <w:r w:rsidRPr="0087590A">
        <w:rPr>
          <w:b/>
          <w:sz w:val="18"/>
          <w:szCs w:val="18"/>
        </w:rPr>
        <w:t>coding,</w:t>
      </w:r>
      <w:r w:rsidRPr="0087590A">
        <w:rPr>
          <w:b/>
          <w:spacing w:val="1"/>
          <w:sz w:val="18"/>
          <w:szCs w:val="18"/>
        </w:rPr>
        <w:t xml:space="preserve"> </w:t>
      </w:r>
      <w:r w:rsidRPr="0087590A">
        <w:rPr>
          <w:b/>
          <w:sz w:val="18"/>
          <w:szCs w:val="18"/>
        </w:rPr>
        <w:t>we</w:t>
      </w:r>
      <w:r w:rsidRPr="0087590A">
        <w:rPr>
          <w:b/>
          <w:spacing w:val="1"/>
          <w:sz w:val="18"/>
          <w:szCs w:val="18"/>
        </w:rPr>
        <w:t xml:space="preserve"> </w:t>
      </w:r>
      <w:r w:rsidRPr="0087590A">
        <w:rPr>
          <w:b/>
          <w:sz w:val="18"/>
          <w:szCs w:val="18"/>
        </w:rPr>
        <w:t>also</w:t>
      </w:r>
      <w:r w:rsidRPr="0087590A">
        <w:rPr>
          <w:b/>
          <w:spacing w:val="1"/>
          <w:sz w:val="18"/>
          <w:szCs w:val="18"/>
        </w:rPr>
        <w:t xml:space="preserve"> </w:t>
      </w:r>
      <w:r w:rsidRPr="0087590A">
        <w:rPr>
          <w:b/>
          <w:sz w:val="18"/>
          <w:szCs w:val="18"/>
        </w:rPr>
        <w:t>include</w:t>
      </w:r>
      <w:r w:rsidRPr="0087590A">
        <w:rPr>
          <w:b/>
          <w:spacing w:val="1"/>
          <w:sz w:val="18"/>
          <w:szCs w:val="18"/>
        </w:rPr>
        <w:t xml:space="preserve"> </w:t>
      </w:r>
      <w:r w:rsidRPr="0087590A">
        <w:rPr>
          <w:b/>
          <w:sz w:val="18"/>
          <w:szCs w:val="18"/>
        </w:rPr>
        <w:t>centrifuge</w:t>
      </w:r>
      <w:r w:rsidRPr="0087590A">
        <w:rPr>
          <w:b/>
          <w:spacing w:val="1"/>
          <w:sz w:val="18"/>
          <w:szCs w:val="18"/>
        </w:rPr>
        <w:t xml:space="preserve"> </w:t>
      </w:r>
      <w:r w:rsidRPr="0087590A">
        <w:rPr>
          <w:b/>
          <w:sz w:val="18"/>
          <w:szCs w:val="18"/>
        </w:rPr>
        <w:t>as</w:t>
      </w:r>
      <w:r w:rsidRPr="0087590A">
        <w:rPr>
          <w:b/>
          <w:spacing w:val="1"/>
          <w:sz w:val="18"/>
          <w:szCs w:val="18"/>
        </w:rPr>
        <w:t xml:space="preserve"> </w:t>
      </w:r>
      <w:r w:rsidRPr="0087590A">
        <w:rPr>
          <w:b/>
          <w:sz w:val="18"/>
          <w:szCs w:val="18"/>
        </w:rPr>
        <w:t>part</w:t>
      </w:r>
      <w:r w:rsidRPr="0087590A">
        <w:rPr>
          <w:b/>
          <w:spacing w:val="1"/>
          <w:sz w:val="18"/>
          <w:szCs w:val="18"/>
        </w:rPr>
        <w:t xml:space="preserve"> </w:t>
      </w:r>
      <w:r w:rsidRPr="0087590A">
        <w:rPr>
          <w:b/>
          <w:sz w:val="18"/>
          <w:szCs w:val="18"/>
        </w:rPr>
        <w:t>of</w:t>
      </w:r>
      <w:r w:rsidRPr="0087590A">
        <w:rPr>
          <w:b/>
          <w:spacing w:val="1"/>
          <w:sz w:val="18"/>
          <w:szCs w:val="18"/>
        </w:rPr>
        <w:t xml:space="preserve"> </w:t>
      </w:r>
      <w:r w:rsidRPr="0087590A">
        <w:rPr>
          <w:b/>
          <w:sz w:val="18"/>
          <w:szCs w:val="18"/>
        </w:rPr>
        <w:t>the</w:t>
      </w:r>
      <w:r w:rsidRPr="0087590A">
        <w:rPr>
          <w:b/>
          <w:spacing w:val="1"/>
          <w:sz w:val="18"/>
          <w:szCs w:val="18"/>
        </w:rPr>
        <w:t xml:space="preserve"> </w:t>
      </w:r>
      <w:proofErr w:type="spellStart"/>
      <w:r w:rsidRPr="0087590A">
        <w:rPr>
          <w:b/>
          <w:sz w:val="18"/>
          <w:szCs w:val="18"/>
        </w:rPr>
        <w:t>SeqScreen</w:t>
      </w:r>
      <w:proofErr w:type="spellEnd"/>
      <w:r w:rsidRPr="0087590A">
        <w:rPr>
          <w:b/>
          <w:sz w:val="18"/>
          <w:szCs w:val="18"/>
        </w:rPr>
        <w:t xml:space="preserve"> framework to provide taxonomic classification even when</w:t>
      </w:r>
      <w:r w:rsidRPr="0087590A">
        <w:rPr>
          <w:b/>
          <w:spacing w:val="1"/>
          <w:sz w:val="18"/>
          <w:szCs w:val="18"/>
        </w:rPr>
        <w:t xml:space="preserve"> </w:t>
      </w:r>
      <w:r w:rsidRPr="0087590A">
        <w:rPr>
          <w:b/>
          <w:sz w:val="18"/>
          <w:szCs w:val="18"/>
        </w:rPr>
        <w:t>no</w:t>
      </w:r>
      <w:r w:rsidRPr="0087590A">
        <w:rPr>
          <w:b/>
          <w:spacing w:val="-2"/>
          <w:sz w:val="18"/>
          <w:szCs w:val="18"/>
        </w:rPr>
        <w:t xml:space="preserve"> </w:t>
      </w:r>
      <w:r w:rsidRPr="0087590A">
        <w:rPr>
          <w:b/>
          <w:sz w:val="18"/>
          <w:szCs w:val="18"/>
        </w:rPr>
        <w:t>protein</w:t>
      </w:r>
      <w:r w:rsidRPr="0087590A">
        <w:rPr>
          <w:b/>
          <w:spacing w:val="-2"/>
          <w:sz w:val="18"/>
          <w:szCs w:val="18"/>
        </w:rPr>
        <w:t xml:space="preserve"> </w:t>
      </w:r>
      <w:r w:rsidRPr="0087590A">
        <w:rPr>
          <w:b/>
          <w:sz w:val="18"/>
          <w:szCs w:val="18"/>
        </w:rPr>
        <w:t>coding</w:t>
      </w:r>
      <w:r w:rsidRPr="0087590A">
        <w:rPr>
          <w:b/>
          <w:spacing w:val="-1"/>
          <w:sz w:val="18"/>
          <w:szCs w:val="18"/>
        </w:rPr>
        <w:t xml:space="preserve"> </w:t>
      </w:r>
      <w:r w:rsidRPr="0087590A">
        <w:rPr>
          <w:b/>
          <w:sz w:val="18"/>
          <w:szCs w:val="18"/>
        </w:rPr>
        <w:t>sequence</w:t>
      </w:r>
      <w:r w:rsidRPr="0087590A">
        <w:rPr>
          <w:b/>
          <w:spacing w:val="-2"/>
          <w:sz w:val="18"/>
          <w:szCs w:val="18"/>
        </w:rPr>
        <w:t xml:space="preserve"> </w:t>
      </w:r>
      <w:r w:rsidRPr="0087590A">
        <w:rPr>
          <w:b/>
          <w:sz w:val="18"/>
          <w:szCs w:val="18"/>
        </w:rPr>
        <w:t>is</w:t>
      </w:r>
      <w:r w:rsidRPr="0087590A">
        <w:rPr>
          <w:b/>
          <w:spacing w:val="-1"/>
          <w:sz w:val="18"/>
          <w:szCs w:val="18"/>
        </w:rPr>
        <w:t xml:space="preserve"> </w:t>
      </w:r>
      <w:r w:rsidRPr="0087590A">
        <w:rPr>
          <w:b/>
          <w:sz w:val="18"/>
          <w:szCs w:val="18"/>
        </w:rPr>
        <w:t>identified.</w:t>
      </w:r>
    </w:p>
    <w:p w:rsidR="00BC146C" w:rsidRPr="0087590A" w:rsidRDefault="00BC146C" w:rsidP="00BC146C">
      <w:pPr>
        <w:pStyle w:val="ListParagraph"/>
        <w:numPr>
          <w:ilvl w:val="0"/>
          <w:numId w:val="5"/>
        </w:numPr>
        <w:tabs>
          <w:tab w:val="left" w:pos="1540"/>
        </w:tabs>
        <w:spacing w:before="0" w:line="276" w:lineRule="auto"/>
        <w:ind w:right="723"/>
        <w:jc w:val="both"/>
        <w:rPr>
          <w:b/>
          <w:sz w:val="18"/>
          <w:szCs w:val="18"/>
        </w:rPr>
      </w:pPr>
      <w:proofErr w:type="spellStart"/>
      <w:r w:rsidRPr="0087590A">
        <w:rPr>
          <w:b/>
          <w:sz w:val="18"/>
          <w:szCs w:val="18"/>
        </w:rPr>
        <w:t>Contigs</w:t>
      </w:r>
      <w:proofErr w:type="spellEnd"/>
      <w:r w:rsidRPr="0087590A">
        <w:rPr>
          <w:b/>
          <w:sz w:val="18"/>
          <w:szCs w:val="18"/>
        </w:rPr>
        <w:t>,</w:t>
      </w:r>
      <w:r w:rsidRPr="0087590A">
        <w:rPr>
          <w:b/>
          <w:spacing w:val="1"/>
          <w:sz w:val="18"/>
          <w:szCs w:val="18"/>
        </w:rPr>
        <w:t xml:space="preserve"> </w:t>
      </w:r>
      <w:r w:rsidRPr="0087590A">
        <w:rPr>
          <w:b/>
          <w:sz w:val="18"/>
          <w:szCs w:val="18"/>
        </w:rPr>
        <w:t>in</w:t>
      </w:r>
      <w:r w:rsidRPr="0087590A">
        <w:rPr>
          <w:b/>
          <w:spacing w:val="1"/>
          <w:sz w:val="18"/>
          <w:szCs w:val="18"/>
        </w:rPr>
        <w:t xml:space="preserve"> </w:t>
      </w:r>
      <w:r w:rsidRPr="0087590A">
        <w:rPr>
          <w:b/>
          <w:sz w:val="18"/>
          <w:szCs w:val="18"/>
        </w:rPr>
        <w:t>contrast</w:t>
      </w:r>
      <w:r w:rsidRPr="0087590A">
        <w:rPr>
          <w:b/>
          <w:spacing w:val="1"/>
          <w:sz w:val="18"/>
          <w:szCs w:val="18"/>
        </w:rPr>
        <w:t xml:space="preserve"> </w:t>
      </w:r>
      <w:r w:rsidRPr="0087590A">
        <w:rPr>
          <w:b/>
          <w:sz w:val="18"/>
          <w:szCs w:val="18"/>
        </w:rPr>
        <w:t>to</w:t>
      </w:r>
      <w:r w:rsidRPr="0087590A">
        <w:rPr>
          <w:b/>
          <w:spacing w:val="1"/>
          <w:sz w:val="18"/>
          <w:szCs w:val="18"/>
        </w:rPr>
        <w:t xml:space="preserve"> </w:t>
      </w:r>
      <w:r w:rsidRPr="0087590A">
        <w:rPr>
          <w:b/>
          <w:sz w:val="18"/>
          <w:szCs w:val="18"/>
        </w:rPr>
        <w:t>short-reads,</w:t>
      </w:r>
      <w:r w:rsidRPr="0087590A">
        <w:rPr>
          <w:b/>
          <w:spacing w:val="1"/>
          <w:sz w:val="18"/>
          <w:szCs w:val="18"/>
        </w:rPr>
        <w:t xml:space="preserve"> </w:t>
      </w:r>
      <w:r w:rsidRPr="0087590A">
        <w:rPr>
          <w:b/>
          <w:sz w:val="18"/>
          <w:szCs w:val="18"/>
        </w:rPr>
        <w:t>could contain multiple genes</w:t>
      </w:r>
      <w:r w:rsidRPr="0087590A">
        <w:rPr>
          <w:b/>
          <w:spacing w:val="1"/>
          <w:sz w:val="18"/>
          <w:szCs w:val="18"/>
        </w:rPr>
        <w:t xml:space="preserve"> </w:t>
      </w:r>
      <w:r w:rsidRPr="0087590A">
        <w:rPr>
          <w:b/>
          <w:sz w:val="18"/>
          <w:szCs w:val="18"/>
        </w:rPr>
        <w:t>within a given sequence which requires a specialized algorithm for</w:t>
      </w:r>
      <w:r w:rsidRPr="0087590A">
        <w:rPr>
          <w:b/>
          <w:spacing w:val="1"/>
          <w:sz w:val="18"/>
          <w:szCs w:val="18"/>
        </w:rPr>
        <w:t xml:space="preserve"> </w:t>
      </w:r>
      <w:r w:rsidRPr="0087590A">
        <w:rPr>
          <w:b/>
          <w:sz w:val="18"/>
          <w:szCs w:val="18"/>
        </w:rPr>
        <w:t xml:space="preserve">taxonomic and functional analysis as seen in von </w:t>
      </w:r>
      <w:proofErr w:type="spellStart"/>
      <w:r w:rsidRPr="0087590A">
        <w:rPr>
          <w:b/>
          <w:sz w:val="18"/>
          <w:szCs w:val="18"/>
        </w:rPr>
        <w:t>Meijenfeldt</w:t>
      </w:r>
      <w:proofErr w:type="spellEnd"/>
      <w:r w:rsidRPr="0087590A">
        <w:rPr>
          <w:b/>
          <w:sz w:val="18"/>
          <w:szCs w:val="18"/>
        </w:rPr>
        <w:t xml:space="preserve"> et al.</w:t>
      </w:r>
      <w:r w:rsidRPr="0087590A">
        <w:rPr>
          <w:b/>
          <w:spacing w:val="1"/>
          <w:sz w:val="18"/>
          <w:szCs w:val="18"/>
        </w:rPr>
        <w:t xml:space="preserve"> </w:t>
      </w:r>
      <w:r w:rsidRPr="0087590A">
        <w:rPr>
          <w:b/>
          <w:sz w:val="18"/>
          <w:szCs w:val="18"/>
        </w:rPr>
        <w:t>(2019)</w:t>
      </w:r>
      <w:r w:rsidRPr="0087590A">
        <w:rPr>
          <w:b/>
          <w:spacing w:val="-2"/>
          <w:sz w:val="18"/>
          <w:szCs w:val="18"/>
        </w:rPr>
        <w:t xml:space="preserve"> </w:t>
      </w:r>
      <w:r w:rsidRPr="0087590A">
        <w:rPr>
          <w:b/>
          <w:sz w:val="18"/>
          <w:szCs w:val="18"/>
        </w:rPr>
        <w:t>and</w:t>
      </w:r>
      <w:r w:rsidRPr="0087590A">
        <w:rPr>
          <w:b/>
          <w:spacing w:val="-1"/>
          <w:sz w:val="18"/>
          <w:szCs w:val="18"/>
        </w:rPr>
        <w:t xml:space="preserve"> </w:t>
      </w:r>
      <w:proofErr w:type="spellStart"/>
      <w:r w:rsidRPr="0087590A">
        <w:rPr>
          <w:b/>
          <w:sz w:val="18"/>
          <w:szCs w:val="18"/>
        </w:rPr>
        <w:t>Mirdita</w:t>
      </w:r>
      <w:proofErr w:type="spellEnd"/>
      <w:r w:rsidRPr="0087590A">
        <w:rPr>
          <w:b/>
          <w:spacing w:val="-1"/>
          <w:sz w:val="18"/>
          <w:szCs w:val="18"/>
        </w:rPr>
        <w:t xml:space="preserve"> </w:t>
      </w:r>
      <w:r w:rsidRPr="0087590A">
        <w:rPr>
          <w:b/>
          <w:sz w:val="18"/>
          <w:szCs w:val="18"/>
        </w:rPr>
        <w:t>et</w:t>
      </w:r>
      <w:r w:rsidRPr="0087590A">
        <w:rPr>
          <w:b/>
          <w:spacing w:val="-2"/>
          <w:sz w:val="18"/>
          <w:szCs w:val="18"/>
        </w:rPr>
        <w:t xml:space="preserve"> </w:t>
      </w:r>
      <w:r w:rsidRPr="0087590A">
        <w:rPr>
          <w:b/>
          <w:sz w:val="18"/>
          <w:szCs w:val="18"/>
        </w:rPr>
        <w:t>al.</w:t>
      </w:r>
      <w:r w:rsidRPr="0087590A">
        <w:rPr>
          <w:b/>
          <w:spacing w:val="-1"/>
          <w:sz w:val="18"/>
          <w:szCs w:val="18"/>
        </w:rPr>
        <w:t xml:space="preserve"> </w:t>
      </w:r>
      <w:r w:rsidRPr="0087590A">
        <w:rPr>
          <w:b/>
          <w:sz w:val="18"/>
          <w:szCs w:val="18"/>
        </w:rPr>
        <w:t>(2021).</w:t>
      </w:r>
    </w:p>
    <w:p w:rsidR="00BC146C" w:rsidRPr="0087590A" w:rsidRDefault="00BC146C" w:rsidP="00BC146C">
      <w:pPr>
        <w:pStyle w:val="ListParagraph"/>
        <w:numPr>
          <w:ilvl w:val="0"/>
          <w:numId w:val="5"/>
        </w:numPr>
        <w:tabs>
          <w:tab w:val="left" w:pos="1540"/>
        </w:tabs>
        <w:spacing w:before="0" w:line="276" w:lineRule="auto"/>
        <w:ind w:right="720"/>
        <w:jc w:val="both"/>
        <w:rPr>
          <w:b/>
          <w:sz w:val="18"/>
          <w:szCs w:val="18"/>
        </w:rPr>
      </w:pPr>
      <w:proofErr w:type="spellStart"/>
      <w:r w:rsidRPr="0087590A">
        <w:rPr>
          <w:b/>
          <w:sz w:val="18"/>
          <w:szCs w:val="18"/>
        </w:rPr>
        <w:t>Contig</w:t>
      </w:r>
      <w:proofErr w:type="spellEnd"/>
      <w:r w:rsidRPr="0087590A">
        <w:rPr>
          <w:b/>
          <w:sz w:val="18"/>
          <w:szCs w:val="18"/>
        </w:rPr>
        <w:t xml:space="preserve"> output varies with the choice of the assembler which might</w:t>
      </w:r>
      <w:r w:rsidRPr="0087590A">
        <w:rPr>
          <w:b/>
          <w:spacing w:val="1"/>
          <w:sz w:val="18"/>
          <w:szCs w:val="18"/>
        </w:rPr>
        <w:t xml:space="preserve"> </w:t>
      </w:r>
      <w:r w:rsidRPr="0087590A">
        <w:rPr>
          <w:b/>
          <w:sz w:val="18"/>
          <w:szCs w:val="18"/>
        </w:rPr>
        <w:t>influence</w:t>
      </w:r>
      <w:r w:rsidRPr="0087590A">
        <w:rPr>
          <w:b/>
          <w:spacing w:val="1"/>
          <w:sz w:val="18"/>
          <w:szCs w:val="18"/>
        </w:rPr>
        <w:t xml:space="preserve"> </w:t>
      </w:r>
      <w:r w:rsidRPr="0087590A">
        <w:rPr>
          <w:b/>
          <w:sz w:val="18"/>
          <w:szCs w:val="18"/>
        </w:rPr>
        <w:t>the</w:t>
      </w:r>
      <w:r w:rsidRPr="0087590A">
        <w:rPr>
          <w:b/>
          <w:spacing w:val="1"/>
          <w:sz w:val="18"/>
          <w:szCs w:val="18"/>
        </w:rPr>
        <w:t xml:space="preserve"> </w:t>
      </w:r>
      <w:r w:rsidRPr="0087590A">
        <w:rPr>
          <w:b/>
          <w:sz w:val="18"/>
          <w:szCs w:val="18"/>
        </w:rPr>
        <w:t>results</w:t>
      </w:r>
      <w:r w:rsidRPr="0087590A">
        <w:rPr>
          <w:b/>
          <w:spacing w:val="61"/>
          <w:sz w:val="18"/>
          <w:szCs w:val="18"/>
        </w:rPr>
        <w:t xml:space="preserve"> </w:t>
      </w:r>
      <w:r w:rsidRPr="0087590A">
        <w:rPr>
          <w:b/>
          <w:sz w:val="18"/>
          <w:szCs w:val="18"/>
        </w:rPr>
        <w:t>on the same dataset. Also, making assembly</w:t>
      </w:r>
      <w:r w:rsidRPr="0087590A">
        <w:rPr>
          <w:b/>
          <w:spacing w:val="1"/>
          <w:sz w:val="18"/>
          <w:szCs w:val="18"/>
        </w:rPr>
        <w:t xml:space="preserve"> </w:t>
      </w:r>
      <w:r w:rsidRPr="0087590A">
        <w:rPr>
          <w:b/>
          <w:sz w:val="18"/>
          <w:szCs w:val="18"/>
        </w:rPr>
        <w:t>part</w:t>
      </w:r>
      <w:r w:rsidRPr="0087590A">
        <w:rPr>
          <w:b/>
          <w:spacing w:val="1"/>
          <w:sz w:val="18"/>
          <w:szCs w:val="18"/>
        </w:rPr>
        <w:t xml:space="preserve"> </w:t>
      </w:r>
      <w:r w:rsidRPr="0087590A">
        <w:rPr>
          <w:b/>
          <w:sz w:val="18"/>
          <w:szCs w:val="18"/>
        </w:rPr>
        <w:t>of</w:t>
      </w:r>
      <w:r w:rsidRPr="0087590A">
        <w:rPr>
          <w:b/>
          <w:spacing w:val="1"/>
          <w:sz w:val="18"/>
          <w:szCs w:val="18"/>
        </w:rPr>
        <w:t xml:space="preserve"> </w:t>
      </w:r>
      <w:r w:rsidRPr="0087590A">
        <w:rPr>
          <w:b/>
          <w:sz w:val="18"/>
          <w:szCs w:val="18"/>
        </w:rPr>
        <w:t>this</w:t>
      </w:r>
      <w:r w:rsidRPr="0087590A">
        <w:rPr>
          <w:b/>
          <w:spacing w:val="1"/>
          <w:sz w:val="18"/>
          <w:szCs w:val="18"/>
        </w:rPr>
        <w:t xml:space="preserve"> </w:t>
      </w:r>
      <w:r w:rsidRPr="0087590A">
        <w:rPr>
          <w:b/>
          <w:sz w:val="18"/>
          <w:szCs w:val="18"/>
        </w:rPr>
        <w:t>pipeline</w:t>
      </w:r>
      <w:r w:rsidRPr="0087590A">
        <w:rPr>
          <w:b/>
          <w:spacing w:val="1"/>
          <w:sz w:val="18"/>
          <w:szCs w:val="18"/>
        </w:rPr>
        <w:t xml:space="preserve"> </w:t>
      </w:r>
      <w:r w:rsidRPr="0087590A">
        <w:rPr>
          <w:b/>
          <w:sz w:val="18"/>
          <w:szCs w:val="18"/>
        </w:rPr>
        <w:t>would</w:t>
      </w:r>
      <w:r w:rsidRPr="0087590A">
        <w:rPr>
          <w:b/>
          <w:spacing w:val="1"/>
          <w:sz w:val="18"/>
          <w:szCs w:val="18"/>
        </w:rPr>
        <w:t xml:space="preserve"> </w:t>
      </w:r>
      <w:r w:rsidRPr="0087590A">
        <w:rPr>
          <w:b/>
          <w:sz w:val="18"/>
          <w:szCs w:val="18"/>
        </w:rPr>
        <w:t>be</w:t>
      </w:r>
      <w:r w:rsidRPr="0087590A">
        <w:rPr>
          <w:b/>
          <w:spacing w:val="1"/>
          <w:sz w:val="18"/>
          <w:szCs w:val="18"/>
        </w:rPr>
        <w:t xml:space="preserve"> </w:t>
      </w:r>
      <w:r w:rsidRPr="0087590A">
        <w:rPr>
          <w:b/>
          <w:sz w:val="18"/>
          <w:szCs w:val="18"/>
        </w:rPr>
        <w:t>non-optimal</w:t>
      </w:r>
      <w:r w:rsidRPr="0087590A">
        <w:rPr>
          <w:b/>
          <w:spacing w:val="1"/>
          <w:sz w:val="18"/>
          <w:szCs w:val="18"/>
        </w:rPr>
        <w:t xml:space="preserve"> </w:t>
      </w:r>
      <w:r w:rsidRPr="0087590A">
        <w:rPr>
          <w:b/>
          <w:sz w:val="18"/>
          <w:szCs w:val="18"/>
        </w:rPr>
        <w:t>because</w:t>
      </w:r>
      <w:r w:rsidRPr="0087590A">
        <w:rPr>
          <w:b/>
          <w:spacing w:val="1"/>
          <w:sz w:val="18"/>
          <w:szCs w:val="18"/>
        </w:rPr>
        <w:t xml:space="preserve"> </w:t>
      </w:r>
      <w:r w:rsidRPr="0087590A">
        <w:rPr>
          <w:b/>
          <w:sz w:val="18"/>
          <w:szCs w:val="18"/>
        </w:rPr>
        <w:t>of</w:t>
      </w:r>
      <w:r w:rsidRPr="0087590A">
        <w:rPr>
          <w:b/>
          <w:spacing w:val="1"/>
          <w:sz w:val="18"/>
          <w:szCs w:val="18"/>
        </w:rPr>
        <w:t xml:space="preserve"> </w:t>
      </w:r>
      <w:r w:rsidRPr="0087590A">
        <w:rPr>
          <w:b/>
          <w:sz w:val="18"/>
          <w:szCs w:val="18"/>
        </w:rPr>
        <w:t>the</w:t>
      </w:r>
      <w:r w:rsidRPr="0087590A">
        <w:rPr>
          <w:b/>
          <w:spacing w:val="1"/>
          <w:sz w:val="18"/>
          <w:szCs w:val="18"/>
        </w:rPr>
        <w:t xml:space="preserve"> </w:t>
      </w:r>
      <w:r w:rsidRPr="0087590A">
        <w:rPr>
          <w:b/>
          <w:sz w:val="18"/>
          <w:szCs w:val="18"/>
        </w:rPr>
        <w:t>computational</w:t>
      </w:r>
      <w:r w:rsidRPr="0087590A">
        <w:rPr>
          <w:b/>
          <w:spacing w:val="1"/>
          <w:sz w:val="18"/>
          <w:szCs w:val="18"/>
        </w:rPr>
        <w:t xml:space="preserve"> </w:t>
      </w:r>
      <w:r w:rsidRPr="0087590A">
        <w:rPr>
          <w:b/>
          <w:sz w:val="18"/>
          <w:szCs w:val="18"/>
        </w:rPr>
        <w:t>overhead</w:t>
      </w:r>
      <w:r w:rsidRPr="0087590A">
        <w:rPr>
          <w:b/>
          <w:spacing w:val="1"/>
          <w:sz w:val="18"/>
          <w:szCs w:val="18"/>
        </w:rPr>
        <w:t xml:space="preserve"> </w:t>
      </w:r>
      <w:r w:rsidRPr="0087590A">
        <w:rPr>
          <w:b/>
          <w:sz w:val="18"/>
          <w:szCs w:val="18"/>
        </w:rPr>
        <w:t>needed</w:t>
      </w:r>
      <w:r w:rsidRPr="0087590A">
        <w:rPr>
          <w:b/>
          <w:spacing w:val="1"/>
          <w:sz w:val="18"/>
          <w:szCs w:val="18"/>
        </w:rPr>
        <w:t xml:space="preserve"> </w:t>
      </w:r>
      <w:r w:rsidRPr="0087590A">
        <w:rPr>
          <w:b/>
          <w:sz w:val="18"/>
          <w:szCs w:val="18"/>
        </w:rPr>
        <w:t>and</w:t>
      </w:r>
      <w:r w:rsidRPr="0087590A">
        <w:rPr>
          <w:b/>
          <w:spacing w:val="1"/>
          <w:sz w:val="18"/>
          <w:szCs w:val="18"/>
        </w:rPr>
        <w:t xml:space="preserve"> </w:t>
      </w:r>
      <w:r w:rsidRPr="0087590A">
        <w:rPr>
          <w:b/>
          <w:sz w:val="18"/>
          <w:szCs w:val="18"/>
        </w:rPr>
        <w:t>possibility</w:t>
      </w:r>
      <w:r w:rsidRPr="0087590A">
        <w:rPr>
          <w:b/>
          <w:spacing w:val="1"/>
          <w:sz w:val="18"/>
          <w:szCs w:val="18"/>
        </w:rPr>
        <w:t xml:space="preserve"> </w:t>
      </w:r>
      <w:r w:rsidRPr="0087590A">
        <w:rPr>
          <w:b/>
          <w:sz w:val="18"/>
          <w:szCs w:val="18"/>
        </w:rPr>
        <w:t>for</w:t>
      </w:r>
      <w:r w:rsidRPr="0087590A">
        <w:rPr>
          <w:b/>
          <w:spacing w:val="1"/>
          <w:sz w:val="18"/>
          <w:szCs w:val="18"/>
        </w:rPr>
        <w:t xml:space="preserve"> </w:t>
      </w:r>
      <w:r w:rsidRPr="0087590A">
        <w:rPr>
          <w:b/>
          <w:sz w:val="18"/>
          <w:szCs w:val="18"/>
        </w:rPr>
        <w:t>introducing</w:t>
      </w:r>
      <w:r w:rsidRPr="0087590A">
        <w:rPr>
          <w:b/>
          <w:spacing w:val="1"/>
          <w:sz w:val="18"/>
          <w:szCs w:val="18"/>
        </w:rPr>
        <w:t xml:space="preserve"> </w:t>
      </w:r>
      <w:r w:rsidRPr="0087590A">
        <w:rPr>
          <w:b/>
          <w:sz w:val="18"/>
          <w:szCs w:val="18"/>
        </w:rPr>
        <w:t xml:space="preserve">assembly error (especially for low coverage datasets, </w:t>
      </w:r>
      <w:proofErr w:type="spellStart"/>
      <w:r w:rsidRPr="0087590A">
        <w:rPr>
          <w:b/>
          <w:sz w:val="18"/>
          <w:szCs w:val="18"/>
        </w:rPr>
        <w:t>metagenomic</w:t>
      </w:r>
      <w:proofErr w:type="spellEnd"/>
      <w:r w:rsidRPr="0087590A">
        <w:rPr>
          <w:b/>
          <w:spacing w:val="1"/>
          <w:sz w:val="18"/>
          <w:szCs w:val="18"/>
        </w:rPr>
        <w:t xml:space="preserve"> </w:t>
      </w:r>
      <w:r w:rsidRPr="0087590A">
        <w:rPr>
          <w:b/>
          <w:sz w:val="18"/>
          <w:szCs w:val="18"/>
        </w:rPr>
        <w:t>datasets,</w:t>
      </w:r>
      <w:r w:rsidRPr="0087590A">
        <w:rPr>
          <w:b/>
          <w:spacing w:val="-2"/>
          <w:sz w:val="18"/>
          <w:szCs w:val="18"/>
        </w:rPr>
        <w:t xml:space="preserve"> </w:t>
      </w:r>
      <w:r w:rsidRPr="0087590A">
        <w:rPr>
          <w:b/>
          <w:sz w:val="18"/>
          <w:szCs w:val="18"/>
        </w:rPr>
        <w:t>or</w:t>
      </w:r>
      <w:r w:rsidRPr="0087590A">
        <w:rPr>
          <w:b/>
          <w:spacing w:val="-1"/>
          <w:sz w:val="18"/>
          <w:szCs w:val="18"/>
        </w:rPr>
        <w:t xml:space="preserve"> </w:t>
      </w:r>
      <w:r w:rsidRPr="0087590A">
        <w:rPr>
          <w:b/>
          <w:sz w:val="18"/>
          <w:szCs w:val="18"/>
        </w:rPr>
        <w:t>disjoint</w:t>
      </w:r>
      <w:r w:rsidRPr="0087590A">
        <w:rPr>
          <w:b/>
          <w:spacing w:val="-1"/>
          <w:sz w:val="18"/>
          <w:szCs w:val="18"/>
        </w:rPr>
        <w:t xml:space="preserve"> </w:t>
      </w:r>
      <w:r w:rsidRPr="0087590A">
        <w:rPr>
          <w:b/>
          <w:sz w:val="18"/>
          <w:szCs w:val="18"/>
        </w:rPr>
        <w:t>reads).</w:t>
      </w:r>
    </w:p>
    <w:p w:rsidR="00BC146C" w:rsidRPr="0087590A" w:rsidRDefault="00BC146C" w:rsidP="00BC146C">
      <w:pPr>
        <w:pStyle w:val="BodyText"/>
        <w:spacing w:before="3"/>
        <w:rPr>
          <w:sz w:val="18"/>
          <w:szCs w:val="18"/>
        </w:rPr>
      </w:pPr>
    </w:p>
    <w:p w:rsidR="00BC146C" w:rsidRPr="0087590A" w:rsidRDefault="00BC146C" w:rsidP="00BC146C">
      <w:pPr>
        <w:pStyle w:val="BodyText"/>
        <w:spacing w:line="276" w:lineRule="auto"/>
        <w:ind w:left="820" w:right="718"/>
        <w:jc w:val="both"/>
        <w:rPr>
          <w:sz w:val="18"/>
          <w:szCs w:val="18"/>
        </w:rPr>
      </w:pPr>
      <w:r w:rsidRPr="0087590A">
        <w:rPr>
          <w:sz w:val="18"/>
          <w:szCs w:val="18"/>
        </w:rPr>
        <w:t xml:space="preserve">For these reasons, we leave extending </w:t>
      </w:r>
      <w:proofErr w:type="spellStart"/>
      <w:r w:rsidRPr="0087590A">
        <w:rPr>
          <w:sz w:val="18"/>
          <w:szCs w:val="18"/>
        </w:rPr>
        <w:t>SeqScreen’s</w:t>
      </w:r>
      <w:proofErr w:type="spellEnd"/>
      <w:r w:rsidRPr="0087590A">
        <w:rPr>
          <w:sz w:val="18"/>
          <w:szCs w:val="18"/>
        </w:rPr>
        <w:t xml:space="preserve"> capabilities on </w:t>
      </w:r>
      <w:proofErr w:type="spellStart"/>
      <w:r w:rsidRPr="0087590A">
        <w:rPr>
          <w:sz w:val="18"/>
          <w:szCs w:val="18"/>
        </w:rPr>
        <w:t>contigs</w:t>
      </w:r>
      <w:proofErr w:type="spellEnd"/>
      <w:r w:rsidRPr="0087590A">
        <w:rPr>
          <w:spacing w:val="1"/>
          <w:sz w:val="18"/>
          <w:szCs w:val="18"/>
        </w:rPr>
        <w:t xml:space="preserve"> </w:t>
      </w:r>
      <w:r w:rsidRPr="0087590A">
        <w:rPr>
          <w:sz w:val="18"/>
          <w:szCs w:val="18"/>
        </w:rPr>
        <w:t>as future work. Note, in response to this comment, we’ve already started</w:t>
      </w:r>
      <w:r w:rsidRPr="0087590A">
        <w:rPr>
          <w:spacing w:val="1"/>
          <w:sz w:val="18"/>
          <w:szCs w:val="18"/>
        </w:rPr>
        <w:t xml:space="preserve"> </w:t>
      </w:r>
      <w:r w:rsidRPr="0087590A">
        <w:rPr>
          <w:sz w:val="18"/>
          <w:szCs w:val="18"/>
        </w:rPr>
        <w:t>laying the foundation via a few commits to the code in the latest versions</w:t>
      </w:r>
      <w:r w:rsidRPr="0087590A">
        <w:rPr>
          <w:spacing w:val="1"/>
          <w:sz w:val="18"/>
          <w:szCs w:val="18"/>
        </w:rPr>
        <w:t xml:space="preserve"> </w:t>
      </w:r>
      <w:r w:rsidRPr="0087590A">
        <w:rPr>
          <w:sz w:val="18"/>
          <w:szCs w:val="18"/>
        </w:rPr>
        <w:t xml:space="preserve">(&gt;v2.0) that we intend to test soon, which will allow us to expand </w:t>
      </w:r>
      <w:proofErr w:type="spellStart"/>
      <w:r w:rsidRPr="0087590A">
        <w:rPr>
          <w:sz w:val="18"/>
          <w:szCs w:val="18"/>
        </w:rPr>
        <w:t>SeqScreen</w:t>
      </w:r>
      <w:proofErr w:type="spellEnd"/>
      <w:r w:rsidRPr="0087590A">
        <w:rPr>
          <w:spacing w:val="1"/>
          <w:sz w:val="18"/>
          <w:szCs w:val="18"/>
        </w:rPr>
        <w:t xml:space="preserve"> </w:t>
      </w:r>
      <w:r w:rsidRPr="0087590A">
        <w:rPr>
          <w:sz w:val="18"/>
          <w:szCs w:val="18"/>
        </w:rPr>
        <w:t>to</w:t>
      </w:r>
      <w:r w:rsidRPr="0087590A">
        <w:rPr>
          <w:spacing w:val="-2"/>
          <w:sz w:val="18"/>
          <w:szCs w:val="18"/>
        </w:rPr>
        <w:t xml:space="preserve"> </w:t>
      </w:r>
      <w:r w:rsidRPr="0087590A">
        <w:rPr>
          <w:sz w:val="18"/>
          <w:szCs w:val="18"/>
        </w:rPr>
        <w:t>include</w:t>
      </w:r>
      <w:r w:rsidRPr="0087590A">
        <w:rPr>
          <w:spacing w:val="-1"/>
          <w:sz w:val="18"/>
          <w:szCs w:val="18"/>
        </w:rPr>
        <w:t xml:space="preserve"> </w:t>
      </w:r>
      <w:proofErr w:type="spellStart"/>
      <w:r w:rsidRPr="0087590A">
        <w:rPr>
          <w:sz w:val="18"/>
          <w:szCs w:val="18"/>
        </w:rPr>
        <w:t>contigs</w:t>
      </w:r>
      <w:proofErr w:type="spellEnd"/>
      <w:r w:rsidRPr="0087590A">
        <w:rPr>
          <w:spacing w:val="-1"/>
          <w:sz w:val="18"/>
          <w:szCs w:val="18"/>
        </w:rPr>
        <w:t xml:space="preserve"> </w:t>
      </w:r>
      <w:r w:rsidRPr="0087590A">
        <w:rPr>
          <w:sz w:val="18"/>
          <w:szCs w:val="18"/>
        </w:rPr>
        <w:t>as</w:t>
      </w:r>
      <w:r w:rsidRPr="0087590A">
        <w:rPr>
          <w:spacing w:val="-1"/>
          <w:sz w:val="18"/>
          <w:szCs w:val="18"/>
        </w:rPr>
        <w:t xml:space="preserve"> </w:t>
      </w:r>
      <w:r w:rsidRPr="0087590A">
        <w:rPr>
          <w:sz w:val="18"/>
          <w:szCs w:val="18"/>
        </w:rPr>
        <w:t>input.</w:t>
      </w:r>
    </w:p>
    <w:p w:rsidR="00BC146C" w:rsidRPr="0087590A" w:rsidRDefault="00BC146C" w:rsidP="00BC146C">
      <w:pPr>
        <w:pStyle w:val="BodyText"/>
        <w:spacing w:before="3"/>
        <w:rPr>
          <w:sz w:val="18"/>
          <w:szCs w:val="18"/>
        </w:rPr>
      </w:pPr>
    </w:p>
    <w:p w:rsidR="00BC146C" w:rsidRPr="0087590A" w:rsidRDefault="00BC146C" w:rsidP="00BC146C">
      <w:pPr>
        <w:spacing w:before="1" w:line="276" w:lineRule="auto"/>
        <w:ind w:left="1420" w:right="726"/>
        <w:jc w:val="both"/>
        <w:rPr>
          <w:sz w:val="18"/>
          <w:szCs w:val="18"/>
        </w:rPr>
      </w:pPr>
      <w:r w:rsidRPr="0087590A">
        <w:rPr>
          <w:b/>
          <w:color w:val="212121"/>
          <w:sz w:val="18"/>
          <w:szCs w:val="18"/>
        </w:rPr>
        <w:t xml:space="preserve">C8: </w:t>
      </w:r>
      <w:r w:rsidRPr="0087590A">
        <w:rPr>
          <w:color w:val="212121"/>
          <w:sz w:val="18"/>
          <w:szCs w:val="18"/>
        </w:rPr>
        <w:t xml:space="preserve">3, page 3 line 59, the </w:t>
      </w:r>
      <w:proofErr w:type="spellStart"/>
      <w:r w:rsidRPr="0087590A">
        <w:rPr>
          <w:color w:val="212121"/>
          <w:sz w:val="18"/>
          <w:szCs w:val="18"/>
        </w:rPr>
        <w:t>SeqMapper</w:t>
      </w:r>
      <w:proofErr w:type="spellEnd"/>
      <w:r w:rsidRPr="0087590A">
        <w:rPr>
          <w:color w:val="212121"/>
          <w:sz w:val="18"/>
          <w:szCs w:val="18"/>
        </w:rPr>
        <w:t xml:space="preserve"> module is likely unrelated to </w:t>
      </w:r>
      <w:proofErr w:type="spellStart"/>
      <w:r w:rsidRPr="0087590A">
        <w:rPr>
          <w:color w:val="212121"/>
          <w:sz w:val="18"/>
          <w:szCs w:val="18"/>
        </w:rPr>
        <w:t>FunSoC</w:t>
      </w:r>
      <w:proofErr w:type="spellEnd"/>
      <w:r w:rsidRPr="0087590A">
        <w:rPr>
          <w:color w:val="212121"/>
          <w:spacing w:val="1"/>
          <w:sz w:val="18"/>
          <w:szCs w:val="18"/>
        </w:rPr>
        <w:t xml:space="preserve"> </w:t>
      </w:r>
      <w:r w:rsidRPr="0087590A">
        <w:rPr>
          <w:color w:val="212121"/>
          <w:sz w:val="18"/>
          <w:szCs w:val="18"/>
        </w:rPr>
        <w:t>assignment, and the author also admit that the mapping to BSAT may</w:t>
      </w:r>
      <w:r w:rsidRPr="0087590A">
        <w:rPr>
          <w:color w:val="212121"/>
          <w:spacing w:val="1"/>
          <w:sz w:val="18"/>
          <w:szCs w:val="18"/>
        </w:rPr>
        <w:t xml:space="preserve"> </w:t>
      </w:r>
      <w:r w:rsidRPr="0087590A">
        <w:rPr>
          <w:color w:val="212121"/>
          <w:sz w:val="18"/>
          <w:szCs w:val="18"/>
        </w:rPr>
        <w:t>include false-positive. Please justify the necessity of this module in the</w:t>
      </w:r>
      <w:r w:rsidRPr="0087590A">
        <w:rPr>
          <w:color w:val="212121"/>
          <w:spacing w:val="1"/>
          <w:sz w:val="18"/>
          <w:szCs w:val="18"/>
        </w:rPr>
        <w:t xml:space="preserve"> </w:t>
      </w:r>
      <w:r w:rsidRPr="0087590A">
        <w:rPr>
          <w:color w:val="212121"/>
          <w:sz w:val="18"/>
          <w:szCs w:val="18"/>
        </w:rPr>
        <w:t>pipeline.</w:t>
      </w:r>
    </w:p>
    <w:p w:rsidR="00BC146C" w:rsidRPr="0087590A" w:rsidRDefault="00BC146C" w:rsidP="00BC146C">
      <w:pPr>
        <w:pStyle w:val="BodyText"/>
        <w:spacing w:before="3"/>
        <w:rPr>
          <w:b/>
          <w:sz w:val="18"/>
          <w:szCs w:val="18"/>
        </w:rPr>
      </w:pPr>
    </w:p>
    <w:p w:rsidR="00BC146C" w:rsidRPr="0087590A" w:rsidRDefault="00BC146C" w:rsidP="00BC146C">
      <w:pPr>
        <w:pStyle w:val="BodyText"/>
        <w:spacing w:line="276" w:lineRule="auto"/>
        <w:ind w:left="730" w:right="720"/>
        <w:jc w:val="both"/>
        <w:rPr>
          <w:sz w:val="18"/>
          <w:szCs w:val="18"/>
        </w:rPr>
      </w:pPr>
      <w:r w:rsidRPr="0087590A">
        <w:rPr>
          <w:sz w:val="18"/>
          <w:szCs w:val="18"/>
        </w:rPr>
        <w:t xml:space="preserve">R8: </w:t>
      </w:r>
      <w:proofErr w:type="spellStart"/>
      <w:r w:rsidRPr="0087590A">
        <w:rPr>
          <w:sz w:val="18"/>
          <w:szCs w:val="18"/>
        </w:rPr>
        <w:t>SeqMapper</w:t>
      </w:r>
      <w:proofErr w:type="spellEnd"/>
      <w:r w:rsidRPr="0087590A">
        <w:rPr>
          <w:sz w:val="18"/>
          <w:szCs w:val="18"/>
        </w:rPr>
        <w:t xml:space="preserve"> is a module that maps sequences to the BSAT database. This</w:t>
      </w:r>
      <w:r w:rsidRPr="0087590A">
        <w:rPr>
          <w:spacing w:val="-59"/>
          <w:sz w:val="18"/>
          <w:szCs w:val="18"/>
        </w:rPr>
        <w:t xml:space="preserve"> </w:t>
      </w:r>
      <w:r w:rsidRPr="0087590A">
        <w:rPr>
          <w:sz w:val="18"/>
          <w:szCs w:val="18"/>
        </w:rPr>
        <w:t>database</w:t>
      </w:r>
      <w:r w:rsidRPr="0087590A">
        <w:rPr>
          <w:spacing w:val="1"/>
          <w:sz w:val="18"/>
          <w:szCs w:val="18"/>
        </w:rPr>
        <w:t xml:space="preserve"> </w:t>
      </w:r>
      <w:r w:rsidRPr="0087590A">
        <w:rPr>
          <w:sz w:val="18"/>
          <w:szCs w:val="18"/>
        </w:rPr>
        <w:t>is</w:t>
      </w:r>
      <w:r w:rsidRPr="0087590A">
        <w:rPr>
          <w:spacing w:val="1"/>
          <w:sz w:val="18"/>
          <w:szCs w:val="18"/>
        </w:rPr>
        <w:t xml:space="preserve"> </w:t>
      </w:r>
      <w:r w:rsidRPr="0087590A">
        <w:rPr>
          <w:sz w:val="18"/>
          <w:szCs w:val="18"/>
        </w:rPr>
        <w:t>an</w:t>
      </w:r>
      <w:r w:rsidRPr="0087590A">
        <w:rPr>
          <w:spacing w:val="1"/>
          <w:sz w:val="18"/>
          <w:szCs w:val="18"/>
        </w:rPr>
        <w:t xml:space="preserve"> </w:t>
      </w:r>
      <w:r w:rsidRPr="0087590A">
        <w:rPr>
          <w:sz w:val="18"/>
          <w:szCs w:val="18"/>
        </w:rPr>
        <w:t>industry</w:t>
      </w:r>
      <w:r w:rsidRPr="0087590A">
        <w:rPr>
          <w:spacing w:val="1"/>
          <w:sz w:val="18"/>
          <w:szCs w:val="18"/>
        </w:rPr>
        <w:t xml:space="preserve"> </w:t>
      </w:r>
      <w:r w:rsidRPr="0087590A">
        <w:rPr>
          <w:sz w:val="18"/>
          <w:szCs w:val="18"/>
        </w:rPr>
        <w:t>standard</w:t>
      </w:r>
      <w:r w:rsidRPr="0087590A">
        <w:rPr>
          <w:spacing w:val="1"/>
          <w:sz w:val="18"/>
          <w:szCs w:val="18"/>
        </w:rPr>
        <w:t xml:space="preserve"> </w:t>
      </w:r>
      <w:r w:rsidRPr="0087590A">
        <w:rPr>
          <w:sz w:val="18"/>
          <w:szCs w:val="18"/>
        </w:rPr>
        <w:t>for</w:t>
      </w:r>
      <w:r w:rsidRPr="0087590A">
        <w:rPr>
          <w:spacing w:val="1"/>
          <w:sz w:val="18"/>
          <w:szCs w:val="18"/>
        </w:rPr>
        <w:t xml:space="preserve"> </w:t>
      </w:r>
      <w:r w:rsidRPr="0087590A">
        <w:rPr>
          <w:sz w:val="18"/>
          <w:szCs w:val="18"/>
        </w:rPr>
        <w:t>triaging</w:t>
      </w:r>
      <w:r w:rsidRPr="0087590A">
        <w:rPr>
          <w:spacing w:val="1"/>
          <w:sz w:val="18"/>
          <w:szCs w:val="18"/>
        </w:rPr>
        <w:t xml:space="preserve"> </w:t>
      </w:r>
      <w:r w:rsidRPr="0087590A">
        <w:rPr>
          <w:sz w:val="18"/>
          <w:szCs w:val="18"/>
        </w:rPr>
        <w:t>sequences</w:t>
      </w:r>
      <w:r w:rsidRPr="0087590A">
        <w:rPr>
          <w:spacing w:val="1"/>
          <w:sz w:val="18"/>
          <w:szCs w:val="18"/>
        </w:rPr>
        <w:t xml:space="preserve"> </w:t>
      </w:r>
      <w:r w:rsidRPr="0087590A">
        <w:rPr>
          <w:sz w:val="18"/>
          <w:szCs w:val="18"/>
        </w:rPr>
        <w:t>of</w:t>
      </w:r>
      <w:r w:rsidRPr="0087590A">
        <w:rPr>
          <w:spacing w:val="1"/>
          <w:sz w:val="18"/>
          <w:szCs w:val="18"/>
        </w:rPr>
        <w:t xml:space="preserve"> </w:t>
      </w:r>
      <w:r w:rsidRPr="0087590A">
        <w:rPr>
          <w:sz w:val="18"/>
          <w:szCs w:val="18"/>
        </w:rPr>
        <w:t>concern.</w:t>
      </w:r>
      <w:r w:rsidRPr="0087590A">
        <w:rPr>
          <w:spacing w:val="1"/>
          <w:sz w:val="18"/>
          <w:szCs w:val="18"/>
        </w:rPr>
        <w:t xml:space="preserve"> </w:t>
      </w:r>
      <w:r w:rsidRPr="0087590A">
        <w:rPr>
          <w:sz w:val="18"/>
          <w:szCs w:val="18"/>
        </w:rPr>
        <w:t>Furthermore, mapping reads to reference genomes is common to several</w:t>
      </w:r>
      <w:r w:rsidRPr="0087590A">
        <w:rPr>
          <w:spacing w:val="1"/>
          <w:sz w:val="18"/>
          <w:szCs w:val="18"/>
        </w:rPr>
        <w:t xml:space="preserve"> </w:t>
      </w:r>
      <w:r w:rsidRPr="0087590A">
        <w:rPr>
          <w:sz w:val="18"/>
          <w:szCs w:val="18"/>
        </w:rPr>
        <w:t>microbial</w:t>
      </w:r>
      <w:r w:rsidRPr="0087590A">
        <w:rPr>
          <w:spacing w:val="-6"/>
          <w:sz w:val="18"/>
          <w:szCs w:val="18"/>
        </w:rPr>
        <w:t xml:space="preserve"> </w:t>
      </w:r>
      <w:r w:rsidRPr="0087590A">
        <w:rPr>
          <w:sz w:val="18"/>
          <w:szCs w:val="18"/>
        </w:rPr>
        <w:t>genome</w:t>
      </w:r>
      <w:r w:rsidRPr="0087590A">
        <w:rPr>
          <w:spacing w:val="-6"/>
          <w:sz w:val="18"/>
          <w:szCs w:val="18"/>
        </w:rPr>
        <w:t xml:space="preserve"> </w:t>
      </w:r>
      <w:r w:rsidRPr="0087590A">
        <w:rPr>
          <w:sz w:val="18"/>
          <w:szCs w:val="18"/>
        </w:rPr>
        <w:t>analysis</w:t>
      </w:r>
      <w:r w:rsidRPr="0087590A">
        <w:rPr>
          <w:spacing w:val="-6"/>
          <w:sz w:val="18"/>
          <w:szCs w:val="18"/>
        </w:rPr>
        <w:t xml:space="preserve"> </w:t>
      </w:r>
      <w:r w:rsidRPr="0087590A">
        <w:rPr>
          <w:sz w:val="18"/>
          <w:szCs w:val="18"/>
        </w:rPr>
        <w:t>tools.</w:t>
      </w:r>
      <w:r w:rsidRPr="0087590A">
        <w:rPr>
          <w:spacing w:val="-6"/>
          <w:sz w:val="18"/>
          <w:szCs w:val="18"/>
        </w:rPr>
        <w:t xml:space="preserve"> </w:t>
      </w:r>
      <w:r w:rsidRPr="0087590A">
        <w:rPr>
          <w:sz w:val="18"/>
          <w:szCs w:val="18"/>
        </w:rPr>
        <w:t>We</w:t>
      </w:r>
      <w:r w:rsidRPr="0087590A">
        <w:rPr>
          <w:spacing w:val="-5"/>
          <w:sz w:val="18"/>
          <w:szCs w:val="18"/>
        </w:rPr>
        <w:t xml:space="preserve"> </w:t>
      </w:r>
      <w:r w:rsidRPr="0087590A">
        <w:rPr>
          <w:sz w:val="18"/>
          <w:szCs w:val="18"/>
        </w:rPr>
        <w:t>include</w:t>
      </w:r>
      <w:r w:rsidRPr="0087590A">
        <w:rPr>
          <w:spacing w:val="-6"/>
          <w:sz w:val="18"/>
          <w:szCs w:val="18"/>
        </w:rPr>
        <w:t xml:space="preserve"> </w:t>
      </w:r>
      <w:r w:rsidRPr="0087590A">
        <w:rPr>
          <w:sz w:val="18"/>
          <w:szCs w:val="18"/>
        </w:rPr>
        <w:t>this</w:t>
      </w:r>
      <w:r w:rsidRPr="0087590A">
        <w:rPr>
          <w:spacing w:val="-6"/>
          <w:sz w:val="18"/>
          <w:szCs w:val="18"/>
        </w:rPr>
        <w:t xml:space="preserve"> </w:t>
      </w:r>
      <w:r w:rsidRPr="0087590A">
        <w:rPr>
          <w:sz w:val="18"/>
          <w:szCs w:val="18"/>
        </w:rPr>
        <w:t>as</w:t>
      </w:r>
      <w:r w:rsidRPr="0087590A">
        <w:rPr>
          <w:spacing w:val="-6"/>
          <w:sz w:val="18"/>
          <w:szCs w:val="18"/>
        </w:rPr>
        <w:t xml:space="preserve"> </w:t>
      </w:r>
      <w:r w:rsidRPr="0087590A">
        <w:rPr>
          <w:sz w:val="18"/>
          <w:szCs w:val="18"/>
        </w:rPr>
        <w:t>a</w:t>
      </w:r>
      <w:r w:rsidRPr="0087590A">
        <w:rPr>
          <w:spacing w:val="-5"/>
          <w:sz w:val="18"/>
          <w:szCs w:val="18"/>
        </w:rPr>
        <w:t xml:space="preserve"> </w:t>
      </w:r>
      <w:r w:rsidRPr="0087590A">
        <w:rPr>
          <w:sz w:val="18"/>
          <w:szCs w:val="18"/>
        </w:rPr>
        <w:t>baseline</w:t>
      </w:r>
      <w:r w:rsidRPr="0087590A">
        <w:rPr>
          <w:spacing w:val="-6"/>
          <w:sz w:val="18"/>
          <w:szCs w:val="18"/>
        </w:rPr>
        <w:t xml:space="preserve"> </w:t>
      </w:r>
      <w:r w:rsidRPr="0087590A">
        <w:rPr>
          <w:sz w:val="18"/>
          <w:szCs w:val="18"/>
        </w:rPr>
        <w:t>screening</w:t>
      </w:r>
      <w:r w:rsidRPr="0087590A">
        <w:rPr>
          <w:spacing w:val="-6"/>
          <w:sz w:val="18"/>
          <w:szCs w:val="18"/>
        </w:rPr>
        <w:t xml:space="preserve"> </w:t>
      </w:r>
      <w:r w:rsidRPr="0087590A">
        <w:rPr>
          <w:sz w:val="18"/>
          <w:szCs w:val="18"/>
        </w:rPr>
        <w:t>tool</w:t>
      </w:r>
    </w:p>
    <w:p w:rsidR="00BC146C" w:rsidRPr="0087590A" w:rsidRDefault="00BC146C" w:rsidP="00BC146C">
      <w:pPr>
        <w:pStyle w:val="BodyText"/>
        <w:spacing w:before="80" w:line="276" w:lineRule="auto"/>
        <w:ind w:right="722"/>
        <w:jc w:val="both"/>
        <w:rPr>
          <w:sz w:val="18"/>
          <w:szCs w:val="18"/>
        </w:rPr>
      </w:pPr>
      <w:r>
        <w:rPr>
          <w:sz w:val="18"/>
          <w:szCs w:val="18"/>
        </w:rPr>
        <w:t xml:space="preserve"> </w:t>
      </w:r>
      <w:r w:rsidRPr="0087590A">
        <w:rPr>
          <w:sz w:val="18"/>
          <w:szCs w:val="18"/>
        </w:rPr>
        <w:t xml:space="preserve">as well as for the users to look at </w:t>
      </w:r>
      <w:proofErr w:type="spellStart"/>
      <w:r w:rsidRPr="0087590A">
        <w:rPr>
          <w:sz w:val="18"/>
          <w:szCs w:val="18"/>
        </w:rPr>
        <w:t>SeqScreen</w:t>
      </w:r>
      <w:proofErr w:type="spellEnd"/>
      <w:r w:rsidRPr="0087590A">
        <w:rPr>
          <w:sz w:val="18"/>
          <w:szCs w:val="18"/>
        </w:rPr>
        <w:t xml:space="preserve"> results alongside the simplistic</w:t>
      </w:r>
      <w:r w:rsidRPr="0087590A">
        <w:rPr>
          <w:spacing w:val="1"/>
          <w:sz w:val="18"/>
          <w:szCs w:val="18"/>
        </w:rPr>
        <w:t xml:space="preserve"> </w:t>
      </w:r>
      <w:proofErr w:type="spellStart"/>
      <w:r w:rsidRPr="0087590A">
        <w:rPr>
          <w:sz w:val="18"/>
          <w:szCs w:val="18"/>
        </w:rPr>
        <w:t>SeqMapper</w:t>
      </w:r>
      <w:proofErr w:type="spellEnd"/>
      <w:r w:rsidRPr="0087590A">
        <w:rPr>
          <w:sz w:val="18"/>
          <w:szCs w:val="18"/>
        </w:rPr>
        <w:t xml:space="preserve"> results, we have enabled that option if they run sensitive mode,</w:t>
      </w:r>
      <w:r w:rsidRPr="0087590A">
        <w:rPr>
          <w:spacing w:val="1"/>
          <w:sz w:val="18"/>
          <w:szCs w:val="18"/>
        </w:rPr>
        <w:t xml:space="preserve"> </w:t>
      </w:r>
      <w:r w:rsidRPr="0087590A">
        <w:rPr>
          <w:sz w:val="18"/>
          <w:szCs w:val="18"/>
        </w:rPr>
        <w:t>else</w:t>
      </w:r>
      <w:r w:rsidRPr="0087590A">
        <w:rPr>
          <w:spacing w:val="-2"/>
          <w:sz w:val="18"/>
          <w:szCs w:val="18"/>
        </w:rPr>
        <w:t xml:space="preserve"> </w:t>
      </w:r>
      <w:r w:rsidRPr="0087590A">
        <w:rPr>
          <w:sz w:val="18"/>
          <w:szCs w:val="18"/>
        </w:rPr>
        <w:t>its</w:t>
      </w:r>
      <w:r w:rsidRPr="0087590A">
        <w:rPr>
          <w:spacing w:val="-1"/>
          <w:sz w:val="18"/>
          <w:szCs w:val="18"/>
        </w:rPr>
        <w:t xml:space="preserve"> </w:t>
      </w:r>
      <w:r w:rsidRPr="0087590A">
        <w:rPr>
          <w:sz w:val="18"/>
          <w:szCs w:val="18"/>
        </w:rPr>
        <w:t>disabled.</w:t>
      </w:r>
    </w:p>
    <w:p w:rsidR="00BC146C" w:rsidRPr="0087590A" w:rsidRDefault="00BC146C" w:rsidP="00BC146C">
      <w:pPr>
        <w:pStyle w:val="BodyText"/>
        <w:spacing w:before="3"/>
        <w:rPr>
          <w:sz w:val="18"/>
          <w:szCs w:val="18"/>
        </w:rPr>
      </w:pPr>
    </w:p>
    <w:p w:rsidR="00BC146C" w:rsidRPr="0087590A" w:rsidRDefault="00BC146C" w:rsidP="00BC146C">
      <w:pPr>
        <w:pStyle w:val="BodyText"/>
        <w:ind w:left="730"/>
        <w:jc w:val="both"/>
        <w:rPr>
          <w:sz w:val="18"/>
          <w:szCs w:val="18"/>
        </w:rPr>
      </w:pPr>
      <w:r w:rsidRPr="0087590A">
        <w:rPr>
          <w:sz w:val="18"/>
          <w:szCs w:val="18"/>
        </w:rPr>
        <w:t>We’ve</w:t>
      </w:r>
      <w:r w:rsidRPr="0087590A">
        <w:rPr>
          <w:spacing w:val="-6"/>
          <w:sz w:val="18"/>
          <w:szCs w:val="18"/>
        </w:rPr>
        <w:t xml:space="preserve"> </w:t>
      </w:r>
      <w:r w:rsidRPr="0087590A">
        <w:rPr>
          <w:sz w:val="18"/>
          <w:szCs w:val="18"/>
        </w:rPr>
        <w:t>added</w:t>
      </w:r>
      <w:r w:rsidRPr="0087590A">
        <w:rPr>
          <w:spacing w:val="-6"/>
          <w:sz w:val="18"/>
          <w:szCs w:val="18"/>
        </w:rPr>
        <w:t xml:space="preserve"> </w:t>
      </w:r>
      <w:r w:rsidRPr="0087590A">
        <w:rPr>
          <w:sz w:val="18"/>
          <w:szCs w:val="18"/>
        </w:rPr>
        <w:t>the</w:t>
      </w:r>
      <w:r w:rsidRPr="0087590A">
        <w:rPr>
          <w:spacing w:val="-6"/>
          <w:sz w:val="18"/>
          <w:szCs w:val="18"/>
        </w:rPr>
        <w:t xml:space="preserve"> </w:t>
      </w:r>
      <w:r w:rsidRPr="0087590A">
        <w:rPr>
          <w:sz w:val="18"/>
          <w:szCs w:val="18"/>
        </w:rPr>
        <w:t>following</w:t>
      </w:r>
      <w:r w:rsidRPr="0087590A">
        <w:rPr>
          <w:spacing w:val="-6"/>
          <w:sz w:val="18"/>
          <w:szCs w:val="18"/>
        </w:rPr>
        <w:t xml:space="preserve"> </w:t>
      </w:r>
      <w:r w:rsidRPr="0087590A">
        <w:rPr>
          <w:sz w:val="18"/>
          <w:szCs w:val="18"/>
        </w:rPr>
        <w:t>text</w:t>
      </w:r>
      <w:r w:rsidRPr="0087590A">
        <w:rPr>
          <w:spacing w:val="-6"/>
          <w:sz w:val="18"/>
          <w:szCs w:val="18"/>
        </w:rPr>
        <w:t xml:space="preserve"> </w:t>
      </w:r>
      <w:r w:rsidRPr="0087590A">
        <w:rPr>
          <w:sz w:val="18"/>
          <w:szCs w:val="18"/>
        </w:rPr>
        <w:t>under</w:t>
      </w:r>
      <w:r w:rsidRPr="0087590A">
        <w:rPr>
          <w:spacing w:val="-6"/>
          <w:sz w:val="18"/>
          <w:szCs w:val="18"/>
        </w:rPr>
        <w:t xml:space="preserve"> </w:t>
      </w:r>
      <w:r w:rsidRPr="0087590A">
        <w:rPr>
          <w:sz w:val="18"/>
          <w:szCs w:val="18"/>
        </w:rPr>
        <w:t>the</w:t>
      </w:r>
      <w:r w:rsidRPr="0087590A">
        <w:rPr>
          <w:spacing w:val="-6"/>
          <w:sz w:val="18"/>
          <w:szCs w:val="18"/>
        </w:rPr>
        <w:t xml:space="preserve"> </w:t>
      </w:r>
      <w:proofErr w:type="spellStart"/>
      <w:r w:rsidRPr="0087590A">
        <w:rPr>
          <w:sz w:val="18"/>
          <w:szCs w:val="18"/>
        </w:rPr>
        <w:t>SeqScreen</w:t>
      </w:r>
      <w:proofErr w:type="spellEnd"/>
      <w:r w:rsidRPr="0087590A">
        <w:rPr>
          <w:spacing w:val="-6"/>
          <w:sz w:val="18"/>
          <w:szCs w:val="18"/>
        </w:rPr>
        <w:t xml:space="preserve"> </w:t>
      </w:r>
      <w:r w:rsidRPr="0087590A">
        <w:rPr>
          <w:sz w:val="18"/>
          <w:szCs w:val="18"/>
        </w:rPr>
        <w:t>workflow</w:t>
      </w:r>
      <w:r w:rsidRPr="0087590A">
        <w:rPr>
          <w:spacing w:val="-6"/>
          <w:sz w:val="18"/>
          <w:szCs w:val="18"/>
        </w:rPr>
        <w:t xml:space="preserve"> </w:t>
      </w:r>
      <w:r w:rsidRPr="0087590A">
        <w:rPr>
          <w:sz w:val="18"/>
          <w:szCs w:val="18"/>
        </w:rPr>
        <w:t>#2:</w:t>
      </w:r>
      <w:r w:rsidRPr="0087590A">
        <w:rPr>
          <w:spacing w:val="-6"/>
          <w:sz w:val="18"/>
          <w:szCs w:val="18"/>
        </w:rPr>
        <w:t xml:space="preserve"> </w:t>
      </w:r>
      <w:proofErr w:type="spellStart"/>
      <w:r w:rsidRPr="0087590A">
        <w:rPr>
          <w:sz w:val="18"/>
          <w:szCs w:val="18"/>
        </w:rPr>
        <w:t>SeqMapper</w:t>
      </w:r>
      <w:proofErr w:type="spellEnd"/>
    </w:p>
    <w:p w:rsidR="00BC146C" w:rsidRPr="0087590A" w:rsidRDefault="00BC146C" w:rsidP="00BC146C">
      <w:pPr>
        <w:pStyle w:val="BodyText"/>
        <w:spacing w:before="7"/>
        <w:rPr>
          <w:sz w:val="18"/>
          <w:szCs w:val="18"/>
        </w:rPr>
      </w:pPr>
    </w:p>
    <w:p w:rsidR="00BC146C" w:rsidRPr="0087590A" w:rsidRDefault="00BC146C" w:rsidP="00BC146C">
      <w:pPr>
        <w:pStyle w:val="BodyText"/>
        <w:spacing w:line="276" w:lineRule="auto"/>
        <w:ind w:left="730" w:right="723"/>
        <w:jc w:val="both"/>
        <w:rPr>
          <w:sz w:val="18"/>
          <w:szCs w:val="18"/>
        </w:rPr>
      </w:pPr>
      <w:r w:rsidRPr="0087590A">
        <w:rPr>
          <w:color w:val="FF0000"/>
          <w:sz w:val="18"/>
          <w:szCs w:val="18"/>
        </w:rPr>
        <w:t>“Since the BSAT database is the industry standard for triaging sequences of</w:t>
      </w:r>
      <w:r w:rsidRPr="0087590A">
        <w:rPr>
          <w:color w:val="FF0000"/>
          <w:spacing w:val="1"/>
          <w:sz w:val="18"/>
          <w:szCs w:val="18"/>
        </w:rPr>
        <w:t xml:space="preserve"> </w:t>
      </w:r>
      <w:r w:rsidRPr="0087590A">
        <w:rPr>
          <w:color w:val="FF0000"/>
          <w:sz w:val="18"/>
          <w:szCs w:val="18"/>
        </w:rPr>
        <w:t>concern, we use this as a baseline screening tool for the users to compare</w:t>
      </w:r>
      <w:r w:rsidRPr="0087590A">
        <w:rPr>
          <w:color w:val="FF0000"/>
          <w:spacing w:val="1"/>
          <w:sz w:val="18"/>
          <w:szCs w:val="18"/>
        </w:rPr>
        <w:t xml:space="preserve"> </w:t>
      </w:r>
      <w:proofErr w:type="spellStart"/>
      <w:r w:rsidRPr="0087590A">
        <w:rPr>
          <w:color w:val="FF0000"/>
          <w:sz w:val="18"/>
          <w:szCs w:val="18"/>
        </w:rPr>
        <w:t>SeqScreen</w:t>
      </w:r>
      <w:proofErr w:type="spellEnd"/>
      <w:r w:rsidRPr="0087590A">
        <w:rPr>
          <w:color w:val="FF0000"/>
          <w:spacing w:val="-3"/>
          <w:sz w:val="18"/>
          <w:szCs w:val="18"/>
        </w:rPr>
        <w:t xml:space="preserve"> </w:t>
      </w:r>
      <w:r w:rsidRPr="0087590A">
        <w:rPr>
          <w:color w:val="FF0000"/>
          <w:sz w:val="18"/>
          <w:szCs w:val="18"/>
        </w:rPr>
        <w:t>results</w:t>
      </w:r>
      <w:r w:rsidRPr="0087590A">
        <w:rPr>
          <w:color w:val="FF0000"/>
          <w:spacing w:val="-3"/>
          <w:sz w:val="18"/>
          <w:szCs w:val="18"/>
        </w:rPr>
        <w:t xml:space="preserve"> </w:t>
      </w:r>
      <w:r w:rsidRPr="0087590A">
        <w:rPr>
          <w:color w:val="FF0000"/>
          <w:sz w:val="18"/>
          <w:szCs w:val="18"/>
        </w:rPr>
        <w:t>alongside</w:t>
      </w:r>
      <w:r w:rsidRPr="0087590A">
        <w:rPr>
          <w:color w:val="FF0000"/>
          <w:spacing w:val="-2"/>
          <w:sz w:val="18"/>
          <w:szCs w:val="18"/>
        </w:rPr>
        <w:t xml:space="preserve"> </w:t>
      </w:r>
      <w:r w:rsidRPr="0087590A">
        <w:rPr>
          <w:color w:val="FF0000"/>
          <w:sz w:val="18"/>
          <w:szCs w:val="18"/>
        </w:rPr>
        <w:t>the</w:t>
      </w:r>
      <w:r w:rsidRPr="0087590A">
        <w:rPr>
          <w:color w:val="FF0000"/>
          <w:spacing w:val="-3"/>
          <w:sz w:val="18"/>
          <w:szCs w:val="18"/>
        </w:rPr>
        <w:t xml:space="preserve"> </w:t>
      </w:r>
      <w:r w:rsidRPr="0087590A">
        <w:rPr>
          <w:color w:val="FF0000"/>
          <w:sz w:val="18"/>
          <w:szCs w:val="18"/>
        </w:rPr>
        <w:t>simplistic</w:t>
      </w:r>
      <w:r w:rsidRPr="0087590A">
        <w:rPr>
          <w:color w:val="FF0000"/>
          <w:spacing w:val="-2"/>
          <w:sz w:val="18"/>
          <w:szCs w:val="18"/>
        </w:rPr>
        <w:t xml:space="preserve"> </w:t>
      </w:r>
      <w:proofErr w:type="spellStart"/>
      <w:r w:rsidRPr="0087590A">
        <w:rPr>
          <w:color w:val="FF0000"/>
          <w:sz w:val="18"/>
          <w:szCs w:val="18"/>
        </w:rPr>
        <w:t>SeqMapper</w:t>
      </w:r>
      <w:proofErr w:type="spellEnd"/>
      <w:r w:rsidRPr="0087590A">
        <w:rPr>
          <w:color w:val="FF0000"/>
          <w:spacing w:val="-3"/>
          <w:sz w:val="18"/>
          <w:szCs w:val="18"/>
        </w:rPr>
        <w:t xml:space="preserve"> </w:t>
      </w:r>
      <w:r w:rsidRPr="0087590A">
        <w:rPr>
          <w:color w:val="FF0000"/>
          <w:sz w:val="18"/>
          <w:szCs w:val="18"/>
        </w:rPr>
        <w:t>results.”</w:t>
      </w:r>
    </w:p>
    <w:p w:rsidR="00BC146C" w:rsidRPr="0087590A" w:rsidRDefault="00BC146C" w:rsidP="00BC146C">
      <w:pPr>
        <w:pStyle w:val="BodyText"/>
        <w:rPr>
          <w:sz w:val="18"/>
          <w:szCs w:val="18"/>
        </w:rPr>
      </w:pPr>
    </w:p>
    <w:p w:rsidR="00BC146C" w:rsidRPr="0087590A" w:rsidRDefault="00BC146C" w:rsidP="00BC146C">
      <w:pPr>
        <w:pStyle w:val="BodyText"/>
        <w:spacing w:before="7"/>
        <w:rPr>
          <w:sz w:val="18"/>
          <w:szCs w:val="18"/>
        </w:rPr>
      </w:pPr>
    </w:p>
    <w:p w:rsidR="00BC146C" w:rsidRPr="0087590A" w:rsidRDefault="00BC146C" w:rsidP="00BC146C">
      <w:pPr>
        <w:spacing w:line="276" w:lineRule="auto"/>
        <w:ind w:left="1420" w:right="719"/>
        <w:rPr>
          <w:sz w:val="18"/>
          <w:szCs w:val="18"/>
        </w:rPr>
      </w:pPr>
      <w:r w:rsidRPr="0087590A">
        <w:rPr>
          <w:b/>
          <w:color w:val="212121"/>
          <w:sz w:val="18"/>
          <w:szCs w:val="18"/>
        </w:rPr>
        <w:t>C9:</w:t>
      </w:r>
      <w:r w:rsidRPr="0087590A">
        <w:rPr>
          <w:b/>
          <w:color w:val="212121"/>
          <w:spacing w:val="10"/>
          <w:sz w:val="18"/>
          <w:szCs w:val="18"/>
        </w:rPr>
        <w:t xml:space="preserve"> </w:t>
      </w:r>
      <w:r w:rsidRPr="0087590A">
        <w:rPr>
          <w:color w:val="212121"/>
          <w:sz w:val="18"/>
          <w:szCs w:val="18"/>
        </w:rPr>
        <w:t>4,</w:t>
      </w:r>
      <w:r w:rsidRPr="0087590A">
        <w:rPr>
          <w:color w:val="212121"/>
          <w:spacing w:val="11"/>
          <w:sz w:val="18"/>
          <w:szCs w:val="18"/>
        </w:rPr>
        <w:t xml:space="preserve"> </w:t>
      </w:r>
      <w:r w:rsidRPr="0087590A">
        <w:rPr>
          <w:color w:val="212121"/>
          <w:sz w:val="18"/>
          <w:szCs w:val="18"/>
        </w:rPr>
        <w:t>page</w:t>
      </w:r>
      <w:r w:rsidRPr="0087590A">
        <w:rPr>
          <w:color w:val="212121"/>
          <w:spacing w:val="11"/>
          <w:sz w:val="18"/>
          <w:szCs w:val="18"/>
        </w:rPr>
        <w:t xml:space="preserve"> </w:t>
      </w:r>
      <w:r w:rsidRPr="0087590A">
        <w:rPr>
          <w:color w:val="212121"/>
          <w:sz w:val="18"/>
          <w:szCs w:val="18"/>
        </w:rPr>
        <w:t>4</w:t>
      </w:r>
      <w:r w:rsidRPr="0087590A">
        <w:rPr>
          <w:color w:val="212121"/>
          <w:spacing w:val="11"/>
          <w:sz w:val="18"/>
          <w:szCs w:val="18"/>
        </w:rPr>
        <w:t xml:space="preserve"> </w:t>
      </w:r>
      <w:r w:rsidRPr="0087590A">
        <w:rPr>
          <w:color w:val="212121"/>
          <w:sz w:val="18"/>
          <w:szCs w:val="18"/>
        </w:rPr>
        <w:t>line</w:t>
      </w:r>
      <w:r w:rsidRPr="0087590A">
        <w:rPr>
          <w:color w:val="212121"/>
          <w:spacing w:val="11"/>
          <w:sz w:val="18"/>
          <w:szCs w:val="18"/>
        </w:rPr>
        <w:t xml:space="preserve"> </w:t>
      </w:r>
      <w:r w:rsidRPr="0087590A">
        <w:rPr>
          <w:color w:val="212121"/>
          <w:sz w:val="18"/>
          <w:szCs w:val="18"/>
        </w:rPr>
        <w:t>23,</w:t>
      </w:r>
      <w:r w:rsidRPr="0087590A">
        <w:rPr>
          <w:color w:val="212121"/>
          <w:spacing w:val="10"/>
          <w:sz w:val="18"/>
          <w:szCs w:val="18"/>
        </w:rPr>
        <w:t xml:space="preserve"> </w:t>
      </w:r>
      <w:r w:rsidRPr="0087590A">
        <w:rPr>
          <w:color w:val="212121"/>
          <w:sz w:val="18"/>
          <w:szCs w:val="18"/>
        </w:rPr>
        <w:t>if</w:t>
      </w:r>
      <w:r w:rsidRPr="0087590A">
        <w:rPr>
          <w:color w:val="212121"/>
          <w:spacing w:val="11"/>
          <w:sz w:val="18"/>
          <w:szCs w:val="18"/>
        </w:rPr>
        <w:t xml:space="preserve"> </w:t>
      </w:r>
      <w:r w:rsidRPr="0087590A">
        <w:rPr>
          <w:color w:val="212121"/>
          <w:sz w:val="18"/>
          <w:szCs w:val="18"/>
        </w:rPr>
        <w:t>the</w:t>
      </w:r>
      <w:r w:rsidRPr="0087590A">
        <w:rPr>
          <w:color w:val="212121"/>
          <w:spacing w:val="11"/>
          <w:sz w:val="18"/>
          <w:szCs w:val="18"/>
        </w:rPr>
        <w:t xml:space="preserve"> </w:t>
      </w:r>
      <w:r w:rsidRPr="0087590A">
        <w:rPr>
          <w:color w:val="212121"/>
          <w:sz w:val="18"/>
          <w:szCs w:val="18"/>
        </w:rPr>
        <w:t>top</w:t>
      </w:r>
      <w:r w:rsidRPr="0087590A">
        <w:rPr>
          <w:color w:val="212121"/>
          <w:spacing w:val="11"/>
          <w:sz w:val="18"/>
          <w:szCs w:val="18"/>
        </w:rPr>
        <w:t xml:space="preserve"> </w:t>
      </w:r>
      <w:r w:rsidRPr="0087590A">
        <w:rPr>
          <w:color w:val="212121"/>
          <w:sz w:val="18"/>
          <w:szCs w:val="18"/>
        </w:rPr>
        <w:t>1%</w:t>
      </w:r>
      <w:r w:rsidRPr="0087590A">
        <w:rPr>
          <w:color w:val="212121"/>
          <w:spacing w:val="-4"/>
          <w:sz w:val="18"/>
          <w:szCs w:val="18"/>
        </w:rPr>
        <w:t xml:space="preserve"> </w:t>
      </w:r>
      <w:r w:rsidRPr="0087590A">
        <w:rPr>
          <w:color w:val="212121"/>
          <w:sz w:val="18"/>
          <w:szCs w:val="18"/>
        </w:rPr>
        <w:t>hits</w:t>
      </w:r>
      <w:r w:rsidRPr="0087590A">
        <w:rPr>
          <w:color w:val="212121"/>
          <w:spacing w:val="-3"/>
          <w:sz w:val="18"/>
          <w:szCs w:val="18"/>
        </w:rPr>
        <w:t xml:space="preserve"> </w:t>
      </w:r>
      <w:r w:rsidRPr="0087590A">
        <w:rPr>
          <w:color w:val="212121"/>
          <w:sz w:val="18"/>
          <w:szCs w:val="18"/>
        </w:rPr>
        <w:t>cover</w:t>
      </w:r>
      <w:r w:rsidRPr="0087590A">
        <w:rPr>
          <w:color w:val="212121"/>
          <w:spacing w:val="-4"/>
          <w:sz w:val="18"/>
          <w:szCs w:val="18"/>
        </w:rPr>
        <w:t xml:space="preserve"> </w:t>
      </w:r>
      <w:r w:rsidRPr="0087590A">
        <w:rPr>
          <w:color w:val="212121"/>
          <w:sz w:val="18"/>
          <w:szCs w:val="18"/>
        </w:rPr>
        <w:t>more</w:t>
      </w:r>
      <w:r w:rsidRPr="0087590A">
        <w:rPr>
          <w:color w:val="212121"/>
          <w:spacing w:val="-3"/>
          <w:sz w:val="18"/>
          <w:szCs w:val="18"/>
        </w:rPr>
        <w:t xml:space="preserve"> </w:t>
      </w:r>
      <w:r w:rsidRPr="0087590A">
        <w:rPr>
          <w:color w:val="212121"/>
          <w:sz w:val="18"/>
          <w:szCs w:val="18"/>
        </w:rPr>
        <w:t>different</w:t>
      </w:r>
      <w:r w:rsidRPr="0087590A">
        <w:rPr>
          <w:color w:val="212121"/>
          <w:spacing w:val="-4"/>
          <w:sz w:val="18"/>
          <w:szCs w:val="18"/>
        </w:rPr>
        <w:t xml:space="preserve"> </w:t>
      </w:r>
      <w:r w:rsidRPr="0087590A">
        <w:rPr>
          <w:color w:val="212121"/>
          <w:sz w:val="18"/>
          <w:szCs w:val="18"/>
        </w:rPr>
        <w:t>taxon,</w:t>
      </w:r>
      <w:r w:rsidRPr="0087590A">
        <w:rPr>
          <w:color w:val="212121"/>
          <w:spacing w:val="-3"/>
          <w:sz w:val="18"/>
          <w:szCs w:val="18"/>
        </w:rPr>
        <w:t xml:space="preserve"> </w:t>
      </w:r>
      <w:r w:rsidRPr="0087590A">
        <w:rPr>
          <w:color w:val="212121"/>
          <w:sz w:val="18"/>
          <w:szCs w:val="18"/>
        </w:rPr>
        <w:t>how</w:t>
      </w:r>
      <w:r w:rsidRPr="0087590A">
        <w:rPr>
          <w:color w:val="212121"/>
          <w:spacing w:val="-4"/>
          <w:sz w:val="18"/>
          <w:szCs w:val="18"/>
        </w:rPr>
        <w:t xml:space="preserve"> </w:t>
      </w:r>
      <w:r w:rsidRPr="0087590A">
        <w:rPr>
          <w:color w:val="212121"/>
          <w:sz w:val="18"/>
          <w:szCs w:val="18"/>
        </w:rPr>
        <w:t>will</w:t>
      </w:r>
      <w:r w:rsidRPr="0087590A">
        <w:rPr>
          <w:color w:val="212121"/>
          <w:spacing w:val="-58"/>
          <w:sz w:val="18"/>
          <w:szCs w:val="18"/>
        </w:rPr>
        <w:t xml:space="preserve"> </w:t>
      </w:r>
      <w:r w:rsidRPr="0087590A">
        <w:rPr>
          <w:color w:val="212121"/>
          <w:sz w:val="18"/>
          <w:szCs w:val="18"/>
        </w:rPr>
        <w:t>the</w:t>
      </w:r>
      <w:r w:rsidRPr="0087590A">
        <w:rPr>
          <w:color w:val="212121"/>
          <w:spacing w:val="-2"/>
          <w:sz w:val="18"/>
          <w:szCs w:val="18"/>
        </w:rPr>
        <w:t xml:space="preserve"> </w:t>
      </w:r>
      <w:r w:rsidRPr="0087590A">
        <w:rPr>
          <w:color w:val="212121"/>
          <w:sz w:val="18"/>
          <w:szCs w:val="18"/>
        </w:rPr>
        <w:t>pipeline</w:t>
      </w:r>
      <w:r w:rsidRPr="0087590A">
        <w:rPr>
          <w:color w:val="212121"/>
          <w:spacing w:val="-1"/>
          <w:sz w:val="18"/>
          <w:szCs w:val="18"/>
        </w:rPr>
        <w:t xml:space="preserve"> </w:t>
      </w:r>
      <w:r w:rsidRPr="0087590A">
        <w:rPr>
          <w:color w:val="212121"/>
          <w:sz w:val="18"/>
          <w:szCs w:val="18"/>
        </w:rPr>
        <w:t>assign</w:t>
      </w:r>
      <w:r w:rsidRPr="0087590A">
        <w:rPr>
          <w:color w:val="212121"/>
          <w:spacing w:val="-2"/>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taxonomy</w:t>
      </w:r>
      <w:r w:rsidRPr="0087590A">
        <w:rPr>
          <w:color w:val="212121"/>
          <w:spacing w:val="-2"/>
          <w:sz w:val="18"/>
          <w:szCs w:val="18"/>
        </w:rPr>
        <w:t xml:space="preserve"> </w:t>
      </w:r>
      <w:r w:rsidRPr="0087590A">
        <w:rPr>
          <w:color w:val="212121"/>
          <w:sz w:val="18"/>
          <w:szCs w:val="18"/>
        </w:rPr>
        <w:t>label?</w:t>
      </w:r>
    </w:p>
    <w:p w:rsidR="00BC146C" w:rsidRPr="0087590A" w:rsidRDefault="00BC146C" w:rsidP="00BC146C">
      <w:pPr>
        <w:pStyle w:val="BodyText"/>
        <w:spacing w:before="3"/>
        <w:rPr>
          <w:b/>
          <w:sz w:val="18"/>
          <w:szCs w:val="18"/>
        </w:rPr>
      </w:pPr>
    </w:p>
    <w:p w:rsidR="00BC146C" w:rsidRPr="0087590A" w:rsidRDefault="00BC146C" w:rsidP="00BC146C">
      <w:pPr>
        <w:pStyle w:val="BodyText"/>
        <w:spacing w:line="276" w:lineRule="auto"/>
        <w:ind w:left="730" w:right="719"/>
        <w:jc w:val="both"/>
        <w:rPr>
          <w:sz w:val="18"/>
          <w:szCs w:val="18"/>
        </w:rPr>
      </w:pPr>
      <w:r w:rsidRPr="0087590A">
        <w:rPr>
          <w:noProof/>
          <w:sz w:val="18"/>
          <w:szCs w:val="18"/>
          <w:lang w:val="en-GB" w:eastAsia="en-GB"/>
        </w:rPr>
        <mc:AlternateContent>
          <mc:Choice Requires="wps">
            <w:drawing>
              <wp:anchor distT="0" distB="0" distL="114300" distR="114300" simplePos="0" relativeHeight="251664384" behindDoc="1" locked="0" layoutInCell="1" allowOverlap="1" wp14:anchorId="514677C3" wp14:editId="176D5E77">
                <wp:simplePos x="0" y="0"/>
                <wp:positionH relativeFrom="page">
                  <wp:posOffset>1890395</wp:posOffset>
                </wp:positionH>
                <wp:positionV relativeFrom="paragraph">
                  <wp:posOffset>369570</wp:posOffset>
                </wp:positionV>
                <wp:extent cx="38735" cy="160655"/>
                <wp:effectExtent l="4445" t="0" r="4445" b="127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35" cy="160655"/>
                        </a:xfrm>
                        <a:prstGeom prst="rect">
                          <a:avLst/>
                        </a:prstGeom>
                        <a:solidFill>
                          <a:srgbClr val="D9D9D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C05173" id="Rectangle 2" o:spid="_x0000_s1026" style="position:absolute;margin-left:148.85pt;margin-top:29.1pt;width:3.05pt;height:12.6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" fillcolor="#d9d9d9" stroked="f">
                <w10:wrap anchorx="page"/>
              </v:rect>
            </w:pict>
          </mc:Fallback>
        </mc:AlternateContent>
      </w:r>
      <w:r w:rsidRPr="0087590A">
        <w:rPr>
          <w:sz w:val="18"/>
          <w:szCs w:val="18"/>
        </w:rPr>
        <w:t>R9:</w:t>
      </w:r>
      <w:r w:rsidRPr="0087590A">
        <w:rPr>
          <w:spacing w:val="1"/>
          <w:sz w:val="18"/>
          <w:szCs w:val="18"/>
        </w:rPr>
        <w:t xml:space="preserve"> </w:t>
      </w:r>
      <w:r w:rsidRPr="0087590A">
        <w:rPr>
          <w:sz w:val="18"/>
          <w:szCs w:val="18"/>
        </w:rPr>
        <w:t>We</w:t>
      </w:r>
      <w:r w:rsidRPr="0087590A">
        <w:rPr>
          <w:spacing w:val="1"/>
          <w:sz w:val="18"/>
          <w:szCs w:val="18"/>
        </w:rPr>
        <w:t xml:space="preserve"> </w:t>
      </w:r>
      <w:r w:rsidRPr="0087590A">
        <w:rPr>
          <w:sz w:val="18"/>
          <w:szCs w:val="18"/>
        </w:rPr>
        <w:t>thank</w:t>
      </w:r>
      <w:r w:rsidRPr="0087590A">
        <w:rPr>
          <w:spacing w:val="1"/>
          <w:sz w:val="18"/>
          <w:szCs w:val="18"/>
        </w:rPr>
        <w:t xml:space="preserve"> </w:t>
      </w:r>
      <w:r w:rsidRPr="0087590A">
        <w:rPr>
          <w:sz w:val="18"/>
          <w:szCs w:val="18"/>
        </w:rPr>
        <w:t>the</w:t>
      </w:r>
      <w:r w:rsidRPr="0087590A">
        <w:rPr>
          <w:spacing w:val="1"/>
          <w:sz w:val="18"/>
          <w:szCs w:val="18"/>
        </w:rPr>
        <w:t xml:space="preserve"> </w:t>
      </w:r>
      <w:r w:rsidRPr="0087590A">
        <w:rPr>
          <w:sz w:val="18"/>
          <w:szCs w:val="18"/>
        </w:rPr>
        <w:t>reviewer</w:t>
      </w:r>
      <w:r w:rsidRPr="0087590A">
        <w:rPr>
          <w:spacing w:val="1"/>
          <w:sz w:val="18"/>
          <w:szCs w:val="18"/>
        </w:rPr>
        <w:t xml:space="preserve"> </w:t>
      </w:r>
      <w:r w:rsidRPr="0087590A">
        <w:rPr>
          <w:sz w:val="18"/>
          <w:szCs w:val="18"/>
        </w:rPr>
        <w:t>for</w:t>
      </w:r>
      <w:r w:rsidRPr="0087590A">
        <w:rPr>
          <w:spacing w:val="1"/>
          <w:sz w:val="18"/>
          <w:szCs w:val="18"/>
        </w:rPr>
        <w:t xml:space="preserve"> </w:t>
      </w:r>
      <w:r w:rsidRPr="0087590A">
        <w:rPr>
          <w:sz w:val="18"/>
          <w:szCs w:val="18"/>
        </w:rPr>
        <w:t>an</w:t>
      </w:r>
      <w:r w:rsidRPr="0087590A">
        <w:rPr>
          <w:spacing w:val="1"/>
          <w:sz w:val="18"/>
          <w:szCs w:val="18"/>
        </w:rPr>
        <w:t xml:space="preserve"> </w:t>
      </w:r>
      <w:r w:rsidRPr="0087590A">
        <w:rPr>
          <w:sz w:val="18"/>
          <w:szCs w:val="18"/>
        </w:rPr>
        <w:t>opportunity</w:t>
      </w:r>
      <w:r w:rsidRPr="0087590A">
        <w:rPr>
          <w:spacing w:val="1"/>
          <w:sz w:val="18"/>
          <w:szCs w:val="18"/>
        </w:rPr>
        <w:t xml:space="preserve"> </w:t>
      </w:r>
      <w:r w:rsidRPr="0087590A">
        <w:rPr>
          <w:sz w:val="18"/>
          <w:szCs w:val="18"/>
        </w:rPr>
        <w:t>to</w:t>
      </w:r>
      <w:r w:rsidRPr="0087590A">
        <w:rPr>
          <w:spacing w:val="1"/>
          <w:sz w:val="18"/>
          <w:szCs w:val="18"/>
        </w:rPr>
        <w:t xml:space="preserve"> </w:t>
      </w:r>
      <w:r w:rsidRPr="0087590A">
        <w:rPr>
          <w:sz w:val="18"/>
          <w:szCs w:val="18"/>
        </w:rPr>
        <w:t>clarify</w:t>
      </w:r>
      <w:r w:rsidRPr="0087590A">
        <w:rPr>
          <w:spacing w:val="1"/>
          <w:sz w:val="18"/>
          <w:szCs w:val="18"/>
        </w:rPr>
        <w:t xml:space="preserve"> </w:t>
      </w:r>
      <w:r w:rsidRPr="0087590A">
        <w:rPr>
          <w:sz w:val="18"/>
          <w:szCs w:val="18"/>
        </w:rPr>
        <w:t>the</w:t>
      </w:r>
      <w:r w:rsidRPr="0087590A">
        <w:rPr>
          <w:spacing w:val="1"/>
          <w:sz w:val="18"/>
          <w:szCs w:val="18"/>
        </w:rPr>
        <w:t xml:space="preserve"> </w:t>
      </w:r>
      <w:r w:rsidRPr="0087590A">
        <w:rPr>
          <w:sz w:val="18"/>
          <w:szCs w:val="18"/>
        </w:rPr>
        <w:t>taxonomic</w:t>
      </w:r>
      <w:r w:rsidRPr="0087590A">
        <w:rPr>
          <w:spacing w:val="1"/>
          <w:sz w:val="18"/>
          <w:szCs w:val="18"/>
        </w:rPr>
        <w:t xml:space="preserve"> </w:t>
      </w:r>
      <w:r w:rsidRPr="0087590A">
        <w:rPr>
          <w:sz w:val="18"/>
          <w:szCs w:val="18"/>
        </w:rPr>
        <w:t xml:space="preserve">assignments made by </w:t>
      </w:r>
      <w:proofErr w:type="spellStart"/>
      <w:r w:rsidRPr="0087590A">
        <w:rPr>
          <w:sz w:val="18"/>
          <w:szCs w:val="18"/>
        </w:rPr>
        <w:t>SeqScreen</w:t>
      </w:r>
      <w:proofErr w:type="spellEnd"/>
      <w:r w:rsidRPr="0087590A">
        <w:rPr>
          <w:sz w:val="18"/>
          <w:szCs w:val="18"/>
        </w:rPr>
        <w:t>. Currently, as part of our final output we</w:t>
      </w:r>
      <w:r w:rsidRPr="0087590A">
        <w:rPr>
          <w:spacing w:val="1"/>
          <w:sz w:val="18"/>
          <w:szCs w:val="18"/>
        </w:rPr>
        <w:t xml:space="preserve"> </w:t>
      </w:r>
      <w:r w:rsidRPr="0087590A">
        <w:rPr>
          <w:sz w:val="18"/>
          <w:szCs w:val="18"/>
        </w:rPr>
        <w:t xml:space="preserve">have the </w:t>
      </w:r>
      <w:r w:rsidRPr="0087590A">
        <w:rPr>
          <w:i/>
          <w:sz w:val="18"/>
          <w:szCs w:val="18"/>
        </w:rPr>
        <w:t>multi-</w:t>
      </w:r>
      <w:proofErr w:type="spellStart"/>
      <w:r w:rsidRPr="0087590A">
        <w:rPr>
          <w:i/>
          <w:sz w:val="18"/>
          <w:szCs w:val="18"/>
        </w:rPr>
        <w:t>taxids_confidence</w:t>
      </w:r>
      <w:proofErr w:type="spellEnd"/>
      <w:r w:rsidRPr="0087590A">
        <w:rPr>
          <w:i/>
          <w:sz w:val="18"/>
          <w:szCs w:val="18"/>
        </w:rPr>
        <w:t xml:space="preserve"> </w:t>
      </w:r>
      <w:r w:rsidRPr="0087590A">
        <w:rPr>
          <w:sz w:val="18"/>
          <w:szCs w:val="18"/>
        </w:rPr>
        <w:t>column that indicates the taxonomy label of</w:t>
      </w:r>
      <w:r w:rsidRPr="0087590A">
        <w:rPr>
          <w:spacing w:val="-59"/>
          <w:sz w:val="18"/>
          <w:szCs w:val="18"/>
        </w:rPr>
        <w:t xml:space="preserve"> </w:t>
      </w:r>
      <w:r w:rsidRPr="0087590A">
        <w:rPr>
          <w:sz w:val="18"/>
          <w:szCs w:val="18"/>
        </w:rPr>
        <w:t>a sequence. If several taxonomy ids were found to be appropriate, then all of</w:t>
      </w:r>
      <w:r w:rsidRPr="0087590A">
        <w:rPr>
          <w:spacing w:val="1"/>
          <w:sz w:val="18"/>
          <w:szCs w:val="18"/>
        </w:rPr>
        <w:t xml:space="preserve"> </w:t>
      </w:r>
      <w:r w:rsidRPr="0087590A">
        <w:rPr>
          <w:sz w:val="18"/>
          <w:szCs w:val="18"/>
        </w:rPr>
        <w:t>them with their corresponding confidence values are listed under the column.</w:t>
      </w:r>
      <w:r w:rsidRPr="0087590A">
        <w:rPr>
          <w:spacing w:val="-60"/>
          <w:sz w:val="18"/>
          <w:szCs w:val="18"/>
        </w:rPr>
        <w:t xml:space="preserve"> </w:t>
      </w:r>
      <w:r w:rsidRPr="0087590A">
        <w:rPr>
          <w:sz w:val="18"/>
          <w:szCs w:val="18"/>
        </w:rPr>
        <w:t>There</w:t>
      </w:r>
      <w:r w:rsidRPr="0087590A">
        <w:rPr>
          <w:spacing w:val="1"/>
          <w:sz w:val="18"/>
          <w:szCs w:val="18"/>
        </w:rPr>
        <w:t xml:space="preserve"> </w:t>
      </w:r>
      <w:r w:rsidRPr="0087590A">
        <w:rPr>
          <w:sz w:val="18"/>
          <w:szCs w:val="18"/>
        </w:rPr>
        <w:t>is</w:t>
      </w:r>
      <w:r w:rsidRPr="0087590A">
        <w:rPr>
          <w:spacing w:val="1"/>
          <w:sz w:val="18"/>
          <w:szCs w:val="18"/>
        </w:rPr>
        <w:t xml:space="preserve"> </w:t>
      </w:r>
      <w:r w:rsidRPr="0087590A">
        <w:rPr>
          <w:sz w:val="18"/>
          <w:szCs w:val="18"/>
        </w:rPr>
        <w:t>also</w:t>
      </w:r>
      <w:r w:rsidRPr="0087590A">
        <w:rPr>
          <w:spacing w:val="1"/>
          <w:sz w:val="18"/>
          <w:szCs w:val="18"/>
        </w:rPr>
        <w:t xml:space="preserve"> </w:t>
      </w:r>
      <w:r w:rsidRPr="0087590A">
        <w:rPr>
          <w:sz w:val="18"/>
          <w:szCs w:val="18"/>
        </w:rPr>
        <w:t>an</w:t>
      </w:r>
      <w:r w:rsidRPr="0087590A">
        <w:rPr>
          <w:spacing w:val="1"/>
          <w:sz w:val="18"/>
          <w:szCs w:val="18"/>
        </w:rPr>
        <w:t xml:space="preserve"> </w:t>
      </w:r>
      <w:r w:rsidRPr="0087590A">
        <w:rPr>
          <w:sz w:val="18"/>
          <w:szCs w:val="18"/>
        </w:rPr>
        <w:t>intermediate</w:t>
      </w:r>
      <w:r w:rsidRPr="0087590A">
        <w:rPr>
          <w:spacing w:val="1"/>
          <w:sz w:val="18"/>
          <w:szCs w:val="18"/>
        </w:rPr>
        <w:t xml:space="preserve"> </w:t>
      </w:r>
      <w:r w:rsidRPr="0087590A">
        <w:rPr>
          <w:i/>
          <w:sz w:val="18"/>
          <w:szCs w:val="18"/>
        </w:rPr>
        <w:t>taxonomic_results.txt</w:t>
      </w:r>
      <w:r w:rsidRPr="0087590A">
        <w:rPr>
          <w:i/>
          <w:spacing w:val="1"/>
          <w:sz w:val="18"/>
          <w:szCs w:val="18"/>
        </w:rPr>
        <w:t xml:space="preserve"> </w:t>
      </w:r>
      <w:r w:rsidRPr="0087590A">
        <w:rPr>
          <w:sz w:val="18"/>
          <w:szCs w:val="18"/>
        </w:rPr>
        <w:t>file</w:t>
      </w:r>
      <w:r w:rsidRPr="0087590A">
        <w:rPr>
          <w:spacing w:val="1"/>
          <w:sz w:val="18"/>
          <w:szCs w:val="18"/>
        </w:rPr>
        <w:t xml:space="preserve"> </w:t>
      </w:r>
      <w:r w:rsidRPr="0087590A">
        <w:rPr>
          <w:sz w:val="18"/>
          <w:szCs w:val="18"/>
        </w:rPr>
        <w:t>that</w:t>
      </w:r>
      <w:r w:rsidRPr="0087590A">
        <w:rPr>
          <w:spacing w:val="1"/>
          <w:sz w:val="18"/>
          <w:szCs w:val="18"/>
        </w:rPr>
        <w:t xml:space="preserve"> </w:t>
      </w:r>
      <w:r w:rsidRPr="0087590A">
        <w:rPr>
          <w:sz w:val="18"/>
          <w:szCs w:val="18"/>
        </w:rPr>
        <w:t>contains</w:t>
      </w:r>
      <w:r w:rsidRPr="0087590A">
        <w:rPr>
          <w:spacing w:val="1"/>
          <w:sz w:val="18"/>
          <w:szCs w:val="18"/>
        </w:rPr>
        <w:t xml:space="preserve"> </w:t>
      </w:r>
      <w:r w:rsidRPr="0087590A">
        <w:rPr>
          <w:sz w:val="18"/>
          <w:szCs w:val="18"/>
        </w:rPr>
        <w:t>taxonomy labels from Centrifuge and DIAMOND separately (in fast mode) and</w:t>
      </w:r>
      <w:r w:rsidRPr="0087590A">
        <w:rPr>
          <w:spacing w:val="-59"/>
          <w:sz w:val="18"/>
          <w:szCs w:val="18"/>
        </w:rPr>
        <w:t xml:space="preserve"> </w:t>
      </w:r>
      <w:r w:rsidRPr="0087590A">
        <w:rPr>
          <w:sz w:val="18"/>
          <w:szCs w:val="18"/>
        </w:rPr>
        <w:t>from</w:t>
      </w:r>
      <w:r w:rsidRPr="0087590A">
        <w:rPr>
          <w:spacing w:val="-2"/>
          <w:sz w:val="18"/>
          <w:szCs w:val="18"/>
        </w:rPr>
        <w:t xml:space="preserve"> </w:t>
      </w:r>
      <w:r w:rsidRPr="0087590A">
        <w:rPr>
          <w:sz w:val="18"/>
          <w:szCs w:val="18"/>
        </w:rPr>
        <w:t>BLASTX</w:t>
      </w:r>
      <w:r w:rsidRPr="0087590A">
        <w:rPr>
          <w:spacing w:val="-2"/>
          <w:sz w:val="18"/>
          <w:szCs w:val="18"/>
        </w:rPr>
        <w:t xml:space="preserve"> </w:t>
      </w:r>
      <w:r w:rsidRPr="0087590A">
        <w:rPr>
          <w:sz w:val="18"/>
          <w:szCs w:val="18"/>
        </w:rPr>
        <w:t>(in</w:t>
      </w:r>
      <w:r w:rsidRPr="0087590A">
        <w:rPr>
          <w:spacing w:val="-2"/>
          <w:sz w:val="18"/>
          <w:szCs w:val="18"/>
        </w:rPr>
        <w:t xml:space="preserve"> </w:t>
      </w:r>
      <w:r w:rsidRPr="0087590A">
        <w:rPr>
          <w:sz w:val="18"/>
          <w:szCs w:val="18"/>
        </w:rPr>
        <w:t>sensitive</w:t>
      </w:r>
      <w:r w:rsidRPr="0087590A">
        <w:rPr>
          <w:spacing w:val="-2"/>
          <w:sz w:val="18"/>
          <w:szCs w:val="18"/>
        </w:rPr>
        <w:t xml:space="preserve"> </w:t>
      </w:r>
      <w:r w:rsidRPr="0087590A">
        <w:rPr>
          <w:sz w:val="18"/>
          <w:szCs w:val="18"/>
        </w:rPr>
        <w:t>mode)</w:t>
      </w:r>
      <w:r w:rsidRPr="0087590A">
        <w:rPr>
          <w:spacing w:val="-2"/>
          <w:sz w:val="18"/>
          <w:szCs w:val="18"/>
        </w:rPr>
        <w:t xml:space="preserve"> </w:t>
      </w:r>
      <w:r w:rsidRPr="0087590A">
        <w:rPr>
          <w:sz w:val="18"/>
          <w:szCs w:val="18"/>
        </w:rPr>
        <w:t>that</w:t>
      </w:r>
      <w:r w:rsidRPr="0087590A">
        <w:rPr>
          <w:spacing w:val="-2"/>
          <w:sz w:val="18"/>
          <w:szCs w:val="18"/>
        </w:rPr>
        <w:t xml:space="preserve"> </w:t>
      </w:r>
      <w:r w:rsidRPr="0087590A">
        <w:rPr>
          <w:sz w:val="18"/>
          <w:szCs w:val="18"/>
        </w:rPr>
        <w:t>the</w:t>
      </w:r>
      <w:r w:rsidRPr="0087590A">
        <w:rPr>
          <w:spacing w:val="-2"/>
          <w:sz w:val="18"/>
          <w:szCs w:val="18"/>
        </w:rPr>
        <w:t xml:space="preserve"> </w:t>
      </w:r>
      <w:r w:rsidRPr="0087590A">
        <w:rPr>
          <w:sz w:val="18"/>
          <w:szCs w:val="18"/>
        </w:rPr>
        <w:t>user</w:t>
      </w:r>
      <w:r w:rsidRPr="0087590A">
        <w:rPr>
          <w:spacing w:val="-2"/>
          <w:sz w:val="18"/>
          <w:szCs w:val="18"/>
        </w:rPr>
        <w:t xml:space="preserve"> </w:t>
      </w:r>
      <w:r w:rsidRPr="0087590A">
        <w:rPr>
          <w:sz w:val="18"/>
          <w:szCs w:val="18"/>
        </w:rPr>
        <w:t>can</w:t>
      </w:r>
      <w:r w:rsidRPr="0087590A">
        <w:rPr>
          <w:spacing w:val="-2"/>
          <w:sz w:val="18"/>
          <w:szCs w:val="18"/>
        </w:rPr>
        <w:t xml:space="preserve"> </w:t>
      </w:r>
      <w:r w:rsidRPr="0087590A">
        <w:rPr>
          <w:sz w:val="18"/>
          <w:szCs w:val="18"/>
        </w:rPr>
        <w:t>access.</w:t>
      </w:r>
    </w:p>
    <w:p w:rsidR="00BC146C" w:rsidRPr="0087590A" w:rsidRDefault="00BC146C" w:rsidP="00BC146C">
      <w:pPr>
        <w:pStyle w:val="BodyText"/>
        <w:spacing w:before="4"/>
        <w:rPr>
          <w:sz w:val="18"/>
          <w:szCs w:val="18"/>
        </w:rPr>
      </w:pPr>
    </w:p>
    <w:p w:rsidR="00BC146C" w:rsidRPr="0087590A" w:rsidRDefault="00BC146C" w:rsidP="00BC146C">
      <w:pPr>
        <w:spacing w:line="276" w:lineRule="auto"/>
        <w:ind w:left="1420" w:right="719"/>
        <w:rPr>
          <w:sz w:val="18"/>
          <w:szCs w:val="18"/>
        </w:rPr>
      </w:pPr>
      <w:r w:rsidRPr="0087590A">
        <w:rPr>
          <w:b/>
          <w:color w:val="212121"/>
          <w:sz w:val="18"/>
          <w:szCs w:val="18"/>
        </w:rPr>
        <w:t>C10:</w:t>
      </w:r>
      <w:r w:rsidRPr="0087590A">
        <w:rPr>
          <w:b/>
          <w:color w:val="212121"/>
          <w:spacing w:val="1"/>
          <w:sz w:val="18"/>
          <w:szCs w:val="18"/>
        </w:rPr>
        <w:t xml:space="preserve"> </w:t>
      </w:r>
      <w:r w:rsidRPr="0087590A">
        <w:rPr>
          <w:color w:val="212121"/>
          <w:sz w:val="18"/>
          <w:szCs w:val="18"/>
        </w:rPr>
        <w:t>5,</w:t>
      </w:r>
      <w:r w:rsidRPr="0087590A">
        <w:rPr>
          <w:color w:val="212121"/>
          <w:spacing w:val="1"/>
          <w:sz w:val="18"/>
          <w:szCs w:val="18"/>
        </w:rPr>
        <w:t xml:space="preserve"> </w:t>
      </w:r>
      <w:r w:rsidRPr="0087590A">
        <w:rPr>
          <w:color w:val="212121"/>
          <w:sz w:val="18"/>
          <w:szCs w:val="18"/>
        </w:rPr>
        <w:t>page</w:t>
      </w:r>
      <w:r w:rsidRPr="0087590A">
        <w:rPr>
          <w:color w:val="212121"/>
          <w:spacing w:val="1"/>
          <w:sz w:val="18"/>
          <w:szCs w:val="18"/>
        </w:rPr>
        <w:t xml:space="preserve"> </w:t>
      </w:r>
      <w:r w:rsidRPr="0087590A">
        <w:rPr>
          <w:color w:val="212121"/>
          <w:sz w:val="18"/>
          <w:szCs w:val="18"/>
        </w:rPr>
        <w:t>4</w:t>
      </w:r>
      <w:r w:rsidRPr="0087590A">
        <w:rPr>
          <w:color w:val="212121"/>
          <w:spacing w:val="1"/>
          <w:sz w:val="18"/>
          <w:szCs w:val="18"/>
        </w:rPr>
        <w:t xml:space="preserve"> </w:t>
      </w:r>
      <w:r w:rsidRPr="0087590A">
        <w:rPr>
          <w:color w:val="212121"/>
          <w:sz w:val="18"/>
          <w:szCs w:val="18"/>
        </w:rPr>
        <w:t>line</w:t>
      </w:r>
      <w:r w:rsidRPr="0087590A">
        <w:rPr>
          <w:color w:val="212121"/>
          <w:spacing w:val="1"/>
          <w:sz w:val="18"/>
          <w:szCs w:val="18"/>
        </w:rPr>
        <w:t xml:space="preserve"> </w:t>
      </w:r>
      <w:r w:rsidRPr="0087590A">
        <w:rPr>
          <w:color w:val="212121"/>
          <w:sz w:val="18"/>
          <w:szCs w:val="18"/>
        </w:rPr>
        <w:t>27,</w:t>
      </w:r>
      <w:r w:rsidRPr="0087590A">
        <w:rPr>
          <w:color w:val="212121"/>
          <w:spacing w:val="1"/>
          <w:sz w:val="18"/>
          <w:szCs w:val="18"/>
        </w:rPr>
        <w:t xml:space="preserve"> </w:t>
      </w:r>
      <w:r w:rsidRPr="0087590A">
        <w:rPr>
          <w:color w:val="212121"/>
          <w:sz w:val="18"/>
          <w:szCs w:val="18"/>
        </w:rPr>
        <w:t>how</w:t>
      </w:r>
      <w:r w:rsidRPr="0087590A">
        <w:rPr>
          <w:color w:val="212121"/>
          <w:spacing w:val="1"/>
          <w:sz w:val="18"/>
          <w:szCs w:val="18"/>
        </w:rPr>
        <w:t xml:space="preserve"> </w:t>
      </w:r>
      <w:r w:rsidRPr="0087590A">
        <w:rPr>
          <w:color w:val="212121"/>
          <w:sz w:val="18"/>
          <w:szCs w:val="18"/>
        </w:rPr>
        <w:t>does</w:t>
      </w:r>
      <w:r w:rsidRPr="0087590A">
        <w:rPr>
          <w:color w:val="212121"/>
          <w:spacing w:val="1"/>
          <w:sz w:val="18"/>
          <w:szCs w:val="18"/>
        </w:rPr>
        <w:t xml:space="preserve"> </w:t>
      </w:r>
      <w:r w:rsidRPr="0087590A">
        <w:rPr>
          <w:color w:val="212121"/>
          <w:sz w:val="18"/>
          <w:szCs w:val="18"/>
        </w:rPr>
        <w:t>the so called “outlier detection” work?</w:t>
      </w:r>
      <w:r w:rsidRPr="0087590A">
        <w:rPr>
          <w:color w:val="212121"/>
          <w:spacing w:val="-59"/>
          <w:sz w:val="18"/>
          <w:szCs w:val="18"/>
        </w:rPr>
        <w:t xml:space="preserve"> </w:t>
      </w:r>
      <w:r w:rsidRPr="0087590A">
        <w:rPr>
          <w:color w:val="212121"/>
          <w:sz w:val="18"/>
          <w:szCs w:val="18"/>
        </w:rPr>
        <w:t>Likely</w:t>
      </w:r>
      <w:r w:rsidRPr="0087590A">
        <w:rPr>
          <w:color w:val="212121"/>
          <w:spacing w:val="-2"/>
          <w:sz w:val="18"/>
          <w:szCs w:val="18"/>
        </w:rPr>
        <w:t xml:space="preserve"> </w:t>
      </w:r>
      <w:r w:rsidRPr="0087590A">
        <w:rPr>
          <w:color w:val="212121"/>
          <w:sz w:val="18"/>
          <w:szCs w:val="18"/>
        </w:rPr>
        <w:t>no</w:t>
      </w:r>
      <w:r w:rsidRPr="0087590A">
        <w:rPr>
          <w:color w:val="212121"/>
          <w:spacing w:val="-1"/>
          <w:sz w:val="18"/>
          <w:szCs w:val="18"/>
        </w:rPr>
        <w:t xml:space="preserve"> </w:t>
      </w:r>
      <w:r w:rsidRPr="0087590A">
        <w:rPr>
          <w:color w:val="212121"/>
          <w:sz w:val="18"/>
          <w:szCs w:val="18"/>
        </w:rPr>
        <w:t>explanation.</w:t>
      </w:r>
    </w:p>
    <w:p w:rsidR="00BC146C" w:rsidRPr="0087590A" w:rsidRDefault="00BC146C" w:rsidP="00BC146C">
      <w:pPr>
        <w:pStyle w:val="BodyText"/>
        <w:spacing w:before="3"/>
        <w:rPr>
          <w:b/>
          <w:sz w:val="18"/>
          <w:szCs w:val="18"/>
        </w:rPr>
      </w:pPr>
    </w:p>
    <w:p w:rsidR="00BC146C" w:rsidRPr="0087590A" w:rsidRDefault="00BC146C" w:rsidP="00BC146C">
      <w:pPr>
        <w:pStyle w:val="BodyText"/>
        <w:spacing w:line="276" w:lineRule="auto"/>
        <w:ind w:left="700" w:right="724"/>
        <w:jc w:val="both"/>
        <w:rPr>
          <w:sz w:val="18"/>
          <w:szCs w:val="18"/>
        </w:rPr>
      </w:pPr>
      <w:r w:rsidRPr="0087590A">
        <w:rPr>
          <w:sz w:val="18"/>
          <w:szCs w:val="18"/>
        </w:rPr>
        <w:t>R10: We thank the reviewer for highlighting the “outlier detection” step. The</w:t>
      </w:r>
      <w:r w:rsidRPr="0087590A">
        <w:rPr>
          <w:spacing w:val="1"/>
          <w:sz w:val="18"/>
          <w:szCs w:val="18"/>
        </w:rPr>
        <w:t xml:space="preserve"> </w:t>
      </w:r>
      <w:r w:rsidRPr="0087590A">
        <w:rPr>
          <w:sz w:val="18"/>
          <w:szCs w:val="18"/>
        </w:rPr>
        <w:t>publication linked to the code is already included as Reference [31]. We’ve</w:t>
      </w:r>
      <w:r w:rsidRPr="0087590A">
        <w:rPr>
          <w:spacing w:val="1"/>
          <w:sz w:val="18"/>
          <w:szCs w:val="18"/>
        </w:rPr>
        <w:t xml:space="preserve"> </w:t>
      </w:r>
      <w:r w:rsidRPr="0087590A">
        <w:rPr>
          <w:sz w:val="18"/>
          <w:szCs w:val="18"/>
        </w:rPr>
        <w:t>also</w:t>
      </w:r>
      <w:r w:rsidRPr="0087590A">
        <w:rPr>
          <w:spacing w:val="-4"/>
          <w:sz w:val="18"/>
          <w:szCs w:val="18"/>
        </w:rPr>
        <w:t xml:space="preserve"> </w:t>
      </w:r>
      <w:r w:rsidRPr="0087590A">
        <w:rPr>
          <w:sz w:val="18"/>
          <w:szCs w:val="18"/>
        </w:rPr>
        <w:t>added</w:t>
      </w:r>
      <w:r w:rsidRPr="0087590A">
        <w:rPr>
          <w:spacing w:val="-3"/>
          <w:sz w:val="18"/>
          <w:szCs w:val="18"/>
        </w:rPr>
        <w:t xml:space="preserve"> </w:t>
      </w:r>
      <w:r w:rsidRPr="0087590A">
        <w:rPr>
          <w:sz w:val="18"/>
          <w:szCs w:val="18"/>
        </w:rPr>
        <w:t>some</w:t>
      </w:r>
      <w:r w:rsidRPr="0087590A">
        <w:rPr>
          <w:spacing w:val="-3"/>
          <w:sz w:val="18"/>
          <w:szCs w:val="18"/>
        </w:rPr>
        <w:t xml:space="preserve"> </w:t>
      </w:r>
      <w:r w:rsidRPr="0087590A">
        <w:rPr>
          <w:sz w:val="18"/>
          <w:szCs w:val="18"/>
        </w:rPr>
        <w:t>information</w:t>
      </w:r>
      <w:r w:rsidRPr="0087590A">
        <w:rPr>
          <w:spacing w:val="-4"/>
          <w:sz w:val="18"/>
          <w:szCs w:val="18"/>
        </w:rPr>
        <w:t xml:space="preserve"> </w:t>
      </w:r>
      <w:r w:rsidRPr="0087590A">
        <w:rPr>
          <w:sz w:val="18"/>
          <w:szCs w:val="18"/>
        </w:rPr>
        <w:t>about</w:t>
      </w:r>
      <w:r w:rsidRPr="0087590A">
        <w:rPr>
          <w:spacing w:val="-3"/>
          <w:sz w:val="18"/>
          <w:szCs w:val="18"/>
        </w:rPr>
        <w:t xml:space="preserve"> </w:t>
      </w:r>
      <w:r w:rsidRPr="0087590A">
        <w:rPr>
          <w:sz w:val="18"/>
          <w:szCs w:val="18"/>
        </w:rPr>
        <w:t>the</w:t>
      </w:r>
      <w:r w:rsidRPr="0087590A">
        <w:rPr>
          <w:spacing w:val="-3"/>
          <w:sz w:val="18"/>
          <w:szCs w:val="18"/>
        </w:rPr>
        <w:t xml:space="preserve"> </w:t>
      </w:r>
      <w:r w:rsidRPr="0087590A">
        <w:rPr>
          <w:sz w:val="18"/>
          <w:szCs w:val="18"/>
        </w:rPr>
        <w:t>outlier</w:t>
      </w:r>
      <w:r w:rsidRPr="0087590A">
        <w:rPr>
          <w:spacing w:val="-4"/>
          <w:sz w:val="18"/>
          <w:szCs w:val="18"/>
        </w:rPr>
        <w:t xml:space="preserve"> </w:t>
      </w:r>
      <w:r w:rsidRPr="0087590A">
        <w:rPr>
          <w:sz w:val="18"/>
          <w:szCs w:val="18"/>
        </w:rPr>
        <w:t>detection</w:t>
      </w:r>
      <w:r w:rsidRPr="0087590A">
        <w:rPr>
          <w:spacing w:val="-3"/>
          <w:sz w:val="18"/>
          <w:szCs w:val="18"/>
        </w:rPr>
        <w:t xml:space="preserve"> </w:t>
      </w:r>
      <w:r w:rsidRPr="0087590A">
        <w:rPr>
          <w:sz w:val="18"/>
          <w:szCs w:val="18"/>
        </w:rPr>
        <w:t>step</w:t>
      </w:r>
      <w:r w:rsidRPr="0087590A">
        <w:rPr>
          <w:spacing w:val="-3"/>
          <w:sz w:val="18"/>
          <w:szCs w:val="18"/>
        </w:rPr>
        <w:t xml:space="preserve"> </w:t>
      </w:r>
      <w:r w:rsidRPr="0087590A">
        <w:rPr>
          <w:sz w:val="18"/>
          <w:szCs w:val="18"/>
        </w:rPr>
        <w:t>in</w:t>
      </w:r>
      <w:r w:rsidRPr="0087590A">
        <w:rPr>
          <w:spacing w:val="-3"/>
          <w:sz w:val="18"/>
          <w:szCs w:val="18"/>
        </w:rPr>
        <w:t xml:space="preserve"> </w:t>
      </w:r>
      <w:r w:rsidRPr="0087590A">
        <w:rPr>
          <w:sz w:val="18"/>
          <w:szCs w:val="18"/>
        </w:rPr>
        <w:t>the</w:t>
      </w:r>
      <w:r w:rsidRPr="0087590A">
        <w:rPr>
          <w:spacing w:val="-4"/>
          <w:sz w:val="18"/>
          <w:szCs w:val="18"/>
        </w:rPr>
        <w:t xml:space="preserve"> </w:t>
      </w:r>
      <w:r w:rsidRPr="0087590A">
        <w:rPr>
          <w:sz w:val="18"/>
          <w:szCs w:val="18"/>
        </w:rPr>
        <w:t>text:</w:t>
      </w:r>
    </w:p>
    <w:p w:rsidR="00BC146C" w:rsidRPr="0087590A" w:rsidRDefault="00BC146C" w:rsidP="00BC146C">
      <w:pPr>
        <w:pStyle w:val="BodyText"/>
        <w:spacing w:before="4"/>
        <w:rPr>
          <w:sz w:val="18"/>
          <w:szCs w:val="18"/>
        </w:rPr>
      </w:pPr>
    </w:p>
    <w:p w:rsidR="00BC146C" w:rsidRPr="0087590A" w:rsidRDefault="00BC146C" w:rsidP="00BC146C">
      <w:pPr>
        <w:pStyle w:val="BodyText"/>
        <w:spacing w:line="276" w:lineRule="auto"/>
        <w:ind w:left="700" w:right="723"/>
        <w:jc w:val="both"/>
        <w:rPr>
          <w:sz w:val="18"/>
          <w:szCs w:val="18"/>
        </w:rPr>
      </w:pPr>
      <w:r w:rsidRPr="0087590A">
        <w:rPr>
          <w:color w:val="FF0000"/>
          <w:sz w:val="18"/>
          <w:szCs w:val="18"/>
        </w:rPr>
        <w:t>“The outlier detection uses a multiple-alignment scoring function, modified</w:t>
      </w:r>
      <w:r w:rsidRPr="0087590A">
        <w:rPr>
          <w:color w:val="FF0000"/>
          <w:spacing w:val="1"/>
          <w:sz w:val="18"/>
          <w:szCs w:val="18"/>
        </w:rPr>
        <w:t xml:space="preserve"> </w:t>
      </w:r>
      <w:r w:rsidRPr="0087590A">
        <w:rPr>
          <w:color w:val="FF0000"/>
          <w:sz w:val="18"/>
          <w:szCs w:val="18"/>
        </w:rPr>
        <w:t>Bayesian Integral Log-Odds, to define the outliers within a subset of top</w:t>
      </w:r>
      <w:r w:rsidRPr="0087590A">
        <w:rPr>
          <w:color w:val="FF0000"/>
          <w:spacing w:val="1"/>
          <w:sz w:val="18"/>
          <w:szCs w:val="18"/>
        </w:rPr>
        <w:t xml:space="preserve"> </w:t>
      </w:r>
      <w:r w:rsidRPr="0087590A">
        <w:rPr>
          <w:color w:val="FF0000"/>
          <w:sz w:val="18"/>
          <w:szCs w:val="18"/>
        </w:rPr>
        <w:t>BLAST (https://github.com/marbl/ATLAS) and further details can be found in</w:t>
      </w:r>
      <w:r w:rsidRPr="0087590A">
        <w:rPr>
          <w:color w:val="FF0000"/>
          <w:spacing w:val="1"/>
          <w:sz w:val="18"/>
          <w:szCs w:val="18"/>
        </w:rPr>
        <w:t xml:space="preserve"> </w:t>
      </w:r>
      <w:r w:rsidRPr="0087590A">
        <w:rPr>
          <w:color w:val="FF0000"/>
          <w:sz w:val="18"/>
          <w:szCs w:val="18"/>
        </w:rPr>
        <w:t>Shah</w:t>
      </w:r>
      <w:r w:rsidRPr="0087590A">
        <w:rPr>
          <w:color w:val="FF0000"/>
          <w:spacing w:val="-2"/>
          <w:sz w:val="18"/>
          <w:szCs w:val="18"/>
        </w:rPr>
        <w:t xml:space="preserve"> </w:t>
      </w:r>
      <w:r w:rsidRPr="0087590A">
        <w:rPr>
          <w:color w:val="FF0000"/>
          <w:sz w:val="18"/>
          <w:szCs w:val="18"/>
        </w:rPr>
        <w:t>et</w:t>
      </w:r>
      <w:r w:rsidRPr="0087590A">
        <w:rPr>
          <w:color w:val="FF0000"/>
          <w:spacing w:val="-1"/>
          <w:sz w:val="18"/>
          <w:szCs w:val="18"/>
        </w:rPr>
        <w:t xml:space="preserve"> </w:t>
      </w:r>
      <w:r w:rsidRPr="0087590A">
        <w:rPr>
          <w:color w:val="FF0000"/>
          <w:sz w:val="18"/>
          <w:szCs w:val="18"/>
        </w:rPr>
        <w:t>al.</w:t>
      </w:r>
      <w:r w:rsidRPr="0087590A">
        <w:rPr>
          <w:color w:val="FF0000"/>
          <w:spacing w:val="-1"/>
          <w:sz w:val="18"/>
          <w:szCs w:val="18"/>
        </w:rPr>
        <w:t xml:space="preserve"> </w:t>
      </w:r>
      <w:r w:rsidRPr="0087590A">
        <w:rPr>
          <w:color w:val="FF0000"/>
          <w:sz w:val="18"/>
          <w:szCs w:val="18"/>
        </w:rPr>
        <w:t>(2018)</w:t>
      </w:r>
      <w:r w:rsidRPr="0087590A">
        <w:rPr>
          <w:color w:val="FF0000"/>
          <w:spacing w:val="60"/>
          <w:sz w:val="18"/>
          <w:szCs w:val="18"/>
        </w:rPr>
        <w:t xml:space="preserve"> </w:t>
      </w:r>
      <w:r w:rsidRPr="0087590A">
        <w:rPr>
          <w:color w:val="FF0000"/>
          <w:sz w:val="18"/>
          <w:szCs w:val="18"/>
        </w:rPr>
        <w:t>[31].”</w:t>
      </w:r>
    </w:p>
    <w:p w:rsidR="00BC146C" w:rsidRPr="0087590A" w:rsidRDefault="00BC146C" w:rsidP="00BC146C">
      <w:pPr>
        <w:pStyle w:val="BodyText"/>
        <w:spacing w:before="3"/>
        <w:rPr>
          <w:sz w:val="18"/>
          <w:szCs w:val="18"/>
        </w:rPr>
      </w:pPr>
    </w:p>
    <w:p w:rsidR="00BC146C" w:rsidRPr="0087590A" w:rsidRDefault="00BC146C" w:rsidP="00BC146C">
      <w:pPr>
        <w:spacing w:line="276" w:lineRule="auto"/>
        <w:ind w:left="1420" w:right="716"/>
        <w:rPr>
          <w:sz w:val="18"/>
          <w:szCs w:val="18"/>
        </w:rPr>
      </w:pPr>
      <w:r w:rsidRPr="0087590A">
        <w:rPr>
          <w:b/>
          <w:color w:val="212121"/>
          <w:sz w:val="18"/>
          <w:szCs w:val="18"/>
        </w:rPr>
        <w:t xml:space="preserve">C11: </w:t>
      </w:r>
      <w:r w:rsidRPr="0087590A">
        <w:rPr>
          <w:color w:val="212121"/>
          <w:sz w:val="18"/>
          <w:szCs w:val="18"/>
        </w:rPr>
        <w:t>6, page 4 line 33, it sounds likely that only the best hit will be reported?</w:t>
      </w:r>
      <w:r w:rsidRPr="0087590A">
        <w:rPr>
          <w:color w:val="212121"/>
          <w:spacing w:val="-59"/>
          <w:sz w:val="18"/>
          <w:szCs w:val="18"/>
        </w:rPr>
        <w:t xml:space="preserve"> </w:t>
      </w:r>
      <w:r w:rsidRPr="0087590A">
        <w:rPr>
          <w:color w:val="212121"/>
          <w:sz w:val="18"/>
          <w:szCs w:val="18"/>
        </w:rPr>
        <w:t>If</w:t>
      </w:r>
      <w:r w:rsidRPr="0087590A">
        <w:rPr>
          <w:color w:val="212121"/>
          <w:spacing w:val="-4"/>
          <w:sz w:val="18"/>
          <w:szCs w:val="18"/>
        </w:rPr>
        <w:t xml:space="preserve"> </w:t>
      </w:r>
      <w:r w:rsidRPr="0087590A">
        <w:rPr>
          <w:color w:val="212121"/>
          <w:sz w:val="18"/>
          <w:szCs w:val="18"/>
        </w:rPr>
        <w:t>so,</w:t>
      </w:r>
      <w:r w:rsidRPr="0087590A">
        <w:rPr>
          <w:color w:val="212121"/>
          <w:spacing w:val="-3"/>
          <w:sz w:val="18"/>
          <w:szCs w:val="18"/>
        </w:rPr>
        <w:t xml:space="preserve"> </w:t>
      </w:r>
      <w:r w:rsidRPr="0087590A">
        <w:rPr>
          <w:color w:val="212121"/>
          <w:sz w:val="18"/>
          <w:szCs w:val="18"/>
        </w:rPr>
        <w:t>why</w:t>
      </w:r>
      <w:r w:rsidRPr="0087590A">
        <w:rPr>
          <w:color w:val="212121"/>
          <w:spacing w:val="-3"/>
          <w:sz w:val="18"/>
          <w:szCs w:val="18"/>
        </w:rPr>
        <w:t xml:space="preserve"> </w:t>
      </w:r>
      <w:r w:rsidRPr="0087590A">
        <w:rPr>
          <w:color w:val="212121"/>
          <w:sz w:val="18"/>
          <w:szCs w:val="18"/>
        </w:rPr>
        <w:t>it</w:t>
      </w:r>
      <w:r w:rsidRPr="0087590A">
        <w:rPr>
          <w:color w:val="212121"/>
          <w:spacing w:val="-3"/>
          <w:sz w:val="18"/>
          <w:szCs w:val="18"/>
        </w:rPr>
        <w:t xml:space="preserve"> </w:t>
      </w:r>
      <w:r w:rsidRPr="0087590A">
        <w:rPr>
          <w:color w:val="212121"/>
          <w:sz w:val="18"/>
          <w:szCs w:val="18"/>
        </w:rPr>
        <w:t>likely</w:t>
      </w:r>
      <w:r w:rsidRPr="0087590A">
        <w:rPr>
          <w:color w:val="212121"/>
          <w:spacing w:val="-3"/>
          <w:sz w:val="18"/>
          <w:szCs w:val="18"/>
        </w:rPr>
        <w:t xml:space="preserve"> </w:t>
      </w:r>
      <w:r w:rsidRPr="0087590A">
        <w:rPr>
          <w:color w:val="212121"/>
          <w:sz w:val="18"/>
          <w:szCs w:val="18"/>
        </w:rPr>
        <w:t>uses</w:t>
      </w:r>
      <w:r w:rsidRPr="0087590A">
        <w:rPr>
          <w:color w:val="212121"/>
          <w:spacing w:val="-3"/>
          <w:sz w:val="18"/>
          <w:szCs w:val="18"/>
        </w:rPr>
        <w:t xml:space="preserve"> </w:t>
      </w:r>
      <w:r w:rsidRPr="0087590A">
        <w:rPr>
          <w:color w:val="212121"/>
          <w:sz w:val="18"/>
          <w:szCs w:val="18"/>
        </w:rPr>
        <w:t>different</w:t>
      </w:r>
      <w:r w:rsidRPr="0087590A">
        <w:rPr>
          <w:color w:val="212121"/>
          <w:spacing w:val="-3"/>
          <w:sz w:val="18"/>
          <w:szCs w:val="18"/>
        </w:rPr>
        <w:t xml:space="preserve"> </w:t>
      </w:r>
      <w:r w:rsidRPr="0087590A">
        <w:rPr>
          <w:color w:val="212121"/>
          <w:sz w:val="18"/>
          <w:szCs w:val="18"/>
        </w:rPr>
        <w:t>strategies</w:t>
      </w:r>
      <w:r w:rsidRPr="0087590A">
        <w:rPr>
          <w:color w:val="212121"/>
          <w:spacing w:val="-3"/>
          <w:sz w:val="18"/>
          <w:szCs w:val="18"/>
        </w:rPr>
        <w:t xml:space="preserve"> </w:t>
      </w:r>
      <w:r w:rsidRPr="0087590A">
        <w:rPr>
          <w:color w:val="212121"/>
          <w:sz w:val="18"/>
          <w:szCs w:val="18"/>
        </w:rPr>
        <w:t>for</w:t>
      </w:r>
      <w:r w:rsidRPr="0087590A">
        <w:rPr>
          <w:color w:val="212121"/>
          <w:spacing w:val="-3"/>
          <w:sz w:val="18"/>
          <w:szCs w:val="18"/>
        </w:rPr>
        <w:t xml:space="preserve"> </w:t>
      </w:r>
      <w:r w:rsidRPr="0087590A">
        <w:rPr>
          <w:color w:val="212121"/>
          <w:sz w:val="18"/>
          <w:szCs w:val="18"/>
        </w:rPr>
        <w:t>DIAMOND</w:t>
      </w:r>
      <w:r w:rsidRPr="0087590A">
        <w:rPr>
          <w:color w:val="212121"/>
          <w:spacing w:val="-3"/>
          <w:sz w:val="18"/>
          <w:szCs w:val="18"/>
        </w:rPr>
        <w:t xml:space="preserve"> </w:t>
      </w:r>
      <w:r w:rsidRPr="0087590A">
        <w:rPr>
          <w:color w:val="212121"/>
          <w:sz w:val="18"/>
          <w:szCs w:val="18"/>
        </w:rPr>
        <w:t>and</w:t>
      </w:r>
      <w:r w:rsidRPr="0087590A">
        <w:rPr>
          <w:color w:val="212121"/>
          <w:spacing w:val="-3"/>
          <w:sz w:val="18"/>
          <w:szCs w:val="18"/>
        </w:rPr>
        <w:t xml:space="preserve"> </w:t>
      </w:r>
      <w:proofErr w:type="spellStart"/>
      <w:r w:rsidRPr="0087590A">
        <w:rPr>
          <w:color w:val="212121"/>
          <w:sz w:val="18"/>
          <w:szCs w:val="18"/>
        </w:rPr>
        <w:t>blastn</w:t>
      </w:r>
      <w:proofErr w:type="spellEnd"/>
      <w:r w:rsidRPr="0087590A">
        <w:rPr>
          <w:color w:val="212121"/>
          <w:sz w:val="18"/>
          <w:szCs w:val="18"/>
        </w:rPr>
        <w:t>?</w:t>
      </w:r>
    </w:p>
    <w:p w:rsidR="00BC146C" w:rsidRPr="0087590A" w:rsidRDefault="00BC146C" w:rsidP="00BC146C">
      <w:pPr>
        <w:pStyle w:val="BodyText"/>
        <w:rPr>
          <w:b/>
          <w:sz w:val="18"/>
          <w:szCs w:val="18"/>
        </w:rPr>
      </w:pPr>
    </w:p>
    <w:p w:rsidR="00BC146C" w:rsidRPr="0087590A" w:rsidRDefault="00BC146C" w:rsidP="00BC146C">
      <w:pPr>
        <w:pStyle w:val="BodyText"/>
        <w:spacing w:before="7"/>
        <w:rPr>
          <w:b/>
          <w:sz w:val="18"/>
          <w:szCs w:val="18"/>
        </w:rPr>
      </w:pPr>
    </w:p>
    <w:p w:rsidR="00BC146C" w:rsidRPr="0087590A" w:rsidRDefault="00BC146C" w:rsidP="00BC146C">
      <w:pPr>
        <w:pStyle w:val="BodyText"/>
        <w:spacing w:line="276" w:lineRule="auto"/>
        <w:ind w:left="700" w:right="719"/>
        <w:jc w:val="both"/>
        <w:rPr>
          <w:sz w:val="18"/>
          <w:szCs w:val="18"/>
        </w:rPr>
      </w:pPr>
      <w:r w:rsidRPr="0087590A">
        <w:rPr>
          <w:sz w:val="18"/>
          <w:szCs w:val="18"/>
        </w:rPr>
        <w:t>R11: We thank the reviewer for the comment on BLASTN. In the sensitive</w:t>
      </w:r>
      <w:r w:rsidRPr="0087590A">
        <w:rPr>
          <w:spacing w:val="1"/>
          <w:sz w:val="18"/>
          <w:szCs w:val="18"/>
        </w:rPr>
        <w:t xml:space="preserve"> </w:t>
      </w:r>
      <w:r w:rsidRPr="0087590A">
        <w:rPr>
          <w:sz w:val="18"/>
          <w:szCs w:val="18"/>
        </w:rPr>
        <w:t>mode,</w:t>
      </w:r>
      <w:r w:rsidRPr="0087590A">
        <w:rPr>
          <w:spacing w:val="1"/>
          <w:sz w:val="18"/>
          <w:szCs w:val="18"/>
        </w:rPr>
        <w:t xml:space="preserve"> </w:t>
      </w:r>
      <w:r w:rsidRPr="0087590A">
        <w:rPr>
          <w:sz w:val="18"/>
          <w:szCs w:val="18"/>
        </w:rPr>
        <w:t>BLASTN</w:t>
      </w:r>
      <w:r w:rsidRPr="0087590A">
        <w:rPr>
          <w:spacing w:val="1"/>
          <w:sz w:val="18"/>
          <w:szCs w:val="18"/>
        </w:rPr>
        <w:t xml:space="preserve"> </w:t>
      </w:r>
      <w:r w:rsidRPr="0087590A">
        <w:rPr>
          <w:sz w:val="18"/>
          <w:szCs w:val="18"/>
        </w:rPr>
        <w:t>is</w:t>
      </w:r>
      <w:r w:rsidRPr="0087590A">
        <w:rPr>
          <w:spacing w:val="1"/>
          <w:sz w:val="18"/>
          <w:szCs w:val="18"/>
        </w:rPr>
        <w:t xml:space="preserve"> </w:t>
      </w:r>
      <w:r w:rsidRPr="0087590A">
        <w:rPr>
          <w:sz w:val="18"/>
          <w:szCs w:val="18"/>
        </w:rPr>
        <w:t>not used for best hit protein selection; rather we use</w:t>
      </w:r>
      <w:r w:rsidRPr="0087590A">
        <w:rPr>
          <w:spacing w:val="1"/>
          <w:sz w:val="18"/>
          <w:szCs w:val="18"/>
        </w:rPr>
        <w:t xml:space="preserve"> </w:t>
      </w:r>
      <w:r w:rsidRPr="0087590A">
        <w:rPr>
          <w:sz w:val="18"/>
          <w:szCs w:val="18"/>
        </w:rPr>
        <w:t>BLASTX (Sensitive) and DIAMOND (Default), hence it has different strategies</w:t>
      </w:r>
      <w:r w:rsidRPr="0087590A">
        <w:rPr>
          <w:spacing w:val="1"/>
          <w:sz w:val="18"/>
          <w:szCs w:val="18"/>
        </w:rPr>
        <w:t xml:space="preserve"> </w:t>
      </w:r>
      <w:r w:rsidRPr="0087590A">
        <w:rPr>
          <w:sz w:val="18"/>
          <w:szCs w:val="18"/>
        </w:rPr>
        <w:t>for classification. BLASTN + Outlier detection is used primarily for taxonomic</w:t>
      </w:r>
      <w:r w:rsidRPr="0087590A">
        <w:rPr>
          <w:spacing w:val="1"/>
          <w:sz w:val="18"/>
          <w:szCs w:val="18"/>
        </w:rPr>
        <w:t xml:space="preserve"> </w:t>
      </w:r>
      <w:r w:rsidRPr="0087590A">
        <w:rPr>
          <w:sz w:val="18"/>
          <w:szCs w:val="18"/>
        </w:rPr>
        <w:t>classification</w:t>
      </w:r>
      <w:r w:rsidRPr="0087590A">
        <w:rPr>
          <w:spacing w:val="-5"/>
          <w:sz w:val="18"/>
          <w:szCs w:val="18"/>
        </w:rPr>
        <w:t xml:space="preserve"> </w:t>
      </w:r>
      <w:r w:rsidRPr="0087590A">
        <w:rPr>
          <w:sz w:val="18"/>
          <w:szCs w:val="18"/>
        </w:rPr>
        <w:t>of</w:t>
      </w:r>
      <w:r w:rsidRPr="0087590A">
        <w:rPr>
          <w:spacing w:val="-4"/>
          <w:sz w:val="18"/>
          <w:szCs w:val="18"/>
        </w:rPr>
        <w:t xml:space="preserve"> </w:t>
      </w:r>
      <w:r w:rsidRPr="0087590A">
        <w:rPr>
          <w:sz w:val="18"/>
          <w:szCs w:val="18"/>
        </w:rPr>
        <w:t>non-protein</w:t>
      </w:r>
      <w:r w:rsidRPr="0087590A">
        <w:rPr>
          <w:spacing w:val="-4"/>
          <w:sz w:val="18"/>
          <w:szCs w:val="18"/>
        </w:rPr>
        <w:t xml:space="preserve"> </w:t>
      </w:r>
      <w:r w:rsidRPr="0087590A">
        <w:rPr>
          <w:sz w:val="18"/>
          <w:szCs w:val="18"/>
        </w:rPr>
        <w:t>sequences.</w:t>
      </w:r>
      <w:r w:rsidRPr="0087590A">
        <w:rPr>
          <w:spacing w:val="-4"/>
          <w:sz w:val="18"/>
          <w:szCs w:val="18"/>
        </w:rPr>
        <w:t xml:space="preserve"> </w:t>
      </w:r>
      <w:r w:rsidRPr="0087590A">
        <w:rPr>
          <w:sz w:val="18"/>
          <w:szCs w:val="18"/>
        </w:rPr>
        <w:t>We</w:t>
      </w:r>
      <w:r w:rsidRPr="0087590A">
        <w:rPr>
          <w:spacing w:val="-4"/>
          <w:sz w:val="18"/>
          <w:szCs w:val="18"/>
        </w:rPr>
        <w:t xml:space="preserve"> </w:t>
      </w:r>
      <w:r w:rsidRPr="0087590A">
        <w:rPr>
          <w:sz w:val="18"/>
          <w:szCs w:val="18"/>
        </w:rPr>
        <w:t>have</w:t>
      </w:r>
      <w:r w:rsidRPr="0087590A">
        <w:rPr>
          <w:spacing w:val="-4"/>
          <w:sz w:val="18"/>
          <w:szCs w:val="18"/>
        </w:rPr>
        <w:t xml:space="preserve"> </w:t>
      </w:r>
      <w:r w:rsidRPr="0087590A">
        <w:rPr>
          <w:sz w:val="18"/>
          <w:szCs w:val="18"/>
        </w:rPr>
        <w:t>clarified</w:t>
      </w:r>
      <w:r w:rsidRPr="0087590A">
        <w:rPr>
          <w:spacing w:val="-4"/>
          <w:sz w:val="18"/>
          <w:szCs w:val="18"/>
        </w:rPr>
        <w:t xml:space="preserve"> </w:t>
      </w:r>
      <w:r w:rsidRPr="0087590A">
        <w:rPr>
          <w:sz w:val="18"/>
          <w:szCs w:val="18"/>
        </w:rPr>
        <w:t>this</w:t>
      </w:r>
      <w:r w:rsidRPr="0087590A">
        <w:rPr>
          <w:spacing w:val="-4"/>
          <w:sz w:val="18"/>
          <w:szCs w:val="18"/>
        </w:rPr>
        <w:t xml:space="preserve"> </w:t>
      </w:r>
      <w:r w:rsidRPr="0087590A">
        <w:rPr>
          <w:sz w:val="18"/>
          <w:szCs w:val="18"/>
        </w:rPr>
        <w:t>in</w:t>
      </w:r>
      <w:r w:rsidRPr="0087590A">
        <w:rPr>
          <w:spacing w:val="-4"/>
          <w:sz w:val="18"/>
          <w:szCs w:val="18"/>
        </w:rPr>
        <w:t xml:space="preserve"> </w:t>
      </w:r>
      <w:r w:rsidRPr="0087590A">
        <w:rPr>
          <w:sz w:val="18"/>
          <w:szCs w:val="18"/>
        </w:rPr>
        <w:t>the</w:t>
      </w:r>
      <w:r w:rsidRPr="0087590A">
        <w:rPr>
          <w:spacing w:val="-5"/>
          <w:sz w:val="18"/>
          <w:szCs w:val="18"/>
        </w:rPr>
        <w:t xml:space="preserve"> </w:t>
      </w:r>
      <w:r w:rsidRPr="0087590A">
        <w:rPr>
          <w:sz w:val="18"/>
          <w:szCs w:val="18"/>
        </w:rPr>
        <w:t>text:</w:t>
      </w:r>
    </w:p>
    <w:p w:rsidR="00BC146C" w:rsidRPr="0087590A" w:rsidRDefault="00BC146C" w:rsidP="00BC146C">
      <w:pPr>
        <w:pStyle w:val="BodyText"/>
        <w:rPr>
          <w:sz w:val="18"/>
          <w:szCs w:val="18"/>
        </w:rPr>
      </w:pPr>
    </w:p>
    <w:p w:rsidR="00BC146C" w:rsidRPr="0087590A" w:rsidRDefault="00BC146C" w:rsidP="00BC146C">
      <w:pPr>
        <w:pStyle w:val="BodyText"/>
        <w:spacing w:before="93" w:line="276" w:lineRule="auto"/>
        <w:ind w:left="700" w:right="720"/>
        <w:jc w:val="both"/>
        <w:rPr>
          <w:sz w:val="18"/>
          <w:szCs w:val="18"/>
        </w:rPr>
      </w:pPr>
      <w:r w:rsidRPr="0087590A">
        <w:rPr>
          <w:color w:val="FF0000"/>
          <w:sz w:val="18"/>
          <w:szCs w:val="18"/>
        </w:rPr>
        <w:t>“The</w:t>
      </w:r>
      <w:r w:rsidRPr="0087590A">
        <w:rPr>
          <w:color w:val="FF0000"/>
          <w:spacing w:val="39"/>
          <w:sz w:val="18"/>
          <w:szCs w:val="18"/>
        </w:rPr>
        <w:t xml:space="preserve"> </w:t>
      </w:r>
      <w:r w:rsidRPr="0087590A">
        <w:rPr>
          <w:i/>
          <w:color w:val="FF0000"/>
          <w:sz w:val="18"/>
          <w:szCs w:val="18"/>
        </w:rPr>
        <w:t>sensitive</w:t>
      </w:r>
      <w:r w:rsidRPr="0087590A">
        <w:rPr>
          <w:i/>
          <w:color w:val="FF0000"/>
          <w:spacing w:val="39"/>
          <w:sz w:val="18"/>
          <w:szCs w:val="18"/>
        </w:rPr>
        <w:t xml:space="preserve"> </w:t>
      </w:r>
      <w:r w:rsidRPr="0087590A">
        <w:rPr>
          <w:color w:val="FF0000"/>
          <w:sz w:val="18"/>
          <w:szCs w:val="18"/>
        </w:rPr>
        <w:t>mode</w:t>
      </w:r>
      <w:r w:rsidRPr="0087590A">
        <w:rPr>
          <w:color w:val="FF0000"/>
          <w:spacing w:val="39"/>
          <w:sz w:val="18"/>
          <w:szCs w:val="18"/>
        </w:rPr>
        <w:t xml:space="preserve"> </w:t>
      </w:r>
      <w:r w:rsidRPr="0087590A">
        <w:rPr>
          <w:color w:val="FF0000"/>
          <w:sz w:val="18"/>
          <w:szCs w:val="18"/>
        </w:rPr>
        <w:t>(using</w:t>
      </w:r>
      <w:r w:rsidRPr="0087590A">
        <w:rPr>
          <w:color w:val="FF0000"/>
          <w:spacing w:val="40"/>
          <w:sz w:val="18"/>
          <w:szCs w:val="18"/>
        </w:rPr>
        <w:t xml:space="preserve"> </w:t>
      </w:r>
      <w:r w:rsidRPr="0087590A">
        <w:rPr>
          <w:color w:val="FF0000"/>
          <w:sz w:val="18"/>
          <w:szCs w:val="18"/>
        </w:rPr>
        <w:t>the</w:t>
      </w:r>
      <w:r w:rsidRPr="0087590A">
        <w:rPr>
          <w:color w:val="FF0000"/>
          <w:spacing w:val="39"/>
          <w:sz w:val="18"/>
          <w:szCs w:val="18"/>
        </w:rPr>
        <w:t xml:space="preserve"> </w:t>
      </w:r>
      <w:r w:rsidRPr="0087590A">
        <w:rPr>
          <w:i/>
          <w:color w:val="FF0000"/>
          <w:sz w:val="18"/>
          <w:szCs w:val="18"/>
        </w:rPr>
        <w:t>--sensitive</w:t>
      </w:r>
      <w:r w:rsidRPr="0087590A">
        <w:rPr>
          <w:i/>
          <w:color w:val="FF0000"/>
          <w:spacing w:val="39"/>
          <w:sz w:val="18"/>
          <w:szCs w:val="18"/>
        </w:rPr>
        <w:t xml:space="preserve"> </w:t>
      </w:r>
      <w:r w:rsidRPr="0087590A">
        <w:rPr>
          <w:color w:val="FF0000"/>
          <w:sz w:val="18"/>
          <w:szCs w:val="18"/>
        </w:rPr>
        <w:t>flag)</w:t>
      </w:r>
      <w:r w:rsidRPr="0087590A">
        <w:rPr>
          <w:color w:val="FF0000"/>
          <w:spacing w:val="39"/>
          <w:sz w:val="18"/>
          <w:szCs w:val="18"/>
        </w:rPr>
        <w:t xml:space="preserve"> </w:t>
      </w:r>
      <w:r w:rsidRPr="0087590A">
        <w:rPr>
          <w:color w:val="FF0000"/>
          <w:sz w:val="18"/>
          <w:szCs w:val="18"/>
        </w:rPr>
        <w:t>uses</w:t>
      </w:r>
      <w:r w:rsidRPr="0087590A">
        <w:rPr>
          <w:color w:val="FF0000"/>
          <w:spacing w:val="40"/>
          <w:sz w:val="18"/>
          <w:szCs w:val="18"/>
        </w:rPr>
        <w:t xml:space="preserve"> </w:t>
      </w:r>
      <w:r w:rsidRPr="0087590A">
        <w:rPr>
          <w:color w:val="FF0000"/>
          <w:sz w:val="18"/>
          <w:szCs w:val="18"/>
        </w:rPr>
        <w:t>much</w:t>
      </w:r>
      <w:r w:rsidRPr="0087590A">
        <w:rPr>
          <w:color w:val="FF0000"/>
          <w:spacing w:val="39"/>
          <w:sz w:val="18"/>
          <w:szCs w:val="18"/>
        </w:rPr>
        <w:t xml:space="preserve"> </w:t>
      </w:r>
      <w:r w:rsidRPr="0087590A">
        <w:rPr>
          <w:color w:val="FF0000"/>
          <w:sz w:val="18"/>
          <w:szCs w:val="18"/>
        </w:rPr>
        <w:t>more</w:t>
      </w:r>
      <w:r w:rsidRPr="0087590A">
        <w:rPr>
          <w:color w:val="FF0000"/>
          <w:spacing w:val="39"/>
          <w:sz w:val="18"/>
          <w:szCs w:val="18"/>
        </w:rPr>
        <w:t xml:space="preserve"> </w:t>
      </w:r>
      <w:r w:rsidRPr="0087590A">
        <w:rPr>
          <w:color w:val="FF0000"/>
          <w:sz w:val="18"/>
          <w:szCs w:val="18"/>
        </w:rPr>
        <w:t>accurate</w:t>
      </w:r>
      <w:r w:rsidRPr="0087590A">
        <w:rPr>
          <w:color w:val="FF0000"/>
          <w:spacing w:val="-58"/>
          <w:sz w:val="18"/>
          <w:szCs w:val="18"/>
        </w:rPr>
        <w:t xml:space="preserve"> </w:t>
      </w:r>
      <w:r w:rsidRPr="0087590A">
        <w:rPr>
          <w:color w:val="FF0000"/>
          <w:sz w:val="18"/>
          <w:szCs w:val="18"/>
        </w:rPr>
        <w:t xml:space="preserve">and sensitive BLASTN-based </w:t>
      </w:r>
      <w:proofErr w:type="gramStart"/>
      <w:r w:rsidRPr="0087590A">
        <w:rPr>
          <w:color w:val="FF0000"/>
          <w:sz w:val="18"/>
          <w:szCs w:val="18"/>
        </w:rPr>
        <w:t>alignments[</w:t>
      </w:r>
      <w:proofErr w:type="gramEnd"/>
      <w:r w:rsidRPr="0087590A">
        <w:rPr>
          <w:color w:val="FF0000"/>
          <w:sz w:val="18"/>
          <w:szCs w:val="18"/>
        </w:rPr>
        <w:t>30] and outlier detection[31] steps</w:t>
      </w:r>
      <w:r w:rsidRPr="0087590A">
        <w:rPr>
          <w:color w:val="FF0000"/>
          <w:spacing w:val="1"/>
          <w:sz w:val="18"/>
          <w:szCs w:val="18"/>
        </w:rPr>
        <w:t xml:space="preserve"> </w:t>
      </w:r>
      <w:r w:rsidRPr="0087590A">
        <w:rPr>
          <w:color w:val="FF0000"/>
          <w:sz w:val="18"/>
          <w:szCs w:val="18"/>
        </w:rPr>
        <w:t>for</w:t>
      </w:r>
      <w:r w:rsidRPr="0087590A">
        <w:rPr>
          <w:color w:val="FF0000"/>
          <w:spacing w:val="1"/>
          <w:sz w:val="18"/>
          <w:szCs w:val="18"/>
        </w:rPr>
        <w:t xml:space="preserve"> </w:t>
      </w:r>
      <w:r w:rsidRPr="0087590A">
        <w:rPr>
          <w:color w:val="FF0000"/>
          <w:sz w:val="18"/>
          <w:szCs w:val="18"/>
        </w:rPr>
        <w:t>taxonomic</w:t>
      </w:r>
      <w:r w:rsidRPr="0087590A">
        <w:rPr>
          <w:color w:val="FF0000"/>
          <w:spacing w:val="1"/>
          <w:sz w:val="18"/>
          <w:szCs w:val="18"/>
        </w:rPr>
        <w:t xml:space="preserve"> </w:t>
      </w:r>
      <w:r w:rsidRPr="0087590A">
        <w:rPr>
          <w:color w:val="FF0000"/>
          <w:sz w:val="18"/>
          <w:szCs w:val="18"/>
        </w:rPr>
        <w:t>characterization</w:t>
      </w:r>
      <w:r w:rsidRPr="0087590A">
        <w:rPr>
          <w:color w:val="FF0000"/>
          <w:spacing w:val="1"/>
          <w:sz w:val="18"/>
          <w:szCs w:val="18"/>
        </w:rPr>
        <w:t xml:space="preserve"> </w:t>
      </w:r>
      <w:r w:rsidRPr="0087590A">
        <w:rPr>
          <w:color w:val="FF0000"/>
          <w:sz w:val="18"/>
          <w:szCs w:val="18"/>
        </w:rPr>
        <w:t>in</w:t>
      </w:r>
      <w:r w:rsidRPr="0087590A">
        <w:rPr>
          <w:color w:val="FF0000"/>
          <w:spacing w:val="1"/>
          <w:sz w:val="18"/>
          <w:szCs w:val="18"/>
        </w:rPr>
        <w:t xml:space="preserve"> </w:t>
      </w:r>
      <w:r w:rsidRPr="0087590A">
        <w:rPr>
          <w:color w:val="FF0000"/>
          <w:sz w:val="18"/>
          <w:szCs w:val="18"/>
        </w:rPr>
        <w:t>addition</w:t>
      </w:r>
      <w:r w:rsidRPr="0087590A">
        <w:rPr>
          <w:color w:val="FF0000"/>
          <w:spacing w:val="1"/>
          <w:sz w:val="18"/>
          <w:szCs w:val="18"/>
        </w:rPr>
        <w:t xml:space="preserve"> </w:t>
      </w:r>
      <w:r w:rsidRPr="0087590A">
        <w:rPr>
          <w:color w:val="FF0000"/>
          <w:sz w:val="18"/>
          <w:szCs w:val="18"/>
        </w:rPr>
        <w:t>to</w:t>
      </w:r>
      <w:r w:rsidRPr="0087590A">
        <w:rPr>
          <w:color w:val="FF0000"/>
          <w:spacing w:val="1"/>
          <w:sz w:val="18"/>
          <w:szCs w:val="18"/>
        </w:rPr>
        <w:t xml:space="preserve"> </w:t>
      </w:r>
      <w:r w:rsidRPr="0087590A">
        <w:rPr>
          <w:color w:val="FF0000"/>
          <w:sz w:val="18"/>
          <w:szCs w:val="18"/>
        </w:rPr>
        <w:t>BLASTX</w:t>
      </w:r>
      <w:r w:rsidRPr="0087590A">
        <w:rPr>
          <w:color w:val="FF0000"/>
          <w:spacing w:val="1"/>
          <w:sz w:val="18"/>
          <w:szCs w:val="18"/>
        </w:rPr>
        <w:t xml:space="preserve"> </w:t>
      </w:r>
      <w:r w:rsidRPr="0087590A">
        <w:rPr>
          <w:color w:val="FF0000"/>
          <w:sz w:val="18"/>
          <w:szCs w:val="18"/>
        </w:rPr>
        <w:t>which</w:t>
      </w:r>
      <w:r w:rsidRPr="0087590A">
        <w:rPr>
          <w:color w:val="FF0000"/>
          <w:spacing w:val="1"/>
          <w:sz w:val="18"/>
          <w:szCs w:val="18"/>
        </w:rPr>
        <w:t xml:space="preserve"> </w:t>
      </w:r>
      <w:r w:rsidRPr="0087590A">
        <w:rPr>
          <w:color w:val="FF0000"/>
          <w:sz w:val="18"/>
          <w:szCs w:val="18"/>
        </w:rPr>
        <w:t>is</w:t>
      </w:r>
      <w:r w:rsidRPr="0087590A">
        <w:rPr>
          <w:color w:val="FF0000"/>
          <w:spacing w:val="1"/>
          <w:sz w:val="18"/>
          <w:szCs w:val="18"/>
        </w:rPr>
        <w:t xml:space="preserve"> </w:t>
      </w:r>
      <w:r w:rsidRPr="0087590A">
        <w:rPr>
          <w:color w:val="FF0000"/>
          <w:sz w:val="18"/>
          <w:szCs w:val="18"/>
        </w:rPr>
        <w:t>used</w:t>
      </w:r>
      <w:r w:rsidRPr="0087590A">
        <w:rPr>
          <w:color w:val="FF0000"/>
          <w:spacing w:val="61"/>
          <w:sz w:val="18"/>
          <w:szCs w:val="18"/>
        </w:rPr>
        <w:t xml:space="preserve"> </w:t>
      </w:r>
      <w:r w:rsidRPr="0087590A">
        <w:rPr>
          <w:color w:val="FF0000"/>
          <w:sz w:val="18"/>
          <w:szCs w:val="18"/>
        </w:rPr>
        <w:t>to</w:t>
      </w:r>
      <w:r w:rsidRPr="0087590A">
        <w:rPr>
          <w:color w:val="FF0000"/>
          <w:spacing w:val="1"/>
          <w:sz w:val="18"/>
          <w:szCs w:val="18"/>
        </w:rPr>
        <w:t xml:space="preserve"> </w:t>
      </w:r>
      <w:r w:rsidRPr="0087590A">
        <w:rPr>
          <w:color w:val="FF0000"/>
          <w:sz w:val="18"/>
          <w:szCs w:val="18"/>
        </w:rPr>
        <w:t>identify</w:t>
      </w:r>
      <w:r w:rsidRPr="0087590A">
        <w:rPr>
          <w:color w:val="FF0000"/>
          <w:spacing w:val="-2"/>
          <w:sz w:val="18"/>
          <w:szCs w:val="18"/>
        </w:rPr>
        <w:t xml:space="preserve"> </w:t>
      </w:r>
      <w:r w:rsidRPr="0087590A">
        <w:rPr>
          <w:color w:val="FF0000"/>
          <w:sz w:val="18"/>
          <w:szCs w:val="18"/>
        </w:rPr>
        <w:t>best</w:t>
      </w:r>
      <w:r w:rsidRPr="0087590A">
        <w:rPr>
          <w:color w:val="FF0000"/>
          <w:spacing w:val="-1"/>
          <w:sz w:val="18"/>
          <w:szCs w:val="18"/>
        </w:rPr>
        <w:t xml:space="preserve"> </w:t>
      </w:r>
      <w:r w:rsidRPr="0087590A">
        <w:rPr>
          <w:color w:val="FF0000"/>
          <w:sz w:val="18"/>
          <w:szCs w:val="18"/>
        </w:rPr>
        <w:t>hit</w:t>
      </w:r>
      <w:r w:rsidRPr="0087590A">
        <w:rPr>
          <w:color w:val="FF0000"/>
          <w:spacing w:val="-1"/>
          <w:sz w:val="18"/>
          <w:szCs w:val="18"/>
        </w:rPr>
        <w:t xml:space="preserve"> </w:t>
      </w:r>
      <w:r w:rsidRPr="0087590A">
        <w:rPr>
          <w:color w:val="FF0000"/>
          <w:sz w:val="18"/>
          <w:szCs w:val="18"/>
        </w:rPr>
        <w:t>proteins.”</w:t>
      </w:r>
    </w:p>
    <w:p w:rsidR="00BC146C" w:rsidRPr="0087590A" w:rsidRDefault="00BC146C" w:rsidP="00BC146C">
      <w:pPr>
        <w:pStyle w:val="BodyText"/>
        <w:spacing w:before="3"/>
        <w:rPr>
          <w:sz w:val="18"/>
          <w:szCs w:val="18"/>
        </w:rPr>
      </w:pPr>
    </w:p>
    <w:p w:rsidR="00BC146C" w:rsidRPr="0087590A" w:rsidRDefault="00BC146C" w:rsidP="00BC146C">
      <w:pPr>
        <w:pStyle w:val="BodyText"/>
        <w:spacing w:line="276" w:lineRule="auto"/>
        <w:ind w:left="700" w:right="728"/>
        <w:jc w:val="both"/>
        <w:rPr>
          <w:sz w:val="18"/>
          <w:szCs w:val="18"/>
        </w:rPr>
      </w:pPr>
      <w:r w:rsidRPr="0087590A">
        <w:rPr>
          <w:sz w:val="18"/>
          <w:szCs w:val="18"/>
        </w:rPr>
        <w:t>In</w:t>
      </w:r>
      <w:r w:rsidRPr="0087590A">
        <w:rPr>
          <w:spacing w:val="1"/>
          <w:sz w:val="18"/>
          <w:szCs w:val="18"/>
        </w:rPr>
        <w:t xml:space="preserve"> </w:t>
      </w:r>
      <w:r w:rsidRPr="0087590A">
        <w:rPr>
          <w:sz w:val="18"/>
          <w:szCs w:val="18"/>
        </w:rPr>
        <w:t>addition, we</w:t>
      </w:r>
      <w:r w:rsidRPr="0087590A">
        <w:rPr>
          <w:spacing w:val="1"/>
          <w:sz w:val="18"/>
          <w:szCs w:val="18"/>
        </w:rPr>
        <w:t xml:space="preserve"> </w:t>
      </w:r>
      <w:r w:rsidRPr="0087590A">
        <w:rPr>
          <w:sz w:val="18"/>
          <w:szCs w:val="18"/>
        </w:rPr>
        <w:t>have made BLASTN optional (--</w:t>
      </w:r>
      <w:proofErr w:type="spellStart"/>
      <w:r w:rsidRPr="0087590A">
        <w:rPr>
          <w:sz w:val="18"/>
          <w:szCs w:val="18"/>
        </w:rPr>
        <w:t>blastn</w:t>
      </w:r>
      <w:proofErr w:type="spellEnd"/>
      <w:r w:rsidRPr="0087590A">
        <w:rPr>
          <w:sz w:val="18"/>
          <w:szCs w:val="18"/>
        </w:rPr>
        <w:t xml:space="preserve"> flag) starting with</w:t>
      </w:r>
      <w:r w:rsidRPr="0087590A">
        <w:rPr>
          <w:spacing w:val="1"/>
          <w:sz w:val="18"/>
          <w:szCs w:val="18"/>
        </w:rPr>
        <w:t xml:space="preserve"> </w:t>
      </w:r>
      <w:r w:rsidRPr="0087590A">
        <w:rPr>
          <w:sz w:val="18"/>
          <w:szCs w:val="18"/>
        </w:rPr>
        <w:t>version</w:t>
      </w:r>
      <w:r w:rsidRPr="0087590A">
        <w:rPr>
          <w:spacing w:val="-2"/>
          <w:sz w:val="18"/>
          <w:szCs w:val="18"/>
        </w:rPr>
        <w:t xml:space="preserve"> </w:t>
      </w:r>
      <w:r w:rsidRPr="0087590A">
        <w:rPr>
          <w:sz w:val="18"/>
          <w:szCs w:val="18"/>
        </w:rPr>
        <w:t>v1.5.9.</w:t>
      </w:r>
    </w:p>
    <w:p w:rsidR="00BC146C" w:rsidRPr="0087590A" w:rsidRDefault="00BC146C" w:rsidP="00BC146C">
      <w:pPr>
        <w:pStyle w:val="BodyText"/>
        <w:spacing w:before="3"/>
        <w:rPr>
          <w:sz w:val="18"/>
          <w:szCs w:val="18"/>
        </w:rPr>
      </w:pPr>
    </w:p>
    <w:p w:rsidR="00BC146C" w:rsidRPr="0087590A" w:rsidRDefault="00BC146C" w:rsidP="00BC146C">
      <w:pPr>
        <w:spacing w:before="1" w:line="276" w:lineRule="auto"/>
        <w:ind w:left="1420" w:right="719"/>
        <w:jc w:val="both"/>
        <w:rPr>
          <w:sz w:val="18"/>
          <w:szCs w:val="18"/>
        </w:rPr>
      </w:pPr>
      <w:r w:rsidRPr="0087590A">
        <w:rPr>
          <w:b/>
          <w:color w:val="212121"/>
          <w:sz w:val="18"/>
          <w:szCs w:val="18"/>
        </w:rPr>
        <w:t xml:space="preserve">C12: </w:t>
      </w:r>
      <w:r w:rsidRPr="0087590A">
        <w:rPr>
          <w:color w:val="212121"/>
          <w:sz w:val="18"/>
          <w:szCs w:val="18"/>
        </w:rPr>
        <w:t>7, page 8 lines 44-46, it somehow confused me. If retraining the</w:t>
      </w:r>
      <w:r w:rsidRPr="0087590A">
        <w:rPr>
          <w:color w:val="212121"/>
          <w:spacing w:val="1"/>
          <w:sz w:val="18"/>
          <w:szCs w:val="18"/>
        </w:rPr>
        <w:t xml:space="preserve"> </w:t>
      </w:r>
      <w:r w:rsidRPr="0087590A">
        <w:rPr>
          <w:color w:val="212121"/>
          <w:sz w:val="18"/>
          <w:szCs w:val="18"/>
        </w:rPr>
        <w:t>classifier on a small sample of CARD can improve the identification of AR</w:t>
      </w:r>
      <w:r w:rsidRPr="0087590A">
        <w:rPr>
          <w:color w:val="212121"/>
          <w:spacing w:val="1"/>
          <w:sz w:val="18"/>
          <w:szCs w:val="18"/>
        </w:rPr>
        <w:t xml:space="preserve"> </w:t>
      </w:r>
      <w:r w:rsidRPr="0087590A">
        <w:rPr>
          <w:color w:val="212121"/>
          <w:sz w:val="18"/>
          <w:szCs w:val="18"/>
        </w:rPr>
        <w:t>sequences</w:t>
      </w:r>
      <w:r w:rsidRPr="0087590A">
        <w:rPr>
          <w:color w:val="212121"/>
          <w:spacing w:val="-3"/>
          <w:sz w:val="18"/>
          <w:szCs w:val="18"/>
        </w:rPr>
        <w:t xml:space="preserve"> </w:t>
      </w:r>
      <w:r w:rsidRPr="0087590A">
        <w:rPr>
          <w:color w:val="212121"/>
          <w:sz w:val="18"/>
          <w:szCs w:val="18"/>
        </w:rPr>
        <w:t>by</w:t>
      </w:r>
      <w:r w:rsidRPr="0087590A">
        <w:rPr>
          <w:color w:val="212121"/>
          <w:spacing w:val="-3"/>
          <w:sz w:val="18"/>
          <w:szCs w:val="18"/>
        </w:rPr>
        <w:t xml:space="preserve"> </w:t>
      </w:r>
      <w:r w:rsidRPr="0087590A">
        <w:rPr>
          <w:color w:val="212121"/>
          <w:sz w:val="18"/>
          <w:szCs w:val="18"/>
        </w:rPr>
        <w:t>the</w:t>
      </w:r>
      <w:r w:rsidRPr="0087590A">
        <w:rPr>
          <w:color w:val="212121"/>
          <w:spacing w:val="-2"/>
          <w:sz w:val="18"/>
          <w:szCs w:val="18"/>
        </w:rPr>
        <w:t xml:space="preserve"> </w:t>
      </w:r>
      <w:r w:rsidRPr="0087590A">
        <w:rPr>
          <w:color w:val="212121"/>
          <w:sz w:val="18"/>
          <w:szCs w:val="18"/>
        </w:rPr>
        <w:t>tool,</w:t>
      </w:r>
      <w:r w:rsidRPr="0087590A">
        <w:rPr>
          <w:color w:val="212121"/>
          <w:spacing w:val="-3"/>
          <w:sz w:val="18"/>
          <w:szCs w:val="18"/>
        </w:rPr>
        <w:t xml:space="preserve"> </w:t>
      </w:r>
      <w:r w:rsidRPr="0087590A">
        <w:rPr>
          <w:color w:val="212121"/>
          <w:sz w:val="18"/>
          <w:szCs w:val="18"/>
        </w:rPr>
        <w:t>why</w:t>
      </w:r>
      <w:r w:rsidRPr="0087590A">
        <w:rPr>
          <w:color w:val="212121"/>
          <w:spacing w:val="-3"/>
          <w:sz w:val="18"/>
          <w:szCs w:val="18"/>
        </w:rPr>
        <w:t xml:space="preserve"> </w:t>
      </w:r>
      <w:r w:rsidRPr="0087590A">
        <w:rPr>
          <w:color w:val="212121"/>
          <w:sz w:val="18"/>
          <w:szCs w:val="18"/>
        </w:rPr>
        <w:t>not</w:t>
      </w:r>
      <w:r w:rsidRPr="0087590A">
        <w:rPr>
          <w:color w:val="212121"/>
          <w:spacing w:val="-2"/>
          <w:sz w:val="18"/>
          <w:szCs w:val="18"/>
        </w:rPr>
        <w:t xml:space="preserve"> </w:t>
      </w:r>
      <w:r w:rsidRPr="0087590A">
        <w:rPr>
          <w:color w:val="212121"/>
          <w:sz w:val="18"/>
          <w:szCs w:val="18"/>
        </w:rPr>
        <w:t>just</w:t>
      </w:r>
      <w:r w:rsidRPr="0087590A">
        <w:rPr>
          <w:color w:val="212121"/>
          <w:spacing w:val="-3"/>
          <w:sz w:val="18"/>
          <w:szCs w:val="18"/>
        </w:rPr>
        <w:t xml:space="preserve"> </w:t>
      </w:r>
      <w:r w:rsidRPr="0087590A">
        <w:rPr>
          <w:color w:val="212121"/>
          <w:sz w:val="18"/>
          <w:szCs w:val="18"/>
        </w:rPr>
        <w:t>include</w:t>
      </w:r>
      <w:r w:rsidRPr="0087590A">
        <w:rPr>
          <w:color w:val="212121"/>
          <w:spacing w:val="-3"/>
          <w:sz w:val="18"/>
          <w:szCs w:val="18"/>
        </w:rPr>
        <w:t xml:space="preserve"> </w:t>
      </w:r>
      <w:r w:rsidRPr="0087590A">
        <w:rPr>
          <w:color w:val="212121"/>
          <w:sz w:val="18"/>
          <w:szCs w:val="18"/>
        </w:rPr>
        <w:t>them</w:t>
      </w:r>
      <w:r w:rsidRPr="0087590A">
        <w:rPr>
          <w:color w:val="212121"/>
          <w:spacing w:val="-2"/>
          <w:sz w:val="18"/>
          <w:szCs w:val="18"/>
        </w:rPr>
        <w:t xml:space="preserve"> </w:t>
      </w:r>
      <w:r w:rsidRPr="0087590A">
        <w:rPr>
          <w:color w:val="212121"/>
          <w:sz w:val="18"/>
          <w:szCs w:val="18"/>
        </w:rPr>
        <w:t>into</w:t>
      </w:r>
      <w:r w:rsidRPr="0087590A">
        <w:rPr>
          <w:color w:val="212121"/>
          <w:spacing w:val="-3"/>
          <w:sz w:val="18"/>
          <w:szCs w:val="18"/>
        </w:rPr>
        <w:t xml:space="preserve"> </w:t>
      </w:r>
      <w:r w:rsidRPr="0087590A">
        <w:rPr>
          <w:color w:val="212121"/>
          <w:sz w:val="18"/>
          <w:szCs w:val="18"/>
        </w:rPr>
        <w:t>your</w:t>
      </w:r>
      <w:r w:rsidRPr="0087590A">
        <w:rPr>
          <w:color w:val="212121"/>
          <w:spacing w:val="-3"/>
          <w:sz w:val="18"/>
          <w:szCs w:val="18"/>
        </w:rPr>
        <w:t xml:space="preserve"> </w:t>
      </w:r>
      <w:r w:rsidRPr="0087590A">
        <w:rPr>
          <w:color w:val="212121"/>
          <w:sz w:val="18"/>
          <w:szCs w:val="18"/>
        </w:rPr>
        <w:t>dataset?</w:t>
      </w:r>
    </w:p>
    <w:p w:rsidR="00BC146C" w:rsidRPr="0087590A" w:rsidRDefault="00BC146C" w:rsidP="00BC146C">
      <w:pPr>
        <w:pStyle w:val="BodyText"/>
        <w:spacing w:before="3"/>
        <w:rPr>
          <w:b/>
          <w:sz w:val="18"/>
          <w:szCs w:val="18"/>
        </w:rPr>
      </w:pPr>
    </w:p>
    <w:p w:rsidR="00BC146C" w:rsidRPr="0087590A" w:rsidRDefault="00BC146C" w:rsidP="00BC146C">
      <w:pPr>
        <w:pStyle w:val="BodyText"/>
        <w:spacing w:line="276" w:lineRule="auto"/>
        <w:ind w:left="700" w:right="718"/>
        <w:jc w:val="both"/>
        <w:rPr>
          <w:sz w:val="18"/>
          <w:szCs w:val="18"/>
        </w:rPr>
      </w:pPr>
      <w:r w:rsidRPr="0087590A">
        <w:rPr>
          <w:sz w:val="18"/>
          <w:szCs w:val="18"/>
        </w:rPr>
        <w:t>R12:</w:t>
      </w:r>
      <w:r w:rsidRPr="0087590A">
        <w:rPr>
          <w:spacing w:val="-6"/>
          <w:sz w:val="18"/>
          <w:szCs w:val="18"/>
        </w:rPr>
        <w:t xml:space="preserve"> </w:t>
      </w:r>
      <w:r w:rsidRPr="0087590A">
        <w:rPr>
          <w:sz w:val="18"/>
          <w:szCs w:val="18"/>
        </w:rPr>
        <w:t>We</w:t>
      </w:r>
      <w:r w:rsidRPr="0087590A">
        <w:rPr>
          <w:spacing w:val="-5"/>
          <w:sz w:val="18"/>
          <w:szCs w:val="18"/>
        </w:rPr>
        <w:t xml:space="preserve"> </w:t>
      </w:r>
      <w:r w:rsidRPr="0087590A">
        <w:rPr>
          <w:sz w:val="18"/>
          <w:szCs w:val="18"/>
        </w:rPr>
        <w:t>thank</w:t>
      </w:r>
      <w:r w:rsidRPr="0087590A">
        <w:rPr>
          <w:spacing w:val="-6"/>
          <w:sz w:val="18"/>
          <w:szCs w:val="18"/>
        </w:rPr>
        <w:t xml:space="preserve"> </w:t>
      </w:r>
      <w:r w:rsidRPr="0087590A">
        <w:rPr>
          <w:sz w:val="18"/>
          <w:szCs w:val="18"/>
        </w:rPr>
        <w:t>the</w:t>
      </w:r>
      <w:r w:rsidRPr="0087590A">
        <w:rPr>
          <w:spacing w:val="-5"/>
          <w:sz w:val="18"/>
          <w:szCs w:val="18"/>
        </w:rPr>
        <w:t xml:space="preserve"> </w:t>
      </w:r>
      <w:r w:rsidRPr="0087590A">
        <w:rPr>
          <w:sz w:val="18"/>
          <w:szCs w:val="18"/>
        </w:rPr>
        <w:t>reviewer</w:t>
      </w:r>
      <w:r w:rsidRPr="0087590A">
        <w:rPr>
          <w:spacing w:val="-6"/>
          <w:sz w:val="18"/>
          <w:szCs w:val="18"/>
        </w:rPr>
        <w:t xml:space="preserve"> </w:t>
      </w:r>
      <w:r w:rsidRPr="0087590A">
        <w:rPr>
          <w:sz w:val="18"/>
          <w:szCs w:val="18"/>
        </w:rPr>
        <w:t>for</w:t>
      </w:r>
      <w:r w:rsidRPr="0087590A">
        <w:rPr>
          <w:spacing w:val="-5"/>
          <w:sz w:val="18"/>
          <w:szCs w:val="18"/>
        </w:rPr>
        <w:t xml:space="preserve"> </w:t>
      </w:r>
      <w:r w:rsidRPr="0087590A">
        <w:rPr>
          <w:sz w:val="18"/>
          <w:szCs w:val="18"/>
        </w:rPr>
        <w:t>this</w:t>
      </w:r>
      <w:r w:rsidRPr="0087590A">
        <w:rPr>
          <w:spacing w:val="-6"/>
          <w:sz w:val="18"/>
          <w:szCs w:val="18"/>
        </w:rPr>
        <w:t xml:space="preserve"> </w:t>
      </w:r>
      <w:r w:rsidRPr="0087590A">
        <w:rPr>
          <w:sz w:val="18"/>
          <w:szCs w:val="18"/>
        </w:rPr>
        <w:t>suggestion.</w:t>
      </w:r>
      <w:r w:rsidRPr="0087590A">
        <w:rPr>
          <w:spacing w:val="-5"/>
          <w:sz w:val="18"/>
          <w:szCs w:val="18"/>
        </w:rPr>
        <w:t xml:space="preserve"> </w:t>
      </w:r>
      <w:r w:rsidRPr="0087590A">
        <w:rPr>
          <w:sz w:val="18"/>
          <w:szCs w:val="18"/>
        </w:rPr>
        <w:t>We</w:t>
      </w:r>
      <w:r w:rsidRPr="0087590A">
        <w:rPr>
          <w:spacing w:val="-6"/>
          <w:sz w:val="18"/>
          <w:szCs w:val="18"/>
        </w:rPr>
        <w:t xml:space="preserve"> </w:t>
      </w:r>
      <w:r w:rsidRPr="0087590A">
        <w:rPr>
          <w:sz w:val="18"/>
          <w:szCs w:val="18"/>
        </w:rPr>
        <w:t>mention</w:t>
      </w:r>
      <w:r w:rsidRPr="0087590A">
        <w:rPr>
          <w:spacing w:val="-5"/>
          <w:sz w:val="18"/>
          <w:szCs w:val="18"/>
        </w:rPr>
        <w:t xml:space="preserve"> </w:t>
      </w:r>
      <w:r w:rsidRPr="0087590A">
        <w:rPr>
          <w:sz w:val="18"/>
          <w:szCs w:val="18"/>
        </w:rPr>
        <w:t>in</w:t>
      </w:r>
      <w:r w:rsidRPr="0087590A">
        <w:rPr>
          <w:spacing w:val="-6"/>
          <w:sz w:val="18"/>
          <w:szCs w:val="18"/>
        </w:rPr>
        <w:t xml:space="preserve"> </w:t>
      </w:r>
      <w:r w:rsidRPr="0087590A">
        <w:rPr>
          <w:sz w:val="18"/>
          <w:szCs w:val="18"/>
        </w:rPr>
        <w:t>the</w:t>
      </w:r>
      <w:r w:rsidRPr="0087590A">
        <w:rPr>
          <w:spacing w:val="-5"/>
          <w:sz w:val="18"/>
          <w:szCs w:val="18"/>
        </w:rPr>
        <w:t xml:space="preserve"> </w:t>
      </w:r>
      <w:r w:rsidRPr="0087590A">
        <w:rPr>
          <w:sz w:val="18"/>
          <w:szCs w:val="18"/>
        </w:rPr>
        <w:t>manuscript</w:t>
      </w:r>
      <w:r w:rsidRPr="0087590A">
        <w:rPr>
          <w:spacing w:val="1"/>
          <w:sz w:val="18"/>
          <w:szCs w:val="18"/>
        </w:rPr>
        <w:t xml:space="preserve"> </w:t>
      </w:r>
      <w:r w:rsidRPr="0087590A">
        <w:rPr>
          <w:sz w:val="18"/>
          <w:szCs w:val="18"/>
        </w:rPr>
        <w:t>that a majority of the CARD proteins (52%) are not in our database currently,</w:t>
      </w:r>
      <w:r w:rsidRPr="0087590A">
        <w:rPr>
          <w:spacing w:val="1"/>
          <w:sz w:val="18"/>
          <w:szCs w:val="18"/>
        </w:rPr>
        <w:t xml:space="preserve"> </w:t>
      </w:r>
      <w:r w:rsidRPr="0087590A">
        <w:rPr>
          <w:sz w:val="18"/>
          <w:szCs w:val="18"/>
        </w:rPr>
        <w:t>since</w:t>
      </w:r>
      <w:r w:rsidRPr="0087590A">
        <w:rPr>
          <w:spacing w:val="1"/>
          <w:sz w:val="18"/>
          <w:szCs w:val="18"/>
        </w:rPr>
        <w:t xml:space="preserve"> </w:t>
      </w:r>
      <w:r w:rsidRPr="0087590A">
        <w:rPr>
          <w:sz w:val="18"/>
          <w:szCs w:val="18"/>
        </w:rPr>
        <w:t>the</w:t>
      </w:r>
      <w:r w:rsidRPr="0087590A">
        <w:rPr>
          <w:spacing w:val="1"/>
          <w:sz w:val="18"/>
          <w:szCs w:val="18"/>
        </w:rPr>
        <w:t xml:space="preserve"> </w:t>
      </w:r>
      <w:proofErr w:type="spellStart"/>
      <w:r w:rsidRPr="0087590A">
        <w:rPr>
          <w:sz w:val="18"/>
          <w:szCs w:val="18"/>
        </w:rPr>
        <w:t>SeqScreen</w:t>
      </w:r>
      <w:proofErr w:type="spellEnd"/>
      <w:r w:rsidRPr="0087590A">
        <w:rPr>
          <w:spacing w:val="1"/>
          <w:sz w:val="18"/>
          <w:szCs w:val="18"/>
        </w:rPr>
        <w:t xml:space="preserve"> </w:t>
      </w:r>
      <w:r w:rsidRPr="0087590A">
        <w:rPr>
          <w:sz w:val="18"/>
          <w:szCs w:val="18"/>
        </w:rPr>
        <w:t>database</w:t>
      </w:r>
      <w:r w:rsidRPr="0087590A">
        <w:rPr>
          <w:spacing w:val="1"/>
          <w:sz w:val="18"/>
          <w:szCs w:val="18"/>
        </w:rPr>
        <w:t xml:space="preserve"> </w:t>
      </w:r>
      <w:r w:rsidRPr="0087590A">
        <w:rPr>
          <w:sz w:val="18"/>
          <w:szCs w:val="18"/>
        </w:rPr>
        <w:t>is</w:t>
      </w:r>
      <w:r w:rsidRPr="0087590A">
        <w:rPr>
          <w:spacing w:val="1"/>
          <w:sz w:val="18"/>
          <w:szCs w:val="18"/>
        </w:rPr>
        <w:t xml:space="preserve"> </w:t>
      </w:r>
      <w:r w:rsidRPr="0087590A">
        <w:rPr>
          <w:sz w:val="18"/>
          <w:szCs w:val="18"/>
        </w:rPr>
        <w:t>limited</w:t>
      </w:r>
      <w:r w:rsidRPr="0087590A">
        <w:rPr>
          <w:spacing w:val="1"/>
          <w:sz w:val="18"/>
          <w:szCs w:val="18"/>
        </w:rPr>
        <w:t xml:space="preserve"> </w:t>
      </w:r>
      <w:r w:rsidRPr="0087590A">
        <w:rPr>
          <w:sz w:val="18"/>
          <w:szCs w:val="18"/>
        </w:rPr>
        <w:t>to well annotated proteins with</w:t>
      </w:r>
      <w:r w:rsidRPr="0087590A">
        <w:rPr>
          <w:spacing w:val="1"/>
          <w:sz w:val="18"/>
          <w:szCs w:val="18"/>
        </w:rPr>
        <w:t xml:space="preserve"> </w:t>
      </w:r>
      <w:r w:rsidRPr="0087590A">
        <w:rPr>
          <w:sz w:val="18"/>
          <w:szCs w:val="18"/>
        </w:rPr>
        <w:t>annotation score 3 and above. We are however in the process of expanding</w:t>
      </w:r>
      <w:r w:rsidRPr="0087590A">
        <w:rPr>
          <w:spacing w:val="1"/>
          <w:sz w:val="18"/>
          <w:szCs w:val="18"/>
        </w:rPr>
        <w:t xml:space="preserve"> </w:t>
      </w:r>
      <w:r w:rsidRPr="0087590A">
        <w:rPr>
          <w:sz w:val="18"/>
          <w:szCs w:val="18"/>
        </w:rPr>
        <w:t>our database for future releases (v3.0 and above) and will look into updating</w:t>
      </w:r>
      <w:r w:rsidRPr="0087590A">
        <w:rPr>
          <w:spacing w:val="1"/>
          <w:sz w:val="18"/>
          <w:szCs w:val="18"/>
        </w:rPr>
        <w:t xml:space="preserve"> </w:t>
      </w:r>
      <w:r w:rsidRPr="0087590A">
        <w:rPr>
          <w:sz w:val="18"/>
          <w:szCs w:val="18"/>
        </w:rPr>
        <w:t>our</w:t>
      </w:r>
      <w:r w:rsidRPr="0087590A">
        <w:rPr>
          <w:spacing w:val="1"/>
          <w:sz w:val="18"/>
          <w:szCs w:val="18"/>
        </w:rPr>
        <w:t xml:space="preserve"> </w:t>
      </w:r>
      <w:r w:rsidRPr="0087590A">
        <w:rPr>
          <w:sz w:val="18"/>
          <w:szCs w:val="18"/>
        </w:rPr>
        <w:t>database</w:t>
      </w:r>
      <w:r w:rsidRPr="0087590A">
        <w:rPr>
          <w:spacing w:val="1"/>
          <w:sz w:val="18"/>
          <w:szCs w:val="18"/>
        </w:rPr>
        <w:t xml:space="preserve"> </w:t>
      </w:r>
      <w:r w:rsidRPr="0087590A">
        <w:rPr>
          <w:sz w:val="18"/>
          <w:szCs w:val="18"/>
        </w:rPr>
        <w:t>with</w:t>
      </w:r>
      <w:r w:rsidRPr="0087590A">
        <w:rPr>
          <w:spacing w:val="1"/>
          <w:sz w:val="18"/>
          <w:szCs w:val="18"/>
        </w:rPr>
        <w:t xml:space="preserve"> </w:t>
      </w:r>
      <w:r w:rsidRPr="0087590A">
        <w:rPr>
          <w:sz w:val="18"/>
          <w:szCs w:val="18"/>
        </w:rPr>
        <w:t>CARD</w:t>
      </w:r>
      <w:r w:rsidRPr="0087590A">
        <w:rPr>
          <w:spacing w:val="1"/>
          <w:sz w:val="18"/>
          <w:szCs w:val="18"/>
        </w:rPr>
        <w:t xml:space="preserve"> </w:t>
      </w:r>
      <w:r w:rsidRPr="0087590A">
        <w:rPr>
          <w:sz w:val="18"/>
          <w:szCs w:val="18"/>
        </w:rPr>
        <w:t>annotations</w:t>
      </w:r>
      <w:r w:rsidRPr="0087590A">
        <w:rPr>
          <w:spacing w:val="1"/>
          <w:sz w:val="18"/>
          <w:szCs w:val="18"/>
        </w:rPr>
        <w:t xml:space="preserve"> </w:t>
      </w:r>
      <w:r w:rsidRPr="0087590A">
        <w:rPr>
          <w:sz w:val="18"/>
          <w:szCs w:val="18"/>
        </w:rPr>
        <w:t>if</w:t>
      </w:r>
      <w:r w:rsidRPr="0087590A">
        <w:rPr>
          <w:spacing w:val="1"/>
          <w:sz w:val="18"/>
          <w:szCs w:val="18"/>
        </w:rPr>
        <w:t xml:space="preserve"> </w:t>
      </w:r>
      <w:r w:rsidRPr="0087590A">
        <w:rPr>
          <w:sz w:val="18"/>
          <w:szCs w:val="18"/>
        </w:rPr>
        <w:t>they</w:t>
      </w:r>
      <w:r w:rsidRPr="0087590A">
        <w:rPr>
          <w:spacing w:val="1"/>
          <w:sz w:val="18"/>
          <w:szCs w:val="18"/>
        </w:rPr>
        <w:t xml:space="preserve"> </w:t>
      </w:r>
      <w:r w:rsidRPr="0087590A">
        <w:rPr>
          <w:sz w:val="18"/>
          <w:szCs w:val="18"/>
        </w:rPr>
        <w:t>have</w:t>
      </w:r>
      <w:r w:rsidRPr="0087590A">
        <w:rPr>
          <w:spacing w:val="1"/>
          <w:sz w:val="18"/>
          <w:szCs w:val="18"/>
        </w:rPr>
        <w:t xml:space="preserve"> </w:t>
      </w:r>
      <w:r w:rsidRPr="0087590A">
        <w:rPr>
          <w:sz w:val="18"/>
          <w:szCs w:val="18"/>
        </w:rPr>
        <w:t>sufficient</w:t>
      </w:r>
      <w:r w:rsidRPr="0087590A">
        <w:rPr>
          <w:spacing w:val="61"/>
          <w:sz w:val="18"/>
          <w:szCs w:val="18"/>
        </w:rPr>
        <w:t xml:space="preserve"> </w:t>
      </w:r>
      <w:r w:rsidRPr="0087590A">
        <w:rPr>
          <w:sz w:val="18"/>
          <w:szCs w:val="18"/>
        </w:rPr>
        <w:t>annotation</w:t>
      </w:r>
      <w:r w:rsidRPr="0087590A">
        <w:rPr>
          <w:spacing w:val="1"/>
          <w:sz w:val="18"/>
          <w:szCs w:val="18"/>
        </w:rPr>
        <w:t xml:space="preserve"> </w:t>
      </w:r>
      <w:r w:rsidRPr="0087590A">
        <w:rPr>
          <w:sz w:val="18"/>
          <w:szCs w:val="18"/>
        </w:rPr>
        <w:t>quality.</w:t>
      </w:r>
    </w:p>
    <w:p w:rsidR="00BC146C" w:rsidRPr="0087590A" w:rsidRDefault="00BC146C" w:rsidP="00BC146C">
      <w:pPr>
        <w:pStyle w:val="BodyText"/>
        <w:spacing w:before="3"/>
        <w:rPr>
          <w:sz w:val="18"/>
          <w:szCs w:val="18"/>
        </w:rPr>
      </w:pPr>
    </w:p>
    <w:p w:rsidR="00BC146C" w:rsidRPr="0087590A" w:rsidRDefault="00BC146C" w:rsidP="00BC146C">
      <w:pPr>
        <w:spacing w:line="276" w:lineRule="auto"/>
        <w:ind w:left="1420" w:right="720"/>
        <w:jc w:val="both"/>
        <w:rPr>
          <w:sz w:val="18"/>
          <w:szCs w:val="18"/>
        </w:rPr>
      </w:pPr>
      <w:r w:rsidRPr="0087590A">
        <w:rPr>
          <w:b/>
          <w:color w:val="212121"/>
          <w:sz w:val="18"/>
          <w:szCs w:val="18"/>
        </w:rPr>
        <w:t>C13</w:t>
      </w:r>
      <w:r w:rsidRPr="0087590A">
        <w:rPr>
          <w:color w:val="212121"/>
          <w:sz w:val="18"/>
          <w:szCs w:val="18"/>
        </w:rPr>
        <w:t>:</w:t>
      </w:r>
      <w:r w:rsidRPr="0087590A">
        <w:rPr>
          <w:color w:val="212121"/>
          <w:spacing w:val="1"/>
          <w:sz w:val="18"/>
          <w:szCs w:val="18"/>
        </w:rPr>
        <w:t xml:space="preserve"> </w:t>
      </w:r>
      <w:r w:rsidRPr="0087590A">
        <w:rPr>
          <w:color w:val="212121"/>
          <w:sz w:val="18"/>
          <w:szCs w:val="18"/>
        </w:rPr>
        <w:t>8,</w:t>
      </w:r>
      <w:r w:rsidRPr="0087590A">
        <w:rPr>
          <w:color w:val="212121"/>
          <w:spacing w:val="1"/>
          <w:sz w:val="18"/>
          <w:szCs w:val="18"/>
        </w:rPr>
        <w:t xml:space="preserve"> </w:t>
      </w:r>
      <w:r w:rsidRPr="0087590A">
        <w:rPr>
          <w:color w:val="212121"/>
          <w:sz w:val="18"/>
          <w:szCs w:val="18"/>
        </w:rPr>
        <w:t>page</w:t>
      </w:r>
      <w:r w:rsidRPr="0087590A">
        <w:rPr>
          <w:color w:val="212121"/>
          <w:spacing w:val="1"/>
          <w:sz w:val="18"/>
          <w:szCs w:val="18"/>
        </w:rPr>
        <w:t xml:space="preserve"> </w:t>
      </w:r>
      <w:r w:rsidRPr="0087590A">
        <w:rPr>
          <w:color w:val="212121"/>
          <w:sz w:val="18"/>
          <w:szCs w:val="18"/>
        </w:rPr>
        <w:t>8</w:t>
      </w:r>
      <w:r w:rsidRPr="0087590A">
        <w:rPr>
          <w:color w:val="212121"/>
          <w:spacing w:val="1"/>
          <w:sz w:val="18"/>
          <w:szCs w:val="18"/>
        </w:rPr>
        <w:t xml:space="preserve"> </w:t>
      </w:r>
      <w:r w:rsidRPr="0087590A">
        <w:rPr>
          <w:color w:val="212121"/>
          <w:sz w:val="18"/>
          <w:szCs w:val="18"/>
        </w:rPr>
        <w:t>lines</w:t>
      </w:r>
      <w:r w:rsidRPr="0087590A">
        <w:rPr>
          <w:color w:val="212121"/>
          <w:spacing w:val="1"/>
          <w:sz w:val="18"/>
          <w:szCs w:val="18"/>
        </w:rPr>
        <w:t xml:space="preserve"> </w:t>
      </w:r>
      <w:r w:rsidRPr="0087590A">
        <w:rPr>
          <w:color w:val="212121"/>
          <w:sz w:val="18"/>
          <w:szCs w:val="18"/>
        </w:rPr>
        <w:t>55-56,</w:t>
      </w:r>
      <w:r w:rsidRPr="0087590A">
        <w:rPr>
          <w:color w:val="212121"/>
          <w:spacing w:val="61"/>
          <w:sz w:val="18"/>
          <w:szCs w:val="18"/>
        </w:rPr>
        <w:t xml:space="preserve"> </w:t>
      </w:r>
      <w:r w:rsidRPr="0087590A">
        <w:rPr>
          <w:color w:val="212121"/>
          <w:sz w:val="18"/>
          <w:szCs w:val="18"/>
        </w:rPr>
        <w:t>“</w:t>
      </w:r>
      <w:proofErr w:type="spellStart"/>
      <w:r w:rsidRPr="0087590A">
        <w:rPr>
          <w:color w:val="212121"/>
          <w:sz w:val="18"/>
          <w:szCs w:val="18"/>
        </w:rPr>
        <w:t>SeqScreen</w:t>
      </w:r>
      <w:proofErr w:type="spellEnd"/>
      <w:r w:rsidRPr="0087590A">
        <w:rPr>
          <w:color w:val="212121"/>
          <w:sz w:val="18"/>
          <w:szCs w:val="18"/>
        </w:rPr>
        <w:t xml:space="preserve"> provides an advantage in that it</w:t>
      </w:r>
      <w:r w:rsidRPr="0087590A">
        <w:rPr>
          <w:color w:val="212121"/>
          <w:spacing w:val="1"/>
          <w:sz w:val="18"/>
          <w:szCs w:val="18"/>
        </w:rPr>
        <w:t xml:space="preserve"> </w:t>
      </w:r>
      <w:r w:rsidRPr="0087590A">
        <w:rPr>
          <w:color w:val="212121"/>
          <w:sz w:val="18"/>
          <w:szCs w:val="18"/>
        </w:rPr>
        <w:t>also</w:t>
      </w:r>
      <w:r w:rsidRPr="0087590A">
        <w:rPr>
          <w:color w:val="212121"/>
          <w:spacing w:val="61"/>
          <w:sz w:val="18"/>
          <w:szCs w:val="18"/>
        </w:rPr>
        <w:t xml:space="preserve"> </w:t>
      </w:r>
      <w:r w:rsidRPr="0087590A">
        <w:rPr>
          <w:color w:val="212121"/>
          <w:sz w:val="18"/>
          <w:szCs w:val="18"/>
        </w:rPr>
        <w:t>reports the most likely strain-level assignments …” - I don’t think the</w:t>
      </w:r>
      <w:r w:rsidRPr="0087590A">
        <w:rPr>
          <w:color w:val="212121"/>
          <w:spacing w:val="1"/>
          <w:sz w:val="18"/>
          <w:szCs w:val="18"/>
        </w:rPr>
        <w:t xml:space="preserve"> </w:t>
      </w:r>
      <w:r w:rsidRPr="0087590A">
        <w:rPr>
          <w:color w:val="212121"/>
          <w:sz w:val="18"/>
          <w:szCs w:val="18"/>
        </w:rPr>
        <w:t>tool</w:t>
      </w:r>
      <w:r w:rsidRPr="0087590A">
        <w:rPr>
          <w:color w:val="212121"/>
          <w:spacing w:val="-2"/>
          <w:sz w:val="18"/>
          <w:szCs w:val="18"/>
        </w:rPr>
        <w:t xml:space="preserve"> </w:t>
      </w:r>
      <w:r w:rsidRPr="0087590A">
        <w:rPr>
          <w:color w:val="212121"/>
          <w:sz w:val="18"/>
          <w:szCs w:val="18"/>
        </w:rPr>
        <w:t>provides</w:t>
      </w:r>
      <w:r w:rsidRPr="0087590A">
        <w:rPr>
          <w:color w:val="212121"/>
          <w:spacing w:val="-2"/>
          <w:sz w:val="18"/>
          <w:szCs w:val="18"/>
        </w:rPr>
        <w:t xml:space="preserve"> </w:t>
      </w:r>
      <w:r w:rsidRPr="0087590A">
        <w:rPr>
          <w:color w:val="212121"/>
          <w:sz w:val="18"/>
          <w:szCs w:val="18"/>
        </w:rPr>
        <w:t>any</w:t>
      </w:r>
      <w:r w:rsidRPr="0087590A">
        <w:rPr>
          <w:color w:val="212121"/>
          <w:spacing w:val="-1"/>
          <w:sz w:val="18"/>
          <w:szCs w:val="18"/>
        </w:rPr>
        <w:t xml:space="preserve"> </w:t>
      </w:r>
      <w:r w:rsidRPr="0087590A">
        <w:rPr>
          <w:color w:val="212121"/>
          <w:sz w:val="18"/>
          <w:szCs w:val="18"/>
        </w:rPr>
        <w:t>strain-level</w:t>
      </w:r>
      <w:r w:rsidRPr="0087590A">
        <w:rPr>
          <w:color w:val="212121"/>
          <w:spacing w:val="-2"/>
          <w:sz w:val="18"/>
          <w:szCs w:val="18"/>
        </w:rPr>
        <w:t xml:space="preserve"> </w:t>
      </w:r>
      <w:r w:rsidRPr="0087590A">
        <w:rPr>
          <w:color w:val="212121"/>
          <w:sz w:val="18"/>
          <w:szCs w:val="18"/>
        </w:rPr>
        <w:t>assignments.</w:t>
      </w:r>
    </w:p>
    <w:p w:rsidR="00BC146C" w:rsidRPr="0087590A" w:rsidRDefault="00BC146C" w:rsidP="00BC146C">
      <w:pPr>
        <w:pStyle w:val="BodyText"/>
        <w:spacing w:before="4"/>
        <w:rPr>
          <w:b/>
          <w:sz w:val="18"/>
          <w:szCs w:val="18"/>
        </w:rPr>
      </w:pPr>
    </w:p>
    <w:p w:rsidR="00BC146C" w:rsidRPr="0087590A" w:rsidRDefault="00BC146C" w:rsidP="00BC146C">
      <w:pPr>
        <w:pStyle w:val="BodyText"/>
        <w:spacing w:line="276" w:lineRule="auto"/>
        <w:ind w:left="700" w:right="722"/>
        <w:jc w:val="both"/>
        <w:rPr>
          <w:sz w:val="18"/>
          <w:szCs w:val="18"/>
        </w:rPr>
      </w:pPr>
      <w:r w:rsidRPr="0087590A">
        <w:rPr>
          <w:sz w:val="18"/>
          <w:szCs w:val="18"/>
        </w:rPr>
        <w:t xml:space="preserve">R13: The reviewer is absolutely correct in that </w:t>
      </w:r>
      <w:proofErr w:type="spellStart"/>
      <w:r w:rsidRPr="0087590A">
        <w:rPr>
          <w:sz w:val="18"/>
          <w:szCs w:val="18"/>
        </w:rPr>
        <w:t>SeqScreen</w:t>
      </w:r>
      <w:proofErr w:type="spellEnd"/>
      <w:r w:rsidRPr="0087590A">
        <w:rPr>
          <w:sz w:val="18"/>
          <w:szCs w:val="18"/>
        </w:rPr>
        <w:t xml:space="preserve"> does not always</w:t>
      </w:r>
      <w:r w:rsidRPr="0087590A">
        <w:rPr>
          <w:spacing w:val="1"/>
          <w:sz w:val="18"/>
          <w:szCs w:val="18"/>
        </w:rPr>
        <w:t xml:space="preserve"> </w:t>
      </w:r>
      <w:r w:rsidRPr="0087590A">
        <w:rPr>
          <w:sz w:val="18"/>
          <w:szCs w:val="18"/>
        </w:rPr>
        <w:t>report strain level assignments at the read level, as we mentioned elsewhere</w:t>
      </w:r>
      <w:r w:rsidRPr="0087590A">
        <w:rPr>
          <w:spacing w:val="1"/>
          <w:sz w:val="18"/>
          <w:szCs w:val="18"/>
        </w:rPr>
        <w:t xml:space="preserve"> </w:t>
      </w:r>
      <w:r w:rsidRPr="0087590A">
        <w:rPr>
          <w:sz w:val="18"/>
          <w:szCs w:val="18"/>
        </w:rPr>
        <w:t>in</w:t>
      </w:r>
      <w:r w:rsidRPr="0087590A">
        <w:rPr>
          <w:spacing w:val="-2"/>
          <w:sz w:val="18"/>
          <w:szCs w:val="18"/>
        </w:rPr>
        <w:t xml:space="preserve"> </w:t>
      </w:r>
      <w:r w:rsidRPr="0087590A">
        <w:rPr>
          <w:sz w:val="18"/>
          <w:szCs w:val="18"/>
        </w:rPr>
        <w:t>the</w:t>
      </w:r>
      <w:r w:rsidRPr="0087590A">
        <w:rPr>
          <w:spacing w:val="-1"/>
          <w:sz w:val="18"/>
          <w:szCs w:val="18"/>
        </w:rPr>
        <w:t xml:space="preserve"> </w:t>
      </w:r>
      <w:r w:rsidRPr="0087590A">
        <w:rPr>
          <w:sz w:val="18"/>
          <w:szCs w:val="18"/>
        </w:rPr>
        <w:t>text.</w:t>
      </w:r>
      <w:r w:rsidRPr="0087590A">
        <w:rPr>
          <w:spacing w:val="-1"/>
          <w:sz w:val="18"/>
          <w:szCs w:val="18"/>
        </w:rPr>
        <w:t xml:space="preserve"> </w:t>
      </w:r>
      <w:r w:rsidRPr="0087590A">
        <w:rPr>
          <w:sz w:val="18"/>
          <w:szCs w:val="18"/>
        </w:rPr>
        <w:t>We</w:t>
      </w:r>
      <w:r w:rsidRPr="0087590A">
        <w:rPr>
          <w:spacing w:val="-2"/>
          <w:sz w:val="18"/>
          <w:szCs w:val="18"/>
        </w:rPr>
        <w:t xml:space="preserve"> </w:t>
      </w:r>
      <w:r w:rsidRPr="0087590A">
        <w:rPr>
          <w:sz w:val="18"/>
          <w:szCs w:val="18"/>
        </w:rPr>
        <w:t>fixed</w:t>
      </w:r>
      <w:r w:rsidRPr="0087590A">
        <w:rPr>
          <w:spacing w:val="-1"/>
          <w:sz w:val="18"/>
          <w:szCs w:val="18"/>
        </w:rPr>
        <w:t xml:space="preserve"> </w:t>
      </w:r>
      <w:r w:rsidRPr="0087590A">
        <w:rPr>
          <w:sz w:val="18"/>
          <w:szCs w:val="18"/>
        </w:rPr>
        <w:t>this</w:t>
      </w:r>
      <w:r w:rsidRPr="0087590A">
        <w:rPr>
          <w:spacing w:val="-1"/>
          <w:sz w:val="18"/>
          <w:szCs w:val="18"/>
        </w:rPr>
        <w:t xml:space="preserve"> </w:t>
      </w:r>
      <w:r w:rsidRPr="0087590A">
        <w:rPr>
          <w:sz w:val="18"/>
          <w:szCs w:val="18"/>
        </w:rPr>
        <w:t>to</w:t>
      </w:r>
      <w:r w:rsidRPr="0087590A">
        <w:rPr>
          <w:spacing w:val="-2"/>
          <w:sz w:val="18"/>
          <w:szCs w:val="18"/>
        </w:rPr>
        <w:t xml:space="preserve"> </w:t>
      </w:r>
      <w:r w:rsidRPr="0087590A">
        <w:rPr>
          <w:sz w:val="18"/>
          <w:szCs w:val="18"/>
        </w:rPr>
        <w:t>now</w:t>
      </w:r>
      <w:r w:rsidRPr="0087590A">
        <w:rPr>
          <w:spacing w:val="-1"/>
          <w:sz w:val="18"/>
          <w:szCs w:val="18"/>
        </w:rPr>
        <w:t xml:space="preserve"> </w:t>
      </w:r>
      <w:r w:rsidRPr="0087590A">
        <w:rPr>
          <w:sz w:val="18"/>
          <w:szCs w:val="18"/>
        </w:rPr>
        <w:t>read:</w:t>
      </w:r>
    </w:p>
    <w:p w:rsidR="00BC146C" w:rsidRPr="0087590A" w:rsidRDefault="00BC146C" w:rsidP="00BC146C">
      <w:pPr>
        <w:pStyle w:val="BodyText"/>
        <w:spacing w:before="3"/>
        <w:rPr>
          <w:sz w:val="18"/>
          <w:szCs w:val="18"/>
        </w:rPr>
      </w:pPr>
    </w:p>
    <w:p w:rsidR="00BC146C" w:rsidRPr="0087590A" w:rsidRDefault="00BC146C" w:rsidP="00BC146C">
      <w:pPr>
        <w:pStyle w:val="BodyText"/>
        <w:ind w:left="700"/>
        <w:jc w:val="both"/>
        <w:rPr>
          <w:sz w:val="18"/>
          <w:szCs w:val="18"/>
        </w:rPr>
      </w:pPr>
      <w:proofErr w:type="gramStart"/>
      <w:r w:rsidRPr="0087590A">
        <w:rPr>
          <w:color w:val="FF0000"/>
          <w:sz w:val="18"/>
          <w:szCs w:val="18"/>
        </w:rPr>
        <w:t>“..</w:t>
      </w:r>
      <w:proofErr w:type="gramEnd"/>
      <w:r w:rsidRPr="0087590A">
        <w:rPr>
          <w:color w:val="FF0000"/>
          <w:sz w:val="18"/>
          <w:szCs w:val="18"/>
        </w:rPr>
        <w:t>in</w:t>
      </w:r>
      <w:r w:rsidRPr="0087590A">
        <w:rPr>
          <w:color w:val="FF0000"/>
          <w:spacing w:val="-6"/>
          <w:sz w:val="18"/>
          <w:szCs w:val="18"/>
        </w:rPr>
        <w:t xml:space="preserve"> </w:t>
      </w:r>
      <w:r w:rsidRPr="0087590A">
        <w:rPr>
          <w:color w:val="FF0000"/>
          <w:sz w:val="18"/>
          <w:szCs w:val="18"/>
        </w:rPr>
        <w:t>that</w:t>
      </w:r>
      <w:r w:rsidRPr="0087590A">
        <w:rPr>
          <w:color w:val="FF0000"/>
          <w:spacing w:val="-5"/>
          <w:sz w:val="18"/>
          <w:szCs w:val="18"/>
        </w:rPr>
        <w:t xml:space="preserve"> </w:t>
      </w:r>
      <w:r w:rsidRPr="0087590A">
        <w:rPr>
          <w:color w:val="FF0000"/>
          <w:sz w:val="18"/>
          <w:szCs w:val="18"/>
        </w:rPr>
        <w:t>it</w:t>
      </w:r>
      <w:r w:rsidRPr="0087590A">
        <w:rPr>
          <w:color w:val="FF0000"/>
          <w:spacing w:val="-5"/>
          <w:sz w:val="18"/>
          <w:szCs w:val="18"/>
        </w:rPr>
        <w:t xml:space="preserve"> </w:t>
      </w:r>
      <w:r w:rsidRPr="0087590A">
        <w:rPr>
          <w:color w:val="FF0000"/>
          <w:sz w:val="18"/>
          <w:szCs w:val="18"/>
        </w:rPr>
        <w:t>also</w:t>
      </w:r>
      <w:r w:rsidRPr="0087590A">
        <w:rPr>
          <w:color w:val="FF0000"/>
          <w:spacing w:val="-5"/>
          <w:sz w:val="18"/>
          <w:szCs w:val="18"/>
        </w:rPr>
        <w:t xml:space="preserve"> </w:t>
      </w:r>
      <w:r w:rsidRPr="0087590A">
        <w:rPr>
          <w:color w:val="FF0000"/>
          <w:sz w:val="18"/>
          <w:szCs w:val="18"/>
        </w:rPr>
        <w:t>reports</w:t>
      </w:r>
      <w:r w:rsidRPr="0087590A">
        <w:rPr>
          <w:color w:val="FF0000"/>
          <w:spacing w:val="-5"/>
          <w:sz w:val="18"/>
          <w:szCs w:val="18"/>
        </w:rPr>
        <w:t xml:space="preserve"> </w:t>
      </w:r>
      <w:r w:rsidRPr="0087590A">
        <w:rPr>
          <w:color w:val="FF0000"/>
          <w:sz w:val="18"/>
          <w:szCs w:val="18"/>
        </w:rPr>
        <w:t>the</w:t>
      </w:r>
      <w:r w:rsidRPr="0087590A">
        <w:rPr>
          <w:color w:val="FF0000"/>
          <w:spacing w:val="-5"/>
          <w:sz w:val="18"/>
          <w:szCs w:val="18"/>
        </w:rPr>
        <w:t xml:space="preserve"> </w:t>
      </w:r>
      <w:r w:rsidRPr="0087590A">
        <w:rPr>
          <w:color w:val="FF0000"/>
          <w:sz w:val="18"/>
          <w:szCs w:val="18"/>
        </w:rPr>
        <w:t>most</w:t>
      </w:r>
      <w:r w:rsidRPr="0087590A">
        <w:rPr>
          <w:color w:val="FF0000"/>
          <w:spacing w:val="-5"/>
          <w:sz w:val="18"/>
          <w:szCs w:val="18"/>
        </w:rPr>
        <w:t xml:space="preserve"> </w:t>
      </w:r>
      <w:r w:rsidRPr="0087590A">
        <w:rPr>
          <w:color w:val="FF0000"/>
          <w:sz w:val="18"/>
          <w:szCs w:val="18"/>
        </w:rPr>
        <w:t>likely</w:t>
      </w:r>
      <w:r w:rsidRPr="0087590A">
        <w:rPr>
          <w:color w:val="FF0000"/>
          <w:spacing w:val="-5"/>
          <w:sz w:val="18"/>
          <w:szCs w:val="18"/>
        </w:rPr>
        <w:t xml:space="preserve"> </w:t>
      </w:r>
      <w:r w:rsidRPr="0087590A">
        <w:rPr>
          <w:color w:val="FF0000"/>
          <w:sz w:val="18"/>
          <w:szCs w:val="18"/>
        </w:rPr>
        <w:t>taxonomic</w:t>
      </w:r>
      <w:r w:rsidRPr="0087590A">
        <w:rPr>
          <w:color w:val="FF0000"/>
          <w:spacing w:val="-5"/>
          <w:sz w:val="18"/>
          <w:szCs w:val="18"/>
        </w:rPr>
        <w:t xml:space="preserve"> </w:t>
      </w:r>
      <w:r w:rsidRPr="0087590A">
        <w:rPr>
          <w:color w:val="FF0000"/>
          <w:sz w:val="18"/>
          <w:szCs w:val="18"/>
        </w:rPr>
        <w:t>assignments</w:t>
      </w:r>
      <w:r w:rsidRPr="0087590A">
        <w:rPr>
          <w:color w:val="FF0000"/>
          <w:spacing w:val="-5"/>
          <w:sz w:val="18"/>
          <w:szCs w:val="18"/>
        </w:rPr>
        <w:t xml:space="preserve"> </w:t>
      </w:r>
      <w:r w:rsidRPr="0087590A">
        <w:rPr>
          <w:color w:val="FF0000"/>
          <w:sz w:val="18"/>
          <w:szCs w:val="18"/>
        </w:rPr>
        <w:t>…”</w:t>
      </w:r>
    </w:p>
    <w:p w:rsidR="00BC146C" w:rsidRPr="0087590A" w:rsidRDefault="00BC146C" w:rsidP="00BC146C">
      <w:pPr>
        <w:pStyle w:val="BodyText"/>
        <w:spacing w:before="7"/>
        <w:rPr>
          <w:sz w:val="18"/>
          <w:szCs w:val="18"/>
        </w:rPr>
      </w:pPr>
    </w:p>
    <w:p w:rsidR="00BC146C" w:rsidRPr="0087590A" w:rsidRDefault="00BC146C" w:rsidP="00BC146C">
      <w:pPr>
        <w:spacing w:line="276" w:lineRule="auto"/>
        <w:ind w:left="1420" w:right="718"/>
        <w:jc w:val="both"/>
        <w:rPr>
          <w:sz w:val="18"/>
          <w:szCs w:val="18"/>
        </w:rPr>
      </w:pPr>
      <w:r w:rsidRPr="0087590A">
        <w:rPr>
          <w:b/>
          <w:color w:val="212121"/>
          <w:sz w:val="18"/>
          <w:szCs w:val="18"/>
        </w:rPr>
        <w:t>C14:</w:t>
      </w:r>
      <w:r w:rsidRPr="0087590A">
        <w:rPr>
          <w:b/>
          <w:color w:val="212121"/>
          <w:spacing w:val="40"/>
          <w:sz w:val="18"/>
          <w:szCs w:val="18"/>
        </w:rPr>
        <w:t xml:space="preserve"> </w:t>
      </w:r>
      <w:r w:rsidRPr="0087590A">
        <w:rPr>
          <w:color w:val="212121"/>
          <w:sz w:val="18"/>
          <w:szCs w:val="18"/>
        </w:rPr>
        <w:t>9,</w:t>
      </w:r>
      <w:r w:rsidRPr="0087590A">
        <w:rPr>
          <w:color w:val="212121"/>
          <w:spacing w:val="40"/>
          <w:sz w:val="18"/>
          <w:szCs w:val="18"/>
        </w:rPr>
        <w:t xml:space="preserve"> </w:t>
      </w:r>
      <w:r w:rsidRPr="0087590A">
        <w:rPr>
          <w:color w:val="212121"/>
          <w:sz w:val="18"/>
          <w:szCs w:val="18"/>
        </w:rPr>
        <w:t>page</w:t>
      </w:r>
      <w:r w:rsidRPr="0087590A">
        <w:rPr>
          <w:color w:val="212121"/>
          <w:spacing w:val="40"/>
          <w:sz w:val="18"/>
          <w:szCs w:val="18"/>
        </w:rPr>
        <w:t xml:space="preserve"> </w:t>
      </w:r>
      <w:r w:rsidRPr="0087590A">
        <w:rPr>
          <w:color w:val="212121"/>
          <w:sz w:val="18"/>
          <w:szCs w:val="18"/>
        </w:rPr>
        <w:t>9</w:t>
      </w:r>
      <w:r w:rsidRPr="0087590A">
        <w:rPr>
          <w:color w:val="212121"/>
          <w:spacing w:val="40"/>
          <w:sz w:val="18"/>
          <w:szCs w:val="18"/>
        </w:rPr>
        <w:t xml:space="preserve"> </w:t>
      </w:r>
      <w:r w:rsidRPr="0087590A">
        <w:rPr>
          <w:color w:val="212121"/>
          <w:sz w:val="18"/>
          <w:szCs w:val="18"/>
        </w:rPr>
        <w:t>lines</w:t>
      </w:r>
      <w:r w:rsidRPr="0087590A">
        <w:rPr>
          <w:color w:val="212121"/>
          <w:spacing w:val="41"/>
          <w:sz w:val="18"/>
          <w:szCs w:val="18"/>
        </w:rPr>
        <w:t xml:space="preserve"> </w:t>
      </w:r>
      <w:r w:rsidRPr="0087590A">
        <w:rPr>
          <w:color w:val="212121"/>
          <w:sz w:val="18"/>
          <w:szCs w:val="18"/>
        </w:rPr>
        <w:t>36-38,</w:t>
      </w:r>
      <w:r w:rsidRPr="0087590A">
        <w:rPr>
          <w:color w:val="212121"/>
          <w:spacing w:val="40"/>
          <w:sz w:val="18"/>
          <w:szCs w:val="18"/>
        </w:rPr>
        <w:t xml:space="preserve"> </w:t>
      </w:r>
      <w:r w:rsidRPr="0087590A">
        <w:rPr>
          <w:color w:val="212121"/>
          <w:sz w:val="18"/>
          <w:szCs w:val="18"/>
        </w:rPr>
        <w:t>subsampling</w:t>
      </w:r>
      <w:r w:rsidRPr="0087590A">
        <w:rPr>
          <w:color w:val="212121"/>
          <w:spacing w:val="40"/>
          <w:sz w:val="18"/>
          <w:szCs w:val="18"/>
        </w:rPr>
        <w:t xml:space="preserve"> </w:t>
      </w:r>
      <w:r w:rsidRPr="0087590A">
        <w:rPr>
          <w:color w:val="212121"/>
          <w:sz w:val="18"/>
          <w:szCs w:val="18"/>
        </w:rPr>
        <w:t>is</w:t>
      </w:r>
      <w:r w:rsidRPr="0087590A">
        <w:rPr>
          <w:color w:val="212121"/>
          <w:spacing w:val="40"/>
          <w:sz w:val="18"/>
          <w:szCs w:val="18"/>
        </w:rPr>
        <w:t xml:space="preserve"> </w:t>
      </w:r>
      <w:r w:rsidRPr="0087590A">
        <w:rPr>
          <w:color w:val="212121"/>
          <w:sz w:val="18"/>
          <w:szCs w:val="18"/>
        </w:rPr>
        <w:t>unlikely</w:t>
      </w:r>
      <w:r w:rsidRPr="0087590A">
        <w:rPr>
          <w:color w:val="212121"/>
          <w:spacing w:val="40"/>
          <w:sz w:val="18"/>
          <w:szCs w:val="18"/>
        </w:rPr>
        <w:t xml:space="preserve"> </w:t>
      </w:r>
      <w:r w:rsidRPr="0087590A">
        <w:rPr>
          <w:color w:val="212121"/>
          <w:sz w:val="18"/>
          <w:szCs w:val="18"/>
        </w:rPr>
        <w:t>an</w:t>
      </w:r>
      <w:r w:rsidRPr="0087590A">
        <w:rPr>
          <w:color w:val="212121"/>
          <w:spacing w:val="41"/>
          <w:sz w:val="18"/>
          <w:szCs w:val="18"/>
        </w:rPr>
        <w:t xml:space="preserve"> </w:t>
      </w:r>
      <w:r w:rsidRPr="0087590A">
        <w:rPr>
          <w:color w:val="212121"/>
          <w:sz w:val="18"/>
          <w:szCs w:val="18"/>
        </w:rPr>
        <w:t>ideal</w:t>
      </w:r>
      <w:r w:rsidRPr="0087590A">
        <w:rPr>
          <w:color w:val="212121"/>
          <w:spacing w:val="25"/>
          <w:sz w:val="18"/>
          <w:szCs w:val="18"/>
        </w:rPr>
        <w:t xml:space="preserve"> </w:t>
      </w:r>
      <w:r w:rsidRPr="0087590A">
        <w:rPr>
          <w:color w:val="212121"/>
          <w:sz w:val="18"/>
          <w:szCs w:val="18"/>
        </w:rPr>
        <w:t>solution</w:t>
      </w:r>
      <w:r w:rsidRPr="0087590A">
        <w:rPr>
          <w:color w:val="212121"/>
          <w:spacing w:val="26"/>
          <w:sz w:val="18"/>
          <w:szCs w:val="18"/>
        </w:rPr>
        <w:t xml:space="preserve"> </w:t>
      </w:r>
      <w:r w:rsidRPr="0087590A">
        <w:rPr>
          <w:color w:val="212121"/>
          <w:sz w:val="18"/>
          <w:szCs w:val="18"/>
        </w:rPr>
        <w:t>for</w:t>
      </w:r>
      <w:r w:rsidRPr="0087590A">
        <w:rPr>
          <w:color w:val="212121"/>
          <w:spacing w:val="-59"/>
          <w:sz w:val="18"/>
          <w:szCs w:val="18"/>
        </w:rPr>
        <w:t xml:space="preserve"> </w:t>
      </w:r>
      <w:r w:rsidRPr="0087590A">
        <w:rPr>
          <w:color w:val="212121"/>
          <w:sz w:val="18"/>
          <w:szCs w:val="18"/>
        </w:rPr>
        <w:t>large dataset since the tool will report any single hits. For example, in case</w:t>
      </w:r>
      <w:r w:rsidRPr="0087590A">
        <w:rPr>
          <w:color w:val="212121"/>
          <w:spacing w:val="1"/>
          <w:sz w:val="18"/>
          <w:szCs w:val="18"/>
        </w:rPr>
        <w:t xml:space="preserve"> </w:t>
      </w:r>
      <w:r w:rsidRPr="0087590A">
        <w:rPr>
          <w:color w:val="212121"/>
          <w:sz w:val="18"/>
          <w:szCs w:val="18"/>
        </w:rPr>
        <w:t xml:space="preserve">#3 only 2 reads match SARS-Cov-2 in the entire sample, if the user </w:t>
      </w:r>
      <w:proofErr w:type="spellStart"/>
      <w:r w:rsidRPr="0087590A">
        <w:rPr>
          <w:color w:val="212121"/>
          <w:sz w:val="18"/>
          <w:szCs w:val="18"/>
        </w:rPr>
        <w:t>analyze</w:t>
      </w:r>
      <w:proofErr w:type="spellEnd"/>
      <w:r w:rsidRPr="0087590A">
        <w:rPr>
          <w:color w:val="212121"/>
          <w:spacing w:val="1"/>
          <w:sz w:val="18"/>
          <w:szCs w:val="18"/>
        </w:rPr>
        <w:t xml:space="preserve"> </w:t>
      </w:r>
      <w:r w:rsidRPr="0087590A">
        <w:rPr>
          <w:color w:val="212121"/>
          <w:sz w:val="18"/>
          <w:szCs w:val="18"/>
        </w:rPr>
        <w:t>only</w:t>
      </w:r>
      <w:r w:rsidRPr="0087590A">
        <w:rPr>
          <w:color w:val="212121"/>
          <w:spacing w:val="-3"/>
          <w:sz w:val="18"/>
          <w:szCs w:val="18"/>
        </w:rPr>
        <w:t xml:space="preserve"> </w:t>
      </w:r>
      <w:r w:rsidRPr="0087590A">
        <w:rPr>
          <w:color w:val="212121"/>
          <w:sz w:val="18"/>
          <w:szCs w:val="18"/>
        </w:rPr>
        <w:t>1/10</w:t>
      </w:r>
      <w:r w:rsidRPr="0087590A">
        <w:rPr>
          <w:color w:val="212121"/>
          <w:spacing w:val="-2"/>
          <w:sz w:val="18"/>
          <w:szCs w:val="18"/>
        </w:rPr>
        <w:t xml:space="preserve"> </w:t>
      </w:r>
      <w:r w:rsidRPr="0087590A">
        <w:rPr>
          <w:color w:val="212121"/>
          <w:sz w:val="18"/>
          <w:szCs w:val="18"/>
        </w:rPr>
        <w:t>of</w:t>
      </w:r>
      <w:r w:rsidRPr="0087590A">
        <w:rPr>
          <w:color w:val="212121"/>
          <w:spacing w:val="-2"/>
          <w:sz w:val="18"/>
          <w:szCs w:val="18"/>
        </w:rPr>
        <w:t xml:space="preserve"> </w:t>
      </w:r>
      <w:r w:rsidRPr="0087590A">
        <w:rPr>
          <w:color w:val="212121"/>
          <w:sz w:val="18"/>
          <w:szCs w:val="18"/>
        </w:rPr>
        <w:t>the</w:t>
      </w:r>
      <w:r w:rsidRPr="0087590A">
        <w:rPr>
          <w:color w:val="212121"/>
          <w:spacing w:val="-2"/>
          <w:sz w:val="18"/>
          <w:szCs w:val="18"/>
        </w:rPr>
        <w:t xml:space="preserve"> </w:t>
      </w:r>
      <w:r w:rsidRPr="0087590A">
        <w:rPr>
          <w:color w:val="212121"/>
          <w:sz w:val="18"/>
          <w:szCs w:val="18"/>
        </w:rPr>
        <w:t>data</w:t>
      </w:r>
      <w:r w:rsidRPr="0087590A">
        <w:rPr>
          <w:color w:val="212121"/>
          <w:spacing w:val="-3"/>
          <w:sz w:val="18"/>
          <w:szCs w:val="18"/>
        </w:rPr>
        <w:t xml:space="preserve"> </w:t>
      </w:r>
      <w:r w:rsidRPr="0087590A">
        <w:rPr>
          <w:color w:val="212121"/>
          <w:sz w:val="18"/>
          <w:szCs w:val="18"/>
        </w:rPr>
        <w:t>the</w:t>
      </w:r>
      <w:r w:rsidRPr="0087590A">
        <w:rPr>
          <w:color w:val="212121"/>
          <w:spacing w:val="-2"/>
          <w:sz w:val="18"/>
          <w:szCs w:val="18"/>
        </w:rPr>
        <w:t xml:space="preserve"> </w:t>
      </w:r>
      <w:r w:rsidRPr="0087590A">
        <w:rPr>
          <w:color w:val="212121"/>
          <w:sz w:val="18"/>
          <w:szCs w:val="18"/>
        </w:rPr>
        <w:t>coronavirus</w:t>
      </w:r>
      <w:r w:rsidRPr="0087590A">
        <w:rPr>
          <w:color w:val="212121"/>
          <w:spacing w:val="-2"/>
          <w:sz w:val="18"/>
          <w:szCs w:val="18"/>
        </w:rPr>
        <w:t xml:space="preserve"> </w:t>
      </w:r>
      <w:r w:rsidRPr="0087590A">
        <w:rPr>
          <w:color w:val="212121"/>
          <w:sz w:val="18"/>
          <w:szCs w:val="18"/>
        </w:rPr>
        <w:t>is</w:t>
      </w:r>
      <w:r w:rsidRPr="0087590A">
        <w:rPr>
          <w:color w:val="212121"/>
          <w:spacing w:val="-2"/>
          <w:sz w:val="18"/>
          <w:szCs w:val="18"/>
        </w:rPr>
        <w:t xml:space="preserve"> </w:t>
      </w:r>
      <w:r w:rsidRPr="0087590A">
        <w:rPr>
          <w:color w:val="212121"/>
          <w:sz w:val="18"/>
          <w:szCs w:val="18"/>
        </w:rPr>
        <w:t>very</w:t>
      </w:r>
      <w:r w:rsidRPr="0087590A">
        <w:rPr>
          <w:color w:val="212121"/>
          <w:spacing w:val="-2"/>
          <w:sz w:val="18"/>
          <w:szCs w:val="18"/>
        </w:rPr>
        <w:t xml:space="preserve"> </w:t>
      </w:r>
      <w:r w:rsidRPr="0087590A">
        <w:rPr>
          <w:color w:val="212121"/>
          <w:sz w:val="18"/>
          <w:szCs w:val="18"/>
        </w:rPr>
        <w:t>likely</w:t>
      </w:r>
      <w:r w:rsidRPr="0087590A">
        <w:rPr>
          <w:color w:val="212121"/>
          <w:spacing w:val="-3"/>
          <w:sz w:val="18"/>
          <w:szCs w:val="18"/>
        </w:rPr>
        <w:t xml:space="preserve"> </w:t>
      </w:r>
      <w:r w:rsidRPr="0087590A">
        <w:rPr>
          <w:color w:val="212121"/>
          <w:sz w:val="18"/>
          <w:szCs w:val="18"/>
        </w:rPr>
        <w:t>to</w:t>
      </w:r>
      <w:r w:rsidRPr="0087590A">
        <w:rPr>
          <w:color w:val="212121"/>
          <w:spacing w:val="-2"/>
          <w:sz w:val="18"/>
          <w:szCs w:val="18"/>
        </w:rPr>
        <w:t xml:space="preserve"> </w:t>
      </w:r>
      <w:r w:rsidRPr="0087590A">
        <w:rPr>
          <w:color w:val="212121"/>
          <w:sz w:val="18"/>
          <w:szCs w:val="18"/>
        </w:rPr>
        <w:t>be</w:t>
      </w:r>
      <w:r w:rsidRPr="0087590A">
        <w:rPr>
          <w:color w:val="212121"/>
          <w:spacing w:val="-2"/>
          <w:sz w:val="18"/>
          <w:szCs w:val="18"/>
        </w:rPr>
        <w:t xml:space="preserve"> </w:t>
      </w:r>
      <w:r w:rsidRPr="0087590A">
        <w:rPr>
          <w:color w:val="212121"/>
          <w:sz w:val="18"/>
          <w:szCs w:val="18"/>
        </w:rPr>
        <w:t>missed.</w:t>
      </w:r>
    </w:p>
    <w:p w:rsidR="00BC146C" w:rsidRPr="0087590A" w:rsidRDefault="00BC146C" w:rsidP="00BC146C">
      <w:pPr>
        <w:pStyle w:val="BodyText"/>
        <w:spacing w:before="3"/>
        <w:rPr>
          <w:b/>
          <w:sz w:val="18"/>
          <w:szCs w:val="18"/>
        </w:rPr>
      </w:pPr>
    </w:p>
    <w:p w:rsidR="00BC146C" w:rsidRPr="0087590A" w:rsidRDefault="00BC146C" w:rsidP="00BC146C">
      <w:pPr>
        <w:pStyle w:val="BodyText"/>
        <w:spacing w:before="1" w:line="276" w:lineRule="auto"/>
        <w:ind w:left="700" w:right="718"/>
        <w:jc w:val="both"/>
        <w:rPr>
          <w:sz w:val="18"/>
          <w:szCs w:val="18"/>
        </w:rPr>
      </w:pPr>
      <w:r w:rsidRPr="0087590A">
        <w:rPr>
          <w:sz w:val="18"/>
          <w:szCs w:val="18"/>
        </w:rPr>
        <w:t>We thank the reviewer for the important observation on subsampling as a</w:t>
      </w:r>
      <w:r w:rsidRPr="0087590A">
        <w:rPr>
          <w:spacing w:val="1"/>
          <w:sz w:val="18"/>
          <w:szCs w:val="18"/>
        </w:rPr>
        <w:t xml:space="preserve"> </w:t>
      </w:r>
      <w:r w:rsidRPr="0087590A">
        <w:rPr>
          <w:sz w:val="18"/>
          <w:szCs w:val="18"/>
        </w:rPr>
        <w:t>solution for larger datasets. In contrast to random subsampling, the method</w:t>
      </w:r>
      <w:r w:rsidRPr="0087590A">
        <w:rPr>
          <w:spacing w:val="1"/>
          <w:sz w:val="18"/>
          <w:szCs w:val="18"/>
        </w:rPr>
        <w:t xml:space="preserve"> </w:t>
      </w:r>
      <w:r w:rsidRPr="0087590A">
        <w:rPr>
          <w:sz w:val="18"/>
          <w:szCs w:val="18"/>
        </w:rPr>
        <w:t>cited,</w:t>
      </w:r>
      <w:r w:rsidRPr="0087590A">
        <w:rPr>
          <w:spacing w:val="39"/>
          <w:sz w:val="18"/>
          <w:szCs w:val="18"/>
        </w:rPr>
        <w:t xml:space="preserve"> </w:t>
      </w:r>
      <w:r w:rsidRPr="0087590A">
        <w:rPr>
          <w:sz w:val="18"/>
          <w:szCs w:val="18"/>
        </w:rPr>
        <w:t>RACE,</w:t>
      </w:r>
      <w:r w:rsidRPr="0087590A">
        <w:rPr>
          <w:spacing w:val="39"/>
          <w:sz w:val="18"/>
          <w:szCs w:val="18"/>
        </w:rPr>
        <w:t xml:space="preserve"> </w:t>
      </w:r>
      <w:r w:rsidRPr="0087590A">
        <w:rPr>
          <w:sz w:val="18"/>
          <w:szCs w:val="18"/>
        </w:rPr>
        <w:t>uses</w:t>
      </w:r>
      <w:r w:rsidRPr="0087590A">
        <w:rPr>
          <w:spacing w:val="39"/>
          <w:sz w:val="18"/>
          <w:szCs w:val="18"/>
        </w:rPr>
        <w:t xml:space="preserve"> </w:t>
      </w:r>
      <w:r w:rsidRPr="0087590A">
        <w:rPr>
          <w:sz w:val="18"/>
          <w:szCs w:val="18"/>
        </w:rPr>
        <w:t>a</w:t>
      </w:r>
      <w:r w:rsidRPr="0087590A">
        <w:rPr>
          <w:spacing w:val="40"/>
          <w:sz w:val="18"/>
          <w:szCs w:val="18"/>
        </w:rPr>
        <w:t xml:space="preserve"> </w:t>
      </w:r>
      <w:r w:rsidRPr="0087590A">
        <w:rPr>
          <w:sz w:val="18"/>
          <w:szCs w:val="18"/>
        </w:rPr>
        <w:t>diversity</w:t>
      </w:r>
      <w:r w:rsidRPr="0087590A">
        <w:rPr>
          <w:spacing w:val="39"/>
          <w:sz w:val="18"/>
          <w:szCs w:val="18"/>
        </w:rPr>
        <w:t xml:space="preserve"> </w:t>
      </w:r>
      <w:r w:rsidRPr="0087590A">
        <w:rPr>
          <w:sz w:val="18"/>
          <w:szCs w:val="18"/>
        </w:rPr>
        <w:t>sampling</w:t>
      </w:r>
      <w:r w:rsidRPr="0087590A">
        <w:rPr>
          <w:spacing w:val="39"/>
          <w:sz w:val="18"/>
          <w:szCs w:val="18"/>
        </w:rPr>
        <w:t xml:space="preserve"> </w:t>
      </w:r>
      <w:r w:rsidRPr="0087590A">
        <w:rPr>
          <w:sz w:val="18"/>
          <w:szCs w:val="18"/>
        </w:rPr>
        <w:t>method</w:t>
      </w:r>
      <w:r w:rsidRPr="0087590A">
        <w:rPr>
          <w:spacing w:val="40"/>
          <w:sz w:val="18"/>
          <w:szCs w:val="18"/>
        </w:rPr>
        <w:t xml:space="preserve"> </w:t>
      </w:r>
      <w:r w:rsidRPr="0087590A">
        <w:rPr>
          <w:sz w:val="18"/>
          <w:szCs w:val="18"/>
        </w:rPr>
        <w:t>which</w:t>
      </w:r>
      <w:r w:rsidRPr="0087590A">
        <w:rPr>
          <w:spacing w:val="39"/>
          <w:sz w:val="18"/>
          <w:szCs w:val="18"/>
        </w:rPr>
        <w:t xml:space="preserve"> </w:t>
      </w:r>
      <w:r w:rsidRPr="0087590A">
        <w:rPr>
          <w:sz w:val="18"/>
          <w:szCs w:val="18"/>
        </w:rPr>
        <w:t>only</w:t>
      </w:r>
      <w:r w:rsidRPr="0087590A">
        <w:rPr>
          <w:spacing w:val="39"/>
          <w:sz w:val="18"/>
          <w:szCs w:val="18"/>
        </w:rPr>
        <w:t xml:space="preserve"> </w:t>
      </w:r>
      <w:r w:rsidRPr="0087590A">
        <w:rPr>
          <w:sz w:val="18"/>
          <w:szCs w:val="18"/>
        </w:rPr>
        <w:t>discards</w:t>
      </w:r>
      <w:r w:rsidRPr="0087590A">
        <w:rPr>
          <w:spacing w:val="25"/>
          <w:sz w:val="18"/>
          <w:szCs w:val="18"/>
        </w:rPr>
        <w:t xml:space="preserve"> </w:t>
      </w:r>
      <w:proofErr w:type="gramStart"/>
      <w:r w:rsidRPr="0087590A">
        <w:rPr>
          <w:sz w:val="18"/>
          <w:szCs w:val="18"/>
        </w:rPr>
        <w:t>reads</w:t>
      </w:r>
      <w:proofErr w:type="gramEnd"/>
      <w:r w:rsidRPr="0087590A">
        <w:rPr>
          <w:spacing w:val="-58"/>
          <w:sz w:val="18"/>
          <w:szCs w:val="18"/>
        </w:rPr>
        <w:t xml:space="preserve"> </w:t>
      </w:r>
      <w:r w:rsidRPr="0087590A">
        <w:rPr>
          <w:sz w:val="18"/>
          <w:szCs w:val="18"/>
        </w:rPr>
        <w:t>that are similar to the ones already found in the sample thereby having the</w:t>
      </w:r>
      <w:r w:rsidRPr="0087590A">
        <w:rPr>
          <w:spacing w:val="1"/>
          <w:sz w:val="18"/>
          <w:szCs w:val="18"/>
        </w:rPr>
        <w:t xml:space="preserve"> </w:t>
      </w:r>
      <w:r w:rsidRPr="0087590A">
        <w:rPr>
          <w:sz w:val="18"/>
          <w:szCs w:val="18"/>
        </w:rPr>
        <w:t xml:space="preserve">ability to </w:t>
      </w:r>
      <w:proofErr w:type="spellStart"/>
      <w:r w:rsidRPr="0087590A">
        <w:rPr>
          <w:sz w:val="18"/>
          <w:szCs w:val="18"/>
        </w:rPr>
        <w:t>downsample</w:t>
      </w:r>
      <w:proofErr w:type="spellEnd"/>
      <w:r w:rsidRPr="0087590A">
        <w:rPr>
          <w:sz w:val="18"/>
          <w:szCs w:val="18"/>
        </w:rPr>
        <w:t xml:space="preserve"> while retaining sequence level diversity. We’ve added</w:t>
      </w:r>
      <w:r w:rsidRPr="0087590A">
        <w:rPr>
          <w:spacing w:val="1"/>
          <w:sz w:val="18"/>
          <w:szCs w:val="18"/>
        </w:rPr>
        <w:t xml:space="preserve"> </w:t>
      </w:r>
      <w:r w:rsidRPr="0087590A">
        <w:rPr>
          <w:sz w:val="18"/>
          <w:szCs w:val="18"/>
        </w:rPr>
        <w:t>some</w:t>
      </w:r>
      <w:r w:rsidRPr="0087590A">
        <w:rPr>
          <w:spacing w:val="-2"/>
          <w:sz w:val="18"/>
          <w:szCs w:val="18"/>
        </w:rPr>
        <w:t xml:space="preserve"> </w:t>
      </w:r>
      <w:r w:rsidRPr="0087590A">
        <w:rPr>
          <w:sz w:val="18"/>
          <w:szCs w:val="18"/>
        </w:rPr>
        <w:t>clarification</w:t>
      </w:r>
      <w:r w:rsidRPr="0087590A">
        <w:rPr>
          <w:spacing w:val="-1"/>
          <w:sz w:val="18"/>
          <w:szCs w:val="18"/>
        </w:rPr>
        <w:t xml:space="preserve"> </w:t>
      </w:r>
      <w:r w:rsidRPr="0087590A">
        <w:rPr>
          <w:sz w:val="18"/>
          <w:szCs w:val="18"/>
        </w:rPr>
        <w:t>towards</w:t>
      </w:r>
      <w:r w:rsidRPr="0087590A">
        <w:rPr>
          <w:spacing w:val="-2"/>
          <w:sz w:val="18"/>
          <w:szCs w:val="18"/>
        </w:rPr>
        <w:t xml:space="preserve"> </w:t>
      </w:r>
      <w:r w:rsidRPr="0087590A">
        <w:rPr>
          <w:sz w:val="18"/>
          <w:szCs w:val="18"/>
        </w:rPr>
        <w:t>this</w:t>
      </w:r>
      <w:r w:rsidRPr="0087590A">
        <w:rPr>
          <w:spacing w:val="-1"/>
          <w:sz w:val="18"/>
          <w:szCs w:val="18"/>
        </w:rPr>
        <w:t xml:space="preserve"> </w:t>
      </w:r>
      <w:r w:rsidRPr="0087590A">
        <w:rPr>
          <w:sz w:val="18"/>
          <w:szCs w:val="18"/>
        </w:rPr>
        <w:t>in</w:t>
      </w:r>
      <w:r w:rsidRPr="0087590A">
        <w:rPr>
          <w:spacing w:val="-2"/>
          <w:sz w:val="18"/>
          <w:szCs w:val="18"/>
        </w:rPr>
        <w:t xml:space="preserve"> </w:t>
      </w:r>
      <w:r w:rsidRPr="0087590A">
        <w:rPr>
          <w:sz w:val="18"/>
          <w:szCs w:val="18"/>
        </w:rPr>
        <w:t>the</w:t>
      </w:r>
      <w:r w:rsidRPr="0087590A">
        <w:rPr>
          <w:spacing w:val="-1"/>
          <w:sz w:val="18"/>
          <w:szCs w:val="18"/>
        </w:rPr>
        <w:t xml:space="preserve"> </w:t>
      </w:r>
      <w:r w:rsidRPr="0087590A">
        <w:rPr>
          <w:sz w:val="18"/>
          <w:szCs w:val="18"/>
        </w:rPr>
        <w:t>text:</w:t>
      </w:r>
    </w:p>
    <w:p w:rsidR="00BC146C" w:rsidRPr="0087590A" w:rsidRDefault="00BC146C" w:rsidP="00BC146C">
      <w:pPr>
        <w:spacing w:line="276" w:lineRule="auto"/>
        <w:jc w:val="both"/>
        <w:rPr>
          <w:sz w:val="18"/>
          <w:szCs w:val="18"/>
        </w:rPr>
        <w:sectPr w:rsidR="00BC146C" w:rsidRPr="0087590A">
          <w:pgSz w:w="12240" w:h="15840"/>
          <w:pgMar w:top="1500" w:right="1320" w:bottom="280" w:left="1340" w:header="720" w:footer="720" w:gutter="0"/>
          <w:cols w:space="720"/>
        </w:sectPr>
      </w:pPr>
    </w:p>
    <w:p w:rsidR="00BC146C" w:rsidRPr="0087590A" w:rsidRDefault="00BC146C" w:rsidP="00BC146C">
      <w:pPr>
        <w:pStyle w:val="BodyText"/>
        <w:spacing w:before="80" w:line="276" w:lineRule="auto"/>
        <w:ind w:left="700" w:right="719"/>
        <w:jc w:val="both"/>
        <w:rPr>
          <w:sz w:val="18"/>
          <w:szCs w:val="18"/>
        </w:rPr>
      </w:pPr>
      <w:r w:rsidRPr="0087590A">
        <w:rPr>
          <w:color w:val="FF0000"/>
          <w:sz w:val="18"/>
          <w:szCs w:val="18"/>
        </w:rPr>
        <w:lastRenderedPageBreak/>
        <w:t>“To</w:t>
      </w:r>
      <w:r w:rsidRPr="0087590A">
        <w:rPr>
          <w:color w:val="FF0000"/>
          <w:spacing w:val="1"/>
          <w:sz w:val="18"/>
          <w:szCs w:val="18"/>
        </w:rPr>
        <w:t xml:space="preserve"> </w:t>
      </w:r>
      <w:r w:rsidRPr="0087590A">
        <w:rPr>
          <w:color w:val="FF0000"/>
          <w:sz w:val="18"/>
          <w:szCs w:val="18"/>
        </w:rPr>
        <w:t>address</w:t>
      </w:r>
      <w:r w:rsidRPr="0087590A">
        <w:rPr>
          <w:color w:val="FF0000"/>
          <w:spacing w:val="1"/>
          <w:sz w:val="18"/>
          <w:szCs w:val="18"/>
        </w:rPr>
        <w:t xml:space="preserve"> </w:t>
      </w:r>
      <w:r w:rsidRPr="0087590A">
        <w:rPr>
          <w:color w:val="FF0000"/>
          <w:sz w:val="18"/>
          <w:szCs w:val="18"/>
        </w:rPr>
        <w:t>this,</w:t>
      </w:r>
      <w:r w:rsidRPr="0087590A">
        <w:rPr>
          <w:color w:val="FF0000"/>
          <w:spacing w:val="1"/>
          <w:sz w:val="18"/>
          <w:szCs w:val="18"/>
        </w:rPr>
        <w:t xml:space="preserve"> </w:t>
      </w:r>
      <w:r w:rsidRPr="0087590A">
        <w:rPr>
          <w:color w:val="FF0000"/>
          <w:sz w:val="18"/>
          <w:szCs w:val="18"/>
        </w:rPr>
        <w:t>one</w:t>
      </w:r>
      <w:r w:rsidRPr="0087590A">
        <w:rPr>
          <w:color w:val="FF0000"/>
          <w:spacing w:val="1"/>
          <w:sz w:val="18"/>
          <w:szCs w:val="18"/>
        </w:rPr>
        <w:t xml:space="preserve"> </w:t>
      </w:r>
      <w:r w:rsidRPr="0087590A">
        <w:rPr>
          <w:color w:val="FF0000"/>
          <w:sz w:val="18"/>
          <w:szCs w:val="18"/>
        </w:rPr>
        <w:t>possible</w:t>
      </w:r>
      <w:r w:rsidRPr="0087590A">
        <w:rPr>
          <w:color w:val="FF0000"/>
          <w:spacing w:val="1"/>
          <w:sz w:val="18"/>
          <w:szCs w:val="18"/>
        </w:rPr>
        <w:t xml:space="preserve"> </w:t>
      </w:r>
      <w:r w:rsidRPr="0087590A">
        <w:rPr>
          <w:color w:val="FF0000"/>
          <w:sz w:val="18"/>
          <w:szCs w:val="18"/>
        </w:rPr>
        <w:t>solution</w:t>
      </w:r>
      <w:r w:rsidRPr="0087590A">
        <w:rPr>
          <w:color w:val="FF0000"/>
          <w:spacing w:val="1"/>
          <w:sz w:val="18"/>
          <w:szCs w:val="18"/>
        </w:rPr>
        <w:t xml:space="preserve"> </w:t>
      </w:r>
      <w:r w:rsidRPr="0087590A">
        <w:rPr>
          <w:color w:val="FF0000"/>
          <w:sz w:val="18"/>
          <w:szCs w:val="18"/>
        </w:rPr>
        <w:t>is</w:t>
      </w:r>
      <w:r w:rsidRPr="0087590A">
        <w:rPr>
          <w:color w:val="FF0000"/>
          <w:spacing w:val="1"/>
          <w:sz w:val="18"/>
          <w:szCs w:val="18"/>
        </w:rPr>
        <w:t xml:space="preserve"> </w:t>
      </w:r>
      <w:r w:rsidRPr="0087590A">
        <w:rPr>
          <w:color w:val="FF0000"/>
          <w:sz w:val="18"/>
          <w:szCs w:val="18"/>
        </w:rPr>
        <w:t>to</w:t>
      </w:r>
      <w:r w:rsidRPr="0087590A">
        <w:rPr>
          <w:color w:val="FF0000"/>
          <w:spacing w:val="1"/>
          <w:sz w:val="18"/>
          <w:szCs w:val="18"/>
        </w:rPr>
        <w:t xml:space="preserve"> </w:t>
      </w:r>
      <w:r w:rsidRPr="0087590A">
        <w:rPr>
          <w:color w:val="FF0000"/>
          <w:sz w:val="18"/>
          <w:szCs w:val="18"/>
        </w:rPr>
        <w:t>use</w:t>
      </w:r>
      <w:r w:rsidRPr="0087590A">
        <w:rPr>
          <w:color w:val="FF0000"/>
          <w:spacing w:val="1"/>
          <w:sz w:val="18"/>
          <w:szCs w:val="18"/>
        </w:rPr>
        <w:t xml:space="preserve"> </w:t>
      </w:r>
      <w:r w:rsidRPr="0087590A">
        <w:rPr>
          <w:color w:val="FF0000"/>
          <w:sz w:val="18"/>
          <w:szCs w:val="18"/>
        </w:rPr>
        <w:t>a</w:t>
      </w:r>
      <w:r w:rsidRPr="0087590A">
        <w:rPr>
          <w:color w:val="FF0000"/>
          <w:spacing w:val="1"/>
          <w:sz w:val="18"/>
          <w:szCs w:val="18"/>
        </w:rPr>
        <w:t xml:space="preserve"> </w:t>
      </w:r>
      <w:r w:rsidRPr="0087590A">
        <w:rPr>
          <w:color w:val="FF0000"/>
          <w:sz w:val="18"/>
          <w:szCs w:val="18"/>
        </w:rPr>
        <w:t>read</w:t>
      </w:r>
      <w:r w:rsidRPr="0087590A">
        <w:rPr>
          <w:color w:val="FF0000"/>
          <w:spacing w:val="1"/>
          <w:sz w:val="18"/>
          <w:szCs w:val="18"/>
        </w:rPr>
        <w:t xml:space="preserve"> </w:t>
      </w:r>
      <w:r w:rsidRPr="0087590A">
        <w:rPr>
          <w:color w:val="FF0000"/>
          <w:sz w:val="18"/>
          <w:szCs w:val="18"/>
        </w:rPr>
        <w:t>or</w:t>
      </w:r>
      <w:r w:rsidRPr="0087590A">
        <w:rPr>
          <w:color w:val="FF0000"/>
          <w:spacing w:val="1"/>
          <w:sz w:val="18"/>
          <w:szCs w:val="18"/>
        </w:rPr>
        <w:t xml:space="preserve"> </w:t>
      </w:r>
      <w:r w:rsidRPr="0087590A">
        <w:rPr>
          <w:color w:val="FF0000"/>
          <w:sz w:val="18"/>
          <w:szCs w:val="18"/>
        </w:rPr>
        <w:t>database</w:t>
      </w:r>
      <w:r w:rsidRPr="0087590A">
        <w:rPr>
          <w:color w:val="FF0000"/>
          <w:spacing w:val="1"/>
          <w:sz w:val="18"/>
          <w:szCs w:val="18"/>
        </w:rPr>
        <w:t xml:space="preserve"> </w:t>
      </w:r>
      <w:r w:rsidRPr="0087590A">
        <w:rPr>
          <w:color w:val="FF0000"/>
          <w:sz w:val="18"/>
          <w:szCs w:val="18"/>
        </w:rPr>
        <w:t>subsampling</w:t>
      </w:r>
      <w:r w:rsidRPr="0087590A">
        <w:rPr>
          <w:color w:val="FF0000"/>
          <w:spacing w:val="1"/>
          <w:sz w:val="18"/>
          <w:szCs w:val="18"/>
        </w:rPr>
        <w:t xml:space="preserve"> </w:t>
      </w:r>
      <w:r w:rsidRPr="0087590A">
        <w:rPr>
          <w:color w:val="FF0000"/>
          <w:sz w:val="18"/>
          <w:szCs w:val="18"/>
        </w:rPr>
        <w:t>method</w:t>
      </w:r>
      <w:r w:rsidRPr="0087590A">
        <w:rPr>
          <w:color w:val="FF0000"/>
          <w:spacing w:val="1"/>
          <w:sz w:val="18"/>
          <w:szCs w:val="18"/>
        </w:rPr>
        <w:t xml:space="preserve"> </w:t>
      </w:r>
      <w:r w:rsidRPr="0087590A">
        <w:rPr>
          <w:color w:val="FF0000"/>
          <w:sz w:val="18"/>
          <w:szCs w:val="18"/>
        </w:rPr>
        <w:t>such</w:t>
      </w:r>
      <w:r w:rsidRPr="0087590A">
        <w:rPr>
          <w:color w:val="FF0000"/>
          <w:spacing w:val="1"/>
          <w:sz w:val="18"/>
          <w:szCs w:val="18"/>
        </w:rPr>
        <w:t xml:space="preserve"> </w:t>
      </w:r>
      <w:r w:rsidRPr="0087590A">
        <w:rPr>
          <w:color w:val="FF0000"/>
          <w:sz w:val="18"/>
          <w:szCs w:val="18"/>
        </w:rPr>
        <w:t xml:space="preserve">as </w:t>
      </w:r>
      <w:proofErr w:type="gramStart"/>
      <w:r w:rsidRPr="0087590A">
        <w:rPr>
          <w:color w:val="FF0000"/>
          <w:sz w:val="18"/>
          <w:szCs w:val="18"/>
        </w:rPr>
        <w:t>RACE[</w:t>
      </w:r>
      <w:proofErr w:type="gramEnd"/>
      <w:r w:rsidRPr="0087590A">
        <w:rPr>
          <w:color w:val="FF0000"/>
          <w:sz w:val="18"/>
          <w:szCs w:val="18"/>
        </w:rPr>
        <w:t>56]. In contrast to random sampling</w:t>
      </w:r>
      <w:r w:rsidRPr="0087590A">
        <w:rPr>
          <w:color w:val="FF0000"/>
          <w:spacing w:val="1"/>
          <w:sz w:val="18"/>
          <w:szCs w:val="18"/>
        </w:rPr>
        <w:t xml:space="preserve"> </w:t>
      </w:r>
      <w:r w:rsidRPr="0087590A">
        <w:rPr>
          <w:color w:val="FF0000"/>
          <w:sz w:val="18"/>
          <w:szCs w:val="18"/>
        </w:rPr>
        <w:t>methods,</w:t>
      </w:r>
      <w:r w:rsidRPr="0087590A">
        <w:rPr>
          <w:color w:val="FF0000"/>
          <w:spacing w:val="1"/>
          <w:sz w:val="18"/>
          <w:szCs w:val="18"/>
        </w:rPr>
        <w:t xml:space="preserve"> </w:t>
      </w:r>
      <w:r w:rsidRPr="0087590A">
        <w:rPr>
          <w:color w:val="FF0000"/>
          <w:sz w:val="18"/>
          <w:szCs w:val="18"/>
        </w:rPr>
        <w:t>methods</w:t>
      </w:r>
      <w:r w:rsidRPr="0087590A">
        <w:rPr>
          <w:color w:val="FF0000"/>
          <w:spacing w:val="61"/>
          <w:sz w:val="18"/>
          <w:szCs w:val="18"/>
        </w:rPr>
        <w:t xml:space="preserve"> </w:t>
      </w:r>
      <w:r w:rsidRPr="0087590A">
        <w:rPr>
          <w:color w:val="FF0000"/>
          <w:sz w:val="18"/>
          <w:szCs w:val="18"/>
        </w:rPr>
        <w:t>like RACE employ diversity sampling using techniques</w:t>
      </w:r>
      <w:r w:rsidRPr="0087590A">
        <w:rPr>
          <w:color w:val="FF0000"/>
          <w:spacing w:val="1"/>
          <w:sz w:val="18"/>
          <w:szCs w:val="18"/>
        </w:rPr>
        <w:t xml:space="preserve"> </w:t>
      </w:r>
      <w:r w:rsidRPr="0087590A">
        <w:rPr>
          <w:color w:val="FF0000"/>
          <w:sz w:val="18"/>
          <w:szCs w:val="18"/>
        </w:rPr>
        <w:t>like Locality Sensitive Hashing (LSH) to only discard reads that are similar to</w:t>
      </w:r>
      <w:r w:rsidRPr="0087590A">
        <w:rPr>
          <w:color w:val="FF0000"/>
          <w:spacing w:val="1"/>
          <w:sz w:val="18"/>
          <w:szCs w:val="18"/>
        </w:rPr>
        <w:t xml:space="preserve"> </w:t>
      </w:r>
      <w:r w:rsidRPr="0087590A">
        <w:rPr>
          <w:color w:val="FF0000"/>
          <w:sz w:val="18"/>
          <w:szCs w:val="18"/>
        </w:rPr>
        <w:t>ones already present in the sample. Thus, this strategy shows potential to</w:t>
      </w:r>
      <w:r w:rsidRPr="0087590A">
        <w:rPr>
          <w:color w:val="FF0000"/>
          <w:spacing w:val="1"/>
          <w:sz w:val="18"/>
          <w:szCs w:val="18"/>
        </w:rPr>
        <w:t xml:space="preserve"> </w:t>
      </w:r>
      <w:r w:rsidRPr="0087590A">
        <w:rPr>
          <w:color w:val="FF0000"/>
          <w:sz w:val="18"/>
          <w:szCs w:val="18"/>
        </w:rPr>
        <w:t>preserve the full complement of taxonomic and functional diversity while</w:t>
      </w:r>
      <w:r w:rsidRPr="0087590A">
        <w:rPr>
          <w:color w:val="FF0000"/>
          <w:spacing w:val="1"/>
          <w:sz w:val="18"/>
          <w:szCs w:val="18"/>
        </w:rPr>
        <w:t xml:space="preserve"> </w:t>
      </w:r>
      <w:r w:rsidRPr="0087590A">
        <w:rPr>
          <w:color w:val="FF0000"/>
          <w:sz w:val="18"/>
          <w:szCs w:val="18"/>
        </w:rPr>
        <w:t>drastically</w:t>
      </w:r>
      <w:r w:rsidRPr="0087590A">
        <w:rPr>
          <w:color w:val="FF0000"/>
          <w:spacing w:val="-2"/>
          <w:sz w:val="18"/>
          <w:szCs w:val="18"/>
        </w:rPr>
        <w:t xml:space="preserve"> </w:t>
      </w:r>
      <w:r w:rsidRPr="0087590A">
        <w:rPr>
          <w:color w:val="FF0000"/>
          <w:sz w:val="18"/>
          <w:szCs w:val="18"/>
        </w:rPr>
        <w:t>reducing</w:t>
      </w:r>
      <w:r w:rsidRPr="0087590A">
        <w:rPr>
          <w:color w:val="FF0000"/>
          <w:spacing w:val="-1"/>
          <w:sz w:val="18"/>
          <w:szCs w:val="18"/>
        </w:rPr>
        <w:t xml:space="preserve"> </w:t>
      </w:r>
      <w:r w:rsidRPr="0087590A">
        <w:rPr>
          <w:color w:val="FF0000"/>
          <w:sz w:val="18"/>
          <w:szCs w:val="18"/>
        </w:rPr>
        <w:t>runtime.”</w:t>
      </w:r>
    </w:p>
    <w:p w:rsidR="00BC146C" w:rsidRPr="0087590A" w:rsidRDefault="00BC146C" w:rsidP="00BC146C">
      <w:pPr>
        <w:pStyle w:val="BodyText"/>
        <w:spacing w:before="3"/>
        <w:rPr>
          <w:sz w:val="18"/>
          <w:szCs w:val="18"/>
        </w:rPr>
      </w:pPr>
    </w:p>
    <w:p w:rsidR="00BC146C" w:rsidRPr="0087590A" w:rsidRDefault="00BC146C" w:rsidP="00BC146C">
      <w:pPr>
        <w:spacing w:line="276" w:lineRule="auto"/>
        <w:ind w:left="1420" w:right="723"/>
        <w:jc w:val="both"/>
        <w:rPr>
          <w:sz w:val="18"/>
          <w:szCs w:val="18"/>
        </w:rPr>
      </w:pPr>
      <w:r w:rsidRPr="0087590A">
        <w:rPr>
          <w:b/>
          <w:color w:val="212121"/>
          <w:sz w:val="18"/>
          <w:szCs w:val="18"/>
        </w:rPr>
        <w:t>C15:</w:t>
      </w:r>
      <w:r w:rsidRPr="0087590A">
        <w:rPr>
          <w:b/>
          <w:color w:val="212121"/>
          <w:spacing w:val="1"/>
          <w:sz w:val="18"/>
          <w:szCs w:val="18"/>
        </w:rPr>
        <w:t xml:space="preserve"> </w:t>
      </w:r>
      <w:r w:rsidRPr="0087590A">
        <w:rPr>
          <w:color w:val="212121"/>
          <w:sz w:val="18"/>
          <w:szCs w:val="18"/>
        </w:rPr>
        <w:t>10,</w:t>
      </w:r>
      <w:r w:rsidRPr="0087590A">
        <w:rPr>
          <w:color w:val="212121"/>
          <w:spacing w:val="1"/>
          <w:sz w:val="18"/>
          <w:szCs w:val="18"/>
        </w:rPr>
        <w:t xml:space="preserve"> </w:t>
      </w:r>
      <w:r w:rsidRPr="0087590A">
        <w:rPr>
          <w:color w:val="212121"/>
          <w:sz w:val="18"/>
          <w:szCs w:val="18"/>
        </w:rPr>
        <w:t>Fig4</w:t>
      </w:r>
      <w:r w:rsidRPr="0087590A">
        <w:rPr>
          <w:color w:val="212121"/>
          <w:spacing w:val="1"/>
          <w:sz w:val="18"/>
          <w:szCs w:val="18"/>
        </w:rPr>
        <w:t xml:space="preserve"> </w:t>
      </w:r>
      <w:r w:rsidRPr="0087590A">
        <w:rPr>
          <w:color w:val="212121"/>
          <w:sz w:val="18"/>
          <w:szCs w:val="18"/>
        </w:rPr>
        <w:t>shows</w:t>
      </w:r>
      <w:r w:rsidRPr="0087590A">
        <w:rPr>
          <w:color w:val="212121"/>
          <w:spacing w:val="1"/>
          <w:sz w:val="18"/>
          <w:szCs w:val="18"/>
        </w:rPr>
        <w:t xml:space="preserve"> </w:t>
      </w:r>
      <w:r w:rsidRPr="0087590A">
        <w:rPr>
          <w:color w:val="212121"/>
          <w:sz w:val="18"/>
          <w:szCs w:val="18"/>
        </w:rPr>
        <w:t>that</w:t>
      </w:r>
      <w:r w:rsidRPr="0087590A">
        <w:rPr>
          <w:color w:val="212121"/>
          <w:spacing w:val="1"/>
          <w:sz w:val="18"/>
          <w:szCs w:val="18"/>
        </w:rPr>
        <w:t xml:space="preserve"> </w:t>
      </w:r>
      <w:r w:rsidRPr="0087590A">
        <w:rPr>
          <w:color w:val="212121"/>
          <w:sz w:val="18"/>
          <w:szCs w:val="18"/>
        </w:rPr>
        <w:t>there</w:t>
      </w:r>
      <w:r w:rsidRPr="0087590A">
        <w:rPr>
          <w:color w:val="212121"/>
          <w:spacing w:val="1"/>
          <w:sz w:val="18"/>
          <w:szCs w:val="18"/>
        </w:rPr>
        <w:t xml:space="preserve"> </w:t>
      </w:r>
      <w:r w:rsidRPr="0087590A">
        <w:rPr>
          <w:color w:val="212121"/>
          <w:sz w:val="18"/>
          <w:szCs w:val="18"/>
        </w:rPr>
        <w:t>are</w:t>
      </w:r>
      <w:r w:rsidRPr="0087590A">
        <w:rPr>
          <w:color w:val="212121"/>
          <w:spacing w:val="1"/>
          <w:sz w:val="18"/>
          <w:szCs w:val="18"/>
        </w:rPr>
        <w:t xml:space="preserve"> </w:t>
      </w:r>
      <w:r w:rsidRPr="0087590A">
        <w:rPr>
          <w:color w:val="212121"/>
          <w:sz w:val="18"/>
          <w:szCs w:val="18"/>
        </w:rPr>
        <w:t>93,283</w:t>
      </w:r>
      <w:r w:rsidRPr="0087590A">
        <w:rPr>
          <w:color w:val="212121"/>
          <w:spacing w:val="1"/>
          <w:sz w:val="18"/>
          <w:szCs w:val="18"/>
        </w:rPr>
        <w:t xml:space="preserve"> </w:t>
      </w:r>
      <w:r w:rsidRPr="0087590A">
        <w:rPr>
          <w:color w:val="212121"/>
          <w:sz w:val="18"/>
          <w:szCs w:val="18"/>
        </w:rPr>
        <w:t>samples</w:t>
      </w:r>
      <w:r w:rsidRPr="0087590A">
        <w:rPr>
          <w:color w:val="212121"/>
          <w:spacing w:val="1"/>
          <w:sz w:val="18"/>
          <w:szCs w:val="18"/>
        </w:rPr>
        <w:t xml:space="preserve"> </w:t>
      </w:r>
      <w:r w:rsidRPr="0087590A">
        <w:rPr>
          <w:color w:val="212121"/>
          <w:sz w:val="18"/>
          <w:szCs w:val="18"/>
        </w:rPr>
        <w:t>in</w:t>
      </w:r>
      <w:r w:rsidRPr="0087590A">
        <w:rPr>
          <w:color w:val="212121"/>
          <w:spacing w:val="1"/>
          <w:sz w:val="18"/>
          <w:szCs w:val="18"/>
        </w:rPr>
        <w:t xml:space="preserve"> </w:t>
      </w:r>
      <w:r w:rsidRPr="0087590A">
        <w:rPr>
          <w:color w:val="212121"/>
          <w:sz w:val="18"/>
          <w:szCs w:val="18"/>
        </w:rPr>
        <w:t>total</w:t>
      </w:r>
      <w:r w:rsidRPr="0087590A">
        <w:rPr>
          <w:color w:val="212121"/>
          <w:spacing w:val="1"/>
          <w:sz w:val="18"/>
          <w:szCs w:val="18"/>
        </w:rPr>
        <w:t xml:space="preserve"> </w:t>
      </w:r>
      <w:r w:rsidRPr="0087590A">
        <w:rPr>
          <w:color w:val="212121"/>
          <w:sz w:val="18"/>
          <w:szCs w:val="18"/>
        </w:rPr>
        <w:t>for</w:t>
      </w:r>
      <w:r w:rsidRPr="0087590A">
        <w:rPr>
          <w:color w:val="212121"/>
          <w:spacing w:val="1"/>
          <w:sz w:val="18"/>
          <w:szCs w:val="18"/>
        </w:rPr>
        <w:t xml:space="preserve"> </w:t>
      </w:r>
      <w:r w:rsidRPr="0087590A">
        <w:rPr>
          <w:color w:val="212121"/>
          <w:sz w:val="18"/>
          <w:szCs w:val="18"/>
        </w:rPr>
        <w:t>train/validation/test</w:t>
      </w:r>
      <w:r w:rsidRPr="0087590A">
        <w:rPr>
          <w:color w:val="212121"/>
          <w:spacing w:val="1"/>
          <w:sz w:val="18"/>
          <w:szCs w:val="18"/>
        </w:rPr>
        <w:t xml:space="preserve"> </w:t>
      </w:r>
      <w:r w:rsidRPr="0087590A">
        <w:rPr>
          <w:color w:val="212121"/>
          <w:sz w:val="18"/>
          <w:szCs w:val="18"/>
        </w:rPr>
        <w:t>datasets.</w:t>
      </w:r>
      <w:r w:rsidRPr="0087590A">
        <w:rPr>
          <w:color w:val="212121"/>
          <w:spacing w:val="1"/>
          <w:sz w:val="18"/>
          <w:szCs w:val="18"/>
        </w:rPr>
        <w:t xml:space="preserve"> </w:t>
      </w:r>
      <w:r w:rsidRPr="0087590A">
        <w:rPr>
          <w:color w:val="212121"/>
          <w:sz w:val="18"/>
          <w:szCs w:val="18"/>
        </w:rPr>
        <w:t>But</w:t>
      </w:r>
      <w:r w:rsidRPr="0087590A">
        <w:rPr>
          <w:color w:val="212121"/>
          <w:spacing w:val="1"/>
          <w:sz w:val="18"/>
          <w:szCs w:val="18"/>
        </w:rPr>
        <w:t xml:space="preserve"> </w:t>
      </w:r>
      <w:r w:rsidRPr="0087590A">
        <w:rPr>
          <w:color w:val="212121"/>
          <w:sz w:val="18"/>
          <w:szCs w:val="18"/>
        </w:rPr>
        <w:t>I</w:t>
      </w:r>
      <w:r w:rsidRPr="0087590A">
        <w:rPr>
          <w:color w:val="212121"/>
          <w:spacing w:val="1"/>
          <w:sz w:val="18"/>
          <w:szCs w:val="18"/>
        </w:rPr>
        <w:t xml:space="preserve"> </w:t>
      </w:r>
      <w:r w:rsidRPr="0087590A">
        <w:rPr>
          <w:color w:val="212121"/>
          <w:sz w:val="18"/>
          <w:szCs w:val="18"/>
        </w:rPr>
        <w:t>can’t</w:t>
      </w:r>
      <w:r w:rsidRPr="0087590A">
        <w:rPr>
          <w:color w:val="212121"/>
          <w:spacing w:val="1"/>
          <w:sz w:val="18"/>
          <w:szCs w:val="18"/>
        </w:rPr>
        <w:t xml:space="preserve"> </w:t>
      </w:r>
      <w:r w:rsidRPr="0087590A">
        <w:rPr>
          <w:color w:val="212121"/>
          <w:sz w:val="18"/>
          <w:szCs w:val="18"/>
        </w:rPr>
        <w:t>find</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origin</w:t>
      </w:r>
      <w:r w:rsidRPr="0087590A">
        <w:rPr>
          <w:color w:val="212121"/>
          <w:spacing w:val="1"/>
          <w:sz w:val="18"/>
          <w:szCs w:val="18"/>
        </w:rPr>
        <w:t xml:space="preserve"> </w:t>
      </w:r>
      <w:r w:rsidRPr="0087590A">
        <w:rPr>
          <w:color w:val="212121"/>
          <w:sz w:val="18"/>
          <w:szCs w:val="18"/>
        </w:rPr>
        <w:t>of</w:t>
      </w:r>
      <w:r w:rsidRPr="0087590A">
        <w:rPr>
          <w:color w:val="212121"/>
          <w:spacing w:val="1"/>
          <w:sz w:val="18"/>
          <w:szCs w:val="18"/>
        </w:rPr>
        <w:t xml:space="preserve"> </w:t>
      </w:r>
      <w:r w:rsidRPr="0087590A">
        <w:rPr>
          <w:color w:val="212121"/>
          <w:sz w:val="18"/>
          <w:szCs w:val="18"/>
        </w:rPr>
        <w:t>this</w:t>
      </w:r>
      <w:r w:rsidRPr="0087590A">
        <w:rPr>
          <w:color w:val="212121"/>
          <w:spacing w:val="1"/>
          <w:sz w:val="18"/>
          <w:szCs w:val="18"/>
        </w:rPr>
        <w:t xml:space="preserve"> </w:t>
      </w:r>
      <w:r w:rsidRPr="0087590A">
        <w:rPr>
          <w:color w:val="212121"/>
          <w:sz w:val="18"/>
          <w:szCs w:val="18"/>
        </w:rPr>
        <w:t>number</w:t>
      </w:r>
      <w:r w:rsidRPr="0087590A">
        <w:rPr>
          <w:color w:val="212121"/>
          <w:spacing w:val="1"/>
          <w:sz w:val="18"/>
          <w:szCs w:val="18"/>
        </w:rPr>
        <w:t xml:space="preserve"> </w:t>
      </w:r>
      <w:r w:rsidRPr="0087590A">
        <w:rPr>
          <w:color w:val="212121"/>
          <w:sz w:val="18"/>
          <w:szCs w:val="18"/>
        </w:rPr>
        <w:t>throughout</w:t>
      </w:r>
      <w:r w:rsidRPr="0087590A">
        <w:rPr>
          <w:color w:val="212121"/>
          <w:spacing w:val="-2"/>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text.</w:t>
      </w:r>
    </w:p>
    <w:p w:rsidR="00BC146C" w:rsidRPr="0087590A" w:rsidRDefault="00BC146C" w:rsidP="00BC146C">
      <w:pPr>
        <w:pStyle w:val="BodyText"/>
        <w:spacing w:before="3"/>
        <w:rPr>
          <w:b/>
          <w:sz w:val="18"/>
          <w:szCs w:val="18"/>
        </w:rPr>
      </w:pPr>
    </w:p>
    <w:p w:rsidR="00BC146C" w:rsidRPr="0087590A" w:rsidRDefault="00BC146C" w:rsidP="00BC146C">
      <w:pPr>
        <w:pStyle w:val="BodyText"/>
        <w:spacing w:before="1" w:line="276" w:lineRule="auto"/>
        <w:ind w:left="700" w:right="718"/>
        <w:jc w:val="both"/>
        <w:rPr>
          <w:sz w:val="18"/>
          <w:szCs w:val="18"/>
        </w:rPr>
      </w:pPr>
      <w:r w:rsidRPr="0087590A">
        <w:rPr>
          <w:sz w:val="18"/>
          <w:szCs w:val="18"/>
        </w:rPr>
        <w:t>R15: We thank the reviewer for pointing this out. We’ve added information</w:t>
      </w:r>
      <w:r w:rsidRPr="0087590A">
        <w:rPr>
          <w:spacing w:val="1"/>
          <w:sz w:val="18"/>
          <w:szCs w:val="18"/>
        </w:rPr>
        <w:t xml:space="preserve"> </w:t>
      </w:r>
      <w:r w:rsidRPr="0087590A">
        <w:rPr>
          <w:sz w:val="18"/>
          <w:szCs w:val="18"/>
        </w:rPr>
        <w:t>about</w:t>
      </w:r>
      <w:r w:rsidRPr="0087590A">
        <w:rPr>
          <w:spacing w:val="-4"/>
          <w:sz w:val="18"/>
          <w:szCs w:val="18"/>
        </w:rPr>
        <w:t xml:space="preserve"> </w:t>
      </w:r>
      <w:r w:rsidRPr="0087590A">
        <w:rPr>
          <w:sz w:val="18"/>
          <w:szCs w:val="18"/>
        </w:rPr>
        <w:t>the</w:t>
      </w:r>
      <w:r w:rsidRPr="0087590A">
        <w:rPr>
          <w:spacing w:val="-3"/>
          <w:sz w:val="18"/>
          <w:szCs w:val="18"/>
        </w:rPr>
        <w:t xml:space="preserve"> </w:t>
      </w:r>
      <w:r w:rsidRPr="0087590A">
        <w:rPr>
          <w:sz w:val="18"/>
          <w:szCs w:val="18"/>
        </w:rPr>
        <w:t>dimensions</w:t>
      </w:r>
      <w:r w:rsidRPr="0087590A">
        <w:rPr>
          <w:spacing w:val="-4"/>
          <w:sz w:val="18"/>
          <w:szCs w:val="18"/>
        </w:rPr>
        <w:t xml:space="preserve"> </w:t>
      </w:r>
      <w:r w:rsidRPr="0087590A">
        <w:rPr>
          <w:sz w:val="18"/>
          <w:szCs w:val="18"/>
        </w:rPr>
        <w:t>of</w:t>
      </w:r>
      <w:r w:rsidRPr="0087590A">
        <w:rPr>
          <w:spacing w:val="-3"/>
          <w:sz w:val="18"/>
          <w:szCs w:val="18"/>
        </w:rPr>
        <w:t xml:space="preserve"> </w:t>
      </w:r>
      <w:r w:rsidRPr="0087590A">
        <w:rPr>
          <w:sz w:val="18"/>
          <w:szCs w:val="18"/>
        </w:rPr>
        <w:t>the</w:t>
      </w:r>
      <w:r w:rsidRPr="0087590A">
        <w:rPr>
          <w:spacing w:val="-3"/>
          <w:sz w:val="18"/>
          <w:szCs w:val="18"/>
        </w:rPr>
        <w:t xml:space="preserve"> </w:t>
      </w:r>
      <w:r w:rsidRPr="0087590A">
        <w:rPr>
          <w:sz w:val="18"/>
          <w:szCs w:val="18"/>
        </w:rPr>
        <w:t>matrix</w:t>
      </w:r>
      <w:r w:rsidRPr="0087590A">
        <w:rPr>
          <w:spacing w:val="-4"/>
          <w:sz w:val="18"/>
          <w:szCs w:val="18"/>
        </w:rPr>
        <w:t xml:space="preserve"> </w:t>
      </w:r>
      <w:r w:rsidRPr="0087590A">
        <w:rPr>
          <w:sz w:val="18"/>
          <w:szCs w:val="18"/>
        </w:rPr>
        <w:t>size</w:t>
      </w:r>
      <w:r w:rsidRPr="0087590A">
        <w:rPr>
          <w:spacing w:val="-3"/>
          <w:sz w:val="18"/>
          <w:szCs w:val="18"/>
        </w:rPr>
        <w:t xml:space="preserve"> </w:t>
      </w:r>
      <w:r w:rsidRPr="0087590A">
        <w:rPr>
          <w:sz w:val="18"/>
          <w:szCs w:val="18"/>
        </w:rPr>
        <w:t>in</w:t>
      </w:r>
      <w:r w:rsidRPr="0087590A">
        <w:rPr>
          <w:spacing w:val="-3"/>
          <w:sz w:val="18"/>
          <w:szCs w:val="18"/>
        </w:rPr>
        <w:t xml:space="preserve"> </w:t>
      </w:r>
      <w:r w:rsidRPr="0087590A">
        <w:rPr>
          <w:sz w:val="18"/>
          <w:szCs w:val="18"/>
        </w:rPr>
        <w:t>the</w:t>
      </w:r>
      <w:r w:rsidRPr="0087590A">
        <w:rPr>
          <w:spacing w:val="-4"/>
          <w:sz w:val="18"/>
          <w:szCs w:val="18"/>
        </w:rPr>
        <w:t xml:space="preserve"> </w:t>
      </w:r>
      <w:r w:rsidRPr="0087590A">
        <w:rPr>
          <w:sz w:val="18"/>
          <w:szCs w:val="18"/>
        </w:rPr>
        <w:t>Discussion</w:t>
      </w:r>
      <w:r w:rsidRPr="0087590A">
        <w:rPr>
          <w:spacing w:val="-3"/>
          <w:sz w:val="18"/>
          <w:szCs w:val="18"/>
        </w:rPr>
        <w:t xml:space="preserve"> </w:t>
      </w:r>
      <w:r w:rsidRPr="0087590A">
        <w:rPr>
          <w:sz w:val="18"/>
          <w:szCs w:val="18"/>
        </w:rPr>
        <w:t>as</w:t>
      </w:r>
      <w:r w:rsidRPr="0087590A">
        <w:rPr>
          <w:spacing w:val="-3"/>
          <w:sz w:val="18"/>
          <w:szCs w:val="18"/>
        </w:rPr>
        <w:t xml:space="preserve"> </w:t>
      </w:r>
      <w:r w:rsidRPr="0087590A">
        <w:rPr>
          <w:sz w:val="18"/>
          <w:szCs w:val="18"/>
        </w:rPr>
        <w:t>given</w:t>
      </w:r>
      <w:r w:rsidRPr="0087590A">
        <w:rPr>
          <w:spacing w:val="-4"/>
          <w:sz w:val="18"/>
          <w:szCs w:val="18"/>
        </w:rPr>
        <w:t xml:space="preserve"> </w:t>
      </w:r>
      <w:r w:rsidRPr="0087590A">
        <w:rPr>
          <w:sz w:val="18"/>
          <w:szCs w:val="18"/>
        </w:rPr>
        <w:t>below:</w:t>
      </w:r>
    </w:p>
    <w:p w:rsidR="00BC146C" w:rsidRPr="0087590A" w:rsidRDefault="00BC146C" w:rsidP="00BC146C">
      <w:pPr>
        <w:pStyle w:val="BodyText"/>
        <w:spacing w:before="3"/>
        <w:rPr>
          <w:sz w:val="18"/>
          <w:szCs w:val="18"/>
        </w:rPr>
      </w:pPr>
    </w:p>
    <w:p w:rsidR="00BC146C" w:rsidRPr="0087590A" w:rsidRDefault="00BC146C" w:rsidP="00BC146C">
      <w:pPr>
        <w:pStyle w:val="BodyText"/>
        <w:spacing w:line="276" w:lineRule="auto"/>
        <w:ind w:left="700" w:right="719"/>
        <w:jc w:val="both"/>
        <w:rPr>
          <w:sz w:val="18"/>
          <w:szCs w:val="18"/>
        </w:rPr>
      </w:pPr>
      <w:r w:rsidRPr="0087590A">
        <w:rPr>
          <w:color w:val="FF0000"/>
          <w:sz w:val="18"/>
          <w:szCs w:val="18"/>
        </w:rPr>
        <w:t>“The</w:t>
      </w:r>
      <w:r w:rsidRPr="0087590A">
        <w:rPr>
          <w:color w:val="FF0000"/>
          <w:spacing w:val="1"/>
          <w:sz w:val="18"/>
          <w:szCs w:val="18"/>
        </w:rPr>
        <w:t xml:space="preserve"> </w:t>
      </w:r>
      <w:r w:rsidRPr="0087590A">
        <w:rPr>
          <w:color w:val="FF0000"/>
          <w:sz w:val="18"/>
          <w:szCs w:val="18"/>
        </w:rPr>
        <w:t>feature</w:t>
      </w:r>
      <w:r w:rsidRPr="0087590A">
        <w:rPr>
          <w:color w:val="FF0000"/>
          <w:spacing w:val="1"/>
          <w:sz w:val="18"/>
          <w:szCs w:val="18"/>
        </w:rPr>
        <w:t xml:space="preserve"> </w:t>
      </w:r>
      <w:r w:rsidRPr="0087590A">
        <w:rPr>
          <w:color w:val="FF0000"/>
          <w:sz w:val="18"/>
          <w:szCs w:val="18"/>
        </w:rPr>
        <w:t>matrix</w:t>
      </w:r>
      <w:r w:rsidRPr="0087590A">
        <w:rPr>
          <w:color w:val="FF0000"/>
          <w:spacing w:val="1"/>
          <w:sz w:val="18"/>
          <w:szCs w:val="18"/>
        </w:rPr>
        <w:t xml:space="preserve"> </w:t>
      </w:r>
      <w:r w:rsidRPr="0087590A">
        <w:rPr>
          <w:color w:val="FF0000"/>
          <w:sz w:val="18"/>
          <w:szCs w:val="18"/>
        </w:rPr>
        <w:t>had</w:t>
      </w:r>
      <w:r w:rsidRPr="0087590A">
        <w:rPr>
          <w:color w:val="FF0000"/>
          <w:spacing w:val="1"/>
          <w:sz w:val="18"/>
          <w:szCs w:val="18"/>
        </w:rPr>
        <w:t xml:space="preserve"> </w:t>
      </w:r>
      <w:r w:rsidRPr="0087590A">
        <w:rPr>
          <w:color w:val="FF0000"/>
          <w:sz w:val="18"/>
          <w:szCs w:val="18"/>
        </w:rPr>
        <w:t>a</w:t>
      </w:r>
      <w:r w:rsidRPr="0087590A">
        <w:rPr>
          <w:color w:val="FF0000"/>
          <w:spacing w:val="1"/>
          <w:sz w:val="18"/>
          <w:szCs w:val="18"/>
        </w:rPr>
        <w:t xml:space="preserve"> </w:t>
      </w:r>
      <w:r w:rsidRPr="0087590A">
        <w:rPr>
          <w:color w:val="FF0000"/>
          <w:sz w:val="18"/>
          <w:szCs w:val="18"/>
        </w:rPr>
        <w:t>size</w:t>
      </w:r>
      <w:r w:rsidRPr="0087590A">
        <w:rPr>
          <w:color w:val="FF0000"/>
          <w:spacing w:val="1"/>
          <w:sz w:val="18"/>
          <w:szCs w:val="18"/>
        </w:rPr>
        <w:t xml:space="preserve"> </w:t>
      </w:r>
      <w:r w:rsidRPr="0087590A">
        <w:rPr>
          <w:color w:val="FF0000"/>
          <w:sz w:val="18"/>
          <w:szCs w:val="18"/>
        </w:rPr>
        <w:t>of</w:t>
      </w:r>
      <w:r w:rsidRPr="0087590A">
        <w:rPr>
          <w:color w:val="FF0000"/>
          <w:spacing w:val="1"/>
          <w:sz w:val="18"/>
          <w:szCs w:val="18"/>
        </w:rPr>
        <w:t xml:space="preserve"> </w:t>
      </w:r>
      <w:r w:rsidRPr="0087590A">
        <w:rPr>
          <w:color w:val="FF0000"/>
          <w:sz w:val="18"/>
          <w:szCs w:val="18"/>
        </w:rPr>
        <w:t>98,283</w:t>
      </w:r>
      <w:r w:rsidRPr="0087590A">
        <w:rPr>
          <w:color w:val="FF0000"/>
          <w:spacing w:val="1"/>
          <w:sz w:val="18"/>
          <w:szCs w:val="18"/>
        </w:rPr>
        <w:t xml:space="preserve"> </w:t>
      </w:r>
      <w:r w:rsidRPr="0087590A">
        <w:rPr>
          <w:color w:val="FF0000"/>
          <w:sz w:val="18"/>
          <w:szCs w:val="18"/>
        </w:rPr>
        <w:t>samples</w:t>
      </w:r>
      <w:r w:rsidRPr="0087590A">
        <w:rPr>
          <w:color w:val="FF0000"/>
          <w:spacing w:val="1"/>
          <w:sz w:val="18"/>
          <w:szCs w:val="18"/>
        </w:rPr>
        <w:t xml:space="preserve"> </w:t>
      </w:r>
      <w:r w:rsidRPr="0087590A">
        <w:rPr>
          <w:color w:val="FF0000"/>
          <w:sz w:val="18"/>
          <w:szCs w:val="18"/>
        </w:rPr>
        <w:t>and</w:t>
      </w:r>
      <w:r w:rsidRPr="0087590A">
        <w:rPr>
          <w:color w:val="FF0000"/>
          <w:spacing w:val="1"/>
          <w:sz w:val="18"/>
          <w:szCs w:val="18"/>
        </w:rPr>
        <w:t xml:space="preserve"> </w:t>
      </w:r>
      <w:r w:rsidRPr="0087590A">
        <w:rPr>
          <w:color w:val="FF0000"/>
          <w:sz w:val="18"/>
          <w:szCs w:val="18"/>
        </w:rPr>
        <w:t>16,071</w:t>
      </w:r>
      <w:r w:rsidRPr="0087590A">
        <w:rPr>
          <w:color w:val="FF0000"/>
          <w:spacing w:val="1"/>
          <w:sz w:val="18"/>
          <w:szCs w:val="18"/>
        </w:rPr>
        <w:t xml:space="preserve"> </w:t>
      </w:r>
      <w:r w:rsidRPr="0087590A">
        <w:rPr>
          <w:color w:val="FF0000"/>
          <w:sz w:val="18"/>
          <w:szCs w:val="18"/>
        </w:rPr>
        <w:t>after</w:t>
      </w:r>
      <w:r w:rsidRPr="0087590A">
        <w:rPr>
          <w:color w:val="FF0000"/>
          <w:spacing w:val="1"/>
          <w:sz w:val="18"/>
          <w:szCs w:val="18"/>
        </w:rPr>
        <w:t xml:space="preserve"> </w:t>
      </w:r>
      <w:r w:rsidRPr="0087590A">
        <w:rPr>
          <w:color w:val="FF0000"/>
          <w:sz w:val="18"/>
          <w:szCs w:val="18"/>
        </w:rPr>
        <w:t>pre-processing. This was the final matrix for downstream Machine Learning</w:t>
      </w:r>
      <w:r w:rsidRPr="0087590A">
        <w:rPr>
          <w:color w:val="FF0000"/>
          <w:spacing w:val="1"/>
          <w:sz w:val="18"/>
          <w:szCs w:val="18"/>
        </w:rPr>
        <w:t xml:space="preserve"> </w:t>
      </w:r>
      <w:r w:rsidRPr="0087590A">
        <w:rPr>
          <w:color w:val="FF0000"/>
          <w:sz w:val="18"/>
          <w:szCs w:val="18"/>
        </w:rPr>
        <w:t>tasks.”</w:t>
      </w:r>
    </w:p>
    <w:p w:rsidR="00BC146C" w:rsidRPr="0087590A" w:rsidRDefault="00BC146C" w:rsidP="00BC146C">
      <w:pPr>
        <w:pStyle w:val="BodyText"/>
        <w:spacing w:before="3"/>
        <w:rPr>
          <w:sz w:val="18"/>
          <w:szCs w:val="18"/>
        </w:rPr>
      </w:pPr>
    </w:p>
    <w:p w:rsidR="00BC146C" w:rsidRPr="0087590A" w:rsidRDefault="00BC146C" w:rsidP="00BC146C">
      <w:pPr>
        <w:ind w:left="700"/>
        <w:jc w:val="both"/>
        <w:rPr>
          <w:sz w:val="18"/>
          <w:szCs w:val="18"/>
        </w:rPr>
      </w:pPr>
      <w:r w:rsidRPr="0087590A">
        <w:rPr>
          <w:b/>
          <w:color w:val="212121"/>
          <w:sz w:val="18"/>
          <w:szCs w:val="18"/>
        </w:rPr>
        <w:t>C16:</w:t>
      </w:r>
      <w:r w:rsidRPr="0087590A">
        <w:rPr>
          <w:b/>
          <w:color w:val="212121"/>
          <w:spacing w:val="-8"/>
          <w:sz w:val="18"/>
          <w:szCs w:val="18"/>
        </w:rPr>
        <w:t xml:space="preserve"> </w:t>
      </w:r>
      <w:r w:rsidRPr="0087590A">
        <w:rPr>
          <w:color w:val="212121"/>
          <w:sz w:val="18"/>
          <w:szCs w:val="18"/>
        </w:rPr>
        <w:t>11,</w:t>
      </w:r>
      <w:r w:rsidRPr="0087590A">
        <w:rPr>
          <w:color w:val="212121"/>
          <w:spacing w:val="-8"/>
          <w:sz w:val="18"/>
          <w:szCs w:val="18"/>
        </w:rPr>
        <w:t xml:space="preserve"> </w:t>
      </w:r>
      <w:r w:rsidRPr="0087590A">
        <w:rPr>
          <w:color w:val="212121"/>
          <w:sz w:val="18"/>
          <w:szCs w:val="18"/>
        </w:rPr>
        <w:t>some</w:t>
      </w:r>
      <w:r w:rsidRPr="0087590A">
        <w:rPr>
          <w:color w:val="212121"/>
          <w:spacing w:val="-8"/>
          <w:sz w:val="18"/>
          <w:szCs w:val="18"/>
        </w:rPr>
        <w:t xml:space="preserve"> </w:t>
      </w:r>
      <w:r w:rsidRPr="0087590A">
        <w:rPr>
          <w:color w:val="212121"/>
          <w:sz w:val="18"/>
          <w:szCs w:val="18"/>
        </w:rPr>
        <w:t>additional</w:t>
      </w:r>
      <w:r w:rsidRPr="0087590A">
        <w:rPr>
          <w:color w:val="212121"/>
          <w:spacing w:val="-8"/>
          <w:sz w:val="18"/>
          <w:szCs w:val="18"/>
        </w:rPr>
        <w:t xml:space="preserve"> </w:t>
      </w:r>
      <w:r w:rsidRPr="0087590A">
        <w:rPr>
          <w:color w:val="212121"/>
          <w:sz w:val="18"/>
          <w:szCs w:val="18"/>
        </w:rPr>
        <w:t>feedbacks/suggestions</w:t>
      </w:r>
      <w:r w:rsidRPr="0087590A">
        <w:rPr>
          <w:color w:val="212121"/>
          <w:spacing w:val="-8"/>
          <w:sz w:val="18"/>
          <w:szCs w:val="18"/>
        </w:rPr>
        <w:t xml:space="preserve"> </w:t>
      </w:r>
      <w:r w:rsidRPr="0087590A">
        <w:rPr>
          <w:color w:val="212121"/>
          <w:sz w:val="18"/>
          <w:szCs w:val="18"/>
        </w:rPr>
        <w:t>to</w:t>
      </w:r>
      <w:r w:rsidRPr="0087590A">
        <w:rPr>
          <w:color w:val="212121"/>
          <w:spacing w:val="-8"/>
          <w:sz w:val="18"/>
          <w:szCs w:val="18"/>
        </w:rPr>
        <w:t xml:space="preserve"> </w:t>
      </w:r>
      <w:r w:rsidRPr="0087590A">
        <w:rPr>
          <w:color w:val="212121"/>
          <w:sz w:val="18"/>
          <w:szCs w:val="18"/>
        </w:rPr>
        <w:t>the</w:t>
      </w:r>
      <w:r w:rsidRPr="0087590A">
        <w:rPr>
          <w:color w:val="212121"/>
          <w:spacing w:val="-8"/>
          <w:sz w:val="18"/>
          <w:szCs w:val="18"/>
        </w:rPr>
        <w:t xml:space="preserve"> </w:t>
      </w:r>
      <w:r w:rsidRPr="0087590A">
        <w:rPr>
          <w:color w:val="212121"/>
          <w:sz w:val="18"/>
          <w:szCs w:val="18"/>
        </w:rPr>
        <w:t>output</w:t>
      </w:r>
      <w:r w:rsidRPr="0087590A">
        <w:rPr>
          <w:color w:val="212121"/>
          <w:spacing w:val="-8"/>
          <w:sz w:val="18"/>
          <w:szCs w:val="18"/>
        </w:rPr>
        <w:t xml:space="preserve"> </w:t>
      </w:r>
      <w:r w:rsidRPr="0087590A">
        <w:rPr>
          <w:color w:val="212121"/>
          <w:sz w:val="18"/>
          <w:szCs w:val="18"/>
        </w:rPr>
        <w:t>HTML</w:t>
      </w:r>
      <w:r w:rsidRPr="0087590A">
        <w:rPr>
          <w:color w:val="212121"/>
          <w:spacing w:val="-15"/>
          <w:sz w:val="18"/>
          <w:szCs w:val="18"/>
        </w:rPr>
        <w:t xml:space="preserve"> </w:t>
      </w:r>
      <w:r w:rsidRPr="0087590A">
        <w:rPr>
          <w:color w:val="212121"/>
          <w:sz w:val="18"/>
          <w:szCs w:val="18"/>
        </w:rPr>
        <w:t>report:</w:t>
      </w:r>
    </w:p>
    <w:p w:rsidR="00BC146C" w:rsidRPr="0087590A" w:rsidRDefault="00BC146C" w:rsidP="00BC146C">
      <w:pPr>
        <w:pStyle w:val="ListParagraph"/>
        <w:numPr>
          <w:ilvl w:val="1"/>
          <w:numId w:val="5"/>
        </w:numPr>
        <w:tabs>
          <w:tab w:val="left" w:pos="1692"/>
        </w:tabs>
        <w:spacing w:before="38" w:line="276" w:lineRule="auto"/>
        <w:ind w:right="718" w:firstLine="0"/>
        <w:jc w:val="both"/>
        <w:rPr>
          <w:sz w:val="18"/>
          <w:szCs w:val="18"/>
        </w:rPr>
      </w:pPr>
      <w:r w:rsidRPr="0087590A">
        <w:rPr>
          <w:color w:val="212121"/>
          <w:sz w:val="18"/>
          <w:szCs w:val="18"/>
        </w:rPr>
        <w:t>by default, the main output is a very large table with &gt;32 columns and up</w:t>
      </w:r>
      <w:r w:rsidRPr="0087590A">
        <w:rPr>
          <w:color w:val="212121"/>
          <w:spacing w:val="1"/>
          <w:sz w:val="18"/>
          <w:szCs w:val="18"/>
        </w:rPr>
        <w:t xml:space="preserve"> </w:t>
      </w:r>
      <w:r w:rsidRPr="0087590A">
        <w:rPr>
          <w:color w:val="212121"/>
          <w:sz w:val="18"/>
          <w:szCs w:val="18"/>
        </w:rPr>
        <w:t>to 100 rows, but usually most cells are “0” without any valuable information.</w:t>
      </w:r>
      <w:r w:rsidRPr="0087590A">
        <w:rPr>
          <w:color w:val="212121"/>
          <w:spacing w:val="1"/>
          <w:sz w:val="18"/>
          <w:szCs w:val="18"/>
        </w:rPr>
        <w:t xml:space="preserve"> </w:t>
      </w:r>
      <w:r w:rsidRPr="0087590A">
        <w:rPr>
          <w:color w:val="212121"/>
          <w:sz w:val="18"/>
          <w:szCs w:val="18"/>
        </w:rPr>
        <w:t>So</w:t>
      </w:r>
      <w:r w:rsidRPr="0087590A">
        <w:rPr>
          <w:color w:val="212121"/>
          <w:spacing w:val="1"/>
          <w:sz w:val="18"/>
          <w:szCs w:val="18"/>
        </w:rPr>
        <w:t xml:space="preserve"> </w:t>
      </w:r>
      <w:r w:rsidRPr="0087590A">
        <w:rPr>
          <w:color w:val="212121"/>
          <w:sz w:val="18"/>
          <w:szCs w:val="18"/>
        </w:rPr>
        <w:t>it’s</w:t>
      </w:r>
      <w:r w:rsidRPr="0087590A">
        <w:rPr>
          <w:color w:val="212121"/>
          <w:spacing w:val="1"/>
          <w:sz w:val="18"/>
          <w:szCs w:val="18"/>
        </w:rPr>
        <w:t xml:space="preserve"> </w:t>
      </w:r>
      <w:r w:rsidRPr="0087590A">
        <w:rPr>
          <w:color w:val="212121"/>
          <w:sz w:val="18"/>
          <w:szCs w:val="18"/>
        </w:rPr>
        <w:t>very</w:t>
      </w:r>
      <w:r w:rsidRPr="0087590A">
        <w:rPr>
          <w:color w:val="212121"/>
          <w:spacing w:val="1"/>
          <w:sz w:val="18"/>
          <w:szCs w:val="18"/>
        </w:rPr>
        <w:t xml:space="preserve"> </w:t>
      </w:r>
      <w:r w:rsidRPr="0087590A">
        <w:rPr>
          <w:color w:val="212121"/>
          <w:sz w:val="18"/>
          <w:szCs w:val="18"/>
        </w:rPr>
        <w:t>inconvenient</w:t>
      </w:r>
      <w:r w:rsidRPr="0087590A">
        <w:rPr>
          <w:color w:val="212121"/>
          <w:spacing w:val="1"/>
          <w:sz w:val="18"/>
          <w:szCs w:val="18"/>
        </w:rPr>
        <w:t xml:space="preserve"> </w:t>
      </w:r>
      <w:r w:rsidRPr="0087590A">
        <w:rPr>
          <w:color w:val="212121"/>
          <w:sz w:val="18"/>
          <w:szCs w:val="18"/>
        </w:rPr>
        <w:t>to</w:t>
      </w:r>
      <w:r w:rsidRPr="0087590A">
        <w:rPr>
          <w:color w:val="212121"/>
          <w:spacing w:val="1"/>
          <w:sz w:val="18"/>
          <w:szCs w:val="18"/>
        </w:rPr>
        <w:t xml:space="preserve"> </w:t>
      </w:r>
      <w:r w:rsidRPr="0087590A">
        <w:rPr>
          <w:color w:val="212121"/>
          <w:sz w:val="18"/>
          <w:szCs w:val="18"/>
        </w:rPr>
        <w:t>navigate</w:t>
      </w:r>
      <w:r w:rsidRPr="0087590A">
        <w:rPr>
          <w:color w:val="212121"/>
          <w:spacing w:val="1"/>
          <w:sz w:val="18"/>
          <w:szCs w:val="18"/>
        </w:rPr>
        <w:t xml:space="preserve"> </w:t>
      </w:r>
      <w:r w:rsidRPr="0087590A">
        <w:rPr>
          <w:color w:val="212121"/>
          <w:sz w:val="18"/>
          <w:szCs w:val="18"/>
        </w:rPr>
        <w:t>the</w:t>
      </w:r>
      <w:r w:rsidRPr="0087590A">
        <w:rPr>
          <w:color w:val="212121"/>
          <w:spacing w:val="1"/>
          <w:sz w:val="18"/>
          <w:szCs w:val="18"/>
        </w:rPr>
        <w:t xml:space="preserve"> </w:t>
      </w:r>
      <w:r w:rsidRPr="0087590A">
        <w:rPr>
          <w:color w:val="212121"/>
          <w:sz w:val="18"/>
          <w:szCs w:val="18"/>
        </w:rPr>
        <w:t>scroll</w:t>
      </w:r>
      <w:r w:rsidRPr="0087590A">
        <w:rPr>
          <w:color w:val="212121"/>
          <w:spacing w:val="1"/>
          <w:sz w:val="18"/>
          <w:szCs w:val="18"/>
        </w:rPr>
        <w:t xml:space="preserve"> </w:t>
      </w:r>
      <w:r w:rsidRPr="0087590A">
        <w:rPr>
          <w:color w:val="212121"/>
          <w:sz w:val="18"/>
          <w:szCs w:val="18"/>
        </w:rPr>
        <w:t>bars</w:t>
      </w:r>
      <w:r w:rsidRPr="0087590A">
        <w:rPr>
          <w:color w:val="212121"/>
          <w:spacing w:val="1"/>
          <w:sz w:val="18"/>
          <w:szCs w:val="18"/>
        </w:rPr>
        <w:t xml:space="preserve"> </w:t>
      </w:r>
      <w:r w:rsidRPr="0087590A">
        <w:rPr>
          <w:color w:val="212121"/>
          <w:sz w:val="18"/>
          <w:szCs w:val="18"/>
        </w:rPr>
        <w:t>vertically</w:t>
      </w:r>
      <w:r w:rsidRPr="0087590A">
        <w:rPr>
          <w:color w:val="212121"/>
          <w:spacing w:val="61"/>
          <w:sz w:val="18"/>
          <w:szCs w:val="18"/>
        </w:rPr>
        <w:t xml:space="preserve"> </w:t>
      </w:r>
      <w:r w:rsidRPr="0087590A">
        <w:rPr>
          <w:color w:val="212121"/>
          <w:sz w:val="18"/>
          <w:szCs w:val="18"/>
        </w:rPr>
        <w:t>and</w:t>
      </w:r>
      <w:r w:rsidRPr="0087590A">
        <w:rPr>
          <w:color w:val="212121"/>
          <w:spacing w:val="1"/>
          <w:sz w:val="18"/>
          <w:szCs w:val="18"/>
        </w:rPr>
        <w:t xml:space="preserve"> </w:t>
      </w:r>
      <w:r w:rsidRPr="0087590A">
        <w:rPr>
          <w:color w:val="212121"/>
          <w:sz w:val="18"/>
          <w:szCs w:val="18"/>
        </w:rPr>
        <w:t>horizontally at the same time to find the sparse “1” cells in the report page. It</w:t>
      </w:r>
      <w:r w:rsidRPr="0087590A">
        <w:rPr>
          <w:color w:val="212121"/>
          <w:spacing w:val="-59"/>
          <w:sz w:val="18"/>
          <w:szCs w:val="18"/>
        </w:rPr>
        <w:t xml:space="preserve"> </w:t>
      </w:r>
      <w:r w:rsidRPr="0087590A">
        <w:rPr>
          <w:color w:val="212121"/>
          <w:sz w:val="18"/>
          <w:szCs w:val="18"/>
        </w:rPr>
        <w:t>would be nice to just ignore the input sequences with all 32 categories</w:t>
      </w:r>
      <w:r w:rsidRPr="0087590A">
        <w:rPr>
          <w:color w:val="212121"/>
          <w:spacing w:val="1"/>
          <w:sz w:val="18"/>
          <w:szCs w:val="18"/>
        </w:rPr>
        <w:t xml:space="preserve"> </w:t>
      </w:r>
      <w:r w:rsidRPr="0087590A">
        <w:rPr>
          <w:color w:val="212121"/>
          <w:sz w:val="18"/>
          <w:szCs w:val="18"/>
        </w:rPr>
        <w:t>absent (i.e. “0”), and also automatically hide the columns (i.e. categories)</w:t>
      </w:r>
      <w:r w:rsidRPr="0087590A">
        <w:rPr>
          <w:color w:val="212121"/>
          <w:spacing w:val="1"/>
          <w:sz w:val="18"/>
          <w:szCs w:val="18"/>
        </w:rPr>
        <w:t xml:space="preserve"> </w:t>
      </w:r>
      <w:r w:rsidRPr="0087590A">
        <w:rPr>
          <w:color w:val="212121"/>
          <w:sz w:val="18"/>
          <w:szCs w:val="18"/>
        </w:rPr>
        <w:t>absent from all sequences in this page view. Thus, the output table will be</w:t>
      </w:r>
      <w:r w:rsidRPr="0087590A">
        <w:rPr>
          <w:color w:val="212121"/>
          <w:spacing w:val="1"/>
          <w:sz w:val="18"/>
          <w:szCs w:val="18"/>
        </w:rPr>
        <w:t xml:space="preserve"> </w:t>
      </w:r>
      <w:r w:rsidRPr="0087590A">
        <w:rPr>
          <w:color w:val="212121"/>
          <w:sz w:val="18"/>
          <w:szCs w:val="18"/>
        </w:rPr>
        <w:t>very</w:t>
      </w:r>
      <w:r w:rsidRPr="0087590A">
        <w:rPr>
          <w:color w:val="212121"/>
          <w:spacing w:val="-3"/>
          <w:sz w:val="18"/>
          <w:szCs w:val="18"/>
        </w:rPr>
        <w:t xml:space="preserve"> </w:t>
      </w:r>
      <w:r w:rsidRPr="0087590A">
        <w:rPr>
          <w:color w:val="212121"/>
          <w:sz w:val="18"/>
          <w:szCs w:val="18"/>
        </w:rPr>
        <w:t>concise</w:t>
      </w:r>
      <w:r w:rsidRPr="0087590A">
        <w:rPr>
          <w:color w:val="212121"/>
          <w:spacing w:val="-3"/>
          <w:sz w:val="18"/>
          <w:szCs w:val="18"/>
        </w:rPr>
        <w:t xml:space="preserve"> </w:t>
      </w:r>
      <w:r w:rsidRPr="0087590A">
        <w:rPr>
          <w:color w:val="212121"/>
          <w:sz w:val="18"/>
          <w:szCs w:val="18"/>
        </w:rPr>
        <w:t>and</w:t>
      </w:r>
      <w:r w:rsidRPr="0087590A">
        <w:rPr>
          <w:color w:val="212121"/>
          <w:spacing w:val="-3"/>
          <w:sz w:val="18"/>
          <w:szCs w:val="18"/>
        </w:rPr>
        <w:t xml:space="preserve"> </w:t>
      </w:r>
      <w:r w:rsidRPr="0087590A">
        <w:rPr>
          <w:color w:val="212121"/>
          <w:sz w:val="18"/>
          <w:szCs w:val="18"/>
        </w:rPr>
        <w:t>informative</w:t>
      </w:r>
      <w:r w:rsidRPr="0087590A">
        <w:rPr>
          <w:color w:val="212121"/>
          <w:spacing w:val="-3"/>
          <w:sz w:val="18"/>
          <w:szCs w:val="18"/>
        </w:rPr>
        <w:t xml:space="preserve"> </w:t>
      </w:r>
      <w:r w:rsidRPr="0087590A">
        <w:rPr>
          <w:color w:val="212121"/>
          <w:sz w:val="18"/>
          <w:szCs w:val="18"/>
        </w:rPr>
        <w:t>to</w:t>
      </w:r>
      <w:r w:rsidRPr="0087590A">
        <w:rPr>
          <w:color w:val="212121"/>
          <w:spacing w:val="-3"/>
          <w:sz w:val="18"/>
          <w:szCs w:val="18"/>
        </w:rPr>
        <w:t xml:space="preserve"> </w:t>
      </w:r>
      <w:r w:rsidRPr="0087590A">
        <w:rPr>
          <w:color w:val="212121"/>
          <w:sz w:val="18"/>
          <w:szCs w:val="18"/>
        </w:rPr>
        <w:t>provide</w:t>
      </w:r>
      <w:r w:rsidRPr="0087590A">
        <w:rPr>
          <w:color w:val="212121"/>
          <w:spacing w:val="-3"/>
          <w:sz w:val="18"/>
          <w:szCs w:val="18"/>
        </w:rPr>
        <w:t xml:space="preserve"> </w:t>
      </w:r>
      <w:r w:rsidRPr="0087590A">
        <w:rPr>
          <w:color w:val="212121"/>
          <w:sz w:val="18"/>
          <w:szCs w:val="18"/>
        </w:rPr>
        <w:t>users</w:t>
      </w:r>
      <w:r w:rsidRPr="0087590A">
        <w:rPr>
          <w:color w:val="212121"/>
          <w:spacing w:val="-3"/>
          <w:sz w:val="18"/>
          <w:szCs w:val="18"/>
        </w:rPr>
        <w:t xml:space="preserve"> </w:t>
      </w:r>
      <w:r w:rsidRPr="0087590A">
        <w:rPr>
          <w:color w:val="212121"/>
          <w:sz w:val="18"/>
          <w:szCs w:val="18"/>
        </w:rPr>
        <w:t>a</w:t>
      </w:r>
      <w:r w:rsidRPr="0087590A">
        <w:rPr>
          <w:color w:val="212121"/>
          <w:spacing w:val="-2"/>
          <w:sz w:val="18"/>
          <w:szCs w:val="18"/>
        </w:rPr>
        <w:t xml:space="preserve"> </w:t>
      </w:r>
      <w:r w:rsidRPr="0087590A">
        <w:rPr>
          <w:color w:val="212121"/>
          <w:sz w:val="18"/>
          <w:szCs w:val="18"/>
        </w:rPr>
        <w:t>better</w:t>
      </w:r>
      <w:r w:rsidRPr="0087590A">
        <w:rPr>
          <w:color w:val="212121"/>
          <w:spacing w:val="-3"/>
          <w:sz w:val="18"/>
          <w:szCs w:val="18"/>
        </w:rPr>
        <w:t xml:space="preserve"> </w:t>
      </w:r>
      <w:r w:rsidRPr="0087590A">
        <w:rPr>
          <w:color w:val="212121"/>
          <w:sz w:val="18"/>
          <w:szCs w:val="18"/>
        </w:rPr>
        <w:t>overview.</w:t>
      </w:r>
    </w:p>
    <w:p w:rsidR="00BC146C" w:rsidRPr="0087590A" w:rsidRDefault="00BC146C" w:rsidP="00BC146C">
      <w:pPr>
        <w:pStyle w:val="ListParagraph"/>
        <w:numPr>
          <w:ilvl w:val="1"/>
          <w:numId w:val="5"/>
        </w:numPr>
        <w:tabs>
          <w:tab w:val="left" w:pos="1767"/>
        </w:tabs>
        <w:spacing w:before="0" w:line="276" w:lineRule="auto"/>
        <w:ind w:right="719" w:firstLine="0"/>
        <w:jc w:val="both"/>
        <w:rPr>
          <w:sz w:val="18"/>
          <w:szCs w:val="18"/>
        </w:rPr>
      </w:pPr>
      <w:r w:rsidRPr="0087590A">
        <w:rPr>
          <w:color w:val="212121"/>
          <w:sz w:val="18"/>
          <w:szCs w:val="18"/>
        </w:rPr>
        <w:t>as</w:t>
      </w:r>
      <w:r w:rsidRPr="0087590A">
        <w:rPr>
          <w:color w:val="212121"/>
          <w:spacing w:val="1"/>
          <w:sz w:val="18"/>
          <w:szCs w:val="18"/>
        </w:rPr>
        <w:t xml:space="preserve"> </w:t>
      </w:r>
      <w:proofErr w:type="gramStart"/>
      <w:r w:rsidRPr="0087590A">
        <w:rPr>
          <w:color w:val="212121"/>
          <w:sz w:val="18"/>
          <w:szCs w:val="18"/>
        </w:rPr>
        <w:t>an</w:t>
      </w:r>
      <w:proofErr w:type="gramEnd"/>
      <w:r w:rsidRPr="0087590A">
        <w:rPr>
          <w:color w:val="212121"/>
          <w:spacing w:val="1"/>
          <w:sz w:val="18"/>
          <w:szCs w:val="18"/>
        </w:rPr>
        <w:t xml:space="preserve"> </w:t>
      </w:r>
      <w:r w:rsidRPr="0087590A">
        <w:rPr>
          <w:color w:val="212121"/>
          <w:sz w:val="18"/>
          <w:szCs w:val="18"/>
        </w:rPr>
        <w:t>user,</w:t>
      </w:r>
      <w:r w:rsidRPr="0087590A">
        <w:rPr>
          <w:color w:val="212121"/>
          <w:spacing w:val="1"/>
          <w:sz w:val="18"/>
          <w:szCs w:val="18"/>
        </w:rPr>
        <w:t xml:space="preserve"> </w:t>
      </w:r>
      <w:r w:rsidRPr="0087590A">
        <w:rPr>
          <w:color w:val="212121"/>
          <w:sz w:val="18"/>
          <w:szCs w:val="18"/>
        </w:rPr>
        <w:t>besides</w:t>
      </w:r>
      <w:r w:rsidRPr="0087590A">
        <w:rPr>
          <w:color w:val="212121"/>
          <w:spacing w:val="1"/>
          <w:sz w:val="18"/>
          <w:szCs w:val="18"/>
        </w:rPr>
        <w:t xml:space="preserve"> </w:t>
      </w:r>
      <w:r w:rsidRPr="0087590A">
        <w:rPr>
          <w:color w:val="212121"/>
          <w:sz w:val="18"/>
          <w:szCs w:val="18"/>
        </w:rPr>
        <w:t>those</w:t>
      </w:r>
      <w:r w:rsidRPr="0087590A">
        <w:rPr>
          <w:color w:val="212121"/>
          <w:spacing w:val="1"/>
          <w:sz w:val="18"/>
          <w:szCs w:val="18"/>
        </w:rPr>
        <w:t xml:space="preserve"> </w:t>
      </w:r>
      <w:r w:rsidRPr="0087590A">
        <w:rPr>
          <w:color w:val="212121"/>
          <w:sz w:val="18"/>
          <w:szCs w:val="18"/>
        </w:rPr>
        <w:t>numerous</w:t>
      </w:r>
      <w:r w:rsidRPr="0087590A">
        <w:rPr>
          <w:color w:val="212121"/>
          <w:spacing w:val="1"/>
          <w:sz w:val="18"/>
          <w:szCs w:val="18"/>
        </w:rPr>
        <w:t xml:space="preserve"> </w:t>
      </w:r>
      <w:r w:rsidRPr="0087590A">
        <w:rPr>
          <w:color w:val="212121"/>
          <w:sz w:val="18"/>
          <w:szCs w:val="18"/>
        </w:rPr>
        <w:t>detailed</w:t>
      </w:r>
      <w:r w:rsidRPr="0087590A">
        <w:rPr>
          <w:color w:val="212121"/>
          <w:spacing w:val="1"/>
          <w:sz w:val="18"/>
          <w:szCs w:val="18"/>
        </w:rPr>
        <w:t xml:space="preserve"> </w:t>
      </w:r>
      <w:r w:rsidRPr="0087590A">
        <w:rPr>
          <w:color w:val="212121"/>
          <w:sz w:val="18"/>
          <w:szCs w:val="18"/>
        </w:rPr>
        <w:t>information</w:t>
      </w:r>
      <w:r w:rsidRPr="0087590A">
        <w:rPr>
          <w:color w:val="212121"/>
          <w:spacing w:val="1"/>
          <w:sz w:val="18"/>
          <w:szCs w:val="18"/>
        </w:rPr>
        <w:t xml:space="preserve"> </w:t>
      </w:r>
      <w:r w:rsidRPr="0087590A">
        <w:rPr>
          <w:color w:val="212121"/>
          <w:sz w:val="18"/>
          <w:szCs w:val="18"/>
        </w:rPr>
        <w:t>of</w:t>
      </w:r>
      <w:r w:rsidRPr="0087590A">
        <w:rPr>
          <w:color w:val="212121"/>
          <w:spacing w:val="1"/>
          <w:sz w:val="18"/>
          <w:szCs w:val="18"/>
        </w:rPr>
        <w:t xml:space="preserve"> </w:t>
      </w:r>
      <w:r w:rsidRPr="0087590A">
        <w:rPr>
          <w:color w:val="212121"/>
          <w:sz w:val="18"/>
          <w:szCs w:val="18"/>
        </w:rPr>
        <w:t>each</w:t>
      </w:r>
      <w:r w:rsidRPr="0087590A">
        <w:rPr>
          <w:color w:val="212121"/>
          <w:spacing w:val="1"/>
          <w:sz w:val="18"/>
          <w:szCs w:val="18"/>
        </w:rPr>
        <w:t xml:space="preserve"> </w:t>
      </w:r>
      <w:r w:rsidRPr="0087590A">
        <w:rPr>
          <w:color w:val="212121"/>
          <w:sz w:val="18"/>
          <w:szCs w:val="18"/>
        </w:rPr>
        <w:t>sequence</w:t>
      </w:r>
      <w:r w:rsidRPr="0087590A">
        <w:rPr>
          <w:color w:val="212121"/>
          <w:spacing w:val="1"/>
          <w:sz w:val="18"/>
          <w:szCs w:val="18"/>
        </w:rPr>
        <w:t xml:space="preserve"> </w:t>
      </w:r>
      <w:r w:rsidRPr="0087590A">
        <w:rPr>
          <w:color w:val="212121"/>
          <w:sz w:val="18"/>
          <w:szCs w:val="18"/>
        </w:rPr>
        <w:t>I</w:t>
      </w:r>
      <w:r w:rsidRPr="0087590A">
        <w:rPr>
          <w:color w:val="212121"/>
          <w:spacing w:val="1"/>
          <w:sz w:val="18"/>
          <w:szCs w:val="18"/>
        </w:rPr>
        <w:t xml:space="preserve"> </w:t>
      </w:r>
      <w:r w:rsidRPr="0087590A">
        <w:rPr>
          <w:color w:val="212121"/>
          <w:sz w:val="18"/>
          <w:szCs w:val="18"/>
        </w:rPr>
        <w:t>would</w:t>
      </w:r>
      <w:r w:rsidRPr="0087590A">
        <w:rPr>
          <w:color w:val="212121"/>
          <w:spacing w:val="1"/>
          <w:sz w:val="18"/>
          <w:szCs w:val="18"/>
        </w:rPr>
        <w:t xml:space="preserve"> </w:t>
      </w:r>
      <w:r w:rsidRPr="0087590A">
        <w:rPr>
          <w:color w:val="212121"/>
          <w:sz w:val="18"/>
          <w:szCs w:val="18"/>
        </w:rPr>
        <w:t>like</w:t>
      </w:r>
      <w:r w:rsidRPr="0087590A">
        <w:rPr>
          <w:color w:val="212121"/>
          <w:spacing w:val="61"/>
          <w:sz w:val="18"/>
          <w:szCs w:val="18"/>
        </w:rPr>
        <w:t xml:space="preserve"> </w:t>
      </w:r>
      <w:r w:rsidRPr="0087590A">
        <w:rPr>
          <w:color w:val="212121"/>
          <w:sz w:val="18"/>
          <w:szCs w:val="18"/>
        </w:rPr>
        <w:t>to also have a brief summary about my input data</w:t>
      </w:r>
      <w:r w:rsidRPr="0087590A">
        <w:rPr>
          <w:color w:val="212121"/>
          <w:spacing w:val="1"/>
          <w:sz w:val="18"/>
          <w:szCs w:val="18"/>
        </w:rPr>
        <w:t xml:space="preserve"> </w:t>
      </w:r>
      <w:r w:rsidRPr="0087590A">
        <w:rPr>
          <w:color w:val="212121"/>
          <w:sz w:val="18"/>
          <w:szCs w:val="18"/>
        </w:rPr>
        <w:t>after analysis similar to the Fig. 6. That’s very important to help the users to</w:t>
      </w:r>
      <w:r w:rsidRPr="0087590A">
        <w:rPr>
          <w:color w:val="212121"/>
          <w:spacing w:val="1"/>
          <w:sz w:val="18"/>
          <w:szCs w:val="18"/>
        </w:rPr>
        <w:t xml:space="preserve"> </w:t>
      </w:r>
      <w:r w:rsidRPr="0087590A">
        <w:rPr>
          <w:color w:val="212121"/>
          <w:sz w:val="18"/>
          <w:szCs w:val="18"/>
        </w:rPr>
        <w:t>produce possible conclusion. Otherwise, users will get lost in those details</w:t>
      </w:r>
      <w:r w:rsidRPr="0087590A">
        <w:rPr>
          <w:color w:val="212121"/>
          <w:spacing w:val="1"/>
          <w:sz w:val="18"/>
          <w:szCs w:val="18"/>
        </w:rPr>
        <w:t xml:space="preserve"> </w:t>
      </w:r>
      <w:r w:rsidRPr="0087590A">
        <w:rPr>
          <w:color w:val="212121"/>
          <w:sz w:val="18"/>
          <w:szCs w:val="18"/>
        </w:rPr>
        <w:t>particularly for very large dataset. So, I suggest to provide an additional</w:t>
      </w:r>
      <w:r w:rsidRPr="0087590A">
        <w:rPr>
          <w:color w:val="212121"/>
          <w:spacing w:val="1"/>
          <w:sz w:val="18"/>
          <w:szCs w:val="18"/>
        </w:rPr>
        <w:t xml:space="preserve"> </w:t>
      </w:r>
      <w:r w:rsidRPr="0087590A">
        <w:rPr>
          <w:color w:val="212121"/>
          <w:sz w:val="18"/>
          <w:szCs w:val="18"/>
        </w:rPr>
        <w:t>function</w:t>
      </w:r>
      <w:r w:rsidRPr="0087590A">
        <w:rPr>
          <w:color w:val="212121"/>
          <w:spacing w:val="-2"/>
          <w:sz w:val="18"/>
          <w:szCs w:val="18"/>
        </w:rPr>
        <w:t xml:space="preserve"> </w:t>
      </w:r>
      <w:r w:rsidRPr="0087590A">
        <w:rPr>
          <w:color w:val="212121"/>
          <w:sz w:val="18"/>
          <w:szCs w:val="18"/>
        </w:rPr>
        <w:t>or</w:t>
      </w:r>
      <w:r w:rsidRPr="0087590A">
        <w:rPr>
          <w:color w:val="212121"/>
          <w:spacing w:val="-1"/>
          <w:sz w:val="18"/>
          <w:szCs w:val="18"/>
        </w:rPr>
        <w:t xml:space="preserve"> </w:t>
      </w:r>
      <w:r w:rsidRPr="0087590A">
        <w:rPr>
          <w:color w:val="212121"/>
          <w:sz w:val="18"/>
          <w:szCs w:val="18"/>
        </w:rPr>
        <w:t>page</w:t>
      </w:r>
      <w:r w:rsidRPr="0087590A">
        <w:rPr>
          <w:color w:val="212121"/>
          <w:spacing w:val="-2"/>
          <w:sz w:val="18"/>
          <w:szCs w:val="18"/>
        </w:rPr>
        <w:t xml:space="preserve"> </w:t>
      </w:r>
      <w:r w:rsidRPr="0087590A">
        <w:rPr>
          <w:color w:val="212121"/>
          <w:sz w:val="18"/>
          <w:szCs w:val="18"/>
        </w:rPr>
        <w:t>to</w:t>
      </w:r>
      <w:r w:rsidRPr="0087590A">
        <w:rPr>
          <w:color w:val="212121"/>
          <w:spacing w:val="-1"/>
          <w:sz w:val="18"/>
          <w:szCs w:val="18"/>
        </w:rPr>
        <w:t xml:space="preserve"> </w:t>
      </w:r>
      <w:r w:rsidRPr="0087590A">
        <w:rPr>
          <w:color w:val="212121"/>
          <w:sz w:val="18"/>
          <w:szCs w:val="18"/>
        </w:rPr>
        <w:t>summarize</w:t>
      </w:r>
      <w:r w:rsidRPr="0087590A">
        <w:rPr>
          <w:color w:val="212121"/>
          <w:spacing w:val="-1"/>
          <w:sz w:val="18"/>
          <w:szCs w:val="18"/>
        </w:rPr>
        <w:t xml:space="preserve"> </w:t>
      </w:r>
      <w:r w:rsidRPr="0087590A">
        <w:rPr>
          <w:color w:val="212121"/>
          <w:sz w:val="18"/>
          <w:szCs w:val="18"/>
        </w:rPr>
        <w:t>the</w:t>
      </w:r>
      <w:r w:rsidRPr="0087590A">
        <w:rPr>
          <w:color w:val="212121"/>
          <w:spacing w:val="-2"/>
          <w:sz w:val="18"/>
          <w:szCs w:val="18"/>
        </w:rPr>
        <w:t xml:space="preserve"> </w:t>
      </w:r>
      <w:r w:rsidRPr="0087590A">
        <w:rPr>
          <w:color w:val="212121"/>
          <w:sz w:val="18"/>
          <w:szCs w:val="18"/>
        </w:rPr>
        <w:t>data.</w:t>
      </w:r>
    </w:p>
    <w:p w:rsidR="00BC146C" w:rsidRPr="0087590A" w:rsidRDefault="00BC146C" w:rsidP="00BC146C">
      <w:pPr>
        <w:pStyle w:val="ListParagraph"/>
        <w:numPr>
          <w:ilvl w:val="1"/>
          <w:numId w:val="5"/>
        </w:numPr>
        <w:tabs>
          <w:tab w:val="left" w:pos="1680"/>
        </w:tabs>
        <w:spacing w:before="0" w:line="276" w:lineRule="auto"/>
        <w:ind w:right="722" w:firstLine="0"/>
        <w:jc w:val="both"/>
        <w:rPr>
          <w:sz w:val="18"/>
          <w:szCs w:val="18"/>
        </w:rPr>
      </w:pPr>
      <w:r w:rsidRPr="0087590A">
        <w:rPr>
          <w:color w:val="212121"/>
          <w:sz w:val="18"/>
          <w:szCs w:val="18"/>
        </w:rPr>
        <w:t>I noticed there are many rows in my output show only input sequence ID</w:t>
      </w:r>
      <w:r w:rsidRPr="0087590A">
        <w:rPr>
          <w:color w:val="212121"/>
          <w:spacing w:val="1"/>
          <w:sz w:val="18"/>
          <w:szCs w:val="18"/>
        </w:rPr>
        <w:t xml:space="preserve"> </w:t>
      </w:r>
      <w:r w:rsidRPr="0087590A">
        <w:rPr>
          <w:color w:val="212121"/>
          <w:sz w:val="18"/>
          <w:szCs w:val="18"/>
        </w:rPr>
        <w:t xml:space="preserve">with organism, gene and all </w:t>
      </w:r>
      <w:proofErr w:type="spellStart"/>
      <w:r w:rsidRPr="0087590A">
        <w:rPr>
          <w:color w:val="212121"/>
          <w:sz w:val="18"/>
          <w:szCs w:val="18"/>
        </w:rPr>
        <w:t>FunSoC</w:t>
      </w:r>
      <w:proofErr w:type="spellEnd"/>
      <w:r w:rsidRPr="0087590A">
        <w:rPr>
          <w:color w:val="212121"/>
          <w:sz w:val="18"/>
          <w:szCs w:val="18"/>
        </w:rPr>
        <w:t xml:space="preserve"> columns to be shown as “</w:t>
      </w:r>
      <w:proofErr w:type="gramStart"/>
      <w:r w:rsidRPr="0087590A">
        <w:rPr>
          <w:color w:val="212121"/>
          <w:sz w:val="18"/>
          <w:szCs w:val="18"/>
        </w:rPr>
        <w:t>-“</w:t>
      </w:r>
      <w:proofErr w:type="gramEnd"/>
      <w:r w:rsidRPr="0087590A">
        <w:rPr>
          <w:color w:val="212121"/>
          <w:sz w:val="18"/>
          <w:szCs w:val="18"/>
        </w:rPr>
        <w:t>. Is there</w:t>
      </w:r>
      <w:r w:rsidRPr="0087590A">
        <w:rPr>
          <w:color w:val="212121"/>
          <w:spacing w:val="1"/>
          <w:sz w:val="18"/>
          <w:szCs w:val="18"/>
        </w:rPr>
        <w:t xml:space="preserve"> </w:t>
      </w:r>
      <w:r w:rsidRPr="0087590A">
        <w:rPr>
          <w:color w:val="212121"/>
          <w:sz w:val="18"/>
          <w:szCs w:val="18"/>
        </w:rPr>
        <w:t>anything wrong or just means no significant hits for these sequences? If it’s</w:t>
      </w:r>
      <w:r w:rsidRPr="0087590A">
        <w:rPr>
          <w:color w:val="212121"/>
          <w:spacing w:val="1"/>
          <w:sz w:val="18"/>
          <w:szCs w:val="18"/>
        </w:rPr>
        <w:t xml:space="preserve"> </w:t>
      </w:r>
      <w:r w:rsidRPr="0087590A">
        <w:rPr>
          <w:color w:val="212121"/>
          <w:sz w:val="18"/>
          <w:szCs w:val="18"/>
        </w:rPr>
        <w:t>the</w:t>
      </w:r>
      <w:r w:rsidRPr="0087590A">
        <w:rPr>
          <w:color w:val="212121"/>
          <w:spacing w:val="-2"/>
          <w:sz w:val="18"/>
          <w:szCs w:val="18"/>
        </w:rPr>
        <w:t xml:space="preserve"> </w:t>
      </w:r>
      <w:r w:rsidRPr="0087590A">
        <w:rPr>
          <w:color w:val="212121"/>
          <w:sz w:val="18"/>
          <w:szCs w:val="18"/>
        </w:rPr>
        <w:t>latter,</w:t>
      </w:r>
      <w:r w:rsidRPr="0087590A">
        <w:rPr>
          <w:color w:val="212121"/>
          <w:spacing w:val="-1"/>
          <w:sz w:val="18"/>
          <w:szCs w:val="18"/>
        </w:rPr>
        <w:t xml:space="preserve"> </w:t>
      </w:r>
      <w:r w:rsidRPr="0087590A">
        <w:rPr>
          <w:color w:val="212121"/>
          <w:sz w:val="18"/>
          <w:szCs w:val="18"/>
        </w:rPr>
        <w:t>why</w:t>
      </w:r>
      <w:r w:rsidRPr="0087590A">
        <w:rPr>
          <w:color w:val="212121"/>
          <w:spacing w:val="-2"/>
          <w:sz w:val="18"/>
          <w:szCs w:val="18"/>
        </w:rPr>
        <w:t xml:space="preserve"> </w:t>
      </w:r>
      <w:r w:rsidRPr="0087590A">
        <w:rPr>
          <w:color w:val="212121"/>
          <w:sz w:val="18"/>
          <w:szCs w:val="18"/>
        </w:rPr>
        <w:t>not</w:t>
      </w:r>
      <w:r w:rsidRPr="0087590A">
        <w:rPr>
          <w:color w:val="212121"/>
          <w:spacing w:val="-1"/>
          <w:sz w:val="18"/>
          <w:szCs w:val="18"/>
        </w:rPr>
        <w:t xml:space="preserve"> </w:t>
      </w:r>
      <w:r w:rsidRPr="0087590A">
        <w:rPr>
          <w:color w:val="212121"/>
          <w:sz w:val="18"/>
          <w:szCs w:val="18"/>
        </w:rPr>
        <w:t>just</w:t>
      </w:r>
      <w:r w:rsidRPr="0087590A">
        <w:rPr>
          <w:color w:val="212121"/>
          <w:spacing w:val="-2"/>
          <w:sz w:val="18"/>
          <w:szCs w:val="18"/>
        </w:rPr>
        <w:t xml:space="preserve"> </w:t>
      </w:r>
      <w:r w:rsidRPr="0087590A">
        <w:rPr>
          <w:color w:val="212121"/>
          <w:sz w:val="18"/>
          <w:szCs w:val="18"/>
        </w:rPr>
        <w:t>ignore</w:t>
      </w:r>
      <w:r w:rsidRPr="0087590A">
        <w:rPr>
          <w:color w:val="212121"/>
          <w:spacing w:val="-1"/>
          <w:sz w:val="18"/>
          <w:szCs w:val="18"/>
        </w:rPr>
        <w:t xml:space="preserve"> </w:t>
      </w:r>
      <w:r w:rsidRPr="0087590A">
        <w:rPr>
          <w:color w:val="212121"/>
          <w:sz w:val="18"/>
          <w:szCs w:val="18"/>
        </w:rPr>
        <w:t>them?</w:t>
      </w:r>
    </w:p>
    <w:p w:rsidR="00BC146C" w:rsidRPr="0087590A" w:rsidRDefault="00BC146C" w:rsidP="00BC146C">
      <w:pPr>
        <w:pStyle w:val="ListParagraph"/>
        <w:numPr>
          <w:ilvl w:val="1"/>
          <w:numId w:val="5"/>
        </w:numPr>
        <w:tabs>
          <w:tab w:val="left" w:pos="1737"/>
        </w:tabs>
        <w:spacing w:before="0" w:line="276" w:lineRule="auto"/>
        <w:ind w:right="719" w:firstLine="0"/>
        <w:jc w:val="both"/>
        <w:rPr>
          <w:sz w:val="18"/>
          <w:szCs w:val="18"/>
        </w:rPr>
      </w:pPr>
      <w:r w:rsidRPr="0087590A">
        <w:rPr>
          <w:color w:val="212121"/>
          <w:sz w:val="18"/>
          <w:szCs w:val="18"/>
        </w:rPr>
        <w:t>For unknown reason, the “Filter” cannot work in my system with the</w:t>
      </w:r>
      <w:r w:rsidRPr="0087590A">
        <w:rPr>
          <w:color w:val="212121"/>
          <w:spacing w:val="1"/>
          <w:sz w:val="18"/>
          <w:szCs w:val="18"/>
        </w:rPr>
        <w:t xml:space="preserve"> </w:t>
      </w:r>
      <w:r w:rsidRPr="0087590A">
        <w:rPr>
          <w:color w:val="212121"/>
          <w:sz w:val="18"/>
          <w:szCs w:val="18"/>
        </w:rPr>
        <w:t>up-to-date version of Chrome (v99) – click it can popup the window but just</w:t>
      </w:r>
      <w:r w:rsidRPr="0087590A">
        <w:rPr>
          <w:color w:val="212121"/>
          <w:spacing w:val="1"/>
          <w:sz w:val="18"/>
          <w:szCs w:val="18"/>
        </w:rPr>
        <w:t xml:space="preserve"> </w:t>
      </w:r>
      <w:r w:rsidRPr="0087590A">
        <w:rPr>
          <w:color w:val="212121"/>
          <w:sz w:val="18"/>
          <w:szCs w:val="18"/>
        </w:rPr>
        <w:t>do</w:t>
      </w:r>
      <w:r w:rsidRPr="0087590A">
        <w:rPr>
          <w:color w:val="212121"/>
          <w:spacing w:val="-3"/>
          <w:sz w:val="18"/>
          <w:szCs w:val="18"/>
        </w:rPr>
        <w:t xml:space="preserve"> </w:t>
      </w:r>
      <w:r w:rsidRPr="0087590A">
        <w:rPr>
          <w:color w:val="212121"/>
          <w:sz w:val="18"/>
          <w:szCs w:val="18"/>
        </w:rPr>
        <w:t>nothing</w:t>
      </w:r>
      <w:r w:rsidRPr="0087590A">
        <w:rPr>
          <w:color w:val="212121"/>
          <w:spacing w:val="-2"/>
          <w:sz w:val="18"/>
          <w:szCs w:val="18"/>
        </w:rPr>
        <w:t xml:space="preserve"> </w:t>
      </w:r>
      <w:r w:rsidRPr="0087590A">
        <w:rPr>
          <w:color w:val="212121"/>
          <w:sz w:val="18"/>
          <w:szCs w:val="18"/>
        </w:rPr>
        <w:t>to</w:t>
      </w:r>
      <w:r w:rsidRPr="0087590A">
        <w:rPr>
          <w:color w:val="212121"/>
          <w:spacing w:val="-2"/>
          <w:sz w:val="18"/>
          <w:szCs w:val="18"/>
        </w:rPr>
        <w:t xml:space="preserve"> </w:t>
      </w:r>
      <w:r w:rsidRPr="0087590A">
        <w:rPr>
          <w:color w:val="212121"/>
          <w:sz w:val="18"/>
          <w:szCs w:val="18"/>
        </w:rPr>
        <w:t>the</w:t>
      </w:r>
      <w:r w:rsidRPr="0087590A">
        <w:rPr>
          <w:color w:val="212121"/>
          <w:spacing w:val="-2"/>
          <w:sz w:val="18"/>
          <w:szCs w:val="18"/>
        </w:rPr>
        <w:t xml:space="preserve"> </w:t>
      </w:r>
      <w:r w:rsidRPr="0087590A">
        <w:rPr>
          <w:color w:val="212121"/>
          <w:sz w:val="18"/>
          <w:szCs w:val="18"/>
        </w:rPr>
        <w:t>main</w:t>
      </w:r>
      <w:r w:rsidRPr="0087590A">
        <w:rPr>
          <w:color w:val="212121"/>
          <w:spacing w:val="-2"/>
          <w:sz w:val="18"/>
          <w:szCs w:val="18"/>
        </w:rPr>
        <w:t xml:space="preserve"> </w:t>
      </w:r>
      <w:r w:rsidRPr="0087590A">
        <w:rPr>
          <w:color w:val="212121"/>
          <w:sz w:val="18"/>
          <w:szCs w:val="18"/>
        </w:rPr>
        <w:t>table</w:t>
      </w:r>
      <w:r w:rsidRPr="0087590A">
        <w:rPr>
          <w:color w:val="212121"/>
          <w:spacing w:val="-2"/>
          <w:sz w:val="18"/>
          <w:szCs w:val="18"/>
        </w:rPr>
        <w:t xml:space="preserve"> </w:t>
      </w:r>
      <w:r w:rsidRPr="0087590A">
        <w:rPr>
          <w:color w:val="212121"/>
          <w:sz w:val="18"/>
          <w:szCs w:val="18"/>
        </w:rPr>
        <w:t>after</w:t>
      </w:r>
      <w:r w:rsidRPr="0087590A">
        <w:rPr>
          <w:color w:val="212121"/>
          <w:spacing w:val="-2"/>
          <w:sz w:val="18"/>
          <w:szCs w:val="18"/>
        </w:rPr>
        <w:t xml:space="preserve"> </w:t>
      </w:r>
      <w:r w:rsidRPr="0087590A">
        <w:rPr>
          <w:color w:val="212121"/>
          <w:sz w:val="18"/>
          <w:szCs w:val="18"/>
        </w:rPr>
        <w:t>clicking</w:t>
      </w:r>
      <w:r w:rsidRPr="0087590A">
        <w:rPr>
          <w:color w:val="212121"/>
          <w:spacing w:val="-3"/>
          <w:sz w:val="18"/>
          <w:szCs w:val="18"/>
        </w:rPr>
        <w:t xml:space="preserve"> </w:t>
      </w:r>
      <w:r w:rsidRPr="0087590A">
        <w:rPr>
          <w:color w:val="212121"/>
          <w:sz w:val="18"/>
          <w:szCs w:val="18"/>
        </w:rPr>
        <w:t>the</w:t>
      </w:r>
      <w:r w:rsidRPr="0087590A">
        <w:rPr>
          <w:color w:val="212121"/>
          <w:spacing w:val="-2"/>
          <w:sz w:val="18"/>
          <w:szCs w:val="18"/>
        </w:rPr>
        <w:t xml:space="preserve"> </w:t>
      </w:r>
      <w:r w:rsidRPr="0087590A">
        <w:rPr>
          <w:color w:val="212121"/>
          <w:sz w:val="18"/>
          <w:szCs w:val="18"/>
        </w:rPr>
        <w:t>“Apply”</w:t>
      </w:r>
      <w:r w:rsidRPr="0087590A">
        <w:rPr>
          <w:color w:val="212121"/>
          <w:spacing w:val="-2"/>
          <w:sz w:val="18"/>
          <w:szCs w:val="18"/>
        </w:rPr>
        <w:t xml:space="preserve"> </w:t>
      </w:r>
      <w:r w:rsidRPr="0087590A">
        <w:rPr>
          <w:color w:val="212121"/>
          <w:sz w:val="18"/>
          <w:szCs w:val="18"/>
        </w:rPr>
        <w:t>button.</w:t>
      </w:r>
    </w:p>
    <w:p w:rsidR="00BC146C" w:rsidRDefault="00BC146C" w:rsidP="00BC146C">
      <w:pPr>
        <w:pStyle w:val="BodyText"/>
        <w:spacing w:before="80" w:line="276" w:lineRule="auto"/>
        <w:ind w:left="700" w:right="718"/>
        <w:jc w:val="both"/>
        <w:rPr>
          <w:sz w:val="18"/>
          <w:szCs w:val="18"/>
        </w:rPr>
      </w:pPr>
    </w:p>
    <w:p w:rsidR="00BC146C" w:rsidRPr="0087590A" w:rsidRDefault="00BC146C" w:rsidP="00BC146C">
      <w:pPr>
        <w:pStyle w:val="BodyText"/>
        <w:spacing w:before="80" w:line="276" w:lineRule="auto"/>
        <w:ind w:left="700" w:right="718"/>
        <w:jc w:val="both"/>
        <w:rPr>
          <w:sz w:val="18"/>
          <w:szCs w:val="18"/>
        </w:rPr>
      </w:pPr>
      <w:r w:rsidRPr="0087590A">
        <w:rPr>
          <w:sz w:val="18"/>
          <w:szCs w:val="18"/>
        </w:rPr>
        <w:t>R16: We thank the reviewer for their valuable suggestions to improve the</w:t>
      </w:r>
      <w:r w:rsidRPr="0087590A">
        <w:rPr>
          <w:spacing w:val="1"/>
          <w:sz w:val="18"/>
          <w:szCs w:val="18"/>
        </w:rPr>
        <w:t xml:space="preserve"> </w:t>
      </w:r>
      <w:proofErr w:type="spellStart"/>
      <w:r w:rsidRPr="0087590A">
        <w:rPr>
          <w:sz w:val="18"/>
          <w:szCs w:val="18"/>
        </w:rPr>
        <w:t>SeqScreen</w:t>
      </w:r>
      <w:proofErr w:type="spellEnd"/>
      <w:r w:rsidRPr="0087590A">
        <w:rPr>
          <w:sz w:val="18"/>
          <w:szCs w:val="18"/>
        </w:rPr>
        <w:t xml:space="preserve"> output. We are always looking to improve visualization of the</w:t>
      </w:r>
      <w:r w:rsidRPr="0087590A">
        <w:rPr>
          <w:spacing w:val="1"/>
          <w:sz w:val="18"/>
          <w:szCs w:val="18"/>
        </w:rPr>
        <w:t xml:space="preserve"> </w:t>
      </w:r>
      <w:r w:rsidRPr="0087590A">
        <w:rPr>
          <w:sz w:val="18"/>
          <w:szCs w:val="18"/>
        </w:rPr>
        <w:t>HTML output. We are happy to report that parts (a), (b) and (c) have been</w:t>
      </w:r>
      <w:r w:rsidRPr="0087590A">
        <w:rPr>
          <w:spacing w:val="1"/>
          <w:sz w:val="18"/>
          <w:szCs w:val="18"/>
        </w:rPr>
        <w:t xml:space="preserve"> </w:t>
      </w:r>
      <w:r w:rsidRPr="0087590A">
        <w:rPr>
          <w:sz w:val="18"/>
          <w:szCs w:val="18"/>
        </w:rPr>
        <w:t xml:space="preserve">addressed with regards to the </w:t>
      </w:r>
      <w:proofErr w:type="spellStart"/>
      <w:r w:rsidRPr="0087590A">
        <w:rPr>
          <w:sz w:val="18"/>
          <w:szCs w:val="18"/>
        </w:rPr>
        <w:t>SeqScreen</w:t>
      </w:r>
      <w:proofErr w:type="spellEnd"/>
      <w:r w:rsidRPr="0087590A">
        <w:rPr>
          <w:sz w:val="18"/>
          <w:szCs w:val="18"/>
        </w:rPr>
        <w:t xml:space="preserve"> output (TSV) file. We will be looking</w:t>
      </w:r>
      <w:r w:rsidRPr="0087590A">
        <w:rPr>
          <w:spacing w:val="-59"/>
          <w:sz w:val="18"/>
          <w:szCs w:val="18"/>
        </w:rPr>
        <w:t xml:space="preserve"> </w:t>
      </w:r>
      <w:r w:rsidRPr="0087590A">
        <w:rPr>
          <w:sz w:val="18"/>
          <w:szCs w:val="18"/>
        </w:rPr>
        <w:t>into adding support of these formats to the HTML in our next release. We are</w:t>
      </w:r>
      <w:r w:rsidRPr="0087590A">
        <w:rPr>
          <w:spacing w:val="1"/>
          <w:sz w:val="18"/>
          <w:szCs w:val="18"/>
        </w:rPr>
        <w:t xml:space="preserve"> </w:t>
      </w:r>
      <w:r w:rsidRPr="0087590A">
        <w:rPr>
          <w:sz w:val="18"/>
          <w:szCs w:val="18"/>
        </w:rPr>
        <w:t>sorry that the reviewer experienced problems with the filter option. As seen in</w:t>
      </w:r>
      <w:r w:rsidRPr="0087590A">
        <w:rPr>
          <w:spacing w:val="-59"/>
          <w:sz w:val="18"/>
          <w:szCs w:val="18"/>
        </w:rPr>
        <w:t xml:space="preserve"> </w:t>
      </w:r>
      <w:r w:rsidRPr="0087590A">
        <w:rPr>
          <w:sz w:val="18"/>
          <w:szCs w:val="18"/>
        </w:rPr>
        <w:t>the video demo, the filter option worked fine with Chrome v99, so we were</w:t>
      </w:r>
      <w:r w:rsidRPr="0087590A">
        <w:rPr>
          <w:spacing w:val="1"/>
          <w:sz w:val="18"/>
          <w:szCs w:val="18"/>
        </w:rPr>
        <w:t xml:space="preserve"> </w:t>
      </w:r>
      <w:r w:rsidRPr="0087590A">
        <w:rPr>
          <w:sz w:val="18"/>
          <w:szCs w:val="18"/>
        </w:rPr>
        <w:t>unfortunately</w:t>
      </w:r>
      <w:r w:rsidRPr="0087590A">
        <w:rPr>
          <w:spacing w:val="1"/>
          <w:sz w:val="18"/>
          <w:szCs w:val="18"/>
        </w:rPr>
        <w:t xml:space="preserve"> </w:t>
      </w:r>
      <w:r w:rsidRPr="0087590A">
        <w:rPr>
          <w:sz w:val="18"/>
          <w:szCs w:val="18"/>
        </w:rPr>
        <w:t>unable to reproduce the observed error and debug without</w:t>
      </w:r>
      <w:r w:rsidRPr="0087590A">
        <w:rPr>
          <w:spacing w:val="1"/>
          <w:sz w:val="18"/>
          <w:szCs w:val="18"/>
        </w:rPr>
        <w:t xml:space="preserve"> </w:t>
      </w:r>
      <w:r w:rsidRPr="0087590A">
        <w:rPr>
          <w:sz w:val="18"/>
          <w:szCs w:val="18"/>
        </w:rPr>
        <w:t>further information. Note, we have occasionally seen the HTML page become</w:t>
      </w:r>
      <w:r w:rsidRPr="0087590A">
        <w:rPr>
          <w:spacing w:val="1"/>
          <w:sz w:val="18"/>
          <w:szCs w:val="18"/>
        </w:rPr>
        <w:t xml:space="preserve"> </w:t>
      </w:r>
      <w:r w:rsidRPr="0087590A">
        <w:rPr>
          <w:sz w:val="18"/>
          <w:szCs w:val="18"/>
        </w:rPr>
        <w:t>unresponsive for extremely large outputs, which could be causing the issue</w:t>
      </w:r>
      <w:r w:rsidRPr="0087590A">
        <w:rPr>
          <w:spacing w:val="1"/>
          <w:sz w:val="18"/>
          <w:szCs w:val="18"/>
        </w:rPr>
        <w:t xml:space="preserve"> </w:t>
      </w:r>
      <w:r w:rsidRPr="0087590A">
        <w:rPr>
          <w:sz w:val="18"/>
          <w:szCs w:val="18"/>
        </w:rPr>
        <w:t>the reviewer reported. We are currently working on a fix to address this issue</w:t>
      </w:r>
      <w:r w:rsidRPr="0087590A">
        <w:rPr>
          <w:spacing w:val="1"/>
          <w:sz w:val="18"/>
          <w:szCs w:val="18"/>
        </w:rPr>
        <w:t xml:space="preserve"> </w:t>
      </w:r>
      <w:r w:rsidRPr="0087590A">
        <w:rPr>
          <w:sz w:val="18"/>
          <w:szCs w:val="18"/>
        </w:rPr>
        <w:t>to</w:t>
      </w:r>
      <w:r w:rsidRPr="0087590A">
        <w:rPr>
          <w:spacing w:val="-2"/>
          <w:sz w:val="18"/>
          <w:szCs w:val="18"/>
        </w:rPr>
        <w:t xml:space="preserve"> </w:t>
      </w:r>
      <w:r w:rsidRPr="0087590A">
        <w:rPr>
          <w:sz w:val="18"/>
          <w:szCs w:val="18"/>
        </w:rPr>
        <w:t>avoid</w:t>
      </w:r>
      <w:r w:rsidRPr="0087590A">
        <w:rPr>
          <w:spacing w:val="-1"/>
          <w:sz w:val="18"/>
          <w:szCs w:val="18"/>
        </w:rPr>
        <w:t xml:space="preserve"> </w:t>
      </w:r>
      <w:r w:rsidRPr="0087590A">
        <w:rPr>
          <w:sz w:val="18"/>
          <w:szCs w:val="18"/>
        </w:rPr>
        <w:t>this</w:t>
      </w:r>
      <w:r w:rsidRPr="0087590A">
        <w:rPr>
          <w:spacing w:val="-2"/>
          <w:sz w:val="18"/>
          <w:szCs w:val="18"/>
        </w:rPr>
        <w:t xml:space="preserve"> </w:t>
      </w:r>
      <w:r w:rsidRPr="0087590A">
        <w:rPr>
          <w:sz w:val="18"/>
          <w:szCs w:val="18"/>
        </w:rPr>
        <w:t>from</w:t>
      </w:r>
      <w:r w:rsidRPr="0087590A">
        <w:rPr>
          <w:spacing w:val="-1"/>
          <w:sz w:val="18"/>
          <w:szCs w:val="18"/>
        </w:rPr>
        <w:t xml:space="preserve"> </w:t>
      </w:r>
      <w:r w:rsidRPr="0087590A">
        <w:rPr>
          <w:sz w:val="18"/>
          <w:szCs w:val="18"/>
        </w:rPr>
        <w:t>occurring</w:t>
      </w:r>
      <w:r w:rsidRPr="0087590A">
        <w:rPr>
          <w:spacing w:val="-1"/>
          <w:sz w:val="18"/>
          <w:szCs w:val="18"/>
        </w:rPr>
        <w:t xml:space="preserve"> </w:t>
      </w:r>
      <w:r w:rsidRPr="0087590A">
        <w:rPr>
          <w:sz w:val="18"/>
          <w:szCs w:val="18"/>
        </w:rPr>
        <w:t>in</w:t>
      </w:r>
      <w:r w:rsidRPr="0087590A">
        <w:rPr>
          <w:spacing w:val="-2"/>
          <w:sz w:val="18"/>
          <w:szCs w:val="18"/>
        </w:rPr>
        <w:t xml:space="preserve"> </w:t>
      </w:r>
      <w:r w:rsidRPr="0087590A">
        <w:rPr>
          <w:sz w:val="18"/>
          <w:szCs w:val="18"/>
        </w:rPr>
        <w:t>the</w:t>
      </w:r>
      <w:r w:rsidRPr="0087590A">
        <w:rPr>
          <w:spacing w:val="-1"/>
          <w:sz w:val="18"/>
          <w:szCs w:val="18"/>
        </w:rPr>
        <w:t xml:space="preserve"> </w:t>
      </w:r>
      <w:r w:rsidRPr="0087590A">
        <w:rPr>
          <w:sz w:val="18"/>
          <w:szCs w:val="18"/>
        </w:rPr>
        <w:t>future.</w:t>
      </w:r>
    </w:p>
    <w:p w:rsidR="00396A97" w:rsidRPr="00340706" w:rsidRDefault="00396A97" w:rsidP="00396A97">
      <w:bookmarkStart w:id="0" w:name="_GoBack"/>
      <w:bookmarkEnd w:id="0"/>
    </w:p>
    <w:p w:rsidR="00396A97" w:rsidRDefault="00396A97" w:rsidP="00396A97"/>
    <w:p w:rsidR="00921D1E" w:rsidRDefault="00921D1E"/>
    <w:sectPr w:rsidR="00921D1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12BF3"/>
    <w:multiLevelType w:val="hybridMultilevel"/>
    <w:tmpl w:val="A9EAE888"/>
    <w:lvl w:ilvl="0" w:tplc="32F89E56">
      <w:start w:val="2"/>
      <w:numFmt w:val="upperLetter"/>
      <w:lvlText w:val="(%1)"/>
      <w:lvlJc w:val="left"/>
      <w:pPr>
        <w:ind w:left="111" w:hanging="416"/>
      </w:pPr>
      <w:rPr>
        <w:rFonts w:ascii="Arial" w:eastAsia="Arial" w:hAnsi="Arial" w:cs="Arial" w:hint="default"/>
        <w:b w:val="0"/>
        <w:bCs w:val="0"/>
        <w:i w:val="0"/>
        <w:iCs w:val="0"/>
        <w:spacing w:val="-1"/>
        <w:w w:val="100"/>
        <w:sz w:val="22"/>
        <w:szCs w:val="22"/>
      </w:rPr>
    </w:lvl>
    <w:lvl w:ilvl="1" w:tplc="C0B4649A">
      <w:numFmt w:val="bullet"/>
      <w:lvlText w:val="•"/>
      <w:lvlJc w:val="left"/>
      <w:pPr>
        <w:ind w:left="1066" w:hanging="416"/>
      </w:pPr>
      <w:rPr>
        <w:rFonts w:hint="default"/>
      </w:rPr>
    </w:lvl>
    <w:lvl w:ilvl="2" w:tplc="E52086A8">
      <w:numFmt w:val="bullet"/>
      <w:lvlText w:val="•"/>
      <w:lvlJc w:val="left"/>
      <w:pPr>
        <w:ind w:left="2012" w:hanging="416"/>
      </w:pPr>
      <w:rPr>
        <w:rFonts w:hint="default"/>
      </w:rPr>
    </w:lvl>
    <w:lvl w:ilvl="3" w:tplc="5D6A3096">
      <w:numFmt w:val="bullet"/>
      <w:lvlText w:val="•"/>
      <w:lvlJc w:val="left"/>
      <w:pPr>
        <w:ind w:left="2958" w:hanging="416"/>
      </w:pPr>
      <w:rPr>
        <w:rFonts w:hint="default"/>
      </w:rPr>
    </w:lvl>
    <w:lvl w:ilvl="4" w:tplc="31503BA0">
      <w:numFmt w:val="bullet"/>
      <w:lvlText w:val="•"/>
      <w:lvlJc w:val="left"/>
      <w:pPr>
        <w:ind w:left="3904" w:hanging="416"/>
      </w:pPr>
      <w:rPr>
        <w:rFonts w:hint="default"/>
      </w:rPr>
    </w:lvl>
    <w:lvl w:ilvl="5" w:tplc="BD8C13EA">
      <w:numFmt w:val="bullet"/>
      <w:lvlText w:val="•"/>
      <w:lvlJc w:val="left"/>
      <w:pPr>
        <w:ind w:left="4850" w:hanging="416"/>
      </w:pPr>
      <w:rPr>
        <w:rFonts w:hint="default"/>
      </w:rPr>
    </w:lvl>
    <w:lvl w:ilvl="6" w:tplc="3F16ABE0">
      <w:numFmt w:val="bullet"/>
      <w:lvlText w:val="•"/>
      <w:lvlJc w:val="left"/>
      <w:pPr>
        <w:ind w:left="5796" w:hanging="416"/>
      </w:pPr>
      <w:rPr>
        <w:rFonts w:hint="default"/>
      </w:rPr>
    </w:lvl>
    <w:lvl w:ilvl="7" w:tplc="1ADA900E">
      <w:numFmt w:val="bullet"/>
      <w:lvlText w:val="•"/>
      <w:lvlJc w:val="left"/>
      <w:pPr>
        <w:ind w:left="6742" w:hanging="416"/>
      </w:pPr>
      <w:rPr>
        <w:rFonts w:hint="default"/>
      </w:rPr>
    </w:lvl>
    <w:lvl w:ilvl="8" w:tplc="F934CE00">
      <w:numFmt w:val="bullet"/>
      <w:lvlText w:val="•"/>
      <w:lvlJc w:val="left"/>
      <w:pPr>
        <w:ind w:left="7688" w:hanging="416"/>
      </w:pPr>
      <w:rPr>
        <w:rFonts w:hint="default"/>
      </w:rPr>
    </w:lvl>
  </w:abstractNum>
  <w:abstractNum w:abstractNumId="1" w15:restartNumberingAfterBreak="0">
    <w:nsid w:val="34822600"/>
    <w:multiLevelType w:val="hybridMultilevel"/>
    <w:tmpl w:val="1A687AEC"/>
    <w:lvl w:ilvl="0" w:tplc="3E4A2346">
      <w:start w:val="1"/>
      <w:numFmt w:val="decimal"/>
      <w:lvlText w:val="%1."/>
      <w:lvlJc w:val="left"/>
      <w:pPr>
        <w:ind w:left="1540" w:hanging="360"/>
        <w:jc w:val="left"/>
      </w:pPr>
      <w:rPr>
        <w:rFonts w:ascii="Arial" w:eastAsia="Arial" w:hAnsi="Arial" w:cs="Arial" w:hint="default"/>
        <w:b/>
        <w:bCs/>
        <w:i w:val="0"/>
        <w:iCs w:val="0"/>
        <w:spacing w:val="-1"/>
        <w:w w:val="100"/>
        <w:sz w:val="22"/>
        <w:szCs w:val="22"/>
      </w:rPr>
    </w:lvl>
    <w:lvl w:ilvl="1" w:tplc="AACAAFAA">
      <w:start w:val="1"/>
      <w:numFmt w:val="lowerLetter"/>
      <w:lvlText w:val="%2)"/>
      <w:lvlJc w:val="left"/>
      <w:pPr>
        <w:ind w:left="1420" w:hanging="272"/>
        <w:jc w:val="left"/>
      </w:pPr>
      <w:rPr>
        <w:rFonts w:ascii="Arial" w:eastAsia="Arial" w:hAnsi="Arial" w:cs="Arial" w:hint="default"/>
        <w:b w:val="0"/>
        <w:bCs w:val="0"/>
        <w:i w:val="0"/>
        <w:iCs w:val="0"/>
        <w:color w:val="212121"/>
        <w:spacing w:val="-1"/>
        <w:w w:val="100"/>
        <w:sz w:val="22"/>
        <w:szCs w:val="22"/>
      </w:rPr>
    </w:lvl>
    <w:lvl w:ilvl="2" w:tplc="A16E8A44">
      <w:numFmt w:val="bullet"/>
      <w:lvlText w:val="•"/>
      <w:lvlJc w:val="left"/>
      <w:pPr>
        <w:ind w:left="2433" w:hanging="272"/>
      </w:pPr>
      <w:rPr>
        <w:rFonts w:hint="default"/>
      </w:rPr>
    </w:lvl>
    <w:lvl w:ilvl="3" w:tplc="B9BCED24">
      <w:numFmt w:val="bullet"/>
      <w:lvlText w:val="•"/>
      <w:lvlJc w:val="left"/>
      <w:pPr>
        <w:ind w:left="3326" w:hanging="272"/>
      </w:pPr>
      <w:rPr>
        <w:rFonts w:hint="default"/>
      </w:rPr>
    </w:lvl>
    <w:lvl w:ilvl="4" w:tplc="3C6081C6">
      <w:numFmt w:val="bullet"/>
      <w:lvlText w:val="•"/>
      <w:lvlJc w:val="left"/>
      <w:pPr>
        <w:ind w:left="4220" w:hanging="272"/>
      </w:pPr>
      <w:rPr>
        <w:rFonts w:hint="default"/>
      </w:rPr>
    </w:lvl>
    <w:lvl w:ilvl="5" w:tplc="2D6CDA02">
      <w:numFmt w:val="bullet"/>
      <w:lvlText w:val="•"/>
      <w:lvlJc w:val="left"/>
      <w:pPr>
        <w:ind w:left="5113" w:hanging="272"/>
      </w:pPr>
      <w:rPr>
        <w:rFonts w:hint="default"/>
      </w:rPr>
    </w:lvl>
    <w:lvl w:ilvl="6" w:tplc="2BDAA394">
      <w:numFmt w:val="bullet"/>
      <w:lvlText w:val="•"/>
      <w:lvlJc w:val="left"/>
      <w:pPr>
        <w:ind w:left="6006" w:hanging="272"/>
      </w:pPr>
      <w:rPr>
        <w:rFonts w:hint="default"/>
      </w:rPr>
    </w:lvl>
    <w:lvl w:ilvl="7" w:tplc="E0604230">
      <w:numFmt w:val="bullet"/>
      <w:lvlText w:val="•"/>
      <w:lvlJc w:val="left"/>
      <w:pPr>
        <w:ind w:left="6900" w:hanging="272"/>
      </w:pPr>
      <w:rPr>
        <w:rFonts w:hint="default"/>
      </w:rPr>
    </w:lvl>
    <w:lvl w:ilvl="8" w:tplc="A764295A">
      <w:numFmt w:val="bullet"/>
      <w:lvlText w:val="•"/>
      <w:lvlJc w:val="left"/>
      <w:pPr>
        <w:ind w:left="7793" w:hanging="272"/>
      </w:pPr>
      <w:rPr>
        <w:rFonts w:hint="default"/>
      </w:rPr>
    </w:lvl>
  </w:abstractNum>
  <w:abstractNum w:abstractNumId="2" w15:restartNumberingAfterBreak="0">
    <w:nsid w:val="3E3E16A1"/>
    <w:multiLevelType w:val="hybridMultilevel"/>
    <w:tmpl w:val="AB50C940"/>
    <w:lvl w:ilvl="0" w:tplc="4318543C">
      <w:numFmt w:val="bullet"/>
      <w:lvlText w:val="●"/>
      <w:lvlJc w:val="left"/>
      <w:pPr>
        <w:ind w:left="1551" w:hanging="360"/>
      </w:pPr>
      <w:rPr>
        <w:rFonts w:ascii="Arial" w:eastAsia="Arial" w:hAnsi="Arial" w:cs="Arial" w:hint="default"/>
        <w:b w:val="0"/>
        <w:bCs w:val="0"/>
        <w:i w:val="0"/>
        <w:iCs w:val="0"/>
        <w:color w:val="0000FF"/>
        <w:w w:val="100"/>
        <w:sz w:val="22"/>
        <w:szCs w:val="22"/>
      </w:rPr>
    </w:lvl>
    <w:lvl w:ilvl="1" w:tplc="EFEAA73A">
      <w:numFmt w:val="bullet"/>
      <w:lvlText w:val="•"/>
      <w:lvlJc w:val="left"/>
      <w:pPr>
        <w:ind w:left="2362" w:hanging="360"/>
      </w:pPr>
      <w:rPr>
        <w:rFonts w:hint="default"/>
      </w:rPr>
    </w:lvl>
    <w:lvl w:ilvl="2" w:tplc="CFB011F6">
      <w:numFmt w:val="bullet"/>
      <w:lvlText w:val="•"/>
      <w:lvlJc w:val="left"/>
      <w:pPr>
        <w:ind w:left="3164" w:hanging="360"/>
      </w:pPr>
      <w:rPr>
        <w:rFonts w:hint="default"/>
      </w:rPr>
    </w:lvl>
    <w:lvl w:ilvl="3" w:tplc="8C0E5900">
      <w:numFmt w:val="bullet"/>
      <w:lvlText w:val="•"/>
      <w:lvlJc w:val="left"/>
      <w:pPr>
        <w:ind w:left="3966" w:hanging="360"/>
      </w:pPr>
      <w:rPr>
        <w:rFonts w:hint="default"/>
      </w:rPr>
    </w:lvl>
    <w:lvl w:ilvl="4" w:tplc="CA9651BE">
      <w:numFmt w:val="bullet"/>
      <w:lvlText w:val="•"/>
      <w:lvlJc w:val="left"/>
      <w:pPr>
        <w:ind w:left="4768" w:hanging="360"/>
      </w:pPr>
      <w:rPr>
        <w:rFonts w:hint="default"/>
      </w:rPr>
    </w:lvl>
    <w:lvl w:ilvl="5" w:tplc="55FE5E4C">
      <w:numFmt w:val="bullet"/>
      <w:lvlText w:val="•"/>
      <w:lvlJc w:val="left"/>
      <w:pPr>
        <w:ind w:left="5570" w:hanging="360"/>
      </w:pPr>
      <w:rPr>
        <w:rFonts w:hint="default"/>
      </w:rPr>
    </w:lvl>
    <w:lvl w:ilvl="6" w:tplc="F3E0605A">
      <w:numFmt w:val="bullet"/>
      <w:lvlText w:val="•"/>
      <w:lvlJc w:val="left"/>
      <w:pPr>
        <w:ind w:left="6372" w:hanging="360"/>
      </w:pPr>
      <w:rPr>
        <w:rFonts w:hint="default"/>
      </w:rPr>
    </w:lvl>
    <w:lvl w:ilvl="7" w:tplc="D0303E9C">
      <w:numFmt w:val="bullet"/>
      <w:lvlText w:val="•"/>
      <w:lvlJc w:val="left"/>
      <w:pPr>
        <w:ind w:left="7174" w:hanging="360"/>
      </w:pPr>
      <w:rPr>
        <w:rFonts w:hint="default"/>
      </w:rPr>
    </w:lvl>
    <w:lvl w:ilvl="8" w:tplc="7472B380">
      <w:numFmt w:val="bullet"/>
      <w:lvlText w:val="•"/>
      <w:lvlJc w:val="left"/>
      <w:pPr>
        <w:ind w:left="7976" w:hanging="360"/>
      </w:pPr>
      <w:rPr>
        <w:rFonts w:hint="default"/>
      </w:rPr>
    </w:lvl>
  </w:abstractNum>
  <w:abstractNum w:abstractNumId="3" w15:restartNumberingAfterBreak="0">
    <w:nsid w:val="51306562"/>
    <w:multiLevelType w:val="hybridMultilevel"/>
    <w:tmpl w:val="5232B2B8"/>
    <w:lvl w:ilvl="0" w:tplc="E26E4A70">
      <w:start w:val="1"/>
      <w:numFmt w:val="upperLetter"/>
      <w:lvlText w:val="(%1)"/>
      <w:lvlJc w:val="left"/>
      <w:pPr>
        <w:ind w:left="831" w:hanging="360"/>
      </w:pPr>
      <w:rPr>
        <w:rFonts w:ascii="Arial" w:eastAsia="Arial" w:hAnsi="Arial" w:cs="Arial" w:hint="default"/>
        <w:b w:val="0"/>
        <w:bCs w:val="0"/>
        <w:i w:val="0"/>
        <w:iCs w:val="0"/>
        <w:spacing w:val="-1"/>
        <w:w w:val="100"/>
        <w:sz w:val="22"/>
        <w:szCs w:val="22"/>
      </w:rPr>
    </w:lvl>
    <w:lvl w:ilvl="1" w:tplc="1F74E518">
      <w:numFmt w:val="bullet"/>
      <w:lvlText w:val="•"/>
      <w:lvlJc w:val="left"/>
      <w:pPr>
        <w:ind w:left="1714" w:hanging="360"/>
      </w:pPr>
      <w:rPr>
        <w:rFonts w:hint="default"/>
      </w:rPr>
    </w:lvl>
    <w:lvl w:ilvl="2" w:tplc="80E8E23E">
      <w:numFmt w:val="bullet"/>
      <w:lvlText w:val="•"/>
      <w:lvlJc w:val="left"/>
      <w:pPr>
        <w:ind w:left="2588" w:hanging="360"/>
      </w:pPr>
      <w:rPr>
        <w:rFonts w:hint="default"/>
      </w:rPr>
    </w:lvl>
    <w:lvl w:ilvl="3" w:tplc="E0221B32">
      <w:numFmt w:val="bullet"/>
      <w:lvlText w:val="•"/>
      <w:lvlJc w:val="left"/>
      <w:pPr>
        <w:ind w:left="3462" w:hanging="360"/>
      </w:pPr>
      <w:rPr>
        <w:rFonts w:hint="default"/>
      </w:rPr>
    </w:lvl>
    <w:lvl w:ilvl="4" w:tplc="9EFA7B52">
      <w:numFmt w:val="bullet"/>
      <w:lvlText w:val="•"/>
      <w:lvlJc w:val="left"/>
      <w:pPr>
        <w:ind w:left="4336" w:hanging="360"/>
      </w:pPr>
      <w:rPr>
        <w:rFonts w:hint="default"/>
      </w:rPr>
    </w:lvl>
    <w:lvl w:ilvl="5" w:tplc="87CC0DB4">
      <w:numFmt w:val="bullet"/>
      <w:lvlText w:val="•"/>
      <w:lvlJc w:val="left"/>
      <w:pPr>
        <w:ind w:left="5210" w:hanging="360"/>
      </w:pPr>
      <w:rPr>
        <w:rFonts w:hint="default"/>
      </w:rPr>
    </w:lvl>
    <w:lvl w:ilvl="6" w:tplc="F964FA54">
      <w:numFmt w:val="bullet"/>
      <w:lvlText w:val="•"/>
      <w:lvlJc w:val="left"/>
      <w:pPr>
        <w:ind w:left="6084" w:hanging="360"/>
      </w:pPr>
      <w:rPr>
        <w:rFonts w:hint="default"/>
      </w:rPr>
    </w:lvl>
    <w:lvl w:ilvl="7" w:tplc="31EA5846">
      <w:numFmt w:val="bullet"/>
      <w:lvlText w:val="•"/>
      <w:lvlJc w:val="left"/>
      <w:pPr>
        <w:ind w:left="6958" w:hanging="360"/>
      </w:pPr>
      <w:rPr>
        <w:rFonts w:hint="default"/>
      </w:rPr>
    </w:lvl>
    <w:lvl w:ilvl="8" w:tplc="04D4AC18">
      <w:numFmt w:val="bullet"/>
      <w:lvlText w:val="•"/>
      <w:lvlJc w:val="left"/>
      <w:pPr>
        <w:ind w:left="7832" w:hanging="360"/>
      </w:pPr>
      <w:rPr>
        <w:rFonts w:hint="default"/>
      </w:rPr>
    </w:lvl>
  </w:abstractNum>
  <w:abstractNum w:abstractNumId="4" w15:restartNumberingAfterBreak="0">
    <w:nsid w:val="60427F9A"/>
    <w:multiLevelType w:val="hybridMultilevel"/>
    <w:tmpl w:val="2AFC6BAE"/>
    <w:lvl w:ilvl="0" w:tplc="8CC6F27A">
      <w:start w:val="1"/>
      <w:numFmt w:val="decimal"/>
      <w:lvlText w:val="%1."/>
      <w:lvlJc w:val="left"/>
      <w:pPr>
        <w:ind w:left="1540" w:hanging="360"/>
        <w:jc w:val="left"/>
      </w:pPr>
      <w:rPr>
        <w:rFonts w:ascii="Arial" w:eastAsia="Arial" w:hAnsi="Arial" w:cs="Arial" w:hint="default"/>
        <w:b/>
        <w:bCs/>
        <w:i w:val="0"/>
        <w:iCs w:val="0"/>
        <w:color w:val="212121"/>
        <w:spacing w:val="-1"/>
        <w:w w:val="100"/>
        <w:sz w:val="22"/>
        <w:szCs w:val="22"/>
      </w:rPr>
    </w:lvl>
    <w:lvl w:ilvl="1" w:tplc="C71AD022">
      <w:start w:val="1"/>
      <w:numFmt w:val="lowerLetter"/>
      <w:lvlText w:val="%2."/>
      <w:lvlJc w:val="left"/>
      <w:pPr>
        <w:ind w:left="2260" w:hanging="360"/>
        <w:jc w:val="left"/>
      </w:pPr>
      <w:rPr>
        <w:rFonts w:ascii="Arial" w:eastAsia="Arial" w:hAnsi="Arial" w:cs="Arial" w:hint="default"/>
        <w:b/>
        <w:bCs/>
        <w:i w:val="0"/>
        <w:iCs w:val="0"/>
        <w:color w:val="212121"/>
        <w:spacing w:val="-1"/>
        <w:w w:val="100"/>
        <w:sz w:val="22"/>
        <w:szCs w:val="22"/>
      </w:rPr>
    </w:lvl>
    <w:lvl w:ilvl="2" w:tplc="2D28DB8A">
      <w:numFmt w:val="bullet"/>
      <w:lvlText w:val="•"/>
      <w:lvlJc w:val="left"/>
      <w:pPr>
        <w:ind w:left="3073" w:hanging="360"/>
      </w:pPr>
      <w:rPr>
        <w:rFonts w:hint="default"/>
      </w:rPr>
    </w:lvl>
    <w:lvl w:ilvl="3" w:tplc="FDF67880">
      <w:numFmt w:val="bullet"/>
      <w:lvlText w:val="•"/>
      <w:lvlJc w:val="left"/>
      <w:pPr>
        <w:ind w:left="3886" w:hanging="360"/>
      </w:pPr>
      <w:rPr>
        <w:rFonts w:hint="default"/>
      </w:rPr>
    </w:lvl>
    <w:lvl w:ilvl="4" w:tplc="3236C4DA">
      <w:numFmt w:val="bullet"/>
      <w:lvlText w:val="•"/>
      <w:lvlJc w:val="left"/>
      <w:pPr>
        <w:ind w:left="4700" w:hanging="360"/>
      </w:pPr>
      <w:rPr>
        <w:rFonts w:hint="default"/>
      </w:rPr>
    </w:lvl>
    <w:lvl w:ilvl="5" w:tplc="6984506E">
      <w:numFmt w:val="bullet"/>
      <w:lvlText w:val="•"/>
      <w:lvlJc w:val="left"/>
      <w:pPr>
        <w:ind w:left="5513" w:hanging="360"/>
      </w:pPr>
      <w:rPr>
        <w:rFonts w:hint="default"/>
      </w:rPr>
    </w:lvl>
    <w:lvl w:ilvl="6" w:tplc="176A98F8">
      <w:numFmt w:val="bullet"/>
      <w:lvlText w:val="•"/>
      <w:lvlJc w:val="left"/>
      <w:pPr>
        <w:ind w:left="6326" w:hanging="360"/>
      </w:pPr>
      <w:rPr>
        <w:rFonts w:hint="default"/>
      </w:rPr>
    </w:lvl>
    <w:lvl w:ilvl="7" w:tplc="D388C06A">
      <w:numFmt w:val="bullet"/>
      <w:lvlText w:val="•"/>
      <w:lvlJc w:val="left"/>
      <w:pPr>
        <w:ind w:left="7140" w:hanging="360"/>
      </w:pPr>
      <w:rPr>
        <w:rFonts w:hint="default"/>
      </w:rPr>
    </w:lvl>
    <w:lvl w:ilvl="8" w:tplc="25CA31A4">
      <w:numFmt w:val="bullet"/>
      <w:lvlText w:val="•"/>
      <w:lvlJc w:val="left"/>
      <w:pPr>
        <w:ind w:left="7953" w:hanging="360"/>
      </w:pPr>
      <w:rPr>
        <w:rFonts w:hint="default"/>
      </w:rPr>
    </w:lvl>
  </w:abstractNum>
  <w:abstractNum w:abstractNumId="5" w15:restartNumberingAfterBreak="0">
    <w:nsid w:val="6AD83065"/>
    <w:multiLevelType w:val="hybridMultilevel"/>
    <w:tmpl w:val="824887E2"/>
    <w:lvl w:ilvl="0" w:tplc="895E7630">
      <w:start w:val="1"/>
      <w:numFmt w:val="upperLetter"/>
      <w:lvlText w:val="(%1)"/>
      <w:lvlJc w:val="left"/>
      <w:pPr>
        <w:ind w:left="471" w:hanging="360"/>
      </w:pPr>
      <w:rPr>
        <w:rFonts w:hint="default"/>
      </w:rPr>
    </w:lvl>
    <w:lvl w:ilvl="1" w:tplc="08090019" w:tentative="1">
      <w:start w:val="1"/>
      <w:numFmt w:val="lowerLetter"/>
      <w:lvlText w:val="%2."/>
      <w:lvlJc w:val="left"/>
      <w:pPr>
        <w:ind w:left="1191" w:hanging="360"/>
      </w:pPr>
    </w:lvl>
    <w:lvl w:ilvl="2" w:tplc="0809001B" w:tentative="1">
      <w:start w:val="1"/>
      <w:numFmt w:val="lowerRoman"/>
      <w:lvlText w:val="%3."/>
      <w:lvlJc w:val="right"/>
      <w:pPr>
        <w:ind w:left="1911" w:hanging="180"/>
      </w:pPr>
    </w:lvl>
    <w:lvl w:ilvl="3" w:tplc="0809000F" w:tentative="1">
      <w:start w:val="1"/>
      <w:numFmt w:val="decimal"/>
      <w:lvlText w:val="%4."/>
      <w:lvlJc w:val="left"/>
      <w:pPr>
        <w:ind w:left="2631" w:hanging="360"/>
      </w:pPr>
    </w:lvl>
    <w:lvl w:ilvl="4" w:tplc="08090019" w:tentative="1">
      <w:start w:val="1"/>
      <w:numFmt w:val="lowerLetter"/>
      <w:lvlText w:val="%5."/>
      <w:lvlJc w:val="left"/>
      <w:pPr>
        <w:ind w:left="3351" w:hanging="360"/>
      </w:pPr>
    </w:lvl>
    <w:lvl w:ilvl="5" w:tplc="0809001B" w:tentative="1">
      <w:start w:val="1"/>
      <w:numFmt w:val="lowerRoman"/>
      <w:lvlText w:val="%6."/>
      <w:lvlJc w:val="right"/>
      <w:pPr>
        <w:ind w:left="4071" w:hanging="180"/>
      </w:pPr>
    </w:lvl>
    <w:lvl w:ilvl="6" w:tplc="0809000F" w:tentative="1">
      <w:start w:val="1"/>
      <w:numFmt w:val="decimal"/>
      <w:lvlText w:val="%7."/>
      <w:lvlJc w:val="left"/>
      <w:pPr>
        <w:ind w:left="4791" w:hanging="360"/>
      </w:pPr>
    </w:lvl>
    <w:lvl w:ilvl="7" w:tplc="08090019" w:tentative="1">
      <w:start w:val="1"/>
      <w:numFmt w:val="lowerLetter"/>
      <w:lvlText w:val="%8."/>
      <w:lvlJc w:val="left"/>
      <w:pPr>
        <w:ind w:left="5511" w:hanging="360"/>
      </w:pPr>
    </w:lvl>
    <w:lvl w:ilvl="8" w:tplc="0809001B" w:tentative="1">
      <w:start w:val="1"/>
      <w:numFmt w:val="lowerRoman"/>
      <w:lvlText w:val="%9."/>
      <w:lvlJc w:val="right"/>
      <w:pPr>
        <w:ind w:left="6231" w:hanging="180"/>
      </w:pPr>
    </w:lvl>
  </w:abstractNum>
  <w:abstractNum w:abstractNumId="6" w15:restartNumberingAfterBreak="0">
    <w:nsid w:val="6FC103EF"/>
    <w:multiLevelType w:val="hybridMultilevel"/>
    <w:tmpl w:val="3FB0A856"/>
    <w:lvl w:ilvl="0" w:tplc="733E7ED8">
      <w:start w:val="1"/>
      <w:numFmt w:val="decimal"/>
      <w:lvlText w:val="%1."/>
      <w:lvlJc w:val="left"/>
      <w:pPr>
        <w:ind w:left="1540" w:hanging="360"/>
        <w:jc w:val="left"/>
      </w:pPr>
      <w:rPr>
        <w:rFonts w:hint="default"/>
        <w:spacing w:val="-1"/>
        <w:w w:val="100"/>
      </w:rPr>
    </w:lvl>
    <w:lvl w:ilvl="1" w:tplc="A82E8EC0">
      <w:numFmt w:val="bullet"/>
      <w:lvlText w:val="•"/>
      <w:lvlJc w:val="left"/>
      <w:pPr>
        <w:ind w:left="2344" w:hanging="360"/>
      </w:pPr>
      <w:rPr>
        <w:rFonts w:hint="default"/>
      </w:rPr>
    </w:lvl>
    <w:lvl w:ilvl="2" w:tplc="E9DA1896">
      <w:numFmt w:val="bullet"/>
      <w:lvlText w:val="•"/>
      <w:lvlJc w:val="left"/>
      <w:pPr>
        <w:ind w:left="3148" w:hanging="360"/>
      </w:pPr>
      <w:rPr>
        <w:rFonts w:hint="default"/>
      </w:rPr>
    </w:lvl>
    <w:lvl w:ilvl="3" w:tplc="8BF0F3AA">
      <w:numFmt w:val="bullet"/>
      <w:lvlText w:val="•"/>
      <w:lvlJc w:val="left"/>
      <w:pPr>
        <w:ind w:left="3952" w:hanging="360"/>
      </w:pPr>
      <w:rPr>
        <w:rFonts w:hint="default"/>
      </w:rPr>
    </w:lvl>
    <w:lvl w:ilvl="4" w:tplc="4B94FA3A">
      <w:numFmt w:val="bullet"/>
      <w:lvlText w:val="•"/>
      <w:lvlJc w:val="left"/>
      <w:pPr>
        <w:ind w:left="4756" w:hanging="360"/>
      </w:pPr>
      <w:rPr>
        <w:rFonts w:hint="default"/>
      </w:rPr>
    </w:lvl>
    <w:lvl w:ilvl="5" w:tplc="1598ADFA">
      <w:numFmt w:val="bullet"/>
      <w:lvlText w:val="•"/>
      <w:lvlJc w:val="left"/>
      <w:pPr>
        <w:ind w:left="5560" w:hanging="360"/>
      </w:pPr>
      <w:rPr>
        <w:rFonts w:hint="default"/>
      </w:rPr>
    </w:lvl>
    <w:lvl w:ilvl="6" w:tplc="DB26DAB4">
      <w:numFmt w:val="bullet"/>
      <w:lvlText w:val="•"/>
      <w:lvlJc w:val="left"/>
      <w:pPr>
        <w:ind w:left="6364" w:hanging="360"/>
      </w:pPr>
      <w:rPr>
        <w:rFonts w:hint="default"/>
      </w:rPr>
    </w:lvl>
    <w:lvl w:ilvl="7" w:tplc="DCFE9006">
      <w:numFmt w:val="bullet"/>
      <w:lvlText w:val="•"/>
      <w:lvlJc w:val="left"/>
      <w:pPr>
        <w:ind w:left="7168" w:hanging="360"/>
      </w:pPr>
      <w:rPr>
        <w:rFonts w:hint="default"/>
      </w:rPr>
    </w:lvl>
    <w:lvl w:ilvl="8" w:tplc="A3B4BBAE">
      <w:numFmt w:val="bullet"/>
      <w:lvlText w:val="•"/>
      <w:lvlJc w:val="left"/>
      <w:pPr>
        <w:ind w:left="7972" w:hanging="360"/>
      </w:pPr>
      <w:rPr>
        <w:rFonts w:hint="default"/>
      </w:rPr>
    </w:lvl>
  </w:abstractNum>
  <w:num w:numId="1">
    <w:abstractNumId w:val="0"/>
  </w:num>
  <w:num w:numId="2">
    <w:abstractNumId w:val="2"/>
  </w:num>
  <w:num w:numId="3">
    <w:abstractNumId w:val="3"/>
  </w:num>
  <w:num w:numId="4">
    <w:abstractNumId w:val="5"/>
  </w:num>
  <w:num w:numId="5">
    <w:abstractNumId w:val="1"/>
  </w:num>
  <w:num w:numId="6">
    <w:abstractNumId w:val="4"/>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40C"/>
    <w:rsid w:val="00396A97"/>
    <w:rsid w:val="008B7E60"/>
    <w:rsid w:val="00921D1E"/>
    <w:rsid w:val="00BC146C"/>
    <w:rsid w:val="00D924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FAE51"/>
  <w15:chartTrackingRefBased/>
  <w15:docId w15:val="{CA283562-2933-4F2F-A45A-9F8415A87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A97"/>
  </w:style>
  <w:style w:type="paragraph" w:styleId="Heading1">
    <w:name w:val="heading 1"/>
    <w:basedOn w:val="Normal"/>
    <w:link w:val="Heading1Char"/>
    <w:uiPriority w:val="1"/>
    <w:qFormat/>
    <w:rsid w:val="008B7E60"/>
    <w:pPr>
      <w:widowControl w:val="0"/>
      <w:autoSpaceDE w:val="0"/>
      <w:autoSpaceDN w:val="0"/>
      <w:spacing w:after="0" w:line="240" w:lineRule="auto"/>
      <w:ind w:left="111"/>
      <w:outlineLvl w:val="0"/>
    </w:pPr>
    <w:rPr>
      <w:rFonts w:ascii="Arial" w:eastAsia="Arial" w:hAnsi="Arial" w:cs="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B7E60"/>
    <w:rPr>
      <w:rFonts w:ascii="Arial" w:eastAsia="Arial" w:hAnsi="Arial" w:cs="Arial"/>
      <w:b/>
      <w:bCs/>
      <w:lang w:val="en-US"/>
    </w:rPr>
  </w:style>
  <w:style w:type="paragraph" w:styleId="BodyText">
    <w:name w:val="Body Text"/>
    <w:basedOn w:val="Normal"/>
    <w:link w:val="BodyTextChar"/>
    <w:uiPriority w:val="1"/>
    <w:qFormat/>
    <w:rsid w:val="008B7E60"/>
    <w:pPr>
      <w:widowControl w:val="0"/>
      <w:autoSpaceDE w:val="0"/>
      <w:autoSpaceDN w:val="0"/>
      <w:spacing w:after="0" w:line="240" w:lineRule="auto"/>
    </w:pPr>
    <w:rPr>
      <w:rFonts w:ascii="Arial" w:eastAsia="Arial" w:hAnsi="Arial" w:cs="Arial"/>
      <w:lang w:val="en-US"/>
    </w:rPr>
  </w:style>
  <w:style w:type="character" w:customStyle="1" w:styleId="BodyTextChar">
    <w:name w:val="Body Text Char"/>
    <w:basedOn w:val="DefaultParagraphFont"/>
    <w:link w:val="BodyText"/>
    <w:uiPriority w:val="1"/>
    <w:rsid w:val="008B7E60"/>
    <w:rPr>
      <w:rFonts w:ascii="Arial" w:eastAsia="Arial" w:hAnsi="Arial" w:cs="Arial"/>
      <w:lang w:val="en-US"/>
    </w:rPr>
  </w:style>
  <w:style w:type="paragraph" w:styleId="ListParagraph">
    <w:name w:val="List Paragraph"/>
    <w:basedOn w:val="Normal"/>
    <w:uiPriority w:val="1"/>
    <w:qFormat/>
    <w:rsid w:val="008B7E60"/>
    <w:pPr>
      <w:widowControl w:val="0"/>
      <w:autoSpaceDE w:val="0"/>
      <w:autoSpaceDN w:val="0"/>
      <w:spacing w:before="1" w:after="0" w:line="240" w:lineRule="auto"/>
      <w:ind w:left="111" w:right="101" w:hanging="360"/>
      <w:jc w:val="both"/>
    </w:pPr>
    <w:rPr>
      <w:rFonts w:ascii="Arial" w:eastAsia="Arial" w:hAnsi="Arial" w:cs="Arial"/>
      <w:lang w:val="en-US"/>
    </w:rPr>
  </w:style>
  <w:style w:type="paragraph" w:customStyle="1" w:styleId="TableParagraph">
    <w:name w:val="Table Paragraph"/>
    <w:basedOn w:val="Normal"/>
    <w:uiPriority w:val="1"/>
    <w:qFormat/>
    <w:rsid w:val="008B7E60"/>
    <w:pPr>
      <w:widowControl w:val="0"/>
      <w:autoSpaceDE w:val="0"/>
      <w:autoSpaceDN w:val="0"/>
      <w:spacing w:after="0" w:line="240" w:lineRule="auto"/>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lab.com/treangenlab/seqscreen/-/wikis/03.-Installation-and-Execution" TargetMode="External"/><Relationship Id="rId13" Type="http://schemas.openxmlformats.org/officeDocument/2006/relationships/hyperlink" Target="https://anaconda.org/bioconda/seqtk"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gitlab.com/treangenlab/seqscreen/-/wikis/02.-SeqScreen-Dependencies" TargetMode="Externa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itlab.com/treangenlab/seqscreen/-/issues/149"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png"/><Relationship Id="rId15" Type="http://schemas.openxmlformats.org/officeDocument/2006/relationships/hyperlink" Target="https://gitlab.com/treangenlab/seqscreen/-/issues/149"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rice.box.com/s/mtzj1y4xvp6enl0kfpumijfyrahdu5am" TargetMode="External"/><Relationship Id="rId14" Type="http://schemas.openxmlformats.org/officeDocument/2006/relationships/hyperlink" Target="https://anaconda.org/bioconda/seqk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18</Pages>
  <Words>10319</Words>
  <Characters>58822</Characters>
  <Application>Microsoft Office Word</Application>
  <DocSecurity>0</DocSecurity>
  <Lines>490</Lines>
  <Paragraphs>138</Paragraphs>
  <ScaleCrop>false</ScaleCrop>
  <HeadingPairs>
    <vt:vector size="2" baseType="variant">
      <vt:variant>
        <vt:lpstr>Title</vt:lpstr>
      </vt:variant>
      <vt:variant>
        <vt:i4>1</vt:i4>
      </vt:variant>
    </vt:vector>
  </HeadingPairs>
  <TitlesOfParts>
    <vt:vector size="1" baseType="lpstr">
      <vt:lpstr/>
    </vt:vector>
  </TitlesOfParts>
  <Company>Springer Nature IT</Company>
  <LinksUpToDate>false</LinksUpToDate>
  <CharactersWithSpaces>69003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Sands</dc:creator>
  <cp:keywords/>
  <dc:description/>
  <cp:lastModifiedBy>Tim Sands</cp:lastModifiedBy>
  <cp:revision>4</cp:revision>
  <dcterms:created xsi:type="dcterms:W3CDTF">2022-05-20T15:20:00Z</dcterms:created>
  <dcterms:modified xsi:type="dcterms:W3CDTF">2022-05-20T16:03:00Z</dcterms:modified>
</cp:coreProperties>
</file>