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7C572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081905" cy="5704205"/>
            <wp:effectExtent l="0" t="0" r="0" b="0"/>
            <wp:docPr id="1" name="图片 1" descr="Fig S1-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-08"/>
                    <pic:cNvPicPr>
                      <a:picLocks noChangeAspect="1"/>
                    </pic:cNvPicPr>
                  </pic:nvPicPr>
                  <pic:blipFill>
                    <a:blip r:embed="rId4"/>
                    <a:srcRect l="3578" t="10214" b="3228"/>
                    <a:stretch>
                      <a:fillRect/>
                    </a:stretch>
                  </pic:blipFill>
                  <pic:spPr>
                    <a:xfrm>
                      <a:off x="0" y="0"/>
                      <a:ext cx="5081905" cy="570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E99F5">
      <w:pPr>
        <w:spacing w:line="360" w:lineRule="auto"/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0" w:name="OLE_LINK4"/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 xml:space="preserve"> S1. 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nRNA-seq sequencing metrics for biological replicates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Summary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of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 xml:space="preserve"> statistics for snRNA-seq replicates (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SDX-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snRNA_Bio1/Bio2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and Protoplast-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snRNA_Bio1/Bio2)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nuclei captured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cells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 xml:space="preserve">, median genes per nucleus,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etected genes coverage, and genome mapping rates.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b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Number of UMIs per nucleus in the two replicates (SDX-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snRNA_Bio1/Bio2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and Protoplast-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snRNA_Bio1/Bio2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).</w:t>
      </w:r>
    </w:p>
    <w:bookmarkEnd w:id="0"/>
    <w:p w14:paraId="2BD502EE">
      <w:pP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25DE1D69">
      <w:pPr>
        <w:jc w:val="center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0500" cy="6431280"/>
            <wp:effectExtent l="0" t="0" r="6350" b="7620"/>
            <wp:docPr id="3" name="图片 3" descr="Supplementary Figure 2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2-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43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AFA6B">
      <w:pPr>
        <w:spacing w:line="360" w:lineRule="auto"/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Reproducibility between two replicates of SDX-snRNAseq.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Integration and clustering of two biological replicates (n=2) in SDX-snRNAseq, demonstrating high reproducibility across xylem cell populations.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b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Side-by-side UMAP plots of protoplast-scRNAseq and SDX-snRNAseq replicates. 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Quantification of cell type proportions from SDX-snRNAseq. 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Reproducibility of SDX-snRNAseq replicates assessed by MetaNeighbor.</w:t>
      </w:r>
    </w:p>
    <w:p w14:paraId="0705BA55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CA1218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4024D393">
      <w:pPr>
        <w:spacing w:line="360" w:lineRule="auto"/>
        <w:jc w:val="center"/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135" cy="4439920"/>
            <wp:effectExtent l="0" t="0" r="0" b="0"/>
            <wp:docPr id="6" name="图片 6" descr="Supplementary Figure 3-10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 Figure 3-10-10"/>
                    <pic:cNvPicPr>
                      <a:picLocks noChangeAspect="1"/>
                    </pic:cNvPicPr>
                  </pic:nvPicPr>
                  <pic:blipFill>
                    <a:blip r:embed="rId6"/>
                    <a:srcRect t="848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3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5725D">
      <w:pPr>
        <w:spacing w:line="360" w:lineRule="auto"/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Correlation map between LCM-captured fiber, vessel, ray parenchyma, outermost cell layer and two SDX-snRNAseq replicates.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Color intensity (deep red = high correlation) reflects transcriptional concordance.</w:t>
      </w:r>
    </w:p>
    <w:p w14:paraId="1A9140F7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175FBC7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648D60A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34801D2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C7A9402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7518400"/>
            <wp:effectExtent l="0" t="0" r="0" b="0"/>
            <wp:docPr id="2" name="图片 2" descr="Fig S4-15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4-15-11"/>
                    <pic:cNvPicPr>
                      <a:picLocks noChangeAspect="1"/>
                    </pic:cNvPicPr>
                  </pic:nvPicPr>
                  <pic:blipFill>
                    <a:blip r:embed="rId7"/>
                    <a:srcRect t="518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CC57A">
      <w:pPr>
        <w:spacing w:line="360" w:lineRule="auto"/>
        <w:rPr>
          <w:rFonts w:ascii="Times New Roman" w:hAnsi="Times New Roman" w:eastAsia="等线" w:cs="Times New Roman"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RNA </w:t>
      </w:r>
      <w:r>
        <w:rPr>
          <w:rFonts w:hint="eastAsia" w:ascii="Times New Roman" w:hAnsi="Times New Roman" w:eastAsia="等线" w:cs="Times New Roman"/>
          <w:b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in situ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hybridization images using sense probes for 14 genes.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Color intensity (deep red = high correlation) reflects transcriptional concordance. </w:t>
      </w:r>
      <w:bookmarkStart w:id="1" w:name="_GoBack"/>
      <w:bookmarkEnd w:id="1"/>
      <w:r>
        <w:rPr>
          <w:rFonts w:hint="eastAsia" w:ascii="Times New Roman" w:hAnsi="Times New Roman" w:eastAsia="等线" w:cs="Times New Roman"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 xml:space="preserve">Scale bars: </w:t>
      </w:r>
      <w:r>
        <w:rPr>
          <w:rFonts w:hint="eastAsia" w:ascii="Times New Roman" w:hAnsi="Times New Roman" w:eastAsia="等线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等线" w:cs="Times New Roman"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 xml:space="preserve">00 </w:t>
      </w:r>
      <w:r>
        <w:rPr>
          <w:rFonts w:ascii="Times New Roman" w:hAnsi="Times New Roman" w:eastAsia="等线" w:cs="Times New Roman"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μ</w:t>
      </w:r>
      <w:r>
        <w:rPr>
          <w:rFonts w:hint="eastAsia" w:ascii="Times New Roman" w:hAnsi="Times New Roman" w:eastAsia="等线" w:cs="Times New Roman"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m.</w:t>
      </w:r>
    </w:p>
    <w:p w14:paraId="2480AE5E">
      <w:pPr>
        <w:spacing w:line="360" w:lineRule="auto"/>
        <w:rPr>
          <w:rFonts w:ascii="Times New Roman" w:hAnsi="Times New Roman" w:eastAsia="等线" w:cs="Times New Roman"/>
          <w:b/>
          <w:color w:val="FF0000"/>
          <w:kern w:val="0"/>
          <w:sz w:val="24"/>
        </w:rPr>
      </w:pPr>
    </w:p>
    <w:p w14:paraId="77AE05D7">
      <w:pPr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0500" cy="5508625"/>
            <wp:effectExtent l="0" t="0" r="6350" b="15875"/>
            <wp:docPr id="7" name="图片 7" descr="调色后Supplementary Figure 4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调色后Supplementary Figure 4-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50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FB67F">
      <w:pPr>
        <w:spacing w:line="360" w:lineRule="auto"/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. Cluster number determination for integrated xylem transcriptomes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 xml:space="preserve">UMAP projections with </w:t>
      </w:r>
      <w:r>
        <w:rPr>
          <w:rFonts w:hint="eastAsia" w:ascii="Times New Roman" w:hAnsi="Times New Roman" w:eastAsia="等线" w:cs="Times New Roman"/>
          <w:bCs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K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-means clustering (</w:t>
      </w:r>
      <w:r>
        <w:rPr>
          <w:rFonts w:hint="eastAsia" w:ascii="Times New Roman" w:hAnsi="Times New Roman" w:eastAsia="等线" w:cs="Times New Roman"/>
          <w:bCs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K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=2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-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20).</w:t>
      </w:r>
    </w:p>
    <w:p w14:paraId="5EE91A6D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FA79DD7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0500" cy="5367020"/>
            <wp:effectExtent l="0" t="0" r="0" b="0"/>
            <wp:docPr id="8" name="图片 8" descr="调色后Supplementary Figure 5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调色后Supplementary Figure 5-13"/>
                    <pic:cNvPicPr>
                      <a:picLocks noChangeAspect="1"/>
                    </pic:cNvPicPr>
                  </pic:nvPicPr>
                  <pic:blipFill>
                    <a:blip r:embed="rId9"/>
                    <a:srcRect b="328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6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F1D91">
      <w:pPr>
        <w:spacing w:line="360" w:lineRule="auto"/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等线" w:cs="Times New Roman"/>
          <w:b/>
          <w:i/>
          <w:i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K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-means cluster robustness validation in subsampled scRNA-seq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and SDX-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snRNA-seq data</w:t>
      </w:r>
      <w:r>
        <w:rPr>
          <w:rFonts w:hint="eastAsia"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等线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 xml:space="preserve">UMAP projections of subsampled cells from integrated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protoplast-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 xml:space="preserve">scRNAseq and </w:t>
      </w:r>
      <w:r>
        <w:rPr>
          <w:rFonts w:hint="eastAsia"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SDX-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 xml:space="preserve">snRNAseq datasets across </w:t>
      </w:r>
      <w:r>
        <w:rPr>
          <w:rFonts w:hint="eastAsia" w:ascii="Times New Roman" w:hAnsi="Times New Roman" w:eastAsia="等线" w:cs="Times New Roman"/>
          <w:bCs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K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-means clusters (</w:t>
      </w:r>
      <w:r>
        <w:rPr>
          <w:rFonts w:hint="eastAsia" w:ascii="Times New Roman" w:hAnsi="Times New Roman" w:eastAsia="等线" w:cs="Times New Roman"/>
          <w:bCs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K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=2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-</w:t>
      </w:r>
      <w:r>
        <w:rPr>
          <w:rFonts w:ascii="Times New Roman" w:hAnsi="Times New Roman" w:eastAsia="等线" w:cs="Times New Roman"/>
          <w:bCs/>
          <w:color w:val="000000" w:themeColor="text1"/>
          <w:kern w:val="0"/>
          <w:sz w:val="24"/>
          <w:lang w:eastAsia="zh-TW"/>
          <w14:textFill>
            <w14:solidFill>
              <w14:schemeClr w14:val="tx1"/>
            </w14:solidFill>
          </w14:textFill>
        </w:rPr>
        <w:t>20). Subsampling ensures balanced representation and computational tractability.</w:t>
      </w:r>
    </w:p>
    <w:p w14:paraId="77FE230E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B93D90D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420"/>
  <w:drawingGridHorizontalSpacing w:val="105"/>
  <w:drawingGridVerticalSpacing w:val="156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ome Biology Copy1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rrpav5hdepwxe9d9r5ap2kdavs5s0p5axp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4&lt;/item&gt;&lt;item&gt;35&lt;/item&gt;&lt;item&gt;36&lt;/item&gt;&lt;item&gt;38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6&lt;/item&gt;&lt;item&gt;67&lt;/item&gt;&lt;item&gt;68&lt;/item&gt;&lt;item&gt;69&lt;/item&gt;&lt;item&gt;70&lt;/item&gt;&lt;/record-ids&gt;&lt;/item&gt;&lt;/Libraries&gt;"/>
  </w:docVars>
  <w:rsids>
    <w:rsidRoot w:val="00E100BE"/>
    <w:rsid w:val="0001257C"/>
    <w:rsid w:val="000323DA"/>
    <w:rsid w:val="00033628"/>
    <w:rsid w:val="00033E3B"/>
    <w:rsid w:val="000368D7"/>
    <w:rsid w:val="00050F63"/>
    <w:rsid w:val="000576FD"/>
    <w:rsid w:val="00060BCA"/>
    <w:rsid w:val="00061633"/>
    <w:rsid w:val="000627BD"/>
    <w:rsid w:val="000652AC"/>
    <w:rsid w:val="000672FA"/>
    <w:rsid w:val="0007361D"/>
    <w:rsid w:val="000779C8"/>
    <w:rsid w:val="00080893"/>
    <w:rsid w:val="000812F0"/>
    <w:rsid w:val="00087F5E"/>
    <w:rsid w:val="000904EA"/>
    <w:rsid w:val="000A4199"/>
    <w:rsid w:val="000A7223"/>
    <w:rsid w:val="000B2353"/>
    <w:rsid w:val="000B6D63"/>
    <w:rsid w:val="000C337B"/>
    <w:rsid w:val="000E2574"/>
    <w:rsid w:val="0010094C"/>
    <w:rsid w:val="001179C0"/>
    <w:rsid w:val="00124E69"/>
    <w:rsid w:val="00126FA1"/>
    <w:rsid w:val="00127275"/>
    <w:rsid w:val="0013059D"/>
    <w:rsid w:val="0013544E"/>
    <w:rsid w:val="00135687"/>
    <w:rsid w:val="00140776"/>
    <w:rsid w:val="001431C0"/>
    <w:rsid w:val="00146888"/>
    <w:rsid w:val="001542AF"/>
    <w:rsid w:val="00155776"/>
    <w:rsid w:val="0015748E"/>
    <w:rsid w:val="0016007D"/>
    <w:rsid w:val="00160115"/>
    <w:rsid w:val="00160F5A"/>
    <w:rsid w:val="00161146"/>
    <w:rsid w:val="00171D48"/>
    <w:rsid w:val="0018099E"/>
    <w:rsid w:val="00181084"/>
    <w:rsid w:val="00184591"/>
    <w:rsid w:val="00185E09"/>
    <w:rsid w:val="001B133D"/>
    <w:rsid w:val="001B609E"/>
    <w:rsid w:val="001C6A07"/>
    <w:rsid w:val="001D20DD"/>
    <w:rsid w:val="001F29A0"/>
    <w:rsid w:val="002052C6"/>
    <w:rsid w:val="00207206"/>
    <w:rsid w:val="002251E2"/>
    <w:rsid w:val="00240210"/>
    <w:rsid w:val="00241B99"/>
    <w:rsid w:val="00242CBC"/>
    <w:rsid w:val="00246047"/>
    <w:rsid w:val="002604E4"/>
    <w:rsid w:val="0026068F"/>
    <w:rsid w:val="00262B6A"/>
    <w:rsid w:val="00264BE5"/>
    <w:rsid w:val="0027296F"/>
    <w:rsid w:val="002756DF"/>
    <w:rsid w:val="002823A6"/>
    <w:rsid w:val="00287006"/>
    <w:rsid w:val="002871D2"/>
    <w:rsid w:val="0028783E"/>
    <w:rsid w:val="00292D14"/>
    <w:rsid w:val="002A27B2"/>
    <w:rsid w:val="002A5F82"/>
    <w:rsid w:val="002B0A69"/>
    <w:rsid w:val="002B309B"/>
    <w:rsid w:val="002B3555"/>
    <w:rsid w:val="002B7558"/>
    <w:rsid w:val="002C04BC"/>
    <w:rsid w:val="002C2CC5"/>
    <w:rsid w:val="002C2E2F"/>
    <w:rsid w:val="002D44F2"/>
    <w:rsid w:val="002D6F29"/>
    <w:rsid w:val="002D71C4"/>
    <w:rsid w:val="002E21D4"/>
    <w:rsid w:val="002E31DC"/>
    <w:rsid w:val="002E3ECF"/>
    <w:rsid w:val="002E446D"/>
    <w:rsid w:val="002F0A11"/>
    <w:rsid w:val="002F4C8D"/>
    <w:rsid w:val="003036EA"/>
    <w:rsid w:val="00306212"/>
    <w:rsid w:val="00307CA0"/>
    <w:rsid w:val="00315EDD"/>
    <w:rsid w:val="003301E3"/>
    <w:rsid w:val="003338F4"/>
    <w:rsid w:val="00334FE6"/>
    <w:rsid w:val="00335858"/>
    <w:rsid w:val="003445BB"/>
    <w:rsid w:val="00353804"/>
    <w:rsid w:val="003549F6"/>
    <w:rsid w:val="00357770"/>
    <w:rsid w:val="00357E85"/>
    <w:rsid w:val="003638CF"/>
    <w:rsid w:val="00365771"/>
    <w:rsid w:val="00370189"/>
    <w:rsid w:val="00372666"/>
    <w:rsid w:val="00377C87"/>
    <w:rsid w:val="0038449A"/>
    <w:rsid w:val="00392AFD"/>
    <w:rsid w:val="00395D68"/>
    <w:rsid w:val="003A10D6"/>
    <w:rsid w:val="003A3E46"/>
    <w:rsid w:val="003A6C13"/>
    <w:rsid w:val="003B2750"/>
    <w:rsid w:val="003C67AD"/>
    <w:rsid w:val="003D1122"/>
    <w:rsid w:val="003E2378"/>
    <w:rsid w:val="003E32B8"/>
    <w:rsid w:val="003E37C2"/>
    <w:rsid w:val="003E6479"/>
    <w:rsid w:val="003F14EE"/>
    <w:rsid w:val="003F362B"/>
    <w:rsid w:val="003F5FB7"/>
    <w:rsid w:val="003F674C"/>
    <w:rsid w:val="00400997"/>
    <w:rsid w:val="004021D1"/>
    <w:rsid w:val="0040276A"/>
    <w:rsid w:val="00405040"/>
    <w:rsid w:val="00406661"/>
    <w:rsid w:val="00406780"/>
    <w:rsid w:val="004149B7"/>
    <w:rsid w:val="0041682C"/>
    <w:rsid w:val="00427EAB"/>
    <w:rsid w:val="00430C35"/>
    <w:rsid w:val="00430D27"/>
    <w:rsid w:val="0043373C"/>
    <w:rsid w:val="00437BC7"/>
    <w:rsid w:val="00440778"/>
    <w:rsid w:val="00445426"/>
    <w:rsid w:val="00447400"/>
    <w:rsid w:val="00457470"/>
    <w:rsid w:val="004650C7"/>
    <w:rsid w:val="00465E96"/>
    <w:rsid w:val="0046736C"/>
    <w:rsid w:val="00471EC2"/>
    <w:rsid w:val="00472924"/>
    <w:rsid w:val="00473B1D"/>
    <w:rsid w:val="00477C44"/>
    <w:rsid w:val="00482552"/>
    <w:rsid w:val="00486001"/>
    <w:rsid w:val="00490377"/>
    <w:rsid w:val="00490DF0"/>
    <w:rsid w:val="004B3195"/>
    <w:rsid w:val="004B6719"/>
    <w:rsid w:val="004C4C2C"/>
    <w:rsid w:val="004D6152"/>
    <w:rsid w:val="004E0979"/>
    <w:rsid w:val="004E1702"/>
    <w:rsid w:val="004E3EDD"/>
    <w:rsid w:val="004F69FC"/>
    <w:rsid w:val="00503089"/>
    <w:rsid w:val="00506292"/>
    <w:rsid w:val="00514E93"/>
    <w:rsid w:val="005155C6"/>
    <w:rsid w:val="0052382C"/>
    <w:rsid w:val="0053145C"/>
    <w:rsid w:val="00532F86"/>
    <w:rsid w:val="00533033"/>
    <w:rsid w:val="00536ED8"/>
    <w:rsid w:val="00547E65"/>
    <w:rsid w:val="00560F0C"/>
    <w:rsid w:val="005675C7"/>
    <w:rsid w:val="00571C20"/>
    <w:rsid w:val="005724BF"/>
    <w:rsid w:val="00575B8A"/>
    <w:rsid w:val="00580EAE"/>
    <w:rsid w:val="00583C48"/>
    <w:rsid w:val="00583D97"/>
    <w:rsid w:val="005854F3"/>
    <w:rsid w:val="00585CE7"/>
    <w:rsid w:val="00592FCB"/>
    <w:rsid w:val="005931CA"/>
    <w:rsid w:val="00595CF1"/>
    <w:rsid w:val="005A0FB6"/>
    <w:rsid w:val="005A2232"/>
    <w:rsid w:val="005A4061"/>
    <w:rsid w:val="005B3A95"/>
    <w:rsid w:val="005C54BB"/>
    <w:rsid w:val="005C57FD"/>
    <w:rsid w:val="005D069B"/>
    <w:rsid w:val="005D1ADF"/>
    <w:rsid w:val="005D33A1"/>
    <w:rsid w:val="005D33E9"/>
    <w:rsid w:val="005E2193"/>
    <w:rsid w:val="005F1EC2"/>
    <w:rsid w:val="005F2A69"/>
    <w:rsid w:val="00601753"/>
    <w:rsid w:val="00605CF1"/>
    <w:rsid w:val="00607F35"/>
    <w:rsid w:val="00613F50"/>
    <w:rsid w:val="0061498D"/>
    <w:rsid w:val="00615F72"/>
    <w:rsid w:val="006204DF"/>
    <w:rsid w:val="0062256E"/>
    <w:rsid w:val="00626571"/>
    <w:rsid w:val="00633E6C"/>
    <w:rsid w:val="00641661"/>
    <w:rsid w:val="0064656A"/>
    <w:rsid w:val="00650954"/>
    <w:rsid w:val="00651E35"/>
    <w:rsid w:val="006604E9"/>
    <w:rsid w:val="00661290"/>
    <w:rsid w:val="0066186F"/>
    <w:rsid w:val="006642E1"/>
    <w:rsid w:val="006772D1"/>
    <w:rsid w:val="00690282"/>
    <w:rsid w:val="00690D2D"/>
    <w:rsid w:val="00692B81"/>
    <w:rsid w:val="006B27BD"/>
    <w:rsid w:val="006B32C5"/>
    <w:rsid w:val="006B4564"/>
    <w:rsid w:val="006B4B08"/>
    <w:rsid w:val="006B5373"/>
    <w:rsid w:val="006B741B"/>
    <w:rsid w:val="006C1A72"/>
    <w:rsid w:val="006C3700"/>
    <w:rsid w:val="006C684E"/>
    <w:rsid w:val="006C719A"/>
    <w:rsid w:val="006C7801"/>
    <w:rsid w:val="006D29F1"/>
    <w:rsid w:val="006D2E05"/>
    <w:rsid w:val="006E0387"/>
    <w:rsid w:val="006E1DF3"/>
    <w:rsid w:val="006E561B"/>
    <w:rsid w:val="006E60B7"/>
    <w:rsid w:val="006F36C3"/>
    <w:rsid w:val="006F4854"/>
    <w:rsid w:val="0070512E"/>
    <w:rsid w:val="00707CF9"/>
    <w:rsid w:val="00712CD5"/>
    <w:rsid w:val="0072209C"/>
    <w:rsid w:val="00727B5E"/>
    <w:rsid w:val="00731F1A"/>
    <w:rsid w:val="00736F9C"/>
    <w:rsid w:val="00740F96"/>
    <w:rsid w:val="0075202F"/>
    <w:rsid w:val="00757F3A"/>
    <w:rsid w:val="0077149F"/>
    <w:rsid w:val="00773EF9"/>
    <w:rsid w:val="00774C65"/>
    <w:rsid w:val="0078014C"/>
    <w:rsid w:val="00782426"/>
    <w:rsid w:val="00783B66"/>
    <w:rsid w:val="007919EE"/>
    <w:rsid w:val="00792993"/>
    <w:rsid w:val="007940E1"/>
    <w:rsid w:val="00794410"/>
    <w:rsid w:val="007A1FE0"/>
    <w:rsid w:val="007A3993"/>
    <w:rsid w:val="007A6AD7"/>
    <w:rsid w:val="007A765A"/>
    <w:rsid w:val="007B13AD"/>
    <w:rsid w:val="007B4FA5"/>
    <w:rsid w:val="007B6263"/>
    <w:rsid w:val="007C330A"/>
    <w:rsid w:val="007C6027"/>
    <w:rsid w:val="007D24A5"/>
    <w:rsid w:val="007D4C84"/>
    <w:rsid w:val="007E29EC"/>
    <w:rsid w:val="007E3422"/>
    <w:rsid w:val="007E3DBA"/>
    <w:rsid w:val="007E6F91"/>
    <w:rsid w:val="007F5332"/>
    <w:rsid w:val="007F55AC"/>
    <w:rsid w:val="007F6A8F"/>
    <w:rsid w:val="007F751A"/>
    <w:rsid w:val="00811D83"/>
    <w:rsid w:val="008165EB"/>
    <w:rsid w:val="00816F1E"/>
    <w:rsid w:val="00820BF3"/>
    <w:rsid w:val="00822C52"/>
    <w:rsid w:val="008236DD"/>
    <w:rsid w:val="008236F6"/>
    <w:rsid w:val="008277B5"/>
    <w:rsid w:val="00831588"/>
    <w:rsid w:val="00833908"/>
    <w:rsid w:val="008359EB"/>
    <w:rsid w:val="008375F7"/>
    <w:rsid w:val="00840C45"/>
    <w:rsid w:val="00842CCA"/>
    <w:rsid w:val="00846AE0"/>
    <w:rsid w:val="00857172"/>
    <w:rsid w:val="00871CCC"/>
    <w:rsid w:val="0087436F"/>
    <w:rsid w:val="00885C4D"/>
    <w:rsid w:val="008912BE"/>
    <w:rsid w:val="00892C64"/>
    <w:rsid w:val="008939D1"/>
    <w:rsid w:val="008A0A1D"/>
    <w:rsid w:val="008A1316"/>
    <w:rsid w:val="008A4AF3"/>
    <w:rsid w:val="008B14A7"/>
    <w:rsid w:val="008E12CA"/>
    <w:rsid w:val="008E3FF3"/>
    <w:rsid w:val="008E57DD"/>
    <w:rsid w:val="00903368"/>
    <w:rsid w:val="00926342"/>
    <w:rsid w:val="00926826"/>
    <w:rsid w:val="00927BF1"/>
    <w:rsid w:val="00934553"/>
    <w:rsid w:val="00937D5C"/>
    <w:rsid w:val="00953E80"/>
    <w:rsid w:val="009556C8"/>
    <w:rsid w:val="009622BD"/>
    <w:rsid w:val="00964B8C"/>
    <w:rsid w:val="0097758E"/>
    <w:rsid w:val="00977E22"/>
    <w:rsid w:val="00980D20"/>
    <w:rsid w:val="009B3474"/>
    <w:rsid w:val="009B4E39"/>
    <w:rsid w:val="009B51CC"/>
    <w:rsid w:val="009B57AB"/>
    <w:rsid w:val="009B5EF4"/>
    <w:rsid w:val="009C15D3"/>
    <w:rsid w:val="009C3908"/>
    <w:rsid w:val="009C4620"/>
    <w:rsid w:val="009C54B9"/>
    <w:rsid w:val="009D33DE"/>
    <w:rsid w:val="009D3714"/>
    <w:rsid w:val="009D75F5"/>
    <w:rsid w:val="009E382A"/>
    <w:rsid w:val="009E523B"/>
    <w:rsid w:val="009F147C"/>
    <w:rsid w:val="009F37BE"/>
    <w:rsid w:val="00A01C82"/>
    <w:rsid w:val="00A04829"/>
    <w:rsid w:val="00A04A51"/>
    <w:rsid w:val="00A06316"/>
    <w:rsid w:val="00A07F42"/>
    <w:rsid w:val="00A15271"/>
    <w:rsid w:val="00A159BB"/>
    <w:rsid w:val="00A27D11"/>
    <w:rsid w:val="00A320B7"/>
    <w:rsid w:val="00A33728"/>
    <w:rsid w:val="00A35CD4"/>
    <w:rsid w:val="00A420A1"/>
    <w:rsid w:val="00A44198"/>
    <w:rsid w:val="00A47C8A"/>
    <w:rsid w:val="00A52582"/>
    <w:rsid w:val="00A60EAA"/>
    <w:rsid w:val="00A72450"/>
    <w:rsid w:val="00A8053E"/>
    <w:rsid w:val="00A83B31"/>
    <w:rsid w:val="00A85E67"/>
    <w:rsid w:val="00A8635A"/>
    <w:rsid w:val="00A975A5"/>
    <w:rsid w:val="00AB0D94"/>
    <w:rsid w:val="00AB7696"/>
    <w:rsid w:val="00AC64D5"/>
    <w:rsid w:val="00AE4A63"/>
    <w:rsid w:val="00AF1CBA"/>
    <w:rsid w:val="00AF29BC"/>
    <w:rsid w:val="00AF2BD2"/>
    <w:rsid w:val="00AF5205"/>
    <w:rsid w:val="00AF7947"/>
    <w:rsid w:val="00B00EF4"/>
    <w:rsid w:val="00B02673"/>
    <w:rsid w:val="00B03E55"/>
    <w:rsid w:val="00B1390D"/>
    <w:rsid w:val="00B139D7"/>
    <w:rsid w:val="00B16737"/>
    <w:rsid w:val="00B2008E"/>
    <w:rsid w:val="00B25AF4"/>
    <w:rsid w:val="00B26551"/>
    <w:rsid w:val="00B32335"/>
    <w:rsid w:val="00B34527"/>
    <w:rsid w:val="00B5345F"/>
    <w:rsid w:val="00B53F83"/>
    <w:rsid w:val="00B5687E"/>
    <w:rsid w:val="00B6009D"/>
    <w:rsid w:val="00B64E1B"/>
    <w:rsid w:val="00B6641E"/>
    <w:rsid w:val="00B6748E"/>
    <w:rsid w:val="00B84D22"/>
    <w:rsid w:val="00B84EDD"/>
    <w:rsid w:val="00B9201B"/>
    <w:rsid w:val="00B92897"/>
    <w:rsid w:val="00B952DD"/>
    <w:rsid w:val="00B97AF3"/>
    <w:rsid w:val="00BA217F"/>
    <w:rsid w:val="00BB104D"/>
    <w:rsid w:val="00BC252C"/>
    <w:rsid w:val="00BC39FF"/>
    <w:rsid w:val="00BC6EA0"/>
    <w:rsid w:val="00BD2F6E"/>
    <w:rsid w:val="00BE0A7D"/>
    <w:rsid w:val="00BE24B1"/>
    <w:rsid w:val="00BF451F"/>
    <w:rsid w:val="00BF646D"/>
    <w:rsid w:val="00BF7127"/>
    <w:rsid w:val="00C244DD"/>
    <w:rsid w:val="00C24C50"/>
    <w:rsid w:val="00C26AB7"/>
    <w:rsid w:val="00C4112B"/>
    <w:rsid w:val="00C45CB3"/>
    <w:rsid w:val="00C53344"/>
    <w:rsid w:val="00C54F5D"/>
    <w:rsid w:val="00C6554F"/>
    <w:rsid w:val="00C65831"/>
    <w:rsid w:val="00C66046"/>
    <w:rsid w:val="00C67931"/>
    <w:rsid w:val="00C72361"/>
    <w:rsid w:val="00C80B6F"/>
    <w:rsid w:val="00C841ED"/>
    <w:rsid w:val="00C84D6A"/>
    <w:rsid w:val="00C851E7"/>
    <w:rsid w:val="00C92F03"/>
    <w:rsid w:val="00CB051C"/>
    <w:rsid w:val="00CC72FD"/>
    <w:rsid w:val="00CD2A44"/>
    <w:rsid w:val="00CD3C2C"/>
    <w:rsid w:val="00CD6181"/>
    <w:rsid w:val="00CE25C3"/>
    <w:rsid w:val="00CE50DA"/>
    <w:rsid w:val="00CF094E"/>
    <w:rsid w:val="00CF0FE3"/>
    <w:rsid w:val="00CF21CD"/>
    <w:rsid w:val="00CF3A22"/>
    <w:rsid w:val="00CF61E7"/>
    <w:rsid w:val="00D02C58"/>
    <w:rsid w:val="00D04017"/>
    <w:rsid w:val="00D123D8"/>
    <w:rsid w:val="00D24B9D"/>
    <w:rsid w:val="00D41147"/>
    <w:rsid w:val="00D42355"/>
    <w:rsid w:val="00D42780"/>
    <w:rsid w:val="00D46665"/>
    <w:rsid w:val="00D56E02"/>
    <w:rsid w:val="00D70661"/>
    <w:rsid w:val="00D7670A"/>
    <w:rsid w:val="00D847A9"/>
    <w:rsid w:val="00D97503"/>
    <w:rsid w:val="00DA0ECB"/>
    <w:rsid w:val="00DA1794"/>
    <w:rsid w:val="00DA3D8B"/>
    <w:rsid w:val="00DA7DB7"/>
    <w:rsid w:val="00DB11F4"/>
    <w:rsid w:val="00DC1BEC"/>
    <w:rsid w:val="00DC23A5"/>
    <w:rsid w:val="00DC5E6F"/>
    <w:rsid w:val="00DD0E0C"/>
    <w:rsid w:val="00DD2413"/>
    <w:rsid w:val="00DD542B"/>
    <w:rsid w:val="00DD7880"/>
    <w:rsid w:val="00DE0805"/>
    <w:rsid w:val="00DE2F59"/>
    <w:rsid w:val="00DE34A3"/>
    <w:rsid w:val="00DE4EFB"/>
    <w:rsid w:val="00DF1448"/>
    <w:rsid w:val="00DF4E12"/>
    <w:rsid w:val="00E100BE"/>
    <w:rsid w:val="00E15A0B"/>
    <w:rsid w:val="00E210A3"/>
    <w:rsid w:val="00E23361"/>
    <w:rsid w:val="00E264F9"/>
    <w:rsid w:val="00E35CC1"/>
    <w:rsid w:val="00E4235D"/>
    <w:rsid w:val="00E440C2"/>
    <w:rsid w:val="00E442DF"/>
    <w:rsid w:val="00E50126"/>
    <w:rsid w:val="00E50FC6"/>
    <w:rsid w:val="00E572FB"/>
    <w:rsid w:val="00E6677A"/>
    <w:rsid w:val="00E72240"/>
    <w:rsid w:val="00E73015"/>
    <w:rsid w:val="00E8052C"/>
    <w:rsid w:val="00E93D06"/>
    <w:rsid w:val="00E95141"/>
    <w:rsid w:val="00E96F1F"/>
    <w:rsid w:val="00EA027E"/>
    <w:rsid w:val="00EA52D9"/>
    <w:rsid w:val="00EA7DE7"/>
    <w:rsid w:val="00EB2787"/>
    <w:rsid w:val="00ED3789"/>
    <w:rsid w:val="00ED379C"/>
    <w:rsid w:val="00ED50F9"/>
    <w:rsid w:val="00ED579C"/>
    <w:rsid w:val="00ED7E71"/>
    <w:rsid w:val="00EE051A"/>
    <w:rsid w:val="00EE185A"/>
    <w:rsid w:val="00EE1A64"/>
    <w:rsid w:val="00EE4134"/>
    <w:rsid w:val="00EE4EE8"/>
    <w:rsid w:val="00EE6482"/>
    <w:rsid w:val="00EE7AE5"/>
    <w:rsid w:val="00EF33A9"/>
    <w:rsid w:val="00EF476E"/>
    <w:rsid w:val="00EF524D"/>
    <w:rsid w:val="00EF5EB6"/>
    <w:rsid w:val="00EF718F"/>
    <w:rsid w:val="00F04697"/>
    <w:rsid w:val="00F07C9A"/>
    <w:rsid w:val="00F07F09"/>
    <w:rsid w:val="00F10D3C"/>
    <w:rsid w:val="00F118CA"/>
    <w:rsid w:val="00F14743"/>
    <w:rsid w:val="00F14F56"/>
    <w:rsid w:val="00F25A64"/>
    <w:rsid w:val="00F35A13"/>
    <w:rsid w:val="00F373C3"/>
    <w:rsid w:val="00F5352E"/>
    <w:rsid w:val="00F5458E"/>
    <w:rsid w:val="00F546BB"/>
    <w:rsid w:val="00F54FDD"/>
    <w:rsid w:val="00F55764"/>
    <w:rsid w:val="00F61C28"/>
    <w:rsid w:val="00F62C54"/>
    <w:rsid w:val="00F844A8"/>
    <w:rsid w:val="00F90A0C"/>
    <w:rsid w:val="00F91068"/>
    <w:rsid w:val="00F97258"/>
    <w:rsid w:val="00FA2B0D"/>
    <w:rsid w:val="00FA77C8"/>
    <w:rsid w:val="00FB18EE"/>
    <w:rsid w:val="00FB4792"/>
    <w:rsid w:val="00FC1D3C"/>
    <w:rsid w:val="00FE1613"/>
    <w:rsid w:val="016A0669"/>
    <w:rsid w:val="01AA1D8B"/>
    <w:rsid w:val="023B0973"/>
    <w:rsid w:val="023F2212"/>
    <w:rsid w:val="029C24EC"/>
    <w:rsid w:val="029E254F"/>
    <w:rsid w:val="02E1269B"/>
    <w:rsid w:val="036F2FCB"/>
    <w:rsid w:val="0394445D"/>
    <w:rsid w:val="0398409D"/>
    <w:rsid w:val="03C4007B"/>
    <w:rsid w:val="043438CC"/>
    <w:rsid w:val="0469177A"/>
    <w:rsid w:val="04874518"/>
    <w:rsid w:val="04C669AD"/>
    <w:rsid w:val="04D03646"/>
    <w:rsid w:val="04EC3268"/>
    <w:rsid w:val="05654685"/>
    <w:rsid w:val="05BA316F"/>
    <w:rsid w:val="05CB5A59"/>
    <w:rsid w:val="0684769F"/>
    <w:rsid w:val="06C64059"/>
    <w:rsid w:val="06F82B7E"/>
    <w:rsid w:val="07093B80"/>
    <w:rsid w:val="070A5C16"/>
    <w:rsid w:val="0764271A"/>
    <w:rsid w:val="084F532E"/>
    <w:rsid w:val="08601134"/>
    <w:rsid w:val="08DB07BA"/>
    <w:rsid w:val="09246B64"/>
    <w:rsid w:val="09A20355"/>
    <w:rsid w:val="0A010C0E"/>
    <w:rsid w:val="0A9D666F"/>
    <w:rsid w:val="0A9E58D6"/>
    <w:rsid w:val="0AB85257"/>
    <w:rsid w:val="0ABE2CE5"/>
    <w:rsid w:val="0AC16348"/>
    <w:rsid w:val="0AEE3433"/>
    <w:rsid w:val="0B9A7A1D"/>
    <w:rsid w:val="0BF63212"/>
    <w:rsid w:val="0C3C3C01"/>
    <w:rsid w:val="0C8A2C23"/>
    <w:rsid w:val="0CDB3000"/>
    <w:rsid w:val="0D1658BA"/>
    <w:rsid w:val="0D1C7D1F"/>
    <w:rsid w:val="0D2564A8"/>
    <w:rsid w:val="0D705975"/>
    <w:rsid w:val="0DE819AF"/>
    <w:rsid w:val="0DF2282E"/>
    <w:rsid w:val="0DF6795F"/>
    <w:rsid w:val="0DFB7435"/>
    <w:rsid w:val="0E1409F6"/>
    <w:rsid w:val="0E15476E"/>
    <w:rsid w:val="0E576B35"/>
    <w:rsid w:val="0E5B5AE4"/>
    <w:rsid w:val="0E5D33A0"/>
    <w:rsid w:val="0EAA3CDF"/>
    <w:rsid w:val="0EC84B30"/>
    <w:rsid w:val="0EF77D11"/>
    <w:rsid w:val="0F113188"/>
    <w:rsid w:val="0F1A439D"/>
    <w:rsid w:val="0F3F7288"/>
    <w:rsid w:val="0F902CCD"/>
    <w:rsid w:val="0FC00E34"/>
    <w:rsid w:val="0FE70C32"/>
    <w:rsid w:val="10807302"/>
    <w:rsid w:val="10847446"/>
    <w:rsid w:val="110018C1"/>
    <w:rsid w:val="11390774"/>
    <w:rsid w:val="115B6137"/>
    <w:rsid w:val="116E73D3"/>
    <w:rsid w:val="11F81B06"/>
    <w:rsid w:val="12141499"/>
    <w:rsid w:val="129575B3"/>
    <w:rsid w:val="12D9038B"/>
    <w:rsid w:val="12DB5A8B"/>
    <w:rsid w:val="130D347A"/>
    <w:rsid w:val="13276BCF"/>
    <w:rsid w:val="13624146"/>
    <w:rsid w:val="13BD743A"/>
    <w:rsid w:val="144078C3"/>
    <w:rsid w:val="14AD47E8"/>
    <w:rsid w:val="14E44553"/>
    <w:rsid w:val="152D05F0"/>
    <w:rsid w:val="154E299B"/>
    <w:rsid w:val="15BB78E9"/>
    <w:rsid w:val="16350E1D"/>
    <w:rsid w:val="16622D69"/>
    <w:rsid w:val="167949D0"/>
    <w:rsid w:val="16903D5E"/>
    <w:rsid w:val="16EF0253"/>
    <w:rsid w:val="17032229"/>
    <w:rsid w:val="17163A31"/>
    <w:rsid w:val="17212F18"/>
    <w:rsid w:val="179D56D5"/>
    <w:rsid w:val="1877183C"/>
    <w:rsid w:val="18F338FE"/>
    <w:rsid w:val="1917583F"/>
    <w:rsid w:val="19B1693F"/>
    <w:rsid w:val="19BB441C"/>
    <w:rsid w:val="19C808E7"/>
    <w:rsid w:val="19E07A98"/>
    <w:rsid w:val="1A765CC7"/>
    <w:rsid w:val="1AC22240"/>
    <w:rsid w:val="1AEF09EE"/>
    <w:rsid w:val="1B2B7138"/>
    <w:rsid w:val="1B3A467E"/>
    <w:rsid w:val="1B530D67"/>
    <w:rsid w:val="1B746F78"/>
    <w:rsid w:val="1C414647"/>
    <w:rsid w:val="1C4E419D"/>
    <w:rsid w:val="1C8C02F2"/>
    <w:rsid w:val="1C97141E"/>
    <w:rsid w:val="1C9E6AA5"/>
    <w:rsid w:val="1CA16FFF"/>
    <w:rsid w:val="1D502760"/>
    <w:rsid w:val="1D7018C7"/>
    <w:rsid w:val="1DC842EC"/>
    <w:rsid w:val="1DF27665"/>
    <w:rsid w:val="1E584A3F"/>
    <w:rsid w:val="1E7A14DB"/>
    <w:rsid w:val="1E9E5096"/>
    <w:rsid w:val="1EB25A2D"/>
    <w:rsid w:val="1ED3377B"/>
    <w:rsid w:val="1FD13D26"/>
    <w:rsid w:val="200A42EE"/>
    <w:rsid w:val="2037160E"/>
    <w:rsid w:val="20AA1A80"/>
    <w:rsid w:val="223F7771"/>
    <w:rsid w:val="22A16179"/>
    <w:rsid w:val="22AC349C"/>
    <w:rsid w:val="231B5F2B"/>
    <w:rsid w:val="232A313F"/>
    <w:rsid w:val="237C4C1C"/>
    <w:rsid w:val="23AE2BED"/>
    <w:rsid w:val="23D762F6"/>
    <w:rsid w:val="23DC390D"/>
    <w:rsid w:val="23DF51AB"/>
    <w:rsid w:val="23FF75FB"/>
    <w:rsid w:val="2443398C"/>
    <w:rsid w:val="24790BDF"/>
    <w:rsid w:val="249704C7"/>
    <w:rsid w:val="249B37C8"/>
    <w:rsid w:val="24C60CE2"/>
    <w:rsid w:val="24DD3DF4"/>
    <w:rsid w:val="24E57F07"/>
    <w:rsid w:val="25096AFA"/>
    <w:rsid w:val="250F2698"/>
    <w:rsid w:val="255120D8"/>
    <w:rsid w:val="257A162F"/>
    <w:rsid w:val="25983863"/>
    <w:rsid w:val="25A210A3"/>
    <w:rsid w:val="26850942"/>
    <w:rsid w:val="26B207E3"/>
    <w:rsid w:val="26E66850"/>
    <w:rsid w:val="26FF5AE4"/>
    <w:rsid w:val="270C4509"/>
    <w:rsid w:val="27335F39"/>
    <w:rsid w:val="275E0626"/>
    <w:rsid w:val="27803CEE"/>
    <w:rsid w:val="27A879A3"/>
    <w:rsid w:val="280B0E4A"/>
    <w:rsid w:val="284E0B51"/>
    <w:rsid w:val="28C31E0A"/>
    <w:rsid w:val="29C556B2"/>
    <w:rsid w:val="29EE19F6"/>
    <w:rsid w:val="2A13795C"/>
    <w:rsid w:val="2A5E151F"/>
    <w:rsid w:val="2A74177D"/>
    <w:rsid w:val="2A7B018B"/>
    <w:rsid w:val="2B193698"/>
    <w:rsid w:val="2B4C510F"/>
    <w:rsid w:val="2B582670"/>
    <w:rsid w:val="2BBA5D65"/>
    <w:rsid w:val="2BCD3150"/>
    <w:rsid w:val="2C2422F5"/>
    <w:rsid w:val="2C593BED"/>
    <w:rsid w:val="2C5D6988"/>
    <w:rsid w:val="2C6B0063"/>
    <w:rsid w:val="2C7F39CF"/>
    <w:rsid w:val="2CB43679"/>
    <w:rsid w:val="2CD45AC9"/>
    <w:rsid w:val="2D4A6DC6"/>
    <w:rsid w:val="2D590183"/>
    <w:rsid w:val="2E3B7C7A"/>
    <w:rsid w:val="2E6E7857"/>
    <w:rsid w:val="2E9C298E"/>
    <w:rsid w:val="2F195A15"/>
    <w:rsid w:val="2F260132"/>
    <w:rsid w:val="2F5269EC"/>
    <w:rsid w:val="2F662A91"/>
    <w:rsid w:val="2F7E7191"/>
    <w:rsid w:val="2FBE480E"/>
    <w:rsid w:val="304904E2"/>
    <w:rsid w:val="304F36B8"/>
    <w:rsid w:val="30FA3624"/>
    <w:rsid w:val="32024E86"/>
    <w:rsid w:val="323D47A4"/>
    <w:rsid w:val="32D9768F"/>
    <w:rsid w:val="336F7604"/>
    <w:rsid w:val="338F6F67"/>
    <w:rsid w:val="339E5AD4"/>
    <w:rsid w:val="33B43CA0"/>
    <w:rsid w:val="33C92DCE"/>
    <w:rsid w:val="34496D9C"/>
    <w:rsid w:val="3481603C"/>
    <w:rsid w:val="3499383D"/>
    <w:rsid w:val="34A65B9A"/>
    <w:rsid w:val="3516171A"/>
    <w:rsid w:val="353238A5"/>
    <w:rsid w:val="35476B55"/>
    <w:rsid w:val="354C401D"/>
    <w:rsid w:val="3561134E"/>
    <w:rsid w:val="364231CD"/>
    <w:rsid w:val="36E4719B"/>
    <w:rsid w:val="36F6488E"/>
    <w:rsid w:val="371270F2"/>
    <w:rsid w:val="371371EE"/>
    <w:rsid w:val="374C4F01"/>
    <w:rsid w:val="37517D16"/>
    <w:rsid w:val="375765E0"/>
    <w:rsid w:val="37817247"/>
    <w:rsid w:val="37C7482B"/>
    <w:rsid w:val="37E65D5A"/>
    <w:rsid w:val="3837691D"/>
    <w:rsid w:val="386A2C4C"/>
    <w:rsid w:val="386C0B87"/>
    <w:rsid w:val="38AC16A8"/>
    <w:rsid w:val="38C369F1"/>
    <w:rsid w:val="38C5583B"/>
    <w:rsid w:val="38E946AA"/>
    <w:rsid w:val="39121057"/>
    <w:rsid w:val="39697599"/>
    <w:rsid w:val="398A40B1"/>
    <w:rsid w:val="39A47A45"/>
    <w:rsid w:val="39CB2002"/>
    <w:rsid w:val="3A8E133E"/>
    <w:rsid w:val="3AD16020"/>
    <w:rsid w:val="3AE833AF"/>
    <w:rsid w:val="3B097E4E"/>
    <w:rsid w:val="3B553864"/>
    <w:rsid w:val="3C05446B"/>
    <w:rsid w:val="3C6D55F2"/>
    <w:rsid w:val="3C6E58EE"/>
    <w:rsid w:val="3C9F0383"/>
    <w:rsid w:val="3CAA3DB0"/>
    <w:rsid w:val="3CB72C21"/>
    <w:rsid w:val="3D0A1D75"/>
    <w:rsid w:val="3D4A6885"/>
    <w:rsid w:val="3F3D2F97"/>
    <w:rsid w:val="40445977"/>
    <w:rsid w:val="4069090D"/>
    <w:rsid w:val="40736F4F"/>
    <w:rsid w:val="40923879"/>
    <w:rsid w:val="40963817"/>
    <w:rsid w:val="40D71AF3"/>
    <w:rsid w:val="40DD3DDE"/>
    <w:rsid w:val="40EB11DB"/>
    <w:rsid w:val="4121627F"/>
    <w:rsid w:val="414C3A28"/>
    <w:rsid w:val="4154644B"/>
    <w:rsid w:val="41766CF7"/>
    <w:rsid w:val="42454447"/>
    <w:rsid w:val="42683A20"/>
    <w:rsid w:val="427009D4"/>
    <w:rsid w:val="42B45D29"/>
    <w:rsid w:val="42BD5088"/>
    <w:rsid w:val="42CA29B9"/>
    <w:rsid w:val="43065E58"/>
    <w:rsid w:val="4327219B"/>
    <w:rsid w:val="434C2325"/>
    <w:rsid w:val="43790D20"/>
    <w:rsid w:val="4383394D"/>
    <w:rsid w:val="43D9356A"/>
    <w:rsid w:val="43F27FFD"/>
    <w:rsid w:val="43FC2FA9"/>
    <w:rsid w:val="44186266"/>
    <w:rsid w:val="441B1DD7"/>
    <w:rsid w:val="442817CD"/>
    <w:rsid w:val="444D6967"/>
    <w:rsid w:val="449A00E5"/>
    <w:rsid w:val="454726D7"/>
    <w:rsid w:val="455C1A28"/>
    <w:rsid w:val="4586654A"/>
    <w:rsid w:val="45E958C2"/>
    <w:rsid w:val="45EF0E26"/>
    <w:rsid w:val="466B4B97"/>
    <w:rsid w:val="4689127A"/>
    <w:rsid w:val="479573D4"/>
    <w:rsid w:val="47FE17F4"/>
    <w:rsid w:val="481C1C7A"/>
    <w:rsid w:val="484E35A1"/>
    <w:rsid w:val="48A964E8"/>
    <w:rsid w:val="48B46BD4"/>
    <w:rsid w:val="48BA0245"/>
    <w:rsid w:val="48FC52A9"/>
    <w:rsid w:val="4976679D"/>
    <w:rsid w:val="49AB4C68"/>
    <w:rsid w:val="49E113CD"/>
    <w:rsid w:val="49E87511"/>
    <w:rsid w:val="49EF3AEA"/>
    <w:rsid w:val="4A062D49"/>
    <w:rsid w:val="4A442BBC"/>
    <w:rsid w:val="4AB033A5"/>
    <w:rsid w:val="4AC97E97"/>
    <w:rsid w:val="4B29302C"/>
    <w:rsid w:val="4B3E2F32"/>
    <w:rsid w:val="4BC32B39"/>
    <w:rsid w:val="4C102C98"/>
    <w:rsid w:val="4C8D1398"/>
    <w:rsid w:val="4D043409"/>
    <w:rsid w:val="4D1D2F88"/>
    <w:rsid w:val="4D235B7B"/>
    <w:rsid w:val="4DA64F30"/>
    <w:rsid w:val="4DFF1C65"/>
    <w:rsid w:val="4E1E3FFC"/>
    <w:rsid w:val="4E443C95"/>
    <w:rsid w:val="4E801FF1"/>
    <w:rsid w:val="4EE221C8"/>
    <w:rsid w:val="4EF87339"/>
    <w:rsid w:val="4EFB5199"/>
    <w:rsid w:val="4F0C1A4B"/>
    <w:rsid w:val="4FBA3BB3"/>
    <w:rsid w:val="5032513E"/>
    <w:rsid w:val="50C547B7"/>
    <w:rsid w:val="50CA4969"/>
    <w:rsid w:val="50EA7DBE"/>
    <w:rsid w:val="51293803"/>
    <w:rsid w:val="51480D9A"/>
    <w:rsid w:val="51C16ACB"/>
    <w:rsid w:val="52642349"/>
    <w:rsid w:val="526B4788"/>
    <w:rsid w:val="52A8046A"/>
    <w:rsid w:val="52B31495"/>
    <w:rsid w:val="52F044B3"/>
    <w:rsid w:val="53004CA3"/>
    <w:rsid w:val="53360731"/>
    <w:rsid w:val="53473029"/>
    <w:rsid w:val="536B75FD"/>
    <w:rsid w:val="53F8278A"/>
    <w:rsid w:val="543126CE"/>
    <w:rsid w:val="543B2B99"/>
    <w:rsid w:val="54742766"/>
    <w:rsid w:val="54784066"/>
    <w:rsid w:val="54B3079C"/>
    <w:rsid w:val="54C458D8"/>
    <w:rsid w:val="54F40211"/>
    <w:rsid w:val="55536BC9"/>
    <w:rsid w:val="55AC0AE1"/>
    <w:rsid w:val="55EC0A87"/>
    <w:rsid w:val="56473255"/>
    <w:rsid w:val="5651401A"/>
    <w:rsid w:val="56625770"/>
    <w:rsid w:val="569404E7"/>
    <w:rsid w:val="56D1674E"/>
    <w:rsid w:val="574F3E1A"/>
    <w:rsid w:val="576C677A"/>
    <w:rsid w:val="57DB2CA7"/>
    <w:rsid w:val="584D3D62"/>
    <w:rsid w:val="58A37FEE"/>
    <w:rsid w:val="58C54B31"/>
    <w:rsid w:val="58CC2D8D"/>
    <w:rsid w:val="595A55AF"/>
    <w:rsid w:val="59C35AD4"/>
    <w:rsid w:val="59EC76FE"/>
    <w:rsid w:val="5A407A4A"/>
    <w:rsid w:val="5A5851C1"/>
    <w:rsid w:val="5A951401"/>
    <w:rsid w:val="5AC33672"/>
    <w:rsid w:val="5B516BD5"/>
    <w:rsid w:val="5BA85DF9"/>
    <w:rsid w:val="5D5850D9"/>
    <w:rsid w:val="5D9901AC"/>
    <w:rsid w:val="5DAD53F7"/>
    <w:rsid w:val="5DBB4A0C"/>
    <w:rsid w:val="5DE863DF"/>
    <w:rsid w:val="5E246FCA"/>
    <w:rsid w:val="5E2E4C09"/>
    <w:rsid w:val="5EA5539A"/>
    <w:rsid w:val="5F434264"/>
    <w:rsid w:val="5F8D54E0"/>
    <w:rsid w:val="5F952A26"/>
    <w:rsid w:val="5FD22C64"/>
    <w:rsid w:val="600134C2"/>
    <w:rsid w:val="606324E0"/>
    <w:rsid w:val="607D5554"/>
    <w:rsid w:val="60BA5F5A"/>
    <w:rsid w:val="60F33A68"/>
    <w:rsid w:val="60F670B5"/>
    <w:rsid w:val="61145732"/>
    <w:rsid w:val="611F2F6D"/>
    <w:rsid w:val="6166423A"/>
    <w:rsid w:val="61A86601"/>
    <w:rsid w:val="61C6158C"/>
    <w:rsid w:val="61D373F6"/>
    <w:rsid w:val="627666FF"/>
    <w:rsid w:val="62994F96"/>
    <w:rsid w:val="62AE3221"/>
    <w:rsid w:val="630261E5"/>
    <w:rsid w:val="63035AB9"/>
    <w:rsid w:val="637A58C0"/>
    <w:rsid w:val="638B39F3"/>
    <w:rsid w:val="639F245A"/>
    <w:rsid w:val="63C94F54"/>
    <w:rsid w:val="63E43D7C"/>
    <w:rsid w:val="64065451"/>
    <w:rsid w:val="6435133D"/>
    <w:rsid w:val="64EA33D4"/>
    <w:rsid w:val="659206C5"/>
    <w:rsid w:val="661701F9"/>
    <w:rsid w:val="662A1926"/>
    <w:rsid w:val="66483A3A"/>
    <w:rsid w:val="665C615E"/>
    <w:rsid w:val="668A49E4"/>
    <w:rsid w:val="66DF73FA"/>
    <w:rsid w:val="677E6DAE"/>
    <w:rsid w:val="679D028A"/>
    <w:rsid w:val="680D7ECF"/>
    <w:rsid w:val="68602477"/>
    <w:rsid w:val="68860F4C"/>
    <w:rsid w:val="68ED4AD6"/>
    <w:rsid w:val="691F0F35"/>
    <w:rsid w:val="69AF24F6"/>
    <w:rsid w:val="69C935B8"/>
    <w:rsid w:val="69E403F2"/>
    <w:rsid w:val="6A19619D"/>
    <w:rsid w:val="6A2E3D63"/>
    <w:rsid w:val="6A8E035E"/>
    <w:rsid w:val="6AA36ED1"/>
    <w:rsid w:val="6ADF79E2"/>
    <w:rsid w:val="6B43651D"/>
    <w:rsid w:val="6B477798"/>
    <w:rsid w:val="6BE41E62"/>
    <w:rsid w:val="6C896F8F"/>
    <w:rsid w:val="6D794294"/>
    <w:rsid w:val="6DB8640F"/>
    <w:rsid w:val="6DF91C1B"/>
    <w:rsid w:val="6E0379FC"/>
    <w:rsid w:val="6E2B2651"/>
    <w:rsid w:val="6E421B8B"/>
    <w:rsid w:val="6E4C67CB"/>
    <w:rsid w:val="6E573888"/>
    <w:rsid w:val="6E777A87"/>
    <w:rsid w:val="6EE72F30"/>
    <w:rsid w:val="6EFC61DE"/>
    <w:rsid w:val="6F321C00"/>
    <w:rsid w:val="6FCB2418"/>
    <w:rsid w:val="70176C55"/>
    <w:rsid w:val="702C664F"/>
    <w:rsid w:val="707903FB"/>
    <w:rsid w:val="716F2C97"/>
    <w:rsid w:val="71712BDA"/>
    <w:rsid w:val="71A20802"/>
    <w:rsid w:val="71A55846"/>
    <w:rsid w:val="72857FB6"/>
    <w:rsid w:val="729303E6"/>
    <w:rsid w:val="72991598"/>
    <w:rsid w:val="731A19FB"/>
    <w:rsid w:val="734D46FF"/>
    <w:rsid w:val="736C3AB2"/>
    <w:rsid w:val="73793607"/>
    <w:rsid w:val="73970E27"/>
    <w:rsid w:val="73C2125C"/>
    <w:rsid w:val="73C353DE"/>
    <w:rsid w:val="73D65713"/>
    <w:rsid w:val="742D50BB"/>
    <w:rsid w:val="743261FE"/>
    <w:rsid w:val="743B5108"/>
    <w:rsid w:val="7457323E"/>
    <w:rsid w:val="745E6FF3"/>
    <w:rsid w:val="747E0DB0"/>
    <w:rsid w:val="74854F72"/>
    <w:rsid w:val="74861F4B"/>
    <w:rsid w:val="748E62F4"/>
    <w:rsid w:val="74E110B2"/>
    <w:rsid w:val="74ED5B50"/>
    <w:rsid w:val="75BE0529"/>
    <w:rsid w:val="76847CB4"/>
    <w:rsid w:val="76B348A4"/>
    <w:rsid w:val="76B57989"/>
    <w:rsid w:val="76DD4B47"/>
    <w:rsid w:val="77193CE7"/>
    <w:rsid w:val="774D3A7A"/>
    <w:rsid w:val="77557BD8"/>
    <w:rsid w:val="77737259"/>
    <w:rsid w:val="77E24D3B"/>
    <w:rsid w:val="77F20752"/>
    <w:rsid w:val="782F4C92"/>
    <w:rsid w:val="783C3AEF"/>
    <w:rsid w:val="784E3C31"/>
    <w:rsid w:val="785B21C7"/>
    <w:rsid w:val="786F17CF"/>
    <w:rsid w:val="7917592A"/>
    <w:rsid w:val="79466F77"/>
    <w:rsid w:val="7A5A200A"/>
    <w:rsid w:val="7A6C06BC"/>
    <w:rsid w:val="7AD9166C"/>
    <w:rsid w:val="7B2C55A1"/>
    <w:rsid w:val="7BEB1AB4"/>
    <w:rsid w:val="7BF47CB9"/>
    <w:rsid w:val="7C244B26"/>
    <w:rsid w:val="7CF404F4"/>
    <w:rsid w:val="7D1B0AC9"/>
    <w:rsid w:val="7D2B68C6"/>
    <w:rsid w:val="7D4312EC"/>
    <w:rsid w:val="7DE84630"/>
    <w:rsid w:val="7DF76D39"/>
    <w:rsid w:val="7E384D9A"/>
    <w:rsid w:val="7EA61CC2"/>
    <w:rsid w:val="7F166C94"/>
    <w:rsid w:val="7F484B27"/>
    <w:rsid w:val="7F58615A"/>
    <w:rsid w:val="7F5D4A77"/>
    <w:rsid w:val="7FD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9"/>
    <w:unhideWhenUsed/>
    <w:qFormat/>
    <w:uiPriority w:val="99"/>
    <w:pPr>
      <w:jc w:val="left"/>
    </w:pPr>
  </w:style>
  <w:style w:type="paragraph" w:styleId="5">
    <w:name w:val="Body Text"/>
    <w:basedOn w:val="1"/>
    <w:link w:val="26"/>
    <w:semiHidden/>
    <w:unhideWhenUsed/>
    <w:qFormat/>
    <w:uiPriority w:val="99"/>
    <w:pPr>
      <w:spacing w:after="120"/>
    </w:pPr>
  </w:style>
  <w:style w:type="paragraph" w:styleId="6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paragraph" w:styleId="11">
    <w:name w:val="Body Text First Indent"/>
    <w:basedOn w:val="1"/>
    <w:link w:val="27"/>
    <w:qFormat/>
    <w:uiPriority w:val="0"/>
    <w:pPr>
      <w:ind w:firstLine="498" w:firstLineChars="200"/>
    </w:pPr>
    <w:rPr>
      <w:rFonts w:ascii="Times New Roman" w:hAnsi="Times New Roman" w:eastAsia="宋体" w:cs="Times New Roman"/>
      <w:sz w:val="24"/>
      <w:szCs w:val="24"/>
    </w:r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</w:rPr>
  </w:style>
  <w:style w:type="character" w:styleId="16">
    <w:name w:val="line number"/>
    <w:basedOn w:val="13"/>
    <w:semiHidden/>
    <w:unhideWhenUsed/>
    <w:qFormat/>
    <w:uiPriority w:val="99"/>
  </w:style>
  <w:style w:type="character" w:styleId="17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customStyle="1" w:styleId="19">
    <w:name w:val="EndNote Bibliography Title"/>
    <w:basedOn w:val="1"/>
    <w:link w:val="20"/>
    <w:qFormat/>
    <w:uiPriority w:val="0"/>
    <w:pPr>
      <w:jc w:val="center"/>
    </w:pPr>
    <w:rPr>
      <w:rFonts w:ascii="Times New Roman" w:hAnsi="Times New Roman" w:eastAsia="等线" w:cs="Times New Roman"/>
      <w:sz w:val="24"/>
    </w:rPr>
  </w:style>
  <w:style w:type="character" w:customStyle="1" w:styleId="20">
    <w:name w:val="EndNote Bibliography Title 字符"/>
    <w:basedOn w:val="13"/>
    <w:link w:val="19"/>
    <w:qFormat/>
    <w:uiPriority w:val="0"/>
    <w:rPr>
      <w:rFonts w:ascii="Times New Roman" w:hAnsi="Times New Roman" w:eastAsia="等线" w:cs="Times New Roman"/>
      <w:sz w:val="24"/>
    </w:rPr>
  </w:style>
  <w:style w:type="paragraph" w:customStyle="1" w:styleId="21">
    <w:name w:val="EndNote Bibliography"/>
    <w:basedOn w:val="1"/>
    <w:link w:val="22"/>
    <w:qFormat/>
    <w:uiPriority w:val="0"/>
    <w:rPr>
      <w:rFonts w:ascii="Times New Roman" w:hAnsi="Times New Roman" w:eastAsia="等线" w:cs="Times New Roman"/>
      <w:sz w:val="24"/>
    </w:rPr>
  </w:style>
  <w:style w:type="character" w:customStyle="1" w:styleId="22">
    <w:name w:val="EndNote Bibliography 字符"/>
    <w:basedOn w:val="13"/>
    <w:link w:val="21"/>
    <w:qFormat/>
    <w:uiPriority w:val="0"/>
    <w:rPr>
      <w:rFonts w:ascii="Times New Roman" w:hAnsi="Times New Roman" w:eastAsia="等线" w:cs="Times New Roman"/>
      <w:sz w:val="24"/>
    </w:rPr>
  </w:style>
  <w:style w:type="character" w:customStyle="1" w:styleId="23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4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25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26">
    <w:name w:val="正文文本 字符"/>
    <w:basedOn w:val="13"/>
    <w:link w:val="5"/>
    <w:semiHidden/>
    <w:qFormat/>
    <w:uiPriority w:val="99"/>
  </w:style>
  <w:style w:type="character" w:customStyle="1" w:styleId="27">
    <w:name w:val="正文文本首行缩进 字符"/>
    <w:basedOn w:val="26"/>
    <w:link w:val="11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8">
    <w:name w:val="批注框文本 字符"/>
    <w:basedOn w:val="13"/>
    <w:link w:val="6"/>
    <w:semiHidden/>
    <w:qFormat/>
    <w:uiPriority w:val="99"/>
    <w:rPr>
      <w:sz w:val="18"/>
      <w:szCs w:val="18"/>
    </w:rPr>
  </w:style>
  <w:style w:type="character" w:customStyle="1" w:styleId="29">
    <w:name w:val="批注文字 字符"/>
    <w:basedOn w:val="13"/>
    <w:link w:val="4"/>
    <w:qFormat/>
    <w:uiPriority w:val="99"/>
  </w:style>
  <w:style w:type="character" w:customStyle="1" w:styleId="30">
    <w:name w:val="批注主题 字符"/>
    <w:basedOn w:val="29"/>
    <w:link w:val="10"/>
    <w:semiHidden/>
    <w:qFormat/>
    <w:uiPriority w:val="99"/>
    <w:rPr>
      <w:b/>
      <w:bCs/>
    </w:rPr>
  </w:style>
  <w:style w:type="character" w:customStyle="1" w:styleId="31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207</Words>
  <Characters>1467</Characters>
  <Lines>41</Lines>
  <Paragraphs>6</Paragraphs>
  <TotalTime>8</TotalTime>
  <ScaleCrop>false</ScaleCrop>
  <LinksUpToDate>false</LinksUpToDate>
  <CharactersWithSpaces>1668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2025-05-14T09:13:00Z</dcterms:created>
  <dc:creator>wmk</dc:creator>
  <cp:lastModifiedBy>Higher Tree</cp:lastModifiedBy>
  <cp:lastPrinted>2025-12-28T08:21:00Z</cp:lastPrinted>
  <dcterms:modified xsi:type="dcterms:W3CDTF">2025-12-29T07:51:29Z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eyJoZGlkIjoiYTI4ZWY1MTVhNGUxYmI5YWY1YmU5ZTc3YmEzNWVmNWEiLCJ1c2VySWQiOiIyNTM1MTk5NTAifQ==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B50D0A03703F44549C76AD6066FD9A50_13</vt:lpwstr>
  </property>
</Properties>
</file>