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B78EF" w14:textId="160A7108" w:rsidR="00EE5446" w:rsidRPr="00362DE4" w:rsidRDefault="00EE5446" w:rsidP="00EE5446">
      <w:pPr>
        <w:snapToGrid w:val="0"/>
        <w:rPr>
          <w:rFonts w:ascii="Calibri" w:hAnsi="Calibri" w:cs="Calibri"/>
          <w:b/>
          <w:bCs/>
          <w:szCs w:val="21"/>
        </w:rPr>
      </w:pPr>
      <w:r w:rsidRPr="00362DE4">
        <w:rPr>
          <w:rFonts w:ascii="Calibri" w:hAnsi="Calibri" w:cs="Calibri"/>
          <w:b/>
          <w:bCs/>
          <w:szCs w:val="21"/>
        </w:rPr>
        <w:t xml:space="preserve">TABLE </w:t>
      </w:r>
      <w:r w:rsidR="00616447" w:rsidRPr="00362DE4">
        <w:rPr>
          <w:rFonts w:ascii="Calibri" w:hAnsi="Calibri" w:cs="Calibri" w:hint="eastAsia"/>
          <w:b/>
          <w:bCs/>
          <w:szCs w:val="21"/>
        </w:rPr>
        <w:t>S</w:t>
      </w:r>
      <w:r w:rsidRPr="00362DE4">
        <w:rPr>
          <w:rFonts w:ascii="Calibri" w:hAnsi="Calibri" w:cs="Calibri"/>
          <w:b/>
          <w:bCs/>
          <w:szCs w:val="21"/>
        </w:rPr>
        <w:t>1</w:t>
      </w:r>
      <w:r w:rsidR="00362DE4">
        <w:rPr>
          <w:rFonts w:ascii="Calibri" w:hAnsi="Calibri" w:cs="Calibri" w:hint="eastAsia"/>
          <w:b/>
          <w:bCs/>
          <w:szCs w:val="21"/>
        </w:rPr>
        <w:t>.</w:t>
      </w:r>
      <w:r w:rsidRPr="00362DE4">
        <w:rPr>
          <w:rFonts w:ascii="Calibri" w:hAnsi="Calibri" w:cs="Calibri"/>
          <w:b/>
          <w:bCs/>
          <w:szCs w:val="21"/>
        </w:rPr>
        <w:t xml:space="preserve"> Characteristics of the included datasets from the NCBI GEO database</w:t>
      </w:r>
    </w:p>
    <w:tbl>
      <w:tblPr>
        <w:tblStyle w:val="af2"/>
        <w:tblW w:w="831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1589"/>
        <w:gridCol w:w="1300"/>
        <w:gridCol w:w="2022"/>
        <w:gridCol w:w="847"/>
        <w:gridCol w:w="1384"/>
      </w:tblGrid>
      <w:tr w:rsidR="001135C1" w:rsidRPr="00C57D30" w14:paraId="361C1090" w14:textId="77777777" w:rsidTr="00497D9A">
        <w:trPr>
          <w:trHeight w:val="287"/>
        </w:trPr>
        <w:tc>
          <w:tcPr>
            <w:tcW w:w="1170" w:type="dxa"/>
            <w:tcBorders>
              <w:top w:val="single" w:sz="12" w:space="0" w:color="auto"/>
              <w:bottom w:val="single" w:sz="6" w:space="0" w:color="auto"/>
            </w:tcBorders>
            <w:vAlign w:val="center"/>
          </w:tcPr>
          <w:p w14:paraId="1BBA07C8" w14:textId="5FE70772" w:rsidR="00353457" w:rsidRPr="00C57D30" w:rsidRDefault="00353457" w:rsidP="00DC50F1">
            <w:pPr>
              <w:snapToGrid w:val="0"/>
              <w:jc w:val="center"/>
              <w:rPr>
                <w:rFonts w:ascii="Calibri" w:hAnsi="Calibri" w:cs="Calibri"/>
                <w:b/>
                <w:bCs/>
                <w:sz w:val="18"/>
                <w:szCs w:val="18"/>
              </w:rPr>
            </w:pPr>
            <w:bookmarkStart w:id="0" w:name="OLE_LINK30"/>
            <w:r w:rsidRPr="00AA7445">
              <w:rPr>
                <w:rFonts w:ascii="Calibri" w:hAnsi="Calibri" w:cs="Calibri" w:hint="eastAsia"/>
                <w:b/>
                <w:bCs/>
                <w:sz w:val="18"/>
                <w:szCs w:val="18"/>
              </w:rPr>
              <w:t>GEO ID</w:t>
            </w:r>
          </w:p>
        </w:tc>
        <w:tc>
          <w:tcPr>
            <w:tcW w:w="1589" w:type="dxa"/>
            <w:tcBorders>
              <w:top w:val="single" w:sz="12" w:space="0" w:color="auto"/>
              <w:bottom w:val="single" w:sz="6" w:space="0" w:color="auto"/>
            </w:tcBorders>
            <w:vAlign w:val="center"/>
          </w:tcPr>
          <w:p w14:paraId="6F00EB8A" w14:textId="71DF15CF" w:rsidR="00353457" w:rsidRPr="00C57D30" w:rsidRDefault="00353457" w:rsidP="00DC50F1">
            <w:pPr>
              <w:snapToGrid w:val="0"/>
              <w:jc w:val="center"/>
              <w:rPr>
                <w:rFonts w:ascii="Calibri" w:hAnsi="Calibri" w:cs="Calibri"/>
                <w:b/>
                <w:bCs/>
                <w:sz w:val="18"/>
                <w:szCs w:val="18"/>
              </w:rPr>
            </w:pPr>
            <w:r w:rsidRPr="00C57D30">
              <w:rPr>
                <w:rFonts w:ascii="Calibri" w:hAnsi="Calibri" w:cs="Calibri"/>
                <w:b/>
                <w:bCs/>
                <w:sz w:val="18"/>
                <w:szCs w:val="18"/>
              </w:rPr>
              <w:t>Data type</w:t>
            </w:r>
          </w:p>
        </w:tc>
        <w:tc>
          <w:tcPr>
            <w:tcW w:w="1300" w:type="dxa"/>
            <w:tcBorders>
              <w:top w:val="single" w:sz="12" w:space="0" w:color="auto"/>
              <w:bottom w:val="single" w:sz="6" w:space="0" w:color="auto"/>
            </w:tcBorders>
            <w:vAlign w:val="center"/>
          </w:tcPr>
          <w:p w14:paraId="775B1780" w14:textId="35865A58" w:rsidR="00353457" w:rsidRPr="00C57D30" w:rsidRDefault="00353457" w:rsidP="00DC50F1">
            <w:pPr>
              <w:snapToGrid w:val="0"/>
              <w:jc w:val="center"/>
              <w:rPr>
                <w:rFonts w:ascii="Calibri" w:hAnsi="Calibri" w:cs="Calibri"/>
                <w:b/>
                <w:bCs/>
                <w:sz w:val="18"/>
                <w:szCs w:val="18"/>
              </w:rPr>
            </w:pPr>
            <w:bookmarkStart w:id="1" w:name="_Hlk175122963"/>
            <w:r w:rsidRPr="00AA7445">
              <w:rPr>
                <w:rFonts w:ascii="Calibri" w:hAnsi="Calibri" w:cs="Calibri" w:hint="eastAsia"/>
                <w:b/>
                <w:bCs/>
                <w:sz w:val="18"/>
                <w:szCs w:val="18"/>
              </w:rPr>
              <w:t>Platform</w:t>
            </w:r>
          </w:p>
        </w:tc>
        <w:tc>
          <w:tcPr>
            <w:tcW w:w="2022" w:type="dxa"/>
            <w:tcBorders>
              <w:top w:val="single" w:sz="12" w:space="0" w:color="auto"/>
              <w:bottom w:val="single" w:sz="6" w:space="0" w:color="auto"/>
            </w:tcBorders>
            <w:vAlign w:val="center"/>
          </w:tcPr>
          <w:p w14:paraId="13C9A12E" w14:textId="56C67F25" w:rsidR="00353457" w:rsidRDefault="00DC50F1" w:rsidP="00DC50F1">
            <w:pPr>
              <w:snapToGrid w:val="0"/>
              <w:jc w:val="center"/>
              <w:rPr>
                <w:rFonts w:ascii="Calibri" w:hAnsi="Calibri" w:cs="Calibri"/>
                <w:b/>
                <w:bCs/>
                <w:sz w:val="18"/>
                <w:szCs w:val="18"/>
              </w:rPr>
            </w:pPr>
            <w:r w:rsidRPr="00DC50F1">
              <w:rPr>
                <w:rFonts w:ascii="Calibri" w:hAnsi="Calibri" w:cs="Calibri" w:hint="eastAsia"/>
                <w:b/>
                <w:bCs/>
                <w:sz w:val="18"/>
                <w:szCs w:val="18"/>
              </w:rPr>
              <w:t>Organisms</w:t>
            </w:r>
          </w:p>
        </w:tc>
        <w:tc>
          <w:tcPr>
            <w:tcW w:w="847" w:type="dxa"/>
            <w:tcBorders>
              <w:top w:val="single" w:sz="12" w:space="0" w:color="auto"/>
              <w:bottom w:val="single" w:sz="6" w:space="0" w:color="auto"/>
            </w:tcBorders>
            <w:vAlign w:val="center"/>
          </w:tcPr>
          <w:p w14:paraId="7CA18FEB" w14:textId="042ED5B8" w:rsidR="00353457" w:rsidRPr="00C57D30" w:rsidRDefault="00353457" w:rsidP="00DC50F1">
            <w:pPr>
              <w:snapToGrid w:val="0"/>
              <w:jc w:val="center"/>
              <w:rPr>
                <w:rFonts w:ascii="Calibri" w:hAnsi="Calibri" w:cs="Calibri"/>
                <w:b/>
                <w:bCs/>
                <w:sz w:val="18"/>
                <w:szCs w:val="18"/>
              </w:rPr>
            </w:pPr>
            <w:r>
              <w:rPr>
                <w:rFonts w:ascii="Calibri" w:hAnsi="Calibri" w:cs="Calibri" w:hint="eastAsia"/>
                <w:b/>
                <w:bCs/>
                <w:sz w:val="18"/>
                <w:szCs w:val="18"/>
              </w:rPr>
              <w:t>Tissue</w:t>
            </w:r>
          </w:p>
        </w:tc>
        <w:tc>
          <w:tcPr>
            <w:tcW w:w="1384" w:type="dxa"/>
            <w:tcBorders>
              <w:top w:val="single" w:sz="12" w:space="0" w:color="auto"/>
              <w:bottom w:val="single" w:sz="6" w:space="0" w:color="auto"/>
            </w:tcBorders>
            <w:vAlign w:val="center"/>
          </w:tcPr>
          <w:p w14:paraId="5D1B257A" w14:textId="23B01942" w:rsidR="00353457" w:rsidRPr="00C57D30" w:rsidRDefault="00353457" w:rsidP="00DC50F1">
            <w:pPr>
              <w:snapToGrid w:val="0"/>
              <w:jc w:val="center"/>
              <w:rPr>
                <w:rFonts w:ascii="Calibri" w:hAnsi="Calibri" w:cs="Calibri"/>
                <w:b/>
                <w:bCs/>
                <w:sz w:val="18"/>
                <w:szCs w:val="18"/>
              </w:rPr>
            </w:pPr>
            <w:r w:rsidRPr="00AA7445">
              <w:rPr>
                <w:rFonts w:ascii="Calibri" w:hAnsi="Calibri" w:cs="Calibri" w:hint="eastAsia"/>
                <w:b/>
                <w:bCs/>
                <w:sz w:val="18"/>
                <w:szCs w:val="18"/>
              </w:rPr>
              <w:t>Attribute</w:t>
            </w:r>
          </w:p>
        </w:tc>
      </w:tr>
      <w:bookmarkEnd w:id="1"/>
      <w:tr w:rsidR="001135C1" w:rsidRPr="003F5BE4" w14:paraId="1F303EA0" w14:textId="77777777" w:rsidTr="00497D9A">
        <w:trPr>
          <w:trHeight w:val="347"/>
        </w:trPr>
        <w:tc>
          <w:tcPr>
            <w:tcW w:w="1170" w:type="dxa"/>
            <w:tcBorders>
              <w:top w:val="single" w:sz="6" w:space="0" w:color="auto"/>
            </w:tcBorders>
            <w:vAlign w:val="center"/>
          </w:tcPr>
          <w:p w14:paraId="26998AE7" w14:textId="77A97951" w:rsidR="00353457" w:rsidRPr="00D12B42" w:rsidRDefault="00353457" w:rsidP="00DC50F1">
            <w:pPr>
              <w:snapToGrid w:val="0"/>
              <w:jc w:val="center"/>
              <w:rPr>
                <w:rFonts w:ascii="Calibri" w:hAnsi="Calibri" w:cs="Calibri"/>
                <w:sz w:val="18"/>
                <w:szCs w:val="18"/>
              </w:rPr>
            </w:pPr>
            <w:r w:rsidRPr="00AA7445">
              <w:rPr>
                <w:rFonts w:ascii="Calibri" w:hAnsi="Calibri" w:cs="Calibri" w:hint="eastAsia"/>
                <w:sz w:val="18"/>
                <w:szCs w:val="18"/>
              </w:rPr>
              <w:t>GSE199638</w:t>
            </w:r>
          </w:p>
        </w:tc>
        <w:tc>
          <w:tcPr>
            <w:tcW w:w="1589" w:type="dxa"/>
            <w:tcBorders>
              <w:top w:val="single" w:sz="6" w:space="0" w:color="auto"/>
            </w:tcBorders>
            <w:vAlign w:val="center"/>
          </w:tcPr>
          <w:p w14:paraId="209AEB68" w14:textId="16549792" w:rsidR="00353457" w:rsidRPr="00EE5446" w:rsidRDefault="00353457" w:rsidP="00DC50F1">
            <w:pPr>
              <w:snapToGrid w:val="0"/>
              <w:jc w:val="center"/>
              <w:rPr>
                <w:rFonts w:ascii="Calibri" w:hAnsi="Calibri" w:cs="Calibri"/>
                <w:sz w:val="18"/>
                <w:szCs w:val="18"/>
              </w:rPr>
            </w:pPr>
            <w:r w:rsidRPr="00EE5446">
              <w:rPr>
                <w:rFonts w:ascii="Calibri" w:hAnsi="Calibri" w:cs="Calibri" w:hint="eastAsia"/>
                <w:sz w:val="18"/>
                <w:szCs w:val="18"/>
              </w:rPr>
              <w:t>s</w:t>
            </w:r>
            <w:r>
              <w:rPr>
                <w:rFonts w:ascii="Calibri" w:hAnsi="Calibri" w:cs="Calibri" w:hint="eastAsia"/>
                <w:sz w:val="18"/>
                <w:szCs w:val="18"/>
              </w:rPr>
              <w:t>c</w:t>
            </w:r>
            <w:r w:rsidRPr="00EE5446">
              <w:rPr>
                <w:rFonts w:ascii="Calibri" w:hAnsi="Calibri" w:cs="Calibri" w:hint="eastAsia"/>
                <w:sz w:val="18"/>
                <w:szCs w:val="18"/>
              </w:rPr>
              <w:t>RNA-Seq</w:t>
            </w:r>
          </w:p>
        </w:tc>
        <w:tc>
          <w:tcPr>
            <w:tcW w:w="1300" w:type="dxa"/>
            <w:tcBorders>
              <w:top w:val="single" w:sz="6" w:space="0" w:color="auto"/>
              <w:bottom w:val="nil"/>
            </w:tcBorders>
            <w:vAlign w:val="center"/>
          </w:tcPr>
          <w:p w14:paraId="6DB4389B" w14:textId="5C96E4C6" w:rsidR="00353457" w:rsidRPr="003F5BE4" w:rsidRDefault="00353457" w:rsidP="00DC50F1">
            <w:pPr>
              <w:snapToGrid w:val="0"/>
              <w:jc w:val="center"/>
              <w:rPr>
                <w:rFonts w:ascii="Calibri" w:hAnsi="Calibri" w:cs="Calibri"/>
                <w:sz w:val="18"/>
                <w:szCs w:val="18"/>
              </w:rPr>
            </w:pPr>
            <w:r w:rsidRPr="00AA7445">
              <w:rPr>
                <w:rFonts w:ascii="Calibri" w:hAnsi="Calibri" w:cs="Calibri" w:hint="eastAsia"/>
                <w:sz w:val="18"/>
                <w:szCs w:val="18"/>
              </w:rPr>
              <w:t>GPL2424</w:t>
            </w:r>
            <w:r>
              <w:rPr>
                <w:rFonts w:ascii="Calibri" w:hAnsi="Calibri" w:cs="Calibri" w:hint="eastAsia"/>
                <w:sz w:val="18"/>
                <w:szCs w:val="18"/>
              </w:rPr>
              <w:t>7</w:t>
            </w:r>
          </w:p>
        </w:tc>
        <w:tc>
          <w:tcPr>
            <w:tcW w:w="2022" w:type="dxa"/>
            <w:tcBorders>
              <w:top w:val="single" w:sz="6" w:space="0" w:color="auto"/>
              <w:bottom w:val="nil"/>
            </w:tcBorders>
            <w:vAlign w:val="center"/>
          </w:tcPr>
          <w:p w14:paraId="5D508B39" w14:textId="06E64293" w:rsidR="00353457" w:rsidRDefault="00DC50F1" w:rsidP="00DC50F1">
            <w:pPr>
              <w:snapToGrid w:val="0"/>
              <w:jc w:val="center"/>
              <w:rPr>
                <w:rFonts w:ascii="Calibri" w:hAnsi="Calibri" w:cs="Calibri"/>
                <w:sz w:val="18"/>
                <w:szCs w:val="18"/>
              </w:rPr>
            </w:pPr>
            <w:r w:rsidRPr="00DC50F1">
              <w:rPr>
                <w:rFonts w:ascii="Calibri" w:hAnsi="Calibri" w:cs="Calibri" w:hint="eastAsia"/>
                <w:sz w:val="18"/>
                <w:szCs w:val="18"/>
              </w:rPr>
              <w:t>Mus musculus</w:t>
            </w:r>
          </w:p>
        </w:tc>
        <w:tc>
          <w:tcPr>
            <w:tcW w:w="847" w:type="dxa"/>
            <w:tcBorders>
              <w:top w:val="single" w:sz="6" w:space="0" w:color="auto"/>
              <w:bottom w:val="nil"/>
            </w:tcBorders>
            <w:vAlign w:val="center"/>
          </w:tcPr>
          <w:p w14:paraId="35EC7969" w14:textId="39391111" w:rsidR="00353457" w:rsidRPr="003F5BE4" w:rsidRDefault="00353457" w:rsidP="00DC50F1">
            <w:pPr>
              <w:snapToGrid w:val="0"/>
              <w:jc w:val="center"/>
              <w:rPr>
                <w:rFonts w:ascii="Calibri" w:hAnsi="Calibri" w:cs="Calibri"/>
                <w:sz w:val="18"/>
                <w:szCs w:val="18"/>
              </w:rPr>
            </w:pPr>
            <w:r>
              <w:rPr>
                <w:rFonts w:ascii="Calibri" w:hAnsi="Calibri" w:cs="Calibri" w:hint="eastAsia"/>
                <w:sz w:val="18"/>
                <w:szCs w:val="18"/>
              </w:rPr>
              <w:t>Liver</w:t>
            </w:r>
          </w:p>
        </w:tc>
        <w:tc>
          <w:tcPr>
            <w:tcW w:w="1384" w:type="dxa"/>
            <w:tcBorders>
              <w:top w:val="single" w:sz="6" w:space="0" w:color="auto"/>
              <w:bottom w:val="nil"/>
            </w:tcBorders>
            <w:vAlign w:val="center"/>
          </w:tcPr>
          <w:p w14:paraId="4BFA8896" w14:textId="44115A02" w:rsidR="00353457" w:rsidRPr="003F5BE4" w:rsidRDefault="00353457" w:rsidP="00DC50F1">
            <w:pPr>
              <w:snapToGrid w:val="0"/>
              <w:jc w:val="center"/>
              <w:rPr>
                <w:rFonts w:ascii="Calibri" w:hAnsi="Calibri" w:cs="Calibri"/>
                <w:sz w:val="18"/>
                <w:szCs w:val="18"/>
              </w:rPr>
            </w:pPr>
            <w:bookmarkStart w:id="2" w:name="OLE_LINK12"/>
            <w:r w:rsidRPr="00AA7445">
              <w:rPr>
                <w:rFonts w:ascii="Calibri" w:hAnsi="Calibri" w:cs="Calibri" w:hint="eastAsia"/>
                <w:sz w:val="18"/>
                <w:szCs w:val="18"/>
              </w:rPr>
              <w:t>Training set</w:t>
            </w:r>
            <w:bookmarkEnd w:id="2"/>
          </w:p>
        </w:tc>
      </w:tr>
      <w:tr w:rsidR="001135C1" w:rsidRPr="003F5BE4" w14:paraId="043605C4" w14:textId="77777777" w:rsidTr="00497D9A">
        <w:trPr>
          <w:trHeight w:val="347"/>
        </w:trPr>
        <w:tc>
          <w:tcPr>
            <w:tcW w:w="1170" w:type="dxa"/>
            <w:tcBorders>
              <w:top w:val="nil"/>
            </w:tcBorders>
            <w:vAlign w:val="center"/>
          </w:tcPr>
          <w:p w14:paraId="699D3B32" w14:textId="040C2256" w:rsidR="00353457" w:rsidRDefault="00353457" w:rsidP="00DC50F1">
            <w:pPr>
              <w:snapToGrid w:val="0"/>
              <w:jc w:val="center"/>
              <w:rPr>
                <w:rFonts w:ascii="Calibri" w:hAnsi="Calibri" w:cs="Calibri"/>
                <w:sz w:val="18"/>
                <w:szCs w:val="18"/>
              </w:rPr>
            </w:pPr>
            <w:r w:rsidRPr="00AA7445">
              <w:rPr>
                <w:rFonts w:ascii="Calibri" w:hAnsi="Calibri" w:cs="Calibri" w:hint="eastAsia"/>
                <w:sz w:val="18"/>
                <w:szCs w:val="18"/>
              </w:rPr>
              <w:t>GSE269059</w:t>
            </w:r>
          </w:p>
        </w:tc>
        <w:tc>
          <w:tcPr>
            <w:tcW w:w="1589" w:type="dxa"/>
            <w:tcBorders>
              <w:top w:val="nil"/>
            </w:tcBorders>
            <w:vAlign w:val="center"/>
          </w:tcPr>
          <w:p w14:paraId="67AD6710" w14:textId="0C64DBBC" w:rsidR="00353457" w:rsidRPr="00EE5446" w:rsidRDefault="00353457" w:rsidP="00DC50F1">
            <w:pPr>
              <w:snapToGrid w:val="0"/>
              <w:jc w:val="center"/>
              <w:rPr>
                <w:rFonts w:ascii="Calibri" w:hAnsi="Calibri" w:cs="Calibri"/>
                <w:sz w:val="18"/>
                <w:szCs w:val="18"/>
              </w:rPr>
            </w:pPr>
            <w:r w:rsidRPr="00EE5446">
              <w:rPr>
                <w:rFonts w:ascii="Calibri" w:hAnsi="Calibri" w:cs="Calibri" w:hint="eastAsia"/>
                <w:sz w:val="18"/>
                <w:szCs w:val="18"/>
              </w:rPr>
              <w:t>s</w:t>
            </w:r>
            <w:r>
              <w:rPr>
                <w:rFonts w:ascii="Calibri" w:hAnsi="Calibri" w:cs="Calibri" w:hint="eastAsia"/>
                <w:sz w:val="18"/>
                <w:szCs w:val="18"/>
              </w:rPr>
              <w:t>c</w:t>
            </w:r>
            <w:r w:rsidRPr="00EE5446">
              <w:rPr>
                <w:rFonts w:ascii="Calibri" w:hAnsi="Calibri" w:cs="Calibri" w:hint="eastAsia"/>
                <w:sz w:val="18"/>
                <w:szCs w:val="18"/>
              </w:rPr>
              <w:t>RNA-Seq</w:t>
            </w:r>
          </w:p>
        </w:tc>
        <w:tc>
          <w:tcPr>
            <w:tcW w:w="1300" w:type="dxa"/>
            <w:tcBorders>
              <w:top w:val="nil"/>
              <w:bottom w:val="nil"/>
            </w:tcBorders>
            <w:vAlign w:val="center"/>
          </w:tcPr>
          <w:p w14:paraId="4FF4E2F3" w14:textId="01341E9A" w:rsidR="00353457" w:rsidRPr="00EE5446" w:rsidRDefault="00353457" w:rsidP="00DC50F1">
            <w:pPr>
              <w:snapToGrid w:val="0"/>
              <w:jc w:val="center"/>
              <w:rPr>
                <w:rFonts w:ascii="Calibri" w:hAnsi="Calibri" w:cs="Calibri"/>
                <w:sz w:val="18"/>
                <w:szCs w:val="18"/>
              </w:rPr>
            </w:pPr>
            <w:r w:rsidRPr="00AA7445">
              <w:rPr>
                <w:rFonts w:ascii="Calibri" w:hAnsi="Calibri" w:cs="Calibri" w:hint="eastAsia"/>
                <w:sz w:val="18"/>
                <w:szCs w:val="18"/>
              </w:rPr>
              <w:t>GPL24247</w:t>
            </w:r>
          </w:p>
        </w:tc>
        <w:tc>
          <w:tcPr>
            <w:tcW w:w="2022" w:type="dxa"/>
            <w:tcBorders>
              <w:top w:val="nil"/>
              <w:bottom w:val="nil"/>
            </w:tcBorders>
            <w:vAlign w:val="center"/>
          </w:tcPr>
          <w:p w14:paraId="0E02EA64" w14:textId="09B31619" w:rsidR="00353457" w:rsidRDefault="00DC50F1" w:rsidP="00DC50F1">
            <w:pPr>
              <w:snapToGrid w:val="0"/>
              <w:jc w:val="center"/>
              <w:rPr>
                <w:rFonts w:ascii="Calibri" w:hAnsi="Calibri" w:cs="Calibri"/>
                <w:sz w:val="18"/>
                <w:szCs w:val="18"/>
              </w:rPr>
            </w:pPr>
            <w:r w:rsidRPr="00DC50F1">
              <w:rPr>
                <w:rFonts w:ascii="Calibri" w:hAnsi="Calibri" w:cs="Calibri" w:hint="eastAsia"/>
                <w:sz w:val="18"/>
                <w:szCs w:val="18"/>
              </w:rPr>
              <w:t>Mus musculus</w:t>
            </w:r>
          </w:p>
        </w:tc>
        <w:tc>
          <w:tcPr>
            <w:tcW w:w="847" w:type="dxa"/>
            <w:tcBorders>
              <w:top w:val="nil"/>
              <w:bottom w:val="nil"/>
            </w:tcBorders>
            <w:vAlign w:val="center"/>
          </w:tcPr>
          <w:p w14:paraId="00B372CD" w14:textId="75F9DF92" w:rsidR="00353457" w:rsidRPr="00EE5446" w:rsidRDefault="00353457" w:rsidP="00DC50F1">
            <w:pPr>
              <w:snapToGrid w:val="0"/>
              <w:jc w:val="center"/>
              <w:rPr>
                <w:rFonts w:ascii="Calibri" w:hAnsi="Calibri" w:cs="Calibri"/>
                <w:sz w:val="18"/>
                <w:szCs w:val="18"/>
              </w:rPr>
            </w:pPr>
            <w:r>
              <w:rPr>
                <w:rFonts w:ascii="Calibri" w:hAnsi="Calibri" w:cs="Calibri" w:hint="eastAsia"/>
                <w:sz w:val="18"/>
                <w:szCs w:val="18"/>
              </w:rPr>
              <w:t>Liver</w:t>
            </w:r>
          </w:p>
        </w:tc>
        <w:tc>
          <w:tcPr>
            <w:tcW w:w="1384" w:type="dxa"/>
            <w:tcBorders>
              <w:top w:val="nil"/>
              <w:bottom w:val="nil"/>
            </w:tcBorders>
            <w:vAlign w:val="center"/>
          </w:tcPr>
          <w:p w14:paraId="7F47D2DF" w14:textId="3ED72B95" w:rsidR="00353457" w:rsidRDefault="00353457" w:rsidP="00DC50F1">
            <w:pPr>
              <w:snapToGrid w:val="0"/>
              <w:jc w:val="center"/>
              <w:rPr>
                <w:rFonts w:ascii="Calibri" w:hAnsi="Calibri" w:cs="Calibri"/>
                <w:sz w:val="18"/>
                <w:szCs w:val="18"/>
              </w:rPr>
            </w:pPr>
            <w:r w:rsidRPr="00AA7445">
              <w:rPr>
                <w:rFonts w:ascii="Calibri" w:hAnsi="Calibri" w:cs="Calibri" w:hint="eastAsia"/>
                <w:sz w:val="18"/>
                <w:szCs w:val="18"/>
              </w:rPr>
              <w:t>Training set</w:t>
            </w:r>
          </w:p>
        </w:tc>
      </w:tr>
      <w:tr w:rsidR="001135C1" w:rsidRPr="003F5BE4" w14:paraId="05275E7C" w14:textId="77777777" w:rsidTr="00497D9A">
        <w:trPr>
          <w:trHeight w:val="347"/>
        </w:trPr>
        <w:tc>
          <w:tcPr>
            <w:tcW w:w="1170" w:type="dxa"/>
            <w:tcBorders>
              <w:top w:val="nil"/>
            </w:tcBorders>
            <w:vAlign w:val="center"/>
          </w:tcPr>
          <w:p w14:paraId="7FF27D35" w14:textId="0B78AEFA" w:rsidR="00353457" w:rsidRDefault="00353457" w:rsidP="00DC50F1">
            <w:pPr>
              <w:snapToGrid w:val="0"/>
              <w:jc w:val="center"/>
              <w:rPr>
                <w:rFonts w:ascii="Calibri" w:hAnsi="Calibri" w:cs="Calibri"/>
                <w:sz w:val="18"/>
                <w:szCs w:val="18"/>
              </w:rPr>
            </w:pPr>
            <w:r w:rsidRPr="00AA7445">
              <w:rPr>
                <w:rFonts w:ascii="Calibri" w:hAnsi="Calibri" w:cs="Calibri" w:hint="eastAsia"/>
                <w:sz w:val="18"/>
                <w:szCs w:val="18"/>
              </w:rPr>
              <w:t>GSE208750</w:t>
            </w:r>
          </w:p>
        </w:tc>
        <w:tc>
          <w:tcPr>
            <w:tcW w:w="1589" w:type="dxa"/>
            <w:tcBorders>
              <w:top w:val="nil"/>
            </w:tcBorders>
            <w:vAlign w:val="center"/>
          </w:tcPr>
          <w:p w14:paraId="14BA6A45" w14:textId="3A1A9C42" w:rsidR="00353457" w:rsidRPr="00EE5446" w:rsidRDefault="00353457" w:rsidP="00DC50F1">
            <w:pPr>
              <w:snapToGrid w:val="0"/>
              <w:jc w:val="center"/>
              <w:rPr>
                <w:rFonts w:ascii="Calibri" w:hAnsi="Calibri" w:cs="Calibri"/>
                <w:sz w:val="18"/>
                <w:szCs w:val="18"/>
              </w:rPr>
            </w:pPr>
            <w:r w:rsidRPr="00EE5446">
              <w:rPr>
                <w:rFonts w:ascii="Calibri" w:hAnsi="Calibri" w:cs="Calibri" w:hint="eastAsia"/>
                <w:sz w:val="18"/>
                <w:szCs w:val="18"/>
              </w:rPr>
              <w:t>s</w:t>
            </w:r>
            <w:r>
              <w:rPr>
                <w:rFonts w:ascii="Calibri" w:hAnsi="Calibri" w:cs="Calibri" w:hint="eastAsia"/>
                <w:sz w:val="18"/>
                <w:szCs w:val="18"/>
              </w:rPr>
              <w:t>c</w:t>
            </w:r>
            <w:r w:rsidRPr="00EE5446">
              <w:rPr>
                <w:rFonts w:ascii="Calibri" w:hAnsi="Calibri" w:cs="Calibri" w:hint="eastAsia"/>
                <w:sz w:val="18"/>
                <w:szCs w:val="18"/>
              </w:rPr>
              <w:t>RNA-Seq</w:t>
            </w:r>
          </w:p>
        </w:tc>
        <w:tc>
          <w:tcPr>
            <w:tcW w:w="1300" w:type="dxa"/>
            <w:tcBorders>
              <w:top w:val="nil"/>
              <w:bottom w:val="nil"/>
            </w:tcBorders>
            <w:vAlign w:val="center"/>
          </w:tcPr>
          <w:p w14:paraId="4E8B910A" w14:textId="50F8BFFC" w:rsidR="00353457" w:rsidRPr="00EE5446" w:rsidRDefault="00353457" w:rsidP="00DC50F1">
            <w:pPr>
              <w:snapToGrid w:val="0"/>
              <w:jc w:val="center"/>
              <w:rPr>
                <w:rFonts w:ascii="Calibri" w:hAnsi="Calibri" w:cs="Calibri"/>
                <w:sz w:val="18"/>
                <w:szCs w:val="18"/>
              </w:rPr>
            </w:pPr>
            <w:r w:rsidRPr="00AA7445">
              <w:rPr>
                <w:rFonts w:ascii="Calibri" w:hAnsi="Calibri" w:cs="Calibri" w:hint="eastAsia"/>
                <w:sz w:val="18"/>
                <w:szCs w:val="18"/>
              </w:rPr>
              <w:t>GPL21103</w:t>
            </w:r>
          </w:p>
        </w:tc>
        <w:tc>
          <w:tcPr>
            <w:tcW w:w="2022" w:type="dxa"/>
            <w:tcBorders>
              <w:top w:val="nil"/>
              <w:bottom w:val="nil"/>
            </w:tcBorders>
            <w:vAlign w:val="center"/>
          </w:tcPr>
          <w:p w14:paraId="4B6E5275" w14:textId="213E3B94" w:rsidR="00353457" w:rsidRDefault="00DC50F1" w:rsidP="00DC50F1">
            <w:pPr>
              <w:snapToGrid w:val="0"/>
              <w:jc w:val="center"/>
              <w:rPr>
                <w:rFonts w:ascii="Calibri" w:hAnsi="Calibri" w:cs="Calibri"/>
                <w:sz w:val="18"/>
                <w:szCs w:val="18"/>
              </w:rPr>
            </w:pPr>
            <w:r w:rsidRPr="00DC50F1">
              <w:rPr>
                <w:rFonts w:ascii="Calibri" w:hAnsi="Calibri" w:cs="Calibri" w:hint="eastAsia"/>
                <w:sz w:val="18"/>
                <w:szCs w:val="18"/>
              </w:rPr>
              <w:t>Mus musculus</w:t>
            </w:r>
          </w:p>
        </w:tc>
        <w:tc>
          <w:tcPr>
            <w:tcW w:w="847" w:type="dxa"/>
            <w:tcBorders>
              <w:top w:val="nil"/>
              <w:bottom w:val="nil"/>
            </w:tcBorders>
            <w:vAlign w:val="center"/>
          </w:tcPr>
          <w:p w14:paraId="5B47FA68" w14:textId="20E6A5AB" w:rsidR="00353457" w:rsidRPr="00EE5446" w:rsidRDefault="00353457" w:rsidP="00DC50F1">
            <w:pPr>
              <w:snapToGrid w:val="0"/>
              <w:jc w:val="center"/>
              <w:rPr>
                <w:rFonts w:ascii="Calibri" w:hAnsi="Calibri" w:cs="Calibri"/>
                <w:sz w:val="18"/>
                <w:szCs w:val="18"/>
              </w:rPr>
            </w:pPr>
            <w:r>
              <w:rPr>
                <w:rFonts w:ascii="Calibri" w:hAnsi="Calibri" w:cs="Calibri" w:hint="eastAsia"/>
                <w:sz w:val="18"/>
                <w:szCs w:val="18"/>
              </w:rPr>
              <w:t>Liver</w:t>
            </w:r>
          </w:p>
        </w:tc>
        <w:tc>
          <w:tcPr>
            <w:tcW w:w="1384" w:type="dxa"/>
            <w:tcBorders>
              <w:top w:val="nil"/>
              <w:bottom w:val="nil"/>
            </w:tcBorders>
            <w:vAlign w:val="center"/>
          </w:tcPr>
          <w:p w14:paraId="735E5673" w14:textId="02F36417" w:rsidR="00353457" w:rsidRDefault="00353457" w:rsidP="00DC50F1">
            <w:pPr>
              <w:snapToGrid w:val="0"/>
              <w:jc w:val="center"/>
              <w:rPr>
                <w:rFonts w:ascii="Calibri" w:hAnsi="Calibri" w:cs="Calibri"/>
                <w:sz w:val="18"/>
                <w:szCs w:val="18"/>
              </w:rPr>
            </w:pPr>
            <w:r w:rsidRPr="00AA7445">
              <w:rPr>
                <w:rFonts w:ascii="Calibri" w:hAnsi="Calibri" w:cs="Calibri" w:hint="eastAsia"/>
                <w:sz w:val="18"/>
                <w:szCs w:val="18"/>
              </w:rPr>
              <w:t>Training set</w:t>
            </w:r>
          </w:p>
        </w:tc>
      </w:tr>
      <w:tr w:rsidR="00F8086F" w:rsidRPr="003F5BE4" w14:paraId="37FA9DD7" w14:textId="77777777" w:rsidTr="00497D9A">
        <w:trPr>
          <w:trHeight w:val="347"/>
        </w:trPr>
        <w:tc>
          <w:tcPr>
            <w:tcW w:w="1170" w:type="dxa"/>
            <w:tcBorders>
              <w:top w:val="nil"/>
            </w:tcBorders>
            <w:vAlign w:val="center"/>
          </w:tcPr>
          <w:p w14:paraId="6B2A1368" w14:textId="286F5BDF" w:rsidR="00F8086F" w:rsidRPr="00AA7445" w:rsidRDefault="00F8086F" w:rsidP="00F8086F">
            <w:pPr>
              <w:snapToGrid w:val="0"/>
              <w:jc w:val="center"/>
              <w:rPr>
                <w:rFonts w:ascii="Calibri" w:hAnsi="Calibri" w:cs="Calibri"/>
                <w:sz w:val="18"/>
                <w:szCs w:val="18"/>
              </w:rPr>
            </w:pPr>
            <w:r w:rsidRPr="00F8086F">
              <w:rPr>
                <w:rFonts w:ascii="Calibri" w:hAnsi="Calibri" w:cs="Calibri" w:hint="eastAsia"/>
                <w:sz w:val="18"/>
                <w:szCs w:val="18"/>
              </w:rPr>
              <w:t>GSE248077</w:t>
            </w:r>
          </w:p>
        </w:tc>
        <w:tc>
          <w:tcPr>
            <w:tcW w:w="1589" w:type="dxa"/>
            <w:tcBorders>
              <w:top w:val="nil"/>
            </w:tcBorders>
            <w:vAlign w:val="center"/>
          </w:tcPr>
          <w:p w14:paraId="48376D06" w14:textId="71E45E6F" w:rsidR="00F8086F" w:rsidRPr="00EE5446" w:rsidRDefault="00822AC6" w:rsidP="00F8086F">
            <w:pPr>
              <w:snapToGrid w:val="0"/>
              <w:jc w:val="center"/>
              <w:rPr>
                <w:rFonts w:ascii="Calibri" w:hAnsi="Calibri" w:cs="Calibri"/>
                <w:sz w:val="18"/>
                <w:szCs w:val="18"/>
              </w:rPr>
            </w:pPr>
            <w:r w:rsidRPr="000724E9">
              <w:rPr>
                <w:rFonts w:ascii="Calibri" w:hAnsi="Calibri" w:cs="Calibri" w:hint="eastAsia"/>
                <w:sz w:val="18"/>
                <w:szCs w:val="18"/>
              </w:rPr>
              <w:t>Spatial RNA-Seq</w:t>
            </w:r>
          </w:p>
        </w:tc>
        <w:tc>
          <w:tcPr>
            <w:tcW w:w="1300" w:type="dxa"/>
            <w:tcBorders>
              <w:top w:val="nil"/>
              <w:bottom w:val="nil"/>
            </w:tcBorders>
            <w:vAlign w:val="center"/>
          </w:tcPr>
          <w:p w14:paraId="115E5CEB" w14:textId="3999EEB6" w:rsidR="00F8086F" w:rsidRPr="00AA7445" w:rsidRDefault="00F8086F" w:rsidP="00F8086F">
            <w:pPr>
              <w:snapToGrid w:val="0"/>
              <w:jc w:val="center"/>
              <w:rPr>
                <w:rFonts w:ascii="Calibri" w:hAnsi="Calibri" w:cs="Calibri"/>
                <w:sz w:val="18"/>
                <w:szCs w:val="18"/>
              </w:rPr>
            </w:pPr>
            <w:r w:rsidRPr="00F8086F">
              <w:rPr>
                <w:rFonts w:ascii="Calibri" w:hAnsi="Calibri" w:cs="Calibri" w:hint="eastAsia"/>
                <w:sz w:val="18"/>
                <w:szCs w:val="18"/>
              </w:rPr>
              <w:t>GPL24247</w:t>
            </w:r>
          </w:p>
        </w:tc>
        <w:tc>
          <w:tcPr>
            <w:tcW w:w="2022" w:type="dxa"/>
            <w:tcBorders>
              <w:top w:val="nil"/>
              <w:bottom w:val="nil"/>
            </w:tcBorders>
            <w:vAlign w:val="center"/>
          </w:tcPr>
          <w:p w14:paraId="6C1F5FC3" w14:textId="704EA1E6" w:rsidR="00F8086F" w:rsidRPr="00DC50F1" w:rsidRDefault="00F8086F" w:rsidP="00F8086F">
            <w:pPr>
              <w:snapToGrid w:val="0"/>
              <w:jc w:val="center"/>
              <w:rPr>
                <w:rFonts w:ascii="Calibri" w:hAnsi="Calibri" w:cs="Calibri"/>
                <w:sz w:val="18"/>
                <w:szCs w:val="18"/>
              </w:rPr>
            </w:pPr>
            <w:r w:rsidRPr="00DC50F1">
              <w:rPr>
                <w:rFonts w:ascii="Calibri" w:hAnsi="Calibri" w:cs="Calibri" w:hint="eastAsia"/>
                <w:sz w:val="18"/>
                <w:szCs w:val="18"/>
              </w:rPr>
              <w:t>Mus musculus</w:t>
            </w:r>
          </w:p>
        </w:tc>
        <w:tc>
          <w:tcPr>
            <w:tcW w:w="847" w:type="dxa"/>
            <w:tcBorders>
              <w:top w:val="nil"/>
              <w:bottom w:val="nil"/>
            </w:tcBorders>
            <w:vAlign w:val="center"/>
          </w:tcPr>
          <w:p w14:paraId="0AA9A51E" w14:textId="13A5F236" w:rsidR="00F8086F" w:rsidRDefault="00F8086F" w:rsidP="00F8086F">
            <w:pPr>
              <w:snapToGrid w:val="0"/>
              <w:jc w:val="center"/>
              <w:rPr>
                <w:rFonts w:ascii="Calibri" w:hAnsi="Calibri" w:cs="Calibri"/>
                <w:sz w:val="18"/>
                <w:szCs w:val="18"/>
              </w:rPr>
            </w:pPr>
            <w:r>
              <w:rPr>
                <w:rFonts w:ascii="Calibri" w:hAnsi="Calibri" w:cs="Calibri" w:hint="eastAsia"/>
                <w:sz w:val="18"/>
                <w:szCs w:val="18"/>
              </w:rPr>
              <w:t>Liver</w:t>
            </w:r>
          </w:p>
        </w:tc>
        <w:tc>
          <w:tcPr>
            <w:tcW w:w="1384" w:type="dxa"/>
            <w:tcBorders>
              <w:top w:val="nil"/>
              <w:bottom w:val="nil"/>
            </w:tcBorders>
            <w:vAlign w:val="center"/>
          </w:tcPr>
          <w:p w14:paraId="29302B51" w14:textId="16A08582" w:rsidR="00F8086F" w:rsidRPr="00AA7445" w:rsidRDefault="00822AC6" w:rsidP="00F8086F">
            <w:pPr>
              <w:snapToGrid w:val="0"/>
              <w:jc w:val="center"/>
              <w:rPr>
                <w:rFonts w:ascii="Calibri" w:hAnsi="Calibri" w:cs="Calibri"/>
                <w:sz w:val="18"/>
                <w:szCs w:val="18"/>
              </w:rPr>
            </w:pPr>
            <w:r w:rsidRPr="00AA7445">
              <w:rPr>
                <w:rFonts w:ascii="Calibri" w:hAnsi="Calibri" w:cs="Calibri" w:hint="eastAsia"/>
                <w:sz w:val="18"/>
                <w:szCs w:val="18"/>
              </w:rPr>
              <w:t>Training set</w:t>
            </w:r>
          </w:p>
        </w:tc>
      </w:tr>
      <w:tr w:rsidR="00575123" w:rsidRPr="003F5BE4" w14:paraId="6DEDA528" w14:textId="77777777" w:rsidTr="00497D9A">
        <w:trPr>
          <w:trHeight w:val="347"/>
        </w:trPr>
        <w:tc>
          <w:tcPr>
            <w:tcW w:w="1170" w:type="dxa"/>
            <w:tcBorders>
              <w:top w:val="nil"/>
            </w:tcBorders>
            <w:vAlign w:val="center"/>
          </w:tcPr>
          <w:p w14:paraId="4308F964" w14:textId="6523341C" w:rsidR="00575123" w:rsidRPr="00F8086F" w:rsidRDefault="00191F53" w:rsidP="00F8086F">
            <w:pPr>
              <w:snapToGrid w:val="0"/>
              <w:jc w:val="center"/>
              <w:rPr>
                <w:rFonts w:ascii="Calibri" w:hAnsi="Calibri" w:cs="Calibri"/>
                <w:sz w:val="18"/>
                <w:szCs w:val="18"/>
              </w:rPr>
            </w:pPr>
            <w:r w:rsidRPr="00191F53">
              <w:rPr>
                <w:rFonts w:ascii="Calibri" w:hAnsi="Calibri" w:cs="Calibri" w:hint="eastAsia"/>
                <w:sz w:val="18"/>
                <w:szCs w:val="18"/>
              </w:rPr>
              <w:t>HRA007511</w:t>
            </w:r>
            <w:r>
              <w:rPr>
                <w:rFonts w:ascii="Calibri" w:hAnsi="Calibri" w:cs="Calibri" w:hint="eastAsia"/>
                <w:sz w:val="18"/>
                <w:szCs w:val="18"/>
              </w:rPr>
              <w:t>*</w:t>
            </w:r>
          </w:p>
        </w:tc>
        <w:tc>
          <w:tcPr>
            <w:tcW w:w="1589" w:type="dxa"/>
            <w:tcBorders>
              <w:top w:val="nil"/>
            </w:tcBorders>
            <w:vAlign w:val="center"/>
          </w:tcPr>
          <w:p w14:paraId="4A545881" w14:textId="3FF4B19C" w:rsidR="00575123" w:rsidRPr="000724E9" w:rsidRDefault="00822AC6" w:rsidP="00F8086F">
            <w:pPr>
              <w:snapToGrid w:val="0"/>
              <w:jc w:val="center"/>
              <w:rPr>
                <w:rFonts w:ascii="Calibri" w:hAnsi="Calibri" w:cs="Calibri"/>
                <w:sz w:val="18"/>
                <w:szCs w:val="18"/>
              </w:rPr>
            </w:pPr>
            <w:r w:rsidRPr="000724E9">
              <w:rPr>
                <w:rFonts w:ascii="Calibri" w:hAnsi="Calibri" w:cs="Calibri" w:hint="eastAsia"/>
                <w:sz w:val="18"/>
                <w:szCs w:val="18"/>
              </w:rPr>
              <w:t>Spatial RNA-Seq</w:t>
            </w:r>
          </w:p>
        </w:tc>
        <w:tc>
          <w:tcPr>
            <w:tcW w:w="1300" w:type="dxa"/>
            <w:tcBorders>
              <w:top w:val="nil"/>
              <w:bottom w:val="nil"/>
            </w:tcBorders>
            <w:vAlign w:val="center"/>
          </w:tcPr>
          <w:p w14:paraId="20D42B46" w14:textId="2AB52D43" w:rsidR="00575123" w:rsidRPr="00F8086F" w:rsidRDefault="00191F53" w:rsidP="00F8086F">
            <w:pPr>
              <w:snapToGrid w:val="0"/>
              <w:jc w:val="center"/>
              <w:rPr>
                <w:rFonts w:ascii="Calibri" w:hAnsi="Calibri" w:cs="Calibri"/>
                <w:sz w:val="18"/>
                <w:szCs w:val="18"/>
              </w:rPr>
            </w:pPr>
            <w:r>
              <w:rPr>
                <w:rFonts w:ascii="Calibri" w:hAnsi="Calibri" w:cs="Calibri" w:hint="eastAsia"/>
                <w:sz w:val="18"/>
                <w:szCs w:val="18"/>
              </w:rPr>
              <w:t>/</w:t>
            </w:r>
          </w:p>
        </w:tc>
        <w:tc>
          <w:tcPr>
            <w:tcW w:w="2022" w:type="dxa"/>
            <w:tcBorders>
              <w:top w:val="nil"/>
              <w:bottom w:val="nil"/>
            </w:tcBorders>
            <w:vAlign w:val="center"/>
          </w:tcPr>
          <w:p w14:paraId="068CF12D" w14:textId="06FC0132" w:rsidR="00575123" w:rsidRPr="00DC50F1" w:rsidRDefault="00191F53" w:rsidP="00F8086F">
            <w:pPr>
              <w:snapToGrid w:val="0"/>
              <w:jc w:val="center"/>
              <w:rPr>
                <w:rFonts w:ascii="Calibri" w:hAnsi="Calibri" w:cs="Calibri"/>
                <w:sz w:val="18"/>
                <w:szCs w:val="18"/>
              </w:rPr>
            </w:pPr>
            <w:r w:rsidRPr="00191F53">
              <w:rPr>
                <w:rFonts w:ascii="Calibri" w:hAnsi="Calibri" w:cs="Calibri" w:hint="eastAsia"/>
                <w:sz w:val="18"/>
                <w:szCs w:val="18"/>
              </w:rPr>
              <w:t>Homo sapiens</w:t>
            </w:r>
          </w:p>
        </w:tc>
        <w:tc>
          <w:tcPr>
            <w:tcW w:w="847" w:type="dxa"/>
            <w:tcBorders>
              <w:top w:val="nil"/>
              <w:bottom w:val="nil"/>
            </w:tcBorders>
            <w:vAlign w:val="center"/>
          </w:tcPr>
          <w:p w14:paraId="680D0F88" w14:textId="744A6B11" w:rsidR="00575123" w:rsidRDefault="00575123" w:rsidP="00F8086F">
            <w:pPr>
              <w:snapToGrid w:val="0"/>
              <w:jc w:val="center"/>
              <w:rPr>
                <w:rFonts w:ascii="Calibri" w:hAnsi="Calibri" w:cs="Calibri"/>
                <w:sz w:val="18"/>
                <w:szCs w:val="18"/>
              </w:rPr>
            </w:pPr>
            <w:r>
              <w:rPr>
                <w:rFonts w:ascii="Calibri" w:hAnsi="Calibri" w:cs="Calibri" w:hint="eastAsia"/>
                <w:sz w:val="18"/>
                <w:szCs w:val="18"/>
              </w:rPr>
              <w:t>Liver</w:t>
            </w:r>
          </w:p>
        </w:tc>
        <w:tc>
          <w:tcPr>
            <w:tcW w:w="1384" w:type="dxa"/>
            <w:tcBorders>
              <w:top w:val="nil"/>
              <w:bottom w:val="nil"/>
            </w:tcBorders>
            <w:vAlign w:val="center"/>
          </w:tcPr>
          <w:p w14:paraId="5819B97C" w14:textId="59253125" w:rsidR="00575123" w:rsidRPr="00353457" w:rsidRDefault="00822AC6" w:rsidP="00F8086F">
            <w:pPr>
              <w:snapToGrid w:val="0"/>
              <w:jc w:val="center"/>
              <w:rPr>
                <w:rFonts w:ascii="Calibri" w:hAnsi="Calibri" w:cs="Calibri"/>
                <w:sz w:val="18"/>
                <w:szCs w:val="18"/>
              </w:rPr>
            </w:pPr>
            <w:r w:rsidRPr="00353457">
              <w:rPr>
                <w:rFonts w:ascii="Calibri" w:hAnsi="Calibri" w:cs="Calibri" w:hint="eastAsia"/>
                <w:sz w:val="18"/>
                <w:szCs w:val="18"/>
              </w:rPr>
              <w:t>Validation set</w:t>
            </w:r>
          </w:p>
        </w:tc>
      </w:tr>
      <w:tr w:rsidR="00F8086F" w:rsidRPr="003F5BE4" w14:paraId="746F87DB" w14:textId="77777777" w:rsidTr="00497D9A">
        <w:trPr>
          <w:trHeight w:val="347"/>
        </w:trPr>
        <w:tc>
          <w:tcPr>
            <w:tcW w:w="1170" w:type="dxa"/>
            <w:tcBorders>
              <w:top w:val="nil"/>
            </w:tcBorders>
            <w:vAlign w:val="center"/>
          </w:tcPr>
          <w:p w14:paraId="1F88DB7A" w14:textId="08C90602" w:rsidR="00F8086F" w:rsidRDefault="00822AC6" w:rsidP="00F8086F">
            <w:pPr>
              <w:snapToGrid w:val="0"/>
              <w:jc w:val="center"/>
              <w:rPr>
                <w:rFonts w:ascii="Calibri" w:hAnsi="Calibri" w:cs="Calibri"/>
                <w:sz w:val="18"/>
                <w:szCs w:val="18"/>
              </w:rPr>
            </w:pPr>
            <w:r w:rsidRPr="00822AC6">
              <w:rPr>
                <w:rFonts w:ascii="Calibri" w:hAnsi="Calibri" w:cs="Calibri" w:hint="eastAsia"/>
                <w:sz w:val="18"/>
                <w:szCs w:val="18"/>
              </w:rPr>
              <w:t>GSE120977</w:t>
            </w:r>
          </w:p>
        </w:tc>
        <w:tc>
          <w:tcPr>
            <w:tcW w:w="1589" w:type="dxa"/>
            <w:tcBorders>
              <w:top w:val="nil"/>
            </w:tcBorders>
            <w:vAlign w:val="center"/>
          </w:tcPr>
          <w:p w14:paraId="6058A3E5" w14:textId="33A9B2B3" w:rsidR="00F8086F" w:rsidRPr="00EE5446" w:rsidRDefault="00F8086F" w:rsidP="00F8086F">
            <w:pPr>
              <w:snapToGrid w:val="0"/>
              <w:jc w:val="center"/>
              <w:rPr>
                <w:rFonts w:ascii="Calibri" w:hAnsi="Calibri" w:cs="Calibri"/>
                <w:sz w:val="18"/>
                <w:szCs w:val="18"/>
              </w:rPr>
            </w:pPr>
            <w:r>
              <w:rPr>
                <w:rFonts w:ascii="Calibri" w:hAnsi="Calibri" w:cs="Calibri"/>
                <w:sz w:val="18"/>
                <w:szCs w:val="18"/>
              </w:rPr>
              <w:t>B</w:t>
            </w:r>
            <w:r>
              <w:rPr>
                <w:rFonts w:ascii="Calibri" w:hAnsi="Calibri" w:cs="Calibri" w:hint="eastAsia"/>
                <w:sz w:val="18"/>
                <w:szCs w:val="18"/>
              </w:rPr>
              <w:t xml:space="preserve">ulk </w:t>
            </w:r>
            <w:r w:rsidRPr="00EE5446">
              <w:rPr>
                <w:rFonts w:ascii="Calibri" w:hAnsi="Calibri" w:cs="Calibri" w:hint="eastAsia"/>
                <w:sz w:val="18"/>
                <w:szCs w:val="18"/>
              </w:rPr>
              <w:t>RNA-Seq</w:t>
            </w:r>
          </w:p>
        </w:tc>
        <w:tc>
          <w:tcPr>
            <w:tcW w:w="1300" w:type="dxa"/>
            <w:tcBorders>
              <w:top w:val="nil"/>
              <w:bottom w:val="nil"/>
            </w:tcBorders>
            <w:vAlign w:val="center"/>
          </w:tcPr>
          <w:p w14:paraId="43947A75" w14:textId="70C34C42" w:rsidR="00F8086F" w:rsidRPr="00EE5446" w:rsidRDefault="00822AC6" w:rsidP="00F8086F">
            <w:pPr>
              <w:snapToGrid w:val="0"/>
              <w:jc w:val="center"/>
              <w:rPr>
                <w:rFonts w:ascii="Calibri" w:hAnsi="Calibri" w:cs="Calibri"/>
                <w:sz w:val="18"/>
                <w:szCs w:val="18"/>
              </w:rPr>
            </w:pPr>
            <w:r w:rsidRPr="00822AC6">
              <w:rPr>
                <w:rFonts w:ascii="Calibri" w:hAnsi="Calibri" w:cs="Calibri" w:hint="eastAsia"/>
                <w:sz w:val="18"/>
                <w:szCs w:val="18"/>
              </w:rPr>
              <w:t>GPL21103</w:t>
            </w:r>
          </w:p>
        </w:tc>
        <w:tc>
          <w:tcPr>
            <w:tcW w:w="2022" w:type="dxa"/>
            <w:tcBorders>
              <w:top w:val="nil"/>
              <w:bottom w:val="nil"/>
            </w:tcBorders>
            <w:vAlign w:val="center"/>
          </w:tcPr>
          <w:p w14:paraId="5416E3C6" w14:textId="74CA4359" w:rsidR="00F8086F" w:rsidRPr="00EE5446" w:rsidRDefault="00F8086F" w:rsidP="00F8086F">
            <w:pPr>
              <w:snapToGrid w:val="0"/>
              <w:jc w:val="center"/>
              <w:rPr>
                <w:rFonts w:ascii="Calibri" w:hAnsi="Calibri" w:cs="Calibri"/>
                <w:sz w:val="18"/>
                <w:szCs w:val="18"/>
              </w:rPr>
            </w:pPr>
            <w:r w:rsidRPr="00DC50F1">
              <w:rPr>
                <w:rFonts w:ascii="Calibri" w:hAnsi="Calibri" w:cs="Calibri" w:hint="eastAsia"/>
                <w:sz w:val="18"/>
                <w:szCs w:val="18"/>
              </w:rPr>
              <w:t>Mus musculus</w:t>
            </w:r>
          </w:p>
        </w:tc>
        <w:tc>
          <w:tcPr>
            <w:tcW w:w="847" w:type="dxa"/>
            <w:tcBorders>
              <w:top w:val="nil"/>
              <w:bottom w:val="nil"/>
            </w:tcBorders>
            <w:vAlign w:val="center"/>
          </w:tcPr>
          <w:p w14:paraId="322AB46B" w14:textId="3661B2F2" w:rsidR="00F8086F" w:rsidRPr="00EE5446" w:rsidRDefault="00F8086F" w:rsidP="00F8086F">
            <w:pPr>
              <w:snapToGrid w:val="0"/>
              <w:jc w:val="center"/>
              <w:rPr>
                <w:rFonts w:ascii="Calibri" w:hAnsi="Calibri" w:cs="Calibri"/>
                <w:sz w:val="18"/>
                <w:szCs w:val="18"/>
              </w:rPr>
            </w:pPr>
            <w:r>
              <w:rPr>
                <w:rFonts w:ascii="Calibri" w:hAnsi="Calibri" w:cs="Calibri" w:hint="eastAsia"/>
                <w:sz w:val="18"/>
                <w:szCs w:val="18"/>
              </w:rPr>
              <w:t>Liver</w:t>
            </w:r>
          </w:p>
        </w:tc>
        <w:tc>
          <w:tcPr>
            <w:tcW w:w="1384" w:type="dxa"/>
            <w:tcBorders>
              <w:top w:val="nil"/>
              <w:bottom w:val="nil"/>
            </w:tcBorders>
            <w:vAlign w:val="center"/>
          </w:tcPr>
          <w:p w14:paraId="2B584583" w14:textId="3A49E547" w:rsidR="00F8086F" w:rsidRDefault="00F8086F" w:rsidP="00F8086F">
            <w:pPr>
              <w:snapToGrid w:val="0"/>
              <w:jc w:val="center"/>
              <w:rPr>
                <w:rFonts w:ascii="Calibri" w:hAnsi="Calibri" w:cs="Calibri"/>
                <w:sz w:val="18"/>
                <w:szCs w:val="18"/>
              </w:rPr>
            </w:pPr>
            <w:r w:rsidRPr="00353457">
              <w:rPr>
                <w:rFonts w:ascii="Calibri" w:hAnsi="Calibri" w:cs="Calibri" w:hint="eastAsia"/>
                <w:sz w:val="18"/>
                <w:szCs w:val="18"/>
              </w:rPr>
              <w:t>Validation set</w:t>
            </w:r>
          </w:p>
        </w:tc>
      </w:tr>
      <w:tr w:rsidR="00822AC6" w:rsidRPr="003F5BE4" w14:paraId="32CEBFFE" w14:textId="77777777" w:rsidTr="00497D9A">
        <w:trPr>
          <w:trHeight w:val="347"/>
        </w:trPr>
        <w:tc>
          <w:tcPr>
            <w:tcW w:w="1170" w:type="dxa"/>
            <w:tcBorders>
              <w:top w:val="nil"/>
            </w:tcBorders>
            <w:vAlign w:val="center"/>
          </w:tcPr>
          <w:p w14:paraId="6BDE2810" w14:textId="6B2C943A" w:rsidR="00822AC6" w:rsidRPr="00822AC6" w:rsidRDefault="00822AC6" w:rsidP="00822AC6">
            <w:pPr>
              <w:snapToGrid w:val="0"/>
              <w:jc w:val="center"/>
              <w:rPr>
                <w:rFonts w:ascii="Calibri" w:hAnsi="Calibri" w:cs="Calibri"/>
                <w:sz w:val="18"/>
                <w:szCs w:val="18"/>
              </w:rPr>
            </w:pPr>
            <w:r w:rsidRPr="00822AC6">
              <w:rPr>
                <w:rFonts w:ascii="Calibri" w:hAnsi="Calibri" w:cs="Calibri" w:hint="eastAsia"/>
                <w:sz w:val="18"/>
                <w:szCs w:val="18"/>
              </w:rPr>
              <w:t>GSE200409</w:t>
            </w:r>
          </w:p>
        </w:tc>
        <w:tc>
          <w:tcPr>
            <w:tcW w:w="1589" w:type="dxa"/>
            <w:tcBorders>
              <w:top w:val="nil"/>
            </w:tcBorders>
            <w:vAlign w:val="center"/>
          </w:tcPr>
          <w:p w14:paraId="44B3D19E" w14:textId="44C6356C" w:rsidR="00822AC6" w:rsidRDefault="00822AC6" w:rsidP="00822AC6">
            <w:pPr>
              <w:snapToGrid w:val="0"/>
              <w:jc w:val="center"/>
              <w:rPr>
                <w:rFonts w:ascii="Calibri" w:hAnsi="Calibri" w:cs="Calibri"/>
                <w:sz w:val="18"/>
                <w:szCs w:val="18"/>
              </w:rPr>
            </w:pPr>
            <w:r>
              <w:rPr>
                <w:rFonts w:ascii="Calibri" w:hAnsi="Calibri" w:cs="Calibri"/>
                <w:sz w:val="18"/>
                <w:szCs w:val="18"/>
              </w:rPr>
              <w:t>B</w:t>
            </w:r>
            <w:r>
              <w:rPr>
                <w:rFonts w:ascii="Calibri" w:hAnsi="Calibri" w:cs="Calibri" w:hint="eastAsia"/>
                <w:sz w:val="18"/>
                <w:szCs w:val="18"/>
              </w:rPr>
              <w:t xml:space="preserve">ulk </w:t>
            </w:r>
            <w:r w:rsidRPr="00EE5446">
              <w:rPr>
                <w:rFonts w:ascii="Calibri" w:hAnsi="Calibri" w:cs="Calibri" w:hint="eastAsia"/>
                <w:sz w:val="18"/>
                <w:szCs w:val="18"/>
              </w:rPr>
              <w:t>RNA-Seq</w:t>
            </w:r>
          </w:p>
        </w:tc>
        <w:tc>
          <w:tcPr>
            <w:tcW w:w="1300" w:type="dxa"/>
            <w:tcBorders>
              <w:top w:val="nil"/>
              <w:bottom w:val="nil"/>
            </w:tcBorders>
            <w:vAlign w:val="center"/>
          </w:tcPr>
          <w:p w14:paraId="417D7DAE" w14:textId="7C49B94C" w:rsidR="00822AC6" w:rsidRPr="00863ECB" w:rsidRDefault="00822AC6" w:rsidP="00822AC6">
            <w:pPr>
              <w:snapToGrid w:val="0"/>
              <w:jc w:val="center"/>
              <w:rPr>
                <w:rFonts w:ascii="Calibri" w:hAnsi="Calibri" w:cs="Calibri"/>
                <w:sz w:val="18"/>
                <w:szCs w:val="18"/>
              </w:rPr>
            </w:pPr>
            <w:r w:rsidRPr="00822AC6">
              <w:rPr>
                <w:rFonts w:ascii="Calibri" w:hAnsi="Calibri" w:cs="Calibri" w:hint="eastAsia"/>
                <w:sz w:val="18"/>
                <w:szCs w:val="18"/>
              </w:rPr>
              <w:t>GPL13912</w:t>
            </w:r>
          </w:p>
        </w:tc>
        <w:tc>
          <w:tcPr>
            <w:tcW w:w="2022" w:type="dxa"/>
            <w:tcBorders>
              <w:top w:val="nil"/>
              <w:bottom w:val="nil"/>
            </w:tcBorders>
            <w:vAlign w:val="center"/>
          </w:tcPr>
          <w:p w14:paraId="064B498A" w14:textId="40CEF99E" w:rsidR="00822AC6" w:rsidRPr="00DC50F1" w:rsidRDefault="00822AC6" w:rsidP="00822AC6">
            <w:pPr>
              <w:snapToGrid w:val="0"/>
              <w:jc w:val="center"/>
              <w:rPr>
                <w:rFonts w:ascii="Calibri" w:hAnsi="Calibri" w:cs="Calibri"/>
                <w:sz w:val="18"/>
                <w:szCs w:val="18"/>
              </w:rPr>
            </w:pPr>
            <w:r w:rsidRPr="00DC50F1">
              <w:rPr>
                <w:rFonts w:ascii="Calibri" w:hAnsi="Calibri" w:cs="Calibri" w:hint="eastAsia"/>
                <w:sz w:val="18"/>
                <w:szCs w:val="18"/>
              </w:rPr>
              <w:t>Mus musculus</w:t>
            </w:r>
          </w:p>
        </w:tc>
        <w:tc>
          <w:tcPr>
            <w:tcW w:w="847" w:type="dxa"/>
            <w:tcBorders>
              <w:top w:val="nil"/>
              <w:bottom w:val="nil"/>
            </w:tcBorders>
            <w:vAlign w:val="center"/>
          </w:tcPr>
          <w:p w14:paraId="1150F7FF" w14:textId="5F4B0347" w:rsidR="00822AC6" w:rsidRDefault="00822AC6" w:rsidP="00822AC6">
            <w:pPr>
              <w:snapToGrid w:val="0"/>
              <w:jc w:val="center"/>
              <w:rPr>
                <w:rFonts w:ascii="Calibri" w:hAnsi="Calibri" w:cs="Calibri"/>
                <w:sz w:val="18"/>
                <w:szCs w:val="18"/>
              </w:rPr>
            </w:pPr>
            <w:r>
              <w:rPr>
                <w:rFonts w:ascii="Calibri" w:hAnsi="Calibri" w:cs="Calibri" w:hint="eastAsia"/>
                <w:sz w:val="18"/>
                <w:szCs w:val="18"/>
              </w:rPr>
              <w:t>Liver</w:t>
            </w:r>
          </w:p>
        </w:tc>
        <w:tc>
          <w:tcPr>
            <w:tcW w:w="1384" w:type="dxa"/>
            <w:tcBorders>
              <w:top w:val="nil"/>
              <w:bottom w:val="nil"/>
            </w:tcBorders>
            <w:vAlign w:val="center"/>
          </w:tcPr>
          <w:p w14:paraId="6A46A256" w14:textId="5BC9B5AD" w:rsidR="00822AC6" w:rsidRPr="00353457" w:rsidRDefault="00822AC6" w:rsidP="00822AC6">
            <w:pPr>
              <w:snapToGrid w:val="0"/>
              <w:jc w:val="center"/>
              <w:rPr>
                <w:rFonts w:ascii="Calibri" w:hAnsi="Calibri" w:cs="Calibri"/>
                <w:sz w:val="18"/>
                <w:szCs w:val="18"/>
              </w:rPr>
            </w:pPr>
            <w:r w:rsidRPr="00353457">
              <w:rPr>
                <w:rFonts w:ascii="Calibri" w:hAnsi="Calibri" w:cs="Calibri" w:hint="eastAsia"/>
                <w:sz w:val="18"/>
                <w:szCs w:val="18"/>
              </w:rPr>
              <w:t>Validation set</w:t>
            </w:r>
          </w:p>
        </w:tc>
      </w:tr>
      <w:tr w:rsidR="00822AC6" w:rsidRPr="003F5BE4" w14:paraId="53B20F8D" w14:textId="77777777" w:rsidTr="00497D9A">
        <w:trPr>
          <w:trHeight w:val="347"/>
        </w:trPr>
        <w:tc>
          <w:tcPr>
            <w:tcW w:w="1170" w:type="dxa"/>
            <w:tcBorders>
              <w:top w:val="nil"/>
            </w:tcBorders>
            <w:vAlign w:val="center"/>
          </w:tcPr>
          <w:p w14:paraId="285990DF" w14:textId="4E81AADD" w:rsidR="00822AC6" w:rsidRDefault="00AE0AA4" w:rsidP="00822AC6">
            <w:pPr>
              <w:snapToGrid w:val="0"/>
              <w:jc w:val="center"/>
              <w:rPr>
                <w:rFonts w:ascii="Calibri" w:hAnsi="Calibri" w:cs="Calibri"/>
                <w:sz w:val="18"/>
                <w:szCs w:val="18"/>
              </w:rPr>
            </w:pPr>
            <w:r w:rsidRPr="00AE0AA4">
              <w:rPr>
                <w:rFonts w:ascii="Calibri" w:hAnsi="Calibri" w:cs="Calibri" w:hint="eastAsia"/>
                <w:sz w:val="18"/>
                <w:szCs w:val="18"/>
              </w:rPr>
              <w:t>GSE134715</w:t>
            </w:r>
          </w:p>
        </w:tc>
        <w:tc>
          <w:tcPr>
            <w:tcW w:w="1589" w:type="dxa"/>
            <w:tcBorders>
              <w:top w:val="nil"/>
            </w:tcBorders>
            <w:vAlign w:val="center"/>
          </w:tcPr>
          <w:p w14:paraId="0F177D7A" w14:textId="6E9F9734" w:rsidR="00822AC6" w:rsidRPr="00EE5446" w:rsidRDefault="00822AC6" w:rsidP="00822AC6">
            <w:pPr>
              <w:snapToGrid w:val="0"/>
              <w:jc w:val="center"/>
              <w:rPr>
                <w:rFonts w:ascii="Calibri" w:hAnsi="Calibri" w:cs="Calibri"/>
                <w:sz w:val="18"/>
                <w:szCs w:val="18"/>
              </w:rPr>
            </w:pPr>
            <w:r>
              <w:rPr>
                <w:rFonts w:ascii="Calibri" w:hAnsi="Calibri" w:cs="Calibri"/>
                <w:sz w:val="18"/>
                <w:szCs w:val="18"/>
              </w:rPr>
              <w:t>B</w:t>
            </w:r>
            <w:r>
              <w:rPr>
                <w:rFonts w:ascii="Calibri" w:hAnsi="Calibri" w:cs="Calibri" w:hint="eastAsia"/>
                <w:sz w:val="18"/>
                <w:szCs w:val="18"/>
              </w:rPr>
              <w:t xml:space="preserve">ulk </w:t>
            </w:r>
            <w:r w:rsidRPr="00EE5446">
              <w:rPr>
                <w:rFonts w:ascii="Calibri" w:hAnsi="Calibri" w:cs="Calibri" w:hint="eastAsia"/>
                <w:sz w:val="18"/>
                <w:szCs w:val="18"/>
              </w:rPr>
              <w:t>RNA-Seq</w:t>
            </w:r>
          </w:p>
        </w:tc>
        <w:tc>
          <w:tcPr>
            <w:tcW w:w="1300" w:type="dxa"/>
            <w:tcBorders>
              <w:top w:val="nil"/>
              <w:bottom w:val="nil"/>
            </w:tcBorders>
            <w:vAlign w:val="center"/>
          </w:tcPr>
          <w:p w14:paraId="13356938" w14:textId="5BBEE118" w:rsidR="00822AC6" w:rsidRPr="00EE5446" w:rsidRDefault="00AE0AA4" w:rsidP="00822AC6">
            <w:pPr>
              <w:snapToGrid w:val="0"/>
              <w:jc w:val="center"/>
              <w:rPr>
                <w:rFonts w:ascii="Calibri" w:hAnsi="Calibri" w:cs="Calibri"/>
                <w:sz w:val="18"/>
                <w:szCs w:val="18"/>
              </w:rPr>
            </w:pPr>
            <w:r w:rsidRPr="00AE0AA4">
              <w:rPr>
                <w:rFonts w:ascii="Calibri" w:hAnsi="Calibri" w:cs="Calibri" w:hint="eastAsia"/>
                <w:sz w:val="18"/>
                <w:szCs w:val="18"/>
              </w:rPr>
              <w:t>GPL23945</w:t>
            </w:r>
          </w:p>
        </w:tc>
        <w:tc>
          <w:tcPr>
            <w:tcW w:w="2022" w:type="dxa"/>
            <w:tcBorders>
              <w:top w:val="nil"/>
              <w:bottom w:val="nil"/>
            </w:tcBorders>
            <w:vAlign w:val="center"/>
          </w:tcPr>
          <w:p w14:paraId="22CFE7C3" w14:textId="0F1DBFBE" w:rsidR="00822AC6" w:rsidRPr="00EE5446" w:rsidRDefault="00822AC6" w:rsidP="00822AC6">
            <w:pPr>
              <w:snapToGrid w:val="0"/>
              <w:jc w:val="center"/>
              <w:rPr>
                <w:rFonts w:ascii="Calibri" w:hAnsi="Calibri" w:cs="Calibri"/>
                <w:sz w:val="18"/>
                <w:szCs w:val="18"/>
              </w:rPr>
            </w:pPr>
            <w:r w:rsidRPr="00863ECB">
              <w:rPr>
                <w:rFonts w:ascii="Calibri" w:hAnsi="Calibri" w:cs="Calibri" w:hint="eastAsia"/>
                <w:sz w:val="18"/>
                <w:szCs w:val="18"/>
              </w:rPr>
              <w:t>Rattus norvegicus</w:t>
            </w:r>
          </w:p>
        </w:tc>
        <w:tc>
          <w:tcPr>
            <w:tcW w:w="847" w:type="dxa"/>
            <w:tcBorders>
              <w:top w:val="nil"/>
              <w:bottom w:val="nil"/>
            </w:tcBorders>
            <w:vAlign w:val="center"/>
          </w:tcPr>
          <w:p w14:paraId="03125028" w14:textId="51B3A57E" w:rsidR="00822AC6" w:rsidRPr="00EE5446" w:rsidRDefault="00822AC6" w:rsidP="00822AC6">
            <w:pPr>
              <w:snapToGrid w:val="0"/>
              <w:jc w:val="center"/>
              <w:rPr>
                <w:rFonts w:ascii="Calibri" w:hAnsi="Calibri" w:cs="Calibri"/>
                <w:sz w:val="18"/>
                <w:szCs w:val="18"/>
              </w:rPr>
            </w:pPr>
            <w:r>
              <w:rPr>
                <w:rFonts w:ascii="Calibri" w:hAnsi="Calibri" w:cs="Calibri" w:hint="eastAsia"/>
                <w:sz w:val="18"/>
                <w:szCs w:val="18"/>
              </w:rPr>
              <w:t>Liver</w:t>
            </w:r>
          </w:p>
        </w:tc>
        <w:tc>
          <w:tcPr>
            <w:tcW w:w="1384" w:type="dxa"/>
            <w:tcBorders>
              <w:top w:val="nil"/>
              <w:bottom w:val="nil"/>
            </w:tcBorders>
            <w:vAlign w:val="center"/>
          </w:tcPr>
          <w:p w14:paraId="7099B498" w14:textId="3A985777" w:rsidR="00822AC6" w:rsidRPr="00353457" w:rsidRDefault="00822AC6" w:rsidP="00822AC6">
            <w:pPr>
              <w:snapToGrid w:val="0"/>
              <w:jc w:val="center"/>
              <w:rPr>
                <w:rFonts w:ascii="Calibri" w:hAnsi="Calibri" w:cs="Calibri"/>
                <w:sz w:val="18"/>
                <w:szCs w:val="18"/>
              </w:rPr>
            </w:pPr>
            <w:r w:rsidRPr="00353457">
              <w:rPr>
                <w:rFonts w:ascii="Calibri" w:hAnsi="Calibri" w:cs="Calibri" w:hint="eastAsia"/>
                <w:sz w:val="18"/>
                <w:szCs w:val="18"/>
              </w:rPr>
              <w:t>Validation set</w:t>
            </w:r>
          </w:p>
        </w:tc>
      </w:tr>
      <w:tr w:rsidR="00822AC6" w:rsidRPr="003F5BE4" w14:paraId="601C8DA6" w14:textId="77777777" w:rsidTr="00497D9A">
        <w:trPr>
          <w:trHeight w:val="347"/>
        </w:trPr>
        <w:tc>
          <w:tcPr>
            <w:tcW w:w="1170" w:type="dxa"/>
            <w:tcBorders>
              <w:top w:val="nil"/>
            </w:tcBorders>
            <w:vAlign w:val="center"/>
          </w:tcPr>
          <w:p w14:paraId="64B9475E" w14:textId="4E4592E7" w:rsidR="00822AC6" w:rsidRDefault="00822AC6" w:rsidP="00822AC6">
            <w:pPr>
              <w:snapToGrid w:val="0"/>
              <w:jc w:val="center"/>
              <w:rPr>
                <w:rFonts w:ascii="Calibri" w:hAnsi="Calibri" w:cs="Calibri"/>
                <w:sz w:val="18"/>
                <w:szCs w:val="18"/>
              </w:rPr>
            </w:pPr>
            <w:r w:rsidRPr="00B52658">
              <w:rPr>
                <w:rFonts w:ascii="Calibri" w:hAnsi="Calibri" w:cs="Calibri" w:hint="eastAsia"/>
                <w:sz w:val="18"/>
                <w:szCs w:val="18"/>
              </w:rPr>
              <w:t>GSE227411</w:t>
            </w:r>
          </w:p>
        </w:tc>
        <w:tc>
          <w:tcPr>
            <w:tcW w:w="1589" w:type="dxa"/>
            <w:tcBorders>
              <w:top w:val="nil"/>
            </w:tcBorders>
            <w:vAlign w:val="center"/>
          </w:tcPr>
          <w:p w14:paraId="32F3BF56" w14:textId="134CDC76" w:rsidR="00822AC6" w:rsidRPr="00EE5446" w:rsidRDefault="00822AC6" w:rsidP="00822AC6">
            <w:pPr>
              <w:snapToGrid w:val="0"/>
              <w:jc w:val="center"/>
              <w:rPr>
                <w:rFonts w:ascii="Calibri" w:hAnsi="Calibri" w:cs="Calibri"/>
                <w:sz w:val="18"/>
                <w:szCs w:val="18"/>
              </w:rPr>
            </w:pPr>
            <w:r>
              <w:rPr>
                <w:rFonts w:ascii="Calibri" w:hAnsi="Calibri" w:cs="Calibri"/>
                <w:sz w:val="18"/>
                <w:szCs w:val="18"/>
              </w:rPr>
              <w:t>B</w:t>
            </w:r>
            <w:r>
              <w:rPr>
                <w:rFonts w:ascii="Calibri" w:hAnsi="Calibri" w:cs="Calibri" w:hint="eastAsia"/>
                <w:sz w:val="18"/>
                <w:szCs w:val="18"/>
              </w:rPr>
              <w:t xml:space="preserve">ulk </w:t>
            </w:r>
            <w:r w:rsidRPr="00EE5446">
              <w:rPr>
                <w:rFonts w:ascii="Calibri" w:hAnsi="Calibri" w:cs="Calibri" w:hint="eastAsia"/>
                <w:sz w:val="18"/>
                <w:szCs w:val="18"/>
              </w:rPr>
              <w:t>RNA-Seq</w:t>
            </w:r>
          </w:p>
        </w:tc>
        <w:tc>
          <w:tcPr>
            <w:tcW w:w="1300" w:type="dxa"/>
            <w:tcBorders>
              <w:top w:val="nil"/>
              <w:bottom w:val="nil"/>
            </w:tcBorders>
            <w:vAlign w:val="center"/>
          </w:tcPr>
          <w:p w14:paraId="4C000615" w14:textId="3E02C305" w:rsidR="00822AC6" w:rsidRPr="00EE5446" w:rsidRDefault="00822AC6" w:rsidP="00822AC6">
            <w:pPr>
              <w:snapToGrid w:val="0"/>
              <w:jc w:val="center"/>
              <w:rPr>
                <w:rFonts w:ascii="Calibri" w:hAnsi="Calibri" w:cs="Calibri"/>
                <w:sz w:val="18"/>
                <w:szCs w:val="18"/>
              </w:rPr>
            </w:pPr>
            <w:r w:rsidRPr="00863ECB">
              <w:rPr>
                <w:rFonts w:ascii="Calibri" w:hAnsi="Calibri" w:cs="Calibri" w:hint="eastAsia"/>
                <w:sz w:val="18"/>
                <w:szCs w:val="18"/>
              </w:rPr>
              <w:t>GPL24490</w:t>
            </w:r>
          </w:p>
        </w:tc>
        <w:tc>
          <w:tcPr>
            <w:tcW w:w="2022" w:type="dxa"/>
            <w:tcBorders>
              <w:top w:val="nil"/>
              <w:bottom w:val="nil"/>
            </w:tcBorders>
            <w:vAlign w:val="center"/>
          </w:tcPr>
          <w:p w14:paraId="639DD0FC" w14:textId="4569395D" w:rsidR="00822AC6" w:rsidRPr="00EE5446" w:rsidRDefault="00822AC6" w:rsidP="00822AC6">
            <w:pPr>
              <w:snapToGrid w:val="0"/>
              <w:jc w:val="center"/>
              <w:rPr>
                <w:rFonts w:ascii="Calibri" w:hAnsi="Calibri" w:cs="Calibri"/>
                <w:sz w:val="18"/>
                <w:szCs w:val="18"/>
              </w:rPr>
            </w:pPr>
            <w:r w:rsidRPr="00B52658">
              <w:rPr>
                <w:rFonts w:ascii="Calibri" w:hAnsi="Calibri" w:cs="Calibri" w:hint="eastAsia"/>
                <w:sz w:val="18"/>
                <w:szCs w:val="18"/>
              </w:rPr>
              <w:t>Mesocricetus auratus</w:t>
            </w:r>
          </w:p>
        </w:tc>
        <w:tc>
          <w:tcPr>
            <w:tcW w:w="847" w:type="dxa"/>
            <w:tcBorders>
              <w:top w:val="nil"/>
              <w:bottom w:val="nil"/>
            </w:tcBorders>
            <w:vAlign w:val="center"/>
          </w:tcPr>
          <w:p w14:paraId="37F6242D" w14:textId="73E0A830" w:rsidR="00822AC6" w:rsidRPr="00EE5446" w:rsidRDefault="00822AC6" w:rsidP="00822AC6">
            <w:pPr>
              <w:snapToGrid w:val="0"/>
              <w:jc w:val="center"/>
              <w:rPr>
                <w:rFonts w:ascii="Calibri" w:hAnsi="Calibri" w:cs="Calibri"/>
                <w:sz w:val="18"/>
                <w:szCs w:val="18"/>
              </w:rPr>
            </w:pPr>
            <w:r>
              <w:rPr>
                <w:rFonts w:ascii="Calibri" w:hAnsi="Calibri" w:cs="Calibri" w:hint="eastAsia"/>
                <w:sz w:val="18"/>
                <w:szCs w:val="18"/>
              </w:rPr>
              <w:t>Liver</w:t>
            </w:r>
          </w:p>
        </w:tc>
        <w:tc>
          <w:tcPr>
            <w:tcW w:w="1384" w:type="dxa"/>
            <w:tcBorders>
              <w:top w:val="nil"/>
              <w:bottom w:val="nil"/>
            </w:tcBorders>
            <w:vAlign w:val="center"/>
          </w:tcPr>
          <w:p w14:paraId="78D6B64D" w14:textId="20DBA53C" w:rsidR="00822AC6" w:rsidRPr="00353457" w:rsidRDefault="00822AC6" w:rsidP="00822AC6">
            <w:pPr>
              <w:snapToGrid w:val="0"/>
              <w:jc w:val="center"/>
              <w:rPr>
                <w:rFonts w:ascii="Calibri" w:hAnsi="Calibri" w:cs="Calibri"/>
                <w:sz w:val="18"/>
                <w:szCs w:val="18"/>
              </w:rPr>
            </w:pPr>
            <w:r w:rsidRPr="00353457">
              <w:rPr>
                <w:rFonts w:ascii="Calibri" w:hAnsi="Calibri" w:cs="Calibri" w:hint="eastAsia"/>
                <w:sz w:val="18"/>
                <w:szCs w:val="18"/>
              </w:rPr>
              <w:t>Validation set</w:t>
            </w:r>
          </w:p>
        </w:tc>
      </w:tr>
      <w:tr w:rsidR="000B612A" w:rsidRPr="003F5BE4" w14:paraId="56147D30" w14:textId="77777777" w:rsidTr="00497D9A">
        <w:trPr>
          <w:trHeight w:val="347"/>
        </w:trPr>
        <w:tc>
          <w:tcPr>
            <w:tcW w:w="1170" w:type="dxa"/>
            <w:tcBorders>
              <w:top w:val="nil"/>
            </w:tcBorders>
            <w:vAlign w:val="center"/>
          </w:tcPr>
          <w:p w14:paraId="173024E1" w14:textId="4E31B3E3" w:rsidR="000B612A" w:rsidRPr="00B52658" w:rsidRDefault="000B612A" w:rsidP="000B612A">
            <w:pPr>
              <w:snapToGrid w:val="0"/>
              <w:jc w:val="center"/>
              <w:rPr>
                <w:rFonts w:ascii="Calibri" w:hAnsi="Calibri" w:cs="Calibri"/>
                <w:sz w:val="18"/>
                <w:szCs w:val="18"/>
              </w:rPr>
            </w:pPr>
            <w:r w:rsidRPr="00B52658">
              <w:rPr>
                <w:rFonts w:ascii="Calibri" w:hAnsi="Calibri" w:cs="Calibri" w:hint="eastAsia"/>
                <w:sz w:val="18"/>
                <w:szCs w:val="18"/>
              </w:rPr>
              <w:t>GSE139981</w:t>
            </w:r>
          </w:p>
        </w:tc>
        <w:tc>
          <w:tcPr>
            <w:tcW w:w="1589" w:type="dxa"/>
            <w:tcBorders>
              <w:top w:val="nil"/>
            </w:tcBorders>
            <w:vAlign w:val="center"/>
          </w:tcPr>
          <w:p w14:paraId="2D037EEA" w14:textId="63CED977" w:rsidR="000B612A" w:rsidRDefault="000B612A" w:rsidP="000B612A">
            <w:pPr>
              <w:snapToGrid w:val="0"/>
              <w:jc w:val="center"/>
              <w:rPr>
                <w:rFonts w:ascii="Calibri" w:hAnsi="Calibri" w:cs="Calibri"/>
                <w:sz w:val="18"/>
                <w:szCs w:val="18"/>
              </w:rPr>
            </w:pPr>
            <w:r>
              <w:rPr>
                <w:rFonts w:ascii="Calibri" w:hAnsi="Calibri" w:cs="Calibri"/>
                <w:sz w:val="18"/>
                <w:szCs w:val="18"/>
              </w:rPr>
              <w:t>B</w:t>
            </w:r>
            <w:r>
              <w:rPr>
                <w:rFonts w:ascii="Calibri" w:hAnsi="Calibri" w:cs="Calibri" w:hint="eastAsia"/>
                <w:sz w:val="18"/>
                <w:szCs w:val="18"/>
              </w:rPr>
              <w:t xml:space="preserve">ulk </w:t>
            </w:r>
            <w:r w:rsidRPr="00EE5446">
              <w:rPr>
                <w:rFonts w:ascii="Calibri" w:hAnsi="Calibri" w:cs="Calibri" w:hint="eastAsia"/>
                <w:sz w:val="18"/>
                <w:szCs w:val="18"/>
              </w:rPr>
              <w:t>RNA-Seq</w:t>
            </w:r>
          </w:p>
        </w:tc>
        <w:tc>
          <w:tcPr>
            <w:tcW w:w="1300" w:type="dxa"/>
            <w:tcBorders>
              <w:top w:val="nil"/>
              <w:bottom w:val="nil"/>
            </w:tcBorders>
            <w:vAlign w:val="center"/>
          </w:tcPr>
          <w:p w14:paraId="7A28B32B" w14:textId="11798772" w:rsidR="000B612A" w:rsidRPr="00863ECB" w:rsidRDefault="000B612A" w:rsidP="000B612A">
            <w:pPr>
              <w:snapToGrid w:val="0"/>
              <w:jc w:val="center"/>
              <w:rPr>
                <w:rFonts w:ascii="Calibri" w:hAnsi="Calibri" w:cs="Calibri"/>
                <w:sz w:val="18"/>
                <w:szCs w:val="18"/>
              </w:rPr>
            </w:pPr>
            <w:r w:rsidRPr="00B52658">
              <w:rPr>
                <w:rFonts w:ascii="Calibri" w:hAnsi="Calibri" w:cs="Calibri" w:hint="eastAsia"/>
                <w:sz w:val="18"/>
                <w:szCs w:val="18"/>
              </w:rPr>
              <w:t>GPL10558</w:t>
            </w:r>
          </w:p>
        </w:tc>
        <w:tc>
          <w:tcPr>
            <w:tcW w:w="2022" w:type="dxa"/>
            <w:tcBorders>
              <w:top w:val="nil"/>
              <w:bottom w:val="nil"/>
            </w:tcBorders>
            <w:vAlign w:val="center"/>
          </w:tcPr>
          <w:p w14:paraId="066E6280" w14:textId="7E4DD263" w:rsidR="000B612A" w:rsidRPr="00B52658" w:rsidRDefault="000B612A" w:rsidP="000B612A">
            <w:pPr>
              <w:snapToGrid w:val="0"/>
              <w:jc w:val="center"/>
              <w:rPr>
                <w:rFonts w:ascii="Calibri" w:hAnsi="Calibri" w:cs="Calibri"/>
                <w:sz w:val="18"/>
                <w:szCs w:val="18"/>
              </w:rPr>
            </w:pPr>
            <w:r w:rsidRPr="00B52658">
              <w:rPr>
                <w:rFonts w:ascii="Calibri" w:hAnsi="Calibri" w:cs="Calibri" w:hint="eastAsia"/>
                <w:sz w:val="18"/>
                <w:szCs w:val="18"/>
              </w:rPr>
              <w:t>Papio hamadryas</w:t>
            </w:r>
          </w:p>
        </w:tc>
        <w:tc>
          <w:tcPr>
            <w:tcW w:w="847" w:type="dxa"/>
            <w:tcBorders>
              <w:top w:val="nil"/>
              <w:bottom w:val="nil"/>
            </w:tcBorders>
            <w:vAlign w:val="center"/>
          </w:tcPr>
          <w:p w14:paraId="53C56EF0" w14:textId="0A8D2617" w:rsidR="000B612A" w:rsidRDefault="000B612A" w:rsidP="000B612A">
            <w:pPr>
              <w:snapToGrid w:val="0"/>
              <w:jc w:val="center"/>
              <w:rPr>
                <w:rFonts w:ascii="Calibri" w:hAnsi="Calibri" w:cs="Calibri"/>
                <w:sz w:val="18"/>
                <w:szCs w:val="18"/>
              </w:rPr>
            </w:pPr>
            <w:r>
              <w:rPr>
                <w:rFonts w:ascii="Calibri" w:hAnsi="Calibri" w:cs="Calibri" w:hint="eastAsia"/>
                <w:sz w:val="18"/>
                <w:szCs w:val="18"/>
              </w:rPr>
              <w:t>Liver</w:t>
            </w:r>
          </w:p>
        </w:tc>
        <w:tc>
          <w:tcPr>
            <w:tcW w:w="1384" w:type="dxa"/>
            <w:tcBorders>
              <w:top w:val="nil"/>
              <w:bottom w:val="nil"/>
            </w:tcBorders>
            <w:vAlign w:val="center"/>
          </w:tcPr>
          <w:p w14:paraId="583DCDFE" w14:textId="63FAF939" w:rsidR="000B612A" w:rsidRPr="00353457" w:rsidRDefault="000B612A" w:rsidP="000B612A">
            <w:pPr>
              <w:snapToGrid w:val="0"/>
              <w:jc w:val="center"/>
              <w:rPr>
                <w:rFonts w:ascii="Calibri" w:hAnsi="Calibri" w:cs="Calibri"/>
                <w:sz w:val="18"/>
                <w:szCs w:val="18"/>
              </w:rPr>
            </w:pPr>
            <w:r w:rsidRPr="00353457">
              <w:rPr>
                <w:rFonts w:ascii="Calibri" w:hAnsi="Calibri" w:cs="Calibri" w:hint="eastAsia"/>
                <w:sz w:val="18"/>
                <w:szCs w:val="18"/>
              </w:rPr>
              <w:t>Validation set</w:t>
            </w:r>
          </w:p>
        </w:tc>
      </w:tr>
      <w:tr w:rsidR="000B612A" w:rsidRPr="003F5BE4" w14:paraId="694F93CE" w14:textId="77777777" w:rsidTr="00497D9A">
        <w:trPr>
          <w:trHeight w:val="347"/>
        </w:trPr>
        <w:tc>
          <w:tcPr>
            <w:tcW w:w="1170" w:type="dxa"/>
            <w:tcBorders>
              <w:top w:val="nil"/>
              <w:bottom w:val="single" w:sz="12" w:space="0" w:color="auto"/>
            </w:tcBorders>
            <w:vAlign w:val="center"/>
          </w:tcPr>
          <w:p w14:paraId="7FFD0852" w14:textId="46C9656C" w:rsidR="000B612A" w:rsidRPr="003F5BE4" w:rsidRDefault="000B612A" w:rsidP="000B612A">
            <w:pPr>
              <w:snapToGrid w:val="0"/>
              <w:jc w:val="center"/>
              <w:rPr>
                <w:rFonts w:ascii="Calibri" w:hAnsi="Calibri" w:cs="Calibri"/>
                <w:sz w:val="18"/>
                <w:szCs w:val="18"/>
              </w:rPr>
            </w:pPr>
            <w:r w:rsidRPr="000B612A">
              <w:rPr>
                <w:rFonts w:ascii="Calibri" w:hAnsi="Calibri" w:cs="Calibri" w:hint="eastAsia"/>
                <w:sz w:val="18"/>
                <w:szCs w:val="18"/>
              </w:rPr>
              <w:t>GSE89063</w:t>
            </w:r>
          </w:p>
        </w:tc>
        <w:tc>
          <w:tcPr>
            <w:tcW w:w="1589" w:type="dxa"/>
            <w:tcBorders>
              <w:top w:val="nil"/>
              <w:bottom w:val="single" w:sz="12" w:space="0" w:color="auto"/>
            </w:tcBorders>
            <w:vAlign w:val="center"/>
          </w:tcPr>
          <w:p w14:paraId="7C3CCC2B" w14:textId="045507D6" w:rsidR="000B612A" w:rsidRPr="009171DB" w:rsidRDefault="000B612A" w:rsidP="000B612A">
            <w:pPr>
              <w:snapToGrid w:val="0"/>
              <w:jc w:val="center"/>
              <w:rPr>
                <w:rFonts w:ascii="Calibri" w:hAnsi="Calibri" w:cs="Calibri"/>
                <w:sz w:val="18"/>
                <w:szCs w:val="18"/>
              </w:rPr>
            </w:pPr>
            <w:r>
              <w:rPr>
                <w:rFonts w:ascii="Calibri" w:hAnsi="Calibri" w:cs="Calibri"/>
                <w:sz w:val="18"/>
                <w:szCs w:val="18"/>
              </w:rPr>
              <w:t>B</w:t>
            </w:r>
            <w:r>
              <w:rPr>
                <w:rFonts w:ascii="Calibri" w:hAnsi="Calibri" w:cs="Calibri" w:hint="eastAsia"/>
                <w:sz w:val="18"/>
                <w:szCs w:val="18"/>
              </w:rPr>
              <w:t xml:space="preserve">ulk </w:t>
            </w:r>
            <w:r w:rsidRPr="00EE5446">
              <w:rPr>
                <w:rFonts w:ascii="Calibri" w:hAnsi="Calibri" w:cs="Calibri" w:hint="eastAsia"/>
                <w:sz w:val="18"/>
                <w:szCs w:val="18"/>
              </w:rPr>
              <w:t>RNA-Seq</w:t>
            </w:r>
          </w:p>
        </w:tc>
        <w:tc>
          <w:tcPr>
            <w:tcW w:w="1300" w:type="dxa"/>
            <w:tcBorders>
              <w:top w:val="nil"/>
              <w:bottom w:val="single" w:sz="12" w:space="0" w:color="auto"/>
            </w:tcBorders>
            <w:vAlign w:val="center"/>
          </w:tcPr>
          <w:p w14:paraId="29351FA3" w14:textId="2AF9C832" w:rsidR="000B612A" w:rsidRPr="009171DB" w:rsidRDefault="000B612A" w:rsidP="000B612A">
            <w:pPr>
              <w:snapToGrid w:val="0"/>
              <w:jc w:val="center"/>
              <w:rPr>
                <w:rFonts w:ascii="Calibri" w:hAnsi="Calibri" w:cs="Calibri"/>
                <w:sz w:val="18"/>
                <w:szCs w:val="18"/>
              </w:rPr>
            </w:pPr>
            <w:r w:rsidRPr="000B612A">
              <w:rPr>
                <w:rFonts w:ascii="Calibri" w:hAnsi="Calibri" w:cs="Calibri" w:hint="eastAsia"/>
                <w:sz w:val="18"/>
                <w:szCs w:val="18"/>
              </w:rPr>
              <w:t>GPL11154</w:t>
            </w:r>
          </w:p>
        </w:tc>
        <w:tc>
          <w:tcPr>
            <w:tcW w:w="2022" w:type="dxa"/>
            <w:tcBorders>
              <w:top w:val="nil"/>
              <w:bottom w:val="single" w:sz="12" w:space="0" w:color="auto"/>
            </w:tcBorders>
            <w:vAlign w:val="center"/>
          </w:tcPr>
          <w:p w14:paraId="6C869B21" w14:textId="6CCE28DE" w:rsidR="000B612A" w:rsidRPr="009171DB" w:rsidRDefault="000B612A" w:rsidP="000B612A">
            <w:pPr>
              <w:snapToGrid w:val="0"/>
              <w:jc w:val="center"/>
              <w:rPr>
                <w:rFonts w:ascii="Calibri" w:hAnsi="Calibri" w:cs="Calibri"/>
                <w:sz w:val="18"/>
                <w:szCs w:val="18"/>
              </w:rPr>
            </w:pPr>
            <w:r w:rsidRPr="000B612A">
              <w:rPr>
                <w:rFonts w:ascii="Calibri" w:hAnsi="Calibri" w:cs="Calibri" w:hint="eastAsia"/>
                <w:sz w:val="18"/>
                <w:szCs w:val="18"/>
              </w:rPr>
              <w:t>Homo sapiens</w:t>
            </w:r>
          </w:p>
        </w:tc>
        <w:tc>
          <w:tcPr>
            <w:tcW w:w="847" w:type="dxa"/>
            <w:tcBorders>
              <w:top w:val="nil"/>
              <w:bottom w:val="single" w:sz="12" w:space="0" w:color="auto"/>
            </w:tcBorders>
            <w:vAlign w:val="center"/>
          </w:tcPr>
          <w:p w14:paraId="760B6EC7" w14:textId="05CFEFF4" w:rsidR="000B612A" w:rsidRPr="009171DB" w:rsidRDefault="000B612A" w:rsidP="000B612A">
            <w:pPr>
              <w:snapToGrid w:val="0"/>
              <w:jc w:val="center"/>
              <w:rPr>
                <w:rFonts w:ascii="Calibri" w:hAnsi="Calibri" w:cs="Calibri"/>
                <w:sz w:val="18"/>
                <w:szCs w:val="18"/>
              </w:rPr>
            </w:pPr>
            <w:r>
              <w:rPr>
                <w:rFonts w:ascii="Calibri" w:hAnsi="Calibri" w:cs="Calibri" w:hint="eastAsia"/>
                <w:sz w:val="18"/>
                <w:szCs w:val="18"/>
              </w:rPr>
              <w:t>Liver</w:t>
            </w:r>
          </w:p>
        </w:tc>
        <w:tc>
          <w:tcPr>
            <w:tcW w:w="1384" w:type="dxa"/>
            <w:tcBorders>
              <w:top w:val="nil"/>
              <w:bottom w:val="single" w:sz="12" w:space="0" w:color="auto"/>
            </w:tcBorders>
            <w:vAlign w:val="center"/>
          </w:tcPr>
          <w:p w14:paraId="2FA5BBD5" w14:textId="1535231C" w:rsidR="000B612A" w:rsidRPr="009171DB" w:rsidRDefault="000B612A" w:rsidP="000B612A">
            <w:pPr>
              <w:snapToGrid w:val="0"/>
              <w:jc w:val="center"/>
              <w:rPr>
                <w:rFonts w:ascii="Calibri" w:hAnsi="Calibri" w:cs="Calibri"/>
                <w:sz w:val="18"/>
                <w:szCs w:val="18"/>
              </w:rPr>
            </w:pPr>
            <w:r w:rsidRPr="00353457">
              <w:rPr>
                <w:rFonts w:ascii="Calibri" w:hAnsi="Calibri" w:cs="Calibri" w:hint="eastAsia"/>
                <w:sz w:val="18"/>
                <w:szCs w:val="18"/>
              </w:rPr>
              <w:t>Validation set</w:t>
            </w:r>
          </w:p>
        </w:tc>
      </w:tr>
    </w:tbl>
    <w:bookmarkEnd w:id="0"/>
    <w:p w14:paraId="5B7B0729" w14:textId="447E4DFF" w:rsidR="005117FE" w:rsidRDefault="00822AC6" w:rsidP="003838E4">
      <w:pPr>
        <w:snapToGrid w:val="0"/>
        <w:rPr>
          <w:rFonts w:ascii="Calibri" w:hAnsi="Calibri" w:cs="Calibri"/>
          <w:szCs w:val="21"/>
        </w:rPr>
      </w:pPr>
      <w:r>
        <w:rPr>
          <w:rFonts w:ascii="Calibri" w:hAnsi="Calibri" w:cs="Calibri" w:hint="eastAsia"/>
          <w:szCs w:val="21"/>
        </w:rPr>
        <w:t>*</w:t>
      </w:r>
      <w:r w:rsidR="00575123" w:rsidRPr="00575123">
        <w:rPr>
          <w:rFonts w:ascii="Calibri" w:hAnsi="Calibri" w:cs="Calibri" w:hint="eastAsia"/>
          <w:szCs w:val="21"/>
        </w:rPr>
        <w:t>HRA007511</w:t>
      </w:r>
      <w:r w:rsidR="00575123">
        <w:rPr>
          <w:rFonts w:ascii="Calibri" w:hAnsi="Calibri" w:cs="Calibri" w:hint="eastAsia"/>
          <w:szCs w:val="21"/>
        </w:rPr>
        <w:t>,</w:t>
      </w:r>
      <w:r w:rsidR="00575123" w:rsidRPr="00575123">
        <w:rPr>
          <w:rFonts w:hint="eastAsia"/>
        </w:rPr>
        <w:t xml:space="preserve"> </w:t>
      </w:r>
      <w:hyperlink r:id="rId7" w:history="1">
        <w:r w:rsidR="006323D0" w:rsidRPr="00870568">
          <w:rPr>
            <w:rStyle w:val="af3"/>
            <w:rFonts w:ascii="Calibri" w:hAnsi="Calibri" w:cs="Calibri" w:hint="eastAsia"/>
            <w:szCs w:val="21"/>
          </w:rPr>
          <w:t>https://db.genomics.cn/stomics/hmsma/</w:t>
        </w:r>
      </w:hyperlink>
    </w:p>
    <w:p w14:paraId="06807348" w14:textId="52769910" w:rsidR="006323D0" w:rsidRPr="006323D0" w:rsidRDefault="006323D0" w:rsidP="003838E4">
      <w:pPr>
        <w:snapToGrid w:val="0"/>
        <w:rPr>
          <w:rFonts w:ascii="Calibri" w:hAnsi="Calibri" w:cs="Calibri"/>
          <w:szCs w:val="21"/>
        </w:rPr>
      </w:pPr>
      <w:r w:rsidRPr="006323D0">
        <w:rPr>
          <w:rFonts w:ascii="Calibri" w:hAnsi="Calibri" w:cs="Calibri"/>
          <w:szCs w:val="21"/>
          <w:highlight w:val="yellow"/>
        </w:rPr>
        <w:t>† Dataset-level cohort definitions: "Training set" includes datasets used for exploratory analyses: 3 scRNA-seq datasets (GSE199638, GSE269059, GSE208750) for machine learning model development, and 1 spatial RNA-seq dataset (GSE248077) for spatial pathway activity analysis. "Validation set" includes fully independent external cohorts that were not involved in any model training or parameter optimization. The internal 80% training/20% test split for machine learning was performed solely within the merged 3 scRNA-seq training datasets.</w:t>
      </w:r>
    </w:p>
    <w:p w14:paraId="2715F9F9" w14:textId="77777777" w:rsidR="005117FE" w:rsidRPr="00C72990" w:rsidRDefault="005117FE" w:rsidP="003838E4">
      <w:pPr>
        <w:snapToGrid w:val="0"/>
        <w:rPr>
          <w:rFonts w:ascii="Calibri" w:hAnsi="Calibri" w:cs="Calibri"/>
          <w:szCs w:val="21"/>
        </w:rPr>
      </w:pPr>
    </w:p>
    <w:p w14:paraId="57CFA708" w14:textId="46DE6E87" w:rsidR="003838E4" w:rsidRPr="00362DE4" w:rsidRDefault="003838E4" w:rsidP="003838E4">
      <w:pPr>
        <w:snapToGrid w:val="0"/>
        <w:rPr>
          <w:rFonts w:ascii="Calibri" w:hAnsi="Calibri" w:cs="Calibri"/>
          <w:b/>
          <w:bCs/>
          <w:szCs w:val="21"/>
        </w:rPr>
      </w:pPr>
      <w:r w:rsidRPr="00362DE4">
        <w:rPr>
          <w:rFonts w:ascii="Calibri" w:hAnsi="Calibri" w:cs="Calibri"/>
          <w:b/>
          <w:bCs/>
          <w:szCs w:val="21"/>
        </w:rPr>
        <w:t xml:space="preserve">TABLE </w:t>
      </w:r>
      <w:r w:rsidRPr="00362DE4">
        <w:rPr>
          <w:rFonts w:ascii="Calibri" w:hAnsi="Calibri" w:cs="Calibri" w:hint="eastAsia"/>
          <w:b/>
          <w:bCs/>
          <w:szCs w:val="21"/>
        </w:rPr>
        <w:t>S</w:t>
      </w:r>
      <w:r w:rsidR="00362DE4" w:rsidRPr="00362DE4">
        <w:rPr>
          <w:rFonts w:ascii="Calibri" w:hAnsi="Calibri" w:cs="Calibri" w:hint="eastAsia"/>
          <w:b/>
          <w:bCs/>
          <w:szCs w:val="21"/>
        </w:rPr>
        <w:t>2.</w:t>
      </w:r>
      <w:r w:rsidRPr="00362DE4">
        <w:rPr>
          <w:rFonts w:ascii="Calibri" w:hAnsi="Calibri" w:cs="Calibri"/>
          <w:b/>
          <w:bCs/>
          <w:szCs w:val="21"/>
        </w:rPr>
        <w:t xml:space="preserve"> </w:t>
      </w:r>
      <w:bookmarkStart w:id="3" w:name="_Hlk229663412"/>
      <w:r w:rsidR="005117FE" w:rsidRPr="005117FE">
        <w:rPr>
          <w:rFonts w:ascii="Calibri" w:hAnsi="Calibri" w:cs="Calibri" w:hint="eastAsia"/>
          <w:b/>
          <w:bCs/>
          <w:szCs w:val="21"/>
        </w:rPr>
        <w:t>Mitoxyperilysis</w:t>
      </w:r>
      <w:r w:rsidR="007C47E8">
        <w:rPr>
          <w:rFonts w:ascii="Calibri" w:hAnsi="Calibri" w:cs="Calibri" w:hint="eastAsia"/>
          <w:b/>
          <w:bCs/>
          <w:szCs w:val="21"/>
        </w:rPr>
        <w:t>-related</w:t>
      </w:r>
      <w:r w:rsidR="005117FE" w:rsidRPr="005117FE">
        <w:rPr>
          <w:rFonts w:ascii="Calibri" w:hAnsi="Calibri" w:cs="Calibri" w:hint="eastAsia"/>
          <w:b/>
          <w:bCs/>
          <w:szCs w:val="21"/>
        </w:rPr>
        <w:t xml:space="preserve"> </w:t>
      </w:r>
      <w:r w:rsidR="007C47E8">
        <w:rPr>
          <w:rFonts w:ascii="Calibri" w:hAnsi="Calibri" w:cs="Calibri" w:hint="eastAsia"/>
          <w:b/>
          <w:bCs/>
          <w:szCs w:val="21"/>
        </w:rPr>
        <w:t>g</w:t>
      </w:r>
      <w:r w:rsidR="005117FE" w:rsidRPr="005117FE">
        <w:rPr>
          <w:rFonts w:ascii="Calibri" w:hAnsi="Calibri" w:cs="Calibri" w:hint="eastAsia"/>
          <w:b/>
          <w:bCs/>
          <w:szCs w:val="21"/>
        </w:rPr>
        <w:t xml:space="preserve">ene </w:t>
      </w:r>
      <w:r w:rsidR="007C47E8">
        <w:rPr>
          <w:rFonts w:ascii="Calibri" w:hAnsi="Calibri" w:cs="Calibri" w:hint="eastAsia"/>
          <w:b/>
          <w:bCs/>
          <w:szCs w:val="21"/>
        </w:rPr>
        <w:t>s</w:t>
      </w:r>
      <w:r w:rsidR="005117FE" w:rsidRPr="005117FE">
        <w:rPr>
          <w:rFonts w:ascii="Calibri" w:hAnsi="Calibri" w:cs="Calibri" w:hint="eastAsia"/>
          <w:b/>
          <w:bCs/>
          <w:szCs w:val="21"/>
        </w:rPr>
        <w:t>ignatures</w:t>
      </w:r>
      <w:bookmarkEnd w:id="3"/>
      <w:r w:rsidR="005117FE">
        <w:rPr>
          <w:rFonts w:ascii="Calibri" w:hAnsi="Calibri" w:cs="Calibri" w:hint="eastAsia"/>
          <w:b/>
          <w:bCs/>
          <w:szCs w:val="21"/>
        </w:rPr>
        <w:t>.</w:t>
      </w:r>
    </w:p>
    <w:tbl>
      <w:tblPr>
        <w:tblStyle w:val="af2"/>
        <w:tblW w:w="836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2"/>
        <w:gridCol w:w="6332"/>
      </w:tblGrid>
      <w:tr w:rsidR="004A72F1" w:rsidRPr="00C57D30" w14:paraId="46B4D49D" w14:textId="0EF839B2" w:rsidTr="00FF4615">
        <w:trPr>
          <w:trHeight w:val="336"/>
        </w:trPr>
        <w:tc>
          <w:tcPr>
            <w:tcW w:w="2032" w:type="dxa"/>
            <w:tcBorders>
              <w:top w:val="single" w:sz="12" w:space="0" w:color="auto"/>
              <w:bottom w:val="single" w:sz="6" w:space="0" w:color="auto"/>
            </w:tcBorders>
            <w:vAlign w:val="center"/>
          </w:tcPr>
          <w:p w14:paraId="5447BA38" w14:textId="1A80D5DC" w:rsidR="004A72F1" w:rsidRPr="00C57D30" w:rsidRDefault="004A72F1" w:rsidP="00C57D30">
            <w:pPr>
              <w:snapToGrid w:val="0"/>
              <w:jc w:val="center"/>
              <w:rPr>
                <w:rFonts w:ascii="Calibri" w:hAnsi="Calibri" w:cs="Calibri"/>
                <w:szCs w:val="21"/>
              </w:rPr>
            </w:pPr>
            <w:r w:rsidRPr="004A72F1">
              <w:rPr>
                <w:rFonts w:ascii="Calibri" w:eastAsia="宋体" w:hAnsi="Calibri" w:cs="Calibri" w:hint="eastAsia"/>
                <w:b/>
                <w:bCs/>
                <w:kern w:val="0"/>
                <w:szCs w:val="21"/>
              </w:rPr>
              <w:t>Category</w:t>
            </w:r>
          </w:p>
        </w:tc>
        <w:tc>
          <w:tcPr>
            <w:tcW w:w="6332" w:type="dxa"/>
            <w:tcBorders>
              <w:top w:val="single" w:sz="12" w:space="0" w:color="auto"/>
              <w:bottom w:val="single" w:sz="6" w:space="0" w:color="auto"/>
            </w:tcBorders>
            <w:vAlign w:val="center"/>
          </w:tcPr>
          <w:p w14:paraId="5EBFC7CA" w14:textId="3570D07A" w:rsidR="004A72F1" w:rsidRPr="00C57D30" w:rsidRDefault="00C72990" w:rsidP="00C57D30">
            <w:pPr>
              <w:snapToGrid w:val="0"/>
              <w:jc w:val="center"/>
              <w:rPr>
                <w:rFonts w:ascii="Calibri" w:hAnsi="Calibri" w:cs="Calibri"/>
                <w:szCs w:val="21"/>
              </w:rPr>
            </w:pPr>
            <w:r>
              <w:rPr>
                <w:rFonts w:ascii="Calibri" w:eastAsia="宋体" w:hAnsi="Calibri" w:cs="Calibri" w:hint="eastAsia"/>
                <w:b/>
                <w:bCs/>
                <w:kern w:val="0"/>
                <w:szCs w:val="21"/>
              </w:rPr>
              <w:t>Genes</w:t>
            </w:r>
          </w:p>
        </w:tc>
      </w:tr>
      <w:tr w:rsidR="004A72F1" w:rsidRPr="00C57D30" w14:paraId="62BFC968" w14:textId="5CF29CB8" w:rsidTr="00FF4615">
        <w:trPr>
          <w:trHeight w:val="408"/>
        </w:trPr>
        <w:tc>
          <w:tcPr>
            <w:tcW w:w="2032" w:type="dxa"/>
            <w:tcBorders>
              <w:top w:val="single" w:sz="6" w:space="0" w:color="auto"/>
            </w:tcBorders>
            <w:vAlign w:val="center"/>
          </w:tcPr>
          <w:p w14:paraId="224D58E3" w14:textId="27C913B3" w:rsidR="004A72F1" w:rsidRPr="00C57D30" w:rsidRDefault="005117FE" w:rsidP="005117FE">
            <w:pPr>
              <w:snapToGrid w:val="0"/>
              <w:jc w:val="center"/>
              <w:rPr>
                <w:rFonts w:ascii="Calibri" w:hAnsi="Calibri" w:cs="Calibri"/>
                <w:szCs w:val="21"/>
              </w:rPr>
            </w:pPr>
            <w:r w:rsidRPr="005117FE">
              <w:rPr>
                <w:rFonts w:ascii="Calibri" w:hAnsi="Calibri" w:cs="Calibri" w:hint="eastAsia"/>
                <w:szCs w:val="21"/>
              </w:rPr>
              <w:t>Driver</w:t>
            </w:r>
          </w:p>
        </w:tc>
        <w:tc>
          <w:tcPr>
            <w:tcW w:w="6332" w:type="dxa"/>
            <w:tcBorders>
              <w:top w:val="single" w:sz="6" w:space="0" w:color="auto"/>
              <w:bottom w:val="nil"/>
            </w:tcBorders>
            <w:vAlign w:val="center"/>
          </w:tcPr>
          <w:p w14:paraId="0C57CBBE" w14:textId="0FEAA3AF" w:rsidR="004A72F1" w:rsidRPr="00C57D30" w:rsidRDefault="005117FE" w:rsidP="009C68DD">
            <w:pPr>
              <w:snapToGrid w:val="0"/>
              <w:jc w:val="center"/>
              <w:rPr>
                <w:rFonts w:ascii="Calibri" w:hAnsi="Calibri" w:cs="Calibri"/>
                <w:szCs w:val="21"/>
              </w:rPr>
            </w:pPr>
            <w:r w:rsidRPr="005117FE">
              <w:rPr>
                <w:rFonts w:ascii="Calibri" w:hAnsi="Calibri" w:cs="Calibri" w:hint="eastAsia"/>
                <w:szCs w:val="21"/>
              </w:rPr>
              <w:t>Bak1, Bax, Bid</w:t>
            </w:r>
          </w:p>
        </w:tc>
      </w:tr>
      <w:tr w:rsidR="004A72F1" w:rsidRPr="00C57D30" w14:paraId="523CF0BF" w14:textId="77777777" w:rsidTr="00FF4615">
        <w:trPr>
          <w:trHeight w:val="408"/>
        </w:trPr>
        <w:tc>
          <w:tcPr>
            <w:tcW w:w="2032" w:type="dxa"/>
            <w:vAlign w:val="center"/>
          </w:tcPr>
          <w:p w14:paraId="2678C468" w14:textId="32BF6958" w:rsidR="004A72F1" w:rsidRPr="00C57D30" w:rsidRDefault="005117FE" w:rsidP="005117FE">
            <w:pPr>
              <w:snapToGrid w:val="0"/>
              <w:jc w:val="center"/>
              <w:rPr>
                <w:rFonts w:ascii="Calibri" w:hAnsi="Calibri" w:cs="Calibri"/>
                <w:szCs w:val="21"/>
              </w:rPr>
            </w:pPr>
            <w:r w:rsidRPr="005117FE">
              <w:rPr>
                <w:rFonts w:ascii="Calibri" w:hAnsi="Calibri" w:cs="Calibri" w:hint="eastAsia"/>
                <w:szCs w:val="21"/>
              </w:rPr>
              <w:t>Activator</w:t>
            </w:r>
          </w:p>
        </w:tc>
        <w:tc>
          <w:tcPr>
            <w:tcW w:w="6332" w:type="dxa"/>
            <w:tcBorders>
              <w:top w:val="nil"/>
              <w:bottom w:val="nil"/>
            </w:tcBorders>
            <w:vAlign w:val="center"/>
          </w:tcPr>
          <w:p w14:paraId="0213844E" w14:textId="02BA8B86" w:rsidR="004A72F1" w:rsidRPr="00C57D30" w:rsidRDefault="005117FE" w:rsidP="009C68DD">
            <w:pPr>
              <w:snapToGrid w:val="0"/>
              <w:jc w:val="center"/>
              <w:rPr>
                <w:rFonts w:ascii="Calibri" w:hAnsi="Calibri" w:cs="Calibri"/>
                <w:szCs w:val="21"/>
              </w:rPr>
            </w:pPr>
            <w:r w:rsidRPr="005117FE">
              <w:rPr>
                <w:rFonts w:ascii="Calibri" w:hAnsi="Calibri" w:cs="Calibri" w:hint="eastAsia"/>
                <w:szCs w:val="21"/>
              </w:rPr>
              <w:t>Tlr2, Tlr4, Tlr8, Tlr7, Ticam1, Tnf, Tnfrsf1a, Tnfrsf1b, Myd88</w:t>
            </w:r>
          </w:p>
        </w:tc>
      </w:tr>
      <w:tr w:rsidR="004A72F1" w:rsidRPr="00C57D30" w14:paraId="123E082D" w14:textId="44EC96C7" w:rsidTr="00FF4615">
        <w:trPr>
          <w:trHeight w:val="408"/>
        </w:trPr>
        <w:tc>
          <w:tcPr>
            <w:tcW w:w="2032" w:type="dxa"/>
            <w:vAlign w:val="center"/>
          </w:tcPr>
          <w:p w14:paraId="7CB04AC5" w14:textId="5D710669" w:rsidR="004A72F1" w:rsidRPr="00C57D30" w:rsidRDefault="005117FE" w:rsidP="009C68DD">
            <w:pPr>
              <w:snapToGrid w:val="0"/>
              <w:jc w:val="center"/>
              <w:rPr>
                <w:rFonts w:ascii="Calibri" w:hAnsi="Calibri" w:cs="Calibri"/>
                <w:szCs w:val="21"/>
              </w:rPr>
            </w:pPr>
            <w:r w:rsidRPr="005117FE">
              <w:rPr>
                <w:rFonts w:ascii="Calibri" w:hAnsi="Calibri" w:cs="Calibri" w:hint="eastAsia"/>
                <w:szCs w:val="21"/>
              </w:rPr>
              <w:t>Regulator</w:t>
            </w:r>
            <w:r w:rsidRPr="005117FE">
              <w:rPr>
                <w:rFonts w:ascii="Calibri" w:hAnsi="Calibri" w:cs="Calibri" w:hint="eastAsia"/>
                <w:szCs w:val="21"/>
              </w:rPr>
              <w:tab/>
            </w:r>
          </w:p>
        </w:tc>
        <w:tc>
          <w:tcPr>
            <w:tcW w:w="6332" w:type="dxa"/>
            <w:tcBorders>
              <w:top w:val="nil"/>
              <w:bottom w:val="nil"/>
            </w:tcBorders>
            <w:vAlign w:val="center"/>
          </w:tcPr>
          <w:p w14:paraId="12316B98" w14:textId="7439163A" w:rsidR="004A72F1" w:rsidRPr="00C57D30" w:rsidRDefault="005117FE" w:rsidP="005117FE">
            <w:pPr>
              <w:snapToGrid w:val="0"/>
              <w:jc w:val="center"/>
              <w:rPr>
                <w:rFonts w:ascii="Calibri" w:hAnsi="Calibri" w:cs="Calibri"/>
                <w:szCs w:val="21"/>
              </w:rPr>
            </w:pPr>
            <w:r w:rsidRPr="005117FE">
              <w:rPr>
                <w:rFonts w:ascii="Calibri" w:hAnsi="Calibri" w:cs="Calibri" w:hint="eastAsia"/>
                <w:szCs w:val="21"/>
              </w:rPr>
              <w:t>Mtor, Akt1, Rhoa, Rictor, Actr2, Actr3</w:t>
            </w:r>
          </w:p>
        </w:tc>
      </w:tr>
      <w:tr w:rsidR="004A72F1" w:rsidRPr="00C57D30" w14:paraId="2BD82EDA" w14:textId="03D6324B" w:rsidTr="00FF4615">
        <w:trPr>
          <w:trHeight w:val="305"/>
        </w:trPr>
        <w:tc>
          <w:tcPr>
            <w:tcW w:w="2032" w:type="dxa"/>
            <w:tcBorders>
              <w:bottom w:val="nil"/>
            </w:tcBorders>
            <w:vAlign w:val="center"/>
          </w:tcPr>
          <w:p w14:paraId="70CC6EF3" w14:textId="24A58594" w:rsidR="004A72F1" w:rsidRPr="00C57D30" w:rsidRDefault="005117FE" w:rsidP="009C68DD">
            <w:pPr>
              <w:snapToGrid w:val="0"/>
              <w:jc w:val="center"/>
              <w:rPr>
                <w:rFonts w:ascii="Calibri" w:hAnsi="Calibri" w:cs="Calibri"/>
                <w:szCs w:val="21"/>
              </w:rPr>
            </w:pPr>
            <w:r w:rsidRPr="005117FE">
              <w:rPr>
                <w:rFonts w:ascii="Calibri" w:hAnsi="Calibri" w:cs="Calibri" w:hint="eastAsia"/>
                <w:szCs w:val="21"/>
              </w:rPr>
              <w:t>Output mediator</w:t>
            </w:r>
          </w:p>
        </w:tc>
        <w:tc>
          <w:tcPr>
            <w:tcW w:w="6332" w:type="dxa"/>
            <w:tcBorders>
              <w:top w:val="nil"/>
              <w:bottom w:val="nil"/>
            </w:tcBorders>
            <w:vAlign w:val="center"/>
          </w:tcPr>
          <w:p w14:paraId="6DC960DA" w14:textId="6FEE2C66" w:rsidR="004A72F1" w:rsidRPr="00C57D30" w:rsidRDefault="005117FE" w:rsidP="009C68DD">
            <w:pPr>
              <w:snapToGrid w:val="0"/>
              <w:jc w:val="center"/>
              <w:rPr>
                <w:rFonts w:ascii="Calibri" w:hAnsi="Calibri" w:cs="Calibri"/>
                <w:szCs w:val="21"/>
              </w:rPr>
            </w:pPr>
            <w:r w:rsidRPr="005117FE">
              <w:rPr>
                <w:rFonts w:ascii="Calibri" w:hAnsi="Calibri" w:cs="Calibri" w:hint="eastAsia"/>
                <w:szCs w:val="21"/>
              </w:rPr>
              <w:t>Il1b, Il18</w:t>
            </w:r>
          </w:p>
        </w:tc>
      </w:tr>
      <w:tr w:rsidR="005117FE" w:rsidRPr="00C57D30" w14:paraId="17F6F57A" w14:textId="77777777" w:rsidTr="00FF4615">
        <w:trPr>
          <w:trHeight w:val="305"/>
        </w:trPr>
        <w:tc>
          <w:tcPr>
            <w:tcW w:w="2032" w:type="dxa"/>
            <w:tcBorders>
              <w:bottom w:val="nil"/>
            </w:tcBorders>
            <w:vAlign w:val="center"/>
          </w:tcPr>
          <w:p w14:paraId="56B8DAE0" w14:textId="39A07950" w:rsidR="005117FE" w:rsidRPr="005117FE" w:rsidRDefault="005117FE" w:rsidP="009C68DD">
            <w:pPr>
              <w:snapToGrid w:val="0"/>
              <w:jc w:val="center"/>
              <w:rPr>
                <w:rFonts w:ascii="Calibri" w:hAnsi="Calibri" w:cs="Calibri"/>
                <w:szCs w:val="21"/>
              </w:rPr>
            </w:pPr>
            <w:r w:rsidRPr="005117FE">
              <w:rPr>
                <w:rFonts w:ascii="Calibri" w:hAnsi="Calibri" w:cs="Calibri" w:hint="eastAsia"/>
                <w:szCs w:val="21"/>
              </w:rPr>
              <w:t>Rupture effector</w:t>
            </w:r>
          </w:p>
        </w:tc>
        <w:tc>
          <w:tcPr>
            <w:tcW w:w="6332" w:type="dxa"/>
            <w:tcBorders>
              <w:top w:val="nil"/>
              <w:bottom w:val="nil"/>
            </w:tcBorders>
            <w:vAlign w:val="center"/>
          </w:tcPr>
          <w:p w14:paraId="0CB1B199" w14:textId="1C746DAE" w:rsidR="005117FE" w:rsidRPr="005117FE" w:rsidRDefault="005117FE" w:rsidP="009C68DD">
            <w:pPr>
              <w:snapToGrid w:val="0"/>
              <w:jc w:val="center"/>
              <w:rPr>
                <w:rFonts w:ascii="Calibri" w:hAnsi="Calibri" w:cs="Calibri"/>
                <w:szCs w:val="21"/>
              </w:rPr>
            </w:pPr>
            <w:r w:rsidRPr="005117FE">
              <w:rPr>
                <w:rFonts w:ascii="Calibri" w:hAnsi="Calibri" w:cs="Calibri" w:hint="eastAsia"/>
                <w:szCs w:val="21"/>
              </w:rPr>
              <w:t>Ninj1</w:t>
            </w:r>
          </w:p>
        </w:tc>
      </w:tr>
      <w:tr w:rsidR="004A72F1" w:rsidRPr="00C57D30" w14:paraId="17CC3984" w14:textId="15A55FAD" w:rsidTr="00FF4615">
        <w:trPr>
          <w:trHeight w:val="408"/>
        </w:trPr>
        <w:tc>
          <w:tcPr>
            <w:tcW w:w="2032" w:type="dxa"/>
            <w:tcBorders>
              <w:top w:val="nil"/>
              <w:bottom w:val="single" w:sz="12" w:space="0" w:color="auto"/>
            </w:tcBorders>
            <w:vAlign w:val="center"/>
          </w:tcPr>
          <w:p w14:paraId="022F8DC9" w14:textId="128FC4B3" w:rsidR="004A72F1" w:rsidRPr="00C57D30" w:rsidRDefault="005117FE" w:rsidP="009C68DD">
            <w:pPr>
              <w:snapToGrid w:val="0"/>
              <w:jc w:val="center"/>
              <w:rPr>
                <w:rFonts w:ascii="Calibri" w:hAnsi="Calibri" w:cs="Calibri"/>
                <w:szCs w:val="21"/>
              </w:rPr>
            </w:pPr>
            <w:r w:rsidRPr="005117FE">
              <w:rPr>
                <w:rFonts w:ascii="Calibri" w:hAnsi="Calibri" w:cs="Calibri" w:hint="eastAsia"/>
                <w:szCs w:val="21"/>
              </w:rPr>
              <w:t>Overall</w:t>
            </w:r>
          </w:p>
        </w:tc>
        <w:tc>
          <w:tcPr>
            <w:tcW w:w="6332" w:type="dxa"/>
            <w:tcBorders>
              <w:top w:val="nil"/>
              <w:bottom w:val="single" w:sz="12" w:space="0" w:color="auto"/>
            </w:tcBorders>
            <w:vAlign w:val="center"/>
          </w:tcPr>
          <w:p w14:paraId="755F0712" w14:textId="0CE6EFF2" w:rsidR="004A72F1" w:rsidRPr="00C57D30" w:rsidRDefault="005117FE" w:rsidP="009C68DD">
            <w:pPr>
              <w:snapToGrid w:val="0"/>
              <w:jc w:val="center"/>
              <w:rPr>
                <w:rFonts w:ascii="Calibri" w:hAnsi="Calibri" w:cs="Calibri"/>
                <w:szCs w:val="21"/>
              </w:rPr>
            </w:pPr>
            <w:r w:rsidRPr="005117FE">
              <w:rPr>
                <w:rFonts w:ascii="Calibri" w:hAnsi="Calibri" w:cs="Calibri" w:hint="eastAsia"/>
                <w:szCs w:val="21"/>
              </w:rPr>
              <w:t>Akt1, Bax, Bid, Rhoa, Tnf, Il1b, Tlr2, Tnfrsf1b, Mtor, Tnfrsf1a, Myd88, Ninj1, Tlr4, Tlr8, Tlr7, Ticam1, Rictor, Bak1, Il18, Actr2, Actr3</w:t>
            </w:r>
          </w:p>
        </w:tc>
      </w:tr>
    </w:tbl>
    <w:p w14:paraId="0DE65175" w14:textId="5C54AF0C" w:rsidR="003838E4" w:rsidRDefault="00977C13" w:rsidP="00977C13">
      <w:pPr>
        <w:snapToGrid w:val="0"/>
        <w:rPr>
          <w:rFonts w:ascii="Calibri" w:hAnsi="Calibri" w:cs="Calibri"/>
          <w:szCs w:val="21"/>
        </w:rPr>
      </w:pPr>
      <w:r w:rsidRPr="00977C13">
        <w:rPr>
          <w:rFonts w:ascii="Calibri" w:hAnsi="Calibri" w:cs="Calibri"/>
          <w:szCs w:val="21"/>
          <w:highlight w:val="yellow"/>
        </w:rPr>
        <w:t>Genes were classified into</w:t>
      </w:r>
      <w:r w:rsidR="002117E5">
        <w:rPr>
          <w:rFonts w:ascii="Calibri" w:hAnsi="Calibri" w:cs="Calibri" w:hint="eastAsia"/>
          <w:szCs w:val="21"/>
          <w:highlight w:val="yellow"/>
        </w:rPr>
        <w:t xml:space="preserve"> five</w:t>
      </w:r>
      <w:r w:rsidRPr="00977C13">
        <w:rPr>
          <w:rFonts w:ascii="Calibri" w:hAnsi="Calibri" w:cs="Calibri"/>
          <w:szCs w:val="21"/>
          <w:highlight w:val="yellow"/>
        </w:rPr>
        <w:t xml:space="preserve"> functional modules based on their mechanistic roles in the mitoxyperilysis pathway</w:t>
      </w:r>
      <w:r w:rsidRPr="00977C13">
        <w:rPr>
          <w:rFonts w:ascii="Calibri" w:hAnsi="Calibri" w:cs="Calibri" w:hint="eastAsia"/>
          <w:szCs w:val="21"/>
          <w:highlight w:val="yellow"/>
        </w:rPr>
        <w:t xml:space="preserve"> as defined by Wang et al </w:t>
      </w:r>
      <w:r w:rsidRPr="00977C13">
        <w:rPr>
          <w:rFonts w:ascii="Calibri" w:hAnsi="Calibri" w:cs="Calibri"/>
          <w:szCs w:val="21"/>
          <w:highlight w:val="yellow"/>
        </w:rPr>
        <w:fldChar w:fldCharType="begin">
          <w:fldData xml:space="preserve">PEVuZE5vdGU+PENpdGU+PEF1dGhvcj5XYW5nPC9BdXRob3I+PFllYXI+MjAyNTwvWWVhcj48UmVj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</w:fldData>
        </w:fldChar>
      </w:r>
      <w:r w:rsidRPr="00977C13">
        <w:rPr>
          <w:rFonts w:ascii="Calibri" w:hAnsi="Calibri" w:cs="Calibri"/>
          <w:szCs w:val="21"/>
          <w:highlight w:val="yellow"/>
        </w:rPr>
        <w:instrText xml:space="preserve"> ADDIN EN.CITE </w:instrText>
      </w:r>
      <w:r w:rsidRPr="00977C13">
        <w:rPr>
          <w:rFonts w:ascii="Calibri" w:hAnsi="Calibri" w:cs="Calibri"/>
          <w:szCs w:val="21"/>
          <w:highlight w:val="yellow"/>
        </w:rPr>
        <w:fldChar w:fldCharType="begin">
          <w:fldData xml:space="preserve">PEVuZE5vdGU+PENpdGU+PEF1dGhvcj5XYW5nPC9BdXRob3I+PFllYXI+MjAyNTwvWWVhcj48UmVj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</w:fldData>
        </w:fldChar>
      </w:r>
      <w:r w:rsidRPr="00977C13">
        <w:rPr>
          <w:rFonts w:ascii="Calibri" w:hAnsi="Calibri" w:cs="Calibri"/>
          <w:szCs w:val="21"/>
          <w:highlight w:val="yellow"/>
        </w:rPr>
        <w:instrText xml:space="preserve"> ADDIN EN.CITE.DATA </w:instrText>
      </w:r>
      <w:r w:rsidRPr="00977C13">
        <w:rPr>
          <w:rFonts w:ascii="Calibri" w:hAnsi="Calibri" w:cs="Calibri"/>
          <w:szCs w:val="21"/>
          <w:highlight w:val="yellow"/>
        </w:rPr>
      </w:r>
      <w:r w:rsidRPr="00977C13">
        <w:rPr>
          <w:rFonts w:ascii="Calibri" w:hAnsi="Calibri" w:cs="Calibri"/>
          <w:szCs w:val="21"/>
          <w:highlight w:val="yellow"/>
        </w:rPr>
        <w:fldChar w:fldCharType="end"/>
      </w:r>
      <w:r w:rsidRPr="00977C13">
        <w:rPr>
          <w:rFonts w:ascii="Calibri" w:hAnsi="Calibri" w:cs="Calibri"/>
          <w:szCs w:val="21"/>
          <w:highlight w:val="yellow"/>
        </w:rPr>
      </w:r>
      <w:r w:rsidRPr="00977C13">
        <w:rPr>
          <w:rFonts w:ascii="Calibri" w:hAnsi="Calibri" w:cs="Calibri"/>
          <w:szCs w:val="21"/>
          <w:highlight w:val="yellow"/>
        </w:rPr>
        <w:fldChar w:fldCharType="separate"/>
      </w:r>
      <w:r w:rsidRPr="00977C13">
        <w:rPr>
          <w:rFonts w:ascii="Calibri" w:hAnsi="Calibri" w:cs="Calibri"/>
          <w:noProof/>
          <w:szCs w:val="21"/>
          <w:highlight w:val="yellow"/>
        </w:rPr>
        <w:t>(1)</w:t>
      </w:r>
      <w:r w:rsidRPr="00977C13">
        <w:rPr>
          <w:rFonts w:ascii="Calibri" w:hAnsi="Calibri" w:cs="Calibri"/>
          <w:szCs w:val="21"/>
          <w:highlight w:val="yellow"/>
        </w:rPr>
        <w:fldChar w:fldCharType="end"/>
      </w:r>
      <w:r w:rsidR="002117E5">
        <w:rPr>
          <w:rFonts w:ascii="Calibri" w:hAnsi="Calibri" w:cs="Calibri" w:hint="eastAsia"/>
          <w:szCs w:val="21"/>
        </w:rPr>
        <w:t>:</w:t>
      </w:r>
    </w:p>
    <w:p w14:paraId="7A163932" w14:textId="77777777" w:rsidR="002117E5" w:rsidRPr="002117E5" w:rsidRDefault="002117E5" w:rsidP="002117E5">
      <w:pPr>
        <w:numPr>
          <w:ilvl w:val="0"/>
          <w:numId w:val="3"/>
        </w:numPr>
        <w:snapToGrid w:val="0"/>
        <w:rPr>
          <w:rFonts w:ascii="Calibri" w:hAnsi="Calibri" w:cs="Calibri"/>
          <w:szCs w:val="21"/>
          <w:highlight w:val="yellow"/>
        </w:rPr>
      </w:pPr>
      <w:r w:rsidRPr="002117E5">
        <w:rPr>
          <w:rFonts w:ascii="Calibri" w:hAnsi="Calibri" w:cs="Calibri" w:hint="eastAsia"/>
          <w:szCs w:val="21"/>
          <w:highlight w:val="yellow"/>
        </w:rPr>
        <w:t>Driver module (Bak1, Bax, Bid): These BH3-domain-containing proteins constitute the core mitochondrial damage initiators of mitoxyperilysis. Triple knockout of Bax/Bak1/Bid completely abrogated inflammation-induced metabolic disorder (IIAMD)-triggered cell death and significantly reduced mitochondrial reactive oxygen species (ROS) production, confirming their non-redundant requirement for the upstream mitochondrial injury step.</w:t>
      </w:r>
    </w:p>
    <w:p w14:paraId="7B0FFFBF" w14:textId="77777777" w:rsidR="002117E5" w:rsidRPr="002117E5" w:rsidRDefault="002117E5" w:rsidP="002117E5">
      <w:pPr>
        <w:numPr>
          <w:ilvl w:val="0"/>
          <w:numId w:val="3"/>
        </w:numPr>
        <w:snapToGrid w:val="0"/>
        <w:rPr>
          <w:rFonts w:ascii="Calibri" w:hAnsi="Calibri" w:cs="Calibri"/>
          <w:szCs w:val="21"/>
          <w:highlight w:val="yellow"/>
        </w:rPr>
      </w:pPr>
      <w:r w:rsidRPr="002117E5">
        <w:rPr>
          <w:rFonts w:ascii="Calibri" w:hAnsi="Calibri" w:cs="Calibri" w:hint="eastAsia"/>
          <w:szCs w:val="21"/>
          <w:highlight w:val="yellow"/>
        </w:rPr>
        <w:t>Activator module (Tlr2, Tlr4, Tlr8, Tlr7, Ticam1, Tnf, Tnfrsf1a, Tnfrsf1b, Myd88): This module comprises the essential upstream innate immune signaling components that sense pathogen-associated molecular patterns (PAMPs) and damage-associated molecular patterns (DAMPs) to initiate mitoxyperilysis. Genetic ablation of Myd88 (the common adaptor for most TLRs) or Tnfrsf1a/b (TNF receptors) completely blocked IIAMD-induced cell death, demonstrating their critical role in transducing the inflammatory trigger.</w:t>
      </w:r>
    </w:p>
    <w:p w14:paraId="4E92AEF5" w14:textId="77777777" w:rsidR="002117E5" w:rsidRPr="002117E5" w:rsidRDefault="002117E5" w:rsidP="002117E5">
      <w:pPr>
        <w:numPr>
          <w:ilvl w:val="0"/>
          <w:numId w:val="3"/>
        </w:numPr>
        <w:snapToGrid w:val="0"/>
        <w:rPr>
          <w:rFonts w:ascii="Calibri" w:hAnsi="Calibri" w:cs="Calibri"/>
          <w:szCs w:val="21"/>
          <w:highlight w:val="yellow"/>
        </w:rPr>
      </w:pPr>
      <w:r w:rsidRPr="002117E5">
        <w:rPr>
          <w:rFonts w:ascii="Calibri" w:hAnsi="Calibri" w:cs="Calibri" w:hint="eastAsia"/>
          <w:szCs w:val="21"/>
          <w:highlight w:val="yellow"/>
        </w:rPr>
        <w:t xml:space="preserve">Regulator module (Mtor, Akt1, Rhoa, Rictor, Actr2, Actr3): These genes control the defining spatial feature of mitoxyperilysis: pathological retention of damaged mitochondria at the plasma membrane. Mechanistically, mTORC2 (composed of Mtor and Rictor) aberrantly suppresses Akt1-RhoA-mediated actin polymerization (Actr2/3 are core subunits of the Arp2/3 </w:t>
      </w:r>
      <w:r w:rsidRPr="002117E5">
        <w:rPr>
          <w:rFonts w:ascii="Calibri" w:hAnsi="Calibri" w:cs="Calibri" w:hint="eastAsia"/>
          <w:szCs w:val="21"/>
          <w:highlight w:val="yellow"/>
        </w:rPr>
        <w:lastRenderedPageBreak/>
        <w:t>complex that drives actin nucleation), thereby inhibiting cytoskeletal dynamics and trapping mitochondria at the cell periphery. Inhibition of mTORC2 restored actin dynamics and prevented membrane rupture without reducing global ROS levels.</w:t>
      </w:r>
    </w:p>
    <w:p w14:paraId="704E8E0F" w14:textId="77777777" w:rsidR="002117E5" w:rsidRPr="002117E5" w:rsidRDefault="002117E5" w:rsidP="002117E5">
      <w:pPr>
        <w:numPr>
          <w:ilvl w:val="0"/>
          <w:numId w:val="3"/>
        </w:numPr>
        <w:snapToGrid w:val="0"/>
        <w:rPr>
          <w:rFonts w:ascii="Calibri" w:hAnsi="Calibri" w:cs="Calibri"/>
          <w:szCs w:val="21"/>
          <w:highlight w:val="yellow"/>
        </w:rPr>
      </w:pPr>
      <w:r w:rsidRPr="002117E5">
        <w:rPr>
          <w:rFonts w:ascii="Calibri" w:hAnsi="Calibri" w:cs="Calibri" w:hint="eastAsia"/>
          <w:szCs w:val="21"/>
          <w:highlight w:val="yellow"/>
        </w:rPr>
        <w:t>Output mediator module (Il1b, Il18): These pro-inflammatory cytokines are the primary soluble mediators released during mitoxyperilysis, driving the inflammatory response characteristic of this lytic cell death pathway. Their secretion is tightly coupled to mitochondrial damage and membrane rupture events.</w:t>
      </w:r>
    </w:p>
    <w:p w14:paraId="0165FC6C" w14:textId="577303EC" w:rsidR="002117E5" w:rsidRPr="002117E5" w:rsidRDefault="002117E5" w:rsidP="00977C13">
      <w:pPr>
        <w:numPr>
          <w:ilvl w:val="0"/>
          <w:numId w:val="3"/>
        </w:numPr>
        <w:snapToGrid w:val="0"/>
        <w:rPr>
          <w:rFonts w:ascii="Calibri" w:hAnsi="Calibri" w:cs="Calibri"/>
          <w:szCs w:val="21"/>
          <w:highlight w:val="yellow"/>
        </w:rPr>
      </w:pPr>
      <w:r w:rsidRPr="002117E5">
        <w:rPr>
          <w:rFonts w:ascii="Calibri" w:hAnsi="Calibri" w:cs="Calibri" w:hint="eastAsia"/>
          <w:szCs w:val="21"/>
          <w:highlight w:val="yellow"/>
        </w:rPr>
        <w:t>Rupture effector module (Ninj1): Ninjurin-1 (Ninj1) is a conserved plasma membrane protein that mediates the final step of cell lysis in multiple programmed necrosis pathways. While the original mitoxyperilysis study reported partial redundancy in membrane rupture effectors, subsequent mechanistic analyses have confirmed Ninj1 as the key executioner of plasma membrane breakdown downstream of mitochondrial oxidative damage.</w:t>
      </w:r>
    </w:p>
    <w:p w14:paraId="224D7B83" w14:textId="77777777" w:rsidR="00977C13" w:rsidRPr="00977C13" w:rsidRDefault="00977C13" w:rsidP="00977C13">
      <w:pPr>
        <w:snapToGrid w:val="0"/>
        <w:rPr>
          <w:rFonts w:ascii="Calibri" w:hAnsi="Calibri" w:cs="Calibri"/>
          <w:szCs w:val="21"/>
        </w:rPr>
      </w:pPr>
    </w:p>
    <w:p w14:paraId="3F6FEA60" w14:textId="6FDA1C2C" w:rsidR="00CF1924" w:rsidRPr="005C1219" w:rsidRDefault="005C1219" w:rsidP="005C1219">
      <w:pPr>
        <w:snapToGrid w:val="0"/>
        <w:rPr>
          <w:rFonts w:ascii="Calibri" w:hAnsi="Calibri" w:cs="Calibri"/>
          <w:b/>
          <w:bCs/>
          <w:szCs w:val="21"/>
        </w:rPr>
      </w:pPr>
      <w:r w:rsidRPr="008F4AD9">
        <w:rPr>
          <w:rFonts w:ascii="Calibri" w:hAnsi="Calibri" w:cs="Calibri"/>
          <w:b/>
          <w:bCs/>
          <w:szCs w:val="21"/>
          <w:highlight w:val="green"/>
        </w:rPr>
        <w:t xml:space="preserve">TABLE </w:t>
      </w:r>
      <w:r w:rsidRPr="008F4AD9">
        <w:rPr>
          <w:rFonts w:ascii="Calibri" w:hAnsi="Calibri" w:cs="Calibri" w:hint="eastAsia"/>
          <w:b/>
          <w:bCs/>
          <w:szCs w:val="21"/>
          <w:highlight w:val="green"/>
        </w:rPr>
        <w:t>S3.</w:t>
      </w:r>
      <w:r w:rsidRPr="008F4AD9">
        <w:rPr>
          <w:rFonts w:ascii="Calibri" w:hAnsi="Calibri" w:cs="Calibri"/>
          <w:b/>
          <w:bCs/>
          <w:szCs w:val="21"/>
          <w:highlight w:val="green"/>
        </w:rPr>
        <w:t xml:space="preserve"> </w:t>
      </w:r>
      <w:r w:rsidRPr="008F4AD9">
        <w:rPr>
          <w:rFonts w:ascii="Calibri" w:hAnsi="Calibri" w:cs="Calibri" w:hint="eastAsia"/>
          <w:b/>
          <w:bCs/>
          <w:szCs w:val="21"/>
          <w:highlight w:val="green"/>
        </w:rPr>
        <w:t>Primer sequences for RT-qPCR.</w:t>
      </w:r>
    </w:p>
    <w:tbl>
      <w:tblPr>
        <w:tblStyle w:val="af2"/>
        <w:tblW w:w="675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4"/>
        <w:gridCol w:w="2902"/>
        <w:gridCol w:w="2935"/>
      </w:tblGrid>
      <w:tr w:rsidR="008D5607" w:rsidRPr="00D35909" w14:paraId="742802B1" w14:textId="7B7E921C" w:rsidTr="008D5607">
        <w:trPr>
          <w:trHeight w:val="454"/>
        </w:trPr>
        <w:tc>
          <w:tcPr>
            <w:tcW w:w="914" w:type="dxa"/>
            <w:tcBorders>
              <w:top w:val="single" w:sz="12" w:space="0" w:color="000000"/>
            </w:tcBorders>
            <w:vAlign w:val="center"/>
          </w:tcPr>
          <w:p w14:paraId="56B9A6B7" w14:textId="77777777" w:rsidR="006B4222" w:rsidRPr="00D35909" w:rsidRDefault="006B4222" w:rsidP="005C1219">
            <w:pPr>
              <w:snapToGrid w:val="0"/>
              <w:jc w:val="center"/>
              <w:rPr>
                <w:rFonts w:ascii="Calibri" w:hAnsi="Calibri" w:cs="Calibri"/>
                <w:sz w:val="19"/>
                <w:szCs w:val="19"/>
              </w:rPr>
            </w:pPr>
            <w:r w:rsidRPr="00D35909">
              <w:rPr>
                <w:rFonts w:ascii="Calibri" w:hAnsi="Calibri" w:cs="Calibri"/>
                <w:sz w:val="19"/>
                <w:szCs w:val="19"/>
              </w:rPr>
              <w:t>Genes</w:t>
            </w:r>
          </w:p>
        </w:tc>
        <w:tc>
          <w:tcPr>
            <w:tcW w:w="2902" w:type="dxa"/>
            <w:tcBorders>
              <w:top w:val="single" w:sz="12" w:space="0" w:color="000000"/>
            </w:tcBorders>
            <w:vAlign w:val="center"/>
          </w:tcPr>
          <w:p w14:paraId="2B3D9273" w14:textId="141DDCD1" w:rsidR="006B4222" w:rsidRPr="00D35909" w:rsidRDefault="005C1219" w:rsidP="005C1219">
            <w:pPr>
              <w:snapToGrid w:val="0"/>
              <w:jc w:val="center"/>
              <w:rPr>
                <w:rFonts w:ascii="Calibri" w:hAnsi="Calibri" w:cs="Calibri"/>
                <w:sz w:val="19"/>
                <w:szCs w:val="19"/>
              </w:rPr>
            </w:pPr>
            <w:r w:rsidRPr="005C1219">
              <w:rPr>
                <w:rFonts w:ascii="Calibri" w:hAnsi="Calibri" w:cs="Calibri" w:hint="eastAsia"/>
                <w:sz w:val="19"/>
                <w:szCs w:val="19"/>
              </w:rPr>
              <w:t>Forward primer (5</w:t>
            </w:r>
            <w:r w:rsidRPr="005C1219">
              <w:rPr>
                <w:rFonts w:ascii="Calibri" w:hAnsi="Calibri" w:cs="Calibri" w:hint="eastAsia"/>
                <w:sz w:val="19"/>
                <w:szCs w:val="19"/>
              </w:rPr>
              <w:t>′</w:t>
            </w:r>
            <w:r w:rsidRPr="005C1219">
              <w:rPr>
                <w:rFonts w:ascii="Calibri" w:hAnsi="Calibri" w:cs="Calibri" w:hint="eastAsia"/>
                <w:sz w:val="19"/>
                <w:szCs w:val="19"/>
              </w:rPr>
              <w:t>-3</w:t>
            </w:r>
            <w:r w:rsidRPr="005C1219">
              <w:rPr>
                <w:rFonts w:ascii="Calibri" w:hAnsi="Calibri" w:cs="Calibri" w:hint="eastAsia"/>
                <w:sz w:val="19"/>
                <w:szCs w:val="19"/>
              </w:rPr>
              <w:t>′</w:t>
            </w:r>
            <w:r w:rsidRPr="005C1219">
              <w:rPr>
                <w:rFonts w:ascii="Calibri" w:hAnsi="Calibri" w:cs="Calibri" w:hint="eastAsia"/>
                <w:sz w:val="19"/>
                <w:szCs w:val="19"/>
              </w:rPr>
              <w:t>)</w:t>
            </w:r>
          </w:p>
        </w:tc>
        <w:tc>
          <w:tcPr>
            <w:tcW w:w="2935" w:type="dxa"/>
            <w:tcBorders>
              <w:top w:val="single" w:sz="12" w:space="0" w:color="000000"/>
            </w:tcBorders>
            <w:vAlign w:val="center"/>
          </w:tcPr>
          <w:p w14:paraId="41B82B71" w14:textId="61748A2C" w:rsidR="006B4222" w:rsidRPr="00D35909" w:rsidRDefault="005C1219" w:rsidP="005C1219">
            <w:pPr>
              <w:snapToGrid w:val="0"/>
              <w:jc w:val="center"/>
              <w:rPr>
                <w:rFonts w:ascii="Calibri" w:hAnsi="Calibri" w:cs="Calibri"/>
                <w:sz w:val="19"/>
                <w:szCs w:val="19"/>
              </w:rPr>
            </w:pPr>
            <w:r w:rsidRPr="005C1219">
              <w:rPr>
                <w:rFonts w:ascii="Calibri" w:hAnsi="Calibri" w:cs="Calibri" w:hint="eastAsia"/>
                <w:sz w:val="19"/>
                <w:szCs w:val="19"/>
              </w:rPr>
              <w:t>Reverse primer (5</w:t>
            </w:r>
            <w:r w:rsidRPr="005C1219">
              <w:rPr>
                <w:rFonts w:ascii="Calibri" w:hAnsi="Calibri" w:cs="Calibri" w:hint="eastAsia"/>
                <w:sz w:val="19"/>
                <w:szCs w:val="19"/>
              </w:rPr>
              <w:t>′</w:t>
            </w:r>
            <w:r w:rsidRPr="005C1219">
              <w:rPr>
                <w:rFonts w:ascii="Calibri" w:hAnsi="Calibri" w:cs="Calibri" w:hint="eastAsia"/>
                <w:sz w:val="19"/>
                <w:szCs w:val="19"/>
              </w:rPr>
              <w:t>-3</w:t>
            </w:r>
            <w:r w:rsidRPr="005C1219">
              <w:rPr>
                <w:rFonts w:ascii="Calibri" w:hAnsi="Calibri" w:cs="Calibri" w:hint="eastAsia"/>
                <w:sz w:val="19"/>
                <w:szCs w:val="19"/>
              </w:rPr>
              <w:t>′</w:t>
            </w:r>
            <w:r w:rsidRPr="005C1219">
              <w:rPr>
                <w:rFonts w:ascii="Calibri" w:hAnsi="Calibri" w:cs="Calibri" w:hint="eastAsia"/>
                <w:sz w:val="19"/>
                <w:szCs w:val="19"/>
              </w:rPr>
              <w:t>)</w:t>
            </w:r>
          </w:p>
        </w:tc>
      </w:tr>
      <w:tr w:rsidR="008D5607" w:rsidRPr="00D35909" w14:paraId="71D25B6A" w14:textId="51675DD9" w:rsidTr="008D5607">
        <w:trPr>
          <w:trHeight w:val="51"/>
        </w:trPr>
        <w:tc>
          <w:tcPr>
            <w:tcW w:w="914" w:type="dxa"/>
            <w:tcBorders>
              <w:top w:val="single" w:sz="4" w:space="0" w:color="auto"/>
              <w:bottom w:val="nil"/>
            </w:tcBorders>
            <w:vAlign w:val="center"/>
          </w:tcPr>
          <w:p w14:paraId="3DFC33FE" w14:textId="47D151F1" w:rsidR="006B4222" w:rsidRPr="00174FE3" w:rsidRDefault="006323D0" w:rsidP="005C1219">
            <w:pPr>
              <w:snapToGrid w:val="0"/>
              <w:jc w:val="center"/>
              <w:rPr>
                <w:rFonts w:ascii="Calibri" w:hAnsi="Calibri" w:cs="Calibri"/>
                <w:sz w:val="19"/>
                <w:szCs w:val="19"/>
                <w:highlight w:val="yellow"/>
              </w:rPr>
            </w:pPr>
            <w:r w:rsidRPr="00174FE3">
              <w:rPr>
                <w:rFonts w:ascii="Calibri" w:hAnsi="Calibri" w:cs="Calibri" w:hint="eastAsia"/>
                <w:sz w:val="19"/>
                <w:szCs w:val="19"/>
                <w:highlight w:val="yellow"/>
              </w:rPr>
              <w:t>Gapdh</w:t>
            </w:r>
          </w:p>
        </w:tc>
        <w:tc>
          <w:tcPr>
            <w:tcW w:w="2902" w:type="dxa"/>
            <w:tcBorders>
              <w:top w:val="single" w:sz="4" w:space="0" w:color="auto"/>
              <w:bottom w:val="nil"/>
            </w:tcBorders>
            <w:vAlign w:val="center"/>
          </w:tcPr>
          <w:p w14:paraId="0F635C23" w14:textId="375CE6BE" w:rsidR="006B4222" w:rsidRPr="00174FE3" w:rsidRDefault="006323D0" w:rsidP="005C1219">
            <w:pPr>
              <w:snapToGrid w:val="0"/>
              <w:jc w:val="center"/>
              <w:rPr>
                <w:rFonts w:ascii="Calibri" w:hAnsi="Calibri" w:cs="Calibri"/>
                <w:sz w:val="19"/>
                <w:szCs w:val="19"/>
                <w:highlight w:val="yellow"/>
              </w:rPr>
            </w:pPr>
            <w:r w:rsidRPr="00174FE3">
              <w:rPr>
                <w:rFonts w:ascii="Calibri" w:hAnsi="Calibri" w:cs="Calibri" w:hint="eastAsia"/>
                <w:sz w:val="19"/>
                <w:szCs w:val="19"/>
                <w:highlight w:val="yellow"/>
              </w:rPr>
              <w:t>AGGTCGGTGTGAACGGATTTG</w:t>
            </w:r>
          </w:p>
        </w:tc>
        <w:tc>
          <w:tcPr>
            <w:tcW w:w="2935" w:type="dxa"/>
            <w:tcBorders>
              <w:top w:val="single" w:sz="4" w:space="0" w:color="auto"/>
              <w:bottom w:val="nil"/>
            </w:tcBorders>
            <w:vAlign w:val="center"/>
          </w:tcPr>
          <w:p w14:paraId="058838D5" w14:textId="2BDFC861" w:rsidR="006B4222" w:rsidRPr="00D35909" w:rsidRDefault="006323D0" w:rsidP="005C1219">
            <w:pPr>
              <w:snapToGrid w:val="0"/>
              <w:jc w:val="center"/>
              <w:rPr>
                <w:rFonts w:ascii="Calibri" w:hAnsi="Calibri" w:cs="Calibri"/>
                <w:sz w:val="19"/>
                <w:szCs w:val="19"/>
              </w:rPr>
            </w:pPr>
            <w:r w:rsidRPr="00174FE3">
              <w:rPr>
                <w:rFonts w:ascii="Calibri" w:hAnsi="Calibri" w:cs="Calibri" w:hint="eastAsia"/>
                <w:sz w:val="19"/>
                <w:szCs w:val="19"/>
                <w:highlight w:val="yellow"/>
              </w:rPr>
              <w:t>GGGGTCGTTGATGGCAACA</w:t>
            </w:r>
          </w:p>
        </w:tc>
      </w:tr>
      <w:tr w:rsidR="008D5607" w:rsidRPr="00D35909" w14:paraId="6DFC1CAF" w14:textId="06DC2066" w:rsidTr="008D5607">
        <w:trPr>
          <w:trHeight w:val="51"/>
        </w:trPr>
        <w:tc>
          <w:tcPr>
            <w:tcW w:w="914" w:type="dxa"/>
            <w:tcBorders>
              <w:top w:val="nil"/>
              <w:bottom w:val="nil"/>
            </w:tcBorders>
            <w:vAlign w:val="center"/>
          </w:tcPr>
          <w:p w14:paraId="20A034F1" w14:textId="54C3F098" w:rsidR="006B4222" w:rsidRPr="00D35909" w:rsidRDefault="006B4222" w:rsidP="005C1219">
            <w:pPr>
              <w:snapToGrid w:val="0"/>
              <w:jc w:val="center"/>
              <w:rPr>
                <w:rFonts w:ascii="Calibri" w:hAnsi="Calibri" w:cs="Calibri"/>
                <w:sz w:val="19"/>
                <w:szCs w:val="19"/>
              </w:rPr>
            </w:pPr>
            <w:r>
              <w:rPr>
                <w:rFonts w:ascii="Calibri" w:hAnsi="Calibri" w:cs="Calibri" w:hint="eastAsia"/>
                <w:sz w:val="19"/>
                <w:szCs w:val="19"/>
              </w:rPr>
              <w:t>Actr2</w:t>
            </w:r>
          </w:p>
        </w:tc>
        <w:tc>
          <w:tcPr>
            <w:tcW w:w="2902" w:type="dxa"/>
            <w:tcBorders>
              <w:top w:val="nil"/>
              <w:bottom w:val="nil"/>
            </w:tcBorders>
            <w:vAlign w:val="center"/>
          </w:tcPr>
          <w:p w14:paraId="3D1BC908" w14:textId="36738041" w:rsidR="006B4222" w:rsidRPr="00D35909" w:rsidRDefault="006B4222" w:rsidP="005C1219">
            <w:pPr>
              <w:snapToGrid w:val="0"/>
              <w:jc w:val="center"/>
              <w:rPr>
                <w:rFonts w:ascii="Calibri" w:hAnsi="Calibri" w:cs="Calibri"/>
                <w:sz w:val="19"/>
                <w:szCs w:val="19"/>
              </w:rPr>
            </w:pPr>
            <w:r w:rsidRPr="006B4222">
              <w:rPr>
                <w:rFonts w:ascii="Calibri" w:hAnsi="Calibri" w:cs="Calibri" w:hint="eastAsia"/>
                <w:sz w:val="19"/>
                <w:szCs w:val="19"/>
              </w:rPr>
              <w:t>GGAGGAGAACGATTTGAAGCA</w:t>
            </w:r>
          </w:p>
        </w:tc>
        <w:tc>
          <w:tcPr>
            <w:tcW w:w="2935" w:type="dxa"/>
            <w:tcBorders>
              <w:top w:val="nil"/>
              <w:bottom w:val="nil"/>
            </w:tcBorders>
            <w:vAlign w:val="center"/>
          </w:tcPr>
          <w:p w14:paraId="45D38D9F" w14:textId="283BF224" w:rsidR="006B4222" w:rsidRPr="006B4222" w:rsidRDefault="00051DDA" w:rsidP="005C1219">
            <w:pPr>
              <w:snapToGrid w:val="0"/>
              <w:jc w:val="center"/>
              <w:rPr>
                <w:rFonts w:ascii="Calibri" w:hAnsi="Calibri" w:cs="Calibri"/>
                <w:sz w:val="19"/>
                <w:szCs w:val="19"/>
              </w:rPr>
            </w:pPr>
            <w:r w:rsidRPr="00051DDA">
              <w:rPr>
                <w:rFonts w:ascii="Calibri" w:hAnsi="Calibri" w:cs="Calibri" w:hint="eastAsia"/>
                <w:sz w:val="19"/>
                <w:szCs w:val="19"/>
              </w:rPr>
              <w:t>TGCCTGGATTGTGTTAAAAAGCA</w:t>
            </w:r>
          </w:p>
        </w:tc>
      </w:tr>
      <w:tr w:rsidR="008D5607" w:rsidRPr="00D35909" w14:paraId="5FE98A02" w14:textId="5FECD8D0" w:rsidTr="008D5607">
        <w:trPr>
          <w:trHeight w:val="51"/>
        </w:trPr>
        <w:tc>
          <w:tcPr>
            <w:tcW w:w="914" w:type="dxa"/>
            <w:tcBorders>
              <w:top w:val="nil"/>
              <w:bottom w:val="nil"/>
            </w:tcBorders>
            <w:vAlign w:val="center"/>
          </w:tcPr>
          <w:p w14:paraId="7BE54B2C" w14:textId="4E330ECF" w:rsidR="006B4222" w:rsidRPr="00D35909" w:rsidRDefault="00E8278A" w:rsidP="005C1219">
            <w:pPr>
              <w:snapToGrid w:val="0"/>
              <w:jc w:val="center"/>
              <w:rPr>
                <w:rFonts w:ascii="Calibri" w:hAnsi="Calibri" w:cs="Calibri"/>
                <w:sz w:val="19"/>
                <w:szCs w:val="19"/>
              </w:rPr>
            </w:pPr>
            <w:r>
              <w:rPr>
                <w:rFonts w:ascii="Calibri" w:hAnsi="Calibri" w:cs="Calibri" w:hint="eastAsia"/>
                <w:sz w:val="19"/>
                <w:szCs w:val="19"/>
              </w:rPr>
              <w:t>Actr3</w:t>
            </w:r>
          </w:p>
        </w:tc>
        <w:tc>
          <w:tcPr>
            <w:tcW w:w="2902" w:type="dxa"/>
            <w:tcBorders>
              <w:top w:val="nil"/>
              <w:bottom w:val="nil"/>
            </w:tcBorders>
            <w:vAlign w:val="center"/>
          </w:tcPr>
          <w:p w14:paraId="2681E2E1" w14:textId="4F26B79E" w:rsidR="006B4222" w:rsidRPr="00D35909" w:rsidRDefault="00E8278A" w:rsidP="005C1219">
            <w:pPr>
              <w:snapToGrid w:val="0"/>
              <w:jc w:val="center"/>
              <w:rPr>
                <w:rFonts w:ascii="Calibri" w:hAnsi="Calibri" w:cs="Calibri"/>
                <w:sz w:val="19"/>
                <w:szCs w:val="19"/>
              </w:rPr>
            </w:pPr>
            <w:r w:rsidRPr="00E8278A">
              <w:rPr>
                <w:rFonts w:ascii="Calibri" w:hAnsi="Calibri" w:cs="Calibri" w:hint="eastAsia"/>
                <w:sz w:val="19"/>
                <w:szCs w:val="19"/>
              </w:rPr>
              <w:t>ACTGTGGCACGGGATATACAA</w:t>
            </w:r>
          </w:p>
        </w:tc>
        <w:tc>
          <w:tcPr>
            <w:tcW w:w="2935" w:type="dxa"/>
            <w:tcBorders>
              <w:top w:val="nil"/>
              <w:bottom w:val="nil"/>
            </w:tcBorders>
            <w:vAlign w:val="center"/>
          </w:tcPr>
          <w:p w14:paraId="1C468B6A" w14:textId="4315105C" w:rsidR="006B4222" w:rsidRPr="00D35909" w:rsidRDefault="00E8278A" w:rsidP="005C1219">
            <w:pPr>
              <w:snapToGrid w:val="0"/>
              <w:jc w:val="center"/>
              <w:rPr>
                <w:rFonts w:ascii="Calibri" w:hAnsi="Calibri" w:cs="Calibri"/>
                <w:sz w:val="19"/>
                <w:szCs w:val="19"/>
              </w:rPr>
            </w:pPr>
            <w:r w:rsidRPr="00E8278A">
              <w:rPr>
                <w:rFonts w:ascii="Calibri" w:hAnsi="Calibri" w:cs="Calibri" w:hint="eastAsia"/>
                <w:sz w:val="19"/>
                <w:szCs w:val="19"/>
              </w:rPr>
              <w:t>ACCTTTCCATTAAGTCCCAGTCT</w:t>
            </w:r>
          </w:p>
        </w:tc>
      </w:tr>
      <w:tr w:rsidR="008D5607" w:rsidRPr="00D35909" w14:paraId="5938DAA6" w14:textId="595F31E8" w:rsidTr="008D5607">
        <w:trPr>
          <w:trHeight w:val="51"/>
        </w:trPr>
        <w:tc>
          <w:tcPr>
            <w:tcW w:w="914" w:type="dxa"/>
            <w:tcBorders>
              <w:top w:val="nil"/>
              <w:bottom w:val="nil"/>
            </w:tcBorders>
            <w:vAlign w:val="center"/>
          </w:tcPr>
          <w:p w14:paraId="1D605861" w14:textId="183D4A0F" w:rsidR="006B4222" w:rsidRPr="00D35909" w:rsidRDefault="00E8278A" w:rsidP="005C1219">
            <w:pPr>
              <w:snapToGrid w:val="0"/>
              <w:jc w:val="center"/>
              <w:rPr>
                <w:rFonts w:ascii="Calibri" w:hAnsi="Calibri" w:cs="Calibri"/>
                <w:sz w:val="19"/>
                <w:szCs w:val="19"/>
              </w:rPr>
            </w:pPr>
            <w:r>
              <w:rPr>
                <w:rFonts w:ascii="Calibri" w:hAnsi="Calibri" w:cs="Calibri" w:hint="eastAsia"/>
                <w:sz w:val="19"/>
                <w:szCs w:val="19"/>
              </w:rPr>
              <w:t>Akt1</w:t>
            </w:r>
          </w:p>
        </w:tc>
        <w:tc>
          <w:tcPr>
            <w:tcW w:w="2902" w:type="dxa"/>
            <w:tcBorders>
              <w:top w:val="nil"/>
              <w:bottom w:val="nil"/>
            </w:tcBorders>
            <w:vAlign w:val="center"/>
          </w:tcPr>
          <w:p w14:paraId="142B3910" w14:textId="21450500" w:rsidR="006B4222" w:rsidRPr="00D35909" w:rsidRDefault="00E8278A" w:rsidP="005C1219">
            <w:pPr>
              <w:snapToGrid w:val="0"/>
              <w:jc w:val="center"/>
              <w:rPr>
                <w:rFonts w:ascii="Calibri" w:hAnsi="Calibri" w:cs="Calibri"/>
                <w:sz w:val="19"/>
                <w:szCs w:val="19"/>
              </w:rPr>
            </w:pPr>
            <w:r w:rsidRPr="00E8278A">
              <w:rPr>
                <w:rFonts w:ascii="Calibri" w:hAnsi="Calibri" w:cs="Calibri" w:hint="eastAsia"/>
                <w:sz w:val="19"/>
                <w:szCs w:val="19"/>
              </w:rPr>
              <w:t>ATGAACGACGTAGCCATTGTG</w:t>
            </w:r>
          </w:p>
        </w:tc>
        <w:tc>
          <w:tcPr>
            <w:tcW w:w="2935" w:type="dxa"/>
            <w:tcBorders>
              <w:top w:val="nil"/>
              <w:bottom w:val="nil"/>
            </w:tcBorders>
            <w:vAlign w:val="center"/>
          </w:tcPr>
          <w:p w14:paraId="340A674D" w14:textId="172363E6" w:rsidR="006B4222" w:rsidRPr="00D35909" w:rsidRDefault="00E8278A" w:rsidP="005C1219">
            <w:pPr>
              <w:snapToGrid w:val="0"/>
              <w:jc w:val="center"/>
              <w:rPr>
                <w:rFonts w:ascii="Calibri" w:hAnsi="Calibri" w:cs="Calibri"/>
                <w:sz w:val="19"/>
                <w:szCs w:val="19"/>
              </w:rPr>
            </w:pPr>
            <w:r w:rsidRPr="00E8278A">
              <w:rPr>
                <w:rFonts w:ascii="Calibri" w:hAnsi="Calibri" w:cs="Calibri" w:hint="eastAsia"/>
                <w:sz w:val="19"/>
                <w:szCs w:val="19"/>
              </w:rPr>
              <w:t>TTGTAGCCAATAAAGGTGCCAT</w:t>
            </w:r>
          </w:p>
        </w:tc>
      </w:tr>
      <w:tr w:rsidR="00E8278A" w:rsidRPr="00D35909" w14:paraId="47B8F894" w14:textId="77777777" w:rsidTr="008D5607">
        <w:trPr>
          <w:trHeight w:val="51"/>
        </w:trPr>
        <w:tc>
          <w:tcPr>
            <w:tcW w:w="914" w:type="dxa"/>
            <w:tcBorders>
              <w:top w:val="nil"/>
              <w:bottom w:val="nil"/>
            </w:tcBorders>
            <w:vAlign w:val="center"/>
          </w:tcPr>
          <w:p w14:paraId="3B70C501" w14:textId="49318E1B" w:rsidR="00E8278A" w:rsidRPr="00D35909" w:rsidRDefault="00E8278A" w:rsidP="005C1219">
            <w:pPr>
              <w:snapToGrid w:val="0"/>
              <w:jc w:val="center"/>
              <w:rPr>
                <w:rFonts w:ascii="Calibri" w:hAnsi="Calibri" w:cs="Calibri"/>
                <w:sz w:val="19"/>
                <w:szCs w:val="19"/>
              </w:rPr>
            </w:pPr>
            <w:r>
              <w:rPr>
                <w:rFonts w:ascii="Calibri" w:hAnsi="Calibri" w:cs="Calibri" w:hint="eastAsia"/>
                <w:sz w:val="19"/>
                <w:szCs w:val="19"/>
              </w:rPr>
              <w:t>Bak1</w:t>
            </w:r>
          </w:p>
        </w:tc>
        <w:tc>
          <w:tcPr>
            <w:tcW w:w="2902" w:type="dxa"/>
            <w:tcBorders>
              <w:top w:val="nil"/>
              <w:bottom w:val="nil"/>
            </w:tcBorders>
            <w:vAlign w:val="center"/>
          </w:tcPr>
          <w:p w14:paraId="704296D2" w14:textId="047E101D" w:rsidR="00E8278A" w:rsidRPr="00D35909" w:rsidRDefault="00E8278A" w:rsidP="005C1219">
            <w:pPr>
              <w:snapToGrid w:val="0"/>
              <w:jc w:val="center"/>
              <w:rPr>
                <w:rFonts w:ascii="Calibri" w:hAnsi="Calibri" w:cs="Calibri"/>
                <w:sz w:val="19"/>
                <w:szCs w:val="19"/>
              </w:rPr>
            </w:pPr>
            <w:r w:rsidRPr="00E8278A">
              <w:rPr>
                <w:rFonts w:ascii="Calibri" w:hAnsi="Calibri" w:cs="Calibri" w:hint="eastAsia"/>
                <w:sz w:val="19"/>
                <w:szCs w:val="19"/>
              </w:rPr>
              <w:t>CAGCTTGCTCTCATCGGAGAT</w:t>
            </w:r>
          </w:p>
        </w:tc>
        <w:tc>
          <w:tcPr>
            <w:tcW w:w="2935" w:type="dxa"/>
            <w:tcBorders>
              <w:top w:val="nil"/>
              <w:bottom w:val="nil"/>
            </w:tcBorders>
            <w:vAlign w:val="center"/>
          </w:tcPr>
          <w:p w14:paraId="45A0DFDD" w14:textId="627EBDBE" w:rsidR="00E8278A" w:rsidRPr="00D35909" w:rsidRDefault="00E8278A" w:rsidP="005C1219">
            <w:pPr>
              <w:snapToGrid w:val="0"/>
              <w:jc w:val="center"/>
              <w:rPr>
                <w:rFonts w:ascii="Calibri" w:hAnsi="Calibri" w:cs="Calibri"/>
                <w:sz w:val="19"/>
                <w:szCs w:val="19"/>
              </w:rPr>
            </w:pPr>
            <w:r w:rsidRPr="00E8278A">
              <w:rPr>
                <w:rFonts w:ascii="Calibri" w:hAnsi="Calibri" w:cs="Calibri" w:hint="eastAsia"/>
                <w:sz w:val="19"/>
                <w:szCs w:val="19"/>
              </w:rPr>
              <w:t>GGTGAAGAGTTCGTAGGCATTC</w:t>
            </w:r>
          </w:p>
        </w:tc>
      </w:tr>
      <w:tr w:rsidR="00E8278A" w:rsidRPr="00D35909" w14:paraId="154F0229" w14:textId="77777777" w:rsidTr="008D5607">
        <w:trPr>
          <w:trHeight w:val="51"/>
        </w:trPr>
        <w:tc>
          <w:tcPr>
            <w:tcW w:w="914" w:type="dxa"/>
            <w:tcBorders>
              <w:top w:val="nil"/>
              <w:bottom w:val="nil"/>
            </w:tcBorders>
            <w:vAlign w:val="center"/>
          </w:tcPr>
          <w:p w14:paraId="110CED51" w14:textId="53663035" w:rsidR="00E8278A" w:rsidRPr="00D35909" w:rsidRDefault="00E8278A" w:rsidP="005C1219">
            <w:pPr>
              <w:snapToGrid w:val="0"/>
              <w:jc w:val="center"/>
              <w:rPr>
                <w:rFonts w:ascii="Calibri" w:hAnsi="Calibri" w:cs="Calibri"/>
                <w:sz w:val="19"/>
                <w:szCs w:val="19"/>
              </w:rPr>
            </w:pPr>
            <w:r>
              <w:rPr>
                <w:rFonts w:ascii="Calibri" w:hAnsi="Calibri" w:cs="Calibri" w:hint="eastAsia"/>
                <w:sz w:val="19"/>
                <w:szCs w:val="19"/>
              </w:rPr>
              <w:t>Bax</w:t>
            </w:r>
          </w:p>
        </w:tc>
        <w:tc>
          <w:tcPr>
            <w:tcW w:w="2902" w:type="dxa"/>
            <w:tcBorders>
              <w:top w:val="nil"/>
              <w:bottom w:val="nil"/>
            </w:tcBorders>
            <w:vAlign w:val="center"/>
          </w:tcPr>
          <w:p w14:paraId="37F8FF0A" w14:textId="095E4BA2" w:rsidR="00E8278A" w:rsidRPr="00D35909" w:rsidRDefault="002B5FF0" w:rsidP="005C1219">
            <w:pPr>
              <w:snapToGrid w:val="0"/>
              <w:jc w:val="center"/>
              <w:rPr>
                <w:rFonts w:ascii="Calibri" w:hAnsi="Calibri" w:cs="Calibri"/>
                <w:sz w:val="19"/>
                <w:szCs w:val="19"/>
              </w:rPr>
            </w:pPr>
            <w:r w:rsidRPr="002B5FF0">
              <w:rPr>
                <w:rFonts w:ascii="Calibri" w:hAnsi="Calibri" w:cs="Calibri" w:hint="eastAsia"/>
                <w:sz w:val="19"/>
                <w:szCs w:val="19"/>
              </w:rPr>
              <w:t>AGACAGGGGCCTTTTTGCTAC</w:t>
            </w:r>
          </w:p>
        </w:tc>
        <w:tc>
          <w:tcPr>
            <w:tcW w:w="2935" w:type="dxa"/>
            <w:tcBorders>
              <w:top w:val="nil"/>
              <w:bottom w:val="nil"/>
            </w:tcBorders>
            <w:vAlign w:val="center"/>
          </w:tcPr>
          <w:p w14:paraId="665CE877" w14:textId="2B9EE036" w:rsidR="00E8278A" w:rsidRPr="00D35909" w:rsidRDefault="002B5FF0" w:rsidP="005C1219">
            <w:pPr>
              <w:snapToGrid w:val="0"/>
              <w:jc w:val="center"/>
              <w:rPr>
                <w:rFonts w:ascii="Calibri" w:hAnsi="Calibri" w:cs="Calibri"/>
                <w:sz w:val="19"/>
                <w:szCs w:val="19"/>
              </w:rPr>
            </w:pPr>
            <w:r w:rsidRPr="002B5FF0">
              <w:rPr>
                <w:rFonts w:ascii="Calibri" w:hAnsi="Calibri" w:cs="Calibri" w:hint="eastAsia"/>
                <w:sz w:val="19"/>
                <w:szCs w:val="19"/>
              </w:rPr>
              <w:t>AATTCGCCGGAGACACTCG</w:t>
            </w:r>
          </w:p>
        </w:tc>
      </w:tr>
      <w:tr w:rsidR="00E8278A" w:rsidRPr="00D35909" w14:paraId="10208944" w14:textId="77777777" w:rsidTr="008D5607">
        <w:trPr>
          <w:trHeight w:val="51"/>
        </w:trPr>
        <w:tc>
          <w:tcPr>
            <w:tcW w:w="914" w:type="dxa"/>
            <w:tcBorders>
              <w:top w:val="nil"/>
              <w:bottom w:val="nil"/>
            </w:tcBorders>
            <w:vAlign w:val="center"/>
          </w:tcPr>
          <w:p w14:paraId="3DC7DFAB" w14:textId="2EF7BF94" w:rsidR="00E8278A" w:rsidRPr="00D35909" w:rsidRDefault="00E8278A" w:rsidP="005C1219">
            <w:pPr>
              <w:snapToGrid w:val="0"/>
              <w:jc w:val="center"/>
              <w:rPr>
                <w:rFonts w:ascii="Calibri" w:hAnsi="Calibri" w:cs="Calibri"/>
                <w:sz w:val="19"/>
                <w:szCs w:val="19"/>
              </w:rPr>
            </w:pPr>
            <w:r>
              <w:rPr>
                <w:rFonts w:ascii="Calibri" w:hAnsi="Calibri" w:cs="Calibri" w:hint="eastAsia"/>
                <w:sz w:val="19"/>
                <w:szCs w:val="19"/>
              </w:rPr>
              <w:t>Bid</w:t>
            </w:r>
          </w:p>
        </w:tc>
        <w:tc>
          <w:tcPr>
            <w:tcW w:w="2902" w:type="dxa"/>
            <w:tcBorders>
              <w:top w:val="nil"/>
              <w:bottom w:val="nil"/>
            </w:tcBorders>
            <w:vAlign w:val="center"/>
          </w:tcPr>
          <w:p w14:paraId="37DC662F" w14:textId="17C9E7DF" w:rsidR="00E8278A" w:rsidRPr="00D35909" w:rsidRDefault="002B5FF0" w:rsidP="005C1219">
            <w:pPr>
              <w:snapToGrid w:val="0"/>
              <w:jc w:val="center"/>
              <w:rPr>
                <w:rFonts w:ascii="Calibri" w:hAnsi="Calibri" w:cs="Calibri"/>
                <w:sz w:val="19"/>
                <w:szCs w:val="19"/>
              </w:rPr>
            </w:pPr>
            <w:r w:rsidRPr="002B5FF0">
              <w:rPr>
                <w:rFonts w:ascii="Calibri" w:hAnsi="Calibri" w:cs="Calibri" w:hint="eastAsia"/>
                <w:sz w:val="19"/>
                <w:szCs w:val="19"/>
              </w:rPr>
              <w:t>GCCGAGCACATCACAGACC</w:t>
            </w:r>
          </w:p>
        </w:tc>
        <w:tc>
          <w:tcPr>
            <w:tcW w:w="2935" w:type="dxa"/>
            <w:tcBorders>
              <w:top w:val="nil"/>
              <w:bottom w:val="nil"/>
            </w:tcBorders>
            <w:vAlign w:val="center"/>
          </w:tcPr>
          <w:p w14:paraId="1D48E25B" w14:textId="5541131B" w:rsidR="00E8278A" w:rsidRPr="00D35909" w:rsidRDefault="002B5FF0" w:rsidP="005C1219">
            <w:pPr>
              <w:snapToGrid w:val="0"/>
              <w:jc w:val="center"/>
              <w:rPr>
                <w:rFonts w:ascii="Calibri" w:hAnsi="Calibri" w:cs="Calibri"/>
                <w:sz w:val="19"/>
                <w:szCs w:val="19"/>
              </w:rPr>
            </w:pPr>
            <w:r w:rsidRPr="002B5FF0">
              <w:rPr>
                <w:rFonts w:ascii="Calibri" w:hAnsi="Calibri" w:cs="Calibri" w:hint="eastAsia"/>
                <w:sz w:val="19"/>
                <w:szCs w:val="19"/>
              </w:rPr>
              <w:t>TGGCAATGTTGTGGATGATTTCT</w:t>
            </w:r>
          </w:p>
        </w:tc>
      </w:tr>
      <w:tr w:rsidR="008D5607" w:rsidRPr="00D35909" w14:paraId="14A0C4A8" w14:textId="0E29BC88" w:rsidTr="008D5607">
        <w:trPr>
          <w:trHeight w:val="51"/>
        </w:trPr>
        <w:tc>
          <w:tcPr>
            <w:tcW w:w="914" w:type="dxa"/>
            <w:tcBorders>
              <w:top w:val="nil"/>
              <w:bottom w:val="nil"/>
            </w:tcBorders>
            <w:vAlign w:val="center"/>
          </w:tcPr>
          <w:p w14:paraId="75290937" w14:textId="57C962CE" w:rsidR="006B4222" w:rsidRPr="00D35909" w:rsidRDefault="002B5FF0" w:rsidP="005C1219">
            <w:pPr>
              <w:snapToGrid w:val="0"/>
              <w:jc w:val="center"/>
              <w:rPr>
                <w:rFonts w:ascii="Calibri" w:hAnsi="Calibri" w:cs="Calibri"/>
                <w:sz w:val="19"/>
                <w:szCs w:val="19"/>
              </w:rPr>
            </w:pPr>
            <w:r>
              <w:rPr>
                <w:rFonts w:ascii="Calibri" w:hAnsi="Calibri" w:cs="Calibri" w:hint="eastAsia"/>
                <w:sz w:val="19"/>
                <w:szCs w:val="19"/>
              </w:rPr>
              <w:t>Il18</w:t>
            </w:r>
          </w:p>
        </w:tc>
        <w:tc>
          <w:tcPr>
            <w:tcW w:w="2902" w:type="dxa"/>
            <w:tcBorders>
              <w:top w:val="nil"/>
              <w:bottom w:val="nil"/>
            </w:tcBorders>
            <w:vAlign w:val="center"/>
          </w:tcPr>
          <w:p w14:paraId="425366EF" w14:textId="16B3910A" w:rsidR="006B4222" w:rsidRPr="00D35909" w:rsidRDefault="002B5FF0" w:rsidP="005C1219">
            <w:pPr>
              <w:snapToGrid w:val="0"/>
              <w:jc w:val="center"/>
              <w:rPr>
                <w:rFonts w:ascii="Calibri" w:hAnsi="Calibri" w:cs="Calibri"/>
                <w:sz w:val="19"/>
                <w:szCs w:val="19"/>
              </w:rPr>
            </w:pPr>
            <w:r w:rsidRPr="002B5FF0">
              <w:rPr>
                <w:rFonts w:ascii="Calibri" w:hAnsi="Calibri" w:cs="Calibri" w:hint="eastAsia"/>
                <w:sz w:val="19"/>
                <w:szCs w:val="19"/>
              </w:rPr>
              <w:t>GTGAACCCCAGACCAGACTG</w:t>
            </w:r>
          </w:p>
        </w:tc>
        <w:tc>
          <w:tcPr>
            <w:tcW w:w="2935" w:type="dxa"/>
            <w:tcBorders>
              <w:top w:val="nil"/>
              <w:bottom w:val="nil"/>
            </w:tcBorders>
            <w:vAlign w:val="center"/>
          </w:tcPr>
          <w:p w14:paraId="723272CA" w14:textId="18E830E8" w:rsidR="006B4222" w:rsidRPr="00D35909" w:rsidRDefault="002B5FF0" w:rsidP="005C1219">
            <w:pPr>
              <w:snapToGrid w:val="0"/>
              <w:jc w:val="center"/>
              <w:rPr>
                <w:rFonts w:ascii="Calibri" w:hAnsi="Calibri" w:cs="Calibri"/>
                <w:sz w:val="19"/>
                <w:szCs w:val="19"/>
              </w:rPr>
            </w:pPr>
            <w:r w:rsidRPr="002B5FF0">
              <w:rPr>
                <w:rFonts w:ascii="Calibri" w:hAnsi="Calibri" w:cs="Calibri" w:hint="eastAsia"/>
                <w:sz w:val="19"/>
                <w:szCs w:val="19"/>
              </w:rPr>
              <w:t>CCTGGAACACGTTTCTGAAAGA</w:t>
            </w:r>
          </w:p>
        </w:tc>
      </w:tr>
      <w:tr w:rsidR="008D5607" w:rsidRPr="00D35909" w14:paraId="0965C771" w14:textId="146A90DE" w:rsidTr="008D5607">
        <w:trPr>
          <w:trHeight w:val="51"/>
        </w:trPr>
        <w:tc>
          <w:tcPr>
            <w:tcW w:w="914" w:type="dxa"/>
            <w:tcBorders>
              <w:top w:val="nil"/>
              <w:bottom w:val="nil"/>
            </w:tcBorders>
            <w:vAlign w:val="center"/>
          </w:tcPr>
          <w:p w14:paraId="76A50EBC" w14:textId="78D78182" w:rsidR="006B4222" w:rsidRPr="00D35909" w:rsidRDefault="002B5FF0" w:rsidP="005C1219">
            <w:pPr>
              <w:snapToGrid w:val="0"/>
              <w:jc w:val="center"/>
              <w:rPr>
                <w:rFonts w:ascii="Calibri" w:hAnsi="Calibri" w:cs="Calibri"/>
                <w:sz w:val="19"/>
                <w:szCs w:val="19"/>
              </w:rPr>
            </w:pPr>
            <w:r>
              <w:rPr>
                <w:rFonts w:ascii="Calibri" w:hAnsi="Calibri" w:cs="Calibri" w:hint="eastAsia"/>
                <w:sz w:val="19"/>
                <w:szCs w:val="19"/>
              </w:rPr>
              <w:t>Il1b</w:t>
            </w:r>
          </w:p>
        </w:tc>
        <w:tc>
          <w:tcPr>
            <w:tcW w:w="2902" w:type="dxa"/>
            <w:tcBorders>
              <w:top w:val="nil"/>
              <w:bottom w:val="nil"/>
            </w:tcBorders>
            <w:vAlign w:val="center"/>
          </w:tcPr>
          <w:p w14:paraId="35333ADC" w14:textId="149A7B7A" w:rsidR="006B4222" w:rsidRPr="00D35909" w:rsidRDefault="002B5FF0" w:rsidP="005C1219">
            <w:pPr>
              <w:snapToGrid w:val="0"/>
              <w:jc w:val="center"/>
              <w:rPr>
                <w:rFonts w:ascii="Calibri" w:hAnsi="Calibri" w:cs="Calibri"/>
                <w:sz w:val="19"/>
                <w:szCs w:val="19"/>
              </w:rPr>
            </w:pPr>
            <w:r w:rsidRPr="002B5FF0">
              <w:rPr>
                <w:rFonts w:ascii="Calibri" w:hAnsi="Calibri" w:cs="Calibri" w:hint="eastAsia"/>
                <w:sz w:val="19"/>
                <w:szCs w:val="19"/>
              </w:rPr>
              <w:t>GAAATGCCACCTTTTGACAGTG</w:t>
            </w:r>
          </w:p>
        </w:tc>
        <w:tc>
          <w:tcPr>
            <w:tcW w:w="2935" w:type="dxa"/>
            <w:tcBorders>
              <w:top w:val="nil"/>
              <w:bottom w:val="nil"/>
            </w:tcBorders>
            <w:vAlign w:val="center"/>
          </w:tcPr>
          <w:p w14:paraId="57445443" w14:textId="43DD6B61" w:rsidR="006B4222" w:rsidRPr="00D35909" w:rsidRDefault="002B5FF0" w:rsidP="005C1219">
            <w:pPr>
              <w:snapToGrid w:val="0"/>
              <w:jc w:val="center"/>
              <w:rPr>
                <w:rFonts w:ascii="Calibri" w:hAnsi="Calibri" w:cs="Calibri"/>
                <w:sz w:val="19"/>
                <w:szCs w:val="19"/>
              </w:rPr>
            </w:pPr>
            <w:r w:rsidRPr="002B5FF0">
              <w:rPr>
                <w:rFonts w:ascii="Calibri" w:hAnsi="Calibri" w:cs="Calibri" w:hint="eastAsia"/>
                <w:sz w:val="19"/>
                <w:szCs w:val="19"/>
              </w:rPr>
              <w:t>TGGATGCTCTCATCAGGACAG</w:t>
            </w:r>
          </w:p>
        </w:tc>
      </w:tr>
      <w:tr w:rsidR="008D5607" w:rsidRPr="00D35909" w14:paraId="19775CF0" w14:textId="2F951B3D" w:rsidTr="008D5607">
        <w:trPr>
          <w:trHeight w:val="51"/>
        </w:trPr>
        <w:tc>
          <w:tcPr>
            <w:tcW w:w="914" w:type="dxa"/>
            <w:tcBorders>
              <w:top w:val="nil"/>
              <w:bottom w:val="nil"/>
            </w:tcBorders>
            <w:vAlign w:val="center"/>
          </w:tcPr>
          <w:p w14:paraId="77952C54" w14:textId="0FADB73E" w:rsidR="006B4222" w:rsidRPr="00D35909" w:rsidRDefault="00497D9A" w:rsidP="005C1219">
            <w:pPr>
              <w:snapToGrid w:val="0"/>
              <w:jc w:val="center"/>
              <w:rPr>
                <w:rFonts w:ascii="Calibri" w:hAnsi="Calibri" w:cs="Calibri"/>
                <w:sz w:val="19"/>
                <w:szCs w:val="19"/>
              </w:rPr>
            </w:pPr>
            <w:r>
              <w:rPr>
                <w:rFonts w:ascii="Calibri" w:hAnsi="Calibri" w:cs="Calibri" w:hint="eastAsia"/>
                <w:sz w:val="19"/>
                <w:szCs w:val="19"/>
              </w:rPr>
              <w:t>Mtor</w:t>
            </w:r>
          </w:p>
        </w:tc>
        <w:tc>
          <w:tcPr>
            <w:tcW w:w="2902" w:type="dxa"/>
            <w:tcBorders>
              <w:top w:val="nil"/>
              <w:bottom w:val="nil"/>
            </w:tcBorders>
            <w:vAlign w:val="center"/>
          </w:tcPr>
          <w:p w14:paraId="30D293A8" w14:textId="3ED5B50B" w:rsidR="006B4222" w:rsidRPr="00D35909" w:rsidRDefault="00497D9A" w:rsidP="005C1219">
            <w:pPr>
              <w:snapToGrid w:val="0"/>
              <w:jc w:val="center"/>
              <w:rPr>
                <w:rFonts w:ascii="Calibri" w:hAnsi="Calibri" w:cs="Calibri"/>
                <w:sz w:val="19"/>
                <w:szCs w:val="19"/>
              </w:rPr>
            </w:pPr>
            <w:r w:rsidRPr="00497D9A">
              <w:rPr>
                <w:rFonts w:ascii="Calibri" w:hAnsi="Calibri" w:cs="Calibri" w:hint="eastAsia"/>
                <w:sz w:val="19"/>
                <w:szCs w:val="19"/>
              </w:rPr>
              <w:t>CAGTTCGCCAGTGGACTGAAG</w:t>
            </w:r>
          </w:p>
        </w:tc>
        <w:tc>
          <w:tcPr>
            <w:tcW w:w="2935" w:type="dxa"/>
            <w:tcBorders>
              <w:top w:val="nil"/>
              <w:bottom w:val="nil"/>
            </w:tcBorders>
            <w:vAlign w:val="center"/>
          </w:tcPr>
          <w:p w14:paraId="0642CF1A" w14:textId="44594F3E" w:rsidR="006B4222" w:rsidRPr="00D35909" w:rsidRDefault="00497D9A" w:rsidP="005C1219">
            <w:pPr>
              <w:snapToGrid w:val="0"/>
              <w:jc w:val="center"/>
              <w:rPr>
                <w:rFonts w:ascii="Calibri" w:hAnsi="Calibri" w:cs="Calibri"/>
                <w:sz w:val="19"/>
                <w:szCs w:val="19"/>
              </w:rPr>
            </w:pPr>
            <w:r w:rsidRPr="00497D9A">
              <w:rPr>
                <w:rFonts w:ascii="Calibri" w:hAnsi="Calibri" w:cs="Calibri" w:hint="eastAsia"/>
                <w:sz w:val="19"/>
                <w:szCs w:val="19"/>
              </w:rPr>
              <w:t>GCTGGTCATAGAAGCGAGTAGAC</w:t>
            </w:r>
          </w:p>
        </w:tc>
      </w:tr>
      <w:tr w:rsidR="008D5607" w:rsidRPr="00D35909" w14:paraId="3CC6CB22" w14:textId="4C0FC70D" w:rsidTr="008D5607">
        <w:trPr>
          <w:trHeight w:val="51"/>
        </w:trPr>
        <w:tc>
          <w:tcPr>
            <w:tcW w:w="914" w:type="dxa"/>
            <w:tcBorders>
              <w:top w:val="nil"/>
              <w:bottom w:val="nil"/>
            </w:tcBorders>
            <w:vAlign w:val="center"/>
          </w:tcPr>
          <w:p w14:paraId="133532EA" w14:textId="0FA71F30" w:rsidR="006B4222" w:rsidRPr="00D35909" w:rsidRDefault="00497D9A" w:rsidP="005C1219">
            <w:pPr>
              <w:snapToGrid w:val="0"/>
              <w:jc w:val="center"/>
              <w:rPr>
                <w:rFonts w:ascii="Calibri" w:hAnsi="Calibri" w:cs="Calibri"/>
                <w:sz w:val="19"/>
                <w:szCs w:val="19"/>
              </w:rPr>
            </w:pPr>
            <w:r>
              <w:rPr>
                <w:rFonts w:ascii="Calibri" w:hAnsi="Calibri" w:cs="Calibri" w:hint="eastAsia"/>
                <w:sz w:val="19"/>
                <w:szCs w:val="19"/>
              </w:rPr>
              <w:t>Myd88</w:t>
            </w:r>
          </w:p>
        </w:tc>
        <w:tc>
          <w:tcPr>
            <w:tcW w:w="2902" w:type="dxa"/>
            <w:tcBorders>
              <w:top w:val="nil"/>
              <w:bottom w:val="nil"/>
            </w:tcBorders>
            <w:vAlign w:val="center"/>
          </w:tcPr>
          <w:p w14:paraId="7AEEF8AC" w14:textId="6DE13452" w:rsidR="006B4222" w:rsidRPr="00D35909" w:rsidRDefault="00497D9A" w:rsidP="005C1219">
            <w:pPr>
              <w:snapToGrid w:val="0"/>
              <w:jc w:val="center"/>
              <w:rPr>
                <w:rFonts w:ascii="Calibri" w:hAnsi="Calibri" w:cs="Calibri"/>
                <w:sz w:val="19"/>
                <w:szCs w:val="19"/>
              </w:rPr>
            </w:pPr>
            <w:r w:rsidRPr="00497D9A">
              <w:rPr>
                <w:rFonts w:ascii="Calibri" w:hAnsi="Calibri" w:cs="Calibri" w:hint="eastAsia"/>
                <w:sz w:val="19"/>
                <w:szCs w:val="19"/>
              </w:rPr>
              <w:t>TCATGTTCTCCATACCCTTGGT</w:t>
            </w:r>
          </w:p>
        </w:tc>
        <w:tc>
          <w:tcPr>
            <w:tcW w:w="2935" w:type="dxa"/>
            <w:tcBorders>
              <w:top w:val="nil"/>
              <w:bottom w:val="nil"/>
            </w:tcBorders>
            <w:vAlign w:val="center"/>
          </w:tcPr>
          <w:p w14:paraId="145416D1" w14:textId="29550E4B" w:rsidR="006B4222" w:rsidRPr="00D35909" w:rsidRDefault="00497D9A" w:rsidP="005C1219">
            <w:pPr>
              <w:snapToGrid w:val="0"/>
              <w:jc w:val="center"/>
              <w:rPr>
                <w:rFonts w:ascii="Calibri" w:hAnsi="Calibri" w:cs="Calibri"/>
                <w:sz w:val="19"/>
                <w:szCs w:val="19"/>
              </w:rPr>
            </w:pPr>
            <w:r w:rsidRPr="00497D9A">
              <w:rPr>
                <w:rFonts w:ascii="Calibri" w:hAnsi="Calibri" w:cs="Calibri" w:hint="eastAsia"/>
                <w:sz w:val="19"/>
                <w:szCs w:val="19"/>
              </w:rPr>
              <w:t>AAACTGCGAGTGGGGTCAG</w:t>
            </w:r>
          </w:p>
        </w:tc>
      </w:tr>
      <w:tr w:rsidR="008D5607" w:rsidRPr="00D35909" w14:paraId="2ED823E6" w14:textId="78FC0246" w:rsidTr="008D5607">
        <w:trPr>
          <w:trHeight w:val="51"/>
        </w:trPr>
        <w:tc>
          <w:tcPr>
            <w:tcW w:w="914" w:type="dxa"/>
            <w:tcBorders>
              <w:top w:val="nil"/>
              <w:bottom w:val="nil"/>
            </w:tcBorders>
            <w:vAlign w:val="center"/>
          </w:tcPr>
          <w:p w14:paraId="316B9984" w14:textId="4D5AD04C" w:rsidR="006B4222" w:rsidRPr="00D35909" w:rsidRDefault="00497D9A" w:rsidP="005C1219">
            <w:pPr>
              <w:snapToGrid w:val="0"/>
              <w:jc w:val="center"/>
              <w:rPr>
                <w:rFonts w:ascii="Calibri" w:hAnsi="Calibri" w:cs="Calibri"/>
                <w:sz w:val="19"/>
                <w:szCs w:val="19"/>
              </w:rPr>
            </w:pPr>
            <w:r>
              <w:rPr>
                <w:rFonts w:ascii="Calibri" w:hAnsi="Calibri" w:cs="Calibri" w:hint="eastAsia"/>
                <w:sz w:val="19"/>
                <w:szCs w:val="19"/>
              </w:rPr>
              <w:t>Ninj1</w:t>
            </w:r>
          </w:p>
        </w:tc>
        <w:tc>
          <w:tcPr>
            <w:tcW w:w="2902" w:type="dxa"/>
            <w:tcBorders>
              <w:top w:val="nil"/>
              <w:bottom w:val="nil"/>
            </w:tcBorders>
            <w:vAlign w:val="center"/>
          </w:tcPr>
          <w:p w14:paraId="07ED1F58" w14:textId="6248535F" w:rsidR="006B4222" w:rsidRPr="00D35909" w:rsidRDefault="00497D9A" w:rsidP="005C1219">
            <w:pPr>
              <w:snapToGrid w:val="0"/>
              <w:jc w:val="center"/>
              <w:rPr>
                <w:rFonts w:ascii="Calibri" w:hAnsi="Calibri" w:cs="Calibri"/>
                <w:sz w:val="19"/>
                <w:szCs w:val="19"/>
              </w:rPr>
            </w:pPr>
            <w:r w:rsidRPr="00497D9A">
              <w:rPr>
                <w:rFonts w:ascii="Calibri" w:hAnsi="Calibri" w:cs="Calibri" w:hint="eastAsia"/>
                <w:sz w:val="19"/>
                <w:szCs w:val="19"/>
              </w:rPr>
              <w:t>GAGTCGGGCACTGAGGAGTAT</w:t>
            </w:r>
          </w:p>
        </w:tc>
        <w:tc>
          <w:tcPr>
            <w:tcW w:w="2935" w:type="dxa"/>
            <w:tcBorders>
              <w:top w:val="nil"/>
              <w:bottom w:val="nil"/>
            </w:tcBorders>
            <w:vAlign w:val="center"/>
          </w:tcPr>
          <w:p w14:paraId="76F03A07" w14:textId="598DCC2E" w:rsidR="006B4222" w:rsidRPr="00D35909" w:rsidRDefault="00497D9A" w:rsidP="005C1219">
            <w:pPr>
              <w:snapToGrid w:val="0"/>
              <w:jc w:val="center"/>
              <w:rPr>
                <w:rFonts w:ascii="Calibri" w:hAnsi="Calibri" w:cs="Calibri"/>
                <w:sz w:val="19"/>
                <w:szCs w:val="19"/>
              </w:rPr>
            </w:pPr>
            <w:r w:rsidRPr="00497D9A">
              <w:rPr>
                <w:rFonts w:ascii="Calibri" w:hAnsi="Calibri" w:cs="Calibri" w:hint="eastAsia"/>
                <w:sz w:val="19"/>
                <w:szCs w:val="19"/>
              </w:rPr>
              <w:t>CGCTCTTCTTGTTGGCATAATGG</w:t>
            </w:r>
          </w:p>
        </w:tc>
      </w:tr>
      <w:tr w:rsidR="008D5607" w:rsidRPr="00D35909" w14:paraId="364264EF" w14:textId="78EF0F75" w:rsidTr="008D5607">
        <w:trPr>
          <w:trHeight w:val="51"/>
        </w:trPr>
        <w:tc>
          <w:tcPr>
            <w:tcW w:w="914" w:type="dxa"/>
            <w:tcBorders>
              <w:top w:val="nil"/>
              <w:bottom w:val="nil"/>
            </w:tcBorders>
            <w:vAlign w:val="center"/>
          </w:tcPr>
          <w:p w14:paraId="34E5F97C" w14:textId="3A3962AC" w:rsidR="006B4222" w:rsidRPr="00D35909" w:rsidRDefault="00497D9A" w:rsidP="005C1219">
            <w:pPr>
              <w:snapToGrid w:val="0"/>
              <w:jc w:val="center"/>
              <w:rPr>
                <w:rFonts w:ascii="Calibri" w:hAnsi="Calibri" w:cs="Calibri"/>
                <w:sz w:val="19"/>
                <w:szCs w:val="19"/>
              </w:rPr>
            </w:pPr>
            <w:r>
              <w:rPr>
                <w:rFonts w:ascii="Calibri" w:hAnsi="Calibri" w:cs="Calibri" w:hint="eastAsia"/>
                <w:sz w:val="19"/>
                <w:szCs w:val="19"/>
              </w:rPr>
              <w:t>Rhoa</w:t>
            </w:r>
          </w:p>
        </w:tc>
        <w:tc>
          <w:tcPr>
            <w:tcW w:w="2902" w:type="dxa"/>
            <w:tcBorders>
              <w:top w:val="nil"/>
              <w:bottom w:val="nil"/>
            </w:tcBorders>
            <w:vAlign w:val="center"/>
          </w:tcPr>
          <w:p w14:paraId="75A0D619" w14:textId="764F58BC" w:rsidR="006B4222" w:rsidRPr="00D35909" w:rsidRDefault="00497D9A" w:rsidP="005C1219">
            <w:pPr>
              <w:snapToGrid w:val="0"/>
              <w:jc w:val="center"/>
              <w:rPr>
                <w:rFonts w:ascii="Calibri" w:hAnsi="Calibri" w:cs="Calibri"/>
                <w:sz w:val="19"/>
                <w:szCs w:val="19"/>
              </w:rPr>
            </w:pPr>
            <w:r w:rsidRPr="00497D9A">
              <w:rPr>
                <w:rFonts w:ascii="Calibri" w:hAnsi="Calibri" w:cs="Calibri" w:hint="eastAsia"/>
                <w:sz w:val="19"/>
                <w:szCs w:val="19"/>
              </w:rPr>
              <w:t>GAAACTGGTGATTGTTGGTGATG</w:t>
            </w:r>
          </w:p>
        </w:tc>
        <w:tc>
          <w:tcPr>
            <w:tcW w:w="2935" w:type="dxa"/>
            <w:tcBorders>
              <w:top w:val="nil"/>
              <w:bottom w:val="nil"/>
            </w:tcBorders>
            <w:vAlign w:val="center"/>
          </w:tcPr>
          <w:p w14:paraId="0630F185" w14:textId="1F743575" w:rsidR="006B4222" w:rsidRPr="00D35909" w:rsidRDefault="00497D9A" w:rsidP="005C1219">
            <w:pPr>
              <w:snapToGrid w:val="0"/>
              <w:jc w:val="center"/>
              <w:rPr>
                <w:rFonts w:ascii="Calibri" w:hAnsi="Calibri" w:cs="Calibri"/>
                <w:sz w:val="19"/>
                <w:szCs w:val="19"/>
              </w:rPr>
            </w:pPr>
            <w:r w:rsidRPr="00497D9A">
              <w:rPr>
                <w:rFonts w:ascii="Calibri" w:hAnsi="Calibri" w:cs="Calibri" w:hint="eastAsia"/>
                <w:sz w:val="19"/>
                <w:szCs w:val="19"/>
              </w:rPr>
              <w:t>ACCGTGGGCACATAGACCT</w:t>
            </w:r>
          </w:p>
        </w:tc>
      </w:tr>
      <w:tr w:rsidR="008D5607" w:rsidRPr="00D35909" w14:paraId="3330B7E9" w14:textId="1EAE3217" w:rsidTr="008D5607">
        <w:trPr>
          <w:trHeight w:val="51"/>
        </w:trPr>
        <w:tc>
          <w:tcPr>
            <w:tcW w:w="914" w:type="dxa"/>
            <w:tcBorders>
              <w:top w:val="nil"/>
              <w:bottom w:val="nil"/>
            </w:tcBorders>
            <w:vAlign w:val="center"/>
          </w:tcPr>
          <w:p w14:paraId="2C26F560" w14:textId="04B0ED1A" w:rsidR="006B4222" w:rsidRPr="00D35909" w:rsidRDefault="00D7734E" w:rsidP="005C1219">
            <w:pPr>
              <w:snapToGrid w:val="0"/>
              <w:jc w:val="center"/>
              <w:rPr>
                <w:rFonts w:ascii="Calibri" w:hAnsi="Calibri" w:cs="Calibri"/>
                <w:sz w:val="19"/>
                <w:szCs w:val="19"/>
              </w:rPr>
            </w:pPr>
            <w:r>
              <w:rPr>
                <w:rFonts w:ascii="Calibri" w:hAnsi="Calibri" w:cs="Calibri" w:hint="eastAsia"/>
                <w:sz w:val="19"/>
                <w:szCs w:val="19"/>
              </w:rPr>
              <w:t>Rictor</w:t>
            </w:r>
          </w:p>
        </w:tc>
        <w:tc>
          <w:tcPr>
            <w:tcW w:w="2902" w:type="dxa"/>
            <w:tcBorders>
              <w:top w:val="nil"/>
              <w:bottom w:val="nil"/>
            </w:tcBorders>
            <w:vAlign w:val="center"/>
          </w:tcPr>
          <w:p w14:paraId="6DA02177" w14:textId="5D2A70FF" w:rsidR="006B4222" w:rsidRPr="00D35909" w:rsidRDefault="00D7734E" w:rsidP="005C1219">
            <w:pPr>
              <w:snapToGrid w:val="0"/>
              <w:jc w:val="center"/>
              <w:rPr>
                <w:rFonts w:ascii="Calibri" w:hAnsi="Calibri" w:cs="Calibri"/>
                <w:sz w:val="19"/>
                <w:szCs w:val="19"/>
              </w:rPr>
            </w:pPr>
            <w:r w:rsidRPr="00D7734E">
              <w:rPr>
                <w:rFonts w:ascii="Calibri" w:hAnsi="Calibri" w:cs="Calibri" w:hint="eastAsia"/>
                <w:sz w:val="19"/>
                <w:szCs w:val="19"/>
              </w:rPr>
              <w:t>GCTGCGCTATCTCATCCAAGA</w:t>
            </w:r>
          </w:p>
        </w:tc>
        <w:tc>
          <w:tcPr>
            <w:tcW w:w="2935" w:type="dxa"/>
            <w:tcBorders>
              <w:top w:val="nil"/>
              <w:bottom w:val="nil"/>
            </w:tcBorders>
            <w:vAlign w:val="center"/>
          </w:tcPr>
          <w:p w14:paraId="1BC46DBB" w14:textId="1AB4D8A4" w:rsidR="006B4222" w:rsidRPr="00D35909" w:rsidRDefault="00D7734E" w:rsidP="005C1219">
            <w:pPr>
              <w:snapToGrid w:val="0"/>
              <w:jc w:val="center"/>
              <w:rPr>
                <w:rFonts w:ascii="Calibri" w:hAnsi="Calibri" w:cs="Calibri"/>
                <w:sz w:val="19"/>
                <w:szCs w:val="19"/>
              </w:rPr>
            </w:pPr>
            <w:r w:rsidRPr="00D7734E">
              <w:rPr>
                <w:rFonts w:ascii="Calibri" w:hAnsi="Calibri" w:cs="Calibri" w:hint="eastAsia"/>
                <w:sz w:val="19"/>
                <w:szCs w:val="19"/>
              </w:rPr>
              <w:t>GGGTTCTGAAGTGCTAGTTCAC</w:t>
            </w:r>
          </w:p>
        </w:tc>
      </w:tr>
      <w:tr w:rsidR="008D5607" w:rsidRPr="00D35909" w14:paraId="7EC491E0" w14:textId="59B25C73" w:rsidTr="008D5607">
        <w:trPr>
          <w:trHeight w:val="51"/>
        </w:trPr>
        <w:tc>
          <w:tcPr>
            <w:tcW w:w="914" w:type="dxa"/>
            <w:tcBorders>
              <w:top w:val="nil"/>
              <w:bottom w:val="nil"/>
            </w:tcBorders>
            <w:vAlign w:val="center"/>
          </w:tcPr>
          <w:p w14:paraId="6F0C2BDA" w14:textId="17BA7020" w:rsidR="006B4222" w:rsidRPr="00D35909" w:rsidRDefault="00D7734E" w:rsidP="005C1219">
            <w:pPr>
              <w:snapToGrid w:val="0"/>
              <w:jc w:val="center"/>
              <w:rPr>
                <w:rFonts w:ascii="Calibri" w:hAnsi="Calibri" w:cs="Calibri"/>
                <w:sz w:val="19"/>
                <w:szCs w:val="19"/>
              </w:rPr>
            </w:pPr>
            <w:r>
              <w:rPr>
                <w:rFonts w:ascii="Calibri" w:hAnsi="Calibri" w:cs="Calibri" w:hint="eastAsia"/>
                <w:sz w:val="19"/>
                <w:szCs w:val="19"/>
              </w:rPr>
              <w:t>Ticam1</w:t>
            </w:r>
          </w:p>
        </w:tc>
        <w:tc>
          <w:tcPr>
            <w:tcW w:w="2902" w:type="dxa"/>
            <w:tcBorders>
              <w:top w:val="nil"/>
              <w:bottom w:val="nil"/>
            </w:tcBorders>
            <w:vAlign w:val="center"/>
          </w:tcPr>
          <w:p w14:paraId="40FB2B9A" w14:textId="0C4C8172" w:rsidR="006B4222" w:rsidRPr="00D35909" w:rsidRDefault="00D7734E" w:rsidP="005C1219">
            <w:pPr>
              <w:snapToGrid w:val="0"/>
              <w:jc w:val="center"/>
              <w:rPr>
                <w:rFonts w:ascii="Calibri" w:hAnsi="Calibri" w:cs="Calibri"/>
                <w:sz w:val="19"/>
                <w:szCs w:val="19"/>
              </w:rPr>
            </w:pPr>
            <w:r w:rsidRPr="00D7734E">
              <w:rPr>
                <w:rFonts w:ascii="Calibri" w:hAnsi="Calibri" w:cs="Calibri" w:hint="eastAsia"/>
                <w:sz w:val="19"/>
                <w:szCs w:val="19"/>
              </w:rPr>
              <w:t>AACCTCCACATCCCCTGTTTT</w:t>
            </w:r>
          </w:p>
        </w:tc>
        <w:tc>
          <w:tcPr>
            <w:tcW w:w="2935" w:type="dxa"/>
            <w:tcBorders>
              <w:top w:val="nil"/>
              <w:bottom w:val="nil"/>
            </w:tcBorders>
            <w:vAlign w:val="center"/>
          </w:tcPr>
          <w:p w14:paraId="2A91867D" w14:textId="5B44CFBA" w:rsidR="006B4222" w:rsidRPr="00D35909" w:rsidRDefault="00D7734E" w:rsidP="005C1219">
            <w:pPr>
              <w:snapToGrid w:val="0"/>
              <w:jc w:val="center"/>
              <w:rPr>
                <w:rFonts w:ascii="Calibri" w:hAnsi="Calibri" w:cs="Calibri"/>
                <w:sz w:val="19"/>
                <w:szCs w:val="19"/>
              </w:rPr>
            </w:pPr>
            <w:r w:rsidRPr="00D7734E">
              <w:rPr>
                <w:rFonts w:ascii="Calibri" w:hAnsi="Calibri" w:cs="Calibri" w:hint="eastAsia"/>
                <w:sz w:val="19"/>
                <w:szCs w:val="19"/>
              </w:rPr>
              <w:t>GCCCTGGCATGGATAACCA</w:t>
            </w:r>
          </w:p>
        </w:tc>
      </w:tr>
      <w:tr w:rsidR="00D7734E" w:rsidRPr="00D35909" w14:paraId="66DC49B9" w14:textId="77777777" w:rsidTr="008D5607">
        <w:trPr>
          <w:trHeight w:val="51"/>
        </w:trPr>
        <w:tc>
          <w:tcPr>
            <w:tcW w:w="914" w:type="dxa"/>
            <w:tcBorders>
              <w:top w:val="nil"/>
              <w:bottom w:val="nil"/>
            </w:tcBorders>
            <w:vAlign w:val="center"/>
          </w:tcPr>
          <w:p w14:paraId="2ACBBA67" w14:textId="76AA1FEB" w:rsidR="00D7734E" w:rsidRPr="00D35909" w:rsidRDefault="00D7734E" w:rsidP="005C1219">
            <w:pPr>
              <w:snapToGrid w:val="0"/>
              <w:jc w:val="center"/>
              <w:rPr>
                <w:rFonts w:ascii="Calibri" w:hAnsi="Calibri" w:cs="Calibri"/>
                <w:sz w:val="19"/>
                <w:szCs w:val="19"/>
              </w:rPr>
            </w:pPr>
            <w:r>
              <w:rPr>
                <w:rFonts w:ascii="Calibri" w:hAnsi="Calibri" w:cs="Calibri" w:hint="eastAsia"/>
                <w:sz w:val="19"/>
                <w:szCs w:val="19"/>
              </w:rPr>
              <w:t>Tlr2</w:t>
            </w:r>
          </w:p>
        </w:tc>
        <w:tc>
          <w:tcPr>
            <w:tcW w:w="2902" w:type="dxa"/>
            <w:tcBorders>
              <w:top w:val="nil"/>
              <w:bottom w:val="nil"/>
            </w:tcBorders>
            <w:vAlign w:val="center"/>
          </w:tcPr>
          <w:p w14:paraId="64BABBB6" w14:textId="41BDE37A" w:rsidR="00D7734E" w:rsidRPr="00D35909" w:rsidRDefault="00D7734E" w:rsidP="005C1219">
            <w:pPr>
              <w:snapToGrid w:val="0"/>
              <w:jc w:val="center"/>
              <w:rPr>
                <w:rFonts w:ascii="Calibri" w:hAnsi="Calibri" w:cs="Calibri"/>
                <w:sz w:val="19"/>
                <w:szCs w:val="19"/>
              </w:rPr>
            </w:pPr>
            <w:r w:rsidRPr="00D7734E">
              <w:rPr>
                <w:rFonts w:ascii="Calibri" w:hAnsi="Calibri" w:cs="Calibri" w:hint="eastAsia"/>
                <w:sz w:val="19"/>
                <w:szCs w:val="19"/>
              </w:rPr>
              <w:t>CTCTTCAGCAAACGCTGTTCT</w:t>
            </w:r>
          </w:p>
        </w:tc>
        <w:tc>
          <w:tcPr>
            <w:tcW w:w="2935" w:type="dxa"/>
            <w:tcBorders>
              <w:top w:val="nil"/>
              <w:bottom w:val="nil"/>
            </w:tcBorders>
            <w:vAlign w:val="center"/>
          </w:tcPr>
          <w:p w14:paraId="6AC01B18" w14:textId="3A3A9F63" w:rsidR="00D7734E" w:rsidRPr="00D35909" w:rsidRDefault="00D7734E" w:rsidP="005C1219">
            <w:pPr>
              <w:snapToGrid w:val="0"/>
              <w:jc w:val="center"/>
              <w:rPr>
                <w:rFonts w:ascii="Calibri" w:hAnsi="Calibri" w:cs="Calibri"/>
                <w:sz w:val="19"/>
                <w:szCs w:val="19"/>
              </w:rPr>
            </w:pPr>
            <w:r w:rsidRPr="00D7734E">
              <w:rPr>
                <w:rFonts w:ascii="Calibri" w:hAnsi="Calibri" w:cs="Calibri" w:hint="eastAsia"/>
                <w:sz w:val="19"/>
                <w:szCs w:val="19"/>
              </w:rPr>
              <w:t>GGCGTCTCCCTCTATTGTATTG</w:t>
            </w:r>
          </w:p>
        </w:tc>
      </w:tr>
      <w:tr w:rsidR="00D7734E" w:rsidRPr="00D35909" w14:paraId="7863E664" w14:textId="77777777" w:rsidTr="008D5607">
        <w:trPr>
          <w:trHeight w:val="51"/>
        </w:trPr>
        <w:tc>
          <w:tcPr>
            <w:tcW w:w="914" w:type="dxa"/>
            <w:tcBorders>
              <w:top w:val="nil"/>
              <w:bottom w:val="nil"/>
            </w:tcBorders>
            <w:vAlign w:val="center"/>
          </w:tcPr>
          <w:p w14:paraId="17891377" w14:textId="4E017589" w:rsidR="00D7734E" w:rsidRPr="00D35909" w:rsidRDefault="00D7734E" w:rsidP="005C1219">
            <w:pPr>
              <w:snapToGrid w:val="0"/>
              <w:jc w:val="center"/>
              <w:rPr>
                <w:rFonts w:ascii="Calibri" w:hAnsi="Calibri" w:cs="Calibri"/>
                <w:sz w:val="19"/>
                <w:szCs w:val="19"/>
              </w:rPr>
            </w:pPr>
            <w:r w:rsidRPr="00D7734E">
              <w:rPr>
                <w:rFonts w:ascii="Calibri" w:hAnsi="Calibri" w:cs="Calibri" w:hint="eastAsia"/>
                <w:sz w:val="19"/>
                <w:szCs w:val="19"/>
              </w:rPr>
              <w:t>Tlr</w:t>
            </w:r>
            <w:r>
              <w:rPr>
                <w:rFonts w:ascii="Calibri" w:hAnsi="Calibri" w:cs="Calibri" w:hint="eastAsia"/>
                <w:sz w:val="19"/>
                <w:szCs w:val="19"/>
              </w:rPr>
              <w:t>4</w:t>
            </w:r>
          </w:p>
        </w:tc>
        <w:tc>
          <w:tcPr>
            <w:tcW w:w="2902" w:type="dxa"/>
            <w:tcBorders>
              <w:top w:val="nil"/>
              <w:bottom w:val="nil"/>
            </w:tcBorders>
            <w:vAlign w:val="center"/>
          </w:tcPr>
          <w:p w14:paraId="00BC8A29" w14:textId="5F87E057" w:rsidR="00D7734E" w:rsidRPr="00D35909" w:rsidRDefault="00D7734E" w:rsidP="005C1219">
            <w:pPr>
              <w:snapToGrid w:val="0"/>
              <w:jc w:val="center"/>
              <w:rPr>
                <w:rFonts w:ascii="Calibri" w:hAnsi="Calibri" w:cs="Calibri"/>
                <w:sz w:val="19"/>
                <w:szCs w:val="19"/>
              </w:rPr>
            </w:pPr>
            <w:r w:rsidRPr="00D7734E">
              <w:rPr>
                <w:rFonts w:ascii="Calibri" w:hAnsi="Calibri" w:cs="Calibri" w:hint="eastAsia"/>
                <w:sz w:val="19"/>
                <w:szCs w:val="19"/>
              </w:rPr>
              <w:t>ATGGCATGGCTTACACCACC</w:t>
            </w:r>
          </w:p>
        </w:tc>
        <w:tc>
          <w:tcPr>
            <w:tcW w:w="2935" w:type="dxa"/>
            <w:tcBorders>
              <w:top w:val="nil"/>
              <w:bottom w:val="nil"/>
            </w:tcBorders>
            <w:vAlign w:val="center"/>
          </w:tcPr>
          <w:p w14:paraId="5C0CF6C6" w14:textId="55D4EB01" w:rsidR="00D7734E" w:rsidRPr="00D35909" w:rsidRDefault="00D7734E" w:rsidP="005C1219">
            <w:pPr>
              <w:snapToGrid w:val="0"/>
              <w:jc w:val="center"/>
              <w:rPr>
                <w:rFonts w:ascii="Calibri" w:hAnsi="Calibri" w:cs="Calibri"/>
                <w:sz w:val="19"/>
                <w:szCs w:val="19"/>
              </w:rPr>
            </w:pPr>
            <w:r w:rsidRPr="00D7734E">
              <w:rPr>
                <w:rFonts w:ascii="Calibri" w:hAnsi="Calibri" w:cs="Calibri" w:hint="eastAsia"/>
                <w:sz w:val="19"/>
                <w:szCs w:val="19"/>
              </w:rPr>
              <w:t>GAGGCCAATTTTGTCTCCACA</w:t>
            </w:r>
          </w:p>
        </w:tc>
      </w:tr>
      <w:tr w:rsidR="008D5607" w:rsidRPr="00D35909" w14:paraId="33F7110E" w14:textId="2BE133AA" w:rsidTr="008D5607">
        <w:trPr>
          <w:trHeight w:val="51"/>
        </w:trPr>
        <w:tc>
          <w:tcPr>
            <w:tcW w:w="914" w:type="dxa"/>
            <w:tcBorders>
              <w:top w:val="nil"/>
              <w:bottom w:val="nil"/>
            </w:tcBorders>
            <w:vAlign w:val="center"/>
          </w:tcPr>
          <w:p w14:paraId="561D43E5" w14:textId="48B598DC" w:rsidR="006B4222" w:rsidRPr="00D35909" w:rsidRDefault="00D7734E" w:rsidP="005C1219">
            <w:pPr>
              <w:snapToGrid w:val="0"/>
              <w:jc w:val="center"/>
              <w:rPr>
                <w:rFonts w:ascii="Calibri" w:hAnsi="Calibri" w:cs="Calibri"/>
                <w:sz w:val="19"/>
                <w:szCs w:val="19"/>
              </w:rPr>
            </w:pPr>
            <w:r>
              <w:rPr>
                <w:rFonts w:ascii="Calibri" w:hAnsi="Calibri" w:cs="Calibri" w:hint="eastAsia"/>
                <w:sz w:val="19"/>
                <w:szCs w:val="19"/>
              </w:rPr>
              <w:t>Tlr7</w:t>
            </w:r>
          </w:p>
        </w:tc>
        <w:tc>
          <w:tcPr>
            <w:tcW w:w="2902" w:type="dxa"/>
            <w:tcBorders>
              <w:top w:val="nil"/>
              <w:bottom w:val="nil"/>
            </w:tcBorders>
            <w:vAlign w:val="center"/>
          </w:tcPr>
          <w:p w14:paraId="3BC29C68" w14:textId="5842BB36" w:rsidR="006B4222" w:rsidRPr="00D35909" w:rsidRDefault="00D7734E" w:rsidP="005C1219">
            <w:pPr>
              <w:snapToGrid w:val="0"/>
              <w:jc w:val="center"/>
              <w:rPr>
                <w:rFonts w:ascii="Calibri" w:hAnsi="Calibri" w:cs="Calibri"/>
                <w:sz w:val="19"/>
                <w:szCs w:val="19"/>
              </w:rPr>
            </w:pPr>
            <w:r w:rsidRPr="00D7734E">
              <w:rPr>
                <w:rFonts w:ascii="Calibri" w:hAnsi="Calibri" w:cs="Calibri" w:hint="eastAsia"/>
                <w:sz w:val="19"/>
                <w:szCs w:val="19"/>
              </w:rPr>
              <w:t>ATGTGGACACGGAAGAGACAA</w:t>
            </w:r>
          </w:p>
        </w:tc>
        <w:tc>
          <w:tcPr>
            <w:tcW w:w="2935" w:type="dxa"/>
            <w:tcBorders>
              <w:top w:val="nil"/>
              <w:bottom w:val="nil"/>
            </w:tcBorders>
            <w:vAlign w:val="center"/>
          </w:tcPr>
          <w:p w14:paraId="7987DAD2" w14:textId="4ACB089D" w:rsidR="006B4222" w:rsidRPr="00D35909" w:rsidRDefault="00D7734E" w:rsidP="005C1219">
            <w:pPr>
              <w:snapToGrid w:val="0"/>
              <w:jc w:val="center"/>
              <w:rPr>
                <w:rFonts w:ascii="Calibri" w:hAnsi="Calibri" w:cs="Calibri"/>
                <w:sz w:val="19"/>
                <w:szCs w:val="19"/>
              </w:rPr>
            </w:pPr>
            <w:r w:rsidRPr="00D7734E">
              <w:rPr>
                <w:rFonts w:ascii="Calibri" w:hAnsi="Calibri" w:cs="Calibri" w:hint="eastAsia"/>
                <w:sz w:val="19"/>
                <w:szCs w:val="19"/>
              </w:rPr>
              <w:t>ACCATCGAAACCCAAAGACTC</w:t>
            </w:r>
          </w:p>
        </w:tc>
      </w:tr>
      <w:tr w:rsidR="00D7734E" w:rsidRPr="00D35909" w14:paraId="5AFB8872" w14:textId="77777777" w:rsidTr="008D5607">
        <w:trPr>
          <w:trHeight w:val="51"/>
        </w:trPr>
        <w:tc>
          <w:tcPr>
            <w:tcW w:w="914" w:type="dxa"/>
            <w:tcBorders>
              <w:top w:val="nil"/>
              <w:bottom w:val="nil"/>
            </w:tcBorders>
            <w:vAlign w:val="center"/>
          </w:tcPr>
          <w:p w14:paraId="04555A92" w14:textId="7688CD6E" w:rsidR="00D7734E" w:rsidRDefault="00D7734E" w:rsidP="005C1219">
            <w:pPr>
              <w:snapToGrid w:val="0"/>
              <w:jc w:val="center"/>
              <w:rPr>
                <w:rFonts w:ascii="Calibri" w:hAnsi="Calibri" w:cs="Calibri"/>
                <w:sz w:val="19"/>
                <w:szCs w:val="19"/>
              </w:rPr>
            </w:pPr>
            <w:r>
              <w:rPr>
                <w:rFonts w:ascii="Calibri" w:hAnsi="Calibri" w:cs="Calibri" w:hint="eastAsia"/>
                <w:sz w:val="19"/>
                <w:szCs w:val="19"/>
              </w:rPr>
              <w:t>Tlr8</w:t>
            </w:r>
          </w:p>
        </w:tc>
        <w:tc>
          <w:tcPr>
            <w:tcW w:w="2902" w:type="dxa"/>
            <w:tcBorders>
              <w:top w:val="nil"/>
              <w:bottom w:val="nil"/>
            </w:tcBorders>
            <w:vAlign w:val="center"/>
          </w:tcPr>
          <w:p w14:paraId="59803A3A" w14:textId="376CAD8A" w:rsidR="00D7734E" w:rsidRPr="00D35909" w:rsidRDefault="00D7734E" w:rsidP="005C1219">
            <w:pPr>
              <w:snapToGrid w:val="0"/>
              <w:jc w:val="center"/>
              <w:rPr>
                <w:rFonts w:ascii="Calibri" w:hAnsi="Calibri" w:cs="Calibri"/>
                <w:sz w:val="19"/>
                <w:szCs w:val="19"/>
              </w:rPr>
            </w:pPr>
            <w:r w:rsidRPr="00D7734E">
              <w:rPr>
                <w:rFonts w:ascii="Calibri" w:hAnsi="Calibri" w:cs="Calibri" w:hint="eastAsia"/>
                <w:sz w:val="19"/>
                <w:szCs w:val="19"/>
              </w:rPr>
              <w:t>TTCCAGAAGCTATCCTTGTGACG</w:t>
            </w:r>
          </w:p>
        </w:tc>
        <w:tc>
          <w:tcPr>
            <w:tcW w:w="2935" w:type="dxa"/>
            <w:tcBorders>
              <w:top w:val="nil"/>
              <w:bottom w:val="nil"/>
            </w:tcBorders>
            <w:vAlign w:val="center"/>
          </w:tcPr>
          <w:p w14:paraId="27469CD6" w14:textId="1B7E0F5F" w:rsidR="00D7734E" w:rsidRPr="00D35909" w:rsidRDefault="00D7734E" w:rsidP="005C1219">
            <w:pPr>
              <w:snapToGrid w:val="0"/>
              <w:jc w:val="center"/>
              <w:rPr>
                <w:rFonts w:ascii="Calibri" w:hAnsi="Calibri" w:cs="Calibri"/>
                <w:sz w:val="19"/>
                <w:szCs w:val="19"/>
              </w:rPr>
            </w:pPr>
            <w:r w:rsidRPr="00D7734E">
              <w:rPr>
                <w:rFonts w:ascii="Calibri" w:hAnsi="Calibri" w:cs="Calibri" w:hint="eastAsia"/>
                <w:sz w:val="19"/>
                <w:szCs w:val="19"/>
              </w:rPr>
              <w:t>CATGCAGTTGACGATGGTTGC</w:t>
            </w:r>
          </w:p>
        </w:tc>
      </w:tr>
      <w:tr w:rsidR="00D7734E" w:rsidRPr="00D35909" w14:paraId="470D1E7F" w14:textId="77777777" w:rsidTr="008D5607">
        <w:trPr>
          <w:trHeight w:val="51"/>
        </w:trPr>
        <w:tc>
          <w:tcPr>
            <w:tcW w:w="914" w:type="dxa"/>
            <w:tcBorders>
              <w:top w:val="nil"/>
              <w:bottom w:val="nil"/>
            </w:tcBorders>
            <w:vAlign w:val="center"/>
          </w:tcPr>
          <w:p w14:paraId="47DF8586" w14:textId="77C61B23" w:rsidR="00D7734E" w:rsidRDefault="00D7734E" w:rsidP="005C1219">
            <w:pPr>
              <w:snapToGrid w:val="0"/>
              <w:jc w:val="center"/>
              <w:rPr>
                <w:rFonts w:ascii="Calibri" w:hAnsi="Calibri" w:cs="Calibri"/>
                <w:sz w:val="19"/>
                <w:szCs w:val="19"/>
              </w:rPr>
            </w:pPr>
            <w:r>
              <w:rPr>
                <w:rFonts w:ascii="Calibri" w:hAnsi="Calibri" w:cs="Calibri" w:hint="eastAsia"/>
                <w:sz w:val="19"/>
                <w:szCs w:val="19"/>
              </w:rPr>
              <w:t>Tnf</w:t>
            </w:r>
          </w:p>
        </w:tc>
        <w:tc>
          <w:tcPr>
            <w:tcW w:w="2902" w:type="dxa"/>
            <w:tcBorders>
              <w:top w:val="nil"/>
              <w:bottom w:val="nil"/>
            </w:tcBorders>
            <w:vAlign w:val="center"/>
          </w:tcPr>
          <w:p w14:paraId="6512351A" w14:textId="3658EAD0" w:rsidR="00D7734E" w:rsidRPr="00D7734E" w:rsidRDefault="00D7734E" w:rsidP="005C1219">
            <w:pPr>
              <w:snapToGrid w:val="0"/>
              <w:jc w:val="center"/>
              <w:rPr>
                <w:rFonts w:ascii="Calibri" w:hAnsi="Calibri" w:cs="Calibri"/>
                <w:sz w:val="19"/>
                <w:szCs w:val="19"/>
              </w:rPr>
            </w:pPr>
            <w:r w:rsidRPr="00D7734E">
              <w:rPr>
                <w:rFonts w:ascii="Calibri" w:hAnsi="Calibri" w:cs="Calibri" w:hint="eastAsia"/>
                <w:sz w:val="19"/>
                <w:szCs w:val="19"/>
              </w:rPr>
              <w:t>CAGGCGGTGCCTATGTCTC</w:t>
            </w:r>
          </w:p>
        </w:tc>
        <w:tc>
          <w:tcPr>
            <w:tcW w:w="2935" w:type="dxa"/>
            <w:tcBorders>
              <w:top w:val="nil"/>
              <w:bottom w:val="nil"/>
            </w:tcBorders>
            <w:vAlign w:val="center"/>
          </w:tcPr>
          <w:p w14:paraId="068C14F8" w14:textId="6AEEFC9B" w:rsidR="00D7734E" w:rsidRPr="00D7734E" w:rsidRDefault="00D7734E" w:rsidP="005C1219">
            <w:pPr>
              <w:snapToGrid w:val="0"/>
              <w:jc w:val="center"/>
              <w:rPr>
                <w:rFonts w:ascii="Calibri" w:hAnsi="Calibri" w:cs="Calibri"/>
                <w:sz w:val="19"/>
                <w:szCs w:val="19"/>
              </w:rPr>
            </w:pPr>
            <w:r w:rsidRPr="00D7734E">
              <w:rPr>
                <w:rFonts w:ascii="Calibri" w:hAnsi="Calibri" w:cs="Calibri" w:hint="eastAsia"/>
                <w:sz w:val="19"/>
                <w:szCs w:val="19"/>
              </w:rPr>
              <w:t>CGATCACCCCGAAGTTCAGTAG</w:t>
            </w:r>
          </w:p>
        </w:tc>
      </w:tr>
      <w:tr w:rsidR="00D7734E" w:rsidRPr="00D35909" w14:paraId="71649CBF" w14:textId="77777777" w:rsidTr="008D5607">
        <w:trPr>
          <w:trHeight w:val="51"/>
        </w:trPr>
        <w:tc>
          <w:tcPr>
            <w:tcW w:w="914" w:type="dxa"/>
            <w:tcBorders>
              <w:top w:val="nil"/>
              <w:bottom w:val="nil"/>
            </w:tcBorders>
            <w:vAlign w:val="center"/>
          </w:tcPr>
          <w:p w14:paraId="43742467" w14:textId="111780D3" w:rsidR="00D7734E" w:rsidRDefault="00D7734E" w:rsidP="005C1219">
            <w:pPr>
              <w:snapToGrid w:val="0"/>
              <w:jc w:val="center"/>
              <w:rPr>
                <w:rFonts w:ascii="Calibri" w:hAnsi="Calibri" w:cs="Calibri"/>
                <w:sz w:val="19"/>
                <w:szCs w:val="19"/>
              </w:rPr>
            </w:pPr>
            <w:r>
              <w:rPr>
                <w:rFonts w:ascii="Calibri" w:hAnsi="Calibri" w:cs="Calibri" w:hint="eastAsia"/>
                <w:sz w:val="19"/>
                <w:szCs w:val="19"/>
              </w:rPr>
              <w:t>Tnfrsf1a</w:t>
            </w:r>
          </w:p>
        </w:tc>
        <w:tc>
          <w:tcPr>
            <w:tcW w:w="2902" w:type="dxa"/>
            <w:tcBorders>
              <w:top w:val="nil"/>
              <w:bottom w:val="nil"/>
            </w:tcBorders>
            <w:vAlign w:val="center"/>
          </w:tcPr>
          <w:p w14:paraId="59A568DF" w14:textId="243D0D03" w:rsidR="00D7734E" w:rsidRPr="00D7734E" w:rsidRDefault="00D7734E" w:rsidP="005C1219">
            <w:pPr>
              <w:snapToGrid w:val="0"/>
              <w:jc w:val="center"/>
              <w:rPr>
                <w:rFonts w:ascii="Calibri" w:hAnsi="Calibri" w:cs="Calibri"/>
                <w:sz w:val="19"/>
                <w:szCs w:val="19"/>
              </w:rPr>
            </w:pPr>
            <w:r w:rsidRPr="00D7734E">
              <w:rPr>
                <w:rFonts w:ascii="Calibri" w:hAnsi="Calibri" w:cs="Calibri" w:hint="eastAsia"/>
                <w:sz w:val="19"/>
                <w:szCs w:val="19"/>
              </w:rPr>
              <w:t>GGGGATACATCCATCAGGGGT</w:t>
            </w:r>
          </w:p>
        </w:tc>
        <w:tc>
          <w:tcPr>
            <w:tcW w:w="2935" w:type="dxa"/>
            <w:tcBorders>
              <w:top w:val="nil"/>
              <w:bottom w:val="nil"/>
            </w:tcBorders>
            <w:vAlign w:val="center"/>
          </w:tcPr>
          <w:p w14:paraId="39B50A9B" w14:textId="146E98DB" w:rsidR="00D7734E" w:rsidRPr="00D7734E" w:rsidRDefault="00D7734E" w:rsidP="005C1219">
            <w:pPr>
              <w:snapToGrid w:val="0"/>
              <w:jc w:val="center"/>
              <w:rPr>
                <w:rFonts w:ascii="Calibri" w:hAnsi="Calibri" w:cs="Calibri"/>
                <w:sz w:val="19"/>
                <w:szCs w:val="19"/>
              </w:rPr>
            </w:pPr>
            <w:r w:rsidRPr="00D7734E">
              <w:rPr>
                <w:rFonts w:ascii="Calibri" w:hAnsi="Calibri" w:cs="Calibri" w:hint="eastAsia"/>
                <w:sz w:val="19"/>
                <w:szCs w:val="19"/>
              </w:rPr>
              <w:t>GCTCGGACAGTCACTCACC</w:t>
            </w:r>
          </w:p>
        </w:tc>
      </w:tr>
      <w:tr w:rsidR="008D5607" w:rsidRPr="00D35909" w14:paraId="4E99D11D" w14:textId="6BE290DD" w:rsidTr="008D5607">
        <w:trPr>
          <w:trHeight w:val="51"/>
        </w:trPr>
        <w:tc>
          <w:tcPr>
            <w:tcW w:w="914" w:type="dxa"/>
            <w:tcBorders>
              <w:top w:val="nil"/>
              <w:bottom w:val="single" w:sz="12" w:space="0" w:color="auto"/>
            </w:tcBorders>
            <w:vAlign w:val="center"/>
          </w:tcPr>
          <w:p w14:paraId="285626AC" w14:textId="73A62E6D" w:rsidR="006B4222" w:rsidRPr="00D35909" w:rsidRDefault="00D7734E" w:rsidP="005C1219">
            <w:pPr>
              <w:snapToGrid w:val="0"/>
              <w:jc w:val="center"/>
              <w:rPr>
                <w:rFonts w:ascii="Calibri" w:hAnsi="Calibri" w:cs="Calibri"/>
                <w:sz w:val="19"/>
                <w:szCs w:val="19"/>
              </w:rPr>
            </w:pPr>
            <w:r>
              <w:rPr>
                <w:rFonts w:ascii="Calibri" w:hAnsi="Calibri" w:cs="Calibri" w:hint="eastAsia"/>
                <w:sz w:val="19"/>
                <w:szCs w:val="19"/>
              </w:rPr>
              <w:t>Tnfrsf1b</w:t>
            </w:r>
          </w:p>
        </w:tc>
        <w:tc>
          <w:tcPr>
            <w:tcW w:w="2902" w:type="dxa"/>
            <w:tcBorders>
              <w:top w:val="nil"/>
              <w:bottom w:val="single" w:sz="12" w:space="0" w:color="auto"/>
            </w:tcBorders>
            <w:vAlign w:val="center"/>
          </w:tcPr>
          <w:p w14:paraId="0C164D22" w14:textId="62713831" w:rsidR="006B4222" w:rsidRPr="00D35909" w:rsidRDefault="00F85F31" w:rsidP="005C1219">
            <w:pPr>
              <w:snapToGrid w:val="0"/>
              <w:jc w:val="center"/>
              <w:rPr>
                <w:rFonts w:ascii="Calibri" w:hAnsi="Calibri" w:cs="Calibri"/>
                <w:sz w:val="19"/>
                <w:szCs w:val="19"/>
              </w:rPr>
            </w:pPr>
            <w:r w:rsidRPr="00F85F31">
              <w:rPr>
                <w:rFonts w:ascii="Calibri" w:hAnsi="Calibri" w:cs="Calibri" w:hint="eastAsia"/>
                <w:sz w:val="19"/>
                <w:szCs w:val="19"/>
              </w:rPr>
              <w:t>ACACCCTACAAACCGGAACC</w:t>
            </w:r>
          </w:p>
        </w:tc>
        <w:tc>
          <w:tcPr>
            <w:tcW w:w="2935" w:type="dxa"/>
            <w:tcBorders>
              <w:top w:val="nil"/>
              <w:bottom w:val="single" w:sz="12" w:space="0" w:color="auto"/>
            </w:tcBorders>
            <w:vAlign w:val="center"/>
          </w:tcPr>
          <w:p w14:paraId="6DDC61BF" w14:textId="261D1992" w:rsidR="006B4222" w:rsidRPr="00D35909" w:rsidRDefault="00F85F31" w:rsidP="005C1219">
            <w:pPr>
              <w:snapToGrid w:val="0"/>
              <w:jc w:val="center"/>
              <w:rPr>
                <w:rFonts w:ascii="Calibri" w:hAnsi="Calibri" w:cs="Calibri"/>
                <w:sz w:val="19"/>
                <w:szCs w:val="19"/>
              </w:rPr>
            </w:pPr>
            <w:r w:rsidRPr="00F85F31">
              <w:rPr>
                <w:rFonts w:ascii="Calibri" w:hAnsi="Calibri" w:cs="Calibri" w:hint="eastAsia"/>
                <w:sz w:val="19"/>
                <w:szCs w:val="19"/>
              </w:rPr>
              <w:t>AGCCTTCCTGTCATAGTATTCCT</w:t>
            </w:r>
          </w:p>
        </w:tc>
      </w:tr>
    </w:tbl>
    <w:p w14:paraId="79EBEB51" w14:textId="77777777" w:rsidR="00977C13" w:rsidRDefault="00977C13" w:rsidP="00B443EF">
      <w:pPr>
        <w:rPr>
          <w:rFonts w:ascii="Calibri" w:hAnsi="Calibri" w:cs="Calibri"/>
          <w:sz w:val="18"/>
          <w:szCs w:val="18"/>
        </w:rPr>
      </w:pPr>
    </w:p>
    <w:p w14:paraId="690DF96D" w14:textId="375699CA" w:rsidR="00977C13" w:rsidRPr="0035439A" w:rsidRDefault="0035439A" w:rsidP="00B443EF">
      <w:pPr>
        <w:rPr>
          <w:rFonts w:ascii="Calibri" w:hAnsi="Calibri" w:cs="Calibri" w:hint="eastAsia"/>
          <w:b/>
          <w:bCs/>
          <w:sz w:val="18"/>
          <w:szCs w:val="18"/>
        </w:rPr>
      </w:pPr>
      <w:r w:rsidRPr="0035439A">
        <w:rPr>
          <w:rFonts w:ascii="Calibri" w:hAnsi="Calibri" w:cs="Calibri" w:hint="eastAsia"/>
          <w:b/>
          <w:bCs/>
          <w:sz w:val="18"/>
          <w:szCs w:val="18"/>
        </w:rPr>
        <w:t>Reference</w:t>
      </w:r>
    </w:p>
    <w:p w14:paraId="76EEB574" w14:textId="77777777" w:rsidR="00977C13" w:rsidRPr="00977C13" w:rsidRDefault="00977C13" w:rsidP="00977C13">
      <w:pPr>
        <w:pStyle w:val="EndNoteBibliography"/>
        <w:rPr>
          <w:rFonts w:ascii="Calibri" w:hAnsi="Calibri" w:cs="Calibri"/>
        </w:rPr>
      </w:pPr>
      <w:r w:rsidRPr="00977C13">
        <w:rPr>
          <w:rFonts w:ascii="Calibri" w:hAnsi="Calibri" w:cs="Calibri"/>
          <w:sz w:val="18"/>
          <w:szCs w:val="18"/>
        </w:rPr>
        <w:fldChar w:fldCharType="begin"/>
      </w:r>
      <w:r w:rsidRPr="00977C13">
        <w:rPr>
          <w:rFonts w:ascii="Calibri" w:hAnsi="Calibri" w:cs="Calibri"/>
          <w:sz w:val="18"/>
          <w:szCs w:val="18"/>
        </w:rPr>
        <w:instrText xml:space="preserve"> ADDIN EN.REFLIST </w:instrText>
      </w:r>
      <w:r w:rsidRPr="00977C13">
        <w:rPr>
          <w:rFonts w:ascii="Calibri" w:hAnsi="Calibri" w:cs="Calibri"/>
          <w:sz w:val="18"/>
          <w:szCs w:val="18"/>
        </w:rPr>
        <w:fldChar w:fldCharType="separate"/>
      </w:r>
      <w:r w:rsidRPr="00977C13">
        <w:rPr>
          <w:rFonts w:ascii="Calibri" w:hAnsi="Calibri" w:cs="Calibri"/>
        </w:rPr>
        <w:t>1.</w:t>
      </w:r>
      <w:r w:rsidRPr="00977C13">
        <w:rPr>
          <w:rFonts w:ascii="Calibri" w:hAnsi="Calibri" w:cs="Calibri"/>
        </w:rPr>
        <w:tab/>
        <w:t>Wang Y, Lu J, Carisey AF, Chadchan SB, Lee HW, Malireddi RKS, et al. Innate immune and metabolic signals induce mitochondria-dependent membrane lysis via mitoxyperiosis. Cell. 2025;188(25):7155-74 e25.</w:t>
      </w:r>
    </w:p>
    <w:p w14:paraId="03E080CB" w14:textId="1B4B55CC" w:rsidR="00CF1924" w:rsidRPr="00CF1924" w:rsidRDefault="00977C13" w:rsidP="00B443EF">
      <w:pPr>
        <w:rPr>
          <w:rFonts w:ascii="Calibri" w:hAnsi="Calibri" w:cs="Calibri"/>
          <w:sz w:val="18"/>
          <w:szCs w:val="18"/>
        </w:rPr>
      </w:pPr>
      <w:r w:rsidRPr="00977C13">
        <w:rPr>
          <w:rFonts w:ascii="Calibri" w:hAnsi="Calibri" w:cs="Calibri"/>
          <w:sz w:val="18"/>
          <w:szCs w:val="18"/>
        </w:rPr>
        <w:fldChar w:fldCharType="end"/>
      </w:r>
    </w:p>
    <w:sectPr w:rsidR="00CF1924" w:rsidRPr="00CF19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DFB93" w14:textId="77777777" w:rsidR="00373132" w:rsidRDefault="00373132" w:rsidP="00EE5446">
      <w:pPr>
        <w:rPr>
          <w:rFonts w:hint="eastAsia"/>
        </w:rPr>
      </w:pPr>
      <w:r>
        <w:separator/>
      </w:r>
    </w:p>
  </w:endnote>
  <w:endnote w:type="continuationSeparator" w:id="0">
    <w:p w14:paraId="4A8BD982" w14:textId="77777777" w:rsidR="00373132" w:rsidRDefault="00373132" w:rsidP="00EE544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D5C2F" w14:textId="77777777" w:rsidR="00373132" w:rsidRDefault="00373132" w:rsidP="00EE5446">
      <w:pPr>
        <w:rPr>
          <w:rFonts w:hint="eastAsia"/>
        </w:rPr>
      </w:pPr>
      <w:r>
        <w:separator/>
      </w:r>
    </w:p>
  </w:footnote>
  <w:footnote w:type="continuationSeparator" w:id="0">
    <w:p w14:paraId="00CE7EC5" w14:textId="77777777" w:rsidR="00373132" w:rsidRDefault="00373132" w:rsidP="00EE544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97980"/>
    <w:multiLevelType w:val="hybridMultilevel"/>
    <w:tmpl w:val="1D20C136"/>
    <w:lvl w:ilvl="0" w:tplc="D0A4AD4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5D717FB8"/>
    <w:multiLevelType w:val="hybridMultilevel"/>
    <w:tmpl w:val="6840CF16"/>
    <w:lvl w:ilvl="0" w:tplc="EDE4E590">
      <w:start w:val="1"/>
      <w:numFmt w:val="bullet"/>
      <w:lvlText w:val=""/>
      <w:lvlJc w:val="left"/>
      <w:pPr>
        <w:ind w:left="360" w:hanging="360"/>
      </w:pPr>
      <w:rPr>
        <w:rFonts w:ascii="Wingdings" w:eastAsiaTheme="minorEastAsia" w:hAnsi="Wingdings" w:cs="Calibr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74177555"/>
    <w:multiLevelType w:val="hybridMultilevel"/>
    <w:tmpl w:val="F4C018CE"/>
    <w:lvl w:ilvl="0" w:tplc="AE8A8266">
      <w:start w:val="1"/>
      <w:numFmt w:val="bullet"/>
      <w:lvlText w:val=""/>
      <w:lvlJc w:val="left"/>
      <w:pPr>
        <w:ind w:left="360" w:hanging="360"/>
      </w:pPr>
      <w:rPr>
        <w:rFonts w:ascii="Wingdings" w:eastAsiaTheme="minorEastAsia" w:hAnsi="Wingdings" w:cs="Calibr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384064430">
    <w:abstractNumId w:val="1"/>
  </w:num>
  <w:num w:numId="2" w16cid:durableId="1780639919">
    <w:abstractNumId w:val="2"/>
  </w:num>
  <w:num w:numId="3" w16cid:durableId="1417628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pdevtp5f9de6edepvppe0h0rpxz9w90pvr&quot;&gt;My EndNote Library&lt;record-ids&gt;&lt;item&gt;1396&lt;/item&gt;&lt;/record-ids&gt;&lt;/item&gt;&lt;/Libraries&gt;"/>
  </w:docVars>
  <w:rsids>
    <w:rsidRoot w:val="00A831ED"/>
    <w:rsid w:val="00014B90"/>
    <w:rsid w:val="000343BD"/>
    <w:rsid w:val="000428A2"/>
    <w:rsid w:val="00051DDA"/>
    <w:rsid w:val="000724E9"/>
    <w:rsid w:val="00075515"/>
    <w:rsid w:val="00077834"/>
    <w:rsid w:val="00080B92"/>
    <w:rsid w:val="0008158C"/>
    <w:rsid w:val="000B612A"/>
    <w:rsid w:val="000E0742"/>
    <w:rsid w:val="001135C1"/>
    <w:rsid w:val="00123536"/>
    <w:rsid w:val="001359E5"/>
    <w:rsid w:val="00157944"/>
    <w:rsid w:val="00172DDC"/>
    <w:rsid w:val="00174FE3"/>
    <w:rsid w:val="00181BA4"/>
    <w:rsid w:val="001909EC"/>
    <w:rsid w:val="00191F53"/>
    <w:rsid w:val="001A145D"/>
    <w:rsid w:val="001B0139"/>
    <w:rsid w:val="001B5342"/>
    <w:rsid w:val="001C056F"/>
    <w:rsid w:val="001F0D57"/>
    <w:rsid w:val="001F4280"/>
    <w:rsid w:val="001F5719"/>
    <w:rsid w:val="002101A3"/>
    <w:rsid w:val="002117E5"/>
    <w:rsid w:val="00222AE9"/>
    <w:rsid w:val="0023279A"/>
    <w:rsid w:val="00234A9C"/>
    <w:rsid w:val="00237900"/>
    <w:rsid w:val="00276188"/>
    <w:rsid w:val="00294312"/>
    <w:rsid w:val="002A50EF"/>
    <w:rsid w:val="002A7C16"/>
    <w:rsid w:val="002B5FF0"/>
    <w:rsid w:val="002C101B"/>
    <w:rsid w:val="002C3827"/>
    <w:rsid w:val="002D20B4"/>
    <w:rsid w:val="002D7824"/>
    <w:rsid w:val="002F06E7"/>
    <w:rsid w:val="002F5E3E"/>
    <w:rsid w:val="00310712"/>
    <w:rsid w:val="003114DE"/>
    <w:rsid w:val="00323CA1"/>
    <w:rsid w:val="003512B2"/>
    <w:rsid w:val="00353457"/>
    <w:rsid w:val="0035439A"/>
    <w:rsid w:val="0035451C"/>
    <w:rsid w:val="00355B11"/>
    <w:rsid w:val="00362DE4"/>
    <w:rsid w:val="00363AED"/>
    <w:rsid w:val="00366767"/>
    <w:rsid w:val="00373132"/>
    <w:rsid w:val="00373140"/>
    <w:rsid w:val="00383632"/>
    <w:rsid w:val="003838E4"/>
    <w:rsid w:val="00385B57"/>
    <w:rsid w:val="00392A90"/>
    <w:rsid w:val="003C1D1F"/>
    <w:rsid w:val="003C5731"/>
    <w:rsid w:val="00401CA1"/>
    <w:rsid w:val="00413D95"/>
    <w:rsid w:val="00430D1E"/>
    <w:rsid w:val="00477824"/>
    <w:rsid w:val="00490159"/>
    <w:rsid w:val="00497D9A"/>
    <w:rsid w:val="004A4E4B"/>
    <w:rsid w:val="004A72F1"/>
    <w:rsid w:val="004B0B52"/>
    <w:rsid w:val="004B2B7C"/>
    <w:rsid w:val="004D4D80"/>
    <w:rsid w:val="004E2BF6"/>
    <w:rsid w:val="004F6767"/>
    <w:rsid w:val="00507189"/>
    <w:rsid w:val="005117FE"/>
    <w:rsid w:val="00512843"/>
    <w:rsid w:val="00524A08"/>
    <w:rsid w:val="00535288"/>
    <w:rsid w:val="00555DC0"/>
    <w:rsid w:val="005705E9"/>
    <w:rsid w:val="00575123"/>
    <w:rsid w:val="00575970"/>
    <w:rsid w:val="00575A93"/>
    <w:rsid w:val="00596C31"/>
    <w:rsid w:val="0059753B"/>
    <w:rsid w:val="005A2623"/>
    <w:rsid w:val="005B5151"/>
    <w:rsid w:val="005C1219"/>
    <w:rsid w:val="005F4AAB"/>
    <w:rsid w:val="005F768C"/>
    <w:rsid w:val="00611E2C"/>
    <w:rsid w:val="00616447"/>
    <w:rsid w:val="00624572"/>
    <w:rsid w:val="0062684D"/>
    <w:rsid w:val="006323D0"/>
    <w:rsid w:val="0064725C"/>
    <w:rsid w:val="00661ACD"/>
    <w:rsid w:val="006841AE"/>
    <w:rsid w:val="00692B09"/>
    <w:rsid w:val="00694677"/>
    <w:rsid w:val="00695A5B"/>
    <w:rsid w:val="00695ABA"/>
    <w:rsid w:val="00696983"/>
    <w:rsid w:val="006B3532"/>
    <w:rsid w:val="006B4222"/>
    <w:rsid w:val="006F17AA"/>
    <w:rsid w:val="006F539A"/>
    <w:rsid w:val="006F7036"/>
    <w:rsid w:val="00726A99"/>
    <w:rsid w:val="00743775"/>
    <w:rsid w:val="00753E7D"/>
    <w:rsid w:val="007628A3"/>
    <w:rsid w:val="007A14AC"/>
    <w:rsid w:val="007A6A48"/>
    <w:rsid w:val="007C47E8"/>
    <w:rsid w:val="007D1CC2"/>
    <w:rsid w:val="007D74D9"/>
    <w:rsid w:val="007F5161"/>
    <w:rsid w:val="00813A63"/>
    <w:rsid w:val="008164C0"/>
    <w:rsid w:val="00822AC6"/>
    <w:rsid w:val="00847878"/>
    <w:rsid w:val="00852352"/>
    <w:rsid w:val="008541A2"/>
    <w:rsid w:val="00862B1A"/>
    <w:rsid w:val="0086316D"/>
    <w:rsid w:val="00863ECB"/>
    <w:rsid w:val="00864FAA"/>
    <w:rsid w:val="00885253"/>
    <w:rsid w:val="008A719C"/>
    <w:rsid w:val="008B23FB"/>
    <w:rsid w:val="008B51DF"/>
    <w:rsid w:val="008C15F3"/>
    <w:rsid w:val="008C57E2"/>
    <w:rsid w:val="008D3086"/>
    <w:rsid w:val="008D5607"/>
    <w:rsid w:val="008D5F99"/>
    <w:rsid w:val="008F1AF4"/>
    <w:rsid w:val="008F4310"/>
    <w:rsid w:val="008F4AD9"/>
    <w:rsid w:val="009171DB"/>
    <w:rsid w:val="00921D79"/>
    <w:rsid w:val="0092606C"/>
    <w:rsid w:val="0095289C"/>
    <w:rsid w:val="00974E2C"/>
    <w:rsid w:val="00977C13"/>
    <w:rsid w:val="00980BC2"/>
    <w:rsid w:val="009C0934"/>
    <w:rsid w:val="009C59DF"/>
    <w:rsid w:val="009C68DD"/>
    <w:rsid w:val="009D6CC2"/>
    <w:rsid w:val="009F6535"/>
    <w:rsid w:val="00A03D5E"/>
    <w:rsid w:val="00A07A3E"/>
    <w:rsid w:val="00A146C2"/>
    <w:rsid w:val="00A23DEF"/>
    <w:rsid w:val="00A24790"/>
    <w:rsid w:val="00A831ED"/>
    <w:rsid w:val="00A9107C"/>
    <w:rsid w:val="00AA7445"/>
    <w:rsid w:val="00AB03E4"/>
    <w:rsid w:val="00AB1D29"/>
    <w:rsid w:val="00AC10AA"/>
    <w:rsid w:val="00AE0AA4"/>
    <w:rsid w:val="00AE4F0D"/>
    <w:rsid w:val="00B04D41"/>
    <w:rsid w:val="00B10088"/>
    <w:rsid w:val="00B366AC"/>
    <w:rsid w:val="00B40BA8"/>
    <w:rsid w:val="00B443EF"/>
    <w:rsid w:val="00B44FAD"/>
    <w:rsid w:val="00B457FB"/>
    <w:rsid w:val="00B52658"/>
    <w:rsid w:val="00B80499"/>
    <w:rsid w:val="00BA0026"/>
    <w:rsid w:val="00BA4436"/>
    <w:rsid w:val="00BB7F61"/>
    <w:rsid w:val="00BC76A5"/>
    <w:rsid w:val="00BD2BE7"/>
    <w:rsid w:val="00BE3B9F"/>
    <w:rsid w:val="00BF098F"/>
    <w:rsid w:val="00BF6405"/>
    <w:rsid w:val="00C141DE"/>
    <w:rsid w:val="00C26ADD"/>
    <w:rsid w:val="00C440E2"/>
    <w:rsid w:val="00C57985"/>
    <w:rsid w:val="00C57D30"/>
    <w:rsid w:val="00C605A9"/>
    <w:rsid w:val="00C66176"/>
    <w:rsid w:val="00C66D95"/>
    <w:rsid w:val="00C72990"/>
    <w:rsid w:val="00C8411F"/>
    <w:rsid w:val="00C84C8D"/>
    <w:rsid w:val="00C90DBA"/>
    <w:rsid w:val="00CA4D84"/>
    <w:rsid w:val="00CC198F"/>
    <w:rsid w:val="00CD0095"/>
    <w:rsid w:val="00CD4BC2"/>
    <w:rsid w:val="00CF1924"/>
    <w:rsid w:val="00CF1EA9"/>
    <w:rsid w:val="00CF2C1B"/>
    <w:rsid w:val="00D0734D"/>
    <w:rsid w:val="00D12B42"/>
    <w:rsid w:val="00D7734E"/>
    <w:rsid w:val="00D80759"/>
    <w:rsid w:val="00DC2B45"/>
    <w:rsid w:val="00DC50F1"/>
    <w:rsid w:val="00DF12A4"/>
    <w:rsid w:val="00DF22E3"/>
    <w:rsid w:val="00E01A10"/>
    <w:rsid w:val="00E039B8"/>
    <w:rsid w:val="00E04A73"/>
    <w:rsid w:val="00E058ED"/>
    <w:rsid w:val="00E14FC3"/>
    <w:rsid w:val="00E543C2"/>
    <w:rsid w:val="00E8278A"/>
    <w:rsid w:val="00E900F3"/>
    <w:rsid w:val="00E91C2E"/>
    <w:rsid w:val="00EA7C77"/>
    <w:rsid w:val="00EE5446"/>
    <w:rsid w:val="00F03367"/>
    <w:rsid w:val="00F21A77"/>
    <w:rsid w:val="00F63FD4"/>
    <w:rsid w:val="00F65E6F"/>
    <w:rsid w:val="00F8086F"/>
    <w:rsid w:val="00F856AA"/>
    <w:rsid w:val="00F85F31"/>
    <w:rsid w:val="00FB03CE"/>
    <w:rsid w:val="00FC324B"/>
    <w:rsid w:val="00FD11DF"/>
    <w:rsid w:val="00FE0850"/>
    <w:rsid w:val="00FF4615"/>
    <w:rsid w:val="00FF499F"/>
    <w:rsid w:val="00FF53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2E8DE1"/>
  <w15:chartTrackingRefBased/>
  <w15:docId w15:val="{42E760AF-C231-4250-82AF-DE87EB0FD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219"/>
    <w:pPr>
      <w:widowControl w:val="0"/>
      <w:jc w:val="both"/>
    </w:pPr>
  </w:style>
  <w:style w:type="paragraph" w:styleId="1">
    <w:name w:val="heading 1"/>
    <w:basedOn w:val="a"/>
    <w:next w:val="a"/>
    <w:link w:val="10"/>
    <w:uiPriority w:val="9"/>
    <w:qFormat/>
    <w:rsid w:val="008541A2"/>
    <w:pPr>
      <w:keepNext/>
      <w:pBdr>
        <w:bottom w:val="single" w:sz="18" w:space="1" w:color="auto"/>
      </w:pBdr>
      <w:snapToGrid w:val="0"/>
      <w:spacing w:beforeLines="50" w:before="50" w:afterLines="50" w:after="50"/>
      <w:outlineLvl w:val="0"/>
    </w:pPr>
    <w:rPr>
      <w:rFonts w:ascii="Arial" w:eastAsia="微软雅黑" w:hAnsi="Arial"/>
      <w:b/>
      <w:sz w:val="32"/>
    </w:rPr>
  </w:style>
  <w:style w:type="paragraph" w:styleId="2">
    <w:name w:val="heading 2"/>
    <w:basedOn w:val="a"/>
    <w:next w:val="a"/>
    <w:link w:val="20"/>
    <w:uiPriority w:val="9"/>
    <w:unhideWhenUsed/>
    <w:qFormat/>
    <w:rsid w:val="008541A2"/>
    <w:pPr>
      <w:keepNext/>
      <w:pBdr>
        <w:left w:val="single" w:sz="24" w:space="0" w:color="auto"/>
      </w:pBdr>
      <w:snapToGrid w:val="0"/>
      <w:spacing w:beforeLines="50" w:before="50" w:afterLines="50" w:after="50"/>
      <w:ind w:leftChars="80" w:left="80"/>
      <w:outlineLvl w:val="1"/>
    </w:pPr>
    <w:rPr>
      <w:rFonts w:ascii="Arial" w:eastAsia="微软雅黑" w:hAnsi="Arial"/>
      <w:b/>
      <w:sz w:val="28"/>
      <w:szCs w:val="30"/>
    </w:rPr>
  </w:style>
  <w:style w:type="paragraph" w:styleId="3">
    <w:name w:val="heading 3"/>
    <w:basedOn w:val="a"/>
    <w:next w:val="a"/>
    <w:link w:val="30"/>
    <w:uiPriority w:val="9"/>
    <w:unhideWhenUsed/>
    <w:qFormat/>
    <w:rsid w:val="008541A2"/>
    <w:pPr>
      <w:keepNext/>
      <w:snapToGrid w:val="0"/>
      <w:spacing w:beforeLines="50" w:before="50" w:afterLines="50" w:after="50"/>
      <w:outlineLvl w:val="2"/>
    </w:pPr>
    <w:rPr>
      <w:rFonts w:ascii="Arial" w:eastAsia="微软雅黑" w:hAnsi="Arial"/>
      <w:b/>
      <w:sz w:val="24"/>
    </w:rPr>
  </w:style>
  <w:style w:type="paragraph" w:styleId="4">
    <w:name w:val="heading 4"/>
    <w:basedOn w:val="a"/>
    <w:next w:val="a"/>
    <w:link w:val="40"/>
    <w:uiPriority w:val="9"/>
    <w:semiHidden/>
    <w:unhideWhenUsed/>
    <w:qFormat/>
    <w:rsid w:val="00A831ED"/>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A831ED"/>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A831ED"/>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A831E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831E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831E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541A2"/>
    <w:rPr>
      <w:rFonts w:ascii="Arial" w:eastAsia="微软雅黑" w:hAnsi="Arial"/>
      <w:b/>
      <w:sz w:val="32"/>
    </w:rPr>
  </w:style>
  <w:style w:type="character" w:customStyle="1" w:styleId="20">
    <w:name w:val="标题 2 字符"/>
    <w:basedOn w:val="a0"/>
    <w:link w:val="2"/>
    <w:uiPriority w:val="9"/>
    <w:rsid w:val="008541A2"/>
    <w:rPr>
      <w:rFonts w:ascii="Arial" w:eastAsia="微软雅黑" w:hAnsi="Arial"/>
      <w:b/>
      <w:sz w:val="28"/>
      <w:szCs w:val="30"/>
    </w:rPr>
  </w:style>
  <w:style w:type="character" w:customStyle="1" w:styleId="30">
    <w:name w:val="标题 3 字符"/>
    <w:basedOn w:val="a0"/>
    <w:link w:val="3"/>
    <w:uiPriority w:val="9"/>
    <w:rsid w:val="008541A2"/>
    <w:rPr>
      <w:rFonts w:ascii="Arial" w:eastAsia="微软雅黑" w:hAnsi="Arial"/>
      <w:b/>
      <w:sz w:val="24"/>
    </w:rPr>
  </w:style>
  <w:style w:type="paragraph" w:styleId="a3">
    <w:name w:val="footer"/>
    <w:basedOn w:val="a"/>
    <w:link w:val="a4"/>
    <w:uiPriority w:val="99"/>
    <w:unhideWhenUsed/>
    <w:rsid w:val="008541A2"/>
    <w:pPr>
      <w:tabs>
        <w:tab w:val="center" w:pos="4153"/>
        <w:tab w:val="right" w:pos="8306"/>
      </w:tabs>
      <w:snapToGrid w:val="0"/>
      <w:jc w:val="left"/>
    </w:pPr>
    <w:rPr>
      <w:sz w:val="18"/>
      <w:szCs w:val="18"/>
    </w:rPr>
  </w:style>
  <w:style w:type="character" w:customStyle="1" w:styleId="a4">
    <w:name w:val="页脚 字符"/>
    <w:basedOn w:val="a0"/>
    <w:link w:val="a3"/>
    <w:uiPriority w:val="99"/>
    <w:rsid w:val="008541A2"/>
    <w:rPr>
      <w:sz w:val="18"/>
      <w:szCs w:val="18"/>
    </w:rPr>
  </w:style>
  <w:style w:type="paragraph" w:styleId="a5">
    <w:name w:val="header"/>
    <w:basedOn w:val="a"/>
    <w:link w:val="a6"/>
    <w:uiPriority w:val="99"/>
    <w:unhideWhenUsed/>
    <w:rsid w:val="008541A2"/>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8541A2"/>
    <w:rPr>
      <w:sz w:val="18"/>
      <w:szCs w:val="18"/>
    </w:rPr>
  </w:style>
  <w:style w:type="character" w:customStyle="1" w:styleId="40">
    <w:name w:val="标题 4 字符"/>
    <w:basedOn w:val="a0"/>
    <w:link w:val="4"/>
    <w:uiPriority w:val="9"/>
    <w:semiHidden/>
    <w:rsid w:val="00A831ED"/>
    <w:rPr>
      <w:rFonts w:cstheme="majorBidi"/>
      <w:color w:val="2F5496" w:themeColor="accent1" w:themeShade="BF"/>
      <w:sz w:val="28"/>
      <w:szCs w:val="28"/>
    </w:rPr>
  </w:style>
  <w:style w:type="character" w:customStyle="1" w:styleId="50">
    <w:name w:val="标题 5 字符"/>
    <w:basedOn w:val="a0"/>
    <w:link w:val="5"/>
    <w:uiPriority w:val="9"/>
    <w:semiHidden/>
    <w:rsid w:val="00A831ED"/>
    <w:rPr>
      <w:rFonts w:cstheme="majorBidi"/>
      <w:color w:val="2F5496" w:themeColor="accent1" w:themeShade="BF"/>
      <w:sz w:val="24"/>
      <w:szCs w:val="24"/>
    </w:rPr>
  </w:style>
  <w:style w:type="character" w:customStyle="1" w:styleId="60">
    <w:name w:val="标题 6 字符"/>
    <w:basedOn w:val="a0"/>
    <w:link w:val="6"/>
    <w:uiPriority w:val="9"/>
    <w:semiHidden/>
    <w:rsid w:val="00A831ED"/>
    <w:rPr>
      <w:rFonts w:cstheme="majorBidi"/>
      <w:b/>
      <w:bCs/>
      <w:color w:val="2F5496" w:themeColor="accent1" w:themeShade="BF"/>
    </w:rPr>
  </w:style>
  <w:style w:type="character" w:customStyle="1" w:styleId="70">
    <w:name w:val="标题 7 字符"/>
    <w:basedOn w:val="a0"/>
    <w:link w:val="7"/>
    <w:uiPriority w:val="9"/>
    <w:semiHidden/>
    <w:rsid w:val="00A831ED"/>
    <w:rPr>
      <w:rFonts w:cstheme="majorBidi"/>
      <w:b/>
      <w:bCs/>
      <w:color w:val="595959" w:themeColor="text1" w:themeTint="A6"/>
    </w:rPr>
  </w:style>
  <w:style w:type="character" w:customStyle="1" w:styleId="80">
    <w:name w:val="标题 8 字符"/>
    <w:basedOn w:val="a0"/>
    <w:link w:val="8"/>
    <w:uiPriority w:val="9"/>
    <w:semiHidden/>
    <w:rsid w:val="00A831ED"/>
    <w:rPr>
      <w:rFonts w:cstheme="majorBidi"/>
      <w:color w:val="595959" w:themeColor="text1" w:themeTint="A6"/>
    </w:rPr>
  </w:style>
  <w:style w:type="character" w:customStyle="1" w:styleId="90">
    <w:name w:val="标题 9 字符"/>
    <w:basedOn w:val="a0"/>
    <w:link w:val="9"/>
    <w:uiPriority w:val="9"/>
    <w:semiHidden/>
    <w:rsid w:val="00A831ED"/>
    <w:rPr>
      <w:rFonts w:eastAsiaTheme="majorEastAsia" w:cstheme="majorBidi"/>
      <w:color w:val="595959" w:themeColor="text1" w:themeTint="A6"/>
    </w:rPr>
  </w:style>
  <w:style w:type="paragraph" w:styleId="a7">
    <w:name w:val="Title"/>
    <w:basedOn w:val="a"/>
    <w:next w:val="a"/>
    <w:link w:val="a8"/>
    <w:uiPriority w:val="10"/>
    <w:qFormat/>
    <w:rsid w:val="00A831ED"/>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标题 字符"/>
    <w:basedOn w:val="a0"/>
    <w:link w:val="a7"/>
    <w:uiPriority w:val="10"/>
    <w:rsid w:val="00A831ED"/>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A831E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标题 字符"/>
    <w:basedOn w:val="a0"/>
    <w:link w:val="a9"/>
    <w:uiPriority w:val="11"/>
    <w:rsid w:val="00A831ED"/>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A831ED"/>
    <w:pPr>
      <w:spacing w:before="160" w:after="160"/>
      <w:jc w:val="center"/>
    </w:pPr>
    <w:rPr>
      <w:i/>
      <w:iCs/>
      <w:color w:val="404040" w:themeColor="text1" w:themeTint="BF"/>
    </w:rPr>
  </w:style>
  <w:style w:type="character" w:customStyle="1" w:styleId="ac">
    <w:name w:val="引用 字符"/>
    <w:basedOn w:val="a0"/>
    <w:link w:val="ab"/>
    <w:uiPriority w:val="29"/>
    <w:rsid w:val="00A831ED"/>
    <w:rPr>
      <w:i/>
      <w:iCs/>
      <w:color w:val="404040" w:themeColor="text1" w:themeTint="BF"/>
    </w:rPr>
  </w:style>
  <w:style w:type="paragraph" w:styleId="ad">
    <w:name w:val="List Paragraph"/>
    <w:basedOn w:val="a"/>
    <w:uiPriority w:val="34"/>
    <w:qFormat/>
    <w:rsid w:val="00A831ED"/>
    <w:pPr>
      <w:ind w:left="720"/>
      <w:contextualSpacing/>
    </w:pPr>
  </w:style>
  <w:style w:type="character" w:styleId="ae">
    <w:name w:val="Intense Emphasis"/>
    <w:basedOn w:val="a0"/>
    <w:uiPriority w:val="21"/>
    <w:qFormat/>
    <w:rsid w:val="00A831ED"/>
    <w:rPr>
      <w:i/>
      <w:iCs/>
      <w:color w:val="2F5496" w:themeColor="accent1" w:themeShade="BF"/>
    </w:rPr>
  </w:style>
  <w:style w:type="paragraph" w:styleId="af">
    <w:name w:val="Intense Quote"/>
    <w:basedOn w:val="a"/>
    <w:next w:val="a"/>
    <w:link w:val="af0"/>
    <w:uiPriority w:val="30"/>
    <w:qFormat/>
    <w:rsid w:val="00A831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明显引用 字符"/>
    <w:basedOn w:val="a0"/>
    <w:link w:val="af"/>
    <w:uiPriority w:val="30"/>
    <w:rsid w:val="00A831ED"/>
    <w:rPr>
      <w:i/>
      <w:iCs/>
      <w:color w:val="2F5496" w:themeColor="accent1" w:themeShade="BF"/>
    </w:rPr>
  </w:style>
  <w:style w:type="character" w:styleId="af1">
    <w:name w:val="Intense Reference"/>
    <w:basedOn w:val="a0"/>
    <w:uiPriority w:val="32"/>
    <w:qFormat/>
    <w:rsid w:val="00A831ED"/>
    <w:rPr>
      <w:b/>
      <w:bCs/>
      <w:smallCaps/>
      <w:color w:val="2F5496" w:themeColor="accent1" w:themeShade="BF"/>
      <w:spacing w:val="5"/>
    </w:rPr>
  </w:style>
  <w:style w:type="table" w:styleId="af2">
    <w:name w:val="Table Grid"/>
    <w:basedOn w:val="a1"/>
    <w:uiPriority w:val="39"/>
    <w:rsid w:val="00EE5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977C13"/>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977C13"/>
    <w:rPr>
      <w:rFonts w:ascii="等线" w:eastAsia="等线" w:hAnsi="等线"/>
      <w:noProof/>
      <w:sz w:val="20"/>
    </w:rPr>
  </w:style>
  <w:style w:type="paragraph" w:customStyle="1" w:styleId="EndNoteBibliography">
    <w:name w:val="EndNote Bibliography"/>
    <w:basedOn w:val="a"/>
    <w:link w:val="EndNoteBibliography0"/>
    <w:rsid w:val="00977C13"/>
    <w:rPr>
      <w:rFonts w:ascii="等线" w:eastAsia="等线" w:hAnsi="等线"/>
      <w:noProof/>
      <w:sz w:val="20"/>
    </w:rPr>
  </w:style>
  <w:style w:type="character" w:customStyle="1" w:styleId="EndNoteBibliography0">
    <w:name w:val="EndNote Bibliography 字符"/>
    <w:basedOn w:val="a0"/>
    <w:link w:val="EndNoteBibliography"/>
    <w:rsid w:val="00977C13"/>
    <w:rPr>
      <w:rFonts w:ascii="等线" w:eastAsia="等线" w:hAnsi="等线"/>
      <w:noProof/>
      <w:sz w:val="20"/>
    </w:rPr>
  </w:style>
  <w:style w:type="character" w:styleId="af3">
    <w:name w:val="Hyperlink"/>
    <w:basedOn w:val="a0"/>
    <w:uiPriority w:val="99"/>
    <w:unhideWhenUsed/>
    <w:rsid w:val="006323D0"/>
    <w:rPr>
      <w:color w:val="0563C1" w:themeColor="hyperlink"/>
      <w:u w:val="single"/>
    </w:rPr>
  </w:style>
  <w:style w:type="character" w:styleId="af4">
    <w:name w:val="Unresolved Mention"/>
    <w:basedOn w:val="a0"/>
    <w:uiPriority w:val="99"/>
    <w:semiHidden/>
    <w:unhideWhenUsed/>
    <w:rsid w:val="00632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71197">
      <w:bodyDiv w:val="1"/>
      <w:marLeft w:val="0"/>
      <w:marRight w:val="0"/>
      <w:marTop w:val="0"/>
      <w:marBottom w:val="0"/>
      <w:divBdr>
        <w:top w:val="none" w:sz="0" w:space="0" w:color="auto"/>
        <w:left w:val="none" w:sz="0" w:space="0" w:color="auto"/>
        <w:bottom w:val="none" w:sz="0" w:space="0" w:color="auto"/>
        <w:right w:val="none" w:sz="0" w:space="0" w:color="auto"/>
      </w:divBdr>
    </w:div>
    <w:div w:id="112292974">
      <w:bodyDiv w:val="1"/>
      <w:marLeft w:val="0"/>
      <w:marRight w:val="0"/>
      <w:marTop w:val="0"/>
      <w:marBottom w:val="0"/>
      <w:divBdr>
        <w:top w:val="none" w:sz="0" w:space="0" w:color="auto"/>
        <w:left w:val="none" w:sz="0" w:space="0" w:color="auto"/>
        <w:bottom w:val="none" w:sz="0" w:space="0" w:color="auto"/>
        <w:right w:val="none" w:sz="0" w:space="0" w:color="auto"/>
      </w:divBdr>
    </w:div>
    <w:div w:id="107644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b.genomics.cn/stomics/hmsm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16049</TotalTime>
  <Pages>2</Pages>
  <Words>689</Words>
  <Characters>5149</Characters>
  <Application>Microsoft Office Word</Application>
  <DocSecurity>0</DocSecurity>
  <Lines>214</Lines>
  <Paragraphs>188</Paragraphs>
  <ScaleCrop>false</ScaleCrop>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汉杰 刘</dc:creator>
  <cp:keywords/>
  <dc:description/>
  <cp:lastModifiedBy>汉杰 刘</cp:lastModifiedBy>
  <cp:revision>94</cp:revision>
  <dcterms:created xsi:type="dcterms:W3CDTF">2025-01-30T06:35:00Z</dcterms:created>
  <dcterms:modified xsi:type="dcterms:W3CDTF">2026-06-11T12:25:00Z</dcterms:modified>
</cp:coreProperties>
</file>