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282B2" w14:textId="77777777" w:rsidR="00DF0A8A" w:rsidRPr="000565CC" w:rsidRDefault="00DF0A8A" w:rsidP="00731CB6">
      <w:pPr>
        <w:spacing w:after="140" w:line="240" w:lineRule="auto"/>
        <w:jc w:val="center"/>
        <w:rPr>
          <w:rFonts w:ascii="Times New Roman" w:hAnsi="Times New Roman" w:cs="Times New Roman"/>
        </w:rPr>
      </w:pPr>
      <w:r w:rsidRPr="000565CC">
        <w:rPr>
          <w:rFonts w:ascii="Times New Roman" w:hAnsi="Times New Roman" w:cs="Times New Roman"/>
          <w:b/>
          <w:bCs/>
          <w:sz w:val="24"/>
          <w:szCs w:val="24"/>
        </w:rPr>
        <w:t>Supplementary Table S2. Shared molecular components between fertilization and viral infection, ranked by evidentiary tier</w:t>
      </w:r>
    </w:p>
    <w:p w14:paraId="7E4200B3" w14:textId="696C9EE8" w:rsidR="00C92C0E" w:rsidRPr="000565CC" w:rsidRDefault="00DF0A8A" w:rsidP="00731CB6">
      <w:pPr>
        <w:spacing w:after="160" w:line="240" w:lineRule="auto"/>
        <w:jc w:val="center"/>
        <w:rPr>
          <w:rFonts w:ascii="Times New Roman" w:hAnsi="Times New Roman" w:cs="Times New Roman"/>
        </w:rPr>
      </w:pPr>
      <w:r w:rsidRPr="000565CC">
        <w:rPr>
          <w:rFonts w:ascii="Times New Roman" w:hAnsi="Times New Roman" w:cs="Times New Roman"/>
          <w:b/>
          <w:bCs/>
          <w:sz w:val="17"/>
          <w:szCs w:val="17"/>
        </w:rPr>
        <w:t>Tier 1</w:t>
      </w:r>
      <w:r w:rsidRPr="000565CC">
        <w:rPr>
          <w:rFonts w:ascii="Times New Roman" w:hAnsi="Times New Roman" w:cs="Times New Roman"/>
          <w:sz w:val="17"/>
          <w:szCs w:val="17"/>
        </w:rPr>
        <w:t xml:space="preserve"> = stronger mechanistic </w:t>
      </w:r>
      <w:proofErr w:type="gramStart"/>
      <w:r w:rsidRPr="000565CC">
        <w:rPr>
          <w:rFonts w:ascii="Times New Roman" w:hAnsi="Times New Roman" w:cs="Times New Roman"/>
          <w:sz w:val="17"/>
          <w:szCs w:val="17"/>
        </w:rPr>
        <w:t>correspondence  ·</w:t>
      </w:r>
      <w:proofErr w:type="gramEnd"/>
      <w:r w:rsidRPr="000565CC">
        <w:rPr>
          <w:rFonts w:ascii="Times New Roman" w:hAnsi="Times New Roman" w:cs="Times New Roman"/>
          <w:sz w:val="17"/>
          <w:szCs w:val="17"/>
        </w:rPr>
        <w:t xml:space="preserve">  </w:t>
      </w:r>
      <w:r w:rsidRPr="000565CC">
        <w:rPr>
          <w:rFonts w:ascii="Times New Roman" w:hAnsi="Times New Roman" w:cs="Times New Roman"/>
          <w:b/>
          <w:bCs/>
          <w:sz w:val="17"/>
          <w:szCs w:val="17"/>
        </w:rPr>
        <w:t>Tier 2</w:t>
      </w:r>
      <w:r w:rsidRPr="000565CC">
        <w:rPr>
          <w:rFonts w:ascii="Times New Roman" w:hAnsi="Times New Roman" w:cs="Times New Roman"/>
          <w:sz w:val="17"/>
          <w:szCs w:val="17"/>
        </w:rPr>
        <w:t xml:space="preserve"> = interface-level / functional parallel  </w:t>
      </w:r>
    </w:p>
    <w:tbl>
      <w:tblPr>
        <w:tblW w:w="12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254"/>
        <w:gridCol w:w="3823"/>
        <w:gridCol w:w="4140"/>
        <w:gridCol w:w="1980"/>
      </w:tblGrid>
      <w:tr w:rsidR="00DF7EB9" w:rsidRPr="001F7DE8" w14:paraId="080912F3" w14:textId="1EA3A67C" w:rsidTr="00DF7EB9">
        <w:tc>
          <w:tcPr>
            <w:tcW w:w="583" w:type="dxa"/>
            <w:vAlign w:val="center"/>
          </w:tcPr>
          <w:p w14:paraId="59382EFD" w14:textId="40062467" w:rsidR="00DF7EB9" w:rsidRPr="001F7DE8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7D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Tier</w:t>
            </w:r>
          </w:p>
        </w:tc>
        <w:tc>
          <w:tcPr>
            <w:tcW w:w="2254" w:type="dxa"/>
          </w:tcPr>
          <w:p w14:paraId="66F5872C" w14:textId="58A3DAAE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Molecule</w:t>
            </w:r>
          </w:p>
        </w:tc>
        <w:tc>
          <w:tcPr>
            <w:tcW w:w="3823" w:type="dxa"/>
          </w:tcPr>
          <w:p w14:paraId="744F9A31" w14:textId="77777777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Role in Fertilization</w:t>
            </w:r>
          </w:p>
        </w:tc>
        <w:tc>
          <w:tcPr>
            <w:tcW w:w="4140" w:type="dxa"/>
          </w:tcPr>
          <w:p w14:paraId="2CDB49A1" w14:textId="77777777" w:rsidR="00DF7EB9" w:rsidRPr="00DF7EB9" w:rsidRDefault="00DF7EB9" w:rsidP="00DF7EB9">
            <w:pPr>
              <w:spacing w:after="0" w:line="240" w:lineRule="auto"/>
              <w:ind w:left="888" w:hanging="8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Role in Viral Infection</w:t>
            </w:r>
          </w:p>
        </w:tc>
        <w:tc>
          <w:tcPr>
            <w:tcW w:w="1980" w:type="dxa"/>
            <w:vAlign w:val="center"/>
          </w:tcPr>
          <w:p w14:paraId="14C080BD" w14:textId="0C8EBB0C" w:rsidR="00DF7EB9" w:rsidRPr="00DF7EB9" w:rsidRDefault="00DF7EB9" w:rsidP="00DF7EB9">
            <w:pPr>
              <w:spacing w:after="0" w:line="240" w:lineRule="auto"/>
              <w:ind w:left="888" w:hanging="8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Evidentiary weight</w:t>
            </w:r>
          </w:p>
        </w:tc>
      </w:tr>
      <w:tr w:rsidR="00DF7EB9" w:rsidRPr="001F7DE8" w14:paraId="21541623" w14:textId="647EFB00" w:rsidTr="00DF7EB9">
        <w:tc>
          <w:tcPr>
            <w:tcW w:w="583" w:type="dxa"/>
            <w:vAlign w:val="center"/>
          </w:tcPr>
          <w:p w14:paraId="392D0682" w14:textId="46AF5610" w:rsidR="00DF7EB9" w:rsidRPr="001F7DE8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D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54" w:type="dxa"/>
          </w:tcPr>
          <w:p w14:paraId="08CEFED2" w14:textId="2B818BF2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HAP2 / GCS1</w:t>
            </w:r>
          </w:p>
        </w:tc>
        <w:tc>
          <w:tcPr>
            <w:tcW w:w="3823" w:type="dxa"/>
          </w:tcPr>
          <w:p w14:paraId="0812652E" w14:textId="436E4BB3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Acts as the primary "</w:t>
            </w:r>
            <w:proofErr w:type="spellStart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fusogen</w:t>
            </w:r>
            <w:proofErr w:type="spellEnd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" that merges the sperm and egg plasma membranes in plants, invertebrates, and protists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PEVuZE5vdGU+PENpdGU+PEF1dGhvcj52b24gQmVzc2VyPC9BdXRob3I+PFllYXI+MjAwNjwvWWVh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PEVuZE5vdGU+PENpdGU+PEF1dGhvcj52b24gQmVzc2VyPC9BdXRob3I+PFllYXI+MjAwNjwvWWVh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(Fédry et al., 2017; von Besser et al., 2006)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</w:tcPr>
          <w:p w14:paraId="44C0539A" w14:textId="3283EBBC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Shares a near-identical protein structure and "fusion loop" mechanism with certain viruses to enter host cells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PEVuZE5vdGU+PENpdGU+PEF1dGhvcj5QaW5lbGxvPC9BdXRob3I+PFllYXI+MjAxNzwvWWVhcj48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PEVuZE5vdGU+PENpdGU+PEF1dGhvcj5QaW5lbGxvPC9BdXRob3I+PFllYXI+MjAxNzwvWWVhcj48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(Doms, 2017; Feng et al., 2018; Pinello et al., 2017; Rahman et al., 2025)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0" w:type="dxa"/>
            <w:vAlign w:val="center"/>
          </w:tcPr>
          <w:p w14:paraId="67E4B0BC" w14:textId="5AAA5FFF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Shared 3-D fold + mechanism — true structural homology</w:t>
            </w:r>
          </w:p>
        </w:tc>
      </w:tr>
      <w:tr w:rsidR="00DF7EB9" w:rsidRPr="001F7DE8" w14:paraId="178D630A" w14:textId="407FD2DC" w:rsidTr="00DF7EB9">
        <w:tc>
          <w:tcPr>
            <w:tcW w:w="583" w:type="dxa"/>
            <w:vAlign w:val="center"/>
          </w:tcPr>
          <w:p w14:paraId="3F3AED9A" w14:textId="282B403C" w:rsidR="00DF7EB9" w:rsidRPr="001F7DE8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7D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54" w:type="dxa"/>
            <w:vAlign w:val="center"/>
          </w:tcPr>
          <w:p w14:paraId="52B9F420" w14:textId="1E4BFAF1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Tetraspanins</w:t>
            </w:r>
            <w:proofErr w:type="spellEnd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 (CD9/CD81)</w:t>
            </w:r>
          </w:p>
        </w:tc>
        <w:tc>
          <w:tcPr>
            <w:tcW w:w="3823" w:type="dxa"/>
            <w:vAlign w:val="center"/>
          </w:tcPr>
          <w:p w14:paraId="42D75EE5" w14:textId="315A8E5D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Organizes the egg's fusion zone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PEVuZE5vdGU+PENpdGU+PEF1dGhvcj5NaXlhZG88L0F1dGhvcj48WWVhcj4yMDAwPC9ZZWFyPjxS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PEVuZE5vdGU+PENpdGU+PEF1dGhvcj5NaXlhZG88L0F1dGhvcj48WWVhcj4yMDAwPC9ZZWFyPjxS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(Deneke and Pauli, 2021; Miyado et al., 2000)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40" w:type="dxa"/>
            <w:vAlign w:val="center"/>
          </w:tcPr>
          <w:p w14:paraId="5B6046EA" w14:textId="082F7B44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Creates platforms for entry and budding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PEVuZE5vdGU+PENpdGU+PEF1dGhvcj5FYXJuZXN0PC9BdXRob3I+PFllYXI+MjAxNzwvWWVhcj48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PEVuZE5vdGU+PENpdGU+PEF1dGhvcj5FYXJuZXN0PC9BdXRob3I+PFllYXI+MjAxNzwvWWVhcj48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(Earnest et al., 2017; Nydegger et al., 2006)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0" w:type="dxa"/>
            <w:vAlign w:val="center"/>
          </w:tcPr>
          <w:p w14:paraId="10E66B44" w14:textId="5531B305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Parallel deployment at the fusion interface</w:t>
            </w:r>
          </w:p>
        </w:tc>
      </w:tr>
      <w:tr w:rsidR="00DF7EB9" w:rsidRPr="001F7DE8" w14:paraId="2C320845" w14:textId="0E1CD5D2" w:rsidTr="00DF7EB9">
        <w:tc>
          <w:tcPr>
            <w:tcW w:w="583" w:type="dxa"/>
            <w:vAlign w:val="center"/>
          </w:tcPr>
          <w:p w14:paraId="734640F5" w14:textId="44E5E47F" w:rsidR="00DF7EB9" w:rsidRPr="001F7DE8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7D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54" w:type="dxa"/>
            <w:vAlign w:val="center"/>
          </w:tcPr>
          <w:p w14:paraId="6936E43F" w14:textId="427BA4BE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ADAM (A </w:t>
            </w:r>
            <w:proofErr w:type="spellStart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Disintegrin</w:t>
            </w:r>
            <w:proofErr w:type="spellEnd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gramEnd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 Metalloprotease)</w:t>
            </w:r>
          </w:p>
        </w:tc>
        <w:tc>
          <w:tcPr>
            <w:tcW w:w="3823" w:type="dxa"/>
            <w:vAlign w:val="center"/>
          </w:tcPr>
          <w:p w14:paraId="79DF3ECB" w14:textId="284304B4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Mediates sperm-egg adhesion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PEVuZE5vdGU+PENpdGU+PEF1dGhvcj5QcmltYWtvZmY8L0F1dGhvcj48WWVhcj4yMDAwPC9ZZWFy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PEVuZE5vdGU+PENpdGU+PEF1dGhvcj5QcmltYWtvZmY8L0F1dGhvcj48WWVhcj4yMDAwPC9ZZWFy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(Primakoff and Myles, 2000; Tokuhiro et al., 2012)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40" w:type="dxa"/>
            <w:vAlign w:val="center"/>
          </w:tcPr>
          <w:p w14:paraId="0478DFE5" w14:textId="7B597518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Sheds receptors to aid entry/spread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PEVuZE5vdGU+PENpdGU+PEF1dGhvcj5CYXp6b25lIExpbmRzZXk8L0F1dGhvcj48WWVhcj4yMDE5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PEVuZE5vdGU+PENpdGU+PEF1dGhvcj5CYXp6b25lIExpbmRzZXk8L0F1dGhvcj48WWVhcj4yMDE5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(Bazzone Lindsey et al., 2019; Jocher et al., 2022)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0" w:type="dxa"/>
            <w:vAlign w:val="center"/>
          </w:tcPr>
          <w:p w14:paraId="07B0B6D9" w14:textId="6EADAA8B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Parallel proteolytic shedding at entry</w:t>
            </w:r>
          </w:p>
        </w:tc>
      </w:tr>
      <w:tr w:rsidR="00DF7EB9" w:rsidRPr="001F7DE8" w14:paraId="7F9F9A6C" w14:textId="49825888" w:rsidTr="00DF7EB9">
        <w:tc>
          <w:tcPr>
            <w:tcW w:w="583" w:type="dxa"/>
            <w:vAlign w:val="center"/>
          </w:tcPr>
          <w:p w14:paraId="78D0B84D" w14:textId="60F43C28" w:rsidR="00DF7EB9" w:rsidRPr="001F7DE8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D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54" w:type="dxa"/>
            <w:vAlign w:val="center"/>
          </w:tcPr>
          <w:p w14:paraId="25B48058" w14:textId="4A2A0AA9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Galectins </w:t>
            </w:r>
          </w:p>
        </w:tc>
        <w:tc>
          <w:tcPr>
            <w:tcW w:w="3823" w:type="dxa"/>
            <w:vAlign w:val="center"/>
          </w:tcPr>
          <w:p w14:paraId="18AC7CC6" w14:textId="29123BEA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Recognizes egg-surface glycans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PEVuZE5vdGU+PENpdGU+PEF1dGhvcj5GaWphazwvQXV0aG9yPjxZZWFyPjIwMjU8L1llYXI+PFJl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PEVuZE5vdGU+PENpdGU+PEF1dGhvcj5GaWphazwvQXV0aG9yPjxZZWFyPjIwMjU8L1llYXI+PFJl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(Fijak et al., 2025; Vasen et al., 2015)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40" w:type="dxa"/>
            <w:vAlign w:val="center"/>
          </w:tcPr>
          <w:p w14:paraId="2C3B7260" w14:textId="12DE013D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Bridges virus to host cell glycans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PEVuZE5vdGU+PENpdGU+PEF1dGhvcj5PdWVsbGV0PC9BdXRob3I+PFllYXI+MjAwNTwvWWVhcj48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PEVuZE5vdGU+PENpdGU+PEF1dGhvcj5PdWVsbGV0PC9BdXRob3I+PFllYXI+MjAwNTwvWWVhcj48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(Ouellet et al., 2005; Wang et al., 2024)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0" w:type="dxa"/>
            <w:vAlign w:val="center"/>
          </w:tcPr>
          <w:p w14:paraId="319EE746" w14:textId="17748DA3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Parallel glycan-bridging at recognition</w:t>
            </w:r>
          </w:p>
        </w:tc>
      </w:tr>
      <w:tr w:rsidR="00DF7EB9" w:rsidRPr="001F7DE8" w14:paraId="69605CEB" w14:textId="257A1C63" w:rsidTr="00DF7EB9">
        <w:tc>
          <w:tcPr>
            <w:tcW w:w="583" w:type="dxa"/>
            <w:vAlign w:val="center"/>
          </w:tcPr>
          <w:p w14:paraId="3C6D6DE0" w14:textId="14B4AC2A" w:rsidR="00DF7EB9" w:rsidRPr="001F7DE8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7D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54" w:type="dxa"/>
          </w:tcPr>
          <w:p w14:paraId="5F28B889" w14:textId="1544B178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Integrins</w:t>
            </w:r>
          </w:p>
        </w:tc>
        <w:tc>
          <w:tcPr>
            <w:tcW w:w="3823" w:type="dxa"/>
          </w:tcPr>
          <w:p w14:paraId="383C4BD1" w14:textId="691B2D38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Sperm–egg adhesion and signaling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&lt;EndNote&gt;&lt;Cite&gt;&lt;Author&gt;Merc&lt;/Author&gt;&lt;Year&gt;2021&lt;/Year&gt;&lt;RecNum&gt;8517&lt;/RecNum&gt;&lt;DisplayText&gt;(Merc et al., 2021)&lt;/DisplayText&gt;&lt;record&gt;&lt;rec-number&gt;8517&lt;/rec-number&gt;&lt;foreign-keys&gt;&lt;key app="EN" db-id="v0psa592yfefsneddx4vwwsa5av9e2w2waee" timestamp="1767205975"&gt;8517&lt;/key&gt;&lt;/foreign-keys&gt;&lt;ref-type name="Journal Article"&gt;17&lt;/ref-type&gt;&lt;contributors&gt;&lt;authors&gt;&lt;author&gt;Merc, V.&lt;/author&gt;&lt;author&gt;Frolikova, M.&lt;/author&gt;&lt;author&gt;Komrskova, K.&lt;/author&gt;&lt;/authors&gt;&lt;/contributors&gt;&lt;auth-address&gt;Laboratory of Reproductive Biology, Institute of Biotechnology of the Czech Academy of Sciences, BIOCEV, Prumyslova 595, 252 50 Vestec, Czech Republic.&amp;#xD;Department of Zoology, Faculty of Science, Charles University, Vinicna 7, 128 44 Prague, Czech Republic.&lt;/auth-address&gt;&lt;titles&gt;&lt;title&gt;Role of Integrins in Sperm Activation and Fertilization&lt;/title&gt;&lt;secondary-title&gt;Int J Mol Sci&lt;/secondary-title&gt;&lt;/titles&gt;&lt;periodical&gt;&lt;full-title&gt;Int J Mol Sci&lt;/full-title&gt;&lt;/periodical&gt;&lt;volume&gt;22&lt;/volume&gt;&lt;number&gt;21&lt;/number&gt;&lt;edition&gt;2021/11/14&lt;/edition&gt;&lt;keywords&gt;&lt;keyword&gt;Animals&lt;/keyword&gt;&lt;keyword&gt;Female&lt;/keyword&gt;&lt;keyword&gt;Humans&lt;/keyword&gt;&lt;keyword&gt;Integrins/*metabolism&lt;/keyword&gt;&lt;keyword&gt;Male&lt;/keyword&gt;&lt;keyword&gt;Oocytes/cytology/*metabolism&lt;/keyword&gt;&lt;keyword&gt;*Sperm Capacitation&lt;/keyword&gt;&lt;keyword&gt;Sperm-Ovum Interactions/*physiology&lt;/keyword&gt;&lt;keyword&gt;Spermatozoa/cytology/*metabolism&lt;/keyword&gt;&lt;keyword&gt;fusion&lt;/keyword&gt;&lt;keyword&gt;integrins&lt;/keyword&gt;&lt;keyword&gt;oocyte&lt;/keyword&gt;&lt;keyword&gt;reproduction&lt;/keyword&gt;&lt;keyword&gt;sperm&lt;/keyword&gt;&lt;keyword&gt;sperm activation&lt;/keyword&gt;&lt;/keywords&gt;&lt;dates&gt;&lt;year&gt;2021&lt;/year&gt;&lt;pub-dates&gt;&lt;date&gt;Oct 30&lt;/date&gt;&lt;/pub-dates&gt;&lt;/dates&gt;&lt;isbn&gt;1422-0067&lt;/isbn&gt;&lt;accession-num&gt;34769240&lt;/accession-num&gt;&lt;urls&gt;&lt;/urls&gt;&lt;custom2&gt;PMC8584121&lt;/custom2&gt;&lt;electronic-resource-num&gt;10.3390/ijms222111809&lt;/electronic-resource-num&gt;&lt;remote-database-provider&gt;NLM&lt;/remote-database-provider&gt;&lt;language&gt;eng&lt;/language&gt;&lt;/record&gt;&lt;/Cite&gt;&lt;/EndNote&gt;</w:instrTex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(Merc et al., 2021)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</w:tcPr>
          <w:p w14:paraId="7C3567EA" w14:textId="06429B21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Viral entry receptors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PEVuZE5vdGU+PENpdGU+PEF1dGhvcj5IdXNzZWluPC9BdXRob3I+PFllYXI+MjAxNTwvWWVhcj48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PEVuZE5vdGU+PENpdGU+PEF1dGhvcj5IdXNzZWluPC9BdXRob3I+PFllYXI+MjAxNTwvWWVhcj48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(Hussein et al., 2015; Kumar and Chandran, 2016)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14:paraId="745F4CEB" w14:textId="6D6A527F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Parallel receptor </w:t>
            </w:r>
            <w:proofErr w:type="gramStart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proofErr w:type="gramEnd"/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 at entry interface</w:t>
            </w:r>
          </w:p>
        </w:tc>
      </w:tr>
      <w:tr w:rsidR="00DF7EB9" w:rsidRPr="001F7DE8" w14:paraId="2BDEC268" w14:textId="372B9262" w:rsidTr="00DF7EB9">
        <w:tc>
          <w:tcPr>
            <w:tcW w:w="583" w:type="dxa"/>
            <w:vAlign w:val="center"/>
          </w:tcPr>
          <w:p w14:paraId="6CBAC55D" w14:textId="70DB931C" w:rsidR="00DF7EB9" w:rsidRPr="001F7DE8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54" w:type="dxa"/>
          </w:tcPr>
          <w:p w14:paraId="54326CFB" w14:textId="1BD8F0CA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Cluster of differentiation 46 (CD46)</w:t>
            </w:r>
          </w:p>
        </w:tc>
        <w:tc>
          <w:tcPr>
            <w:tcW w:w="3823" w:type="dxa"/>
          </w:tcPr>
          <w:p w14:paraId="2D8BBE1D" w14:textId="07656010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Fusion regulation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&lt;EndNote&gt;&lt;Cite&gt;&lt;Author&gt;Ni Choileain&lt;/Author&gt;&lt;Year&gt;2012&lt;/Year&gt;&lt;RecNum&gt;8538&lt;/RecNum&gt;&lt;DisplayText&gt;(Ni Choileain and Astier, 2012)&lt;/DisplayText&gt;&lt;record&gt;&lt;rec-number&gt;8538&lt;/rec-number&gt;&lt;foreign-keys&gt;&lt;key app="EN" db-id="v0psa592yfefsneddx4vwwsa5av9e2w2waee" timestamp="1767216148"&gt;8538&lt;/key&gt;&lt;/foreign-keys&gt;&lt;ref-type name="Journal Article"&gt;17&lt;/ref-type&gt;&lt;contributors&gt;&lt;authors&gt;&lt;author&gt;Ni Choileain, S.&lt;/author&gt;&lt;author&gt;Astier, A. L.&lt;/author&gt;&lt;/authors&gt;&lt;/contributors&gt;&lt;auth-address&gt;MRC Centre for Inflammation Research, Centre for MS Research, University of Edinburgh, UK.&lt;/auth-address&gt;&lt;titles&gt;&lt;title&gt;CD46 processing: a means of expression&lt;/title&gt;&lt;secondary-title&gt;Immunobiology&lt;/secondary-title&gt;&lt;/titles&gt;&lt;periodical&gt;&lt;full-title&gt;Immunobiology&lt;/full-title&gt;&lt;/periodical&gt;&lt;pages&gt;169-75&lt;/pages&gt;&lt;volume&gt;217&lt;/volume&gt;&lt;number&gt;2&lt;/number&gt;&lt;edition&gt;2011/07/12&lt;/edition&gt;&lt;keywords&gt;&lt;keyword&gt;Adaptive Immunity/immunology&lt;/keyword&gt;&lt;keyword&gt;Animals&lt;/keyword&gt;&lt;keyword&gt;Complement Activation/*immunology&lt;/keyword&gt;&lt;keyword&gt;Humans&lt;/keyword&gt;&lt;keyword&gt;Lymphocyte Activation/immunology&lt;/keyword&gt;&lt;keyword&gt;Membrane Cofactor Protein/*immunology/metabolism/physiology&lt;/keyword&gt;&lt;keyword&gt;Multiple Sclerosis/immunology/metabolism&lt;/keyword&gt;&lt;keyword&gt;Presenilins/immunology/metabolism&lt;/keyword&gt;&lt;keyword&gt;T-Lymphocytes, Regulatory/*immunology/metabolism&lt;/keyword&gt;&lt;/keywords&gt;&lt;dates&gt;&lt;year&gt;2012&lt;/year&gt;&lt;pub-dates&gt;&lt;date&gt;Feb&lt;/date&gt;&lt;/pub-dates&gt;&lt;/dates&gt;&lt;isbn&gt;0171-2985 (Print)&amp;#xD;0171-2985&lt;/isbn&gt;&lt;accession-num&gt;21742405&lt;/accession-num&gt;&lt;urls&gt;&lt;/urls&gt;&lt;custom2&gt;PMC4363545&lt;/custom2&gt;&lt;custom6&gt;EMS36159&lt;/custom6&gt;&lt;electronic-resource-num&gt;10.1016/j.imbio.2011.06.003&lt;/electronic-resource-num&gt;&lt;remote-database-provider&gt;NLM&lt;/remote-database-provider&gt;&lt;language&gt;eng&lt;/language&gt;&lt;/record&gt;&lt;/Cite&gt;&lt;/EndNote&gt;</w:instrTex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(Ni Choileain and Astier, 2012)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</w:tcPr>
          <w:p w14:paraId="65092BB6" w14:textId="6B830714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 xml:space="preserve">Virus receptor 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PEVuZE5vdGU+PENpdGU+PEF1dGhvcj5HYWdnYXI8L0F1dGhvcj48WWVhcj4yMDAzPC9ZZWFyPjxS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PEVuZE5vdGU+PENpdGU+PEF1dGhvcj5HYWdnYXI8L0F1dGhvcj48WWVhcj4yMDAzPC9ZZWFyPjxS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</w:fldData>
              </w:fldCha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</w:r>
            <w:r w:rsidR="00B91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B91790">
              <w:rPr>
                <w:rFonts w:ascii="Times New Roman" w:hAnsi="Times New Roman" w:cs="Times New Roman"/>
                <w:noProof/>
                <w:sz w:val="20"/>
                <w:szCs w:val="20"/>
              </w:rPr>
              <w:t>(Cattaneo, 2004; Gaggar et al., 2003)</w:t>
            </w:r>
            <w:r w:rsidRPr="00DF7E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14:paraId="13623122" w14:textId="22EBB964" w:rsidR="00DF7EB9" w:rsidRPr="00DF7EB9" w:rsidRDefault="00DF7EB9" w:rsidP="00DF7E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F7EB9">
              <w:rPr>
                <w:rFonts w:ascii="Times New Roman" w:hAnsi="Times New Roman" w:cs="Times New Roman"/>
                <w:sz w:val="20"/>
                <w:szCs w:val="20"/>
              </w:rPr>
              <w:t>Parallel receptor/fusion-regulatory role</w:t>
            </w:r>
          </w:p>
        </w:tc>
      </w:tr>
    </w:tbl>
    <w:p w14:paraId="17B09CEA" w14:textId="77777777" w:rsidR="00AF0A53" w:rsidRPr="001F7DE8" w:rsidRDefault="00AF0A53" w:rsidP="00054A9B">
      <w:pPr>
        <w:tabs>
          <w:tab w:val="left" w:pos="8640"/>
        </w:tabs>
        <w:spacing w:after="0" w:line="240" w:lineRule="auto"/>
        <w:ind w:left="630" w:right="360" w:hanging="36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46FEFC6" w14:textId="742A9B51" w:rsidR="000565CC" w:rsidRDefault="007F460C" w:rsidP="005021FC">
      <w:pPr>
        <w:spacing w:after="0" w:line="240" w:lineRule="auto"/>
        <w:ind w:left="180" w:right="360"/>
        <w:jc w:val="both"/>
        <w:rPr>
          <w:rFonts w:ascii="Times New Roman" w:hAnsi="Times New Roman" w:cs="Times New Roman"/>
          <w:i/>
          <w:iCs/>
        </w:rPr>
      </w:pPr>
      <w:r w:rsidRPr="00054A9B">
        <w:rPr>
          <w:rFonts w:ascii="Times New Roman" w:hAnsi="Times New Roman" w:cs="Times New Roman"/>
          <w:i/>
          <w:iCs/>
        </w:rPr>
        <w:t xml:space="preserve">Components are ordered by the strength of evidence they provide for shared ancestry rather than by molecule. Only HAP2/GCS1 (Tier 1) reflects true structural homology and is promoted to Table 1 as the central molecular anchor. Tier 2 entries share a specific deployment at the fusion or entry interface. </w:t>
      </w:r>
    </w:p>
    <w:p w14:paraId="5E7659C1" w14:textId="77777777" w:rsidR="005021FC" w:rsidRPr="007511B5" w:rsidRDefault="005021FC" w:rsidP="005021FC">
      <w:pPr>
        <w:spacing w:after="0" w:line="240" w:lineRule="auto"/>
        <w:ind w:left="180" w:righ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AFEE1" w14:textId="75366FE7" w:rsidR="00114AB8" w:rsidRPr="007511B5" w:rsidRDefault="007C3249" w:rsidP="00731CB6">
      <w:pPr>
        <w:tabs>
          <w:tab w:val="left" w:pos="8640"/>
        </w:tabs>
        <w:spacing w:after="0" w:line="240" w:lineRule="auto"/>
        <w:ind w:left="630" w:right="360" w:hanging="630"/>
        <w:rPr>
          <w:rFonts w:ascii="Times New Roman" w:hAnsi="Times New Roman" w:cs="Times New Roman"/>
          <w:b/>
          <w:bCs/>
          <w:sz w:val="24"/>
          <w:szCs w:val="24"/>
        </w:rPr>
      </w:pPr>
      <w:r w:rsidRPr="007511B5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="00173C91" w:rsidRPr="007511B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6AA1F9" w14:textId="77777777" w:rsidR="00524F9C" w:rsidRPr="00524F9C" w:rsidRDefault="00114AB8" w:rsidP="00524F9C">
      <w:pPr>
        <w:pStyle w:val="EndNoteBibliography"/>
        <w:spacing w:after="0"/>
      </w:pPr>
      <w:r w:rsidRPr="007511B5">
        <w:rPr>
          <w:rFonts w:ascii="Times New Roman" w:hAnsi="Times New Roman" w:cs="Times New Roman"/>
          <w:sz w:val="24"/>
          <w:szCs w:val="24"/>
        </w:rPr>
        <w:fldChar w:fldCharType="begin"/>
      </w:r>
      <w:r w:rsidRPr="007511B5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7511B5">
        <w:rPr>
          <w:rFonts w:ascii="Times New Roman" w:hAnsi="Times New Roman" w:cs="Times New Roman"/>
          <w:sz w:val="24"/>
          <w:szCs w:val="24"/>
        </w:rPr>
        <w:fldChar w:fldCharType="separate"/>
      </w:r>
      <w:r w:rsidR="00524F9C" w:rsidRPr="00524F9C">
        <w:t>Bazzone Lindsey, E., King, M., MacKay Christopher, R., Kyawe Pyae, P., Meraner, P., Lindstrom, D., Rojas-Quintero, J., Owen Caroline, A., Wang Jennifer, P., Brass Abraham, L., Kurt-Jones Evelyn, A., Finberg Robert, W., 2019. A Disintegrin and Metalloproteinase 9 Domain (ADAM9) Is a Major Susceptibility Factor in the Early Stages of Encephalomyocarditis Virus Infection. mBio 10, 10.1128/mbio.02734-02718.</w:t>
      </w:r>
    </w:p>
    <w:p w14:paraId="21582B31" w14:textId="77777777" w:rsidR="00524F9C" w:rsidRPr="00524F9C" w:rsidRDefault="00524F9C" w:rsidP="00524F9C">
      <w:pPr>
        <w:pStyle w:val="EndNoteBibliography"/>
        <w:spacing w:after="0"/>
      </w:pPr>
      <w:r w:rsidRPr="00524F9C">
        <w:t>Cattaneo, R., 2004. Four viruses, two bacteria, and one receptor: membrane cofactor protein (CD46) as pathogens' magnet. J Virol 78, 4385-4388.</w:t>
      </w:r>
    </w:p>
    <w:p w14:paraId="48F11553" w14:textId="77777777" w:rsidR="00524F9C" w:rsidRPr="00524F9C" w:rsidRDefault="00524F9C" w:rsidP="00524F9C">
      <w:pPr>
        <w:pStyle w:val="EndNoteBibliography"/>
        <w:spacing w:after="0"/>
      </w:pPr>
      <w:r w:rsidRPr="00524F9C">
        <w:t>Deneke, V.E., Pauli, A., 2021. The Fertilization Enigma: How Sperm and Egg Fuse. Annu Rev Cell Dev Biol 37, 391-414.</w:t>
      </w:r>
    </w:p>
    <w:p w14:paraId="1EE0BC85" w14:textId="77777777" w:rsidR="00524F9C" w:rsidRPr="00524F9C" w:rsidRDefault="00524F9C" w:rsidP="00524F9C">
      <w:pPr>
        <w:pStyle w:val="EndNoteBibliography"/>
        <w:spacing w:after="0"/>
      </w:pPr>
      <w:r w:rsidRPr="00524F9C">
        <w:t>Doms, R.W., 2017. What Came First&amp;#x2014;the Virus or the Egg? Cell 168, 755-757.</w:t>
      </w:r>
    </w:p>
    <w:p w14:paraId="68BB81F4" w14:textId="77777777" w:rsidR="00524F9C" w:rsidRPr="00524F9C" w:rsidRDefault="00524F9C" w:rsidP="00524F9C">
      <w:pPr>
        <w:pStyle w:val="EndNoteBibliography"/>
        <w:spacing w:after="0"/>
      </w:pPr>
      <w:r w:rsidRPr="00524F9C">
        <w:t>Earnest, J.T., Hantak, M.P., Li, K., McCray, P.B., Jr., Perlman, S., Gallagher, T., 2017. The tetraspanin CD9 facilitates MERS-coronavirus entry by scaffolding host cell receptors and proteases. PLoS Pathog 13, e1006546.</w:t>
      </w:r>
    </w:p>
    <w:p w14:paraId="6E8C7EED" w14:textId="77777777" w:rsidR="00524F9C" w:rsidRPr="00524F9C" w:rsidRDefault="00524F9C" w:rsidP="00524F9C">
      <w:pPr>
        <w:pStyle w:val="EndNoteBibliography"/>
        <w:spacing w:after="0"/>
      </w:pPr>
      <w:r w:rsidRPr="00524F9C">
        <w:t>Fédry, J., Liu, Y., Péhau-Arnaudet, G., Pei, J., Li, W., Tortorici, M.A., Traincard, F., Meola, A., Bricogne, G., Grishin, N.V., Snell, W.J., Rey, F.A., Krey, T., 2017. The Ancient Gamete Fusogen HAP2 Is a Eukaryotic Class II Fusion Protein. Cell 168, 904-915.e910.</w:t>
      </w:r>
    </w:p>
    <w:p w14:paraId="5F5BC7CB" w14:textId="77777777" w:rsidR="00524F9C" w:rsidRPr="00524F9C" w:rsidRDefault="00524F9C" w:rsidP="00524F9C">
      <w:pPr>
        <w:pStyle w:val="EndNoteBibliography"/>
        <w:spacing w:after="0"/>
      </w:pPr>
      <w:r w:rsidRPr="00524F9C">
        <w:t>Feng, J., Dong, X., Pinello, J., Zhang, J., Lu, C., Iacob, R.E., Engen, J.R., Snell, W.J., Springer, T.A., 2018. Fusion surface structure, function, and dynamics of gamete fusogen HAP2. eLife 7, e39772.</w:t>
      </w:r>
    </w:p>
    <w:p w14:paraId="074ECE4F" w14:textId="77777777" w:rsidR="00524F9C" w:rsidRPr="00524F9C" w:rsidRDefault="00524F9C" w:rsidP="00524F9C">
      <w:pPr>
        <w:pStyle w:val="EndNoteBibliography"/>
        <w:spacing w:after="0"/>
      </w:pPr>
      <w:r w:rsidRPr="00524F9C">
        <w:t>Fijak, M., Hasan, H., Meinhardt, A., 2025. Galectin-1 and galectin-3 in male reproduction - impact in health and disease. Semin Immunopathol 47, 6.</w:t>
      </w:r>
    </w:p>
    <w:p w14:paraId="35F38A10" w14:textId="77777777" w:rsidR="00524F9C" w:rsidRPr="00524F9C" w:rsidRDefault="00524F9C" w:rsidP="00524F9C">
      <w:pPr>
        <w:pStyle w:val="EndNoteBibliography"/>
        <w:spacing w:after="0"/>
      </w:pPr>
      <w:r w:rsidRPr="00524F9C">
        <w:t>Gaggar, A., Shayakhmetov, D.M., Lieber, A., 2003. CD46 is a cellular receptor for group B adenoviruses. Nat Med 9, 1408-1412.</w:t>
      </w:r>
    </w:p>
    <w:p w14:paraId="38CF3736" w14:textId="77777777" w:rsidR="00524F9C" w:rsidRPr="00524F9C" w:rsidRDefault="00524F9C" w:rsidP="00524F9C">
      <w:pPr>
        <w:pStyle w:val="EndNoteBibliography"/>
        <w:spacing w:after="0"/>
      </w:pPr>
      <w:r w:rsidRPr="00524F9C">
        <w:t>Hussein, H.A., Walker, L.R., Abdel-Raouf, U.M., Desouky, S.A., Montasser, A.K., Akula, S.M., 2015. Beyond RGD: virus interactions with integrins. Arch Virol 160, 2669-2681.</w:t>
      </w:r>
    </w:p>
    <w:p w14:paraId="7445C0C9" w14:textId="77777777" w:rsidR="00524F9C" w:rsidRPr="00524F9C" w:rsidRDefault="00524F9C" w:rsidP="00524F9C">
      <w:pPr>
        <w:pStyle w:val="EndNoteBibliography"/>
        <w:spacing w:after="0"/>
      </w:pPr>
      <w:r w:rsidRPr="00524F9C">
        <w:lastRenderedPageBreak/>
        <w:t>Jocher, G., Grass, V., Tschirner, S.K., Riepler, L., Breimann, S., Kaya, T., Oelsner, M., Hamad, M.S., Hofmann, L.I., Blobel, C.P., Schmidt-Weber, C.B., Gokce, O., Jakwerth, C.A., Trimpert, J., Kimpel, J., Pichlmair, A., Lichtenthaler, S.F., 2022. ADAM10 and ADAM17 promote SARS-CoV-2 cell entry and spike protein-mediated lung cell fusion. EMBO Rep 23, e54305.</w:t>
      </w:r>
    </w:p>
    <w:p w14:paraId="6189A5D1" w14:textId="77777777" w:rsidR="00524F9C" w:rsidRPr="00524F9C" w:rsidRDefault="00524F9C" w:rsidP="00524F9C">
      <w:pPr>
        <w:pStyle w:val="EndNoteBibliography"/>
        <w:spacing w:after="0"/>
      </w:pPr>
      <w:r w:rsidRPr="00524F9C">
        <w:t>Kumar, B., Chandran, B., 2016. KSHV Entry and Trafficking in Target Cells-Hijacking of Cell Signal Pathways, Actin and Membrane Dynamics. Viruses 8.</w:t>
      </w:r>
    </w:p>
    <w:p w14:paraId="596F865F" w14:textId="77777777" w:rsidR="00524F9C" w:rsidRPr="00524F9C" w:rsidRDefault="00524F9C" w:rsidP="00524F9C">
      <w:pPr>
        <w:pStyle w:val="EndNoteBibliography"/>
        <w:spacing w:after="0"/>
      </w:pPr>
      <w:r w:rsidRPr="00524F9C">
        <w:t>Merc, V., Frolikova, M., Komrskova, K., 2021. Role of Integrins in Sperm Activation and Fertilization. Int J Mol Sci 22.</w:t>
      </w:r>
    </w:p>
    <w:p w14:paraId="586C08EB" w14:textId="77777777" w:rsidR="00524F9C" w:rsidRPr="00524F9C" w:rsidRDefault="00524F9C" w:rsidP="00524F9C">
      <w:pPr>
        <w:pStyle w:val="EndNoteBibliography"/>
        <w:spacing w:after="0"/>
      </w:pPr>
      <w:r w:rsidRPr="00524F9C">
        <w:t>Miyado, K., Yamada, G., Yamada, S., Hasuwa, H., Nakamura, Y., Ryu, F., Suzuki, K., Kosai, K., Inoue, K., Ogura, A., Okabe, M., Mekada, E., 2000. Requirement of CD9 on the egg plasma membrane for fertilization. Science 287, 321-324.</w:t>
      </w:r>
    </w:p>
    <w:p w14:paraId="58818E1A" w14:textId="77777777" w:rsidR="00524F9C" w:rsidRPr="00524F9C" w:rsidRDefault="00524F9C" w:rsidP="00524F9C">
      <w:pPr>
        <w:pStyle w:val="EndNoteBibliography"/>
        <w:spacing w:after="0"/>
      </w:pPr>
      <w:r w:rsidRPr="00524F9C">
        <w:t>Ni Choileain, S., Astier, A.L., 2012. CD46 processing: a means of expression. Immunobiology 217, 169-175.</w:t>
      </w:r>
    </w:p>
    <w:p w14:paraId="0590BB1B" w14:textId="77777777" w:rsidR="00524F9C" w:rsidRPr="00524F9C" w:rsidRDefault="00524F9C" w:rsidP="00524F9C">
      <w:pPr>
        <w:pStyle w:val="EndNoteBibliography"/>
        <w:spacing w:after="0"/>
      </w:pPr>
      <w:r w:rsidRPr="00524F9C">
        <w:t>Nydegger, S., Khurana, S., Krementsov, D.N., Foti, M., Thali, M., 2006. Mapping of tetraspanin-enriched microdomains that can function as gateways for HIV-1. J Cell Biol 173, 795-807.</w:t>
      </w:r>
    </w:p>
    <w:p w14:paraId="7A941AAE" w14:textId="77777777" w:rsidR="00524F9C" w:rsidRPr="00524F9C" w:rsidRDefault="00524F9C" w:rsidP="00524F9C">
      <w:pPr>
        <w:pStyle w:val="EndNoteBibliography"/>
        <w:spacing w:after="0"/>
      </w:pPr>
      <w:r w:rsidRPr="00524F9C">
        <w:t>Ouellet, M., Mercier, S., Pelletier, I., Bounou, S., Roy, J., Hirabayashi, J., Sato, S., Tremblay, M.J., 2005. Galectin-1 acts as a soluble host factor that promotes HIV-1 infectivity through stabilization of virus attachment to host cells. J Immunol 174, 4120-4126.</w:t>
      </w:r>
    </w:p>
    <w:p w14:paraId="4F1D198E" w14:textId="77777777" w:rsidR="00524F9C" w:rsidRPr="00524F9C" w:rsidRDefault="00524F9C" w:rsidP="00524F9C">
      <w:pPr>
        <w:pStyle w:val="EndNoteBibliography"/>
        <w:spacing w:after="0"/>
      </w:pPr>
      <w:r w:rsidRPr="00524F9C">
        <w:t>Pinello, J.F., Lai, A.L., Millet, J.K., Cassidy-Hanley, D., Freed, J.H., Clark, T.G., 2017. Structure-Function Studies Link Class II Viral Fusogens with the Ancestral Gamete Fusion Protein HAP2. Curr Biol 27, 651-660.</w:t>
      </w:r>
    </w:p>
    <w:p w14:paraId="21FD58AF" w14:textId="77777777" w:rsidR="00524F9C" w:rsidRPr="00524F9C" w:rsidRDefault="00524F9C" w:rsidP="00524F9C">
      <w:pPr>
        <w:pStyle w:val="EndNoteBibliography"/>
        <w:spacing w:after="0"/>
      </w:pPr>
      <w:r w:rsidRPr="00524F9C">
        <w:t>Primakoff, P., Myles, D.G., 2000. The ADAM gene family: surface proteins with adhesion and protease activity. Trends Genet 16, 83-87.</w:t>
      </w:r>
    </w:p>
    <w:p w14:paraId="08A40C24" w14:textId="77777777" w:rsidR="00524F9C" w:rsidRPr="00524F9C" w:rsidRDefault="00524F9C" w:rsidP="00524F9C">
      <w:pPr>
        <w:pStyle w:val="EndNoteBibliography"/>
        <w:spacing w:after="0"/>
      </w:pPr>
      <w:r w:rsidRPr="00524F9C">
        <w:t>Rahman, S.M.R., Alzan, H.F., Laughery, J.M., Bastos, R.G., Ueti, M.W., Suarez, C.E., 2025. Structural and antigenic characterization of Babesia Bovis HAP2 domains. Scientific Reports 15, 7781.</w:t>
      </w:r>
    </w:p>
    <w:p w14:paraId="6C9A848F" w14:textId="77777777" w:rsidR="00524F9C" w:rsidRPr="00524F9C" w:rsidRDefault="00524F9C" w:rsidP="00524F9C">
      <w:pPr>
        <w:pStyle w:val="EndNoteBibliography"/>
        <w:spacing w:after="0"/>
      </w:pPr>
      <w:r w:rsidRPr="00524F9C">
        <w:t>Tokuhiro, K., Ikawa, M., Benham, A.M., Okabe, M., 2012. Protein disulfide isomerase homolog PDILT is required for quality control of sperm membrane protein ADAM3 and male fertility. Proceedings of the National Academy of Sciences 109, 3850-3855.</w:t>
      </w:r>
    </w:p>
    <w:p w14:paraId="7FFD1C38" w14:textId="77777777" w:rsidR="00524F9C" w:rsidRPr="00524F9C" w:rsidRDefault="00524F9C" w:rsidP="00524F9C">
      <w:pPr>
        <w:pStyle w:val="EndNoteBibliography"/>
        <w:spacing w:after="0"/>
      </w:pPr>
      <w:r w:rsidRPr="00524F9C">
        <w:t>Vasen, G., Battistone, M.A., Croci, D.O., Brukman, N.G., Weigel Muñoz, M., Stupirski, J.C., Rabinovich, G.A., Cuasnicú, P.S., 2015. The galectin-1-glycan axis controls sperm fertilizing capacity by regulating sperm motility and membrane hyperpolarization. Faseb j 29, 4189-4200.</w:t>
      </w:r>
    </w:p>
    <w:p w14:paraId="5CF28A5E" w14:textId="77777777" w:rsidR="00524F9C" w:rsidRPr="00524F9C" w:rsidRDefault="00524F9C" w:rsidP="00524F9C">
      <w:pPr>
        <w:pStyle w:val="EndNoteBibliography"/>
        <w:spacing w:after="0"/>
      </w:pPr>
      <w:r w:rsidRPr="00524F9C">
        <w:t>von Besser, K., Frank, A.C., Johnson, M.A., Preuss, D., 2006. Arabidopsis HAP2 (GCS1) is a sperm-specific gene required for pollen tube guidance and fertilization. Development 133, 4761-4769.</w:t>
      </w:r>
    </w:p>
    <w:p w14:paraId="7068A082" w14:textId="77777777" w:rsidR="00524F9C" w:rsidRPr="00524F9C" w:rsidRDefault="00524F9C" w:rsidP="00524F9C">
      <w:pPr>
        <w:pStyle w:val="EndNoteBibliography"/>
      </w:pPr>
      <w:r w:rsidRPr="00524F9C">
        <w:t>Wang, S.F., Chen, H.L., Liu, F.T., 2024. Galectins and Host-Pathogen Interactions: The roles in viral infections. Semin Immunol 76, 101911.</w:t>
      </w:r>
    </w:p>
    <w:p w14:paraId="5C5A2C20" w14:textId="768BE8A3" w:rsidR="00D41BC3" w:rsidRPr="00B9174B" w:rsidRDefault="00114AB8" w:rsidP="00731CB6">
      <w:pPr>
        <w:tabs>
          <w:tab w:val="left" w:pos="8640"/>
        </w:tabs>
        <w:ind w:right="360" w:hanging="360"/>
        <w:rPr>
          <w:rFonts w:ascii="Times New Roman" w:hAnsi="Times New Roman" w:cs="Times New Roman"/>
        </w:rPr>
      </w:pPr>
      <w:r w:rsidRPr="007511B5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41BC3" w:rsidRPr="00B9174B" w:rsidSect="00836A5D">
      <w:pgSz w:w="15840" w:h="12240" w:orient="landscape"/>
      <w:pgMar w:top="720" w:right="810" w:bottom="81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065F" w14:textId="77777777" w:rsidR="0031134F" w:rsidRDefault="0031134F" w:rsidP="00DE5532">
      <w:pPr>
        <w:spacing w:after="0" w:line="240" w:lineRule="auto"/>
      </w:pPr>
      <w:r>
        <w:separator/>
      </w:r>
    </w:p>
  </w:endnote>
  <w:endnote w:type="continuationSeparator" w:id="0">
    <w:p w14:paraId="1D070AB4" w14:textId="77777777" w:rsidR="0031134F" w:rsidRDefault="0031134F" w:rsidP="00DE5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2F647" w14:textId="77777777" w:rsidR="0031134F" w:rsidRDefault="0031134F" w:rsidP="00DE5532">
      <w:pPr>
        <w:spacing w:after="0" w:line="240" w:lineRule="auto"/>
      </w:pPr>
      <w:r>
        <w:separator/>
      </w:r>
    </w:p>
  </w:footnote>
  <w:footnote w:type="continuationSeparator" w:id="0">
    <w:p w14:paraId="29654723" w14:textId="77777777" w:rsidR="0031134F" w:rsidRDefault="0031134F" w:rsidP="00DE5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1603857">
    <w:abstractNumId w:val="8"/>
  </w:num>
  <w:num w:numId="2" w16cid:durableId="1415472621">
    <w:abstractNumId w:val="6"/>
  </w:num>
  <w:num w:numId="3" w16cid:durableId="1097678505">
    <w:abstractNumId w:val="5"/>
  </w:num>
  <w:num w:numId="4" w16cid:durableId="732656600">
    <w:abstractNumId w:val="4"/>
  </w:num>
  <w:num w:numId="5" w16cid:durableId="1098019062">
    <w:abstractNumId w:val="7"/>
  </w:num>
  <w:num w:numId="6" w16cid:durableId="448161455">
    <w:abstractNumId w:val="3"/>
  </w:num>
  <w:num w:numId="7" w16cid:durableId="1694917793">
    <w:abstractNumId w:val="2"/>
  </w:num>
  <w:num w:numId="8" w16cid:durableId="39793391">
    <w:abstractNumId w:val="1"/>
  </w:num>
  <w:num w:numId="9" w16cid:durableId="1588689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irology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d0x9dx1x9a27e05vr5et9b550r2spfaaes&quot;&gt;Luwen Zhang Copy-Converted-Saved-Converted&lt;record-ids&gt;&lt;item&gt;8441&lt;/item&gt;&lt;/record-ids&gt;&lt;/item&gt;&lt;/Libraries&gt;"/>
  </w:docVars>
  <w:rsids>
    <w:rsidRoot w:val="00B47730"/>
    <w:rsid w:val="000109D2"/>
    <w:rsid w:val="00034616"/>
    <w:rsid w:val="000538E3"/>
    <w:rsid w:val="00054A9B"/>
    <w:rsid w:val="000565CC"/>
    <w:rsid w:val="0005667B"/>
    <w:rsid w:val="0006063C"/>
    <w:rsid w:val="0006105A"/>
    <w:rsid w:val="00073BDD"/>
    <w:rsid w:val="000825B7"/>
    <w:rsid w:val="000868F2"/>
    <w:rsid w:val="00091B69"/>
    <w:rsid w:val="00095C02"/>
    <w:rsid w:val="000C4A6B"/>
    <w:rsid w:val="00114AB8"/>
    <w:rsid w:val="001356E7"/>
    <w:rsid w:val="0015074B"/>
    <w:rsid w:val="001645FD"/>
    <w:rsid w:val="001714B0"/>
    <w:rsid w:val="00173C91"/>
    <w:rsid w:val="00184813"/>
    <w:rsid w:val="00192C7E"/>
    <w:rsid w:val="001C7F15"/>
    <w:rsid w:val="001E1649"/>
    <w:rsid w:val="001E7DE8"/>
    <w:rsid w:val="001F7DE8"/>
    <w:rsid w:val="00201FEC"/>
    <w:rsid w:val="00237AC0"/>
    <w:rsid w:val="00276249"/>
    <w:rsid w:val="0029639D"/>
    <w:rsid w:val="002A7FDF"/>
    <w:rsid w:val="002F1DC1"/>
    <w:rsid w:val="0031134F"/>
    <w:rsid w:val="00326F90"/>
    <w:rsid w:val="00340F1C"/>
    <w:rsid w:val="0036230B"/>
    <w:rsid w:val="00365DEA"/>
    <w:rsid w:val="003C05DC"/>
    <w:rsid w:val="003E392E"/>
    <w:rsid w:val="003F02DE"/>
    <w:rsid w:val="004321FC"/>
    <w:rsid w:val="00440877"/>
    <w:rsid w:val="0044755D"/>
    <w:rsid w:val="0047332A"/>
    <w:rsid w:val="00487BB3"/>
    <w:rsid w:val="004925EB"/>
    <w:rsid w:val="004F7E96"/>
    <w:rsid w:val="005021FC"/>
    <w:rsid w:val="00511B97"/>
    <w:rsid w:val="00524F9C"/>
    <w:rsid w:val="00547737"/>
    <w:rsid w:val="0056371E"/>
    <w:rsid w:val="00573831"/>
    <w:rsid w:val="0058246E"/>
    <w:rsid w:val="005A3A3C"/>
    <w:rsid w:val="005B4CD7"/>
    <w:rsid w:val="005C4347"/>
    <w:rsid w:val="005E7D0F"/>
    <w:rsid w:val="006113D7"/>
    <w:rsid w:val="00617BF2"/>
    <w:rsid w:val="00647AEF"/>
    <w:rsid w:val="00656EE3"/>
    <w:rsid w:val="0066159F"/>
    <w:rsid w:val="00677D64"/>
    <w:rsid w:val="0068249B"/>
    <w:rsid w:val="00694B4D"/>
    <w:rsid w:val="00695542"/>
    <w:rsid w:val="006A63DD"/>
    <w:rsid w:val="006B2D6C"/>
    <w:rsid w:val="006B32F3"/>
    <w:rsid w:val="00702253"/>
    <w:rsid w:val="00731CB6"/>
    <w:rsid w:val="007511B5"/>
    <w:rsid w:val="007517D7"/>
    <w:rsid w:val="00763175"/>
    <w:rsid w:val="00767E70"/>
    <w:rsid w:val="007B3B87"/>
    <w:rsid w:val="007C3249"/>
    <w:rsid w:val="007C37C8"/>
    <w:rsid w:val="007F460C"/>
    <w:rsid w:val="007F49A9"/>
    <w:rsid w:val="00807E1C"/>
    <w:rsid w:val="008322A3"/>
    <w:rsid w:val="00835E60"/>
    <w:rsid w:val="00836A5D"/>
    <w:rsid w:val="008518BD"/>
    <w:rsid w:val="00862B5F"/>
    <w:rsid w:val="00875B6C"/>
    <w:rsid w:val="008C6032"/>
    <w:rsid w:val="008E6580"/>
    <w:rsid w:val="00906205"/>
    <w:rsid w:val="0095020D"/>
    <w:rsid w:val="00987508"/>
    <w:rsid w:val="009B0CF7"/>
    <w:rsid w:val="009B54C5"/>
    <w:rsid w:val="009E1892"/>
    <w:rsid w:val="009F72A6"/>
    <w:rsid w:val="00A017E9"/>
    <w:rsid w:val="00A07070"/>
    <w:rsid w:val="00A363B5"/>
    <w:rsid w:val="00A57010"/>
    <w:rsid w:val="00AA1D8D"/>
    <w:rsid w:val="00AA22AA"/>
    <w:rsid w:val="00AB5FB5"/>
    <w:rsid w:val="00AE1E57"/>
    <w:rsid w:val="00AF0A53"/>
    <w:rsid w:val="00B07E19"/>
    <w:rsid w:val="00B1226E"/>
    <w:rsid w:val="00B14B23"/>
    <w:rsid w:val="00B44DDE"/>
    <w:rsid w:val="00B47730"/>
    <w:rsid w:val="00B62337"/>
    <w:rsid w:val="00B9174B"/>
    <w:rsid w:val="00B91790"/>
    <w:rsid w:val="00BD34E1"/>
    <w:rsid w:val="00BD3CCF"/>
    <w:rsid w:val="00BD66ED"/>
    <w:rsid w:val="00BE67A3"/>
    <w:rsid w:val="00C23844"/>
    <w:rsid w:val="00C43323"/>
    <w:rsid w:val="00C459F6"/>
    <w:rsid w:val="00C92C0E"/>
    <w:rsid w:val="00CA78AE"/>
    <w:rsid w:val="00CB0664"/>
    <w:rsid w:val="00D165CE"/>
    <w:rsid w:val="00D411B3"/>
    <w:rsid w:val="00D41BC3"/>
    <w:rsid w:val="00D55AC2"/>
    <w:rsid w:val="00D57BB0"/>
    <w:rsid w:val="00D57E27"/>
    <w:rsid w:val="00D850EF"/>
    <w:rsid w:val="00D9177A"/>
    <w:rsid w:val="00DA6235"/>
    <w:rsid w:val="00DE228C"/>
    <w:rsid w:val="00DE5532"/>
    <w:rsid w:val="00DF0A8A"/>
    <w:rsid w:val="00DF7EB9"/>
    <w:rsid w:val="00E1522E"/>
    <w:rsid w:val="00E21FC6"/>
    <w:rsid w:val="00E24FCE"/>
    <w:rsid w:val="00E27F63"/>
    <w:rsid w:val="00E37E6E"/>
    <w:rsid w:val="00E64F9D"/>
    <w:rsid w:val="00E84DE0"/>
    <w:rsid w:val="00E86509"/>
    <w:rsid w:val="00E97C74"/>
    <w:rsid w:val="00EF1585"/>
    <w:rsid w:val="00F251BF"/>
    <w:rsid w:val="00F25883"/>
    <w:rsid w:val="00F3008C"/>
    <w:rsid w:val="00F4697C"/>
    <w:rsid w:val="00F47384"/>
    <w:rsid w:val="00F5018E"/>
    <w:rsid w:val="00F55E90"/>
    <w:rsid w:val="00F755D0"/>
    <w:rsid w:val="00F87623"/>
    <w:rsid w:val="00FC4778"/>
    <w:rsid w:val="00FC693F"/>
    <w:rsid w:val="00FD299F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283424"/>
  <w14:defaultImageDpi w14:val="300"/>
  <w15:docId w15:val="{4CFE95C5-0585-4C87-A923-93BB1852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114AB8"/>
    <w:pPr>
      <w:spacing w:after="0"/>
      <w:jc w:val="center"/>
    </w:pPr>
    <w:rPr>
      <w:rFonts w:ascii="Cambria" w:hAnsi="Cambria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4AB8"/>
    <w:rPr>
      <w:rFonts w:ascii="Cambria" w:hAnsi="Cambria"/>
      <w:noProof/>
    </w:rPr>
  </w:style>
  <w:style w:type="paragraph" w:customStyle="1" w:styleId="EndNoteBibliography">
    <w:name w:val="EndNote Bibliography"/>
    <w:basedOn w:val="Normal"/>
    <w:link w:val="EndNoteBibliographyChar"/>
    <w:rsid w:val="00114AB8"/>
    <w:pPr>
      <w:spacing w:line="240" w:lineRule="auto"/>
    </w:pPr>
    <w:rPr>
      <w:rFonts w:ascii="Cambria" w:hAnsi="Cambria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14AB8"/>
    <w:rPr>
      <w:rFonts w:ascii="Cambria" w:hAnsi="Cambria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Luwen Zhang</cp:lastModifiedBy>
  <cp:revision>5</cp:revision>
  <dcterms:created xsi:type="dcterms:W3CDTF">2026-06-26T15:23:00Z</dcterms:created>
  <dcterms:modified xsi:type="dcterms:W3CDTF">2026-06-26T15:25:00Z</dcterms:modified>
  <cp:category/>
</cp:coreProperties>
</file>