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38E" w:rsidRPr="006E792D" w:rsidRDefault="006E792D">
      <w:pPr>
        <w:pageBreakBefore/>
        <w:tabs>
          <w:tab w:val="left" w:pos="6372"/>
        </w:tabs>
        <w:spacing w:line="480" w:lineRule="auto"/>
        <w:rPr>
          <w:rFonts w:ascii="Times New Roman" w:hAnsi="Times New Roman" w:cs="Times New Roman"/>
        </w:rPr>
      </w:pPr>
      <w:r w:rsidRPr="006E792D">
        <w:rPr>
          <w:rFonts w:ascii="Times New Roman" w:hAnsi="Times New Roman" w:cs="Times New Roman"/>
          <w:b/>
          <w:lang w:val="en-US"/>
        </w:rPr>
        <w:t>Supplementary Materials                                                                                                                       Search Strings and Study Selection Strategy</w:t>
      </w:r>
    </w:p>
    <w:p w:rsidR="009A638E" w:rsidRPr="006E792D" w:rsidRDefault="006E792D">
      <w:p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hAnsi="Times New Roman" w:cs="Times New Roman"/>
        </w:rPr>
      </w:pPr>
      <w:r w:rsidRPr="006E792D">
        <w:rPr>
          <w:rFonts w:ascii="Times New Roman" w:hAnsi="Times New Roman" w:cs="Times New Roman"/>
          <w:b/>
        </w:rPr>
        <w:t>Medline</w:t>
      </w:r>
      <w:r>
        <w:rPr>
          <w:rFonts w:ascii="Times New Roman" w:hAnsi="Times New Roman" w:cs="Times New Roman"/>
          <w:b/>
        </w:rPr>
        <w:t xml:space="preserve"> search strings</w:t>
      </w:r>
    </w:p>
    <w:p w:rsidR="009A638E" w:rsidRPr="006E792D" w:rsidRDefault="009A638E">
      <w:pPr>
        <w:rPr>
          <w:rFonts w:ascii="Times New Roman" w:hAnsi="Times New Roman" w:cs="Times New Roman"/>
        </w:rPr>
        <w:sectPr w:rsidR="009A638E" w:rsidRPr="006E792D" w:rsidSect="006E792D">
          <w:pgSz w:w="12240" w:h="15840"/>
          <w:pgMar w:top="1440" w:right="1440" w:bottom="1440" w:left="1440" w:header="0" w:footer="0" w:gutter="0"/>
          <w:cols w:space="720"/>
          <w:formProt w:val="0"/>
          <w:docGrid w:linePitch="360" w:charSpace="4096"/>
        </w:sectPr>
      </w:pP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lastRenderedPageBreak/>
        <w:t>exp</w:t>
      </w:r>
      <w:proofErr w:type="spellEnd"/>
      <w:r w:rsidRPr="006E792D">
        <w:rPr>
          <w:rFonts w:ascii="Times New Roman" w:hAnsi="Times New Roman" w:cs="Times New Roman"/>
        </w:rPr>
        <w:t xml:space="preserve"> Schizophrenia/</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schizo</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1 or 2</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clozapin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clozaril</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leponex</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4 or 5 or 6</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olanzapin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zyprex</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zypadhera</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symbyax</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8 or 9 or 10 or 11</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perphenazin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trilafon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decentan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etrafon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triavil</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13 or 14 or 15 or 16 or 17</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quetiapin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seroquel</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19 or 20</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risperidon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risperdal</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22 or 23</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ziprasidon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geodon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zeldox</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25 or 26 or 27</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aripiprazol</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abilitat</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abilify</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29 or 30 or 31</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fluphenazin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proofErr w:type="gramStart"/>
      <w:r w:rsidRPr="006E792D">
        <w:rPr>
          <w:rFonts w:ascii="Times New Roman" w:hAnsi="Times New Roman" w:cs="Times New Roman"/>
        </w:rPr>
        <w:t>prolixin</w:t>
      </w:r>
      <w:proofErr w:type="spellEnd"/>
      <w:proofErr w:type="gramEnd"/>
      <w:r w:rsidRPr="006E792D">
        <w:rPr>
          <w:rFonts w:ascii="Times New Roman" w:hAnsi="Times New Roman" w:cs="Times New Roman"/>
        </w:rPr>
        <w:t>*.</w:t>
      </w:r>
      <w:proofErr w:type="spellStart"/>
      <w:r w:rsidRPr="006E792D">
        <w:rPr>
          <w:rFonts w:ascii="Times New Roman" w:hAnsi="Times New Roman" w:cs="Times New Roman"/>
        </w:rPr>
        <w:t>mp</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33 or 34</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7 or 12  or 18 or 21 or 24 or 28 or 32 or 35</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gramStart"/>
      <w:r w:rsidRPr="006E792D">
        <w:rPr>
          <w:rFonts w:ascii="Times New Roman" w:hAnsi="Times New Roman" w:cs="Times New Roman"/>
        </w:rPr>
        <w:t>randomized</w:t>
      </w:r>
      <w:proofErr w:type="gramEnd"/>
      <w:r w:rsidRPr="006E792D">
        <w:rPr>
          <w:rFonts w:ascii="Times New Roman" w:hAnsi="Times New Roman" w:cs="Times New Roman"/>
        </w:rPr>
        <w:t xml:space="preserve"> controlled trial.pt.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gramStart"/>
      <w:r w:rsidRPr="006E792D">
        <w:rPr>
          <w:rFonts w:ascii="Times New Roman" w:hAnsi="Times New Roman" w:cs="Times New Roman"/>
        </w:rPr>
        <w:t>controlled</w:t>
      </w:r>
      <w:proofErr w:type="gramEnd"/>
      <w:r w:rsidRPr="006E792D">
        <w:rPr>
          <w:rFonts w:ascii="Times New Roman" w:hAnsi="Times New Roman" w:cs="Times New Roman"/>
        </w:rPr>
        <w:t xml:space="preserve"> clinical trial.pt.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t>randomized.ab</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t>placebo.ab</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gramStart"/>
      <w:r w:rsidRPr="006E792D">
        <w:rPr>
          <w:rFonts w:ascii="Times New Roman" w:hAnsi="Times New Roman" w:cs="Times New Roman"/>
        </w:rPr>
        <w:t>drug</w:t>
      </w:r>
      <w:proofErr w:type="gramEnd"/>
      <w:r w:rsidRPr="006E792D">
        <w:rPr>
          <w:rFonts w:ascii="Times New Roman" w:hAnsi="Times New Roman" w:cs="Times New Roman"/>
        </w:rPr>
        <w:t xml:space="preserve"> </w:t>
      </w:r>
      <w:proofErr w:type="spellStart"/>
      <w:r w:rsidRPr="006E792D">
        <w:rPr>
          <w:rFonts w:ascii="Times New Roman" w:hAnsi="Times New Roman" w:cs="Times New Roman"/>
        </w:rPr>
        <w:t>therapy.fs</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t>randomly.ab</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t>trial.ab</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roofErr w:type="spellStart"/>
      <w:r w:rsidRPr="006E792D">
        <w:rPr>
          <w:rFonts w:ascii="Times New Roman" w:hAnsi="Times New Roman" w:cs="Times New Roman"/>
        </w:rPr>
        <w:t>groups.ab</w:t>
      </w:r>
      <w:proofErr w:type="spellEnd"/>
      <w:r w:rsidRPr="006E792D">
        <w:rPr>
          <w:rFonts w:ascii="Times New Roman" w:hAnsi="Times New Roman" w:cs="Times New Roman"/>
        </w:rPr>
        <w: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lastRenderedPageBreak/>
        <w:t>or/37-44</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3 and 36 and 45</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 xml:space="preserve">limit 46 to </w:t>
      </w:r>
      <w:proofErr w:type="spellStart"/>
      <w:r w:rsidRPr="006E792D">
        <w:rPr>
          <w:rFonts w:ascii="Times New Roman" w:hAnsi="Times New Roman" w:cs="Times New Roman"/>
        </w:rPr>
        <w:t>yr</w:t>
      </w:r>
      <w:proofErr w:type="spellEnd"/>
      <w:r w:rsidRPr="006E792D">
        <w:rPr>
          <w:rFonts w:ascii="Times New Roman" w:hAnsi="Times New Roman" w:cs="Times New Roman"/>
        </w:rPr>
        <w:t>=“2000 -Current”</w:t>
      </w:r>
    </w:p>
    <w:p w:rsidR="009A638E" w:rsidRPr="006E792D"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46 and 47</w:t>
      </w:r>
    </w:p>
    <w:p w:rsidR="009A638E" w:rsidRDefault="006E792D">
      <w:pPr>
        <w:widowControl w:val="0"/>
        <w:numPr>
          <w:ilvl w:val="0"/>
          <w:numId w:val="1"/>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r w:rsidRPr="006E792D">
        <w:rPr>
          <w:rFonts w:ascii="Times New Roman" w:hAnsi="Times New Roman" w:cs="Times New Roman"/>
        </w:rPr>
        <w:t>48 not (</w:t>
      </w:r>
      <w:proofErr w:type="spellStart"/>
      <w:r w:rsidRPr="006E792D">
        <w:rPr>
          <w:rFonts w:ascii="Times New Roman" w:hAnsi="Times New Roman" w:cs="Times New Roman"/>
        </w:rPr>
        <w:t>exp</w:t>
      </w:r>
      <w:proofErr w:type="spellEnd"/>
      <w:r w:rsidRPr="006E792D">
        <w:rPr>
          <w:rFonts w:ascii="Times New Roman" w:hAnsi="Times New Roman" w:cs="Times New Roman"/>
        </w:rPr>
        <w:t xml:space="preserve"> animals/ not humans.sh.)</w:t>
      </w:r>
    </w:p>
    <w:p w:rsid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sectPr w:rsidR="006E792D" w:rsidSect="006E792D">
          <w:type w:val="continuous"/>
          <w:pgSz w:w="12240" w:h="15840"/>
          <w:pgMar w:top="1440" w:right="1440" w:bottom="1440" w:left="1440" w:header="0" w:footer="0" w:gutter="0"/>
          <w:cols w:num="2" w:sep="1" w:space="180"/>
          <w:formProt w:val="0"/>
          <w:docGrid w:linePitch="360" w:charSpace="4096"/>
        </w:sectPr>
      </w:pPr>
    </w:p>
    <w:p w:rsid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rPr>
      </w:pPr>
    </w:p>
    <w:p w:rsid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b/>
        </w:rPr>
      </w:pPr>
    </w:p>
    <w:p w:rsid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b/>
        </w:rPr>
      </w:pPr>
    </w:p>
    <w:p w:rsid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100" w:lineRule="atLeast"/>
        <w:rPr>
          <w:rFonts w:ascii="Times New Roman" w:hAnsi="Times New Roman" w:cs="Times New Roman"/>
          <w:b/>
        </w:rPr>
      </w:pPr>
    </w:p>
    <w:p w:rsidR="006E792D" w:rsidRPr="006E792D" w:rsidRDefault="006E792D" w:rsidP="006E792D">
      <w:pPr>
        <w:widowControl w:val="0"/>
        <w:tabs>
          <w:tab w:val="clear"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hAnsi="Times New Roman" w:cs="Times New Roman"/>
          <w:b/>
        </w:rPr>
      </w:pPr>
      <w:r w:rsidRPr="006E792D">
        <w:rPr>
          <w:rFonts w:ascii="Times New Roman" w:hAnsi="Times New Roman" w:cs="Times New Roman"/>
          <w:b/>
        </w:rPr>
        <w:t xml:space="preserve">Study </w:t>
      </w:r>
      <w:r>
        <w:rPr>
          <w:rFonts w:ascii="Times New Roman" w:hAnsi="Times New Roman" w:cs="Times New Roman"/>
          <w:b/>
        </w:rPr>
        <w:t>s</w:t>
      </w:r>
      <w:r w:rsidRPr="006E792D">
        <w:rPr>
          <w:rFonts w:ascii="Times New Roman" w:hAnsi="Times New Roman" w:cs="Times New Roman"/>
          <w:b/>
        </w:rPr>
        <w:t>election</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Our initial MEDLINE search returned 6435 results for primary screening, of titles and abstracts. One hundred and ninety eight of these were found eligible for a secondary screening, of the full text of the publications. Of these 198, 57 publications (corresponding to 48 distinct trials) passed the secondary screening. In total 113 trials did not meet the inclusion criteria. The reasons for failing to meet the criteria of the second screening were as follows; trials initiated outside the range of our inclusion period (N=57), participants with non-schizophrenia diagnoses (N=41), insufficient details of a relevant trial (N=4), participants with first-episode schizophrenia (N=4), data derived from the CATIE Project (N=2), papers of a meta-analytic nature/describing multiple pooled trials (N=2), trial not classifiable as a randomized controlled trial (N=1), study involving healthy participants (N=1), excluded drug or treatment (N=1).</w:t>
      </w:r>
    </w:p>
    <w:p w:rsidR="009A638E" w:rsidRPr="006E792D" w:rsidRDefault="009A638E" w:rsidP="006E792D">
      <w:pPr>
        <w:tabs>
          <w:tab w:val="left" w:pos="6372"/>
        </w:tabs>
        <w:spacing w:after="0" w:line="360" w:lineRule="auto"/>
        <w:rPr>
          <w:rFonts w:ascii="Times New Roman" w:hAnsi="Times New Roman" w:cs="Times New Roman"/>
        </w:rPr>
      </w:pP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 xml:space="preserve">Thirteen trials were unsuitable for inclusion, as we were unable to ascertain the dates during which the trials were carried out. Authors were contacted up to 3 times and, if no reply was received, the trial was not included. Fifteen trials were unsuitable for inclusion as the paper we were unable to obtain the original paper to determine whether the necessary criteria for inclusion were met. Results from our MEDLINE search were exported to </w:t>
      </w:r>
      <w:proofErr w:type="spellStart"/>
      <w:r w:rsidRPr="006E792D">
        <w:rPr>
          <w:rFonts w:ascii="Times New Roman" w:hAnsi="Times New Roman" w:cs="Times New Roman"/>
          <w:lang w:val="en-US"/>
        </w:rPr>
        <w:t>RefWorks</w:t>
      </w:r>
      <w:proofErr w:type="spellEnd"/>
      <w:r w:rsidRPr="006E792D">
        <w:rPr>
          <w:rFonts w:ascii="Times New Roman" w:hAnsi="Times New Roman" w:cs="Times New Roman"/>
          <w:lang w:val="en-US"/>
        </w:rPr>
        <w:t xml:space="preserve">. Duplicates were removed, having been identified with </w:t>
      </w:r>
      <w:proofErr w:type="spellStart"/>
      <w:r w:rsidRPr="006E792D">
        <w:rPr>
          <w:rFonts w:ascii="Times New Roman" w:hAnsi="Times New Roman" w:cs="Times New Roman"/>
          <w:lang w:val="en-US"/>
        </w:rPr>
        <w:t>RefWorks</w:t>
      </w:r>
      <w:proofErr w:type="spellEnd"/>
      <w:r w:rsidRPr="006E792D">
        <w:rPr>
          <w:rFonts w:ascii="Times New Roman" w:hAnsi="Times New Roman" w:cs="Times New Roman"/>
          <w:lang w:val="en-US"/>
        </w:rPr>
        <w:t xml:space="preserve"> tools for highlighting duplicate entries. Titles and abstracts were screened according to the criteria given below.</w:t>
      </w:r>
    </w:p>
    <w:p w:rsidR="009A638E" w:rsidRPr="006E792D" w:rsidRDefault="009A638E" w:rsidP="006E792D">
      <w:pPr>
        <w:tabs>
          <w:tab w:val="left" w:pos="6372"/>
        </w:tabs>
        <w:spacing w:after="0" w:line="360" w:lineRule="auto"/>
        <w:rPr>
          <w:rFonts w:ascii="Times New Roman" w:hAnsi="Times New Roman" w:cs="Times New Roman"/>
        </w:rPr>
      </w:pP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i/>
          <w:lang w:val="en-US"/>
        </w:rPr>
        <w:t>First Screening</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At the first screening, our inclusion criteria were as follows:</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1. Randomized controlled trials</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2. Trials performed between January 1, 2001 and March 14, 2014. Where this is unclear, but trial otherwise fits inclusion criteria, the publication will be retained so that the full document can be read and the trial dates determined.</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3. Trials involving participants with a confirmed diagnosis of schizophrenia (any subtype), both chronic, acute, or combination of both.</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 xml:space="preserve">4. Trials involving treatment with any of the following anti-psychotic drugs (oral only), alone or in combination: </w:t>
      </w:r>
      <w:proofErr w:type="spellStart"/>
      <w:r w:rsidRPr="006E792D">
        <w:rPr>
          <w:rFonts w:ascii="Times New Roman" w:hAnsi="Times New Roman" w:cs="Times New Roman"/>
          <w:lang w:val="en-US"/>
        </w:rPr>
        <w:t>Aripirazole</w:t>
      </w:r>
      <w:proofErr w:type="spellEnd"/>
      <w:r w:rsidRPr="006E792D">
        <w:rPr>
          <w:rFonts w:ascii="Times New Roman" w:hAnsi="Times New Roman" w:cs="Times New Roman"/>
          <w:lang w:val="en-US"/>
        </w:rPr>
        <w:t xml:space="preserve">, Clozapine, </w:t>
      </w:r>
      <w:proofErr w:type="spellStart"/>
      <w:r w:rsidRPr="006E792D">
        <w:rPr>
          <w:rFonts w:ascii="Times New Roman" w:hAnsi="Times New Roman" w:cs="Times New Roman"/>
          <w:lang w:val="en-US"/>
        </w:rPr>
        <w:t>Fluphenazine</w:t>
      </w:r>
      <w:proofErr w:type="spellEnd"/>
      <w:r w:rsidRPr="006E792D">
        <w:rPr>
          <w:rFonts w:ascii="Times New Roman" w:hAnsi="Times New Roman" w:cs="Times New Roman"/>
          <w:lang w:val="en-US"/>
        </w:rPr>
        <w:t xml:space="preserve">, Olanzapine, </w:t>
      </w:r>
      <w:proofErr w:type="spellStart"/>
      <w:r w:rsidRPr="006E792D">
        <w:rPr>
          <w:rFonts w:ascii="Times New Roman" w:hAnsi="Times New Roman" w:cs="Times New Roman"/>
          <w:lang w:val="en-US"/>
        </w:rPr>
        <w:t>Perphenazine</w:t>
      </w:r>
      <w:proofErr w:type="spellEnd"/>
      <w:r w:rsidRPr="006E792D">
        <w:rPr>
          <w:rFonts w:ascii="Times New Roman" w:hAnsi="Times New Roman" w:cs="Times New Roman"/>
          <w:lang w:val="en-US"/>
        </w:rPr>
        <w:t>, Quetiapine, Risperidone.</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lastRenderedPageBreak/>
        <w:t>5. Trials with any primary outcome measure (BPRS, PANSS, Custom psychopathology rating scales, etc.) will all be retained, provided that the trial relates to the use of a relevant drug in participants with schizophrenia.</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 xml:space="preserve">6. Publications in English only. </w:t>
      </w:r>
    </w:p>
    <w:p w:rsidR="009A638E" w:rsidRPr="006E792D" w:rsidRDefault="009A638E" w:rsidP="006E792D">
      <w:pPr>
        <w:tabs>
          <w:tab w:val="left" w:pos="6372"/>
        </w:tabs>
        <w:spacing w:after="0" w:line="360" w:lineRule="auto"/>
        <w:rPr>
          <w:rFonts w:ascii="Times New Roman" w:hAnsi="Times New Roman" w:cs="Times New Roman"/>
        </w:rPr>
      </w:pP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The exclusion criteria were:</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1. Studies will be excluded if they describe anything other than a randomized controlled trial, e.g. case-cohort, case-control, case-series, case report, cohort, cross-sectional, simulations, etc. Search results will also be excluded if they do not describe a study but instead relate to some other element of a journal such as News, review article, correspondence, etc.</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2. Trials involving any other psychiatric disease other than schizophrenia. This excluded schizophrenia-related disorders such as schizoaffective disorder, schizotypal personality disorder, and generalized psychosis from any cause.</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3. Trials comparing participants with schizophrenia to healthy control subjects.</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4. Trials studying schizophrenia in first-episode patients.</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5. Trials involving long-acting injectable forms of anti-psychotics, such as intramuscular depot preparations.</w:t>
      </w:r>
    </w:p>
    <w:p w:rsidR="00830786" w:rsidRDefault="00830786" w:rsidP="006E792D">
      <w:pPr>
        <w:tabs>
          <w:tab w:val="left" w:pos="6372"/>
        </w:tabs>
        <w:spacing w:after="0" w:line="360" w:lineRule="auto"/>
        <w:rPr>
          <w:rFonts w:ascii="Times New Roman" w:hAnsi="Times New Roman" w:cs="Times New Roman"/>
          <w:lang w:val="en-US"/>
        </w:rPr>
      </w:pPr>
    </w:p>
    <w:p w:rsidR="009A638E" w:rsidRDefault="00830786" w:rsidP="006E792D">
      <w:pPr>
        <w:tabs>
          <w:tab w:val="left" w:pos="6372"/>
        </w:tabs>
        <w:spacing w:after="0" w:line="360" w:lineRule="auto"/>
        <w:rPr>
          <w:rFonts w:ascii="Times New Roman" w:hAnsi="Times New Roman" w:cs="Times New Roman"/>
        </w:rPr>
      </w:pPr>
      <w:r>
        <w:rPr>
          <w:rFonts w:ascii="Times New Roman" w:hAnsi="Times New Roman" w:cs="Times New Roman"/>
          <w:lang w:val="en-US"/>
        </w:rPr>
        <w:t xml:space="preserve">Of the </w:t>
      </w:r>
      <w:r>
        <w:rPr>
          <w:rFonts w:ascii="Times New Roman" w:hAnsi="Times New Roman" w:cs="Times New Roman"/>
          <w:lang w:val="en-US"/>
        </w:rPr>
        <w:t xml:space="preserve">6435 papers </w:t>
      </w:r>
      <w:r>
        <w:rPr>
          <w:rFonts w:ascii="Times New Roman" w:hAnsi="Times New Roman" w:cs="Times New Roman"/>
          <w:lang w:val="en-US"/>
        </w:rPr>
        <w:t xml:space="preserve">found by our rather broad search criteria, </w:t>
      </w:r>
      <w:r>
        <w:rPr>
          <w:rFonts w:ascii="Times New Roman" w:hAnsi="Times New Roman" w:cs="Times New Roman"/>
          <w:lang w:val="en-US"/>
        </w:rPr>
        <w:t xml:space="preserve">96.9% of search results were discarded at the primary screening </w:t>
      </w:r>
      <w:r>
        <w:rPr>
          <w:rFonts w:ascii="Times New Roman" w:hAnsi="Times New Roman" w:cs="Times New Roman"/>
          <w:lang w:val="en-US"/>
        </w:rPr>
        <w:t>as they did not in fact meet the criteria for comparability with CATIE</w:t>
      </w:r>
      <w:r>
        <w:rPr>
          <w:rFonts w:ascii="Times New Roman" w:hAnsi="Times New Roman" w:cs="Times New Roman"/>
          <w:lang w:val="en-US"/>
        </w:rPr>
        <w:t xml:space="preserve">. A large number (N=1784; 27.7%) were not RCTs and included cross-sectional and retrospective studies.  Another large group of papers (N=1222; 18.9%) were excluded because they were not formal papers on a specific RCT but were other published material, such as letters or editorials. Several papers (N=1102; 17.1%) were excluded based on our primary screen; example reasons of exclusion include: the paper described studies that investigated a condition other than schizophrenia, treatments under study were not under consideration for this review, </w:t>
      </w:r>
      <w:proofErr w:type="gramStart"/>
      <w:r>
        <w:rPr>
          <w:rFonts w:ascii="Times New Roman" w:hAnsi="Times New Roman" w:cs="Times New Roman"/>
          <w:lang w:val="en-US"/>
        </w:rPr>
        <w:t>the</w:t>
      </w:r>
      <w:proofErr w:type="gramEnd"/>
      <w:r>
        <w:rPr>
          <w:rFonts w:ascii="Times New Roman" w:hAnsi="Times New Roman" w:cs="Times New Roman"/>
          <w:lang w:val="en-US"/>
        </w:rPr>
        <w:t xml:space="preserve"> patient population included healthy participants. The remaining papers that were excluded (N=2129; 33.1%) were not published in English, did not have at least two treatment groups, or were review articles.</w:t>
      </w:r>
    </w:p>
    <w:p w:rsidR="00830786" w:rsidRPr="006E792D" w:rsidRDefault="00830786" w:rsidP="006E792D">
      <w:pPr>
        <w:tabs>
          <w:tab w:val="left" w:pos="6372"/>
        </w:tabs>
        <w:spacing w:after="0" w:line="360" w:lineRule="auto"/>
        <w:rPr>
          <w:rFonts w:ascii="Times New Roman" w:hAnsi="Times New Roman" w:cs="Times New Roman"/>
        </w:rPr>
      </w:pP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i/>
          <w:lang w:val="en-US"/>
        </w:rPr>
        <w:t>Second Screening:</w:t>
      </w:r>
    </w:p>
    <w:p w:rsidR="009A638E" w:rsidRPr="006E792D" w:rsidRDefault="006E792D" w:rsidP="006E792D">
      <w:pPr>
        <w:tabs>
          <w:tab w:val="left" w:pos="6372"/>
        </w:tabs>
        <w:spacing w:after="0" w:line="360" w:lineRule="auto"/>
        <w:rPr>
          <w:rFonts w:ascii="Times New Roman" w:hAnsi="Times New Roman" w:cs="Times New Roman"/>
        </w:rPr>
      </w:pPr>
      <w:r w:rsidRPr="006E792D">
        <w:rPr>
          <w:rFonts w:ascii="Times New Roman" w:hAnsi="Times New Roman" w:cs="Times New Roman"/>
          <w:lang w:val="en-US"/>
        </w:rPr>
        <w:t>A second screening of the articles was performed on the following basis:</w:t>
      </w:r>
    </w:p>
    <w:p w:rsidR="009A638E" w:rsidRPr="006E792D" w:rsidRDefault="006E792D" w:rsidP="00A331AF">
      <w:p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hAnsi="Times New Roman" w:cs="Times New Roman"/>
        </w:rPr>
      </w:pPr>
      <w:r w:rsidRPr="006E792D">
        <w:rPr>
          <w:rFonts w:ascii="Times New Roman" w:hAnsi="Times New Roman" w:cs="Times New Roman"/>
          <w:lang w:val="en-US"/>
        </w:rPr>
        <w:t>1. The full texts of all trials whose titles and abstracts either indicate that they are suitable for inclusion, or that meet the inclusion criteria while obviously meeting any of the exclusion criteria, will be retrieved for a secondary screening.</w:t>
      </w:r>
    </w:p>
    <w:p w:rsidR="009A638E" w:rsidRPr="006E792D" w:rsidRDefault="006E792D" w:rsidP="00A331AF">
      <w:p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hAnsi="Times New Roman" w:cs="Times New Roman"/>
        </w:rPr>
      </w:pPr>
      <w:r w:rsidRPr="006E792D">
        <w:rPr>
          <w:rFonts w:ascii="Times New Roman" w:hAnsi="Times New Roman" w:cs="Times New Roman"/>
          <w:lang w:val="en-US"/>
        </w:rPr>
        <w:lastRenderedPageBreak/>
        <w:t>2. In the secondary screening the full article will be read to ensure that the trial is valid for inclusion. Where information (such as trial dates) is missing the corresponding author of the paper will be contacted, to allow these missing details to be determined.</w:t>
      </w:r>
    </w:p>
    <w:p w:rsidR="009A638E" w:rsidRDefault="006E792D" w:rsidP="00A331AF">
      <w:p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hAnsi="Times New Roman" w:cs="Times New Roman"/>
        </w:rPr>
      </w:pPr>
      <w:r w:rsidRPr="006E792D">
        <w:rPr>
          <w:rFonts w:ascii="Times New Roman" w:hAnsi="Times New Roman" w:cs="Times New Roman"/>
          <w:lang w:val="en-US"/>
        </w:rPr>
        <w:t>3. In the case that no reply is forthcoming, or that the correspondence details are inaccurate or out of date, the relevant paper will be excluded.</w:t>
      </w:r>
    </w:p>
    <w:p w:rsidR="00A331AF" w:rsidRDefault="00A331AF" w:rsidP="00A331AF">
      <w:p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rPr>
          <w:rFonts w:ascii="Times New Roman" w:hAnsi="Times New Roman" w:cs="Times New Roman"/>
        </w:rPr>
      </w:pPr>
    </w:p>
    <w:p w:rsidR="00A331AF" w:rsidRDefault="00A331AF" w:rsidP="00A331AF">
      <w:pPr>
        <w:tabs>
          <w:tab w:val="clear" w:pos="720"/>
          <w:tab w:val="left" w:pos="3927"/>
        </w:tabs>
        <w:spacing w:after="0" w:line="360" w:lineRule="auto"/>
        <w:rPr>
          <w:rFonts w:ascii="Times New Roman" w:hAnsi="Times New Roman" w:cs="Times New Roman"/>
          <w:lang w:val="en-US"/>
        </w:rPr>
      </w:pPr>
      <w:r>
        <w:rPr>
          <w:rFonts w:ascii="Times New Roman" w:hAnsi="Times New Roman" w:cs="Times New Roman"/>
          <w:lang w:val="en-US"/>
        </w:rPr>
        <w:t xml:space="preserve">The 113 manuscripts </w:t>
      </w:r>
      <w:r>
        <w:rPr>
          <w:rFonts w:ascii="Times New Roman" w:hAnsi="Times New Roman" w:cs="Times New Roman"/>
          <w:lang w:val="en-US"/>
        </w:rPr>
        <w:t xml:space="preserve">that </w:t>
      </w:r>
      <w:r>
        <w:rPr>
          <w:rFonts w:ascii="Times New Roman" w:hAnsi="Times New Roman" w:cs="Times New Roman"/>
          <w:lang w:val="en-US"/>
        </w:rPr>
        <w:t xml:space="preserve">were excluded in the secondary screening were </w:t>
      </w:r>
      <w:r>
        <w:rPr>
          <w:rFonts w:ascii="Times New Roman" w:hAnsi="Times New Roman" w:cs="Times New Roman"/>
          <w:lang w:val="en-US"/>
        </w:rPr>
        <w:t xml:space="preserve">omitted </w:t>
      </w:r>
      <w:r>
        <w:rPr>
          <w:rFonts w:ascii="Times New Roman" w:hAnsi="Times New Roman" w:cs="Times New Roman"/>
          <w:lang w:val="en-US"/>
        </w:rPr>
        <w:t>for the following reasons: the trials were initiated outside the range of our inclusion period (N=57; 28.8%), participants did not have schizophrenia diagnoses (N=42; 21.3%), manuscripts provided insufficient details of the trial (N=4; 2.0%), trial participants were included  those with first-episode schizophrenia (N=4; 2.0%), the paper described data collected from the CATIE Project (N=2; 1.0%), the paper was meta-analytic in nature/described multiple pooled trials (N=2; 2.0%), the study was  not an RCT (N=1, 0.5%) or the trial involved a drug/treatment that did not correspond with our inclusion criteria.  (N=1, 0.5%).</w:t>
      </w:r>
    </w:p>
    <w:p w:rsidR="00A331AF" w:rsidRDefault="00A331AF" w:rsidP="00A331AF">
      <w:pPr>
        <w:tabs>
          <w:tab w:val="clear" w:pos="720"/>
          <w:tab w:val="left" w:pos="3927"/>
        </w:tabs>
        <w:spacing w:after="0" w:line="360" w:lineRule="auto"/>
        <w:rPr>
          <w:rFonts w:ascii="Times New Roman" w:hAnsi="Times New Roman" w:cs="Times New Roman"/>
          <w:lang w:val="en-US"/>
        </w:rPr>
        <w:sectPr w:rsidR="00A331AF" w:rsidSect="00A331AF">
          <w:pgSz w:w="12240" w:h="15840"/>
          <w:pgMar w:top="1440" w:right="1440" w:bottom="1440" w:left="1440" w:header="0" w:footer="0" w:gutter="0"/>
          <w:cols w:space="720"/>
          <w:formProt w:val="0"/>
          <w:docGrid w:linePitch="360" w:charSpace="4096"/>
        </w:sectPr>
      </w:pPr>
    </w:p>
    <w:p w:rsidR="00A331AF" w:rsidRDefault="00A331AF" w:rsidP="00A331AF">
      <w:pPr>
        <w:tabs>
          <w:tab w:val="clear" w:pos="720"/>
          <w:tab w:val="left" w:pos="3927"/>
        </w:tabs>
        <w:spacing w:after="0" w:line="360" w:lineRule="auto"/>
        <w:rPr>
          <w:rFonts w:ascii="Times New Roman" w:hAnsi="Times New Roman" w:cs="Times New Roman"/>
          <w:lang w:val="en-US"/>
        </w:rPr>
      </w:pPr>
    </w:p>
    <w:p w:rsidR="00A331AF" w:rsidRDefault="00A331AF" w:rsidP="00A331AF">
      <w:pPr>
        <w:tabs>
          <w:tab w:val="clear" w:pos="720"/>
          <w:tab w:val="left" w:pos="3927"/>
        </w:tabs>
        <w:spacing w:after="0" w:line="360" w:lineRule="auto"/>
        <w:rPr>
          <w:rFonts w:ascii="Times New Roman" w:hAnsi="Times New Roman" w:cs="Times New Roman"/>
          <w:lang w:val="en-US"/>
        </w:rPr>
      </w:pPr>
    </w:p>
    <w:p w:rsidR="009A638E" w:rsidRPr="006E792D" w:rsidRDefault="006E792D" w:rsidP="00A331AF">
      <w:pPr>
        <w:tabs>
          <w:tab w:val="clear" w:pos="720"/>
        </w:tabs>
        <w:suppressAutoHyphens w:val="0"/>
        <w:rPr>
          <w:rFonts w:ascii="Times New Roman" w:hAnsi="Times New Roman" w:cs="Times New Roman"/>
        </w:rPr>
      </w:pPr>
      <w:bookmarkStart w:id="0" w:name="_GoBack"/>
      <w:bookmarkEnd w:id="0"/>
      <w:r w:rsidRPr="006E792D">
        <w:rPr>
          <w:rFonts w:ascii="Times New Roman" w:hAnsi="Times New Roman" w:cs="Times New Roman"/>
          <w:b/>
        </w:rPr>
        <w:t>Table S1.</w:t>
      </w:r>
      <w:r w:rsidRPr="006E792D">
        <w:rPr>
          <w:rFonts w:ascii="Times New Roman" w:hAnsi="Times New Roman" w:cs="Times New Roman"/>
        </w:rPr>
        <w:t xml:space="preserve"> Included studies: Planned length of follow-up, enrolled sample size, and retention rate. </w:t>
      </w:r>
    </w:p>
    <w:tbl>
      <w:tblPr>
        <w:tblW w:w="0" w:type="auto"/>
        <w:tblCellMar>
          <w:left w:w="10" w:type="dxa"/>
          <w:right w:w="10" w:type="dxa"/>
        </w:tblCellMar>
        <w:tblLook w:val="0000" w:firstRow="0" w:lastRow="0" w:firstColumn="0" w:lastColumn="0" w:noHBand="0" w:noVBand="0"/>
      </w:tblPr>
      <w:tblGrid>
        <w:gridCol w:w="1695"/>
        <w:gridCol w:w="1264"/>
        <w:gridCol w:w="1559"/>
        <w:gridCol w:w="992"/>
        <w:gridCol w:w="1556"/>
        <w:gridCol w:w="1845"/>
        <w:gridCol w:w="1562"/>
      </w:tblGrid>
      <w:tr w:rsidR="001D420E" w:rsidRPr="006E792D" w:rsidTr="00ED790F">
        <w:trPr>
          <w:trHeight w:val="935"/>
        </w:trPr>
        <w:tc>
          <w:tcPr>
            <w:tcW w:w="1695" w:type="dxa"/>
            <w:tcBorders>
              <w:top w:val="single" w:sz="4" w:space="0" w:color="auto"/>
              <w:bottom w:val="single" w:sz="4" w:space="0" w:color="auto"/>
            </w:tcBorders>
            <w:shd w:val="clear" w:color="auto" w:fill="auto"/>
            <w:tcMar>
              <w:top w:w="0" w:type="dxa"/>
              <w:left w:w="108" w:type="dxa"/>
              <w:bottom w:w="0" w:type="dxa"/>
              <w:right w:w="108" w:type="dxa"/>
            </w:tcMar>
          </w:tcPr>
          <w:p w:rsidR="001D420E" w:rsidRDefault="001D420E" w:rsidP="001D420E">
            <w:pPr>
              <w:spacing w:after="0" w:line="240" w:lineRule="auto"/>
              <w:rPr>
                <w:color w:val="00000A"/>
              </w:rPr>
            </w:pPr>
            <w:r>
              <w:rPr>
                <w:rFonts w:ascii="Times New Roman" w:eastAsia="Times New Roman" w:hAnsi="Times New Roman" w:cs="Times New Roman"/>
                <w:lang w:eastAsia="en-CA"/>
              </w:rPr>
              <w:t>Study name &amp; key publications</w:t>
            </w:r>
          </w:p>
        </w:tc>
        <w:tc>
          <w:tcPr>
            <w:tcW w:w="1264"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Years of study</w:t>
            </w:r>
          </w:p>
        </w:tc>
        <w:tc>
          <w:tcPr>
            <w:tcW w:w="1559"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Planned follow-up (weeks)</w:t>
            </w:r>
          </w:p>
        </w:tc>
        <w:tc>
          <w:tcPr>
            <w:tcW w:w="99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Total sample size</w:t>
            </w:r>
          </w:p>
        </w:tc>
        <w:tc>
          <w:tcPr>
            <w:tcW w:w="1556"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 xml:space="preserve">Retention: </w:t>
            </w:r>
          </w:p>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No. (%)</w:t>
            </w:r>
          </w:p>
        </w:tc>
        <w:tc>
          <w:tcPr>
            <w:tcW w:w="1845"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Recruitment Country</w:t>
            </w:r>
          </w:p>
        </w:tc>
        <w:tc>
          <w:tcPr>
            <w:tcW w:w="156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6E792D" w:rsidRDefault="001D420E" w:rsidP="001D420E">
            <w:pPr>
              <w:spacing w:after="0" w:line="240" w:lineRule="auto"/>
              <w:jc w:val="right"/>
              <w:rPr>
                <w:rFonts w:ascii="Times New Roman" w:hAnsi="Times New Roman" w:cs="Times New Roman"/>
              </w:rPr>
            </w:pPr>
            <w:r w:rsidRPr="006E792D">
              <w:rPr>
                <w:rFonts w:ascii="Times New Roman" w:eastAsia="Times New Roman" w:hAnsi="Times New Roman" w:cs="Times New Roman"/>
                <w:lang w:eastAsia="en-CA"/>
              </w:rPr>
              <w:t xml:space="preserve">Recruitment locations </w:t>
            </w:r>
          </w:p>
        </w:tc>
      </w:tr>
      <w:tr w:rsidR="001D420E" w:rsidRPr="006E792D" w:rsidTr="00ED790F">
        <w:trPr>
          <w:trHeight w:val="313"/>
        </w:trPr>
        <w:tc>
          <w:tcPr>
            <w:tcW w:w="1695" w:type="dxa"/>
            <w:tcBorders>
              <w:top w:val="single" w:sz="4" w:space="0" w:color="auto"/>
            </w:tcBorders>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CATIE</w:t>
            </w:r>
          </w:p>
        </w:tc>
        <w:tc>
          <w:tcPr>
            <w:tcW w:w="1264"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2000-2004</w:t>
            </w:r>
          </w:p>
        </w:tc>
        <w:tc>
          <w:tcPr>
            <w:tcW w:w="1559"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77</w:t>
            </w:r>
          </w:p>
        </w:tc>
        <w:tc>
          <w:tcPr>
            <w:tcW w:w="992"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1460</w:t>
            </w:r>
          </w:p>
        </w:tc>
        <w:tc>
          <w:tcPr>
            <w:tcW w:w="1556"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929 (50%)</w:t>
            </w:r>
          </w:p>
        </w:tc>
        <w:tc>
          <w:tcPr>
            <w:tcW w:w="1845"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USA</w:t>
            </w:r>
          </w:p>
        </w:tc>
        <w:tc>
          <w:tcPr>
            <w:tcW w:w="1562" w:type="dxa"/>
            <w:tcBorders>
              <w:top w:val="single" w:sz="4" w:space="0" w:color="auto"/>
            </w:tcBorders>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sidRPr="001D420E">
              <w:rPr>
                <w:rFonts w:ascii="Times New Roman" w:eastAsia="Times New Roman" w:hAnsi="Times New Roman" w:cs="Times New Roman"/>
                <w:lang w:val="fr-CA" w:eastAsia="en-CA"/>
              </w:rPr>
              <w:t>Yamashita</w:t>
            </w:r>
            <w:proofErr w:type="spellEnd"/>
            <w:r w:rsidRPr="001D420E">
              <w:rPr>
                <w:rFonts w:ascii="Times New Roman" w:eastAsia="Times New Roman" w:hAnsi="Times New Roman" w:cs="Times New Roman"/>
                <w:lang w:val="fr-CA" w:eastAsia="en-CA"/>
              </w:rPr>
              <w:t xml:space="preserve"> H. et al. (2004)</w:t>
            </w:r>
            <w:r w:rsidRPr="001D420E">
              <w:rPr>
                <w:rFonts w:ascii="Times New Roman" w:eastAsia="Times New Roman" w:hAnsi="Times New Roman" w:cs="Times New Roman"/>
                <w:vertAlign w:val="superscript"/>
                <w:lang w:val="fr-CA" w:eastAsia="en-CA"/>
              </w:rPr>
              <w:t>1</w:t>
            </w:r>
            <w:r w:rsidRPr="001D420E">
              <w:rPr>
                <w:rFonts w:ascii="Times New Roman" w:eastAsia="Times New Roman" w:hAnsi="Times New Roman" w:cs="Times New Roman"/>
                <w:lang w:val="fr-CA" w:eastAsia="en-CA"/>
              </w:rPr>
              <w:t xml:space="preserve">,  </w:t>
            </w:r>
            <w:proofErr w:type="spellStart"/>
            <w:r w:rsidRPr="001D420E">
              <w:rPr>
                <w:rFonts w:ascii="Times New Roman" w:eastAsia="Times New Roman" w:hAnsi="Times New Roman" w:cs="Times New Roman"/>
                <w:lang w:val="fr-CA" w:eastAsia="en-CA"/>
              </w:rPr>
              <w:t>Yamshita</w:t>
            </w:r>
            <w:proofErr w:type="spellEnd"/>
            <w:r w:rsidRPr="001D420E">
              <w:rPr>
                <w:rFonts w:ascii="Times New Roman" w:eastAsia="Times New Roman" w:hAnsi="Times New Roman" w:cs="Times New Roman"/>
                <w:lang w:val="fr-CA" w:eastAsia="en-CA"/>
              </w:rPr>
              <w:t xml:space="preserve"> H. et al. </w:t>
            </w:r>
            <w:r>
              <w:rPr>
                <w:rFonts w:ascii="Times New Roman" w:eastAsia="Times New Roman" w:hAnsi="Times New Roman" w:cs="Times New Roman"/>
                <w:lang w:eastAsia="en-CA"/>
              </w:rPr>
              <w:t>(2005)</w:t>
            </w:r>
            <w:r>
              <w:rPr>
                <w:rFonts w:ascii="Times New Roman" w:eastAsia="Times New Roman" w:hAnsi="Times New Roman" w:cs="Times New Roman"/>
                <w:vertAlign w:val="superscript"/>
                <w:lang w:eastAsia="en-CA"/>
              </w:rPr>
              <w:t>2</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90 (98%)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Japan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Zhong</w:t>
            </w:r>
            <w:proofErr w:type="spellEnd"/>
            <w:r>
              <w:rPr>
                <w:rFonts w:ascii="Times New Roman" w:eastAsia="Times New Roman" w:hAnsi="Times New Roman" w:cs="Times New Roman"/>
                <w:lang w:eastAsia="en-CA"/>
              </w:rPr>
              <w:t xml:space="preserve"> K. et al.</w:t>
            </w:r>
            <w:r>
              <w:rPr>
                <w:rFonts w:ascii="Times New Roman" w:eastAsia="Times New Roman" w:hAnsi="Times New Roman" w:cs="Times New Roman"/>
                <w:vertAlign w:val="superscript"/>
                <w:lang w:eastAsia="en-CA"/>
              </w:rPr>
              <w:t>3</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2001-2002</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673</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322 (48%)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USA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Lin C. et al (2013)</w:t>
            </w:r>
            <w:r>
              <w:rPr>
                <w:rFonts w:ascii="Times New Roman" w:eastAsia="Times New Roman" w:hAnsi="Times New Roman" w:cs="Times New Roman"/>
                <w:vertAlign w:val="superscript"/>
                <w:lang w:eastAsia="en-CA"/>
              </w:rPr>
              <w:t>4</w:t>
            </w:r>
            <w:r>
              <w:rPr>
                <w:rFonts w:ascii="Times New Roman" w:eastAsia="Times New Roman" w:hAnsi="Times New Roman" w:cs="Times New Roman"/>
                <w:lang w:eastAsia="en-CA"/>
              </w:rPr>
              <w:t xml:space="preserve"> </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2001-2002</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 (88%)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Wagner M. et al.</w:t>
            </w:r>
            <w:r>
              <w:rPr>
                <w:rFonts w:ascii="Times New Roman" w:eastAsia="Times New Roman" w:hAnsi="Times New Roman" w:cs="Times New Roman"/>
                <w:vertAlign w:val="superscript"/>
                <w:lang w:eastAsia="en-CA"/>
              </w:rPr>
              <w:t>5</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2001-2003</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26 (50%)</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Germany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Chen J. et al.</w:t>
            </w:r>
            <w:r>
              <w:rPr>
                <w:rFonts w:ascii="Times New Roman" w:eastAsia="Times New Roman" w:hAnsi="Times New Roman" w:cs="Times New Roman"/>
                <w:vertAlign w:val="superscript"/>
                <w:lang w:eastAsia="en-CA"/>
              </w:rPr>
              <w:t>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48</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39 (81%)</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Taiwan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Pr="001D420E" w:rsidRDefault="001D420E">
            <w:pPr>
              <w:jc w:val="right"/>
              <w:rPr>
                <w:color w:val="00000A"/>
                <w:lang w:val="fr-CA"/>
              </w:rPr>
            </w:pPr>
            <w:bookmarkStart w:id="1" w:name="__DdeLink__6637_1049253427"/>
            <w:proofErr w:type="spellStart"/>
            <w:r w:rsidRPr="001D420E">
              <w:rPr>
                <w:rFonts w:ascii="Times New Roman" w:eastAsia="Times New Roman" w:hAnsi="Times New Roman" w:cs="Times New Roman"/>
                <w:lang w:val="fr-CA" w:eastAsia="en-CA"/>
              </w:rPr>
              <w:t>Riedel</w:t>
            </w:r>
            <w:proofErr w:type="spellEnd"/>
            <w:r w:rsidRPr="001D420E">
              <w:rPr>
                <w:rFonts w:ascii="Times New Roman" w:eastAsia="Times New Roman" w:hAnsi="Times New Roman" w:cs="Times New Roman"/>
                <w:lang w:val="fr-CA" w:eastAsia="en-CA"/>
              </w:rPr>
              <w:t xml:space="preserve"> M. et al (2007-</w:t>
            </w:r>
            <w:bookmarkEnd w:id="1"/>
            <w:r w:rsidRPr="001D420E">
              <w:rPr>
                <w:rFonts w:ascii="Times New Roman" w:eastAsia="Times New Roman" w:hAnsi="Times New Roman" w:cs="Times New Roman"/>
                <w:lang w:val="fr-CA" w:eastAsia="en-CA"/>
              </w:rPr>
              <w:t>a)</w:t>
            </w:r>
            <w:r w:rsidRPr="001D420E">
              <w:rPr>
                <w:rFonts w:ascii="Times New Roman" w:eastAsia="Times New Roman" w:hAnsi="Times New Roman" w:cs="Times New Roman"/>
                <w:vertAlign w:val="superscript"/>
                <w:lang w:val="fr-CA" w:eastAsia="en-CA"/>
              </w:rPr>
              <w:t>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 (38%)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Pr="001D420E" w:rsidRDefault="001D420E">
            <w:pPr>
              <w:jc w:val="right"/>
              <w:rPr>
                <w:color w:val="00000A"/>
                <w:lang w:val="fr-CA"/>
              </w:rPr>
            </w:pPr>
            <w:proofErr w:type="spellStart"/>
            <w:r w:rsidRPr="001D420E">
              <w:rPr>
                <w:rFonts w:ascii="Times New Roman" w:eastAsia="Times New Roman" w:hAnsi="Times New Roman" w:cs="Times New Roman"/>
                <w:lang w:val="fr-CA" w:eastAsia="en-CA"/>
              </w:rPr>
              <w:t>Riedel</w:t>
            </w:r>
            <w:proofErr w:type="spellEnd"/>
            <w:r w:rsidRPr="001D420E">
              <w:rPr>
                <w:rFonts w:ascii="Times New Roman" w:eastAsia="Times New Roman" w:hAnsi="Times New Roman" w:cs="Times New Roman"/>
                <w:lang w:val="fr-CA" w:eastAsia="en-CA"/>
              </w:rPr>
              <w:t xml:space="preserve"> M. et al (2007-b</w:t>
            </w:r>
            <w:r w:rsidRPr="001D420E">
              <w:rPr>
                <w:rFonts w:ascii="Times New Roman" w:eastAsia="Times New Roman" w:hAnsi="Times New Roman" w:cs="Times New Roman"/>
                <w:lang w:val="fr-CA" w:eastAsia="en-CA"/>
              </w:rPr>
              <w:tab/>
            </w:r>
            <w:proofErr w:type="gramStart"/>
            <w:r w:rsidRPr="001D420E">
              <w:rPr>
                <w:rFonts w:ascii="Times New Roman" w:eastAsia="Times New Roman" w:hAnsi="Times New Roman" w:cs="Times New Roman"/>
                <w:lang w:val="fr-CA" w:eastAsia="en-CA"/>
              </w:rPr>
              <w:t>)</w:t>
            </w:r>
            <w:r w:rsidRPr="001D420E">
              <w:rPr>
                <w:rFonts w:ascii="Times New Roman" w:eastAsia="Times New Roman" w:hAnsi="Times New Roman" w:cs="Times New Roman"/>
                <w:vertAlign w:val="superscript"/>
                <w:lang w:val="fr-CA" w:eastAsia="en-CA"/>
              </w:rPr>
              <w:t>8</w:t>
            </w:r>
            <w:proofErr w:type="gramEnd"/>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2001-2004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44</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34 (77%)</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Jakovlevic</w:t>
            </w:r>
            <w:proofErr w:type="spellEnd"/>
            <w:r>
              <w:rPr>
                <w:rFonts w:ascii="Times New Roman" w:eastAsia="Times New Roman" w:hAnsi="Times New Roman" w:cs="Times New Roman"/>
                <w:lang w:eastAsia="en-CA"/>
              </w:rPr>
              <w:t xml:space="preserve"> M. et al.</w:t>
            </w:r>
            <w:r>
              <w:rPr>
                <w:rFonts w:ascii="Times New Roman" w:eastAsia="Times New Roman" w:hAnsi="Times New Roman" w:cs="Times New Roman"/>
                <w:vertAlign w:val="superscript"/>
                <w:lang w:eastAsia="en-CA"/>
              </w:rPr>
              <w:t>9</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2002-2003</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22 (100%)</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Croatia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lastRenderedPageBreak/>
              <w:t xml:space="preserve"> ZODIAC</w:t>
            </w:r>
            <w:r>
              <w:rPr>
                <w:rFonts w:ascii="Times New Roman" w:eastAsia="Times New Roman" w:hAnsi="Times New Roman" w:cs="Times New Roman"/>
                <w:vertAlign w:val="superscript"/>
                <w:lang w:eastAsia="en-CA"/>
              </w:rPr>
              <w:t>10</w:t>
            </w:r>
            <w:r>
              <w:rPr>
                <w:rFonts w:ascii="Times New Roman" w:eastAsia="Times New Roman" w:hAnsi="Times New Roman" w:cs="Times New Roman"/>
                <w:lang w:eastAsia="en-CA"/>
              </w:rPr>
              <w:t>,</w:t>
            </w:r>
            <w:r>
              <w:rPr>
                <w:rFonts w:ascii="Times New Roman" w:eastAsia="Times New Roman" w:hAnsi="Times New Roman" w:cs="Times New Roman"/>
                <w:vertAlign w:val="superscript"/>
                <w:lang w:eastAsia="en-CA"/>
              </w:rPr>
              <w:t>11</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2002-2006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18,154</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Freudenreich</w:t>
            </w:r>
            <w:proofErr w:type="spellEnd"/>
            <w:r>
              <w:rPr>
                <w:rFonts w:ascii="Times New Roman" w:eastAsia="Times New Roman" w:hAnsi="Times New Roman" w:cs="Times New Roman"/>
                <w:lang w:eastAsia="en-CA"/>
              </w:rPr>
              <w:t xml:space="preserve"> O. et al.</w:t>
            </w:r>
            <w:r>
              <w:rPr>
                <w:rFonts w:ascii="Times New Roman" w:eastAsia="Times New Roman" w:hAnsi="Times New Roman" w:cs="Times New Roman"/>
                <w:vertAlign w:val="superscript"/>
                <w:lang w:eastAsia="en-CA"/>
              </w:rPr>
              <w:t>12</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2002-2005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24</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Pr="001D420E" w:rsidRDefault="001D420E">
            <w:pPr>
              <w:jc w:val="right"/>
              <w:rPr>
                <w:color w:val="00000A"/>
                <w:lang w:val="fr-CA"/>
              </w:rPr>
            </w:pPr>
            <w:proofErr w:type="spellStart"/>
            <w:r w:rsidRPr="001D420E">
              <w:rPr>
                <w:rFonts w:ascii="Times New Roman" w:eastAsia="Times New Roman" w:hAnsi="Times New Roman" w:cs="Times New Roman"/>
                <w:lang w:val="fr-CA" w:eastAsia="en-CA"/>
              </w:rPr>
              <w:t>Kryzhanovskaya</w:t>
            </w:r>
            <w:proofErr w:type="spellEnd"/>
            <w:r w:rsidRPr="001D420E">
              <w:rPr>
                <w:rFonts w:ascii="Times New Roman" w:eastAsia="Times New Roman" w:hAnsi="Times New Roman" w:cs="Times New Roman"/>
                <w:lang w:val="fr-CA" w:eastAsia="en-CA"/>
              </w:rPr>
              <w:t xml:space="preserve"> L. et al.</w:t>
            </w:r>
            <w:r w:rsidRPr="001D420E">
              <w:rPr>
                <w:rFonts w:ascii="Times New Roman" w:eastAsia="Times New Roman" w:hAnsi="Times New Roman" w:cs="Times New Roman"/>
                <w:vertAlign w:val="superscript"/>
                <w:lang w:val="fr-CA" w:eastAsia="en-CA"/>
              </w:rPr>
              <w:t>13</w:t>
            </w:r>
            <w:r w:rsidRPr="001D420E">
              <w:rPr>
                <w:rFonts w:ascii="Times New Roman" w:eastAsia="Times New Roman" w:hAnsi="Times New Roman" w:cs="Times New Roman"/>
                <w:lang w:val="fr-CA" w:eastAsia="en-CA"/>
              </w:rPr>
              <w:t>,</w:t>
            </w:r>
          </w:p>
          <w:p w:rsidR="001D420E" w:rsidRPr="001D420E" w:rsidRDefault="001D420E">
            <w:pPr>
              <w:jc w:val="right"/>
              <w:rPr>
                <w:color w:val="00000A"/>
                <w:lang w:val="fr-CA"/>
              </w:rPr>
            </w:pPr>
            <w:r w:rsidRPr="001D420E">
              <w:rPr>
                <w:rFonts w:ascii="Times New Roman" w:eastAsia="Times New Roman" w:hAnsi="Times New Roman" w:cs="Times New Roman"/>
                <w:lang w:val="fr-CA" w:eastAsia="en-CA"/>
              </w:rPr>
              <w:t>Kemp D. et al.</w:t>
            </w:r>
            <w:r w:rsidRPr="001D420E">
              <w:rPr>
                <w:rFonts w:ascii="Times New Roman" w:eastAsia="Times New Roman" w:hAnsi="Times New Roman" w:cs="Times New Roman"/>
                <w:vertAlign w:val="superscript"/>
                <w:lang w:val="fr-CA" w:eastAsia="en-CA"/>
              </w:rPr>
              <w:t>14</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107</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64 (60%)</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USA and Russia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Berwaerts</w:t>
            </w:r>
            <w:proofErr w:type="spellEnd"/>
            <w:r>
              <w:rPr>
                <w:rFonts w:ascii="Times New Roman" w:eastAsia="Times New Roman" w:hAnsi="Times New Roman" w:cs="Times New Roman"/>
                <w:lang w:eastAsia="en-CA"/>
              </w:rPr>
              <w:t xml:space="preserve"> J. et al.</w:t>
            </w:r>
            <w:r>
              <w:rPr>
                <w:rFonts w:ascii="Times New Roman" w:eastAsia="Times New Roman" w:hAnsi="Times New Roman" w:cs="Times New Roman"/>
                <w:vertAlign w:val="superscript"/>
                <w:lang w:eastAsia="en-CA"/>
              </w:rPr>
              <w:t>15</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76</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70 (92%)</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 </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 </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Apiquian</w:t>
            </w:r>
            <w:proofErr w:type="spellEnd"/>
            <w:r>
              <w:rPr>
                <w:rFonts w:ascii="Times New Roman" w:eastAsia="Times New Roman" w:hAnsi="Times New Roman" w:cs="Times New Roman"/>
                <w:lang w:eastAsia="en-CA"/>
              </w:rPr>
              <w:t xml:space="preserve"> R. et al.</w:t>
            </w:r>
            <w:r>
              <w:rPr>
                <w:rFonts w:ascii="Times New Roman" w:eastAsia="Times New Roman" w:hAnsi="Times New Roman" w:cs="Times New Roman"/>
                <w:vertAlign w:val="superscript"/>
                <w:lang w:eastAsia="en-CA"/>
              </w:rPr>
              <w:t>16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48</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39 (81%)</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 xml:space="preserve">Harvey P. et al. (2006) </w:t>
            </w:r>
            <w:r>
              <w:rPr>
                <w:rFonts w:ascii="Times New Roman" w:eastAsia="Times New Roman" w:hAnsi="Times New Roman" w:cs="Times New Roman"/>
                <w:vertAlign w:val="superscript"/>
                <w:lang w:eastAsia="en-CA"/>
              </w:rPr>
              <w:t>17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673</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289 (43%)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MOZART</w:t>
            </w:r>
            <w:r>
              <w:rPr>
                <w:rFonts w:ascii="Times New Roman" w:eastAsia="Times New Roman" w:hAnsi="Times New Roman" w:cs="Times New Roman"/>
                <w:vertAlign w:val="superscript"/>
                <w:lang w:eastAsia="en-CA"/>
              </w:rPr>
              <w:t>18</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147</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90 (62%)</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Suzuki H. et al.</w:t>
            </w:r>
            <w:r>
              <w:rPr>
                <w:rFonts w:ascii="Times New Roman" w:eastAsia="Times New Roman" w:hAnsi="Times New Roman" w:cs="Times New Roman"/>
                <w:vertAlign w:val="superscript"/>
                <w:lang w:eastAsia="en-CA"/>
              </w:rPr>
              <w:t>19</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31</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Japan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Suzuki T. et al.</w:t>
            </w:r>
            <w:r>
              <w:rPr>
                <w:rFonts w:ascii="Times New Roman" w:eastAsia="Times New Roman" w:hAnsi="Times New Roman" w:cs="Times New Roman"/>
                <w:vertAlign w:val="superscript"/>
                <w:lang w:eastAsia="en-CA"/>
              </w:rPr>
              <w:t>20</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24</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78</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71 (91%)</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Japan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Kane J. et al.</w:t>
            </w:r>
            <w:r>
              <w:rPr>
                <w:rFonts w:ascii="Times New Roman" w:eastAsia="Times New Roman" w:hAnsi="Times New Roman" w:cs="Times New Roman"/>
                <w:vertAlign w:val="superscript"/>
                <w:lang w:eastAsia="en-CA"/>
              </w:rPr>
              <w:t>21</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2003-2007</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566</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301 (53%)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Marder</w:t>
            </w:r>
            <w:proofErr w:type="spellEnd"/>
            <w:r>
              <w:rPr>
                <w:rFonts w:ascii="Times New Roman" w:eastAsia="Times New Roman" w:hAnsi="Times New Roman" w:cs="Times New Roman"/>
                <w:lang w:eastAsia="en-CA"/>
              </w:rPr>
              <w:t xml:space="preserve"> S. et al.</w:t>
            </w:r>
            <w:r>
              <w:rPr>
                <w:rFonts w:ascii="Times New Roman" w:eastAsia="Times New Roman" w:hAnsi="Times New Roman" w:cs="Times New Roman"/>
                <w:vertAlign w:val="superscript"/>
                <w:lang w:eastAsia="en-CA"/>
              </w:rPr>
              <w:t>22</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444</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194 (43%)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Findling</w:t>
            </w:r>
            <w:proofErr w:type="spellEnd"/>
            <w:r>
              <w:rPr>
                <w:rFonts w:ascii="Times New Roman" w:eastAsia="Times New Roman" w:hAnsi="Times New Roman" w:cs="Times New Roman"/>
                <w:lang w:eastAsia="en-CA"/>
              </w:rPr>
              <w:t xml:space="preserve"> R. et al. (2012)</w:t>
            </w:r>
            <w:r>
              <w:rPr>
                <w:rFonts w:ascii="Times New Roman" w:eastAsia="Times New Roman" w:hAnsi="Times New Roman" w:cs="Times New Roman"/>
                <w:vertAlign w:val="superscript"/>
                <w:lang w:eastAsia="en-CA"/>
              </w:rPr>
              <w:t>23</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222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164 (74%)</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Pr="001D420E" w:rsidRDefault="001D420E">
            <w:pPr>
              <w:jc w:val="right"/>
              <w:rPr>
                <w:color w:val="00000A"/>
                <w:lang w:val="fr-CA"/>
              </w:rPr>
            </w:pPr>
            <w:proofErr w:type="spellStart"/>
            <w:r w:rsidRPr="001D420E">
              <w:rPr>
                <w:rFonts w:ascii="Times New Roman" w:eastAsia="Times New Roman" w:hAnsi="Times New Roman" w:cs="Times New Roman"/>
                <w:lang w:val="fr-CA" w:eastAsia="en-CA"/>
              </w:rPr>
              <w:lastRenderedPageBreak/>
              <w:t>Gurpegui</w:t>
            </w:r>
            <w:proofErr w:type="spellEnd"/>
            <w:r w:rsidRPr="001D420E">
              <w:rPr>
                <w:rFonts w:ascii="Times New Roman" w:eastAsia="Times New Roman" w:hAnsi="Times New Roman" w:cs="Times New Roman"/>
                <w:lang w:val="fr-CA" w:eastAsia="en-CA"/>
              </w:rPr>
              <w:t xml:space="preserve"> M. et al.</w:t>
            </w:r>
            <w:r w:rsidRPr="001D420E">
              <w:rPr>
                <w:rFonts w:ascii="Times New Roman" w:eastAsia="Times New Roman" w:hAnsi="Times New Roman" w:cs="Times New Roman"/>
                <w:vertAlign w:val="superscript"/>
                <w:lang w:val="fr-CA" w:eastAsia="en-CA"/>
              </w:rPr>
              <w:t>24</w:t>
            </w:r>
            <w:r w:rsidRPr="001D420E">
              <w:rPr>
                <w:rFonts w:ascii="Times New Roman" w:eastAsia="Times New Roman" w:hAnsi="Times New Roman" w:cs="Times New Roman"/>
                <w:lang w:val="fr-CA" w:eastAsia="en-CA"/>
              </w:rPr>
              <w:t>, Alvarez E. et al.</w:t>
            </w:r>
            <w:r w:rsidRPr="001D420E">
              <w:rPr>
                <w:rFonts w:ascii="Times New Roman" w:eastAsia="Times New Roman" w:hAnsi="Times New Roman" w:cs="Times New Roman"/>
                <w:vertAlign w:val="superscript"/>
                <w:lang w:val="fr-CA" w:eastAsia="en-CA"/>
              </w:rPr>
              <w:t>25</w:t>
            </w:r>
            <w:r w:rsidRPr="001D420E">
              <w:rPr>
                <w:rFonts w:ascii="Times New Roman" w:eastAsia="Times New Roman" w:hAnsi="Times New Roman" w:cs="Times New Roman"/>
                <w:lang w:val="fr-CA" w:eastAsia="en-CA"/>
              </w:rPr>
              <w:t>,  Ciudad A. et al.</w:t>
            </w:r>
            <w:r w:rsidRPr="001D420E">
              <w:rPr>
                <w:rFonts w:ascii="Times New Roman" w:eastAsia="Times New Roman" w:hAnsi="Times New Roman" w:cs="Times New Roman"/>
                <w:vertAlign w:val="superscript"/>
                <w:lang w:val="fr-CA" w:eastAsia="en-CA"/>
              </w:rPr>
              <w:t>26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247</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163 (66%)</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Spain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Zhang H. et al.</w:t>
            </w:r>
            <w:r>
              <w:rPr>
                <w:rFonts w:ascii="Times New Roman" w:eastAsia="Times New Roman" w:hAnsi="Times New Roman" w:cs="Times New Roman"/>
                <w:vertAlign w:val="superscript"/>
                <w:lang w:eastAsia="en-CA"/>
              </w:rPr>
              <w:t>27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239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208 (87%)</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Haas M. et al.</w:t>
            </w:r>
            <w:r>
              <w:rPr>
                <w:rFonts w:ascii="Times New Roman" w:eastAsia="Times New Roman" w:hAnsi="Times New Roman" w:cs="Times New Roman"/>
                <w:vertAlign w:val="superscript"/>
                <w:lang w:eastAsia="en-CA"/>
              </w:rPr>
              <w:t>28</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160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125 (78%)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Khan R. et al.</w:t>
            </w:r>
            <w:r>
              <w:rPr>
                <w:rFonts w:ascii="Times New Roman" w:eastAsia="Times New Roman" w:hAnsi="Times New Roman" w:cs="Times New Roman"/>
                <w:vertAlign w:val="superscript"/>
                <w:lang w:eastAsia="en-CA"/>
              </w:rPr>
              <w:t>29</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588</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466 (76%)</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STAR</w:t>
            </w:r>
            <w:r>
              <w:rPr>
                <w:rFonts w:ascii="Times New Roman" w:eastAsia="Times New Roman" w:hAnsi="Times New Roman" w:cs="Times New Roman"/>
                <w:vertAlign w:val="superscript"/>
                <w:lang w:eastAsia="en-CA"/>
              </w:rPr>
              <w:t>30</w:t>
            </w:r>
            <w:r>
              <w:rPr>
                <w:rFonts w:ascii="Times New Roman" w:eastAsia="Times New Roman" w:hAnsi="Times New Roman" w:cs="Times New Roman"/>
                <w:lang w:eastAsia="en-CA"/>
              </w:rPr>
              <w:t xml:space="preserve">, </w:t>
            </w:r>
            <w:r>
              <w:rPr>
                <w:rFonts w:ascii="Times New Roman" w:eastAsia="Times New Roman" w:hAnsi="Times New Roman" w:cs="Times New Roman"/>
                <w:vertAlign w:val="superscript"/>
                <w:lang w:eastAsia="en-CA"/>
              </w:rPr>
              <w:t>31</w:t>
            </w:r>
            <w:r>
              <w:rPr>
                <w:rFonts w:ascii="Times New Roman" w:eastAsia="Times New Roman" w:hAnsi="Times New Roman" w:cs="Times New Roman"/>
                <w:lang w:eastAsia="en-CA"/>
              </w:rPr>
              <w:t xml:space="preserve">, </w:t>
            </w:r>
            <w:r>
              <w:rPr>
                <w:rFonts w:ascii="Times New Roman" w:eastAsia="Times New Roman" w:hAnsi="Times New Roman" w:cs="Times New Roman"/>
                <w:vertAlign w:val="superscript"/>
                <w:lang w:eastAsia="en-CA"/>
              </w:rPr>
              <w:t>32</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555</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330 (59%)</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(Europe)</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Harvey P. et al.</w:t>
            </w:r>
            <w:r>
              <w:rPr>
                <w:rFonts w:ascii="Times New Roman" w:eastAsia="Times New Roman" w:hAnsi="Times New Roman" w:cs="Times New Roman"/>
                <w:vertAlign w:val="superscript"/>
                <w:lang w:eastAsia="en-CA"/>
              </w:rPr>
              <w:t>33</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130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94 (72%)</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Okugawa</w:t>
            </w:r>
            <w:proofErr w:type="spellEnd"/>
            <w:r>
              <w:rPr>
                <w:rFonts w:ascii="Times New Roman" w:eastAsia="Times New Roman" w:hAnsi="Times New Roman" w:cs="Times New Roman"/>
                <w:lang w:eastAsia="en-CA"/>
              </w:rPr>
              <w:t xml:space="preserve"> G. et al.</w:t>
            </w:r>
            <w:r>
              <w:rPr>
                <w:rFonts w:ascii="Times New Roman" w:eastAsia="Times New Roman" w:hAnsi="Times New Roman" w:cs="Times New Roman"/>
                <w:vertAlign w:val="superscript"/>
                <w:lang w:eastAsia="en-CA"/>
              </w:rPr>
              <w:t>34</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2004-2007</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66</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37 (56%)</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Japan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 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Findling</w:t>
            </w:r>
            <w:proofErr w:type="spellEnd"/>
            <w:r>
              <w:rPr>
                <w:rFonts w:ascii="Times New Roman" w:eastAsia="Times New Roman" w:hAnsi="Times New Roman" w:cs="Times New Roman"/>
                <w:lang w:eastAsia="en-CA"/>
              </w:rPr>
              <w:t xml:space="preserve"> R. et al. (2008)</w:t>
            </w:r>
            <w:r>
              <w:rPr>
                <w:rFonts w:ascii="Times New Roman" w:eastAsia="Times New Roman" w:hAnsi="Times New Roman" w:cs="Times New Roman"/>
                <w:vertAlign w:val="superscript"/>
                <w:lang w:eastAsia="en-CA"/>
              </w:rPr>
              <w:t>35</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302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258 (82%)</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Voruganti</w:t>
            </w:r>
            <w:proofErr w:type="spellEnd"/>
            <w:r>
              <w:rPr>
                <w:rFonts w:ascii="Times New Roman" w:eastAsia="Times New Roman" w:hAnsi="Times New Roman" w:cs="Times New Roman"/>
                <w:lang w:eastAsia="en-CA"/>
              </w:rPr>
              <w:t xml:space="preserve"> L. et al.</w:t>
            </w:r>
            <w:r>
              <w:rPr>
                <w:rFonts w:ascii="Times New Roman" w:eastAsia="Times New Roman" w:hAnsi="Times New Roman" w:cs="Times New Roman"/>
                <w:vertAlign w:val="superscript"/>
                <w:lang w:eastAsia="en-CA"/>
              </w:rPr>
              <w:t>36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2005</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86</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85 (99%)</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Canada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Cutler A. et al.</w:t>
            </w:r>
            <w:r>
              <w:rPr>
                <w:rFonts w:ascii="Times New Roman" w:eastAsia="Times New Roman" w:hAnsi="Times New Roman" w:cs="Times New Roman"/>
                <w:vertAlign w:val="superscript"/>
                <w:lang w:eastAsia="en-CA"/>
              </w:rPr>
              <w:t>37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2005-2006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593</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381 (64%)</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QUERISOLA</w:t>
            </w:r>
            <w:r>
              <w:rPr>
                <w:rFonts w:ascii="Times New Roman" w:eastAsia="Times New Roman" w:hAnsi="Times New Roman" w:cs="Times New Roman"/>
                <w:vertAlign w:val="superscript"/>
                <w:lang w:eastAsia="en-CA"/>
              </w:rPr>
              <w:t>38</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2005-2007</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75</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61 (81%)</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 </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Maat A. et al.</w:t>
            </w:r>
            <w:r>
              <w:rPr>
                <w:rFonts w:ascii="Times New Roman" w:eastAsia="Times New Roman" w:hAnsi="Times New Roman" w:cs="Times New Roman"/>
                <w:vertAlign w:val="superscript"/>
                <w:lang w:eastAsia="en-CA"/>
              </w:rPr>
              <w:t>39</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2005-2011</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48 (60%)</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Netherlands</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Chang J. et al.</w:t>
            </w:r>
            <w:r>
              <w:rPr>
                <w:rFonts w:ascii="Times New Roman" w:eastAsia="Times New Roman" w:hAnsi="Times New Roman" w:cs="Times New Roman"/>
                <w:vertAlign w:val="superscript"/>
                <w:lang w:eastAsia="en-CA"/>
              </w:rPr>
              <w:t>40</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62</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56 (90%)</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Korea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lastRenderedPageBreak/>
              <w:t>Fleischhacker</w:t>
            </w:r>
            <w:proofErr w:type="spellEnd"/>
            <w:r>
              <w:rPr>
                <w:rFonts w:ascii="Times New Roman" w:eastAsia="Times New Roman" w:hAnsi="Times New Roman" w:cs="Times New Roman"/>
                <w:lang w:eastAsia="en-CA"/>
              </w:rPr>
              <w:t xml:space="preserve"> W. et al.</w:t>
            </w:r>
            <w:r>
              <w:rPr>
                <w:rFonts w:ascii="Times New Roman" w:eastAsia="Times New Roman" w:hAnsi="Times New Roman" w:cs="Times New Roman"/>
                <w:vertAlign w:val="superscript"/>
                <w:lang w:eastAsia="en-CA"/>
              </w:rPr>
              <w:t>41</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207</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190 (92%)</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 xml:space="preserve"> SCoP</w:t>
            </w:r>
            <w:r>
              <w:rPr>
                <w:rFonts w:ascii="Times New Roman" w:eastAsia="Times New Roman" w:hAnsi="Times New Roman" w:cs="Times New Roman"/>
                <w:vertAlign w:val="superscript"/>
                <w:lang w:eastAsia="en-CA"/>
              </w:rPr>
              <w:t>42</w:t>
            </w:r>
            <w:r>
              <w:rPr>
                <w:rFonts w:ascii="Times New Roman" w:eastAsia="Times New Roman" w:hAnsi="Times New Roman" w:cs="Times New Roman"/>
                <w:lang w:eastAsia="en-CA"/>
              </w:rPr>
              <w:t xml:space="preserve">, </w:t>
            </w:r>
            <w:r>
              <w:rPr>
                <w:rFonts w:ascii="Times New Roman" w:eastAsia="Times New Roman" w:hAnsi="Times New Roman" w:cs="Times New Roman"/>
                <w:vertAlign w:val="superscript"/>
                <w:lang w:eastAsia="en-CA"/>
              </w:rPr>
              <w:t>43</w:t>
            </w:r>
            <w:r>
              <w:rPr>
                <w:rFonts w:ascii="Times New Roman" w:eastAsia="Times New Roman" w:hAnsi="Times New Roman" w:cs="Times New Roman"/>
                <w:lang w:eastAsia="en-CA"/>
              </w:rPr>
              <w:t xml:space="preserve">, </w:t>
            </w:r>
            <w:r>
              <w:rPr>
                <w:rFonts w:ascii="Times New Roman" w:eastAsia="Times New Roman" w:hAnsi="Times New Roman" w:cs="Times New Roman"/>
                <w:vertAlign w:val="superscript"/>
                <w:lang w:eastAsia="en-CA"/>
              </w:rPr>
              <w:t>44</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2006</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106</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91 (86%)</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Pr="001D420E" w:rsidRDefault="001D420E">
            <w:pPr>
              <w:jc w:val="right"/>
              <w:rPr>
                <w:color w:val="00000A"/>
                <w:lang w:val="fr-CA"/>
              </w:rPr>
            </w:pPr>
            <w:r w:rsidRPr="001D420E">
              <w:rPr>
                <w:rFonts w:ascii="Times New Roman" w:eastAsia="Times New Roman" w:hAnsi="Times New Roman" w:cs="Times New Roman"/>
                <w:lang w:val="fr-CA" w:eastAsia="en-CA"/>
              </w:rPr>
              <w:t xml:space="preserve">De </w:t>
            </w:r>
            <w:proofErr w:type="spellStart"/>
            <w:r w:rsidRPr="001D420E">
              <w:rPr>
                <w:rFonts w:ascii="Times New Roman" w:eastAsia="Times New Roman" w:hAnsi="Times New Roman" w:cs="Times New Roman"/>
                <w:lang w:val="fr-CA" w:eastAsia="en-CA"/>
              </w:rPr>
              <w:t>Hert</w:t>
            </w:r>
            <w:proofErr w:type="spellEnd"/>
            <w:r w:rsidRPr="001D420E">
              <w:rPr>
                <w:rFonts w:ascii="Times New Roman" w:eastAsia="Times New Roman" w:hAnsi="Times New Roman" w:cs="Times New Roman"/>
                <w:lang w:val="fr-CA" w:eastAsia="en-CA"/>
              </w:rPr>
              <w:t xml:space="preserve"> M. et al.</w:t>
            </w:r>
            <w:r w:rsidRPr="001D420E">
              <w:rPr>
                <w:rFonts w:ascii="Times New Roman" w:eastAsia="Times New Roman" w:hAnsi="Times New Roman" w:cs="Times New Roman"/>
                <w:vertAlign w:val="superscript"/>
                <w:lang w:val="fr-CA" w:eastAsia="en-CA"/>
              </w:rPr>
              <w:t>45</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2006-2007</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60</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261</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147 (56%)</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(Europe)</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Tybura</w:t>
            </w:r>
            <w:proofErr w:type="spellEnd"/>
            <w:r>
              <w:rPr>
                <w:rFonts w:ascii="Times New Roman" w:eastAsia="Times New Roman" w:hAnsi="Times New Roman" w:cs="Times New Roman"/>
                <w:lang w:eastAsia="en-CA"/>
              </w:rPr>
              <w:t xml:space="preserve"> P. et al.</w:t>
            </w:r>
            <w:r>
              <w:rPr>
                <w:rFonts w:ascii="Times New Roman" w:eastAsia="Times New Roman" w:hAnsi="Times New Roman" w:cs="Times New Roman"/>
                <w:vertAlign w:val="superscript"/>
                <w:lang w:eastAsia="en-CA"/>
              </w:rPr>
              <w:t>46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2006-2010</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191</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136 (71%)</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Poland</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Schreiner A. et al.</w:t>
            </w:r>
            <w:r>
              <w:rPr>
                <w:rFonts w:ascii="Times New Roman" w:eastAsia="Times New Roman" w:hAnsi="Times New Roman" w:cs="Times New Roman"/>
                <w:vertAlign w:val="superscript"/>
                <w:lang w:eastAsia="en-CA"/>
              </w:rPr>
              <w:t>47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2007-2009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459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346 (75%)</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(Multi-continent)</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Ghalieha</w:t>
            </w:r>
            <w:proofErr w:type="spellEnd"/>
            <w:r>
              <w:rPr>
                <w:rFonts w:ascii="Times New Roman" w:eastAsia="Times New Roman" w:hAnsi="Times New Roman" w:cs="Times New Roman"/>
                <w:lang w:eastAsia="en-CA"/>
              </w:rPr>
              <w:t xml:space="preserve"> A. et al.</w:t>
            </w:r>
            <w:r>
              <w:rPr>
                <w:rFonts w:ascii="Times New Roman" w:eastAsia="Times New Roman" w:hAnsi="Times New Roman" w:cs="Times New Roman"/>
                <w:vertAlign w:val="superscript"/>
                <w:lang w:eastAsia="en-CA"/>
              </w:rPr>
              <w:t>48</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2008</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51</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48, 94%</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Iran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Psych. 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proofErr w:type="spellStart"/>
            <w:r>
              <w:rPr>
                <w:rFonts w:ascii="Times New Roman" w:eastAsia="Times New Roman" w:hAnsi="Times New Roman" w:cs="Times New Roman"/>
                <w:lang w:eastAsia="en-CA"/>
              </w:rPr>
              <w:t>Muscatello</w:t>
            </w:r>
            <w:proofErr w:type="spellEnd"/>
            <w:r>
              <w:rPr>
                <w:rFonts w:ascii="Times New Roman" w:eastAsia="Times New Roman" w:hAnsi="Times New Roman" w:cs="Times New Roman"/>
                <w:lang w:eastAsia="en-CA"/>
              </w:rPr>
              <w:t xml:space="preserve"> M. et al. (2011)</w:t>
            </w:r>
            <w:r>
              <w:rPr>
                <w:rFonts w:ascii="Times New Roman" w:eastAsia="Times New Roman" w:hAnsi="Times New Roman" w:cs="Times New Roman"/>
                <w:vertAlign w:val="superscript"/>
                <w:lang w:eastAsia="en-CA"/>
              </w:rPr>
              <w:t>49</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2008-2009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24</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31 (78%)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Out-patient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Lin C. et al. (2010)</w:t>
            </w:r>
            <w:r>
              <w:rPr>
                <w:rFonts w:ascii="Times New Roman" w:eastAsia="Times New Roman" w:hAnsi="Times New Roman" w:cs="Times New Roman"/>
                <w:vertAlign w:val="superscript"/>
                <w:lang w:eastAsia="en-CA"/>
              </w:rPr>
              <w:t>50</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88</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55 (63%)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 xml:space="preserve">China </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Li Y. et al.</w:t>
            </w:r>
            <w:r>
              <w:rPr>
                <w:rFonts w:ascii="Times New Roman" w:eastAsia="Times New Roman" w:hAnsi="Times New Roman" w:cs="Times New Roman"/>
                <w:vertAlign w:val="superscript"/>
                <w:lang w:eastAsia="en-CA"/>
              </w:rPr>
              <w:t>51</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119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89 (75%)</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Jindal K. et al.</w:t>
            </w:r>
            <w:r>
              <w:rPr>
                <w:rFonts w:ascii="Times New Roman" w:eastAsia="Times New Roman" w:hAnsi="Times New Roman" w:cs="Times New Roman"/>
                <w:vertAlign w:val="superscript"/>
                <w:lang w:eastAsia="en-CA"/>
              </w:rPr>
              <w:t>52</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60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53 (88%)</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India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Kwon J. et al.</w:t>
            </w:r>
            <w:r>
              <w:rPr>
                <w:rFonts w:ascii="Times New Roman" w:eastAsia="Times New Roman" w:hAnsi="Times New Roman" w:cs="Times New Roman"/>
                <w:vertAlign w:val="superscript"/>
                <w:lang w:eastAsia="en-CA"/>
              </w:rPr>
              <w:t>53</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389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293 (75%)</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Multi-country (Asia)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SEROLA</w:t>
            </w:r>
            <w:r>
              <w:rPr>
                <w:rFonts w:ascii="Times New Roman" w:eastAsia="Times New Roman" w:hAnsi="Times New Roman" w:cs="Times New Roman"/>
                <w:vertAlign w:val="superscript"/>
                <w:lang w:eastAsia="en-CA"/>
              </w:rPr>
              <w:t>54</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9</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 (44%)</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Denmark and Sweden</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t>Lee B. et al.</w:t>
            </w:r>
            <w:r>
              <w:rPr>
                <w:rFonts w:ascii="Times New Roman" w:eastAsia="Times New Roman" w:hAnsi="Times New Roman" w:cs="Times New Roman"/>
                <w:vertAlign w:val="superscript"/>
                <w:lang w:eastAsia="en-CA"/>
              </w:rPr>
              <w:t>55</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2009-2010</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24</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35</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29 (83%)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Korea</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In-patient</w:t>
            </w: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r>
              <w:rPr>
                <w:rFonts w:ascii="Times New Roman" w:eastAsia="Times New Roman" w:hAnsi="Times New Roman" w:cs="Times New Roman"/>
                <w:lang w:eastAsia="en-CA"/>
              </w:rPr>
              <w:lastRenderedPageBreak/>
              <w:t>GiSAS</w:t>
            </w:r>
            <w:r>
              <w:rPr>
                <w:rFonts w:ascii="Times New Roman" w:eastAsia="Times New Roman" w:hAnsi="Times New Roman" w:cs="Times New Roman"/>
                <w:vertAlign w:val="superscript"/>
                <w:lang w:eastAsia="en-CA"/>
              </w:rPr>
              <w:t>56</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2010</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52</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180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170 (95%)</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Italy</w:t>
            </w: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r w:rsidR="001D420E" w:rsidRPr="006E792D" w:rsidTr="00ED790F">
        <w:trPr>
          <w:trHeight w:val="300"/>
        </w:trPr>
        <w:tc>
          <w:tcPr>
            <w:tcW w:w="1695" w:type="dxa"/>
            <w:shd w:val="clear" w:color="auto" w:fill="auto"/>
            <w:tcMar>
              <w:top w:w="0" w:type="dxa"/>
              <w:left w:w="108" w:type="dxa"/>
              <w:bottom w:w="0" w:type="dxa"/>
              <w:right w:w="108" w:type="dxa"/>
            </w:tcMar>
          </w:tcPr>
          <w:p w:rsidR="001D420E" w:rsidRDefault="001D420E">
            <w:pPr>
              <w:jc w:val="right"/>
              <w:rPr>
                <w:color w:val="00000A"/>
              </w:rPr>
            </w:pPr>
            <w:bookmarkStart w:id="2" w:name="__DdeLink__13323_726721447"/>
            <w:proofErr w:type="spellStart"/>
            <w:r>
              <w:rPr>
                <w:rFonts w:ascii="Times New Roman" w:eastAsia="Times New Roman" w:hAnsi="Times New Roman" w:cs="Times New Roman"/>
                <w:lang w:eastAsia="en-CA"/>
              </w:rPr>
              <w:t>Muscatello</w:t>
            </w:r>
            <w:proofErr w:type="spellEnd"/>
            <w:r>
              <w:rPr>
                <w:rFonts w:ascii="Times New Roman" w:eastAsia="Times New Roman" w:hAnsi="Times New Roman" w:cs="Times New Roman"/>
                <w:lang w:eastAsia="en-CA"/>
              </w:rPr>
              <w:t xml:space="preserve"> M. et al. (2014)</w:t>
            </w:r>
            <w:bookmarkEnd w:id="2"/>
            <w:r>
              <w:rPr>
                <w:rFonts w:ascii="Times New Roman" w:eastAsia="Times New Roman" w:hAnsi="Times New Roman" w:cs="Times New Roman"/>
                <w:vertAlign w:val="superscript"/>
                <w:lang w:eastAsia="en-CA"/>
              </w:rPr>
              <w:t>57</w:t>
            </w:r>
          </w:p>
        </w:tc>
        <w:tc>
          <w:tcPr>
            <w:tcW w:w="1264"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2011-2012</w:t>
            </w:r>
          </w:p>
        </w:tc>
        <w:tc>
          <w:tcPr>
            <w:tcW w:w="1559"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16</w:t>
            </w:r>
          </w:p>
        </w:tc>
        <w:tc>
          <w:tcPr>
            <w:tcW w:w="99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40</w:t>
            </w:r>
          </w:p>
        </w:tc>
        <w:tc>
          <w:tcPr>
            <w:tcW w:w="1556"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r w:rsidRPr="006E792D">
              <w:rPr>
                <w:rFonts w:ascii="Times New Roman" w:eastAsia="Times New Roman" w:hAnsi="Times New Roman" w:cs="Times New Roman"/>
                <w:lang w:eastAsia="en-CA"/>
              </w:rPr>
              <w:t>33 (83%)</w:t>
            </w:r>
          </w:p>
        </w:tc>
        <w:tc>
          <w:tcPr>
            <w:tcW w:w="1845"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c>
          <w:tcPr>
            <w:tcW w:w="1562" w:type="dxa"/>
            <w:shd w:val="clear" w:color="auto" w:fill="auto"/>
            <w:tcMar>
              <w:top w:w="0" w:type="dxa"/>
              <w:left w:w="108" w:type="dxa"/>
              <w:bottom w:w="0" w:type="dxa"/>
              <w:right w:w="108" w:type="dxa"/>
            </w:tcMar>
          </w:tcPr>
          <w:p w:rsidR="001D420E" w:rsidRPr="006E792D" w:rsidRDefault="001D420E">
            <w:pPr>
              <w:jc w:val="right"/>
              <w:rPr>
                <w:rFonts w:ascii="Times New Roman" w:hAnsi="Times New Roman" w:cs="Times New Roman"/>
              </w:rPr>
            </w:pPr>
          </w:p>
        </w:tc>
      </w:tr>
    </w:tbl>
    <w:p w:rsidR="009A638E" w:rsidRPr="006E792D" w:rsidRDefault="006E792D">
      <w:pPr>
        <w:rPr>
          <w:rFonts w:ascii="Times New Roman" w:hAnsi="Times New Roman" w:cs="Times New Roman"/>
        </w:rPr>
      </w:pPr>
      <w:r w:rsidRPr="006E792D">
        <w:rPr>
          <w:rFonts w:ascii="Times New Roman" w:hAnsi="Times New Roman" w:cs="Times New Roman"/>
        </w:rPr>
        <w:br/>
      </w:r>
    </w:p>
    <w:p w:rsidR="001D420E" w:rsidRDefault="001D420E">
      <w:pPr>
        <w:rPr>
          <w:rFonts w:ascii="Times New Roman" w:hAnsi="Times New Roman" w:cs="Times New Roman"/>
        </w:rPr>
      </w:pPr>
      <w:r>
        <w:br w:type="page"/>
      </w:r>
      <w:r w:rsidR="006E792D" w:rsidRPr="006E792D">
        <w:rPr>
          <w:rFonts w:ascii="Times New Roman" w:hAnsi="Times New Roman" w:cs="Times New Roman"/>
          <w:b/>
        </w:rPr>
        <w:lastRenderedPageBreak/>
        <w:t>Table S2.</w:t>
      </w:r>
      <w:r w:rsidR="006E792D" w:rsidRPr="006E792D">
        <w:rPr>
          <w:rFonts w:ascii="Times New Roman" w:hAnsi="Times New Roman" w:cs="Times New Roman"/>
        </w:rPr>
        <w:t xml:space="preserve"> Participant characteristics at study enrollment: BPRS: Brief Psychiatric Rating Scale ranges from 0 to 126 with a higher score indicating more severe symptoms, PANSS: </w:t>
      </w:r>
      <w:r w:rsidR="006E792D" w:rsidRPr="006E792D">
        <w:rPr>
          <w:rFonts w:ascii="Times New Roman" w:eastAsia="Times New Roman" w:hAnsi="Times New Roman" w:cs="Times New Roman"/>
          <w:lang w:eastAsia="en-CA"/>
        </w:rPr>
        <w:t>Positive and Negative Syndrome Scale ranges from 0 to 270 with a higher score indicating more sever</w:t>
      </w:r>
      <w:r w:rsidR="00A650D2">
        <w:rPr>
          <w:rFonts w:ascii="Times New Roman" w:eastAsia="Times New Roman" w:hAnsi="Times New Roman" w:cs="Times New Roman"/>
          <w:lang w:eastAsia="en-CA"/>
        </w:rPr>
        <w:t>e</w:t>
      </w:r>
      <w:r w:rsidR="006E792D" w:rsidRPr="006E792D">
        <w:rPr>
          <w:rFonts w:ascii="Times New Roman" w:eastAsia="Times New Roman" w:hAnsi="Times New Roman" w:cs="Times New Roman"/>
          <w:lang w:eastAsia="en-CA"/>
        </w:rPr>
        <w:t xml:space="preserve"> symptoms</w:t>
      </w:r>
      <w:r w:rsidR="006E792D" w:rsidRPr="006E792D">
        <w:rPr>
          <w:rFonts w:ascii="Times New Roman" w:hAnsi="Times New Roman" w:cs="Times New Roman"/>
        </w:rPr>
        <w:t xml:space="preserve">, CGI: </w:t>
      </w:r>
      <w:r w:rsidR="006E792D" w:rsidRPr="006E792D">
        <w:rPr>
          <w:rFonts w:ascii="Times New Roman" w:eastAsia="Times New Roman" w:hAnsi="Times New Roman" w:cs="Times New Roman"/>
          <w:lang w:eastAsia="en-CA"/>
        </w:rPr>
        <w:t xml:space="preserve">Clinical Global Impression scale ranges from 1 to 7 with higher scores indicating more severe illness. </w:t>
      </w:r>
    </w:p>
    <w:tbl>
      <w:tblPr>
        <w:tblW w:w="0" w:type="auto"/>
        <w:jc w:val="right"/>
        <w:tblLayout w:type="fixed"/>
        <w:tblCellMar>
          <w:left w:w="10" w:type="dxa"/>
          <w:right w:w="10" w:type="dxa"/>
        </w:tblCellMar>
        <w:tblLook w:val="0000" w:firstRow="0" w:lastRow="0" w:firstColumn="0" w:lastColumn="0" w:noHBand="0" w:noVBand="0"/>
      </w:tblPr>
      <w:tblGrid>
        <w:gridCol w:w="1728"/>
        <w:gridCol w:w="952"/>
        <w:gridCol w:w="953"/>
        <w:gridCol w:w="952"/>
        <w:gridCol w:w="953"/>
        <w:gridCol w:w="952"/>
        <w:gridCol w:w="953"/>
        <w:gridCol w:w="952"/>
        <w:gridCol w:w="953"/>
        <w:gridCol w:w="952"/>
        <w:gridCol w:w="953"/>
        <w:gridCol w:w="952"/>
        <w:gridCol w:w="953"/>
      </w:tblGrid>
      <w:tr w:rsidR="007B1F39" w:rsidRPr="00A650D2" w:rsidTr="00A650D2">
        <w:trPr>
          <w:trHeight w:val="1448"/>
          <w:jc w:val="right"/>
        </w:trPr>
        <w:tc>
          <w:tcPr>
            <w:tcW w:w="1728"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color w:val="00000A"/>
                <w:sz w:val="20"/>
                <w:szCs w:val="20"/>
              </w:rPr>
            </w:pPr>
            <w:r w:rsidRPr="00A650D2">
              <w:rPr>
                <w:rFonts w:ascii="Times New Roman" w:eastAsia="Times New Roman" w:hAnsi="Times New Roman" w:cs="Times New Roman"/>
                <w:sz w:val="20"/>
                <w:szCs w:val="20"/>
                <w:lang w:eastAsia="en-CA"/>
              </w:rPr>
              <w:t>Study name &amp; key publications</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Age at baseline:</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Mean in years (SD)</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Sex: Male</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Race:</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White/</w:t>
            </w:r>
          </w:p>
          <w:p w:rsidR="001D420E" w:rsidRPr="00A650D2" w:rsidRDefault="001D420E" w:rsidP="00A650D2">
            <w:pPr>
              <w:spacing w:after="0" w:line="240" w:lineRule="auto"/>
              <w:rPr>
                <w:rFonts w:ascii="Times New Roman" w:hAnsi="Times New Roman" w:cs="Times New Roman"/>
                <w:sz w:val="20"/>
                <w:szCs w:val="20"/>
              </w:rPr>
            </w:pPr>
            <w:proofErr w:type="spellStart"/>
            <w:r w:rsidRPr="00A650D2">
              <w:rPr>
                <w:rFonts w:ascii="Times New Roman" w:eastAsia="Times New Roman" w:hAnsi="Times New Roman" w:cs="Times New Roman"/>
                <w:sz w:val="20"/>
                <w:szCs w:val="20"/>
                <w:lang w:eastAsia="en-CA"/>
              </w:rPr>
              <w:t>Cauc</w:t>
            </w:r>
            <w:proofErr w:type="spellEnd"/>
            <w:r w:rsidRPr="00A650D2">
              <w:rPr>
                <w:rFonts w:ascii="Times New Roman" w:eastAsia="Times New Roman" w:hAnsi="Times New Roman" w:cs="Times New Roman"/>
                <w:sz w:val="20"/>
                <w:szCs w:val="20"/>
                <w:lang w:eastAsia="en-CA"/>
              </w:rPr>
              <w:t>.</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Race:</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Black/</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Afro-</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Carib.</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Race:</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Other</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Weight, kg: Mean (SD)</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Age at onset: Mean (SD)</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Time since dx:</w:t>
            </w:r>
          </w:p>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Mean (SD)</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proofErr w:type="spellStart"/>
            <w:r w:rsidRPr="00A650D2">
              <w:rPr>
                <w:rFonts w:ascii="Times New Roman" w:eastAsia="Times New Roman" w:hAnsi="Times New Roman" w:cs="Times New Roman"/>
                <w:sz w:val="20"/>
                <w:szCs w:val="20"/>
                <w:lang w:eastAsia="en-CA"/>
              </w:rPr>
              <w:t>Tmt</w:t>
            </w:r>
            <w:proofErr w:type="spellEnd"/>
            <w:r w:rsidRPr="00A650D2">
              <w:rPr>
                <w:rFonts w:ascii="Times New Roman" w:eastAsia="Times New Roman" w:hAnsi="Times New Roman" w:cs="Times New Roman"/>
                <w:sz w:val="20"/>
                <w:szCs w:val="20"/>
                <w:lang w:eastAsia="en-CA"/>
              </w:rPr>
              <w:t xml:space="preserve"> naïve</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BPRS: Mean (SD)</w:t>
            </w:r>
          </w:p>
        </w:tc>
        <w:tc>
          <w:tcPr>
            <w:tcW w:w="952"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PANSS: Mean (SD)</w:t>
            </w:r>
          </w:p>
        </w:tc>
        <w:tc>
          <w:tcPr>
            <w:tcW w:w="953" w:type="dxa"/>
            <w:tcBorders>
              <w:top w:val="single" w:sz="4" w:space="0" w:color="auto"/>
              <w:bottom w:val="single" w:sz="4" w:space="0" w:color="auto"/>
            </w:tcBorders>
            <w:shd w:val="clear" w:color="auto" w:fill="auto"/>
            <w:tcMar>
              <w:top w:w="0" w:type="dxa"/>
              <w:left w:w="108" w:type="dxa"/>
              <w:bottom w:w="0" w:type="dxa"/>
              <w:right w:w="108" w:type="dxa"/>
            </w:tcMar>
          </w:tcPr>
          <w:p w:rsidR="001D420E" w:rsidRPr="00A650D2" w:rsidRDefault="001D420E" w:rsidP="00A650D2">
            <w:pPr>
              <w:spacing w:after="0" w:line="240" w:lineRule="auto"/>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CGI: Mean (SD)</w:t>
            </w:r>
          </w:p>
        </w:tc>
      </w:tr>
      <w:tr w:rsidR="007B1F39" w:rsidRPr="00A650D2" w:rsidTr="00A650D2">
        <w:trPr>
          <w:trHeight w:val="270"/>
          <w:jc w:val="right"/>
        </w:trPr>
        <w:tc>
          <w:tcPr>
            <w:tcW w:w="1728"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CATIE</w:t>
            </w: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40.5 (11.1)</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1080</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(74%)</w:t>
            </w: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874</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60%</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513</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35%</w:t>
            </w: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73</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88.7 (21.4)</w:t>
            </w: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26.0</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(8.8)</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43</w:t>
            </w:r>
          </w:p>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75.7 (17.6)</w:t>
            </w:r>
          </w:p>
        </w:tc>
        <w:tc>
          <w:tcPr>
            <w:tcW w:w="953" w:type="dxa"/>
            <w:tcBorders>
              <w:top w:val="single" w:sz="4" w:space="0" w:color="auto"/>
            </w:tcBorders>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 (0.9)</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proofErr w:type="spellStart"/>
            <w:r w:rsidRPr="00A650D2">
              <w:rPr>
                <w:rFonts w:ascii="Times New Roman" w:eastAsia="Times New Roman" w:hAnsi="Times New Roman" w:cs="Times New Roman"/>
                <w:sz w:val="20"/>
                <w:szCs w:val="20"/>
                <w:lang w:val="fr-CA" w:eastAsia="en-CA"/>
              </w:rPr>
              <w:t>Yamashita</w:t>
            </w:r>
            <w:proofErr w:type="spellEnd"/>
            <w:r w:rsidRPr="00A650D2">
              <w:rPr>
                <w:rFonts w:ascii="Times New Roman" w:eastAsia="Times New Roman" w:hAnsi="Times New Roman" w:cs="Times New Roman"/>
                <w:sz w:val="20"/>
                <w:szCs w:val="20"/>
                <w:lang w:val="fr-CA" w:eastAsia="en-CA"/>
              </w:rPr>
              <w:t xml:space="preserve"> H. et al. (2004)</w:t>
            </w:r>
            <w:r w:rsidRPr="00A650D2">
              <w:rPr>
                <w:rFonts w:ascii="Times New Roman" w:eastAsia="Times New Roman" w:hAnsi="Times New Roman" w:cs="Times New Roman"/>
                <w:sz w:val="20"/>
                <w:szCs w:val="20"/>
                <w:vertAlign w:val="superscript"/>
                <w:lang w:val="fr-CA" w:eastAsia="en-CA"/>
              </w:rPr>
              <w:t>1</w:t>
            </w:r>
            <w:r w:rsidR="007B1F39" w:rsidRPr="00A650D2">
              <w:rPr>
                <w:rFonts w:ascii="Times New Roman" w:eastAsia="Times New Roman" w:hAnsi="Times New Roman" w:cs="Times New Roman"/>
                <w:sz w:val="20"/>
                <w:szCs w:val="20"/>
                <w:lang w:val="fr-CA" w:eastAsia="en-CA"/>
              </w:rPr>
              <w:t>,</w:t>
            </w:r>
            <w:r w:rsidRPr="00A650D2">
              <w:rPr>
                <w:rFonts w:ascii="Times New Roman" w:eastAsia="Times New Roman" w:hAnsi="Times New Roman" w:cs="Times New Roman"/>
                <w:sz w:val="20"/>
                <w:szCs w:val="20"/>
                <w:lang w:val="fr-CA" w:eastAsia="en-CA"/>
              </w:rPr>
              <w:t xml:space="preserve">  </w:t>
            </w:r>
            <w:proofErr w:type="spellStart"/>
            <w:r w:rsidRPr="00A650D2">
              <w:rPr>
                <w:rFonts w:ascii="Times New Roman" w:eastAsia="Times New Roman" w:hAnsi="Times New Roman" w:cs="Times New Roman"/>
                <w:sz w:val="20"/>
                <w:szCs w:val="20"/>
                <w:lang w:val="fr-CA" w:eastAsia="en-CA"/>
              </w:rPr>
              <w:t>Yamshita</w:t>
            </w:r>
            <w:proofErr w:type="spellEnd"/>
            <w:r w:rsidRPr="00A650D2">
              <w:rPr>
                <w:rFonts w:ascii="Times New Roman" w:eastAsia="Times New Roman" w:hAnsi="Times New Roman" w:cs="Times New Roman"/>
                <w:sz w:val="20"/>
                <w:szCs w:val="20"/>
                <w:lang w:val="fr-CA" w:eastAsia="en-CA"/>
              </w:rPr>
              <w:t xml:space="preserve"> H. et al. (2005)</w:t>
            </w:r>
            <w:r w:rsidRPr="00A650D2">
              <w:rPr>
                <w:rFonts w:ascii="Times New Roman" w:eastAsia="Times New Roman" w:hAnsi="Times New Roman" w:cs="Times New Roman"/>
                <w:sz w:val="20"/>
                <w:szCs w:val="20"/>
                <w:vertAlign w:val="superscript"/>
                <w:lang w:val="fr-CA" w:eastAsia="en-CA"/>
              </w:rPr>
              <w:t>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59.9 (10.5)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48 (52%)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34.0 (9.5)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81.1 (15.2)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 xml:space="preserve"> </w:t>
            </w:r>
            <w:proofErr w:type="spellStart"/>
            <w:r w:rsidRPr="00A650D2">
              <w:rPr>
                <w:rFonts w:ascii="Times New Roman" w:eastAsia="Times New Roman" w:hAnsi="Times New Roman" w:cs="Times New Roman"/>
                <w:sz w:val="20"/>
                <w:szCs w:val="20"/>
                <w:lang w:eastAsia="en-CA"/>
              </w:rPr>
              <w:t>Zhong</w:t>
            </w:r>
            <w:proofErr w:type="spellEnd"/>
            <w:r w:rsidRPr="00A650D2">
              <w:rPr>
                <w:rFonts w:ascii="Times New Roman" w:eastAsia="Times New Roman" w:hAnsi="Times New Roman" w:cs="Times New Roman"/>
                <w:sz w:val="20"/>
                <w:szCs w:val="20"/>
                <w:lang w:eastAsia="en-CA"/>
              </w:rPr>
              <w:t xml:space="preserve"> K. et al.</w:t>
            </w:r>
            <w:r w:rsidRPr="00A650D2">
              <w:rPr>
                <w:rFonts w:ascii="Times New Roman" w:eastAsia="Times New Roman" w:hAnsi="Times New Roman" w:cs="Times New Roman"/>
                <w:sz w:val="20"/>
                <w:szCs w:val="20"/>
                <w:vertAlign w:val="superscript"/>
                <w:lang w:eastAsia="en-CA"/>
              </w:rPr>
              <w:t>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39.9 (10.8)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86.6 (21.4)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92.5 (19.6)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4.6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 xml:space="preserve"> Lin C. et al (2013)</w:t>
            </w:r>
            <w:r w:rsidRPr="00A650D2">
              <w:rPr>
                <w:rFonts w:ascii="Times New Roman" w:eastAsia="Times New Roman" w:hAnsi="Times New Roman" w:cs="Times New Roman"/>
                <w:sz w:val="20"/>
                <w:szCs w:val="20"/>
                <w:vertAlign w:val="superscript"/>
                <w:lang w:eastAsia="en-CA"/>
              </w:rPr>
              <w:t>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 xml:space="preserve"> Wagner M. et al.</w:t>
            </w:r>
            <w:r w:rsidRPr="00A650D2">
              <w:rPr>
                <w:rFonts w:ascii="Times New Roman" w:eastAsia="Times New Roman" w:hAnsi="Times New Roman" w:cs="Times New Roman"/>
                <w:sz w:val="20"/>
                <w:szCs w:val="20"/>
                <w:vertAlign w:val="superscript"/>
                <w:lang w:eastAsia="en-CA"/>
              </w:rPr>
              <w:t>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xml:space="preserve">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Chen J. et al.</w:t>
            </w:r>
            <w:r w:rsidRPr="00A650D2">
              <w:rPr>
                <w:rFonts w:ascii="Times New Roman" w:eastAsia="Times New Roman" w:hAnsi="Times New Roman" w:cs="Times New Roman"/>
                <w:sz w:val="20"/>
                <w:szCs w:val="20"/>
                <w:vertAlign w:val="superscript"/>
                <w:lang w:eastAsia="en-CA"/>
              </w:rPr>
              <w:t>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37.0 (11.4)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28 (58%)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25.9 (8.9)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11.2 (9.2)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83 (17)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bookmarkStart w:id="3" w:name="__DdeLink__6637_10492534271"/>
            <w:proofErr w:type="spellStart"/>
            <w:r w:rsidRPr="00A650D2">
              <w:rPr>
                <w:rFonts w:ascii="Times New Roman" w:eastAsia="Times New Roman" w:hAnsi="Times New Roman" w:cs="Times New Roman"/>
                <w:sz w:val="20"/>
                <w:szCs w:val="20"/>
                <w:lang w:val="fr-CA" w:eastAsia="en-CA"/>
              </w:rPr>
              <w:t>Riedel</w:t>
            </w:r>
            <w:proofErr w:type="spellEnd"/>
            <w:r w:rsidRPr="00A650D2">
              <w:rPr>
                <w:rFonts w:ascii="Times New Roman" w:eastAsia="Times New Roman" w:hAnsi="Times New Roman" w:cs="Times New Roman"/>
                <w:sz w:val="20"/>
                <w:szCs w:val="20"/>
                <w:lang w:val="fr-CA" w:eastAsia="en-CA"/>
              </w:rPr>
              <w:t xml:space="preserve"> M. et al (2007-</w:t>
            </w:r>
            <w:bookmarkEnd w:id="3"/>
            <w:r w:rsidRPr="00A650D2">
              <w:rPr>
                <w:rFonts w:ascii="Times New Roman" w:eastAsia="Times New Roman" w:hAnsi="Times New Roman" w:cs="Times New Roman"/>
                <w:sz w:val="20"/>
                <w:szCs w:val="20"/>
                <w:lang w:val="fr-CA" w:eastAsia="en-CA"/>
              </w:rPr>
              <w:t>a)</w:t>
            </w:r>
            <w:r w:rsidRPr="00A650D2">
              <w:rPr>
                <w:rFonts w:ascii="Times New Roman" w:eastAsia="Times New Roman" w:hAnsi="Times New Roman" w:cs="Times New Roman"/>
                <w:sz w:val="20"/>
                <w:szCs w:val="20"/>
                <w:vertAlign w:val="superscript"/>
                <w:lang w:val="fr-CA" w:eastAsia="en-CA"/>
              </w:rPr>
              <w:t>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35.6 (11.7)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77.7 (12.9)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6.6 (8.2)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21 (40%)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95.2 (17.4)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5.5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proofErr w:type="spellStart"/>
            <w:r w:rsidRPr="00A650D2">
              <w:rPr>
                <w:rFonts w:ascii="Times New Roman" w:eastAsia="Times New Roman" w:hAnsi="Times New Roman" w:cs="Times New Roman"/>
                <w:sz w:val="20"/>
                <w:szCs w:val="20"/>
                <w:lang w:val="fr-CA" w:eastAsia="en-CA"/>
              </w:rPr>
              <w:t>Riedel</w:t>
            </w:r>
            <w:proofErr w:type="spellEnd"/>
            <w:r w:rsidRPr="00A650D2">
              <w:rPr>
                <w:rFonts w:ascii="Times New Roman" w:eastAsia="Times New Roman" w:hAnsi="Times New Roman" w:cs="Times New Roman"/>
                <w:sz w:val="20"/>
                <w:szCs w:val="20"/>
                <w:lang w:val="fr-CA" w:eastAsia="en-CA"/>
              </w:rPr>
              <w:t xml:space="preserve"> M. et al (2007-b</w:t>
            </w:r>
            <w:r w:rsidRPr="00A650D2">
              <w:rPr>
                <w:rFonts w:ascii="Times New Roman" w:eastAsia="Times New Roman" w:hAnsi="Times New Roman" w:cs="Times New Roman"/>
                <w:sz w:val="20"/>
                <w:szCs w:val="20"/>
                <w:lang w:val="fr-CA" w:eastAsia="en-CA"/>
              </w:rPr>
              <w:tab/>
            </w:r>
            <w:proofErr w:type="gramStart"/>
            <w:r w:rsidRPr="00A650D2">
              <w:rPr>
                <w:rFonts w:ascii="Times New Roman" w:eastAsia="Times New Roman" w:hAnsi="Times New Roman" w:cs="Times New Roman"/>
                <w:sz w:val="20"/>
                <w:szCs w:val="20"/>
                <w:lang w:val="fr-CA" w:eastAsia="en-CA"/>
              </w:rPr>
              <w:t>)</w:t>
            </w:r>
            <w:r w:rsidRPr="00A650D2">
              <w:rPr>
                <w:rFonts w:ascii="Times New Roman" w:eastAsia="Times New Roman" w:hAnsi="Times New Roman" w:cs="Times New Roman"/>
                <w:sz w:val="20"/>
                <w:szCs w:val="20"/>
                <w:vertAlign w:val="superscript"/>
                <w:lang w:val="fr-CA" w:eastAsia="en-CA"/>
              </w:rPr>
              <w:t>8</w:t>
            </w:r>
            <w:proofErr w:type="gramEnd"/>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34.4 (11.6)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2.8 (9.5)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98.3 (16.1)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lastRenderedPageBreak/>
              <w:t>Jakovlevic</w:t>
            </w:r>
            <w:proofErr w:type="spellEnd"/>
            <w:r w:rsidRPr="00A650D2">
              <w:rPr>
                <w:rFonts w:ascii="Times New Roman" w:eastAsia="Times New Roman" w:hAnsi="Times New Roman" w:cs="Times New Roman"/>
                <w:sz w:val="20"/>
                <w:szCs w:val="20"/>
                <w:lang w:eastAsia="en-CA"/>
              </w:rPr>
              <w:t xml:space="preserve"> M. et al.</w:t>
            </w:r>
            <w:r w:rsidRPr="00A650D2">
              <w:rPr>
                <w:rFonts w:ascii="Times New Roman" w:eastAsia="Times New Roman" w:hAnsi="Times New Roman" w:cs="Times New Roman"/>
                <w:sz w:val="20"/>
                <w:szCs w:val="20"/>
                <w:vertAlign w:val="superscript"/>
                <w:lang w:eastAsia="en-CA"/>
              </w:rPr>
              <w:t>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ZODIAC</w:t>
            </w:r>
            <w:r w:rsidRPr="00A650D2">
              <w:rPr>
                <w:rFonts w:ascii="Times New Roman" w:eastAsia="Times New Roman" w:hAnsi="Times New Roman" w:cs="Times New Roman"/>
                <w:sz w:val="20"/>
                <w:szCs w:val="20"/>
                <w:vertAlign w:val="superscript"/>
                <w:lang w:eastAsia="en-CA"/>
              </w:rPr>
              <w:t>10</w:t>
            </w:r>
            <w:r w:rsidRPr="00A650D2">
              <w:rPr>
                <w:rFonts w:ascii="Times New Roman" w:eastAsia="Times New Roman" w:hAnsi="Times New Roman" w:cs="Times New Roman"/>
                <w:sz w:val="20"/>
                <w:szCs w:val="20"/>
                <w:lang w:eastAsia="en-CA"/>
              </w:rPr>
              <w:t xml:space="preserve">, </w:t>
            </w:r>
            <w:r w:rsidRPr="00A650D2">
              <w:rPr>
                <w:rFonts w:ascii="Times New Roman" w:eastAsia="Times New Roman" w:hAnsi="Times New Roman" w:cs="Times New Roman"/>
                <w:sz w:val="20"/>
                <w:szCs w:val="20"/>
                <w:vertAlign w:val="superscript"/>
                <w:lang w:eastAsia="en-CA"/>
              </w:rPr>
              <w:t>11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41.1 (13.1)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9,761 (55%)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10,797 (60%)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3,097 (17%)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4,151 (23%)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10.4 (10.8)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4.2 (1.0)</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Freudenreich</w:t>
            </w:r>
            <w:proofErr w:type="spellEnd"/>
            <w:r w:rsidRPr="00A650D2">
              <w:rPr>
                <w:rFonts w:ascii="Times New Roman" w:eastAsia="Times New Roman" w:hAnsi="Times New Roman" w:cs="Times New Roman"/>
                <w:sz w:val="20"/>
                <w:szCs w:val="20"/>
                <w:lang w:eastAsia="en-CA"/>
              </w:rPr>
              <w:t xml:space="preserve"> O. et al.</w:t>
            </w:r>
            <w:r w:rsidRPr="00A650D2">
              <w:rPr>
                <w:rFonts w:ascii="Times New Roman" w:eastAsia="Times New Roman" w:hAnsi="Times New Roman" w:cs="Times New Roman"/>
                <w:sz w:val="20"/>
                <w:szCs w:val="20"/>
                <w:vertAlign w:val="superscript"/>
                <w:lang w:eastAsia="en-CA"/>
              </w:rPr>
              <w:t>12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42.3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proofErr w:type="spellStart"/>
            <w:r w:rsidRPr="00A650D2">
              <w:rPr>
                <w:rFonts w:ascii="Times New Roman" w:eastAsia="Times New Roman" w:hAnsi="Times New Roman" w:cs="Times New Roman"/>
                <w:sz w:val="20"/>
                <w:szCs w:val="20"/>
                <w:lang w:val="fr-CA" w:eastAsia="en-CA"/>
              </w:rPr>
              <w:t>Kryzhanovskaya</w:t>
            </w:r>
            <w:proofErr w:type="spellEnd"/>
            <w:r w:rsidRPr="00A650D2">
              <w:rPr>
                <w:rFonts w:ascii="Times New Roman" w:eastAsia="Times New Roman" w:hAnsi="Times New Roman" w:cs="Times New Roman"/>
                <w:sz w:val="20"/>
                <w:szCs w:val="20"/>
                <w:lang w:val="fr-CA" w:eastAsia="en-CA"/>
              </w:rPr>
              <w:t xml:space="preserve"> L. et al.</w:t>
            </w:r>
            <w:r w:rsidRPr="00A650D2">
              <w:rPr>
                <w:rFonts w:ascii="Times New Roman" w:eastAsia="Times New Roman" w:hAnsi="Times New Roman" w:cs="Times New Roman"/>
                <w:sz w:val="20"/>
                <w:szCs w:val="20"/>
                <w:vertAlign w:val="superscript"/>
                <w:lang w:val="fr-CA" w:eastAsia="en-CA"/>
              </w:rPr>
              <w:t>13</w:t>
            </w:r>
            <w:r w:rsidRPr="00A650D2">
              <w:rPr>
                <w:rFonts w:ascii="Times New Roman" w:eastAsia="Times New Roman" w:hAnsi="Times New Roman" w:cs="Times New Roman"/>
                <w:sz w:val="20"/>
                <w:szCs w:val="20"/>
                <w:lang w:val="fr-CA" w:eastAsia="en-CA"/>
              </w:rPr>
              <w:t>,  Kemp D. et al.</w:t>
            </w:r>
            <w:r w:rsidRPr="00A650D2">
              <w:rPr>
                <w:rFonts w:ascii="Times New Roman" w:eastAsia="Times New Roman" w:hAnsi="Times New Roman" w:cs="Times New Roman"/>
                <w:sz w:val="20"/>
                <w:szCs w:val="20"/>
                <w:vertAlign w:val="superscript"/>
                <w:lang w:val="fr-CA" w:eastAsia="en-CA"/>
              </w:rPr>
              <w:t>14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16.1 (1.3)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75 (70%)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77 (72%)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 (3)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50.2 (9.3)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95.4 (14.1)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4.9 (0.8)</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Berwaerts</w:t>
            </w:r>
            <w:proofErr w:type="spellEnd"/>
            <w:r w:rsidRPr="00A650D2">
              <w:rPr>
                <w:rFonts w:ascii="Times New Roman" w:eastAsia="Times New Roman" w:hAnsi="Times New Roman" w:cs="Times New Roman"/>
                <w:sz w:val="20"/>
                <w:szCs w:val="20"/>
                <w:lang w:eastAsia="en-CA"/>
              </w:rPr>
              <w:t xml:space="preserve"> J. et al.</w:t>
            </w:r>
            <w:r w:rsidRPr="00A650D2">
              <w:rPr>
                <w:rFonts w:ascii="Times New Roman" w:eastAsia="Times New Roman" w:hAnsi="Times New Roman" w:cs="Times New Roman"/>
                <w:sz w:val="20"/>
                <w:szCs w:val="20"/>
                <w:vertAlign w:val="superscript"/>
                <w:lang w:eastAsia="en-CA"/>
              </w:rPr>
              <w:t>15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36.7 (9.9)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74 (97%)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 (3%)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xml:space="preserve">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Apiquian</w:t>
            </w:r>
            <w:proofErr w:type="spellEnd"/>
            <w:r w:rsidRPr="00A650D2">
              <w:rPr>
                <w:rFonts w:ascii="Times New Roman" w:eastAsia="Times New Roman" w:hAnsi="Times New Roman" w:cs="Times New Roman"/>
                <w:sz w:val="20"/>
                <w:szCs w:val="20"/>
                <w:lang w:eastAsia="en-CA"/>
              </w:rPr>
              <w:t xml:space="preserve"> R. et al.</w:t>
            </w:r>
            <w:r w:rsidRPr="00A650D2">
              <w:rPr>
                <w:rFonts w:ascii="Times New Roman" w:eastAsia="Times New Roman" w:hAnsi="Times New Roman" w:cs="Times New Roman"/>
                <w:sz w:val="20"/>
                <w:szCs w:val="20"/>
                <w:vertAlign w:val="superscript"/>
                <w:lang w:eastAsia="en-CA"/>
              </w:rPr>
              <w:t>16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30.8 (9.0)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22 (51%)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6.3 (7.1)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 (18.7%)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100.2 (18.8)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Harvey P. et al. (2006)</w:t>
            </w:r>
            <w:r w:rsidRPr="00A650D2">
              <w:rPr>
                <w:rFonts w:ascii="Times New Roman" w:eastAsia="Times New Roman" w:hAnsi="Times New Roman" w:cs="Times New Roman"/>
                <w:sz w:val="20"/>
                <w:szCs w:val="20"/>
                <w:vertAlign w:val="superscript"/>
                <w:lang w:eastAsia="en-CA"/>
              </w:rPr>
              <w:t>17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40.0 (10.7)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50.00%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41.00%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9.00%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 xml:space="preserve">MOZART 22821 </w:t>
            </w:r>
            <w:r w:rsidRPr="00A650D2">
              <w:rPr>
                <w:rFonts w:ascii="Times New Roman" w:eastAsia="Times New Roman" w:hAnsi="Times New Roman" w:cs="Times New Roman"/>
                <w:sz w:val="20"/>
                <w:szCs w:val="20"/>
                <w:vertAlign w:val="superscript"/>
                <w:lang w:eastAsia="en-CA"/>
              </w:rPr>
              <w:t>18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 (11)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101 (69%)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82.4 (17.6)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107.6 (17.6)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5.2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Suzuki H. et al.</w:t>
            </w:r>
            <w:r w:rsidRPr="00A650D2">
              <w:rPr>
                <w:rFonts w:ascii="Times New Roman" w:eastAsia="Times New Roman" w:hAnsi="Times New Roman" w:cs="Times New Roman"/>
                <w:sz w:val="20"/>
                <w:szCs w:val="20"/>
                <w:vertAlign w:val="superscript"/>
                <w:lang w:eastAsia="en-CA"/>
              </w:rPr>
              <w:t>19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56.7 (9.7)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 (48%)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29.8 (10.3)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36.2 (5.2)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Suzuki T. et al.</w:t>
            </w:r>
            <w:r w:rsidRPr="00A650D2">
              <w:rPr>
                <w:rFonts w:ascii="Times New Roman" w:eastAsia="Times New Roman" w:hAnsi="Times New Roman" w:cs="Times New Roman"/>
                <w:sz w:val="20"/>
                <w:szCs w:val="20"/>
                <w:vertAlign w:val="superscript"/>
                <w:lang w:eastAsia="en-CA"/>
              </w:rPr>
              <w:t>20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44.9 (15.2)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35 (45%)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17.0 (11.7)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 (19%)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72.6 (8.5)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Kane J. et al.</w:t>
            </w:r>
            <w:r w:rsidRPr="00A650D2">
              <w:rPr>
                <w:rFonts w:ascii="Times New Roman" w:eastAsia="Times New Roman" w:hAnsi="Times New Roman" w:cs="Times New Roman"/>
                <w:sz w:val="20"/>
                <w:szCs w:val="20"/>
                <w:vertAlign w:val="superscript"/>
                <w:lang w:eastAsia="en-CA"/>
              </w:rPr>
              <w:t>21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37.8 (10.5)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384 (68%)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168 (30%)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177 (31%)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219 (39%)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22.8 (7.7)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95.4 (15.7)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4.8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Marder</w:t>
            </w:r>
            <w:proofErr w:type="spellEnd"/>
            <w:r w:rsidRPr="00A650D2">
              <w:rPr>
                <w:rFonts w:ascii="Times New Roman" w:eastAsia="Times New Roman" w:hAnsi="Times New Roman" w:cs="Times New Roman"/>
                <w:sz w:val="20"/>
                <w:szCs w:val="20"/>
                <w:lang w:eastAsia="en-CA"/>
              </w:rPr>
              <w:t xml:space="preserve"> S. et al.</w:t>
            </w:r>
            <w:r w:rsidRPr="00A650D2">
              <w:rPr>
                <w:rFonts w:ascii="Times New Roman" w:eastAsia="Times New Roman" w:hAnsi="Times New Roman" w:cs="Times New Roman"/>
                <w:sz w:val="20"/>
                <w:szCs w:val="20"/>
                <w:vertAlign w:val="superscript"/>
                <w:lang w:eastAsia="en-CA"/>
              </w:rPr>
              <w:t>22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41.6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93.7 (11.9)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lastRenderedPageBreak/>
              <w:t>Findling</w:t>
            </w:r>
            <w:proofErr w:type="spellEnd"/>
            <w:r w:rsidRPr="00A650D2">
              <w:rPr>
                <w:rFonts w:ascii="Times New Roman" w:eastAsia="Times New Roman" w:hAnsi="Times New Roman" w:cs="Times New Roman"/>
                <w:sz w:val="20"/>
                <w:szCs w:val="20"/>
                <w:lang w:eastAsia="en-CA"/>
              </w:rPr>
              <w:t xml:space="preserve"> R. et al. (2012)</w:t>
            </w:r>
            <w:r w:rsidRPr="00A650D2">
              <w:rPr>
                <w:rFonts w:ascii="Times New Roman" w:eastAsia="Times New Roman" w:hAnsi="Times New Roman" w:cs="Times New Roman"/>
                <w:sz w:val="20"/>
                <w:szCs w:val="20"/>
                <w:vertAlign w:val="superscript"/>
                <w:lang w:eastAsia="en-CA"/>
              </w:rPr>
              <w:t>23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15.4 (1.3)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129 (59%)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135 (61%)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27 (12%)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58 (27%)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62.5 (14.4)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13.6 (3.2)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2.4 (2.1)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96.6 (17.0)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proofErr w:type="spellStart"/>
            <w:r w:rsidRPr="00A650D2">
              <w:rPr>
                <w:rFonts w:ascii="Times New Roman" w:eastAsia="Times New Roman" w:hAnsi="Times New Roman" w:cs="Times New Roman"/>
                <w:sz w:val="20"/>
                <w:szCs w:val="20"/>
                <w:lang w:val="fr-CA" w:eastAsia="en-CA"/>
              </w:rPr>
              <w:t>Gurpegui</w:t>
            </w:r>
            <w:proofErr w:type="spellEnd"/>
            <w:r w:rsidRPr="00A650D2">
              <w:rPr>
                <w:rFonts w:ascii="Times New Roman" w:eastAsia="Times New Roman" w:hAnsi="Times New Roman" w:cs="Times New Roman"/>
                <w:sz w:val="20"/>
                <w:szCs w:val="20"/>
                <w:lang w:val="fr-CA" w:eastAsia="en-CA"/>
              </w:rPr>
              <w:t xml:space="preserve"> M. et al.</w:t>
            </w:r>
            <w:r w:rsidRPr="00A650D2">
              <w:rPr>
                <w:rFonts w:ascii="Times New Roman" w:eastAsia="Times New Roman" w:hAnsi="Times New Roman" w:cs="Times New Roman"/>
                <w:sz w:val="20"/>
                <w:szCs w:val="20"/>
                <w:vertAlign w:val="superscript"/>
                <w:lang w:val="fr-CA" w:eastAsia="en-CA"/>
              </w:rPr>
              <w:t>24</w:t>
            </w:r>
            <w:r w:rsidRPr="00A650D2">
              <w:rPr>
                <w:rFonts w:ascii="Times New Roman" w:eastAsia="Times New Roman" w:hAnsi="Times New Roman" w:cs="Times New Roman"/>
                <w:sz w:val="20"/>
                <w:szCs w:val="20"/>
                <w:lang w:val="fr-CA" w:eastAsia="en-CA"/>
              </w:rPr>
              <w:t>, Alvarez E. et al.</w:t>
            </w:r>
            <w:r w:rsidRPr="00A650D2">
              <w:rPr>
                <w:rFonts w:ascii="Times New Roman" w:eastAsia="Times New Roman" w:hAnsi="Times New Roman" w:cs="Times New Roman"/>
                <w:sz w:val="20"/>
                <w:szCs w:val="20"/>
                <w:vertAlign w:val="superscript"/>
                <w:lang w:val="fr-CA" w:eastAsia="en-CA"/>
              </w:rPr>
              <w:t>25</w:t>
            </w:r>
            <w:r w:rsidRPr="00A650D2">
              <w:rPr>
                <w:rFonts w:ascii="Times New Roman" w:eastAsia="Times New Roman" w:hAnsi="Times New Roman" w:cs="Times New Roman"/>
                <w:sz w:val="20"/>
                <w:szCs w:val="20"/>
                <w:lang w:val="fr-CA" w:eastAsia="en-CA"/>
              </w:rPr>
              <w:t>, Ciudad A. et al.</w:t>
            </w:r>
            <w:r w:rsidRPr="00A650D2">
              <w:rPr>
                <w:rFonts w:ascii="Times New Roman" w:eastAsia="Times New Roman" w:hAnsi="Times New Roman" w:cs="Times New Roman"/>
                <w:sz w:val="20"/>
                <w:szCs w:val="20"/>
                <w:vertAlign w:val="superscript"/>
                <w:lang w:val="fr-CA" w:eastAsia="en-CA"/>
              </w:rPr>
              <w:t>26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36.3 (10.6)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179 (75%)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77.2 (15.0)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23.9 (7.0)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Zhang H. et al.</w:t>
            </w:r>
            <w:r w:rsidRPr="00A650D2">
              <w:rPr>
                <w:rFonts w:ascii="Times New Roman" w:eastAsia="Times New Roman" w:hAnsi="Times New Roman" w:cs="Times New Roman"/>
                <w:sz w:val="20"/>
                <w:szCs w:val="20"/>
                <w:vertAlign w:val="superscript"/>
                <w:lang w:eastAsia="en-CA"/>
              </w:rPr>
              <w:t>27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34.8 (10.9)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119 (50%)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62.9 (11.1)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46.2 (7.7)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84.5 (13.4)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Haas M. et al.</w:t>
            </w:r>
            <w:r w:rsidRPr="00A650D2">
              <w:rPr>
                <w:rFonts w:ascii="Times New Roman" w:eastAsia="Times New Roman" w:hAnsi="Times New Roman" w:cs="Times New Roman"/>
                <w:sz w:val="20"/>
                <w:szCs w:val="20"/>
                <w:vertAlign w:val="superscript"/>
                <w:lang w:eastAsia="en-CA"/>
              </w:rPr>
              <w:t>28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15.6 (1.3)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102 (64%)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84 (53%)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 (9%)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61 (38%)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14.7 (2.2)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Khan R. et al.</w:t>
            </w:r>
            <w:r w:rsidRPr="00A650D2">
              <w:rPr>
                <w:rFonts w:ascii="Times New Roman" w:eastAsia="Times New Roman" w:hAnsi="Times New Roman" w:cs="Times New Roman"/>
                <w:sz w:val="20"/>
                <w:szCs w:val="20"/>
                <w:vertAlign w:val="superscript"/>
                <w:lang w:eastAsia="en-CA"/>
              </w:rPr>
              <w:t>29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34.2 (10.4)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26.4 (8.4)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8.3 (8.1)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96.5 (14.4)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4.9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STAR</w:t>
            </w:r>
            <w:r w:rsidRPr="00A650D2">
              <w:rPr>
                <w:rFonts w:ascii="Times New Roman" w:eastAsia="Times New Roman" w:hAnsi="Times New Roman" w:cs="Times New Roman"/>
                <w:sz w:val="20"/>
                <w:szCs w:val="20"/>
                <w:vertAlign w:val="superscript"/>
                <w:lang w:eastAsia="en-CA"/>
              </w:rPr>
              <w:t>30, 31</w:t>
            </w:r>
            <w:r w:rsidRPr="00A650D2">
              <w:rPr>
                <w:rFonts w:ascii="Times New Roman" w:eastAsia="Times New Roman" w:hAnsi="Times New Roman" w:cs="Times New Roman"/>
                <w:sz w:val="20"/>
                <w:szCs w:val="20"/>
                <w:lang w:eastAsia="en-CA"/>
              </w:rPr>
              <w:t xml:space="preserve">, </w:t>
            </w:r>
            <w:r w:rsidRPr="00A650D2">
              <w:rPr>
                <w:rFonts w:ascii="Times New Roman" w:eastAsia="Times New Roman" w:hAnsi="Times New Roman" w:cs="Times New Roman"/>
                <w:sz w:val="20"/>
                <w:szCs w:val="20"/>
                <w:vertAlign w:val="superscript"/>
                <w:lang w:eastAsia="en-CA"/>
              </w:rPr>
              <w:t>32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38.5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332 (60%)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536 (96%)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 (1%)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 (3%)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80.7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28.5 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Harvey P. et al.</w:t>
            </w:r>
            <w:r w:rsidRPr="00A650D2">
              <w:rPr>
                <w:rFonts w:ascii="Times New Roman" w:eastAsia="Times New Roman" w:hAnsi="Times New Roman" w:cs="Times New Roman"/>
                <w:sz w:val="20"/>
                <w:szCs w:val="20"/>
                <w:vertAlign w:val="superscript"/>
                <w:lang w:eastAsia="en-CA"/>
              </w:rPr>
              <w:t>33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39.9 (10.5)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130 (100%)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107.5 (18.1)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Okugawa</w:t>
            </w:r>
            <w:proofErr w:type="spellEnd"/>
            <w:r w:rsidRPr="00A650D2">
              <w:rPr>
                <w:rFonts w:ascii="Times New Roman" w:eastAsia="Times New Roman" w:hAnsi="Times New Roman" w:cs="Times New Roman"/>
                <w:sz w:val="20"/>
                <w:szCs w:val="20"/>
                <w:lang w:eastAsia="en-CA"/>
              </w:rPr>
              <w:t xml:space="preserve"> G. et al.</w:t>
            </w:r>
            <w:r w:rsidRPr="00A650D2">
              <w:rPr>
                <w:rFonts w:ascii="Times New Roman" w:eastAsia="Times New Roman" w:hAnsi="Times New Roman" w:cs="Times New Roman"/>
                <w:sz w:val="20"/>
                <w:szCs w:val="20"/>
                <w:vertAlign w:val="superscript"/>
                <w:lang w:eastAsia="en-CA"/>
              </w:rPr>
              <w:t>34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40.3 (15.9)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59.3 (14.5)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33.7 (14.8)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88.1 (18.4)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Findling</w:t>
            </w:r>
            <w:proofErr w:type="spellEnd"/>
            <w:r w:rsidRPr="00A650D2">
              <w:rPr>
                <w:rFonts w:ascii="Times New Roman" w:eastAsia="Times New Roman" w:hAnsi="Times New Roman" w:cs="Times New Roman"/>
                <w:sz w:val="20"/>
                <w:szCs w:val="20"/>
                <w:lang w:eastAsia="en-CA"/>
              </w:rPr>
              <w:t xml:space="preserve"> R. et al. (2008)</w:t>
            </w:r>
            <w:r w:rsidRPr="00A650D2">
              <w:rPr>
                <w:rFonts w:ascii="Times New Roman" w:eastAsia="Times New Roman" w:hAnsi="Times New Roman" w:cs="Times New Roman"/>
                <w:sz w:val="20"/>
                <w:szCs w:val="20"/>
                <w:vertAlign w:val="superscript"/>
                <w:lang w:eastAsia="en-CA"/>
              </w:rPr>
              <w:t>35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15.5 (1.4)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171 (57%)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180 (60%)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 (11%)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88 (29%)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63.8 (16.7)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14.1 (2.4)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1.4 (2.0)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 (9%)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94.5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4.6</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Voruganti</w:t>
            </w:r>
            <w:proofErr w:type="spellEnd"/>
            <w:r w:rsidRPr="00A650D2">
              <w:rPr>
                <w:rFonts w:ascii="Times New Roman" w:eastAsia="Times New Roman" w:hAnsi="Times New Roman" w:cs="Times New Roman"/>
                <w:sz w:val="20"/>
                <w:szCs w:val="20"/>
                <w:lang w:eastAsia="en-CA"/>
              </w:rPr>
              <w:t xml:space="preserve"> L. et al.</w:t>
            </w:r>
            <w:r w:rsidRPr="00A650D2">
              <w:rPr>
                <w:rFonts w:ascii="Times New Roman" w:eastAsia="Times New Roman" w:hAnsi="Times New Roman" w:cs="Times New Roman"/>
                <w:sz w:val="20"/>
                <w:szCs w:val="20"/>
                <w:vertAlign w:val="superscript"/>
                <w:lang w:eastAsia="en-CA"/>
              </w:rPr>
              <w:t>36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 (14)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63 (84%)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14.7 (12)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80.6 (16.2)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Cutler A. et al.</w:t>
            </w:r>
            <w:r w:rsidRPr="00A650D2">
              <w:rPr>
                <w:rFonts w:ascii="Times New Roman" w:eastAsia="Times New Roman" w:hAnsi="Times New Roman" w:cs="Times New Roman"/>
                <w:sz w:val="20"/>
                <w:szCs w:val="20"/>
                <w:vertAlign w:val="superscript"/>
                <w:lang w:eastAsia="en-CA"/>
              </w:rPr>
              <w:t>37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39.9 (10.3)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472 (70%)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208 (35%)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299 (50%)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86 (15%)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81.5 (17.6)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QUERISOLA</w:t>
            </w:r>
            <w:r w:rsidRPr="00A650D2">
              <w:rPr>
                <w:rFonts w:ascii="Times New Roman" w:eastAsia="Times New Roman" w:hAnsi="Times New Roman" w:cs="Times New Roman"/>
                <w:sz w:val="20"/>
                <w:szCs w:val="20"/>
                <w:vertAlign w:val="superscript"/>
                <w:lang w:eastAsia="en-CA"/>
              </w:rPr>
              <w:t>38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39 (11)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42 (56%)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98.6 (20.2)</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lastRenderedPageBreak/>
              <w:t>Maat A. et al.</w:t>
            </w:r>
            <w:r w:rsidRPr="00A650D2">
              <w:rPr>
                <w:rFonts w:ascii="Times New Roman" w:eastAsia="Times New Roman" w:hAnsi="Times New Roman" w:cs="Times New Roman"/>
                <w:sz w:val="20"/>
                <w:szCs w:val="20"/>
                <w:vertAlign w:val="superscript"/>
                <w:lang w:eastAsia="en-CA"/>
              </w:rPr>
              <w:t>39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26.3 (6.7)</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64 (80%)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54 (68%)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 (32%)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46 (57.3%)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Chang J. et al.</w:t>
            </w:r>
            <w:r w:rsidRPr="00A650D2">
              <w:rPr>
                <w:rFonts w:ascii="Times New Roman" w:eastAsia="Times New Roman" w:hAnsi="Times New Roman" w:cs="Times New Roman"/>
                <w:sz w:val="20"/>
                <w:szCs w:val="20"/>
                <w:vertAlign w:val="superscript"/>
                <w:lang w:eastAsia="en-CA"/>
              </w:rPr>
              <w:t>40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32.5 (7.9)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48 (77%)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19.8 (4.8)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48.1 (10.0)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4.1 (0.7)</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Fleischhacker</w:t>
            </w:r>
            <w:proofErr w:type="spellEnd"/>
            <w:r w:rsidRPr="00A650D2">
              <w:rPr>
                <w:rFonts w:ascii="Times New Roman" w:eastAsia="Times New Roman" w:hAnsi="Times New Roman" w:cs="Times New Roman"/>
                <w:sz w:val="20"/>
                <w:szCs w:val="20"/>
                <w:lang w:eastAsia="en-CA"/>
              </w:rPr>
              <w:t xml:space="preserve"> W. et al.</w:t>
            </w:r>
            <w:r w:rsidRPr="00A650D2">
              <w:rPr>
                <w:rFonts w:ascii="Times New Roman" w:eastAsia="Times New Roman" w:hAnsi="Times New Roman" w:cs="Times New Roman"/>
                <w:sz w:val="20"/>
                <w:szCs w:val="20"/>
                <w:vertAlign w:val="superscript"/>
                <w:lang w:eastAsia="en-CA"/>
              </w:rPr>
              <w:t>41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39 (10.4)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134 (65%)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197 (95%)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 (5%)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92.3 (17.3)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13.5 (9.2)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71.5 (16.6)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SCoP</w:t>
            </w:r>
            <w:proofErr w:type="spellEnd"/>
            <w:r w:rsidRPr="00A650D2">
              <w:rPr>
                <w:rFonts w:ascii="Times New Roman" w:eastAsia="Times New Roman" w:hAnsi="Times New Roman" w:cs="Times New Roman"/>
                <w:sz w:val="20"/>
                <w:szCs w:val="20"/>
                <w:lang w:eastAsia="en-CA"/>
              </w:rPr>
              <w:t xml:space="preserve"> </w:t>
            </w:r>
            <w:r w:rsidRPr="00A650D2">
              <w:rPr>
                <w:rFonts w:ascii="Times New Roman" w:eastAsia="Times New Roman" w:hAnsi="Times New Roman" w:cs="Times New Roman"/>
                <w:sz w:val="20"/>
                <w:szCs w:val="20"/>
                <w:vertAlign w:val="superscript"/>
                <w:lang w:eastAsia="en-CA"/>
              </w:rPr>
              <w:t>42</w:t>
            </w:r>
            <w:r w:rsidRPr="00A650D2">
              <w:rPr>
                <w:rFonts w:ascii="Times New Roman" w:eastAsia="Times New Roman" w:hAnsi="Times New Roman" w:cs="Times New Roman"/>
                <w:sz w:val="20"/>
                <w:szCs w:val="20"/>
                <w:lang w:eastAsia="en-CA"/>
              </w:rPr>
              <w:t xml:space="preserve">, </w:t>
            </w:r>
            <w:r w:rsidRPr="00A650D2">
              <w:rPr>
                <w:rFonts w:ascii="Times New Roman" w:eastAsia="Times New Roman" w:hAnsi="Times New Roman" w:cs="Times New Roman"/>
                <w:sz w:val="20"/>
                <w:szCs w:val="20"/>
                <w:vertAlign w:val="superscript"/>
                <w:lang w:eastAsia="en-CA"/>
              </w:rPr>
              <w:t>43</w:t>
            </w:r>
            <w:r w:rsidRPr="00A650D2">
              <w:rPr>
                <w:rFonts w:ascii="Times New Roman" w:eastAsia="Times New Roman" w:hAnsi="Times New Roman" w:cs="Times New Roman"/>
                <w:sz w:val="20"/>
                <w:szCs w:val="20"/>
                <w:lang w:eastAsia="en-CA"/>
              </w:rPr>
              <w:t xml:space="preserve">, </w:t>
            </w:r>
            <w:r w:rsidRPr="00A650D2">
              <w:rPr>
                <w:rFonts w:ascii="Times New Roman" w:eastAsia="Times New Roman" w:hAnsi="Times New Roman" w:cs="Times New Roman"/>
                <w:sz w:val="20"/>
                <w:szCs w:val="20"/>
                <w:vertAlign w:val="superscript"/>
                <w:lang w:eastAsia="en-CA"/>
              </w:rPr>
              <w:t>44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40.9 (9.9)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69 (65%)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xml:space="preserve">60 </w:t>
            </w:r>
            <w:r w:rsidRPr="00A650D2">
              <w:rPr>
                <w:rFonts w:ascii="Times New Roman" w:eastAsia="Times New Roman" w:hAnsi="Times New Roman" w:cs="Times New Roman"/>
                <w:i/>
                <w:sz w:val="20"/>
                <w:szCs w:val="20"/>
                <w:lang w:eastAsia="en-CA"/>
              </w:rPr>
              <w:t>(median)</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lang w:val="fr-CA"/>
              </w:rPr>
            </w:pPr>
            <w:r w:rsidRPr="00A650D2">
              <w:rPr>
                <w:rFonts w:ascii="Times New Roman" w:eastAsia="Times New Roman" w:hAnsi="Times New Roman" w:cs="Times New Roman"/>
                <w:sz w:val="20"/>
                <w:szCs w:val="20"/>
                <w:lang w:val="fr-CA" w:eastAsia="en-CA"/>
              </w:rPr>
              <w:t xml:space="preserve">De </w:t>
            </w:r>
            <w:proofErr w:type="spellStart"/>
            <w:r w:rsidRPr="00A650D2">
              <w:rPr>
                <w:rFonts w:ascii="Times New Roman" w:eastAsia="Times New Roman" w:hAnsi="Times New Roman" w:cs="Times New Roman"/>
                <w:sz w:val="20"/>
                <w:szCs w:val="20"/>
                <w:lang w:val="fr-CA" w:eastAsia="en-CA"/>
              </w:rPr>
              <w:t>Hert</w:t>
            </w:r>
            <w:proofErr w:type="spellEnd"/>
            <w:r w:rsidRPr="00A650D2">
              <w:rPr>
                <w:rFonts w:ascii="Times New Roman" w:eastAsia="Times New Roman" w:hAnsi="Times New Roman" w:cs="Times New Roman"/>
                <w:sz w:val="20"/>
                <w:szCs w:val="20"/>
                <w:lang w:val="fr-CA" w:eastAsia="en-CA"/>
              </w:rPr>
              <w:t xml:space="preserve"> M. et al.</w:t>
            </w:r>
            <w:r w:rsidRPr="00A650D2">
              <w:rPr>
                <w:rFonts w:ascii="Times New Roman" w:eastAsia="Times New Roman" w:hAnsi="Times New Roman" w:cs="Times New Roman"/>
                <w:sz w:val="20"/>
                <w:szCs w:val="20"/>
                <w:vertAlign w:val="superscript"/>
                <w:lang w:val="fr-CA" w:eastAsia="en-CA"/>
              </w:rPr>
              <w:t>45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35.9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Tybura</w:t>
            </w:r>
            <w:proofErr w:type="spellEnd"/>
            <w:r w:rsidRPr="00A650D2">
              <w:rPr>
                <w:rFonts w:ascii="Times New Roman" w:eastAsia="Times New Roman" w:hAnsi="Times New Roman" w:cs="Times New Roman"/>
                <w:sz w:val="20"/>
                <w:szCs w:val="20"/>
                <w:lang w:eastAsia="en-CA"/>
              </w:rPr>
              <w:t xml:space="preserve"> P. et al.</w:t>
            </w:r>
            <w:r w:rsidRPr="00A650D2">
              <w:rPr>
                <w:rFonts w:ascii="Times New Roman" w:eastAsia="Times New Roman" w:hAnsi="Times New Roman" w:cs="Times New Roman"/>
                <w:sz w:val="20"/>
                <w:szCs w:val="20"/>
                <w:vertAlign w:val="superscript"/>
                <w:lang w:eastAsia="en-CA"/>
              </w:rPr>
              <w:t>46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36.1 (12.4)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26.2 (7.4)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99.8 (16.9)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Schreiner A. et al.</w:t>
            </w:r>
            <w:r w:rsidRPr="00A650D2">
              <w:rPr>
                <w:rFonts w:ascii="Times New Roman" w:eastAsia="Times New Roman" w:hAnsi="Times New Roman" w:cs="Times New Roman"/>
                <w:sz w:val="20"/>
                <w:szCs w:val="20"/>
                <w:vertAlign w:val="superscript"/>
                <w:lang w:eastAsia="en-CA"/>
              </w:rPr>
              <w:t>47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38.2 (11.3)</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10.7 (9.6)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Ghalieha</w:t>
            </w:r>
            <w:proofErr w:type="spellEnd"/>
            <w:r w:rsidRPr="00A650D2">
              <w:rPr>
                <w:rFonts w:ascii="Times New Roman" w:eastAsia="Times New Roman" w:hAnsi="Times New Roman" w:cs="Times New Roman"/>
                <w:sz w:val="20"/>
                <w:szCs w:val="20"/>
                <w:lang w:eastAsia="en-CA"/>
              </w:rPr>
              <w:t xml:space="preserve"> A. et al.</w:t>
            </w:r>
            <w:r w:rsidRPr="00A650D2">
              <w:rPr>
                <w:rFonts w:ascii="Times New Roman" w:eastAsia="Times New Roman" w:hAnsi="Times New Roman" w:cs="Times New Roman"/>
                <w:sz w:val="20"/>
                <w:szCs w:val="20"/>
                <w:vertAlign w:val="superscript"/>
                <w:lang w:eastAsia="en-CA"/>
              </w:rPr>
              <w:t>48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34.06 (8.4)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33 (65%)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7.66 (5.4)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Muscatello</w:t>
            </w:r>
            <w:proofErr w:type="spellEnd"/>
            <w:r w:rsidRPr="00A650D2">
              <w:rPr>
                <w:rFonts w:ascii="Times New Roman" w:eastAsia="Times New Roman" w:hAnsi="Times New Roman" w:cs="Times New Roman"/>
                <w:sz w:val="20"/>
                <w:szCs w:val="20"/>
                <w:lang w:eastAsia="en-CA"/>
              </w:rPr>
              <w:t xml:space="preserve"> M. et al. (2011)</w:t>
            </w:r>
            <w:r w:rsidRPr="00A650D2">
              <w:rPr>
                <w:rFonts w:ascii="Times New Roman" w:eastAsia="Times New Roman" w:hAnsi="Times New Roman" w:cs="Times New Roman"/>
                <w:sz w:val="20"/>
                <w:szCs w:val="20"/>
                <w:vertAlign w:val="superscript"/>
                <w:lang w:eastAsia="en-CA"/>
              </w:rPr>
              <w:t>49</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31.3 (4.6)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23 (58%)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34.6 (9.3)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Lin C. et al. (2010)</w:t>
            </w:r>
            <w:r w:rsidRPr="00A650D2">
              <w:rPr>
                <w:rFonts w:ascii="Times New Roman" w:eastAsia="Times New Roman" w:hAnsi="Times New Roman" w:cs="Times New Roman"/>
                <w:sz w:val="20"/>
                <w:szCs w:val="20"/>
                <w:vertAlign w:val="superscript"/>
                <w:lang w:eastAsia="en-CA"/>
              </w:rPr>
              <w:t>50</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38</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68.1 (14.3)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25</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Li Y. et al.</w:t>
            </w:r>
            <w:r w:rsidRPr="00A650D2">
              <w:rPr>
                <w:rFonts w:ascii="Times New Roman" w:eastAsia="Times New Roman" w:hAnsi="Times New Roman" w:cs="Times New Roman"/>
                <w:sz w:val="20"/>
                <w:szCs w:val="20"/>
                <w:vertAlign w:val="superscript"/>
                <w:lang w:eastAsia="en-CA"/>
              </w:rPr>
              <w:t>51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53 (45%)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8.3 (8.8)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87 (13.6)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5.5 (0.9)</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Jindal K. et al.</w:t>
            </w:r>
            <w:r w:rsidRPr="00A650D2">
              <w:rPr>
                <w:rFonts w:ascii="Times New Roman" w:eastAsia="Times New Roman" w:hAnsi="Times New Roman" w:cs="Times New Roman"/>
                <w:sz w:val="20"/>
                <w:szCs w:val="20"/>
                <w:vertAlign w:val="superscript"/>
                <w:lang w:eastAsia="en-CA"/>
              </w:rPr>
              <w:t>52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 (57%)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46.7 (8.1)</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103.8 (13.0)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Kwon J. et al.1</w:t>
            </w:r>
            <w:r w:rsidRPr="00A650D2">
              <w:rPr>
                <w:rFonts w:ascii="Times New Roman" w:eastAsia="Times New Roman" w:hAnsi="Times New Roman" w:cs="Times New Roman"/>
                <w:sz w:val="20"/>
                <w:szCs w:val="20"/>
                <w:vertAlign w:val="superscript"/>
                <w:lang w:eastAsia="en-CA"/>
              </w:rPr>
              <w:t>53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34.7 (11.4)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212 (54%)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63.2 (12.2)</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85.9 (13.1)</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4.9 (1.0)</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lastRenderedPageBreak/>
              <w:t>SEROLA</w:t>
            </w:r>
            <w:r w:rsidRPr="00A650D2">
              <w:rPr>
                <w:rFonts w:ascii="Times New Roman" w:eastAsia="Times New Roman" w:hAnsi="Times New Roman" w:cs="Times New Roman"/>
                <w:sz w:val="20"/>
                <w:szCs w:val="20"/>
                <w:vertAlign w:val="superscript"/>
                <w:lang w:eastAsia="en-CA"/>
              </w:rPr>
              <w:t>54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44.5 (8.0)</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35.2 (9.9)</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61.6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Lee B. et al.</w:t>
            </w:r>
            <w:r w:rsidRPr="00A650D2">
              <w:rPr>
                <w:rFonts w:ascii="Times New Roman" w:eastAsia="Times New Roman" w:hAnsi="Times New Roman" w:cs="Times New Roman"/>
                <w:sz w:val="20"/>
                <w:szCs w:val="20"/>
                <w:vertAlign w:val="superscript"/>
                <w:lang w:eastAsia="en-CA"/>
              </w:rPr>
              <w:t>55</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50.8 (2.6)</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26 (74%)</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20.0 (1.8)</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59.8 (3.4)</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r w:rsidRPr="00A650D2">
              <w:rPr>
                <w:rFonts w:ascii="Times New Roman" w:eastAsia="Times New Roman" w:hAnsi="Times New Roman" w:cs="Times New Roman"/>
                <w:sz w:val="20"/>
                <w:szCs w:val="20"/>
                <w:lang w:eastAsia="en-CA"/>
              </w:rPr>
              <w:t>GiSAS</w:t>
            </w:r>
            <w:r w:rsidRPr="00A650D2">
              <w:rPr>
                <w:rFonts w:ascii="Times New Roman" w:eastAsia="Times New Roman" w:hAnsi="Times New Roman" w:cs="Times New Roman"/>
                <w:sz w:val="20"/>
                <w:szCs w:val="20"/>
                <w:vertAlign w:val="superscript"/>
                <w:lang w:eastAsia="en-CA"/>
              </w:rPr>
              <w:t>56</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r w:rsidR="007B1F39" w:rsidRPr="00A650D2" w:rsidTr="00A650D2">
        <w:trPr>
          <w:trHeight w:val="300"/>
          <w:jc w:val="right"/>
        </w:trPr>
        <w:tc>
          <w:tcPr>
            <w:tcW w:w="1728" w:type="dxa"/>
            <w:shd w:val="clear" w:color="auto" w:fill="auto"/>
            <w:tcMar>
              <w:top w:w="0" w:type="dxa"/>
              <w:left w:w="108" w:type="dxa"/>
              <w:bottom w:w="0" w:type="dxa"/>
              <w:right w:w="108" w:type="dxa"/>
            </w:tcMar>
          </w:tcPr>
          <w:p w:rsidR="001D420E" w:rsidRPr="00A650D2" w:rsidRDefault="001D420E">
            <w:pPr>
              <w:jc w:val="right"/>
              <w:rPr>
                <w:color w:val="00000A"/>
                <w:sz w:val="20"/>
                <w:szCs w:val="20"/>
              </w:rPr>
            </w:pPr>
            <w:proofErr w:type="spellStart"/>
            <w:r w:rsidRPr="00A650D2">
              <w:rPr>
                <w:rFonts w:ascii="Times New Roman" w:eastAsia="Times New Roman" w:hAnsi="Times New Roman" w:cs="Times New Roman"/>
                <w:sz w:val="20"/>
                <w:szCs w:val="20"/>
                <w:lang w:eastAsia="en-CA"/>
              </w:rPr>
              <w:t>Muscatello</w:t>
            </w:r>
            <w:proofErr w:type="spellEnd"/>
            <w:r w:rsidRPr="00A650D2">
              <w:rPr>
                <w:rFonts w:ascii="Times New Roman" w:eastAsia="Times New Roman" w:hAnsi="Times New Roman" w:cs="Times New Roman"/>
                <w:sz w:val="20"/>
                <w:szCs w:val="20"/>
                <w:lang w:eastAsia="en-CA"/>
              </w:rPr>
              <w:t xml:space="preserve"> M. et al. (2014)</w:t>
            </w:r>
            <w:r w:rsidRPr="00A650D2">
              <w:rPr>
                <w:rFonts w:ascii="Times New Roman" w:eastAsia="Times New Roman" w:hAnsi="Times New Roman" w:cs="Times New Roman"/>
                <w:sz w:val="20"/>
                <w:szCs w:val="20"/>
                <w:vertAlign w:val="superscript"/>
                <w:lang w:eastAsia="en-CA"/>
              </w:rPr>
              <w:t>57</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13 (33%)</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2"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c>
          <w:tcPr>
            <w:tcW w:w="953" w:type="dxa"/>
            <w:shd w:val="clear" w:color="auto" w:fill="auto"/>
            <w:tcMar>
              <w:top w:w="0" w:type="dxa"/>
              <w:left w:w="108" w:type="dxa"/>
              <w:bottom w:w="0" w:type="dxa"/>
              <w:right w:w="108" w:type="dxa"/>
            </w:tcMar>
          </w:tcPr>
          <w:p w:rsidR="001D420E" w:rsidRPr="00A650D2" w:rsidRDefault="001D420E">
            <w:pPr>
              <w:jc w:val="right"/>
              <w:rPr>
                <w:rFonts w:ascii="Times New Roman" w:hAnsi="Times New Roman" w:cs="Times New Roman"/>
                <w:sz w:val="20"/>
                <w:szCs w:val="20"/>
              </w:rPr>
            </w:pPr>
            <w:r w:rsidRPr="00A650D2">
              <w:rPr>
                <w:rFonts w:ascii="Times New Roman" w:eastAsia="Times New Roman" w:hAnsi="Times New Roman" w:cs="Times New Roman"/>
                <w:sz w:val="20"/>
                <w:szCs w:val="20"/>
                <w:lang w:eastAsia="en-CA"/>
              </w:rPr>
              <w:t> </w:t>
            </w:r>
          </w:p>
        </w:tc>
      </w:tr>
    </w:tbl>
    <w:p w:rsidR="001D420E" w:rsidRDefault="001D420E">
      <w:pPr>
        <w:rPr>
          <w:rFonts w:ascii="Times New Roman" w:hAnsi="Times New Roman" w:cs="Times New Roman"/>
        </w:rPr>
        <w:sectPr w:rsidR="001D420E" w:rsidSect="001D420E">
          <w:pgSz w:w="15840" w:h="12240" w:orient="landscape"/>
          <w:pgMar w:top="1440" w:right="1440" w:bottom="1440" w:left="1440" w:header="0" w:footer="0" w:gutter="0"/>
          <w:cols w:space="720"/>
          <w:formProt w:val="0"/>
          <w:docGrid w:linePitch="360" w:charSpace="4096"/>
        </w:sectPr>
      </w:pPr>
    </w:p>
    <w:p w:rsidR="009A638E" w:rsidRPr="006E792D" w:rsidRDefault="006E792D">
      <w:pPr>
        <w:pageBreakBefore/>
        <w:spacing w:line="100" w:lineRule="atLeast"/>
        <w:rPr>
          <w:rFonts w:ascii="Times New Roman" w:hAnsi="Times New Roman" w:cs="Times New Roman"/>
        </w:rPr>
      </w:pPr>
      <w:r w:rsidRPr="006E792D">
        <w:rPr>
          <w:rFonts w:ascii="Times New Roman" w:hAnsi="Times New Roman" w:cs="Times New Roman"/>
          <w:b/>
          <w:bCs/>
        </w:rPr>
        <w:lastRenderedPageBreak/>
        <w:t>References</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 Yamashita H, Mori K, Nagao M, Okamoto Y, </w:t>
      </w:r>
      <w:proofErr w:type="spellStart"/>
      <w:r w:rsidRPr="006E792D">
        <w:rPr>
          <w:rFonts w:ascii="Times New Roman" w:hAnsi="Times New Roman" w:cs="Times New Roman"/>
        </w:rPr>
        <w:t>Morinobu</w:t>
      </w:r>
      <w:proofErr w:type="spellEnd"/>
      <w:r w:rsidRPr="006E792D">
        <w:rPr>
          <w:rFonts w:ascii="Times New Roman" w:hAnsi="Times New Roman" w:cs="Times New Roman"/>
        </w:rPr>
        <w:t xml:space="preserve"> S, </w:t>
      </w:r>
      <w:proofErr w:type="spellStart"/>
      <w:r w:rsidRPr="006E792D">
        <w:rPr>
          <w:rFonts w:ascii="Times New Roman" w:hAnsi="Times New Roman" w:cs="Times New Roman"/>
        </w:rPr>
        <w:t>Yamawaki</w:t>
      </w:r>
      <w:proofErr w:type="spellEnd"/>
      <w:r w:rsidRPr="006E792D">
        <w:rPr>
          <w:rFonts w:ascii="Times New Roman" w:hAnsi="Times New Roman" w:cs="Times New Roman"/>
        </w:rPr>
        <w:t xml:space="preserve"> S. Effects of changing from typical to atypical antipsychotic drugs on subjective sleep quality in patients with schizophrenia in a Japanese population.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2004 Nov</w:t>
      </w:r>
      <w:proofErr w:type="gramStart"/>
      <w:r w:rsidRPr="006E792D">
        <w:rPr>
          <w:rFonts w:ascii="Times New Roman" w:hAnsi="Times New Roman" w:cs="Times New Roman"/>
        </w:rPr>
        <w:t>;65</w:t>
      </w:r>
      <w:proofErr w:type="gramEnd"/>
      <w:r w:rsidRPr="006E792D">
        <w:rPr>
          <w:rFonts w:ascii="Times New Roman" w:hAnsi="Times New Roman" w:cs="Times New Roman"/>
        </w:rPr>
        <w:t>(11):1525-1530.</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 Yamashita H, Mori K, Nagao M, Okamoto Y, </w:t>
      </w:r>
      <w:proofErr w:type="spellStart"/>
      <w:r w:rsidRPr="006E792D">
        <w:rPr>
          <w:rFonts w:ascii="Times New Roman" w:hAnsi="Times New Roman" w:cs="Times New Roman"/>
        </w:rPr>
        <w:t>Morinobu</w:t>
      </w:r>
      <w:proofErr w:type="spellEnd"/>
      <w:r w:rsidRPr="006E792D">
        <w:rPr>
          <w:rFonts w:ascii="Times New Roman" w:hAnsi="Times New Roman" w:cs="Times New Roman"/>
        </w:rPr>
        <w:t xml:space="preserve"> S, </w:t>
      </w:r>
      <w:proofErr w:type="spellStart"/>
      <w:r w:rsidRPr="006E792D">
        <w:rPr>
          <w:rFonts w:ascii="Times New Roman" w:hAnsi="Times New Roman" w:cs="Times New Roman"/>
        </w:rPr>
        <w:t>Yamawaki</w:t>
      </w:r>
      <w:proofErr w:type="spellEnd"/>
      <w:r w:rsidRPr="006E792D">
        <w:rPr>
          <w:rFonts w:ascii="Times New Roman" w:hAnsi="Times New Roman" w:cs="Times New Roman"/>
        </w:rPr>
        <w:t xml:space="preserve"> S. Influence of aging on the improvement of subjective sleep quality by atypical antipsychotic drugs in patients with schizophrenia: comparison of middle-aged and older adults. Am J </w:t>
      </w:r>
      <w:proofErr w:type="spellStart"/>
      <w:r w:rsidRPr="006E792D">
        <w:rPr>
          <w:rFonts w:ascii="Times New Roman" w:hAnsi="Times New Roman" w:cs="Times New Roman"/>
        </w:rPr>
        <w:t>Geriatr</w:t>
      </w:r>
      <w:proofErr w:type="spellEnd"/>
      <w:r w:rsidRPr="006E792D">
        <w:rPr>
          <w:rFonts w:ascii="Times New Roman" w:hAnsi="Times New Roman" w:cs="Times New Roman"/>
        </w:rPr>
        <w:t xml:space="preserve"> Psychiatry 2005 May</w:t>
      </w:r>
      <w:proofErr w:type="gramStart"/>
      <w:r w:rsidRPr="006E792D">
        <w:rPr>
          <w:rFonts w:ascii="Times New Roman" w:hAnsi="Times New Roman" w:cs="Times New Roman"/>
        </w:rPr>
        <w:t>;13</w:t>
      </w:r>
      <w:proofErr w:type="gramEnd"/>
      <w:r w:rsidRPr="006E792D">
        <w:rPr>
          <w:rFonts w:ascii="Times New Roman" w:hAnsi="Times New Roman" w:cs="Times New Roman"/>
        </w:rPr>
        <w:t>(5):377-384.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 </w:t>
      </w:r>
      <w:proofErr w:type="spellStart"/>
      <w:r w:rsidRPr="006E792D">
        <w:rPr>
          <w:rFonts w:ascii="Times New Roman" w:hAnsi="Times New Roman" w:cs="Times New Roman"/>
        </w:rPr>
        <w:t>Zhong</w:t>
      </w:r>
      <w:proofErr w:type="spellEnd"/>
      <w:r w:rsidRPr="006E792D">
        <w:rPr>
          <w:rFonts w:ascii="Times New Roman" w:hAnsi="Times New Roman" w:cs="Times New Roman"/>
        </w:rPr>
        <w:t xml:space="preserve"> KX, </w:t>
      </w:r>
      <w:proofErr w:type="spellStart"/>
      <w:r w:rsidRPr="006E792D">
        <w:rPr>
          <w:rFonts w:ascii="Times New Roman" w:hAnsi="Times New Roman" w:cs="Times New Roman"/>
        </w:rPr>
        <w:t>Sweitzer</w:t>
      </w:r>
      <w:proofErr w:type="spellEnd"/>
      <w:r w:rsidRPr="006E792D">
        <w:rPr>
          <w:rFonts w:ascii="Times New Roman" w:hAnsi="Times New Roman" w:cs="Times New Roman"/>
        </w:rPr>
        <w:t xml:space="preserve"> DE, Hamer RM, Lieberman JA. Comparison of quetiapine and risperidone in the treatment of schizophrenia: A randomized, double-blind, flexible-dose, 8-week study.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2006 Jul</w:t>
      </w:r>
      <w:proofErr w:type="gramStart"/>
      <w:r w:rsidRPr="006E792D">
        <w:rPr>
          <w:rFonts w:ascii="Times New Roman" w:hAnsi="Times New Roman" w:cs="Times New Roman"/>
        </w:rPr>
        <w:t>;67</w:t>
      </w:r>
      <w:proofErr w:type="gramEnd"/>
      <w:r w:rsidRPr="006E792D">
        <w:rPr>
          <w:rFonts w:ascii="Times New Roman" w:hAnsi="Times New Roman" w:cs="Times New Roman"/>
        </w:rPr>
        <w:t>(7):1093-1103.</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 Lin CC, Chiu HJ, Chen JY, </w:t>
      </w:r>
      <w:proofErr w:type="spellStart"/>
      <w:r w:rsidRPr="006E792D">
        <w:rPr>
          <w:rFonts w:ascii="Times New Roman" w:hAnsi="Times New Roman" w:cs="Times New Roman"/>
        </w:rPr>
        <w:t>Liou</w:t>
      </w:r>
      <w:proofErr w:type="spellEnd"/>
      <w:r w:rsidRPr="006E792D">
        <w:rPr>
          <w:rFonts w:ascii="Times New Roman" w:hAnsi="Times New Roman" w:cs="Times New Roman"/>
        </w:rPr>
        <w:t xml:space="preserve"> YJ, Wang YC, Chen TT, et al. Switching from clozapine to </w:t>
      </w:r>
      <w:proofErr w:type="spellStart"/>
      <w:r w:rsidRPr="006E792D">
        <w:rPr>
          <w:rFonts w:ascii="Times New Roman" w:hAnsi="Times New Roman" w:cs="Times New Roman"/>
        </w:rPr>
        <w:t>zotepine</w:t>
      </w:r>
      <w:proofErr w:type="spellEnd"/>
      <w:r w:rsidRPr="006E792D">
        <w:rPr>
          <w:rFonts w:ascii="Times New Roman" w:hAnsi="Times New Roman" w:cs="Times New Roman"/>
        </w:rPr>
        <w:t xml:space="preserve"> in patients with schizophrenia: a 12-week prospective, randomized, rater blind, and parallel study.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2013 Apr</w:t>
      </w:r>
      <w:proofErr w:type="gramStart"/>
      <w:r w:rsidRPr="006E792D">
        <w:rPr>
          <w:rFonts w:ascii="Times New Roman" w:hAnsi="Times New Roman" w:cs="Times New Roman"/>
        </w:rPr>
        <w:t>;33</w:t>
      </w:r>
      <w:proofErr w:type="gramEnd"/>
      <w:r w:rsidRPr="006E792D">
        <w:rPr>
          <w:rFonts w:ascii="Times New Roman" w:hAnsi="Times New Roman" w:cs="Times New Roman"/>
        </w:rPr>
        <w:t>(2):211-214.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 Wagner M, </w:t>
      </w:r>
      <w:proofErr w:type="spellStart"/>
      <w:r w:rsidRPr="006E792D">
        <w:rPr>
          <w:rFonts w:ascii="Times New Roman" w:hAnsi="Times New Roman" w:cs="Times New Roman"/>
        </w:rPr>
        <w:t>Quednow</w:t>
      </w:r>
      <w:proofErr w:type="spellEnd"/>
      <w:r w:rsidRPr="006E792D">
        <w:rPr>
          <w:rFonts w:ascii="Times New Roman" w:hAnsi="Times New Roman" w:cs="Times New Roman"/>
        </w:rPr>
        <w:t xml:space="preserve"> BB, </w:t>
      </w:r>
      <w:proofErr w:type="spellStart"/>
      <w:r w:rsidRPr="006E792D">
        <w:rPr>
          <w:rFonts w:ascii="Times New Roman" w:hAnsi="Times New Roman" w:cs="Times New Roman"/>
        </w:rPr>
        <w:t>Westheide</w:t>
      </w:r>
      <w:proofErr w:type="spellEnd"/>
      <w:r w:rsidRPr="006E792D">
        <w:rPr>
          <w:rFonts w:ascii="Times New Roman" w:hAnsi="Times New Roman" w:cs="Times New Roman"/>
        </w:rPr>
        <w:t xml:space="preserve"> J, </w:t>
      </w:r>
      <w:proofErr w:type="spellStart"/>
      <w:r w:rsidRPr="006E792D">
        <w:rPr>
          <w:rFonts w:ascii="Times New Roman" w:hAnsi="Times New Roman" w:cs="Times New Roman"/>
        </w:rPr>
        <w:t>Schlaepfer</w:t>
      </w:r>
      <w:proofErr w:type="spellEnd"/>
      <w:r w:rsidRPr="006E792D">
        <w:rPr>
          <w:rFonts w:ascii="Times New Roman" w:hAnsi="Times New Roman" w:cs="Times New Roman"/>
        </w:rPr>
        <w:t xml:space="preserve"> TE, Maier W, Kuhn KU. Cognitive improvement in schizophrenic patients does not require a serotonergic mechanism: randomized controlled trial of olanzapine vs </w:t>
      </w:r>
      <w:proofErr w:type="spellStart"/>
      <w:r w:rsidRPr="006E792D">
        <w:rPr>
          <w:rFonts w:ascii="Times New Roman" w:hAnsi="Times New Roman" w:cs="Times New Roman"/>
        </w:rPr>
        <w:t>amisulpride</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Neuropsychopharmacology</w:t>
      </w:r>
      <w:proofErr w:type="spellEnd"/>
      <w:r w:rsidRPr="006E792D">
        <w:rPr>
          <w:rFonts w:ascii="Times New Roman" w:hAnsi="Times New Roman" w:cs="Times New Roman"/>
        </w:rPr>
        <w:t xml:space="preserve"> 2005 Feb</w:t>
      </w:r>
      <w:proofErr w:type="gramStart"/>
      <w:r w:rsidRPr="006E792D">
        <w:rPr>
          <w:rFonts w:ascii="Times New Roman" w:hAnsi="Times New Roman" w:cs="Times New Roman"/>
        </w:rPr>
        <w:t>;30</w:t>
      </w:r>
      <w:proofErr w:type="gramEnd"/>
      <w:r w:rsidRPr="006E792D">
        <w:rPr>
          <w:rFonts w:ascii="Times New Roman" w:hAnsi="Times New Roman" w:cs="Times New Roman"/>
        </w:rPr>
        <w:t>(2):381-390.</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[6] Chen JJ, Chan HY, Chen CH, </w:t>
      </w:r>
      <w:proofErr w:type="spellStart"/>
      <w:r w:rsidRPr="006E792D">
        <w:rPr>
          <w:rFonts w:ascii="Times New Roman" w:hAnsi="Times New Roman" w:cs="Times New Roman"/>
        </w:rPr>
        <w:t>Gau</w:t>
      </w:r>
      <w:proofErr w:type="spellEnd"/>
      <w:r w:rsidRPr="006E792D">
        <w:rPr>
          <w:rFonts w:ascii="Times New Roman" w:hAnsi="Times New Roman" w:cs="Times New Roman"/>
        </w:rPr>
        <w:t xml:space="preserve"> SS, </w:t>
      </w:r>
      <w:proofErr w:type="spellStart"/>
      <w:r w:rsidRPr="006E792D">
        <w:rPr>
          <w:rFonts w:ascii="Times New Roman" w:hAnsi="Times New Roman" w:cs="Times New Roman"/>
        </w:rPr>
        <w:t>Hwu</w:t>
      </w:r>
      <w:proofErr w:type="spellEnd"/>
      <w:r w:rsidRPr="006E792D">
        <w:rPr>
          <w:rFonts w:ascii="Times New Roman" w:hAnsi="Times New Roman" w:cs="Times New Roman"/>
        </w:rPr>
        <w:t xml:space="preserve"> HG. Risperidone and olanzapine versus another first generation antipsychotic in patients with schizophrenia inadequately responsive to first generation antipsychotics. </w:t>
      </w:r>
      <w:proofErr w:type="spellStart"/>
      <w:r w:rsidRPr="006E792D">
        <w:rPr>
          <w:rFonts w:ascii="Times New Roman" w:hAnsi="Times New Roman" w:cs="Times New Roman"/>
        </w:rPr>
        <w:t>Pharmacopsychiatry</w:t>
      </w:r>
      <w:proofErr w:type="spellEnd"/>
      <w:r w:rsidRPr="006E792D">
        <w:rPr>
          <w:rFonts w:ascii="Times New Roman" w:hAnsi="Times New Roman" w:cs="Times New Roman"/>
        </w:rPr>
        <w:t xml:space="preserve"> 2012 Mar</w:t>
      </w:r>
      <w:proofErr w:type="gramStart"/>
      <w:r w:rsidRPr="006E792D">
        <w:rPr>
          <w:rFonts w:ascii="Times New Roman" w:hAnsi="Times New Roman" w:cs="Times New Roman"/>
        </w:rPr>
        <w:t>;45</w:t>
      </w:r>
      <w:proofErr w:type="gramEnd"/>
      <w:r w:rsidRPr="006E792D">
        <w:rPr>
          <w:rFonts w:ascii="Times New Roman" w:hAnsi="Times New Roman" w:cs="Times New Roman"/>
        </w:rPr>
        <w:t>(2):64-71.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[7] Riedel M, Muller N, </w:t>
      </w:r>
      <w:proofErr w:type="spellStart"/>
      <w:r w:rsidRPr="006E792D">
        <w:rPr>
          <w:rFonts w:ascii="Times New Roman" w:hAnsi="Times New Roman" w:cs="Times New Roman"/>
        </w:rPr>
        <w:t>Spellmann</w:t>
      </w:r>
      <w:proofErr w:type="spellEnd"/>
      <w:r w:rsidRPr="006E792D">
        <w:rPr>
          <w:rFonts w:ascii="Times New Roman" w:hAnsi="Times New Roman" w:cs="Times New Roman"/>
        </w:rPr>
        <w:t xml:space="preserve"> I, Engel RR, </w:t>
      </w:r>
      <w:proofErr w:type="spellStart"/>
      <w:r w:rsidRPr="006E792D">
        <w:rPr>
          <w:rFonts w:ascii="Times New Roman" w:hAnsi="Times New Roman" w:cs="Times New Roman"/>
        </w:rPr>
        <w:t>Musil</w:t>
      </w:r>
      <w:proofErr w:type="spellEnd"/>
      <w:r w:rsidRPr="006E792D">
        <w:rPr>
          <w:rFonts w:ascii="Times New Roman" w:hAnsi="Times New Roman" w:cs="Times New Roman"/>
        </w:rPr>
        <w:t xml:space="preserve"> R, </w:t>
      </w:r>
      <w:proofErr w:type="spellStart"/>
      <w:r w:rsidRPr="006E792D">
        <w:rPr>
          <w:rFonts w:ascii="Times New Roman" w:hAnsi="Times New Roman" w:cs="Times New Roman"/>
        </w:rPr>
        <w:t>Valdevit</w:t>
      </w:r>
      <w:proofErr w:type="spellEnd"/>
      <w:r w:rsidRPr="006E792D">
        <w:rPr>
          <w:rFonts w:ascii="Times New Roman" w:hAnsi="Times New Roman" w:cs="Times New Roman"/>
        </w:rPr>
        <w:t xml:space="preserve"> R, et al. Efficacy of olanzapine versus quetiapine on cognitive dysfunctions in patients with an acute episode of schizophrenia.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Arch Psychiatry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Neurosci</w:t>
      </w:r>
      <w:proofErr w:type="spellEnd"/>
      <w:r w:rsidRPr="006E792D">
        <w:rPr>
          <w:rFonts w:ascii="Times New Roman" w:hAnsi="Times New Roman" w:cs="Times New Roman"/>
        </w:rPr>
        <w:t xml:space="preserve"> 2007 Oct</w:t>
      </w:r>
      <w:proofErr w:type="gramStart"/>
      <w:r w:rsidRPr="006E792D">
        <w:rPr>
          <w:rFonts w:ascii="Times New Roman" w:hAnsi="Times New Roman" w:cs="Times New Roman"/>
        </w:rPr>
        <w:t>;257</w:t>
      </w:r>
      <w:proofErr w:type="gramEnd"/>
      <w:r w:rsidRPr="006E792D">
        <w:rPr>
          <w:rFonts w:ascii="Times New Roman" w:hAnsi="Times New Roman" w:cs="Times New Roman"/>
        </w:rPr>
        <w:t>(7):402-412.</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[8] Riedel M, </w:t>
      </w:r>
      <w:proofErr w:type="spellStart"/>
      <w:r w:rsidRPr="006E792D">
        <w:rPr>
          <w:rFonts w:ascii="Times New Roman" w:hAnsi="Times New Roman" w:cs="Times New Roman"/>
        </w:rPr>
        <w:t>Spellmann</w:t>
      </w:r>
      <w:proofErr w:type="spellEnd"/>
      <w:r w:rsidRPr="006E792D">
        <w:rPr>
          <w:rFonts w:ascii="Times New Roman" w:hAnsi="Times New Roman" w:cs="Times New Roman"/>
        </w:rPr>
        <w:t xml:space="preserve"> I, </w:t>
      </w:r>
      <w:proofErr w:type="spellStart"/>
      <w:r w:rsidRPr="006E792D">
        <w:rPr>
          <w:rFonts w:ascii="Times New Roman" w:hAnsi="Times New Roman" w:cs="Times New Roman"/>
        </w:rPr>
        <w:t>Strassnig</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Douhet</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Dehning</w:t>
      </w:r>
      <w:proofErr w:type="spellEnd"/>
      <w:r w:rsidRPr="006E792D">
        <w:rPr>
          <w:rFonts w:ascii="Times New Roman" w:hAnsi="Times New Roman" w:cs="Times New Roman"/>
        </w:rPr>
        <w:t xml:space="preserve"> S, </w:t>
      </w:r>
      <w:proofErr w:type="spellStart"/>
      <w:r w:rsidRPr="006E792D">
        <w:rPr>
          <w:rFonts w:ascii="Times New Roman" w:hAnsi="Times New Roman" w:cs="Times New Roman"/>
        </w:rPr>
        <w:t>Opgen-Rhein</w:t>
      </w:r>
      <w:proofErr w:type="spellEnd"/>
      <w:r w:rsidRPr="006E792D">
        <w:rPr>
          <w:rFonts w:ascii="Times New Roman" w:hAnsi="Times New Roman" w:cs="Times New Roman"/>
        </w:rPr>
        <w:t xml:space="preserve"> M, et al. Effects of risperidone and quetiapine on cognition in patients with schizophrenia and predominantly negative symptoms.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Arch Psychiatry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Neurosci</w:t>
      </w:r>
      <w:proofErr w:type="spellEnd"/>
      <w:r w:rsidRPr="006E792D">
        <w:rPr>
          <w:rFonts w:ascii="Times New Roman" w:hAnsi="Times New Roman" w:cs="Times New Roman"/>
        </w:rPr>
        <w:t xml:space="preserve"> 2007 Sep</w:t>
      </w:r>
      <w:proofErr w:type="gramStart"/>
      <w:r w:rsidRPr="006E792D">
        <w:rPr>
          <w:rFonts w:ascii="Times New Roman" w:hAnsi="Times New Roman" w:cs="Times New Roman"/>
        </w:rPr>
        <w:t>;257</w:t>
      </w:r>
      <w:proofErr w:type="gramEnd"/>
      <w:r w:rsidRPr="006E792D">
        <w:rPr>
          <w:rFonts w:ascii="Times New Roman" w:hAnsi="Times New Roman" w:cs="Times New Roman"/>
        </w:rPr>
        <w:t>(6):360-370.</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[9] </w:t>
      </w:r>
      <w:proofErr w:type="spellStart"/>
      <w:r w:rsidRPr="006E792D">
        <w:rPr>
          <w:rFonts w:ascii="Times New Roman" w:hAnsi="Times New Roman" w:cs="Times New Roman"/>
        </w:rPr>
        <w:t>Jakovljevic</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Pivac</w:t>
      </w:r>
      <w:proofErr w:type="spellEnd"/>
      <w:r w:rsidRPr="006E792D">
        <w:rPr>
          <w:rFonts w:ascii="Times New Roman" w:hAnsi="Times New Roman" w:cs="Times New Roman"/>
        </w:rPr>
        <w:t xml:space="preserve"> N, </w:t>
      </w:r>
      <w:proofErr w:type="spellStart"/>
      <w:r w:rsidRPr="006E792D">
        <w:rPr>
          <w:rFonts w:ascii="Times New Roman" w:hAnsi="Times New Roman" w:cs="Times New Roman"/>
        </w:rPr>
        <w:t>Mihaljevic-Peles</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Mustapic</w:t>
      </w:r>
      <w:proofErr w:type="spellEnd"/>
      <w:r w:rsidRPr="006E792D">
        <w:rPr>
          <w:rFonts w:ascii="Times New Roman" w:hAnsi="Times New Roman" w:cs="Times New Roman"/>
        </w:rPr>
        <w:t xml:space="preserve"> M, Relja M, </w:t>
      </w:r>
      <w:proofErr w:type="spellStart"/>
      <w:r w:rsidRPr="006E792D">
        <w:rPr>
          <w:rFonts w:ascii="Times New Roman" w:hAnsi="Times New Roman" w:cs="Times New Roman"/>
        </w:rPr>
        <w:t>Ljubicic</w:t>
      </w:r>
      <w:proofErr w:type="spellEnd"/>
      <w:r w:rsidRPr="006E792D">
        <w:rPr>
          <w:rFonts w:ascii="Times New Roman" w:hAnsi="Times New Roman" w:cs="Times New Roman"/>
        </w:rPr>
        <w:t xml:space="preserve"> D, et al. The effects of olanzapine and </w:t>
      </w:r>
      <w:proofErr w:type="spellStart"/>
      <w:r w:rsidRPr="006E792D">
        <w:rPr>
          <w:rFonts w:ascii="Times New Roman" w:hAnsi="Times New Roman" w:cs="Times New Roman"/>
        </w:rPr>
        <w:t>fluphenazine</w:t>
      </w:r>
      <w:proofErr w:type="spellEnd"/>
      <w:r w:rsidRPr="006E792D">
        <w:rPr>
          <w:rFonts w:ascii="Times New Roman" w:hAnsi="Times New Roman" w:cs="Times New Roman"/>
        </w:rPr>
        <w:t xml:space="preserve"> on plasma cortisol, prolactin and muscle rigidity in schizophrenic patients: a double blind study. </w:t>
      </w:r>
      <w:proofErr w:type="spellStart"/>
      <w:r w:rsidRPr="006E792D">
        <w:rPr>
          <w:rFonts w:ascii="Times New Roman" w:hAnsi="Times New Roman" w:cs="Times New Roman"/>
        </w:rPr>
        <w:t>Prog</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Neuropsychopharmacol</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Biol</w:t>
      </w:r>
      <w:proofErr w:type="spellEnd"/>
      <w:r w:rsidRPr="006E792D">
        <w:rPr>
          <w:rFonts w:ascii="Times New Roman" w:hAnsi="Times New Roman" w:cs="Times New Roman"/>
        </w:rPr>
        <w:t xml:space="preserve"> Psychiatry 2007 Mar 30</w:t>
      </w:r>
      <w:proofErr w:type="gramStart"/>
      <w:r w:rsidRPr="006E792D">
        <w:rPr>
          <w:rFonts w:ascii="Times New Roman" w:hAnsi="Times New Roman" w:cs="Times New Roman"/>
        </w:rPr>
        <w:t>;31</w:t>
      </w:r>
      <w:proofErr w:type="gramEnd"/>
      <w:r w:rsidRPr="006E792D">
        <w:rPr>
          <w:rFonts w:ascii="Times New Roman" w:hAnsi="Times New Roman" w:cs="Times New Roman"/>
        </w:rPr>
        <w:t>(2):399-402.</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[10] Strom BL, </w:t>
      </w:r>
      <w:proofErr w:type="spellStart"/>
      <w:r w:rsidRPr="006E792D">
        <w:rPr>
          <w:rFonts w:ascii="Times New Roman" w:hAnsi="Times New Roman" w:cs="Times New Roman"/>
        </w:rPr>
        <w:t>Faich</w:t>
      </w:r>
      <w:proofErr w:type="spellEnd"/>
      <w:r w:rsidRPr="006E792D">
        <w:rPr>
          <w:rFonts w:ascii="Times New Roman" w:hAnsi="Times New Roman" w:cs="Times New Roman"/>
        </w:rPr>
        <w:t xml:space="preserve"> GA, Reynolds RF, </w:t>
      </w:r>
      <w:proofErr w:type="spellStart"/>
      <w:r w:rsidRPr="006E792D">
        <w:rPr>
          <w:rFonts w:ascii="Times New Roman" w:hAnsi="Times New Roman" w:cs="Times New Roman"/>
        </w:rPr>
        <w:t>Eng</w:t>
      </w:r>
      <w:proofErr w:type="spellEnd"/>
      <w:r w:rsidRPr="006E792D">
        <w:rPr>
          <w:rFonts w:ascii="Times New Roman" w:hAnsi="Times New Roman" w:cs="Times New Roman"/>
        </w:rPr>
        <w:t xml:space="preserve"> SM, </w:t>
      </w:r>
      <w:proofErr w:type="spellStart"/>
      <w:r w:rsidRPr="006E792D">
        <w:rPr>
          <w:rFonts w:ascii="Times New Roman" w:hAnsi="Times New Roman" w:cs="Times New Roman"/>
        </w:rPr>
        <w:t>D'Agostino</w:t>
      </w:r>
      <w:proofErr w:type="spellEnd"/>
      <w:r w:rsidRPr="006E792D">
        <w:rPr>
          <w:rFonts w:ascii="Times New Roman" w:hAnsi="Times New Roman" w:cs="Times New Roman"/>
        </w:rPr>
        <w:t xml:space="preserve"> RB, Ruskin JN, et al. The Ziprasidone Observational Study of Cardiac Outcomes (ZODIAC): design and baseline subject characteristics.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2008 Jan</w:t>
      </w:r>
      <w:proofErr w:type="gramStart"/>
      <w:r w:rsidRPr="006E792D">
        <w:rPr>
          <w:rFonts w:ascii="Times New Roman" w:hAnsi="Times New Roman" w:cs="Times New Roman"/>
        </w:rPr>
        <w:t>;69</w:t>
      </w:r>
      <w:proofErr w:type="gramEnd"/>
      <w:r w:rsidRPr="006E792D">
        <w:rPr>
          <w:rFonts w:ascii="Times New Roman" w:hAnsi="Times New Roman" w:cs="Times New Roman"/>
        </w:rPr>
        <w:t>(1):114-121.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[11] Strom BL, </w:t>
      </w:r>
      <w:proofErr w:type="spellStart"/>
      <w:r w:rsidRPr="006E792D">
        <w:rPr>
          <w:rFonts w:ascii="Times New Roman" w:hAnsi="Times New Roman" w:cs="Times New Roman"/>
        </w:rPr>
        <w:t>Eng</w:t>
      </w:r>
      <w:proofErr w:type="spellEnd"/>
      <w:r w:rsidRPr="006E792D">
        <w:rPr>
          <w:rFonts w:ascii="Times New Roman" w:hAnsi="Times New Roman" w:cs="Times New Roman"/>
        </w:rPr>
        <w:t xml:space="preserve"> SM, </w:t>
      </w:r>
      <w:proofErr w:type="spellStart"/>
      <w:r w:rsidRPr="006E792D">
        <w:rPr>
          <w:rFonts w:ascii="Times New Roman" w:hAnsi="Times New Roman" w:cs="Times New Roman"/>
        </w:rPr>
        <w:t>Faich</w:t>
      </w:r>
      <w:proofErr w:type="spellEnd"/>
      <w:r w:rsidRPr="006E792D">
        <w:rPr>
          <w:rFonts w:ascii="Times New Roman" w:hAnsi="Times New Roman" w:cs="Times New Roman"/>
        </w:rPr>
        <w:t xml:space="preserve"> G, Reynolds RF, </w:t>
      </w:r>
      <w:proofErr w:type="spellStart"/>
      <w:r w:rsidRPr="006E792D">
        <w:rPr>
          <w:rFonts w:ascii="Times New Roman" w:hAnsi="Times New Roman" w:cs="Times New Roman"/>
        </w:rPr>
        <w:t>D'Agostino</w:t>
      </w:r>
      <w:proofErr w:type="spellEnd"/>
      <w:r w:rsidRPr="006E792D">
        <w:rPr>
          <w:rFonts w:ascii="Times New Roman" w:hAnsi="Times New Roman" w:cs="Times New Roman"/>
        </w:rPr>
        <w:t xml:space="preserve"> RB, Ruskin J, et al. Comparative mortality associated with ziprasidone and olanzapine in real-world use among 18,154 patients with schizophrenia: The Ziprasidone Observational Study of Cardiac Outcomes (ZODIAC). Am J Psychiatry 2011 Feb</w:t>
      </w:r>
      <w:proofErr w:type="gramStart"/>
      <w:r w:rsidRPr="006E792D">
        <w:rPr>
          <w:rFonts w:ascii="Times New Roman" w:hAnsi="Times New Roman" w:cs="Times New Roman"/>
        </w:rPr>
        <w:t>;168</w:t>
      </w:r>
      <w:proofErr w:type="gramEnd"/>
      <w:r w:rsidRPr="006E792D">
        <w:rPr>
          <w:rFonts w:ascii="Times New Roman" w:hAnsi="Times New Roman" w:cs="Times New Roman"/>
        </w:rPr>
        <w:t>(2):193-201.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[12] </w:t>
      </w:r>
      <w:proofErr w:type="spellStart"/>
      <w:r w:rsidRPr="006E792D">
        <w:rPr>
          <w:rFonts w:ascii="Times New Roman" w:hAnsi="Times New Roman" w:cs="Times New Roman"/>
        </w:rPr>
        <w:t>Freudenreich</w:t>
      </w:r>
      <w:proofErr w:type="spellEnd"/>
      <w:r w:rsidRPr="006E792D">
        <w:rPr>
          <w:rFonts w:ascii="Times New Roman" w:hAnsi="Times New Roman" w:cs="Times New Roman"/>
        </w:rPr>
        <w:t xml:space="preserve"> O, Henderson DC, Walsh JP, </w:t>
      </w:r>
      <w:proofErr w:type="spellStart"/>
      <w:r w:rsidRPr="006E792D">
        <w:rPr>
          <w:rFonts w:ascii="Times New Roman" w:hAnsi="Times New Roman" w:cs="Times New Roman"/>
        </w:rPr>
        <w:t>Culhane</w:t>
      </w:r>
      <w:proofErr w:type="spellEnd"/>
      <w:r w:rsidRPr="006E792D">
        <w:rPr>
          <w:rFonts w:ascii="Times New Roman" w:hAnsi="Times New Roman" w:cs="Times New Roman"/>
        </w:rPr>
        <w:t xml:space="preserve"> MA, Goff DC. Risperidone augmentation for schizophrenia partially responsive to clozapine: a double-blind, placebo-controlled trial.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2007 May</w:t>
      </w:r>
      <w:proofErr w:type="gramStart"/>
      <w:r w:rsidRPr="006E792D">
        <w:rPr>
          <w:rFonts w:ascii="Times New Roman" w:hAnsi="Times New Roman" w:cs="Times New Roman"/>
        </w:rPr>
        <w:t>;92</w:t>
      </w:r>
      <w:proofErr w:type="gramEnd"/>
      <w:r w:rsidRPr="006E792D">
        <w:rPr>
          <w:rFonts w:ascii="Times New Roman" w:hAnsi="Times New Roman" w:cs="Times New Roman"/>
        </w:rPr>
        <w:t>(1-3):90-94.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lastRenderedPageBreak/>
        <w:t xml:space="preserve">[13] </w:t>
      </w:r>
      <w:proofErr w:type="spellStart"/>
      <w:r w:rsidRPr="006E792D">
        <w:rPr>
          <w:rFonts w:ascii="Times New Roman" w:hAnsi="Times New Roman" w:cs="Times New Roman"/>
        </w:rPr>
        <w:t>Kryzhanovskaya</w:t>
      </w:r>
      <w:proofErr w:type="spellEnd"/>
      <w:r w:rsidRPr="006E792D">
        <w:rPr>
          <w:rFonts w:ascii="Times New Roman" w:hAnsi="Times New Roman" w:cs="Times New Roman"/>
        </w:rPr>
        <w:t xml:space="preserve"> L, Schulz SC, </w:t>
      </w:r>
      <w:proofErr w:type="spellStart"/>
      <w:r w:rsidRPr="006E792D">
        <w:rPr>
          <w:rFonts w:ascii="Times New Roman" w:hAnsi="Times New Roman" w:cs="Times New Roman"/>
        </w:rPr>
        <w:t>McDougle</w:t>
      </w:r>
      <w:proofErr w:type="spellEnd"/>
      <w:r w:rsidRPr="006E792D">
        <w:rPr>
          <w:rFonts w:ascii="Times New Roman" w:hAnsi="Times New Roman" w:cs="Times New Roman"/>
        </w:rPr>
        <w:t xml:space="preserve"> C, Frazier J, </w:t>
      </w:r>
      <w:proofErr w:type="spellStart"/>
      <w:r w:rsidRPr="006E792D">
        <w:rPr>
          <w:rFonts w:ascii="Times New Roman" w:hAnsi="Times New Roman" w:cs="Times New Roman"/>
        </w:rPr>
        <w:t>Dittmann</w:t>
      </w:r>
      <w:proofErr w:type="spellEnd"/>
      <w:r w:rsidRPr="006E792D">
        <w:rPr>
          <w:rFonts w:ascii="Times New Roman" w:hAnsi="Times New Roman" w:cs="Times New Roman"/>
        </w:rPr>
        <w:t xml:space="preserve"> R, Robertson-</w:t>
      </w:r>
      <w:proofErr w:type="spellStart"/>
      <w:r w:rsidRPr="006E792D">
        <w:rPr>
          <w:rFonts w:ascii="Times New Roman" w:hAnsi="Times New Roman" w:cs="Times New Roman"/>
        </w:rPr>
        <w:t>Plouch</w:t>
      </w:r>
      <w:proofErr w:type="spellEnd"/>
      <w:r w:rsidRPr="006E792D">
        <w:rPr>
          <w:rFonts w:ascii="Times New Roman" w:hAnsi="Times New Roman" w:cs="Times New Roman"/>
        </w:rPr>
        <w:t xml:space="preserve"> C, et al. Olanzapine versus placebo in adolescents with schizophrenia: a 6-week, randomized, double-blind, placebo-controlled trial. J Am </w:t>
      </w:r>
      <w:proofErr w:type="spellStart"/>
      <w:r w:rsidRPr="006E792D">
        <w:rPr>
          <w:rFonts w:ascii="Times New Roman" w:hAnsi="Times New Roman" w:cs="Times New Roman"/>
        </w:rPr>
        <w:t>Acad</w:t>
      </w:r>
      <w:proofErr w:type="spellEnd"/>
      <w:r w:rsidRPr="006E792D">
        <w:rPr>
          <w:rFonts w:ascii="Times New Roman" w:hAnsi="Times New Roman" w:cs="Times New Roman"/>
        </w:rPr>
        <w:t xml:space="preserve"> Child </w:t>
      </w:r>
      <w:proofErr w:type="spellStart"/>
      <w:r w:rsidRPr="006E792D">
        <w:rPr>
          <w:rFonts w:ascii="Times New Roman" w:hAnsi="Times New Roman" w:cs="Times New Roman"/>
        </w:rPr>
        <w:t>Adolesc</w:t>
      </w:r>
      <w:proofErr w:type="spellEnd"/>
      <w:r w:rsidRPr="006E792D">
        <w:rPr>
          <w:rFonts w:ascii="Times New Roman" w:hAnsi="Times New Roman" w:cs="Times New Roman"/>
        </w:rPr>
        <w:t xml:space="preserve"> Psychiatry 2009 Jan</w:t>
      </w:r>
      <w:proofErr w:type="gramStart"/>
      <w:r w:rsidRPr="006E792D">
        <w:rPr>
          <w:rFonts w:ascii="Times New Roman" w:hAnsi="Times New Roman" w:cs="Times New Roman"/>
        </w:rPr>
        <w:t>;48</w:t>
      </w:r>
      <w:proofErr w:type="gramEnd"/>
      <w:r w:rsidRPr="006E792D">
        <w:rPr>
          <w:rFonts w:ascii="Times New Roman" w:hAnsi="Times New Roman" w:cs="Times New Roman"/>
        </w:rPr>
        <w:t>(1):60-70.</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[14] Kemp DE, </w:t>
      </w:r>
      <w:proofErr w:type="spellStart"/>
      <w:r w:rsidRPr="006E792D">
        <w:rPr>
          <w:rFonts w:ascii="Times New Roman" w:hAnsi="Times New Roman" w:cs="Times New Roman"/>
        </w:rPr>
        <w:t>Correll</w:t>
      </w:r>
      <w:proofErr w:type="spellEnd"/>
      <w:r w:rsidRPr="006E792D">
        <w:rPr>
          <w:rFonts w:ascii="Times New Roman" w:hAnsi="Times New Roman" w:cs="Times New Roman"/>
        </w:rPr>
        <w:t xml:space="preserve"> CU, </w:t>
      </w:r>
      <w:proofErr w:type="spellStart"/>
      <w:r w:rsidRPr="006E792D">
        <w:rPr>
          <w:rFonts w:ascii="Times New Roman" w:hAnsi="Times New Roman" w:cs="Times New Roman"/>
        </w:rPr>
        <w:t>Tohen</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Delbello</w:t>
      </w:r>
      <w:proofErr w:type="spellEnd"/>
      <w:r w:rsidRPr="006E792D">
        <w:rPr>
          <w:rFonts w:ascii="Times New Roman" w:hAnsi="Times New Roman" w:cs="Times New Roman"/>
        </w:rPr>
        <w:t xml:space="preserve"> MP, </w:t>
      </w:r>
      <w:proofErr w:type="spellStart"/>
      <w:r w:rsidRPr="006E792D">
        <w:rPr>
          <w:rFonts w:ascii="Times New Roman" w:hAnsi="Times New Roman" w:cs="Times New Roman"/>
        </w:rPr>
        <w:t>Ganocy</w:t>
      </w:r>
      <w:proofErr w:type="spellEnd"/>
      <w:r w:rsidRPr="006E792D">
        <w:rPr>
          <w:rFonts w:ascii="Times New Roman" w:hAnsi="Times New Roman" w:cs="Times New Roman"/>
        </w:rPr>
        <w:t xml:space="preserve"> SJ, </w:t>
      </w:r>
      <w:proofErr w:type="spellStart"/>
      <w:r w:rsidRPr="006E792D">
        <w:rPr>
          <w:rFonts w:ascii="Times New Roman" w:hAnsi="Times New Roman" w:cs="Times New Roman"/>
        </w:rPr>
        <w:t>Findling</w:t>
      </w:r>
      <w:proofErr w:type="spellEnd"/>
      <w:r w:rsidRPr="006E792D">
        <w:rPr>
          <w:rFonts w:ascii="Times New Roman" w:hAnsi="Times New Roman" w:cs="Times New Roman"/>
        </w:rPr>
        <w:t xml:space="preserve"> RL, et al. Associations among obesity, acute weight gain, and response to treatment with olanzapine in adolescent schizophrenia. J Child </w:t>
      </w:r>
      <w:proofErr w:type="spellStart"/>
      <w:r w:rsidRPr="006E792D">
        <w:rPr>
          <w:rFonts w:ascii="Times New Roman" w:hAnsi="Times New Roman" w:cs="Times New Roman"/>
        </w:rPr>
        <w:t>Adolesc</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2013 Oct</w:t>
      </w:r>
      <w:proofErr w:type="gramStart"/>
      <w:r w:rsidRPr="006E792D">
        <w:rPr>
          <w:rFonts w:ascii="Times New Roman" w:hAnsi="Times New Roman" w:cs="Times New Roman"/>
        </w:rPr>
        <w:t>;23</w:t>
      </w:r>
      <w:proofErr w:type="gramEnd"/>
      <w:r w:rsidRPr="006E792D">
        <w:rPr>
          <w:rFonts w:ascii="Times New Roman" w:hAnsi="Times New Roman" w:cs="Times New Roman"/>
        </w:rPr>
        <w:t>(8):522-530.</w:t>
      </w:r>
    </w:p>
    <w:p w:rsidR="009A638E" w:rsidRPr="006E792D" w:rsidRDefault="006E792D">
      <w:pPr>
        <w:spacing w:line="100" w:lineRule="atLeast"/>
        <w:rPr>
          <w:rFonts w:ascii="Times New Roman" w:hAnsi="Times New Roman" w:cs="Times New Roman"/>
          <w:lang w:val="fr-CA"/>
        </w:rPr>
      </w:pPr>
      <w:r w:rsidRPr="00830786">
        <w:rPr>
          <w:rFonts w:ascii="Times New Roman" w:hAnsi="Times New Roman" w:cs="Times New Roman"/>
          <w:lang w:val="fr-CA"/>
        </w:rPr>
        <w:t xml:space="preserve">[15] </w:t>
      </w:r>
      <w:proofErr w:type="spellStart"/>
      <w:r w:rsidRPr="00830786">
        <w:rPr>
          <w:rFonts w:ascii="Times New Roman" w:hAnsi="Times New Roman" w:cs="Times New Roman"/>
          <w:lang w:val="fr-CA"/>
        </w:rPr>
        <w:t>Berwaerts</w:t>
      </w:r>
      <w:proofErr w:type="spellEnd"/>
      <w:r w:rsidRPr="00830786">
        <w:rPr>
          <w:rFonts w:ascii="Times New Roman" w:hAnsi="Times New Roman" w:cs="Times New Roman"/>
          <w:lang w:val="fr-CA"/>
        </w:rPr>
        <w:t xml:space="preserve"> J, </w:t>
      </w:r>
      <w:proofErr w:type="spellStart"/>
      <w:r w:rsidRPr="00830786">
        <w:rPr>
          <w:rFonts w:ascii="Times New Roman" w:hAnsi="Times New Roman" w:cs="Times New Roman"/>
          <w:lang w:val="fr-CA"/>
        </w:rPr>
        <w:t>Cleton</w:t>
      </w:r>
      <w:proofErr w:type="spellEnd"/>
      <w:r w:rsidRPr="00830786">
        <w:rPr>
          <w:rFonts w:ascii="Times New Roman" w:hAnsi="Times New Roman" w:cs="Times New Roman"/>
          <w:lang w:val="fr-CA"/>
        </w:rPr>
        <w:t xml:space="preserve"> A, </w:t>
      </w:r>
      <w:proofErr w:type="spellStart"/>
      <w:r w:rsidRPr="00830786">
        <w:rPr>
          <w:rFonts w:ascii="Times New Roman" w:hAnsi="Times New Roman" w:cs="Times New Roman"/>
          <w:lang w:val="fr-CA"/>
        </w:rPr>
        <w:t>Rossenu</w:t>
      </w:r>
      <w:proofErr w:type="spellEnd"/>
      <w:r w:rsidRPr="00830786">
        <w:rPr>
          <w:rFonts w:ascii="Times New Roman" w:hAnsi="Times New Roman" w:cs="Times New Roman"/>
          <w:lang w:val="fr-CA"/>
        </w:rPr>
        <w:t xml:space="preserve"> S, </w:t>
      </w:r>
      <w:proofErr w:type="spellStart"/>
      <w:r w:rsidRPr="00830786">
        <w:rPr>
          <w:rFonts w:ascii="Times New Roman" w:hAnsi="Times New Roman" w:cs="Times New Roman"/>
          <w:lang w:val="fr-CA"/>
        </w:rPr>
        <w:t>Talluri</w:t>
      </w:r>
      <w:proofErr w:type="spellEnd"/>
      <w:r w:rsidRPr="00830786">
        <w:rPr>
          <w:rFonts w:ascii="Times New Roman" w:hAnsi="Times New Roman" w:cs="Times New Roman"/>
          <w:lang w:val="fr-CA"/>
        </w:rPr>
        <w:t xml:space="preserve"> K, </w:t>
      </w:r>
      <w:proofErr w:type="spellStart"/>
      <w:r w:rsidRPr="00830786">
        <w:rPr>
          <w:rFonts w:ascii="Times New Roman" w:hAnsi="Times New Roman" w:cs="Times New Roman"/>
          <w:lang w:val="fr-CA"/>
        </w:rPr>
        <w:t>Remmerie</w:t>
      </w:r>
      <w:proofErr w:type="spellEnd"/>
      <w:r w:rsidRPr="00830786">
        <w:rPr>
          <w:rFonts w:ascii="Times New Roman" w:hAnsi="Times New Roman" w:cs="Times New Roman"/>
          <w:lang w:val="fr-CA"/>
        </w:rPr>
        <w:t xml:space="preserve"> B, Janssens L, et al. </w:t>
      </w:r>
      <w:r w:rsidRPr="006E792D">
        <w:rPr>
          <w:rFonts w:ascii="Times New Roman" w:hAnsi="Times New Roman" w:cs="Times New Roman"/>
        </w:rPr>
        <w:t xml:space="preserve">A comparison of serum prolactin concentrations after administration of </w:t>
      </w:r>
      <w:proofErr w:type="spellStart"/>
      <w:r w:rsidRPr="006E792D">
        <w:rPr>
          <w:rFonts w:ascii="Times New Roman" w:hAnsi="Times New Roman" w:cs="Times New Roman"/>
        </w:rPr>
        <w:t>paliperidone</w:t>
      </w:r>
      <w:proofErr w:type="spellEnd"/>
      <w:r w:rsidRPr="006E792D">
        <w:rPr>
          <w:rFonts w:ascii="Times New Roman" w:hAnsi="Times New Roman" w:cs="Times New Roman"/>
        </w:rPr>
        <w:t xml:space="preserve"> extended-release and risperidone tablets in patients with schizophrenia. </w:t>
      </w:r>
      <w:r w:rsidRPr="006E792D">
        <w:rPr>
          <w:rFonts w:ascii="Times New Roman" w:hAnsi="Times New Roman" w:cs="Times New Roman"/>
          <w:lang w:val="fr-CA"/>
        </w:rPr>
        <w:t xml:space="preserve">J </w:t>
      </w:r>
      <w:proofErr w:type="spellStart"/>
      <w:r w:rsidRPr="006E792D">
        <w:rPr>
          <w:rFonts w:ascii="Times New Roman" w:hAnsi="Times New Roman" w:cs="Times New Roman"/>
          <w:lang w:val="fr-CA"/>
        </w:rPr>
        <w:t>Psychopharmacol</w:t>
      </w:r>
      <w:proofErr w:type="spellEnd"/>
      <w:r w:rsidRPr="006E792D">
        <w:rPr>
          <w:rFonts w:ascii="Times New Roman" w:hAnsi="Times New Roman" w:cs="Times New Roman"/>
          <w:lang w:val="fr-CA"/>
        </w:rPr>
        <w:t xml:space="preserve"> 2010 Jul;24(7):1011-1018.</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lang w:val="fr-CA"/>
        </w:rPr>
        <w:t xml:space="preserve">[16] </w:t>
      </w:r>
      <w:proofErr w:type="spellStart"/>
      <w:r w:rsidRPr="006E792D">
        <w:rPr>
          <w:rFonts w:ascii="Times New Roman" w:hAnsi="Times New Roman" w:cs="Times New Roman"/>
          <w:lang w:val="fr-CA"/>
        </w:rPr>
        <w:t>Apiquian</w:t>
      </w:r>
      <w:proofErr w:type="spellEnd"/>
      <w:r w:rsidRPr="006E792D">
        <w:rPr>
          <w:rFonts w:ascii="Times New Roman" w:hAnsi="Times New Roman" w:cs="Times New Roman"/>
          <w:lang w:val="fr-CA"/>
        </w:rPr>
        <w:t xml:space="preserve"> R, </w:t>
      </w:r>
      <w:proofErr w:type="spellStart"/>
      <w:r w:rsidRPr="006E792D">
        <w:rPr>
          <w:rFonts w:ascii="Times New Roman" w:hAnsi="Times New Roman" w:cs="Times New Roman"/>
          <w:lang w:val="fr-CA"/>
        </w:rPr>
        <w:t>Fresan</w:t>
      </w:r>
      <w:proofErr w:type="spellEnd"/>
      <w:r w:rsidRPr="006E792D">
        <w:rPr>
          <w:rFonts w:ascii="Times New Roman" w:hAnsi="Times New Roman" w:cs="Times New Roman"/>
          <w:lang w:val="fr-CA"/>
        </w:rPr>
        <w:t xml:space="preserve"> A, </w:t>
      </w:r>
      <w:proofErr w:type="spellStart"/>
      <w:r w:rsidRPr="006E792D">
        <w:rPr>
          <w:rFonts w:ascii="Times New Roman" w:hAnsi="Times New Roman" w:cs="Times New Roman"/>
          <w:lang w:val="fr-CA"/>
        </w:rPr>
        <w:t>Ulloa</w:t>
      </w:r>
      <w:proofErr w:type="spellEnd"/>
      <w:r w:rsidRPr="006E792D">
        <w:rPr>
          <w:rFonts w:ascii="Times New Roman" w:hAnsi="Times New Roman" w:cs="Times New Roman"/>
          <w:lang w:val="fr-CA"/>
        </w:rPr>
        <w:t xml:space="preserve"> RE, de la </w:t>
      </w:r>
      <w:proofErr w:type="spellStart"/>
      <w:r w:rsidRPr="006E792D">
        <w:rPr>
          <w:rFonts w:ascii="Times New Roman" w:hAnsi="Times New Roman" w:cs="Times New Roman"/>
          <w:lang w:val="fr-CA"/>
        </w:rPr>
        <w:t>Fuente-Sandoval</w:t>
      </w:r>
      <w:proofErr w:type="spellEnd"/>
      <w:r w:rsidRPr="006E792D">
        <w:rPr>
          <w:rFonts w:ascii="Times New Roman" w:hAnsi="Times New Roman" w:cs="Times New Roman"/>
          <w:lang w:val="fr-CA"/>
        </w:rPr>
        <w:t xml:space="preserve"> C, Herrera-</w:t>
      </w:r>
      <w:proofErr w:type="spellStart"/>
      <w:r w:rsidRPr="006E792D">
        <w:rPr>
          <w:rFonts w:ascii="Times New Roman" w:hAnsi="Times New Roman" w:cs="Times New Roman"/>
          <w:lang w:val="fr-CA"/>
        </w:rPr>
        <w:t>Estrella</w:t>
      </w:r>
      <w:proofErr w:type="spellEnd"/>
      <w:r w:rsidRPr="006E792D">
        <w:rPr>
          <w:rFonts w:ascii="Times New Roman" w:hAnsi="Times New Roman" w:cs="Times New Roman"/>
          <w:lang w:val="fr-CA"/>
        </w:rPr>
        <w:t xml:space="preserve"> M, </w:t>
      </w:r>
      <w:proofErr w:type="spellStart"/>
      <w:r w:rsidRPr="006E792D">
        <w:rPr>
          <w:rFonts w:ascii="Times New Roman" w:hAnsi="Times New Roman" w:cs="Times New Roman"/>
          <w:lang w:val="fr-CA"/>
        </w:rPr>
        <w:t>Vazquez</w:t>
      </w:r>
      <w:proofErr w:type="spellEnd"/>
      <w:r w:rsidRPr="006E792D">
        <w:rPr>
          <w:rFonts w:ascii="Times New Roman" w:hAnsi="Times New Roman" w:cs="Times New Roman"/>
          <w:lang w:val="fr-CA"/>
        </w:rPr>
        <w:t xml:space="preserve"> A, et al. </w:t>
      </w:r>
      <w:proofErr w:type="spellStart"/>
      <w:r w:rsidRPr="006E792D">
        <w:rPr>
          <w:rFonts w:ascii="Times New Roman" w:hAnsi="Times New Roman" w:cs="Times New Roman"/>
        </w:rPr>
        <w:t>Amoxapine</w:t>
      </w:r>
      <w:proofErr w:type="spellEnd"/>
      <w:r w:rsidRPr="006E792D">
        <w:rPr>
          <w:rFonts w:ascii="Times New Roman" w:hAnsi="Times New Roman" w:cs="Times New Roman"/>
        </w:rPr>
        <w:t xml:space="preserve"> as an atypical antipsychotic: a comparative study vs risperidone. </w:t>
      </w:r>
      <w:proofErr w:type="spellStart"/>
      <w:r w:rsidRPr="006E792D">
        <w:rPr>
          <w:rFonts w:ascii="Times New Roman" w:hAnsi="Times New Roman" w:cs="Times New Roman"/>
        </w:rPr>
        <w:t>Neuropsychopharmacology</w:t>
      </w:r>
      <w:proofErr w:type="spellEnd"/>
      <w:r w:rsidRPr="006E792D">
        <w:rPr>
          <w:rFonts w:ascii="Times New Roman" w:hAnsi="Times New Roman" w:cs="Times New Roman"/>
        </w:rPr>
        <w:t xml:space="preserve"> 2005 Dec</w:t>
      </w:r>
      <w:proofErr w:type="gramStart"/>
      <w:r w:rsidRPr="006E792D">
        <w:rPr>
          <w:rFonts w:ascii="Times New Roman" w:hAnsi="Times New Roman" w:cs="Times New Roman"/>
        </w:rPr>
        <w:t>;30</w:t>
      </w:r>
      <w:proofErr w:type="gramEnd"/>
      <w:r w:rsidRPr="006E792D">
        <w:rPr>
          <w:rFonts w:ascii="Times New Roman" w:hAnsi="Times New Roman" w:cs="Times New Roman"/>
        </w:rPr>
        <w:t>(12):2236-2244.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[17] Harvey PD, Patterson TL, Potter LS, </w:t>
      </w:r>
      <w:proofErr w:type="spellStart"/>
      <w:r w:rsidRPr="006E792D">
        <w:rPr>
          <w:rFonts w:ascii="Times New Roman" w:hAnsi="Times New Roman" w:cs="Times New Roman"/>
        </w:rPr>
        <w:t>Zhong</w:t>
      </w:r>
      <w:proofErr w:type="spellEnd"/>
      <w:r w:rsidRPr="006E792D">
        <w:rPr>
          <w:rFonts w:ascii="Times New Roman" w:hAnsi="Times New Roman" w:cs="Times New Roman"/>
        </w:rPr>
        <w:t xml:space="preserve"> K, </w:t>
      </w:r>
      <w:proofErr w:type="spellStart"/>
      <w:r w:rsidRPr="006E792D">
        <w:rPr>
          <w:rFonts w:ascii="Times New Roman" w:hAnsi="Times New Roman" w:cs="Times New Roman"/>
        </w:rPr>
        <w:t>Brecher</w:t>
      </w:r>
      <w:proofErr w:type="spellEnd"/>
      <w:r w:rsidRPr="006E792D">
        <w:rPr>
          <w:rFonts w:ascii="Times New Roman" w:hAnsi="Times New Roman" w:cs="Times New Roman"/>
        </w:rPr>
        <w:t xml:space="preserve"> M. Improvement in social competence with short-term atypical antipsychotic treatment: a randomized, double-blind comparison of quetiapine versus risperidone for social competence, social cognition, and neuropsychological functioning. Am J Psychiatry 2006 Nov</w:t>
      </w:r>
      <w:proofErr w:type="gramStart"/>
      <w:r w:rsidRPr="006E792D">
        <w:rPr>
          <w:rFonts w:ascii="Times New Roman" w:hAnsi="Times New Roman" w:cs="Times New Roman"/>
        </w:rPr>
        <w:t>;163</w:t>
      </w:r>
      <w:proofErr w:type="gramEnd"/>
      <w:r w:rsidRPr="006E792D">
        <w:rPr>
          <w:rFonts w:ascii="Times New Roman" w:hAnsi="Times New Roman" w:cs="Times New Roman"/>
        </w:rPr>
        <w:t>(11):1918-1925.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[18] </w:t>
      </w:r>
      <w:proofErr w:type="spellStart"/>
      <w:r w:rsidRPr="006E792D">
        <w:rPr>
          <w:rFonts w:ascii="Times New Roman" w:hAnsi="Times New Roman" w:cs="Times New Roman"/>
        </w:rPr>
        <w:t>Sacchetti</w:t>
      </w:r>
      <w:proofErr w:type="spellEnd"/>
      <w:r w:rsidRPr="006E792D">
        <w:rPr>
          <w:rFonts w:ascii="Times New Roman" w:hAnsi="Times New Roman" w:cs="Times New Roman"/>
        </w:rPr>
        <w:t xml:space="preserve"> E, </w:t>
      </w:r>
      <w:proofErr w:type="spellStart"/>
      <w:r w:rsidRPr="006E792D">
        <w:rPr>
          <w:rFonts w:ascii="Times New Roman" w:hAnsi="Times New Roman" w:cs="Times New Roman"/>
        </w:rPr>
        <w:t>Galluzzo</w:t>
      </w:r>
      <w:proofErr w:type="spellEnd"/>
      <w:r w:rsidRPr="006E792D">
        <w:rPr>
          <w:rFonts w:ascii="Times New Roman" w:hAnsi="Times New Roman" w:cs="Times New Roman"/>
        </w:rPr>
        <w:t xml:space="preserve"> A, Valsecchi P, Romeo F, </w:t>
      </w:r>
      <w:proofErr w:type="spellStart"/>
      <w:r w:rsidRPr="006E792D">
        <w:rPr>
          <w:rFonts w:ascii="Times New Roman" w:hAnsi="Times New Roman" w:cs="Times New Roman"/>
        </w:rPr>
        <w:t>Gorini</w:t>
      </w:r>
      <w:proofErr w:type="spellEnd"/>
      <w:r w:rsidRPr="006E792D">
        <w:rPr>
          <w:rFonts w:ascii="Times New Roman" w:hAnsi="Times New Roman" w:cs="Times New Roman"/>
        </w:rPr>
        <w:t xml:space="preserve"> B, Warrington L, et al. Ziprasidone vs clozapine in schizophrenia </w:t>
      </w:r>
      <w:proofErr w:type="gramStart"/>
      <w:r w:rsidRPr="006E792D">
        <w:rPr>
          <w:rFonts w:ascii="Times New Roman" w:hAnsi="Times New Roman" w:cs="Times New Roman"/>
        </w:rPr>
        <w:t>patients</w:t>
      </w:r>
      <w:proofErr w:type="gramEnd"/>
      <w:r w:rsidRPr="006E792D">
        <w:rPr>
          <w:rFonts w:ascii="Times New Roman" w:hAnsi="Times New Roman" w:cs="Times New Roman"/>
        </w:rPr>
        <w:t xml:space="preserve"> refractory to multiple antipsychotic treatments: the MOZART study.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2009 Aug</w:t>
      </w:r>
      <w:proofErr w:type="gramStart"/>
      <w:r w:rsidRPr="006E792D">
        <w:rPr>
          <w:rFonts w:ascii="Times New Roman" w:hAnsi="Times New Roman" w:cs="Times New Roman"/>
        </w:rPr>
        <w:t>;113</w:t>
      </w:r>
      <w:proofErr w:type="gramEnd"/>
      <w:r w:rsidRPr="006E792D">
        <w:rPr>
          <w:rFonts w:ascii="Times New Roman" w:hAnsi="Times New Roman" w:cs="Times New Roman"/>
        </w:rPr>
        <w:t>(1):112-121.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[19] Suzuki H, Gen K, Inoue Y. An </w:t>
      </w:r>
      <w:proofErr w:type="spellStart"/>
      <w:r w:rsidRPr="006E792D">
        <w:rPr>
          <w:rFonts w:ascii="Times New Roman" w:hAnsi="Times New Roman" w:cs="Times New Roman"/>
        </w:rPr>
        <w:t>unblinded</w:t>
      </w:r>
      <w:proofErr w:type="spellEnd"/>
      <w:r w:rsidRPr="006E792D">
        <w:rPr>
          <w:rFonts w:ascii="Times New Roman" w:hAnsi="Times New Roman" w:cs="Times New Roman"/>
        </w:rPr>
        <w:t xml:space="preserve"> comparison of the clinical and cognitive effects of switching from first-generation antipsychotics to aripiprazole, </w:t>
      </w:r>
      <w:proofErr w:type="spellStart"/>
      <w:r w:rsidRPr="006E792D">
        <w:rPr>
          <w:rFonts w:ascii="Times New Roman" w:hAnsi="Times New Roman" w:cs="Times New Roman"/>
        </w:rPr>
        <w:t>perospirone</w:t>
      </w:r>
      <w:proofErr w:type="spellEnd"/>
      <w:r w:rsidRPr="006E792D">
        <w:rPr>
          <w:rFonts w:ascii="Times New Roman" w:hAnsi="Times New Roman" w:cs="Times New Roman"/>
        </w:rPr>
        <w:t xml:space="preserve"> or olanzapine in patients with chronic schizophrenia. </w:t>
      </w:r>
      <w:proofErr w:type="spellStart"/>
      <w:r w:rsidRPr="006E792D">
        <w:rPr>
          <w:rFonts w:ascii="Times New Roman" w:hAnsi="Times New Roman" w:cs="Times New Roman"/>
        </w:rPr>
        <w:t>Prog</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Neuropsychopharmacol</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Biol</w:t>
      </w:r>
      <w:proofErr w:type="spellEnd"/>
      <w:r w:rsidRPr="006E792D">
        <w:rPr>
          <w:rFonts w:ascii="Times New Roman" w:hAnsi="Times New Roman" w:cs="Times New Roman"/>
        </w:rPr>
        <w:t xml:space="preserve"> Psychiatry 2011 Jan 15</w:t>
      </w:r>
      <w:proofErr w:type="gramStart"/>
      <w:r w:rsidRPr="006E792D">
        <w:rPr>
          <w:rFonts w:ascii="Times New Roman" w:hAnsi="Times New Roman" w:cs="Times New Roman"/>
        </w:rPr>
        <w:t>;35</w:t>
      </w:r>
      <w:proofErr w:type="gramEnd"/>
      <w:r w:rsidRPr="006E792D">
        <w:rPr>
          <w:rFonts w:ascii="Times New Roman" w:hAnsi="Times New Roman" w:cs="Times New Roman"/>
        </w:rPr>
        <w:t>(1):161-168.</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[20] Suzuki T, Uchida H, Watanabe K, Nomura K, Takeuchi H, Tomita M, et al. How effective is it to sequentially switch among Olanzapine, Quetiapine and Risperidone?--A randomized, open-label study of algorithm-based antipsychotic treatment to patients with symptomatic schizophrenia in the real-world clinical setting. Psychopharmacology (</w:t>
      </w:r>
      <w:proofErr w:type="spellStart"/>
      <w:r w:rsidRPr="006E792D">
        <w:rPr>
          <w:rFonts w:ascii="Times New Roman" w:hAnsi="Times New Roman" w:cs="Times New Roman"/>
        </w:rPr>
        <w:t>Berl</w:t>
      </w:r>
      <w:proofErr w:type="spellEnd"/>
      <w:r w:rsidRPr="006E792D">
        <w:rPr>
          <w:rFonts w:ascii="Times New Roman" w:hAnsi="Times New Roman" w:cs="Times New Roman"/>
        </w:rPr>
        <w:t>) 2007 Dec</w:t>
      </w:r>
      <w:proofErr w:type="gramStart"/>
      <w:r w:rsidRPr="006E792D">
        <w:rPr>
          <w:rFonts w:ascii="Times New Roman" w:hAnsi="Times New Roman" w:cs="Times New Roman"/>
        </w:rPr>
        <w:t>;195</w:t>
      </w:r>
      <w:proofErr w:type="gramEnd"/>
      <w:r w:rsidRPr="006E792D">
        <w:rPr>
          <w:rFonts w:ascii="Times New Roman" w:hAnsi="Times New Roman" w:cs="Times New Roman"/>
        </w:rPr>
        <w:t>(2):285-295.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[21] Kane JM, </w:t>
      </w:r>
      <w:proofErr w:type="spellStart"/>
      <w:r w:rsidRPr="006E792D">
        <w:rPr>
          <w:rFonts w:ascii="Times New Roman" w:hAnsi="Times New Roman" w:cs="Times New Roman"/>
        </w:rPr>
        <w:t>Osuntokun</w:t>
      </w:r>
      <w:proofErr w:type="spellEnd"/>
      <w:r w:rsidRPr="006E792D">
        <w:rPr>
          <w:rFonts w:ascii="Times New Roman" w:hAnsi="Times New Roman" w:cs="Times New Roman"/>
        </w:rPr>
        <w:t xml:space="preserve"> O, </w:t>
      </w:r>
      <w:proofErr w:type="spellStart"/>
      <w:r w:rsidRPr="006E792D">
        <w:rPr>
          <w:rFonts w:ascii="Times New Roman" w:hAnsi="Times New Roman" w:cs="Times New Roman"/>
        </w:rPr>
        <w:t>Kryzhanovskaya</w:t>
      </w:r>
      <w:proofErr w:type="spellEnd"/>
      <w:r w:rsidRPr="006E792D">
        <w:rPr>
          <w:rFonts w:ascii="Times New Roman" w:hAnsi="Times New Roman" w:cs="Times New Roman"/>
        </w:rPr>
        <w:t xml:space="preserve"> LA, Xu W, Stauffer VL, Watson SB, et al. A 28-week, randomized, double-blind study of olanzapine versus aripiprazole in the treatment of schizophrenia.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2009 Apr</w:t>
      </w:r>
      <w:proofErr w:type="gramStart"/>
      <w:r w:rsidRPr="006E792D">
        <w:rPr>
          <w:rFonts w:ascii="Times New Roman" w:hAnsi="Times New Roman" w:cs="Times New Roman"/>
        </w:rPr>
        <w:t>;70</w:t>
      </w:r>
      <w:proofErr w:type="gramEnd"/>
      <w:r w:rsidRPr="006E792D">
        <w:rPr>
          <w:rFonts w:ascii="Times New Roman" w:hAnsi="Times New Roman" w:cs="Times New Roman"/>
        </w:rPr>
        <w:t>(4):572-581.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[22] </w:t>
      </w:r>
      <w:proofErr w:type="spellStart"/>
      <w:r w:rsidRPr="006E792D">
        <w:rPr>
          <w:rFonts w:ascii="Times New Roman" w:hAnsi="Times New Roman" w:cs="Times New Roman"/>
        </w:rPr>
        <w:t>Marder</w:t>
      </w:r>
      <w:proofErr w:type="spellEnd"/>
      <w:r w:rsidRPr="006E792D">
        <w:rPr>
          <w:rFonts w:ascii="Times New Roman" w:hAnsi="Times New Roman" w:cs="Times New Roman"/>
        </w:rPr>
        <w:t xml:space="preserve"> SR, Kramer M, Ford L, </w:t>
      </w:r>
      <w:proofErr w:type="spellStart"/>
      <w:r w:rsidRPr="006E792D">
        <w:rPr>
          <w:rFonts w:ascii="Times New Roman" w:hAnsi="Times New Roman" w:cs="Times New Roman"/>
        </w:rPr>
        <w:t>Eerdekens</w:t>
      </w:r>
      <w:proofErr w:type="spellEnd"/>
      <w:r w:rsidRPr="006E792D">
        <w:rPr>
          <w:rFonts w:ascii="Times New Roman" w:hAnsi="Times New Roman" w:cs="Times New Roman"/>
        </w:rPr>
        <w:t xml:space="preserve"> E, Lim P, </w:t>
      </w:r>
      <w:proofErr w:type="spellStart"/>
      <w:r w:rsidRPr="006E792D">
        <w:rPr>
          <w:rFonts w:ascii="Times New Roman" w:hAnsi="Times New Roman" w:cs="Times New Roman"/>
        </w:rPr>
        <w:t>Eerdekens</w:t>
      </w:r>
      <w:proofErr w:type="spellEnd"/>
      <w:r w:rsidRPr="006E792D">
        <w:rPr>
          <w:rFonts w:ascii="Times New Roman" w:hAnsi="Times New Roman" w:cs="Times New Roman"/>
        </w:rPr>
        <w:t xml:space="preserve"> M, et al. Efficacy and safety of </w:t>
      </w:r>
      <w:proofErr w:type="spellStart"/>
      <w:r w:rsidRPr="006E792D">
        <w:rPr>
          <w:rFonts w:ascii="Times New Roman" w:hAnsi="Times New Roman" w:cs="Times New Roman"/>
        </w:rPr>
        <w:t>paliperidone</w:t>
      </w:r>
      <w:proofErr w:type="spellEnd"/>
      <w:r w:rsidRPr="006E792D">
        <w:rPr>
          <w:rFonts w:ascii="Times New Roman" w:hAnsi="Times New Roman" w:cs="Times New Roman"/>
        </w:rPr>
        <w:t xml:space="preserve"> extended-release tablets: results of a 6-week, randomized, placebo-controlled study. </w:t>
      </w:r>
      <w:proofErr w:type="spellStart"/>
      <w:r w:rsidRPr="006E792D">
        <w:rPr>
          <w:rFonts w:ascii="Times New Roman" w:hAnsi="Times New Roman" w:cs="Times New Roman"/>
        </w:rPr>
        <w:t>Biol</w:t>
      </w:r>
      <w:proofErr w:type="spellEnd"/>
      <w:r w:rsidRPr="006E792D">
        <w:rPr>
          <w:rFonts w:ascii="Times New Roman" w:hAnsi="Times New Roman" w:cs="Times New Roman"/>
        </w:rPr>
        <w:t xml:space="preserve"> Psychiatry 2007 Dec 15</w:t>
      </w:r>
      <w:proofErr w:type="gramStart"/>
      <w:r w:rsidRPr="006E792D">
        <w:rPr>
          <w:rFonts w:ascii="Times New Roman" w:hAnsi="Times New Roman" w:cs="Times New Roman"/>
        </w:rPr>
        <w:t>;62</w:t>
      </w:r>
      <w:proofErr w:type="gramEnd"/>
      <w:r w:rsidRPr="006E792D">
        <w:rPr>
          <w:rFonts w:ascii="Times New Roman" w:hAnsi="Times New Roman" w:cs="Times New Roman"/>
        </w:rPr>
        <w:t>(12):1363-1370.</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[23] </w:t>
      </w:r>
      <w:proofErr w:type="spellStart"/>
      <w:r w:rsidRPr="006E792D">
        <w:rPr>
          <w:rFonts w:ascii="Times New Roman" w:hAnsi="Times New Roman" w:cs="Times New Roman"/>
        </w:rPr>
        <w:t>Findling</w:t>
      </w:r>
      <w:proofErr w:type="spellEnd"/>
      <w:r w:rsidRPr="006E792D">
        <w:rPr>
          <w:rFonts w:ascii="Times New Roman" w:hAnsi="Times New Roman" w:cs="Times New Roman"/>
        </w:rPr>
        <w:t xml:space="preserve"> RL, McKenna K, </w:t>
      </w:r>
      <w:proofErr w:type="spellStart"/>
      <w:r w:rsidRPr="006E792D">
        <w:rPr>
          <w:rFonts w:ascii="Times New Roman" w:hAnsi="Times New Roman" w:cs="Times New Roman"/>
        </w:rPr>
        <w:t>Earley</w:t>
      </w:r>
      <w:proofErr w:type="spellEnd"/>
      <w:r w:rsidRPr="006E792D">
        <w:rPr>
          <w:rFonts w:ascii="Times New Roman" w:hAnsi="Times New Roman" w:cs="Times New Roman"/>
        </w:rPr>
        <w:t xml:space="preserve"> WR, </w:t>
      </w:r>
      <w:proofErr w:type="spellStart"/>
      <w:r w:rsidRPr="006E792D">
        <w:rPr>
          <w:rFonts w:ascii="Times New Roman" w:hAnsi="Times New Roman" w:cs="Times New Roman"/>
        </w:rPr>
        <w:t>Stankowski</w:t>
      </w:r>
      <w:proofErr w:type="spellEnd"/>
      <w:r w:rsidRPr="006E792D">
        <w:rPr>
          <w:rFonts w:ascii="Times New Roman" w:hAnsi="Times New Roman" w:cs="Times New Roman"/>
        </w:rPr>
        <w:t xml:space="preserve"> J, Pathak S. Efficacy and safety of quetiapine in adolescents with schizophrenia investigated in a 6-week, double-blind, placebo-controlled trial. J Child </w:t>
      </w:r>
      <w:proofErr w:type="spellStart"/>
      <w:r w:rsidRPr="006E792D">
        <w:rPr>
          <w:rFonts w:ascii="Times New Roman" w:hAnsi="Times New Roman" w:cs="Times New Roman"/>
        </w:rPr>
        <w:t>Adolesc</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2012 Oct</w:t>
      </w:r>
      <w:proofErr w:type="gramStart"/>
      <w:r w:rsidRPr="006E792D">
        <w:rPr>
          <w:rFonts w:ascii="Times New Roman" w:hAnsi="Times New Roman" w:cs="Times New Roman"/>
        </w:rPr>
        <w:t>;22</w:t>
      </w:r>
      <w:proofErr w:type="gramEnd"/>
      <w:r w:rsidRPr="006E792D">
        <w:rPr>
          <w:rFonts w:ascii="Times New Roman" w:hAnsi="Times New Roman" w:cs="Times New Roman"/>
        </w:rPr>
        <w:t>(5):327-342.</w:t>
      </w:r>
    </w:p>
    <w:p w:rsidR="009A638E" w:rsidRPr="006E792D" w:rsidRDefault="006E792D">
      <w:pPr>
        <w:spacing w:line="100" w:lineRule="atLeast"/>
        <w:rPr>
          <w:rFonts w:ascii="Times New Roman" w:hAnsi="Times New Roman" w:cs="Times New Roman"/>
          <w:lang w:val="fr-CA"/>
        </w:rPr>
      </w:pPr>
      <w:r w:rsidRPr="006E792D">
        <w:rPr>
          <w:rFonts w:ascii="Times New Roman" w:hAnsi="Times New Roman" w:cs="Times New Roman"/>
        </w:rPr>
        <w:t xml:space="preserve">[24] </w:t>
      </w:r>
      <w:proofErr w:type="spellStart"/>
      <w:r w:rsidRPr="006E792D">
        <w:rPr>
          <w:rFonts w:ascii="Times New Roman" w:hAnsi="Times New Roman" w:cs="Times New Roman"/>
        </w:rPr>
        <w:t>Gurpegui</w:t>
      </w:r>
      <w:proofErr w:type="spellEnd"/>
      <w:r w:rsidRPr="006E792D">
        <w:rPr>
          <w:rFonts w:ascii="Times New Roman" w:hAnsi="Times New Roman" w:cs="Times New Roman"/>
        </w:rPr>
        <w:t xml:space="preserve"> M, Alvarez E, </w:t>
      </w:r>
      <w:proofErr w:type="spellStart"/>
      <w:r w:rsidRPr="006E792D">
        <w:rPr>
          <w:rFonts w:ascii="Times New Roman" w:hAnsi="Times New Roman" w:cs="Times New Roman"/>
        </w:rPr>
        <w:t>Bousono</w:t>
      </w:r>
      <w:proofErr w:type="spellEnd"/>
      <w:r w:rsidRPr="006E792D">
        <w:rPr>
          <w:rFonts w:ascii="Times New Roman" w:hAnsi="Times New Roman" w:cs="Times New Roman"/>
        </w:rPr>
        <w:t xml:space="preserve"> M, Ciudad A, Carlos Gomez J, Olivares JM. Effect of olanzapine or risperidone treatment on some cognitive functions in a one-year follow-up of schizophrenia outpatients with prominent negative symptoms. </w:t>
      </w:r>
      <w:proofErr w:type="spellStart"/>
      <w:r w:rsidRPr="006E792D">
        <w:rPr>
          <w:rFonts w:ascii="Times New Roman" w:hAnsi="Times New Roman" w:cs="Times New Roman"/>
          <w:lang w:val="fr-CA"/>
        </w:rPr>
        <w:t>Eur</w:t>
      </w:r>
      <w:proofErr w:type="spellEnd"/>
      <w:r w:rsidRPr="006E792D">
        <w:rPr>
          <w:rFonts w:ascii="Times New Roman" w:hAnsi="Times New Roman" w:cs="Times New Roman"/>
          <w:lang w:val="fr-CA"/>
        </w:rPr>
        <w:t xml:space="preserve"> </w:t>
      </w:r>
      <w:proofErr w:type="spellStart"/>
      <w:r w:rsidRPr="006E792D">
        <w:rPr>
          <w:rFonts w:ascii="Times New Roman" w:hAnsi="Times New Roman" w:cs="Times New Roman"/>
          <w:lang w:val="fr-CA"/>
        </w:rPr>
        <w:t>Neuropsychopharmacol</w:t>
      </w:r>
      <w:proofErr w:type="spellEnd"/>
      <w:r w:rsidRPr="006E792D">
        <w:rPr>
          <w:rFonts w:ascii="Times New Roman" w:hAnsi="Times New Roman" w:cs="Times New Roman"/>
          <w:lang w:val="fr-CA"/>
        </w:rPr>
        <w:t xml:space="preserve"> 2007 Nov;17(11):725-734.</w:t>
      </w:r>
    </w:p>
    <w:p w:rsidR="009A638E" w:rsidRPr="006E792D" w:rsidRDefault="006E792D">
      <w:pPr>
        <w:spacing w:line="100" w:lineRule="atLeast"/>
        <w:rPr>
          <w:rFonts w:ascii="Times New Roman" w:hAnsi="Times New Roman" w:cs="Times New Roman"/>
        </w:rPr>
      </w:pPr>
      <w:r w:rsidRPr="00830786">
        <w:rPr>
          <w:rFonts w:ascii="Times New Roman" w:hAnsi="Times New Roman" w:cs="Times New Roman"/>
          <w:lang w:val="en-US"/>
        </w:rPr>
        <w:t xml:space="preserve">[25] Alvarez E, Ciudad A, Olivares JM, </w:t>
      </w:r>
      <w:proofErr w:type="spellStart"/>
      <w:r w:rsidRPr="00830786">
        <w:rPr>
          <w:rFonts w:ascii="Times New Roman" w:hAnsi="Times New Roman" w:cs="Times New Roman"/>
          <w:lang w:val="en-US"/>
        </w:rPr>
        <w:t>Bousono</w:t>
      </w:r>
      <w:proofErr w:type="spellEnd"/>
      <w:r w:rsidRPr="00830786">
        <w:rPr>
          <w:rFonts w:ascii="Times New Roman" w:hAnsi="Times New Roman" w:cs="Times New Roman"/>
          <w:lang w:val="en-US"/>
        </w:rPr>
        <w:t xml:space="preserve"> M, Gomez JC. </w:t>
      </w:r>
      <w:r w:rsidRPr="006E792D">
        <w:rPr>
          <w:rFonts w:ascii="Times New Roman" w:hAnsi="Times New Roman" w:cs="Times New Roman"/>
        </w:rPr>
        <w:t xml:space="preserve">A randomized, 1-year follow-up study of olanzapine and risperidone in the treatment of negative symptoms in outpatients with schizophrenia.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2006 Jun</w:t>
      </w:r>
      <w:proofErr w:type="gramStart"/>
      <w:r w:rsidRPr="006E792D">
        <w:rPr>
          <w:rFonts w:ascii="Times New Roman" w:hAnsi="Times New Roman" w:cs="Times New Roman"/>
        </w:rPr>
        <w:t>;26</w:t>
      </w:r>
      <w:proofErr w:type="gramEnd"/>
      <w:r w:rsidRPr="006E792D">
        <w:rPr>
          <w:rFonts w:ascii="Times New Roman" w:hAnsi="Times New Roman" w:cs="Times New Roman"/>
        </w:rPr>
        <w:t>(3):238-249.</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lastRenderedPageBreak/>
        <w:t xml:space="preserve">[26] Ciudad A, Olivares JM, </w:t>
      </w:r>
      <w:proofErr w:type="spellStart"/>
      <w:r w:rsidRPr="006E792D">
        <w:rPr>
          <w:rFonts w:ascii="Times New Roman" w:hAnsi="Times New Roman" w:cs="Times New Roman"/>
        </w:rPr>
        <w:t>Bousono</w:t>
      </w:r>
      <w:proofErr w:type="spellEnd"/>
      <w:r w:rsidRPr="006E792D">
        <w:rPr>
          <w:rFonts w:ascii="Times New Roman" w:hAnsi="Times New Roman" w:cs="Times New Roman"/>
        </w:rPr>
        <w:t xml:space="preserve"> M, Gomez JC, Alvarez E. Improvement in social functioning in outpatients with schizophrenia with prominent negative symptoms treated with olanzapine or risperidone in a 1 year randomized, open-label trial. </w:t>
      </w:r>
      <w:proofErr w:type="spellStart"/>
      <w:r w:rsidRPr="006E792D">
        <w:rPr>
          <w:rFonts w:ascii="Times New Roman" w:hAnsi="Times New Roman" w:cs="Times New Roman"/>
        </w:rPr>
        <w:t>Prog</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Neuropsychopharmacol</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Biol</w:t>
      </w:r>
      <w:proofErr w:type="spellEnd"/>
      <w:r w:rsidRPr="006E792D">
        <w:rPr>
          <w:rFonts w:ascii="Times New Roman" w:hAnsi="Times New Roman" w:cs="Times New Roman"/>
        </w:rPr>
        <w:t xml:space="preserve"> Psychiatry 2006 Dec 30</w:t>
      </w:r>
      <w:proofErr w:type="gramStart"/>
      <w:r w:rsidRPr="006E792D">
        <w:rPr>
          <w:rFonts w:ascii="Times New Roman" w:hAnsi="Times New Roman" w:cs="Times New Roman"/>
        </w:rPr>
        <w:t>;30</w:t>
      </w:r>
      <w:proofErr w:type="gramEnd"/>
      <w:r w:rsidRPr="006E792D">
        <w:rPr>
          <w:rFonts w:ascii="Times New Roman" w:hAnsi="Times New Roman" w:cs="Times New Roman"/>
        </w:rPr>
        <w:t>(8):1515-1522.</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[27] Zhang H, Li H, Shu L, </w:t>
      </w:r>
      <w:proofErr w:type="spellStart"/>
      <w:r w:rsidRPr="006E792D">
        <w:rPr>
          <w:rFonts w:ascii="Times New Roman" w:hAnsi="Times New Roman" w:cs="Times New Roman"/>
        </w:rPr>
        <w:t>Gu</w:t>
      </w:r>
      <w:proofErr w:type="spellEnd"/>
      <w:r w:rsidRPr="006E792D">
        <w:rPr>
          <w:rFonts w:ascii="Times New Roman" w:hAnsi="Times New Roman" w:cs="Times New Roman"/>
        </w:rPr>
        <w:t xml:space="preserve"> N, Wang G, Weng Y, et al. Double-blind comparison of ziprasidone and risperidone in the treatment of Chinese patients with acute exacerbation of schizophrenia. </w:t>
      </w:r>
      <w:proofErr w:type="spellStart"/>
      <w:r w:rsidRPr="006E792D">
        <w:rPr>
          <w:rFonts w:ascii="Times New Roman" w:hAnsi="Times New Roman" w:cs="Times New Roman"/>
        </w:rPr>
        <w:t>Neuropsychiatr</w:t>
      </w:r>
      <w:proofErr w:type="spellEnd"/>
      <w:r w:rsidRPr="006E792D">
        <w:rPr>
          <w:rFonts w:ascii="Times New Roman" w:hAnsi="Times New Roman" w:cs="Times New Roman"/>
        </w:rPr>
        <w:t xml:space="preserve"> dis treat 2011</w:t>
      </w:r>
      <w:proofErr w:type="gramStart"/>
      <w:r w:rsidRPr="006E792D">
        <w:rPr>
          <w:rFonts w:ascii="Times New Roman" w:hAnsi="Times New Roman" w:cs="Times New Roman"/>
        </w:rPr>
        <w:t>;7:77</w:t>
      </w:r>
      <w:proofErr w:type="gramEnd"/>
      <w:r w:rsidRPr="006E792D">
        <w:rPr>
          <w:rFonts w:ascii="Times New Roman" w:hAnsi="Times New Roman" w:cs="Times New Roman"/>
        </w:rPr>
        <w:t>-85.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[28] Haas M, Unis AS, </w:t>
      </w:r>
      <w:proofErr w:type="spellStart"/>
      <w:r w:rsidRPr="006E792D">
        <w:rPr>
          <w:rFonts w:ascii="Times New Roman" w:hAnsi="Times New Roman" w:cs="Times New Roman"/>
        </w:rPr>
        <w:t>Armenteros</w:t>
      </w:r>
      <w:proofErr w:type="spellEnd"/>
      <w:r w:rsidRPr="006E792D">
        <w:rPr>
          <w:rFonts w:ascii="Times New Roman" w:hAnsi="Times New Roman" w:cs="Times New Roman"/>
        </w:rPr>
        <w:t xml:space="preserve"> J, </w:t>
      </w:r>
      <w:proofErr w:type="spellStart"/>
      <w:r w:rsidRPr="006E792D">
        <w:rPr>
          <w:rFonts w:ascii="Times New Roman" w:hAnsi="Times New Roman" w:cs="Times New Roman"/>
        </w:rPr>
        <w:t>Copenhaver</w:t>
      </w:r>
      <w:proofErr w:type="spellEnd"/>
      <w:r w:rsidRPr="006E792D">
        <w:rPr>
          <w:rFonts w:ascii="Times New Roman" w:hAnsi="Times New Roman" w:cs="Times New Roman"/>
        </w:rPr>
        <w:t xml:space="preserve"> MD, Quiroz JA, Kushner SF. A 6-week, randomized, double-blind, placebo-controlled study of the efficacy and safety of risperidone in adolescents with schizophrenia. J Child </w:t>
      </w:r>
      <w:proofErr w:type="spellStart"/>
      <w:r w:rsidRPr="006E792D">
        <w:rPr>
          <w:rFonts w:ascii="Times New Roman" w:hAnsi="Times New Roman" w:cs="Times New Roman"/>
        </w:rPr>
        <w:t>Adolesc</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2009 Dec</w:t>
      </w:r>
      <w:proofErr w:type="gramStart"/>
      <w:r w:rsidRPr="006E792D">
        <w:rPr>
          <w:rFonts w:ascii="Times New Roman" w:hAnsi="Times New Roman" w:cs="Times New Roman"/>
        </w:rPr>
        <w:t>;19</w:t>
      </w:r>
      <w:proofErr w:type="gramEnd"/>
      <w:r w:rsidRPr="006E792D">
        <w:rPr>
          <w:rFonts w:ascii="Times New Roman" w:hAnsi="Times New Roman" w:cs="Times New Roman"/>
        </w:rPr>
        <w:t>(6):611-621.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[29] Kahn RS, Schulz SC, </w:t>
      </w:r>
      <w:proofErr w:type="spellStart"/>
      <w:r w:rsidRPr="006E792D">
        <w:rPr>
          <w:rFonts w:ascii="Times New Roman" w:hAnsi="Times New Roman" w:cs="Times New Roman"/>
        </w:rPr>
        <w:t>Palazov</w:t>
      </w:r>
      <w:proofErr w:type="spellEnd"/>
      <w:r w:rsidRPr="006E792D">
        <w:rPr>
          <w:rFonts w:ascii="Times New Roman" w:hAnsi="Times New Roman" w:cs="Times New Roman"/>
        </w:rPr>
        <w:t xml:space="preserve"> VD, Reyes EB, </w:t>
      </w:r>
      <w:proofErr w:type="spellStart"/>
      <w:r w:rsidRPr="006E792D">
        <w:rPr>
          <w:rFonts w:ascii="Times New Roman" w:hAnsi="Times New Roman" w:cs="Times New Roman"/>
        </w:rPr>
        <w:t>Brecher</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Svensson</w:t>
      </w:r>
      <w:proofErr w:type="spellEnd"/>
      <w:r w:rsidRPr="006E792D">
        <w:rPr>
          <w:rFonts w:ascii="Times New Roman" w:hAnsi="Times New Roman" w:cs="Times New Roman"/>
        </w:rPr>
        <w:t xml:space="preserve"> O, et al. Efficacy and tolerability of once-daily extended release quetiapine fumarate in acute schizophrenia: a randomized, double-blind, placebo-controlled study.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2007 Jun</w:t>
      </w:r>
      <w:proofErr w:type="gramStart"/>
      <w:r w:rsidRPr="006E792D">
        <w:rPr>
          <w:rFonts w:ascii="Times New Roman" w:hAnsi="Times New Roman" w:cs="Times New Roman"/>
        </w:rPr>
        <w:t>;68</w:t>
      </w:r>
      <w:proofErr w:type="gramEnd"/>
      <w:r w:rsidRPr="006E792D">
        <w:rPr>
          <w:rFonts w:ascii="Times New Roman" w:hAnsi="Times New Roman" w:cs="Times New Roman"/>
        </w:rPr>
        <w:t>(6):832-842.</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[30] </w:t>
      </w:r>
      <w:proofErr w:type="spellStart"/>
      <w:r w:rsidRPr="006E792D">
        <w:rPr>
          <w:rFonts w:ascii="Times New Roman" w:hAnsi="Times New Roman" w:cs="Times New Roman"/>
        </w:rPr>
        <w:t>Hanssens</w:t>
      </w:r>
      <w:proofErr w:type="spellEnd"/>
      <w:r w:rsidRPr="006E792D">
        <w:rPr>
          <w:rFonts w:ascii="Times New Roman" w:hAnsi="Times New Roman" w:cs="Times New Roman"/>
        </w:rPr>
        <w:t xml:space="preserve"> L, </w:t>
      </w:r>
      <w:proofErr w:type="spellStart"/>
      <w:r w:rsidRPr="006E792D">
        <w:rPr>
          <w:rFonts w:ascii="Times New Roman" w:hAnsi="Times New Roman" w:cs="Times New Roman"/>
        </w:rPr>
        <w:t>L'Italien</w:t>
      </w:r>
      <w:proofErr w:type="spellEnd"/>
      <w:r w:rsidRPr="006E792D">
        <w:rPr>
          <w:rFonts w:ascii="Times New Roman" w:hAnsi="Times New Roman" w:cs="Times New Roman"/>
        </w:rPr>
        <w:t xml:space="preserve"> G, </w:t>
      </w:r>
      <w:proofErr w:type="spellStart"/>
      <w:r w:rsidRPr="006E792D">
        <w:rPr>
          <w:rFonts w:ascii="Times New Roman" w:hAnsi="Times New Roman" w:cs="Times New Roman"/>
        </w:rPr>
        <w:t>Loze</w:t>
      </w:r>
      <w:proofErr w:type="spellEnd"/>
      <w:r w:rsidRPr="006E792D">
        <w:rPr>
          <w:rFonts w:ascii="Times New Roman" w:hAnsi="Times New Roman" w:cs="Times New Roman"/>
        </w:rPr>
        <w:t xml:space="preserve"> JY, Marcus RN, Pans M, </w:t>
      </w:r>
      <w:proofErr w:type="spellStart"/>
      <w:r w:rsidRPr="006E792D">
        <w:rPr>
          <w:rFonts w:ascii="Times New Roman" w:hAnsi="Times New Roman" w:cs="Times New Roman"/>
        </w:rPr>
        <w:t>Kerselaers</w:t>
      </w:r>
      <w:proofErr w:type="spellEnd"/>
      <w:r w:rsidRPr="006E792D">
        <w:rPr>
          <w:rFonts w:ascii="Times New Roman" w:hAnsi="Times New Roman" w:cs="Times New Roman"/>
        </w:rPr>
        <w:t xml:space="preserve"> W. The effect of antipsychotic medication on sexual function and serum prolactin levels in community-treated schizophrenic patients: results from the Schizophrenia Trial of Aripiprazole (STAR) study (NCT00237913). BMC Psychiatry 2008</w:t>
      </w:r>
      <w:proofErr w:type="gramStart"/>
      <w:r w:rsidRPr="006E792D">
        <w:rPr>
          <w:rFonts w:ascii="Times New Roman" w:hAnsi="Times New Roman" w:cs="Times New Roman"/>
        </w:rPr>
        <w:t>;8:95</w:t>
      </w:r>
      <w:proofErr w:type="gramEnd"/>
      <w:r w:rsidRPr="006E792D">
        <w:rPr>
          <w:rFonts w:ascii="Times New Roman" w:hAnsi="Times New Roman" w:cs="Times New Roman"/>
        </w:rPr>
        <w:t>.</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[31] Taylor D, </w:t>
      </w:r>
      <w:proofErr w:type="spellStart"/>
      <w:r w:rsidRPr="006E792D">
        <w:rPr>
          <w:rFonts w:ascii="Times New Roman" w:hAnsi="Times New Roman" w:cs="Times New Roman"/>
        </w:rPr>
        <w:t>Hanssens</w:t>
      </w:r>
      <w:proofErr w:type="spellEnd"/>
      <w:r w:rsidRPr="006E792D">
        <w:rPr>
          <w:rFonts w:ascii="Times New Roman" w:hAnsi="Times New Roman" w:cs="Times New Roman"/>
        </w:rPr>
        <w:t xml:space="preserve"> L, </w:t>
      </w:r>
      <w:proofErr w:type="spellStart"/>
      <w:r w:rsidRPr="006E792D">
        <w:rPr>
          <w:rFonts w:ascii="Times New Roman" w:hAnsi="Times New Roman" w:cs="Times New Roman"/>
        </w:rPr>
        <w:t>Loze</w:t>
      </w:r>
      <w:proofErr w:type="spellEnd"/>
      <w:r w:rsidRPr="006E792D">
        <w:rPr>
          <w:rFonts w:ascii="Times New Roman" w:hAnsi="Times New Roman" w:cs="Times New Roman"/>
        </w:rPr>
        <w:t xml:space="preserve"> JY, Pans M, </w:t>
      </w:r>
      <w:proofErr w:type="spellStart"/>
      <w:r w:rsidRPr="006E792D">
        <w:rPr>
          <w:rFonts w:ascii="Times New Roman" w:hAnsi="Times New Roman" w:cs="Times New Roman"/>
        </w:rPr>
        <w:t>L'Italien</w:t>
      </w:r>
      <w:proofErr w:type="spellEnd"/>
      <w:r w:rsidRPr="006E792D">
        <w:rPr>
          <w:rFonts w:ascii="Times New Roman" w:hAnsi="Times New Roman" w:cs="Times New Roman"/>
        </w:rPr>
        <w:t xml:space="preserve"> G, Marcus RN. Preference of medicine and patient-reported quality of life in community-treated schizophrenic patients receiving aripiprazole vs standard of care: results from the STAR study.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Psychiatry 2008 Aug</w:t>
      </w:r>
      <w:proofErr w:type="gramStart"/>
      <w:r w:rsidRPr="006E792D">
        <w:rPr>
          <w:rFonts w:ascii="Times New Roman" w:hAnsi="Times New Roman" w:cs="Times New Roman"/>
        </w:rPr>
        <w:t>;23</w:t>
      </w:r>
      <w:proofErr w:type="gramEnd"/>
      <w:r w:rsidRPr="006E792D">
        <w:rPr>
          <w:rFonts w:ascii="Times New Roman" w:hAnsi="Times New Roman" w:cs="Times New Roman"/>
        </w:rPr>
        <w:t>(5):336-343.</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[32] </w:t>
      </w:r>
      <w:proofErr w:type="spellStart"/>
      <w:r w:rsidRPr="006E792D">
        <w:rPr>
          <w:rFonts w:ascii="Times New Roman" w:hAnsi="Times New Roman" w:cs="Times New Roman"/>
        </w:rPr>
        <w:t>Kerwin</w:t>
      </w:r>
      <w:proofErr w:type="spellEnd"/>
      <w:r w:rsidRPr="006E792D">
        <w:rPr>
          <w:rFonts w:ascii="Times New Roman" w:hAnsi="Times New Roman" w:cs="Times New Roman"/>
        </w:rPr>
        <w:t xml:space="preserve"> R, Millet B, Herman E, </w:t>
      </w:r>
      <w:proofErr w:type="spellStart"/>
      <w:r w:rsidRPr="006E792D">
        <w:rPr>
          <w:rFonts w:ascii="Times New Roman" w:hAnsi="Times New Roman" w:cs="Times New Roman"/>
        </w:rPr>
        <w:t>Banki</w:t>
      </w:r>
      <w:proofErr w:type="spellEnd"/>
      <w:r w:rsidRPr="006E792D">
        <w:rPr>
          <w:rFonts w:ascii="Times New Roman" w:hAnsi="Times New Roman" w:cs="Times New Roman"/>
        </w:rPr>
        <w:t xml:space="preserve"> CM, Lublin H, Pans M, et al. A multicentre, randomized, naturalistic, open-label study between aripiprazole and standard of care in the management of community-treated schizophrenic patients Schizophrenia Trial of Aripiprazole: (STAR) study.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Psychiatry 2007 Oct</w:t>
      </w:r>
      <w:proofErr w:type="gramStart"/>
      <w:r w:rsidRPr="006E792D">
        <w:rPr>
          <w:rFonts w:ascii="Times New Roman" w:hAnsi="Times New Roman" w:cs="Times New Roman"/>
        </w:rPr>
        <w:t>;22</w:t>
      </w:r>
      <w:proofErr w:type="gramEnd"/>
      <w:r w:rsidRPr="006E792D">
        <w:rPr>
          <w:rFonts w:ascii="Times New Roman" w:hAnsi="Times New Roman" w:cs="Times New Roman"/>
        </w:rPr>
        <w:t>(7):433-443.</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[33] Harvey PD, </w:t>
      </w:r>
      <w:proofErr w:type="spellStart"/>
      <w:r w:rsidRPr="006E792D">
        <w:rPr>
          <w:rFonts w:ascii="Times New Roman" w:hAnsi="Times New Roman" w:cs="Times New Roman"/>
        </w:rPr>
        <w:t>Sacchetti</w:t>
      </w:r>
      <w:proofErr w:type="spellEnd"/>
      <w:r w:rsidRPr="006E792D">
        <w:rPr>
          <w:rFonts w:ascii="Times New Roman" w:hAnsi="Times New Roman" w:cs="Times New Roman"/>
        </w:rPr>
        <w:t xml:space="preserve"> E, </w:t>
      </w:r>
      <w:proofErr w:type="spellStart"/>
      <w:r w:rsidRPr="006E792D">
        <w:rPr>
          <w:rFonts w:ascii="Times New Roman" w:hAnsi="Times New Roman" w:cs="Times New Roman"/>
        </w:rPr>
        <w:t>Galluzzo</w:t>
      </w:r>
      <w:proofErr w:type="spellEnd"/>
      <w:r w:rsidRPr="006E792D">
        <w:rPr>
          <w:rFonts w:ascii="Times New Roman" w:hAnsi="Times New Roman" w:cs="Times New Roman"/>
        </w:rPr>
        <w:t xml:space="preserve"> A, Romeo F, </w:t>
      </w:r>
      <w:proofErr w:type="spellStart"/>
      <w:r w:rsidRPr="006E792D">
        <w:rPr>
          <w:rFonts w:ascii="Times New Roman" w:hAnsi="Times New Roman" w:cs="Times New Roman"/>
        </w:rPr>
        <w:t>Gorini</w:t>
      </w:r>
      <w:proofErr w:type="spellEnd"/>
      <w:r w:rsidRPr="006E792D">
        <w:rPr>
          <w:rFonts w:ascii="Times New Roman" w:hAnsi="Times New Roman" w:cs="Times New Roman"/>
        </w:rPr>
        <w:t xml:space="preserve"> B, </w:t>
      </w:r>
      <w:proofErr w:type="spellStart"/>
      <w:r w:rsidRPr="006E792D">
        <w:rPr>
          <w:rFonts w:ascii="Times New Roman" w:hAnsi="Times New Roman" w:cs="Times New Roman"/>
        </w:rPr>
        <w:t>Bilder</w:t>
      </w:r>
      <w:proofErr w:type="spellEnd"/>
      <w:r w:rsidRPr="006E792D">
        <w:rPr>
          <w:rFonts w:ascii="Times New Roman" w:hAnsi="Times New Roman" w:cs="Times New Roman"/>
        </w:rPr>
        <w:t xml:space="preserve"> RM, et al. A randomized double-blind comparison of ziprasidone vs. clozapine for cognition in patients with schizophrenia selected for resistance or intolerance to previous treatment.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2008 Oct</w:t>
      </w:r>
      <w:proofErr w:type="gramStart"/>
      <w:r w:rsidRPr="006E792D">
        <w:rPr>
          <w:rFonts w:ascii="Times New Roman" w:hAnsi="Times New Roman" w:cs="Times New Roman"/>
        </w:rPr>
        <w:t>;105</w:t>
      </w:r>
      <w:proofErr w:type="gramEnd"/>
      <w:r w:rsidRPr="006E792D">
        <w:rPr>
          <w:rFonts w:ascii="Times New Roman" w:hAnsi="Times New Roman" w:cs="Times New Roman"/>
        </w:rPr>
        <w:t>(1-3):138-143.</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[34] </w:t>
      </w:r>
      <w:proofErr w:type="spellStart"/>
      <w:r w:rsidRPr="006E792D">
        <w:rPr>
          <w:rFonts w:ascii="Times New Roman" w:hAnsi="Times New Roman" w:cs="Times New Roman"/>
        </w:rPr>
        <w:t>Okugawa</w:t>
      </w:r>
      <w:proofErr w:type="spellEnd"/>
      <w:r w:rsidRPr="006E792D">
        <w:rPr>
          <w:rFonts w:ascii="Times New Roman" w:hAnsi="Times New Roman" w:cs="Times New Roman"/>
        </w:rPr>
        <w:t xml:space="preserve"> G, Kato M, </w:t>
      </w:r>
      <w:proofErr w:type="spellStart"/>
      <w:r w:rsidRPr="006E792D">
        <w:rPr>
          <w:rFonts w:ascii="Times New Roman" w:hAnsi="Times New Roman" w:cs="Times New Roman"/>
        </w:rPr>
        <w:t>Wakeno</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Koh</w:t>
      </w:r>
      <w:proofErr w:type="spellEnd"/>
      <w:r w:rsidRPr="006E792D">
        <w:rPr>
          <w:rFonts w:ascii="Times New Roman" w:hAnsi="Times New Roman" w:cs="Times New Roman"/>
        </w:rPr>
        <w:t xml:space="preserve"> J, </w:t>
      </w:r>
      <w:proofErr w:type="spellStart"/>
      <w:r w:rsidRPr="006E792D">
        <w:rPr>
          <w:rFonts w:ascii="Times New Roman" w:hAnsi="Times New Roman" w:cs="Times New Roman"/>
        </w:rPr>
        <w:t>Morikawa</w:t>
      </w:r>
      <w:proofErr w:type="spellEnd"/>
      <w:r w:rsidRPr="006E792D">
        <w:rPr>
          <w:rFonts w:ascii="Times New Roman" w:hAnsi="Times New Roman" w:cs="Times New Roman"/>
        </w:rPr>
        <w:t xml:space="preserve"> M, Matsumoto N, et al. Randomized clinical comparison of </w:t>
      </w:r>
      <w:proofErr w:type="spellStart"/>
      <w:r w:rsidRPr="006E792D">
        <w:rPr>
          <w:rFonts w:ascii="Times New Roman" w:hAnsi="Times New Roman" w:cs="Times New Roman"/>
        </w:rPr>
        <w:t>perospirone</w:t>
      </w:r>
      <w:proofErr w:type="spellEnd"/>
      <w:r w:rsidRPr="006E792D">
        <w:rPr>
          <w:rFonts w:ascii="Times New Roman" w:hAnsi="Times New Roman" w:cs="Times New Roman"/>
        </w:rPr>
        <w:t xml:space="preserve"> and risperidone in patients with schizophrenia: Kansai Psychiatric Multicenter Study. Psychiatry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Neurosci</w:t>
      </w:r>
      <w:proofErr w:type="spellEnd"/>
      <w:r w:rsidRPr="006E792D">
        <w:rPr>
          <w:rFonts w:ascii="Times New Roman" w:hAnsi="Times New Roman" w:cs="Times New Roman"/>
        </w:rPr>
        <w:t xml:space="preserve"> 2009 Jun</w:t>
      </w:r>
      <w:proofErr w:type="gramStart"/>
      <w:r w:rsidRPr="006E792D">
        <w:rPr>
          <w:rFonts w:ascii="Times New Roman" w:hAnsi="Times New Roman" w:cs="Times New Roman"/>
        </w:rPr>
        <w:t>;63</w:t>
      </w:r>
      <w:proofErr w:type="gramEnd"/>
      <w:r w:rsidRPr="006E792D">
        <w:rPr>
          <w:rFonts w:ascii="Times New Roman" w:hAnsi="Times New Roman" w:cs="Times New Roman"/>
        </w:rPr>
        <w:t>(3):322-328.</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[35] </w:t>
      </w:r>
      <w:proofErr w:type="spellStart"/>
      <w:r w:rsidRPr="006E792D">
        <w:rPr>
          <w:rFonts w:ascii="Times New Roman" w:hAnsi="Times New Roman" w:cs="Times New Roman"/>
        </w:rPr>
        <w:t>Findling</w:t>
      </w:r>
      <w:proofErr w:type="spellEnd"/>
      <w:r w:rsidRPr="006E792D">
        <w:rPr>
          <w:rFonts w:ascii="Times New Roman" w:hAnsi="Times New Roman" w:cs="Times New Roman"/>
        </w:rPr>
        <w:t xml:space="preserve"> RL, Robb A, </w:t>
      </w:r>
      <w:proofErr w:type="spellStart"/>
      <w:r w:rsidRPr="006E792D">
        <w:rPr>
          <w:rFonts w:ascii="Times New Roman" w:hAnsi="Times New Roman" w:cs="Times New Roman"/>
        </w:rPr>
        <w:t>Nyilas</w:t>
      </w:r>
      <w:proofErr w:type="spellEnd"/>
      <w:r w:rsidRPr="006E792D">
        <w:rPr>
          <w:rFonts w:ascii="Times New Roman" w:hAnsi="Times New Roman" w:cs="Times New Roman"/>
        </w:rPr>
        <w:t xml:space="preserve"> M, Forbes RA, Jin N, </w:t>
      </w:r>
      <w:proofErr w:type="spellStart"/>
      <w:r w:rsidRPr="006E792D">
        <w:rPr>
          <w:rFonts w:ascii="Times New Roman" w:hAnsi="Times New Roman" w:cs="Times New Roman"/>
        </w:rPr>
        <w:t>Ivanova</w:t>
      </w:r>
      <w:proofErr w:type="spellEnd"/>
      <w:r w:rsidRPr="006E792D">
        <w:rPr>
          <w:rFonts w:ascii="Times New Roman" w:hAnsi="Times New Roman" w:cs="Times New Roman"/>
        </w:rPr>
        <w:t xml:space="preserve"> S, et al. A multiple-center, randomized, double-blind, placebo-controlled study of oral aripiprazole for treatment of adolescents with schizophrenia. Am J Psychiatry 2008 Nov</w:t>
      </w:r>
      <w:proofErr w:type="gramStart"/>
      <w:r w:rsidRPr="006E792D">
        <w:rPr>
          <w:rFonts w:ascii="Times New Roman" w:hAnsi="Times New Roman" w:cs="Times New Roman"/>
        </w:rPr>
        <w:t>;165</w:t>
      </w:r>
      <w:proofErr w:type="gramEnd"/>
      <w:r w:rsidRPr="006E792D">
        <w:rPr>
          <w:rFonts w:ascii="Times New Roman" w:hAnsi="Times New Roman" w:cs="Times New Roman"/>
        </w:rPr>
        <w:t>(11):1432-1441.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[36] </w:t>
      </w:r>
      <w:proofErr w:type="spellStart"/>
      <w:r w:rsidRPr="006E792D">
        <w:rPr>
          <w:rFonts w:ascii="Times New Roman" w:hAnsi="Times New Roman" w:cs="Times New Roman"/>
        </w:rPr>
        <w:t>Voruganti</w:t>
      </w:r>
      <w:proofErr w:type="spellEnd"/>
      <w:r w:rsidRPr="006E792D">
        <w:rPr>
          <w:rFonts w:ascii="Times New Roman" w:hAnsi="Times New Roman" w:cs="Times New Roman"/>
        </w:rPr>
        <w:t xml:space="preserve"> LP, </w:t>
      </w:r>
      <w:proofErr w:type="spellStart"/>
      <w:r w:rsidRPr="006E792D">
        <w:rPr>
          <w:rFonts w:ascii="Times New Roman" w:hAnsi="Times New Roman" w:cs="Times New Roman"/>
        </w:rPr>
        <w:t>Awad</w:t>
      </w:r>
      <w:proofErr w:type="spellEnd"/>
      <w:r w:rsidRPr="006E792D">
        <w:rPr>
          <w:rFonts w:ascii="Times New Roman" w:hAnsi="Times New Roman" w:cs="Times New Roman"/>
        </w:rPr>
        <w:t xml:space="preserve"> AG, Parker G, Forrest C, </w:t>
      </w:r>
      <w:proofErr w:type="spellStart"/>
      <w:r w:rsidRPr="006E792D">
        <w:rPr>
          <w:rFonts w:ascii="Times New Roman" w:hAnsi="Times New Roman" w:cs="Times New Roman"/>
        </w:rPr>
        <w:t>Usmani</w:t>
      </w:r>
      <w:proofErr w:type="spellEnd"/>
      <w:r w:rsidRPr="006E792D">
        <w:rPr>
          <w:rFonts w:ascii="Times New Roman" w:hAnsi="Times New Roman" w:cs="Times New Roman"/>
        </w:rPr>
        <w:t xml:space="preserve"> Y, Fernando ML, et al. Cognition, functioning and quality of life in schizophrenia treatment: results of a one-year randomized controlled trial of olanzapine and quetiapine.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2007 Nov</w:t>
      </w:r>
      <w:proofErr w:type="gramStart"/>
      <w:r w:rsidRPr="006E792D">
        <w:rPr>
          <w:rFonts w:ascii="Times New Roman" w:hAnsi="Times New Roman" w:cs="Times New Roman"/>
        </w:rPr>
        <w:t>;96</w:t>
      </w:r>
      <w:proofErr w:type="gramEnd"/>
      <w:r w:rsidRPr="006E792D">
        <w:rPr>
          <w:rFonts w:ascii="Times New Roman" w:hAnsi="Times New Roman" w:cs="Times New Roman"/>
        </w:rPr>
        <w:t>(1-3):146-155.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[37] Cutler AJ, </w:t>
      </w:r>
      <w:proofErr w:type="spellStart"/>
      <w:r w:rsidRPr="006E792D">
        <w:rPr>
          <w:rFonts w:ascii="Times New Roman" w:hAnsi="Times New Roman" w:cs="Times New Roman"/>
        </w:rPr>
        <w:t>Kalali</w:t>
      </w:r>
      <w:proofErr w:type="spellEnd"/>
      <w:r w:rsidRPr="006E792D">
        <w:rPr>
          <w:rFonts w:ascii="Times New Roman" w:hAnsi="Times New Roman" w:cs="Times New Roman"/>
        </w:rPr>
        <w:t xml:space="preserve"> AH, </w:t>
      </w:r>
      <w:proofErr w:type="spellStart"/>
      <w:r w:rsidRPr="006E792D">
        <w:rPr>
          <w:rFonts w:ascii="Times New Roman" w:hAnsi="Times New Roman" w:cs="Times New Roman"/>
        </w:rPr>
        <w:t>Weiden</w:t>
      </w:r>
      <w:proofErr w:type="spellEnd"/>
      <w:r w:rsidRPr="006E792D">
        <w:rPr>
          <w:rFonts w:ascii="Times New Roman" w:hAnsi="Times New Roman" w:cs="Times New Roman"/>
        </w:rPr>
        <w:t xml:space="preserve"> PJ, Hamilton J, Wolfgang CD. Four-week, double-blind, placebo- and ziprasidone-controlled trial of </w:t>
      </w:r>
      <w:proofErr w:type="spellStart"/>
      <w:r w:rsidRPr="006E792D">
        <w:rPr>
          <w:rFonts w:ascii="Times New Roman" w:hAnsi="Times New Roman" w:cs="Times New Roman"/>
        </w:rPr>
        <w:t>iloperidone</w:t>
      </w:r>
      <w:proofErr w:type="spellEnd"/>
      <w:r w:rsidRPr="006E792D">
        <w:rPr>
          <w:rFonts w:ascii="Times New Roman" w:hAnsi="Times New Roman" w:cs="Times New Roman"/>
        </w:rPr>
        <w:t xml:space="preserve"> in patients with acute exacerbations of schizophrenia.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2008 Apr</w:t>
      </w:r>
      <w:proofErr w:type="gramStart"/>
      <w:r w:rsidRPr="006E792D">
        <w:rPr>
          <w:rFonts w:ascii="Times New Roman" w:hAnsi="Times New Roman" w:cs="Times New Roman"/>
        </w:rPr>
        <w:t>;28</w:t>
      </w:r>
      <w:proofErr w:type="gramEnd"/>
      <w:r w:rsidRPr="006E792D">
        <w:rPr>
          <w:rFonts w:ascii="Times New Roman" w:hAnsi="Times New Roman" w:cs="Times New Roman"/>
        </w:rPr>
        <w:t xml:space="preserve">(2 </w:t>
      </w:r>
      <w:proofErr w:type="spellStart"/>
      <w:r w:rsidRPr="006E792D">
        <w:rPr>
          <w:rFonts w:ascii="Times New Roman" w:hAnsi="Times New Roman" w:cs="Times New Roman"/>
        </w:rPr>
        <w:t>Suppl</w:t>
      </w:r>
      <w:proofErr w:type="spellEnd"/>
      <w:r w:rsidRPr="006E792D">
        <w:rPr>
          <w:rFonts w:ascii="Times New Roman" w:hAnsi="Times New Roman" w:cs="Times New Roman"/>
        </w:rPr>
        <w:t xml:space="preserve"> 1):S20-8.</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lastRenderedPageBreak/>
        <w:t xml:space="preserve">[38] </w:t>
      </w:r>
      <w:proofErr w:type="spellStart"/>
      <w:r w:rsidRPr="006E792D">
        <w:rPr>
          <w:rFonts w:ascii="Times New Roman" w:hAnsi="Times New Roman" w:cs="Times New Roman"/>
        </w:rPr>
        <w:t>Sacchetti</w:t>
      </w:r>
      <w:proofErr w:type="spellEnd"/>
      <w:r w:rsidRPr="006E792D">
        <w:rPr>
          <w:rFonts w:ascii="Times New Roman" w:hAnsi="Times New Roman" w:cs="Times New Roman"/>
        </w:rPr>
        <w:t xml:space="preserve"> E, Valsecchi P, </w:t>
      </w:r>
      <w:proofErr w:type="spellStart"/>
      <w:r w:rsidRPr="006E792D">
        <w:rPr>
          <w:rFonts w:ascii="Times New Roman" w:hAnsi="Times New Roman" w:cs="Times New Roman"/>
        </w:rPr>
        <w:t>Parrinello</w:t>
      </w:r>
      <w:proofErr w:type="spellEnd"/>
      <w:r w:rsidRPr="006E792D">
        <w:rPr>
          <w:rFonts w:ascii="Times New Roman" w:hAnsi="Times New Roman" w:cs="Times New Roman"/>
        </w:rPr>
        <w:t xml:space="preserve"> G, QUERISOLA G. A randomized, flexible-dose, quasi-naturalistic comparison of quetiapine, risperidone, and olanzapine in the short-term treatment of schizophrenia: the QUERISOLA trial.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2008 Jan</w:t>
      </w:r>
      <w:proofErr w:type="gramStart"/>
      <w:r w:rsidRPr="006E792D">
        <w:rPr>
          <w:rFonts w:ascii="Times New Roman" w:hAnsi="Times New Roman" w:cs="Times New Roman"/>
        </w:rPr>
        <w:t>;98</w:t>
      </w:r>
      <w:proofErr w:type="gramEnd"/>
      <w:r w:rsidRPr="006E792D">
        <w:rPr>
          <w:rFonts w:ascii="Times New Roman" w:hAnsi="Times New Roman" w:cs="Times New Roman"/>
        </w:rPr>
        <w:t>(1-3):55-65.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[39] Maat A, Cahn W, </w:t>
      </w:r>
      <w:proofErr w:type="spellStart"/>
      <w:r w:rsidRPr="006E792D">
        <w:rPr>
          <w:rFonts w:ascii="Times New Roman" w:hAnsi="Times New Roman" w:cs="Times New Roman"/>
        </w:rPr>
        <w:t>Gijsman</w:t>
      </w:r>
      <w:proofErr w:type="spellEnd"/>
      <w:r w:rsidRPr="006E792D">
        <w:rPr>
          <w:rFonts w:ascii="Times New Roman" w:hAnsi="Times New Roman" w:cs="Times New Roman"/>
        </w:rPr>
        <w:t xml:space="preserve"> HJ, </w:t>
      </w:r>
      <w:proofErr w:type="spellStart"/>
      <w:r w:rsidRPr="006E792D">
        <w:rPr>
          <w:rFonts w:ascii="Times New Roman" w:hAnsi="Times New Roman" w:cs="Times New Roman"/>
        </w:rPr>
        <w:t>Hovens</w:t>
      </w:r>
      <w:proofErr w:type="spellEnd"/>
      <w:r w:rsidRPr="006E792D">
        <w:rPr>
          <w:rFonts w:ascii="Times New Roman" w:hAnsi="Times New Roman" w:cs="Times New Roman"/>
        </w:rPr>
        <w:t xml:space="preserve"> JE, Kahn RS, Aleman A. Open, randomized trial of the effects of aripiprazole versus risperidone on social cognition in schizophrenia.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Neuropsychopharmacol</w:t>
      </w:r>
      <w:proofErr w:type="spellEnd"/>
      <w:r w:rsidRPr="006E792D">
        <w:rPr>
          <w:rFonts w:ascii="Times New Roman" w:hAnsi="Times New Roman" w:cs="Times New Roman"/>
        </w:rPr>
        <w:t xml:space="preserve"> 2014 Apr</w:t>
      </w:r>
      <w:proofErr w:type="gramStart"/>
      <w:r w:rsidRPr="006E792D">
        <w:rPr>
          <w:rFonts w:ascii="Times New Roman" w:hAnsi="Times New Roman" w:cs="Times New Roman"/>
        </w:rPr>
        <w:t>;24</w:t>
      </w:r>
      <w:proofErr w:type="gramEnd"/>
      <w:r w:rsidRPr="006E792D">
        <w:rPr>
          <w:rFonts w:ascii="Times New Roman" w:hAnsi="Times New Roman" w:cs="Times New Roman"/>
        </w:rPr>
        <w:t>(4):575-584.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[40] Chang JS, </w:t>
      </w:r>
      <w:proofErr w:type="spellStart"/>
      <w:r w:rsidRPr="006E792D">
        <w:rPr>
          <w:rFonts w:ascii="Times New Roman" w:hAnsi="Times New Roman" w:cs="Times New Roman"/>
        </w:rPr>
        <w:t>Ahn</w:t>
      </w:r>
      <w:proofErr w:type="spellEnd"/>
      <w:r w:rsidRPr="006E792D">
        <w:rPr>
          <w:rFonts w:ascii="Times New Roman" w:hAnsi="Times New Roman" w:cs="Times New Roman"/>
        </w:rPr>
        <w:t xml:space="preserve"> YM, Park HJ, Lee KY, Kim SH, Kang UG, et al. Aripiprazole augmentation in clozapine-treated patients with refractory schizophrenia: an 8-week, randomized, double-blind, placebo-controlled trial.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Psychiatry 2008 May</w:t>
      </w:r>
      <w:proofErr w:type="gramStart"/>
      <w:r w:rsidRPr="006E792D">
        <w:rPr>
          <w:rFonts w:ascii="Times New Roman" w:hAnsi="Times New Roman" w:cs="Times New Roman"/>
        </w:rPr>
        <w:t>;69</w:t>
      </w:r>
      <w:proofErr w:type="gramEnd"/>
      <w:r w:rsidRPr="006E792D">
        <w:rPr>
          <w:rFonts w:ascii="Times New Roman" w:hAnsi="Times New Roman" w:cs="Times New Roman"/>
        </w:rPr>
        <w:t>(5):720-731.</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[41] </w:t>
      </w:r>
      <w:proofErr w:type="spellStart"/>
      <w:r w:rsidRPr="006E792D">
        <w:rPr>
          <w:rFonts w:ascii="Times New Roman" w:hAnsi="Times New Roman" w:cs="Times New Roman"/>
        </w:rPr>
        <w:t>Fleischhacker</w:t>
      </w:r>
      <w:proofErr w:type="spellEnd"/>
      <w:r w:rsidRPr="006E792D">
        <w:rPr>
          <w:rFonts w:ascii="Times New Roman" w:hAnsi="Times New Roman" w:cs="Times New Roman"/>
        </w:rPr>
        <w:t xml:space="preserve"> WW, </w:t>
      </w:r>
      <w:proofErr w:type="spellStart"/>
      <w:r w:rsidRPr="006E792D">
        <w:rPr>
          <w:rFonts w:ascii="Times New Roman" w:hAnsi="Times New Roman" w:cs="Times New Roman"/>
        </w:rPr>
        <w:t>Heikkinen</w:t>
      </w:r>
      <w:proofErr w:type="spellEnd"/>
      <w:r w:rsidRPr="006E792D">
        <w:rPr>
          <w:rFonts w:ascii="Times New Roman" w:hAnsi="Times New Roman" w:cs="Times New Roman"/>
        </w:rPr>
        <w:t xml:space="preserve"> ME, </w:t>
      </w:r>
      <w:proofErr w:type="spellStart"/>
      <w:r w:rsidRPr="006E792D">
        <w:rPr>
          <w:rFonts w:ascii="Times New Roman" w:hAnsi="Times New Roman" w:cs="Times New Roman"/>
        </w:rPr>
        <w:t>Olie</w:t>
      </w:r>
      <w:proofErr w:type="spellEnd"/>
      <w:r w:rsidRPr="006E792D">
        <w:rPr>
          <w:rFonts w:ascii="Times New Roman" w:hAnsi="Times New Roman" w:cs="Times New Roman"/>
        </w:rPr>
        <w:t xml:space="preserve"> JP, </w:t>
      </w:r>
      <w:proofErr w:type="spellStart"/>
      <w:r w:rsidRPr="006E792D">
        <w:rPr>
          <w:rFonts w:ascii="Times New Roman" w:hAnsi="Times New Roman" w:cs="Times New Roman"/>
        </w:rPr>
        <w:t>Landsberg</w:t>
      </w:r>
      <w:proofErr w:type="spellEnd"/>
      <w:r w:rsidRPr="006E792D">
        <w:rPr>
          <w:rFonts w:ascii="Times New Roman" w:hAnsi="Times New Roman" w:cs="Times New Roman"/>
        </w:rPr>
        <w:t xml:space="preserve"> W, </w:t>
      </w:r>
      <w:proofErr w:type="spellStart"/>
      <w:r w:rsidRPr="006E792D">
        <w:rPr>
          <w:rFonts w:ascii="Times New Roman" w:hAnsi="Times New Roman" w:cs="Times New Roman"/>
        </w:rPr>
        <w:t>Dewaele</w:t>
      </w:r>
      <w:proofErr w:type="spellEnd"/>
      <w:r w:rsidRPr="006E792D">
        <w:rPr>
          <w:rFonts w:ascii="Times New Roman" w:hAnsi="Times New Roman" w:cs="Times New Roman"/>
        </w:rPr>
        <w:t xml:space="preserve"> P, </w:t>
      </w:r>
      <w:proofErr w:type="spellStart"/>
      <w:r w:rsidRPr="006E792D">
        <w:rPr>
          <w:rFonts w:ascii="Times New Roman" w:hAnsi="Times New Roman" w:cs="Times New Roman"/>
        </w:rPr>
        <w:t>McQuade</w:t>
      </w:r>
      <w:proofErr w:type="spellEnd"/>
      <w:r w:rsidRPr="006E792D">
        <w:rPr>
          <w:rFonts w:ascii="Times New Roman" w:hAnsi="Times New Roman" w:cs="Times New Roman"/>
        </w:rPr>
        <w:t xml:space="preserve"> RD, et al. Effects of adjunctive treatment with aripiprazole on body weight and clinical efficacy in schizophrenia patients treated with clozapine: a randomized, double-blind, placebo-controlled trial. </w:t>
      </w:r>
      <w:proofErr w:type="spellStart"/>
      <w:r w:rsidRPr="006E792D">
        <w:rPr>
          <w:rFonts w:ascii="Times New Roman" w:hAnsi="Times New Roman" w:cs="Times New Roman"/>
        </w:rPr>
        <w:t>Int</w:t>
      </w:r>
      <w:proofErr w:type="spellEnd"/>
      <w:r w:rsidRPr="006E792D">
        <w:rPr>
          <w:rFonts w:ascii="Times New Roman" w:hAnsi="Times New Roman" w:cs="Times New Roman"/>
        </w:rPr>
        <w:t xml:space="preserve"> J </w:t>
      </w:r>
      <w:proofErr w:type="spellStart"/>
      <w:r w:rsidRPr="006E792D">
        <w:rPr>
          <w:rFonts w:ascii="Times New Roman" w:hAnsi="Times New Roman" w:cs="Times New Roman"/>
        </w:rPr>
        <w:t>Neuropsychopharmcol</w:t>
      </w:r>
      <w:proofErr w:type="spellEnd"/>
      <w:r w:rsidRPr="006E792D">
        <w:rPr>
          <w:rFonts w:ascii="Times New Roman" w:hAnsi="Times New Roman" w:cs="Times New Roman"/>
        </w:rPr>
        <w:t xml:space="preserve"> 2010 Sep</w:t>
      </w:r>
      <w:proofErr w:type="gramStart"/>
      <w:r w:rsidRPr="006E792D">
        <w:rPr>
          <w:rFonts w:ascii="Times New Roman" w:hAnsi="Times New Roman" w:cs="Times New Roman"/>
        </w:rPr>
        <w:t>;13</w:t>
      </w:r>
      <w:proofErr w:type="gramEnd"/>
      <w:r w:rsidRPr="006E792D">
        <w:rPr>
          <w:rFonts w:ascii="Times New Roman" w:hAnsi="Times New Roman" w:cs="Times New Roman"/>
        </w:rPr>
        <w:t>(8):1115-1125.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[42] Nose M, </w:t>
      </w:r>
      <w:proofErr w:type="spellStart"/>
      <w:r w:rsidRPr="006E792D">
        <w:rPr>
          <w:rFonts w:ascii="Times New Roman" w:hAnsi="Times New Roman" w:cs="Times New Roman"/>
        </w:rPr>
        <w:t>Accordini</w:t>
      </w:r>
      <w:proofErr w:type="spellEnd"/>
      <w:r w:rsidRPr="006E792D">
        <w:rPr>
          <w:rFonts w:ascii="Times New Roman" w:hAnsi="Times New Roman" w:cs="Times New Roman"/>
        </w:rPr>
        <w:t xml:space="preserve"> S, </w:t>
      </w:r>
      <w:proofErr w:type="spellStart"/>
      <w:r w:rsidRPr="006E792D">
        <w:rPr>
          <w:rFonts w:ascii="Times New Roman" w:hAnsi="Times New Roman" w:cs="Times New Roman"/>
        </w:rPr>
        <w:t>Artioli</w:t>
      </w:r>
      <w:proofErr w:type="spellEnd"/>
      <w:r w:rsidRPr="006E792D">
        <w:rPr>
          <w:rFonts w:ascii="Times New Roman" w:hAnsi="Times New Roman" w:cs="Times New Roman"/>
        </w:rPr>
        <w:t xml:space="preserve"> P, </w:t>
      </w:r>
      <w:proofErr w:type="spellStart"/>
      <w:r w:rsidRPr="006E792D">
        <w:rPr>
          <w:rFonts w:ascii="Times New Roman" w:hAnsi="Times New Roman" w:cs="Times New Roman"/>
        </w:rPr>
        <w:t>Barale</w:t>
      </w:r>
      <w:proofErr w:type="spellEnd"/>
      <w:r w:rsidRPr="006E792D">
        <w:rPr>
          <w:rFonts w:ascii="Times New Roman" w:hAnsi="Times New Roman" w:cs="Times New Roman"/>
        </w:rPr>
        <w:t xml:space="preserve"> F, </w:t>
      </w:r>
      <w:proofErr w:type="spellStart"/>
      <w:r w:rsidRPr="006E792D">
        <w:rPr>
          <w:rFonts w:ascii="Times New Roman" w:hAnsi="Times New Roman" w:cs="Times New Roman"/>
        </w:rPr>
        <w:t>Barbui</w:t>
      </w:r>
      <w:proofErr w:type="spellEnd"/>
      <w:r w:rsidRPr="006E792D">
        <w:rPr>
          <w:rFonts w:ascii="Times New Roman" w:hAnsi="Times New Roman" w:cs="Times New Roman"/>
        </w:rPr>
        <w:t xml:space="preserve"> C, </w:t>
      </w:r>
      <w:proofErr w:type="spellStart"/>
      <w:r w:rsidRPr="006E792D">
        <w:rPr>
          <w:rFonts w:ascii="Times New Roman" w:hAnsi="Times New Roman" w:cs="Times New Roman"/>
        </w:rPr>
        <w:t>Beneduce</w:t>
      </w:r>
      <w:proofErr w:type="spellEnd"/>
      <w:r w:rsidRPr="006E792D">
        <w:rPr>
          <w:rFonts w:ascii="Times New Roman" w:hAnsi="Times New Roman" w:cs="Times New Roman"/>
        </w:rPr>
        <w:t xml:space="preserve"> R, et al. Rationale and design of an independent randomised controlled trial evaluating the effectiveness of aripiprazole or haloperidol in combination with clozapine for treatment-resistant schizophrenia. Trials 2009</w:t>
      </w:r>
      <w:proofErr w:type="gramStart"/>
      <w:r w:rsidRPr="006E792D">
        <w:rPr>
          <w:rFonts w:ascii="Times New Roman" w:hAnsi="Times New Roman" w:cs="Times New Roman"/>
        </w:rPr>
        <w:t>;10:31</w:t>
      </w:r>
      <w:proofErr w:type="gramEnd"/>
      <w:r w:rsidRPr="006E792D">
        <w:rPr>
          <w:rFonts w:ascii="Times New Roman" w:hAnsi="Times New Roman" w:cs="Times New Roman"/>
        </w:rPr>
        <w:t>.</w:t>
      </w:r>
    </w:p>
    <w:p w:rsidR="009A638E" w:rsidRPr="006E792D" w:rsidRDefault="006E792D">
      <w:pPr>
        <w:spacing w:line="100" w:lineRule="atLeast"/>
        <w:rPr>
          <w:rFonts w:ascii="Times New Roman" w:hAnsi="Times New Roman" w:cs="Times New Roman"/>
          <w:lang w:val="fr-CA"/>
        </w:rPr>
      </w:pPr>
      <w:r w:rsidRPr="006E792D">
        <w:rPr>
          <w:rFonts w:ascii="Times New Roman" w:hAnsi="Times New Roman" w:cs="Times New Roman"/>
        </w:rPr>
        <w:t xml:space="preserve">[43] </w:t>
      </w:r>
      <w:proofErr w:type="spellStart"/>
      <w:r w:rsidRPr="006E792D">
        <w:rPr>
          <w:rFonts w:ascii="Times New Roman" w:hAnsi="Times New Roman" w:cs="Times New Roman"/>
        </w:rPr>
        <w:t>Barbui</w:t>
      </w:r>
      <w:proofErr w:type="spellEnd"/>
      <w:r w:rsidRPr="006E792D">
        <w:rPr>
          <w:rFonts w:ascii="Times New Roman" w:hAnsi="Times New Roman" w:cs="Times New Roman"/>
        </w:rPr>
        <w:t xml:space="preserve"> C. </w:t>
      </w:r>
      <w:proofErr w:type="spellStart"/>
      <w:r w:rsidRPr="006E792D">
        <w:rPr>
          <w:rFonts w:ascii="Times New Roman" w:hAnsi="Times New Roman" w:cs="Times New Roman"/>
        </w:rPr>
        <w:t>Accordini</w:t>
      </w:r>
      <w:proofErr w:type="spellEnd"/>
      <w:r w:rsidRPr="006E792D">
        <w:rPr>
          <w:rFonts w:ascii="Times New Roman" w:hAnsi="Times New Roman" w:cs="Times New Roman"/>
        </w:rPr>
        <w:t xml:space="preserve"> S. Nose M. Stroup S. </w:t>
      </w:r>
      <w:proofErr w:type="spellStart"/>
      <w:r w:rsidRPr="006E792D">
        <w:rPr>
          <w:rFonts w:ascii="Times New Roman" w:hAnsi="Times New Roman" w:cs="Times New Roman"/>
        </w:rPr>
        <w:t>Purgato</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Girlanda</w:t>
      </w:r>
      <w:proofErr w:type="spellEnd"/>
      <w:r w:rsidRPr="006E792D">
        <w:rPr>
          <w:rFonts w:ascii="Times New Roman" w:hAnsi="Times New Roman" w:cs="Times New Roman"/>
        </w:rPr>
        <w:t xml:space="preserve"> F. Esposito E. Veronese A. </w:t>
      </w:r>
      <w:proofErr w:type="spellStart"/>
      <w:r w:rsidRPr="006E792D">
        <w:rPr>
          <w:rFonts w:ascii="Times New Roman" w:hAnsi="Times New Roman" w:cs="Times New Roman"/>
        </w:rPr>
        <w:t>Tansella</w:t>
      </w:r>
      <w:proofErr w:type="spellEnd"/>
      <w:r w:rsidRPr="006E792D">
        <w:rPr>
          <w:rFonts w:ascii="Times New Roman" w:hAnsi="Times New Roman" w:cs="Times New Roman"/>
        </w:rPr>
        <w:t xml:space="preserve"> M. Cipriani A. CHAT (Clozapine Haloperidol Aripiprazole Trial) Study Group. Aripiprazole versus haloperidol in combination with clozapine for treatment-resistant schizophrenia in routine clinical care: a randomized, controlled trial. </w:t>
      </w:r>
      <w:r w:rsidRPr="006E792D">
        <w:rPr>
          <w:rFonts w:ascii="Times New Roman" w:hAnsi="Times New Roman" w:cs="Times New Roman"/>
          <w:lang w:val="fr-CA"/>
        </w:rPr>
        <w:t xml:space="preserve">J Clin </w:t>
      </w:r>
      <w:proofErr w:type="spellStart"/>
      <w:r w:rsidRPr="006E792D">
        <w:rPr>
          <w:rFonts w:ascii="Times New Roman" w:hAnsi="Times New Roman" w:cs="Times New Roman"/>
          <w:lang w:val="fr-CA"/>
        </w:rPr>
        <w:t>Psychopharmacol</w:t>
      </w:r>
      <w:proofErr w:type="spellEnd"/>
      <w:r w:rsidRPr="006E792D">
        <w:rPr>
          <w:rFonts w:ascii="Times New Roman" w:hAnsi="Times New Roman" w:cs="Times New Roman"/>
          <w:lang w:val="fr-CA"/>
        </w:rPr>
        <w:t xml:space="preserve"> 2011 Jun;31(3):266-273.</w:t>
      </w:r>
    </w:p>
    <w:p w:rsidR="009A638E" w:rsidRPr="006E792D" w:rsidRDefault="006E792D">
      <w:pPr>
        <w:spacing w:line="100" w:lineRule="atLeast"/>
        <w:rPr>
          <w:rFonts w:ascii="Times New Roman" w:hAnsi="Times New Roman" w:cs="Times New Roman"/>
        </w:rPr>
      </w:pPr>
      <w:r w:rsidRPr="00830786">
        <w:rPr>
          <w:rFonts w:ascii="Times New Roman" w:hAnsi="Times New Roman" w:cs="Times New Roman"/>
          <w:lang w:val="en-US"/>
        </w:rPr>
        <w:t xml:space="preserve">[44] Cipriani A, </w:t>
      </w:r>
      <w:proofErr w:type="spellStart"/>
      <w:r w:rsidRPr="00830786">
        <w:rPr>
          <w:rFonts w:ascii="Times New Roman" w:hAnsi="Times New Roman" w:cs="Times New Roman"/>
          <w:lang w:val="en-US"/>
        </w:rPr>
        <w:t>Accordini</w:t>
      </w:r>
      <w:proofErr w:type="spellEnd"/>
      <w:r w:rsidRPr="00830786">
        <w:rPr>
          <w:rFonts w:ascii="Times New Roman" w:hAnsi="Times New Roman" w:cs="Times New Roman"/>
          <w:lang w:val="en-US"/>
        </w:rPr>
        <w:t xml:space="preserve"> S, Nose M, </w:t>
      </w:r>
      <w:proofErr w:type="spellStart"/>
      <w:r w:rsidRPr="00830786">
        <w:rPr>
          <w:rFonts w:ascii="Times New Roman" w:hAnsi="Times New Roman" w:cs="Times New Roman"/>
          <w:lang w:val="en-US"/>
        </w:rPr>
        <w:t>Purgato</w:t>
      </w:r>
      <w:proofErr w:type="spellEnd"/>
      <w:r w:rsidRPr="00830786">
        <w:rPr>
          <w:rFonts w:ascii="Times New Roman" w:hAnsi="Times New Roman" w:cs="Times New Roman"/>
          <w:lang w:val="en-US"/>
        </w:rPr>
        <w:t xml:space="preserve"> M, </w:t>
      </w:r>
      <w:proofErr w:type="spellStart"/>
      <w:r w:rsidRPr="00830786">
        <w:rPr>
          <w:rFonts w:ascii="Times New Roman" w:hAnsi="Times New Roman" w:cs="Times New Roman"/>
          <w:lang w:val="en-US"/>
        </w:rPr>
        <w:t>Girlanda</w:t>
      </w:r>
      <w:proofErr w:type="spellEnd"/>
      <w:r w:rsidRPr="00830786">
        <w:rPr>
          <w:rFonts w:ascii="Times New Roman" w:hAnsi="Times New Roman" w:cs="Times New Roman"/>
          <w:lang w:val="en-US"/>
        </w:rPr>
        <w:t xml:space="preserve"> F, </w:t>
      </w:r>
      <w:proofErr w:type="spellStart"/>
      <w:r w:rsidRPr="00830786">
        <w:rPr>
          <w:rFonts w:ascii="Times New Roman" w:hAnsi="Times New Roman" w:cs="Times New Roman"/>
          <w:lang w:val="en-US"/>
        </w:rPr>
        <w:t>Tansella</w:t>
      </w:r>
      <w:proofErr w:type="spellEnd"/>
      <w:r w:rsidRPr="00830786">
        <w:rPr>
          <w:rFonts w:ascii="Times New Roman" w:hAnsi="Times New Roman" w:cs="Times New Roman"/>
          <w:lang w:val="en-US"/>
        </w:rPr>
        <w:t xml:space="preserve"> M, et al. </w:t>
      </w:r>
      <w:r w:rsidRPr="006E792D">
        <w:rPr>
          <w:rFonts w:ascii="Times New Roman" w:hAnsi="Times New Roman" w:cs="Times New Roman"/>
        </w:rPr>
        <w:t xml:space="preserve">Aripiprazole versus haloperidol in combination with clozapine for treatment-resistant schizophrenia: a 12-month, randomized, naturalistic trial.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2013 Aug</w:t>
      </w:r>
      <w:proofErr w:type="gramStart"/>
      <w:r w:rsidRPr="006E792D">
        <w:rPr>
          <w:rFonts w:ascii="Times New Roman" w:hAnsi="Times New Roman" w:cs="Times New Roman"/>
        </w:rPr>
        <w:t>;33</w:t>
      </w:r>
      <w:proofErr w:type="gramEnd"/>
      <w:r w:rsidRPr="006E792D">
        <w:rPr>
          <w:rFonts w:ascii="Times New Roman" w:hAnsi="Times New Roman" w:cs="Times New Roman"/>
        </w:rPr>
        <w:t>(4):533-537.</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[45] De </w:t>
      </w:r>
      <w:proofErr w:type="spellStart"/>
      <w:r w:rsidRPr="006E792D">
        <w:rPr>
          <w:rFonts w:ascii="Times New Roman" w:hAnsi="Times New Roman" w:cs="Times New Roman"/>
        </w:rPr>
        <w:t>Hert</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Mittoux</w:t>
      </w:r>
      <w:proofErr w:type="spellEnd"/>
      <w:r w:rsidRPr="006E792D">
        <w:rPr>
          <w:rFonts w:ascii="Times New Roman" w:hAnsi="Times New Roman" w:cs="Times New Roman"/>
        </w:rPr>
        <w:t xml:space="preserve"> A, He Y, </w:t>
      </w:r>
      <w:proofErr w:type="spellStart"/>
      <w:r w:rsidRPr="006E792D">
        <w:rPr>
          <w:rFonts w:ascii="Times New Roman" w:hAnsi="Times New Roman" w:cs="Times New Roman"/>
        </w:rPr>
        <w:t>Peuskens</w:t>
      </w:r>
      <w:proofErr w:type="spellEnd"/>
      <w:r w:rsidRPr="006E792D">
        <w:rPr>
          <w:rFonts w:ascii="Times New Roman" w:hAnsi="Times New Roman" w:cs="Times New Roman"/>
        </w:rPr>
        <w:t xml:space="preserve"> J. Metabolic parameters in the short- and long-term treatment of schizophrenia with </w:t>
      </w:r>
      <w:proofErr w:type="spellStart"/>
      <w:r w:rsidRPr="006E792D">
        <w:rPr>
          <w:rFonts w:ascii="Times New Roman" w:hAnsi="Times New Roman" w:cs="Times New Roman"/>
        </w:rPr>
        <w:t>sertindole</w:t>
      </w:r>
      <w:proofErr w:type="spellEnd"/>
      <w:r w:rsidRPr="006E792D">
        <w:rPr>
          <w:rFonts w:ascii="Times New Roman" w:hAnsi="Times New Roman" w:cs="Times New Roman"/>
        </w:rPr>
        <w:t xml:space="preserve"> or risperidone. </w:t>
      </w:r>
      <w:proofErr w:type="spellStart"/>
      <w:r w:rsidRPr="006E792D">
        <w:rPr>
          <w:rFonts w:ascii="Times New Roman" w:hAnsi="Times New Roman" w:cs="Times New Roman"/>
        </w:rPr>
        <w:t>Eur</w:t>
      </w:r>
      <w:proofErr w:type="spellEnd"/>
      <w:r w:rsidRPr="006E792D">
        <w:rPr>
          <w:rFonts w:ascii="Times New Roman" w:hAnsi="Times New Roman" w:cs="Times New Roman"/>
        </w:rPr>
        <w:t xml:space="preserve"> Arch Psychiatry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Neurosci</w:t>
      </w:r>
      <w:proofErr w:type="spellEnd"/>
      <w:r w:rsidRPr="006E792D">
        <w:rPr>
          <w:rFonts w:ascii="Times New Roman" w:hAnsi="Times New Roman" w:cs="Times New Roman"/>
        </w:rPr>
        <w:t xml:space="preserve"> 2011 Jun</w:t>
      </w:r>
      <w:proofErr w:type="gramStart"/>
      <w:r w:rsidRPr="006E792D">
        <w:rPr>
          <w:rFonts w:ascii="Times New Roman" w:hAnsi="Times New Roman" w:cs="Times New Roman"/>
        </w:rPr>
        <w:t>;261</w:t>
      </w:r>
      <w:proofErr w:type="gramEnd"/>
      <w:r w:rsidRPr="006E792D">
        <w:rPr>
          <w:rFonts w:ascii="Times New Roman" w:hAnsi="Times New Roman" w:cs="Times New Roman"/>
        </w:rPr>
        <w:t>(4):231-239.</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[46] </w:t>
      </w:r>
      <w:proofErr w:type="spellStart"/>
      <w:r w:rsidRPr="006E792D">
        <w:rPr>
          <w:rFonts w:ascii="Times New Roman" w:hAnsi="Times New Roman" w:cs="Times New Roman"/>
        </w:rPr>
        <w:t>Tybura</w:t>
      </w:r>
      <w:proofErr w:type="spellEnd"/>
      <w:r w:rsidRPr="006E792D">
        <w:rPr>
          <w:rFonts w:ascii="Times New Roman" w:hAnsi="Times New Roman" w:cs="Times New Roman"/>
        </w:rPr>
        <w:t xml:space="preserve"> P, </w:t>
      </w:r>
      <w:proofErr w:type="spellStart"/>
      <w:r w:rsidRPr="006E792D">
        <w:rPr>
          <w:rFonts w:ascii="Times New Roman" w:hAnsi="Times New Roman" w:cs="Times New Roman"/>
        </w:rPr>
        <w:t>Samochowiec</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Beszlej</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Grzywacz</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Mak</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Frydecka</w:t>
      </w:r>
      <w:proofErr w:type="spellEnd"/>
      <w:r w:rsidRPr="006E792D">
        <w:rPr>
          <w:rFonts w:ascii="Times New Roman" w:hAnsi="Times New Roman" w:cs="Times New Roman"/>
        </w:rPr>
        <w:t xml:space="preserve"> D, et al. Some dopaminergic genes polymorphisms are not associated with response to antipsychotic drugs in schizophrenic patients. </w:t>
      </w:r>
      <w:proofErr w:type="spellStart"/>
      <w:r w:rsidRPr="006E792D">
        <w:rPr>
          <w:rFonts w:ascii="Times New Roman" w:hAnsi="Times New Roman" w:cs="Times New Roman"/>
        </w:rPr>
        <w:t>Pharmacol</w:t>
      </w:r>
      <w:proofErr w:type="spellEnd"/>
      <w:r w:rsidRPr="006E792D">
        <w:rPr>
          <w:rFonts w:ascii="Times New Roman" w:hAnsi="Times New Roman" w:cs="Times New Roman"/>
        </w:rPr>
        <w:t xml:space="preserve"> Rep 2012</w:t>
      </w:r>
      <w:proofErr w:type="gramStart"/>
      <w:r w:rsidRPr="006E792D">
        <w:rPr>
          <w:rFonts w:ascii="Times New Roman" w:hAnsi="Times New Roman" w:cs="Times New Roman"/>
        </w:rPr>
        <w:t>;64</w:t>
      </w:r>
      <w:proofErr w:type="gramEnd"/>
      <w:r w:rsidRPr="006E792D">
        <w:rPr>
          <w:rFonts w:ascii="Times New Roman" w:hAnsi="Times New Roman" w:cs="Times New Roman"/>
        </w:rPr>
        <w:t>(3):528-535.</w:t>
      </w:r>
    </w:p>
    <w:p w:rsidR="009A638E" w:rsidRPr="006E792D" w:rsidRDefault="006E792D">
      <w:pPr>
        <w:spacing w:line="100" w:lineRule="atLeast"/>
        <w:rPr>
          <w:rFonts w:ascii="Times New Roman" w:hAnsi="Times New Roman" w:cs="Times New Roman"/>
          <w:lang w:val="fr-CA"/>
        </w:rPr>
      </w:pPr>
      <w:r w:rsidRPr="006E792D">
        <w:rPr>
          <w:rFonts w:ascii="Times New Roman" w:hAnsi="Times New Roman" w:cs="Times New Roman"/>
        </w:rPr>
        <w:t xml:space="preserve">[47] Schreiner A, Niehaus D, </w:t>
      </w:r>
      <w:proofErr w:type="spellStart"/>
      <w:r w:rsidRPr="006E792D">
        <w:rPr>
          <w:rFonts w:ascii="Times New Roman" w:hAnsi="Times New Roman" w:cs="Times New Roman"/>
        </w:rPr>
        <w:t>Shuriquie</w:t>
      </w:r>
      <w:proofErr w:type="spellEnd"/>
      <w:r w:rsidRPr="006E792D">
        <w:rPr>
          <w:rFonts w:ascii="Times New Roman" w:hAnsi="Times New Roman" w:cs="Times New Roman"/>
        </w:rPr>
        <w:t xml:space="preserve"> NA, </w:t>
      </w:r>
      <w:proofErr w:type="spellStart"/>
      <w:r w:rsidRPr="006E792D">
        <w:rPr>
          <w:rFonts w:ascii="Times New Roman" w:hAnsi="Times New Roman" w:cs="Times New Roman"/>
        </w:rPr>
        <w:t>Aadamsoo</w:t>
      </w:r>
      <w:proofErr w:type="spellEnd"/>
      <w:r w:rsidRPr="006E792D">
        <w:rPr>
          <w:rFonts w:ascii="Times New Roman" w:hAnsi="Times New Roman" w:cs="Times New Roman"/>
        </w:rPr>
        <w:t xml:space="preserve"> K, </w:t>
      </w:r>
      <w:proofErr w:type="spellStart"/>
      <w:r w:rsidRPr="006E792D">
        <w:rPr>
          <w:rFonts w:ascii="Times New Roman" w:hAnsi="Times New Roman" w:cs="Times New Roman"/>
        </w:rPr>
        <w:t>Korcsog</w:t>
      </w:r>
      <w:proofErr w:type="spellEnd"/>
      <w:r w:rsidRPr="006E792D">
        <w:rPr>
          <w:rFonts w:ascii="Times New Roman" w:hAnsi="Times New Roman" w:cs="Times New Roman"/>
        </w:rPr>
        <w:t xml:space="preserve"> P, Salinas R, et al. Metabolic effects of </w:t>
      </w:r>
      <w:proofErr w:type="spellStart"/>
      <w:r w:rsidRPr="006E792D">
        <w:rPr>
          <w:rFonts w:ascii="Times New Roman" w:hAnsi="Times New Roman" w:cs="Times New Roman"/>
        </w:rPr>
        <w:t>paliperidone</w:t>
      </w:r>
      <w:proofErr w:type="spellEnd"/>
      <w:r w:rsidRPr="006E792D">
        <w:rPr>
          <w:rFonts w:ascii="Times New Roman" w:hAnsi="Times New Roman" w:cs="Times New Roman"/>
        </w:rPr>
        <w:t xml:space="preserve"> extended release versus oral olanzapine in patients with schizophrenia: a prospective, randomized, controlled trial. </w:t>
      </w:r>
      <w:r w:rsidRPr="006E792D">
        <w:rPr>
          <w:rFonts w:ascii="Times New Roman" w:hAnsi="Times New Roman" w:cs="Times New Roman"/>
          <w:lang w:val="fr-CA"/>
        </w:rPr>
        <w:t xml:space="preserve">J Clin </w:t>
      </w:r>
      <w:proofErr w:type="spellStart"/>
      <w:r w:rsidRPr="006E792D">
        <w:rPr>
          <w:rFonts w:ascii="Times New Roman" w:hAnsi="Times New Roman" w:cs="Times New Roman"/>
          <w:lang w:val="fr-CA"/>
        </w:rPr>
        <w:t>Psychopharmacol</w:t>
      </w:r>
      <w:proofErr w:type="spellEnd"/>
      <w:r w:rsidRPr="006E792D">
        <w:rPr>
          <w:rFonts w:ascii="Times New Roman" w:hAnsi="Times New Roman" w:cs="Times New Roman"/>
          <w:lang w:val="fr-CA"/>
        </w:rPr>
        <w:t xml:space="preserve"> 2012 Aug;32(4):449-457.</w:t>
      </w:r>
    </w:p>
    <w:p w:rsidR="009A638E" w:rsidRPr="006E792D" w:rsidRDefault="006E792D">
      <w:pPr>
        <w:spacing w:line="100" w:lineRule="atLeast"/>
        <w:rPr>
          <w:rFonts w:ascii="Times New Roman" w:hAnsi="Times New Roman" w:cs="Times New Roman"/>
        </w:rPr>
      </w:pPr>
      <w:r w:rsidRPr="00830786">
        <w:rPr>
          <w:rFonts w:ascii="Times New Roman" w:hAnsi="Times New Roman" w:cs="Times New Roman"/>
          <w:lang w:val="en-US"/>
        </w:rPr>
        <w:t xml:space="preserve">[48] </w:t>
      </w:r>
      <w:proofErr w:type="spellStart"/>
      <w:r w:rsidRPr="00830786">
        <w:rPr>
          <w:rFonts w:ascii="Times New Roman" w:hAnsi="Times New Roman" w:cs="Times New Roman"/>
          <w:lang w:val="en-US"/>
        </w:rPr>
        <w:t>Ghaleiha</w:t>
      </w:r>
      <w:proofErr w:type="spellEnd"/>
      <w:r w:rsidRPr="00830786">
        <w:rPr>
          <w:rFonts w:ascii="Times New Roman" w:hAnsi="Times New Roman" w:cs="Times New Roman"/>
          <w:lang w:val="en-US"/>
        </w:rPr>
        <w:t xml:space="preserve"> A, </w:t>
      </w:r>
      <w:proofErr w:type="spellStart"/>
      <w:r w:rsidRPr="00830786">
        <w:rPr>
          <w:rFonts w:ascii="Times New Roman" w:hAnsi="Times New Roman" w:cs="Times New Roman"/>
          <w:lang w:val="en-US"/>
        </w:rPr>
        <w:t>Honarbakhsh</w:t>
      </w:r>
      <w:proofErr w:type="spellEnd"/>
      <w:r w:rsidRPr="00830786">
        <w:rPr>
          <w:rFonts w:ascii="Times New Roman" w:hAnsi="Times New Roman" w:cs="Times New Roman"/>
          <w:lang w:val="en-US"/>
        </w:rPr>
        <w:t xml:space="preserve"> N, </w:t>
      </w:r>
      <w:proofErr w:type="spellStart"/>
      <w:r w:rsidRPr="00830786">
        <w:rPr>
          <w:rFonts w:ascii="Times New Roman" w:hAnsi="Times New Roman" w:cs="Times New Roman"/>
          <w:lang w:val="en-US"/>
        </w:rPr>
        <w:t>Boroumand</w:t>
      </w:r>
      <w:proofErr w:type="spellEnd"/>
      <w:r w:rsidRPr="00830786">
        <w:rPr>
          <w:rFonts w:ascii="Times New Roman" w:hAnsi="Times New Roman" w:cs="Times New Roman"/>
          <w:lang w:val="en-US"/>
        </w:rPr>
        <w:t xml:space="preserve"> MA, </w:t>
      </w:r>
      <w:proofErr w:type="spellStart"/>
      <w:r w:rsidRPr="00830786">
        <w:rPr>
          <w:rFonts w:ascii="Times New Roman" w:hAnsi="Times New Roman" w:cs="Times New Roman"/>
          <w:lang w:val="en-US"/>
        </w:rPr>
        <w:t>Jafarinia</w:t>
      </w:r>
      <w:proofErr w:type="spellEnd"/>
      <w:r w:rsidRPr="00830786">
        <w:rPr>
          <w:rFonts w:ascii="Times New Roman" w:hAnsi="Times New Roman" w:cs="Times New Roman"/>
          <w:lang w:val="en-US"/>
        </w:rPr>
        <w:t xml:space="preserve"> M, </w:t>
      </w:r>
      <w:proofErr w:type="spellStart"/>
      <w:r w:rsidRPr="00830786">
        <w:rPr>
          <w:rFonts w:ascii="Times New Roman" w:hAnsi="Times New Roman" w:cs="Times New Roman"/>
          <w:lang w:val="en-US"/>
        </w:rPr>
        <w:t>Tabrizi</w:t>
      </w:r>
      <w:proofErr w:type="spellEnd"/>
      <w:r w:rsidRPr="00830786">
        <w:rPr>
          <w:rFonts w:ascii="Times New Roman" w:hAnsi="Times New Roman" w:cs="Times New Roman"/>
          <w:lang w:val="en-US"/>
        </w:rPr>
        <w:t xml:space="preserve"> M, </w:t>
      </w:r>
      <w:proofErr w:type="spellStart"/>
      <w:proofErr w:type="gramStart"/>
      <w:r w:rsidRPr="00830786">
        <w:rPr>
          <w:rFonts w:ascii="Times New Roman" w:hAnsi="Times New Roman" w:cs="Times New Roman"/>
          <w:lang w:val="en-US"/>
        </w:rPr>
        <w:t>Rezaei</w:t>
      </w:r>
      <w:proofErr w:type="spellEnd"/>
      <w:proofErr w:type="gramEnd"/>
      <w:r w:rsidRPr="00830786">
        <w:rPr>
          <w:rFonts w:ascii="Times New Roman" w:hAnsi="Times New Roman" w:cs="Times New Roman"/>
          <w:lang w:val="en-US"/>
        </w:rPr>
        <w:t xml:space="preserve"> F, et al. </w:t>
      </w:r>
      <w:r w:rsidRPr="006E792D">
        <w:rPr>
          <w:rFonts w:ascii="Times New Roman" w:hAnsi="Times New Roman" w:cs="Times New Roman"/>
        </w:rPr>
        <w:t xml:space="preserve">Correlation of </w:t>
      </w:r>
      <w:proofErr w:type="spellStart"/>
      <w:r w:rsidRPr="006E792D">
        <w:rPr>
          <w:rFonts w:ascii="Times New Roman" w:hAnsi="Times New Roman" w:cs="Times New Roman"/>
        </w:rPr>
        <w:t>adenosinergic</w:t>
      </w:r>
      <w:proofErr w:type="spellEnd"/>
      <w:r w:rsidRPr="006E792D">
        <w:rPr>
          <w:rFonts w:ascii="Times New Roman" w:hAnsi="Times New Roman" w:cs="Times New Roman"/>
        </w:rPr>
        <w:t xml:space="preserve"> activity with superior efficacy of clozapine for treatment of chronic schizophrenia: a double blind randomised trial. Hum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2011 Mar</w:t>
      </w:r>
      <w:proofErr w:type="gramStart"/>
      <w:r w:rsidRPr="006E792D">
        <w:rPr>
          <w:rFonts w:ascii="Times New Roman" w:hAnsi="Times New Roman" w:cs="Times New Roman"/>
        </w:rPr>
        <w:t>;26</w:t>
      </w:r>
      <w:proofErr w:type="gramEnd"/>
      <w:r w:rsidRPr="006E792D">
        <w:rPr>
          <w:rFonts w:ascii="Times New Roman" w:hAnsi="Times New Roman" w:cs="Times New Roman"/>
        </w:rPr>
        <w:t>(2):120-124.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[49] </w:t>
      </w:r>
      <w:proofErr w:type="spellStart"/>
      <w:r w:rsidRPr="006E792D">
        <w:rPr>
          <w:rFonts w:ascii="Times New Roman" w:hAnsi="Times New Roman" w:cs="Times New Roman"/>
        </w:rPr>
        <w:t>Muscatello</w:t>
      </w:r>
      <w:proofErr w:type="spellEnd"/>
      <w:r w:rsidRPr="006E792D">
        <w:rPr>
          <w:rFonts w:ascii="Times New Roman" w:hAnsi="Times New Roman" w:cs="Times New Roman"/>
        </w:rPr>
        <w:t xml:space="preserve"> MR, Bruno A, </w:t>
      </w:r>
      <w:proofErr w:type="spellStart"/>
      <w:r w:rsidRPr="006E792D">
        <w:rPr>
          <w:rFonts w:ascii="Times New Roman" w:hAnsi="Times New Roman" w:cs="Times New Roman"/>
        </w:rPr>
        <w:t>Pandolfo</w:t>
      </w:r>
      <w:proofErr w:type="spellEnd"/>
      <w:r w:rsidRPr="006E792D">
        <w:rPr>
          <w:rFonts w:ascii="Times New Roman" w:hAnsi="Times New Roman" w:cs="Times New Roman"/>
        </w:rPr>
        <w:t xml:space="preserve"> G, </w:t>
      </w:r>
      <w:proofErr w:type="spellStart"/>
      <w:r w:rsidRPr="006E792D">
        <w:rPr>
          <w:rFonts w:ascii="Times New Roman" w:hAnsi="Times New Roman" w:cs="Times New Roman"/>
        </w:rPr>
        <w:t>Mico</w:t>
      </w:r>
      <w:proofErr w:type="spellEnd"/>
      <w:r w:rsidRPr="006E792D">
        <w:rPr>
          <w:rFonts w:ascii="Times New Roman" w:hAnsi="Times New Roman" w:cs="Times New Roman"/>
        </w:rPr>
        <w:t xml:space="preserve"> U, </w:t>
      </w:r>
      <w:proofErr w:type="spellStart"/>
      <w:r w:rsidRPr="006E792D">
        <w:rPr>
          <w:rFonts w:ascii="Times New Roman" w:hAnsi="Times New Roman" w:cs="Times New Roman"/>
        </w:rPr>
        <w:t>Scimeca</w:t>
      </w:r>
      <w:proofErr w:type="spellEnd"/>
      <w:r w:rsidRPr="006E792D">
        <w:rPr>
          <w:rFonts w:ascii="Times New Roman" w:hAnsi="Times New Roman" w:cs="Times New Roman"/>
        </w:rPr>
        <w:t xml:space="preserve"> G, Di </w:t>
      </w:r>
      <w:proofErr w:type="spellStart"/>
      <w:r w:rsidRPr="006E792D">
        <w:rPr>
          <w:rFonts w:ascii="Times New Roman" w:hAnsi="Times New Roman" w:cs="Times New Roman"/>
        </w:rPr>
        <w:t>Nardo</w:t>
      </w:r>
      <w:proofErr w:type="spellEnd"/>
      <w:r w:rsidRPr="006E792D">
        <w:rPr>
          <w:rFonts w:ascii="Times New Roman" w:hAnsi="Times New Roman" w:cs="Times New Roman"/>
        </w:rPr>
        <w:t xml:space="preserve"> F, et al. Effect of aripiprazole augmentation of clozapine in schizophrenia: a double-blind, placebo-controlled study. </w:t>
      </w:r>
      <w:proofErr w:type="spellStart"/>
      <w:r w:rsidRPr="006E792D">
        <w:rPr>
          <w:rFonts w:ascii="Times New Roman" w:hAnsi="Times New Roman" w:cs="Times New Roman"/>
        </w:rPr>
        <w:t>Schizophr</w:t>
      </w:r>
      <w:proofErr w:type="spellEnd"/>
      <w:r w:rsidRPr="006E792D">
        <w:rPr>
          <w:rFonts w:ascii="Times New Roman" w:hAnsi="Times New Roman" w:cs="Times New Roman"/>
        </w:rPr>
        <w:t xml:space="preserve"> Res 2011 Apr</w:t>
      </w:r>
      <w:proofErr w:type="gramStart"/>
      <w:r w:rsidRPr="006E792D">
        <w:rPr>
          <w:rFonts w:ascii="Times New Roman" w:hAnsi="Times New Roman" w:cs="Times New Roman"/>
        </w:rPr>
        <w:t>;127</w:t>
      </w:r>
      <w:proofErr w:type="gramEnd"/>
      <w:r w:rsidRPr="006E792D">
        <w:rPr>
          <w:rFonts w:ascii="Times New Roman" w:hAnsi="Times New Roman" w:cs="Times New Roman"/>
        </w:rPr>
        <w:t>(1-3):93-99.</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[50] Lin CH, </w:t>
      </w:r>
      <w:proofErr w:type="spellStart"/>
      <w:r w:rsidRPr="006E792D">
        <w:rPr>
          <w:rFonts w:ascii="Times New Roman" w:hAnsi="Times New Roman" w:cs="Times New Roman"/>
        </w:rPr>
        <w:t>Kuo</w:t>
      </w:r>
      <w:proofErr w:type="spellEnd"/>
      <w:r w:rsidRPr="006E792D">
        <w:rPr>
          <w:rFonts w:ascii="Times New Roman" w:hAnsi="Times New Roman" w:cs="Times New Roman"/>
        </w:rPr>
        <w:t xml:space="preserve"> CC, Chou LS, Chen YH, Chen CC, Huang KH, et al. A randomized, double-blind comparison of risperidone versus low-dose risperidone plus low-dose haloperidol in treating schizophrenia.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2010 Oct</w:t>
      </w:r>
      <w:proofErr w:type="gramStart"/>
      <w:r w:rsidRPr="006E792D">
        <w:rPr>
          <w:rFonts w:ascii="Times New Roman" w:hAnsi="Times New Roman" w:cs="Times New Roman"/>
        </w:rPr>
        <w:t>;30</w:t>
      </w:r>
      <w:proofErr w:type="gramEnd"/>
      <w:r w:rsidRPr="006E792D">
        <w:rPr>
          <w:rFonts w:ascii="Times New Roman" w:hAnsi="Times New Roman" w:cs="Times New Roman"/>
        </w:rPr>
        <w:t>(5):518-525.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lastRenderedPageBreak/>
        <w:t xml:space="preserve">[51] Li Y, Li H, Liu Y, Yan X, Yue Y, Qian M. Comparison of quetiapine and risperidone in Chinese Han patients with schizophrenia: results of a single-blind, randomized study. </w:t>
      </w:r>
      <w:proofErr w:type="spellStart"/>
      <w:r w:rsidRPr="006E792D">
        <w:rPr>
          <w:rFonts w:ascii="Times New Roman" w:hAnsi="Times New Roman" w:cs="Times New Roman"/>
        </w:rPr>
        <w:t>Curr</w:t>
      </w:r>
      <w:proofErr w:type="spellEnd"/>
      <w:r w:rsidRPr="006E792D">
        <w:rPr>
          <w:rFonts w:ascii="Times New Roman" w:hAnsi="Times New Roman" w:cs="Times New Roman"/>
        </w:rPr>
        <w:t xml:space="preserve"> Med Res </w:t>
      </w:r>
      <w:proofErr w:type="spellStart"/>
      <w:r w:rsidRPr="006E792D">
        <w:rPr>
          <w:rFonts w:ascii="Times New Roman" w:hAnsi="Times New Roman" w:cs="Times New Roman"/>
        </w:rPr>
        <w:t>Opin</w:t>
      </w:r>
      <w:proofErr w:type="spellEnd"/>
      <w:r w:rsidRPr="006E792D">
        <w:rPr>
          <w:rFonts w:ascii="Times New Roman" w:hAnsi="Times New Roman" w:cs="Times New Roman"/>
        </w:rPr>
        <w:t xml:space="preserve"> 2012 Oct</w:t>
      </w:r>
      <w:proofErr w:type="gramStart"/>
      <w:r w:rsidRPr="006E792D">
        <w:rPr>
          <w:rFonts w:ascii="Times New Roman" w:hAnsi="Times New Roman" w:cs="Times New Roman"/>
        </w:rPr>
        <w:t>;28</w:t>
      </w:r>
      <w:proofErr w:type="gramEnd"/>
      <w:r w:rsidRPr="006E792D">
        <w:rPr>
          <w:rFonts w:ascii="Times New Roman" w:hAnsi="Times New Roman" w:cs="Times New Roman"/>
        </w:rPr>
        <w:t>(10):1725-1732.</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[52] Jindal KC, Singh GP, </w:t>
      </w:r>
      <w:proofErr w:type="spellStart"/>
      <w:r w:rsidRPr="006E792D">
        <w:rPr>
          <w:rFonts w:ascii="Times New Roman" w:hAnsi="Times New Roman" w:cs="Times New Roman"/>
        </w:rPr>
        <w:t>Munjal</w:t>
      </w:r>
      <w:proofErr w:type="spellEnd"/>
      <w:r w:rsidRPr="006E792D">
        <w:rPr>
          <w:rFonts w:ascii="Times New Roman" w:hAnsi="Times New Roman" w:cs="Times New Roman"/>
        </w:rPr>
        <w:t xml:space="preserve"> V. Aripiprazole versus olanzapine in the treatment of schizophrenia: a clinical study from India. </w:t>
      </w:r>
      <w:proofErr w:type="spellStart"/>
      <w:r w:rsidRPr="006E792D">
        <w:rPr>
          <w:rFonts w:ascii="Times New Roman" w:hAnsi="Times New Roman" w:cs="Times New Roman"/>
        </w:rPr>
        <w:t>Int</w:t>
      </w:r>
      <w:proofErr w:type="spellEnd"/>
      <w:r w:rsidRPr="006E792D">
        <w:rPr>
          <w:rFonts w:ascii="Times New Roman" w:hAnsi="Times New Roman" w:cs="Times New Roman"/>
        </w:rPr>
        <w:t xml:space="preserve"> J Psychiatry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Pract</w:t>
      </w:r>
      <w:proofErr w:type="spellEnd"/>
      <w:r w:rsidRPr="006E792D">
        <w:rPr>
          <w:rFonts w:ascii="Times New Roman" w:hAnsi="Times New Roman" w:cs="Times New Roman"/>
        </w:rPr>
        <w:t xml:space="preserve"> 2013 Feb</w:t>
      </w:r>
      <w:proofErr w:type="gramStart"/>
      <w:r w:rsidRPr="006E792D">
        <w:rPr>
          <w:rFonts w:ascii="Times New Roman" w:hAnsi="Times New Roman" w:cs="Times New Roman"/>
        </w:rPr>
        <w:t>;17</w:t>
      </w:r>
      <w:proofErr w:type="gramEnd"/>
      <w:r w:rsidRPr="006E792D">
        <w:rPr>
          <w:rFonts w:ascii="Times New Roman" w:hAnsi="Times New Roman" w:cs="Times New Roman"/>
        </w:rPr>
        <w:t>(1):21-29.</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[53] Kwon JS, </w:t>
      </w:r>
      <w:proofErr w:type="spellStart"/>
      <w:r w:rsidRPr="006E792D">
        <w:rPr>
          <w:rFonts w:ascii="Times New Roman" w:hAnsi="Times New Roman" w:cs="Times New Roman"/>
        </w:rPr>
        <w:t>Mittoux</w:t>
      </w:r>
      <w:proofErr w:type="spellEnd"/>
      <w:r w:rsidRPr="006E792D">
        <w:rPr>
          <w:rFonts w:ascii="Times New Roman" w:hAnsi="Times New Roman" w:cs="Times New Roman"/>
        </w:rPr>
        <w:t xml:space="preserve"> A, Hwang JY, Ong A, Cai ZJ, Su TP. The efficacy and safety of 12 weeks of treatment with </w:t>
      </w:r>
      <w:proofErr w:type="spellStart"/>
      <w:r w:rsidRPr="006E792D">
        <w:rPr>
          <w:rFonts w:ascii="Times New Roman" w:hAnsi="Times New Roman" w:cs="Times New Roman"/>
        </w:rPr>
        <w:t>sertindole</w:t>
      </w:r>
      <w:proofErr w:type="spellEnd"/>
      <w:r w:rsidRPr="006E792D">
        <w:rPr>
          <w:rFonts w:ascii="Times New Roman" w:hAnsi="Times New Roman" w:cs="Times New Roman"/>
        </w:rPr>
        <w:t xml:space="preserve"> or olanzapine in patients with chronic schizophrenia who did not respond successfully to their previous treatments: a randomized, double-blind, parallel-group, flexible-dose study. </w:t>
      </w:r>
      <w:proofErr w:type="spellStart"/>
      <w:r w:rsidRPr="006E792D">
        <w:rPr>
          <w:rFonts w:ascii="Times New Roman" w:hAnsi="Times New Roman" w:cs="Times New Roman"/>
        </w:rPr>
        <w:t>Int</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2012 Nov</w:t>
      </w:r>
      <w:proofErr w:type="gramStart"/>
      <w:r w:rsidRPr="006E792D">
        <w:rPr>
          <w:rFonts w:ascii="Times New Roman" w:hAnsi="Times New Roman" w:cs="Times New Roman"/>
        </w:rPr>
        <w:t>;27</w:t>
      </w:r>
      <w:proofErr w:type="gramEnd"/>
      <w:r w:rsidRPr="006E792D">
        <w:rPr>
          <w:rFonts w:ascii="Times New Roman" w:hAnsi="Times New Roman" w:cs="Times New Roman"/>
        </w:rPr>
        <w:t>(6):326-335.</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[54] Ernst Nielsen R, </w:t>
      </w:r>
      <w:proofErr w:type="spellStart"/>
      <w:r w:rsidRPr="006E792D">
        <w:rPr>
          <w:rFonts w:ascii="Times New Roman" w:hAnsi="Times New Roman" w:cs="Times New Roman"/>
        </w:rPr>
        <w:t>Odur</w:t>
      </w:r>
      <w:proofErr w:type="spellEnd"/>
      <w:r w:rsidRPr="006E792D">
        <w:rPr>
          <w:rFonts w:ascii="Times New Roman" w:hAnsi="Times New Roman" w:cs="Times New Roman"/>
        </w:rPr>
        <w:t xml:space="preserve"> F, </w:t>
      </w:r>
      <w:proofErr w:type="spellStart"/>
      <w:r w:rsidRPr="006E792D">
        <w:rPr>
          <w:rFonts w:ascii="Times New Roman" w:hAnsi="Times New Roman" w:cs="Times New Roman"/>
        </w:rPr>
        <w:t>Ostergaard</w:t>
      </w:r>
      <w:proofErr w:type="spellEnd"/>
      <w:r w:rsidRPr="006E792D">
        <w:rPr>
          <w:rFonts w:ascii="Times New Roman" w:hAnsi="Times New Roman" w:cs="Times New Roman"/>
        </w:rPr>
        <w:t xml:space="preserve"> T, </w:t>
      </w:r>
      <w:proofErr w:type="spellStart"/>
      <w:r w:rsidRPr="006E792D">
        <w:rPr>
          <w:rFonts w:ascii="Times New Roman" w:hAnsi="Times New Roman" w:cs="Times New Roman"/>
        </w:rPr>
        <w:t>Munk</w:t>
      </w:r>
      <w:proofErr w:type="spellEnd"/>
      <w:r w:rsidRPr="006E792D">
        <w:rPr>
          <w:rFonts w:ascii="Times New Roman" w:hAnsi="Times New Roman" w:cs="Times New Roman"/>
        </w:rPr>
        <w:t xml:space="preserve">-Jorgensen P, </w:t>
      </w:r>
      <w:proofErr w:type="gramStart"/>
      <w:r w:rsidRPr="006E792D">
        <w:rPr>
          <w:rFonts w:ascii="Times New Roman" w:hAnsi="Times New Roman" w:cs="Times New Roman"/>
        </w:rPr>
        <w:t>Nielsen</w:t>
      </w:r>
      <w:proofErr w:type="gramEnd"/>
      <w:r w:rsidRPr="006E792D">
        <w:rPr>
          <w:rFonts w:ascii="Times New Roman" w:hAnsi="Times New Roman" w:cs="Times New Roman"/>
        </w:rPr>
        <w:t xml:space="preserve"> J. Comparison of the effects of </w:t>
      </w:r>
      <w:proofErr w:type="spellStart"/>
      <w:r w:rsidRPr="006E792D">
        <w:rPr>
          <w:rFonts w:ascii="Times New Roman" w:hAnsi="Times New Roman" w:cs="Times New Roman"/>
        </w:rPr>
        <w:t>Sertindole</w:t>
      </w:r>
      <w:proofErr w:type="spellEnd"/>
      <w:r w:rsidRPr="006E792D">
        <w:rPr>
          <w:rFonts w:ascii="Times New Roman" w:hAnsi="Times New Roman" w:cs="Times New Roman"/>
        </w:rPr>
        <w:t xml:space="preserve"> and Olanzapine on Cognition (SEROLA): a double-blind randomized 12-week study of patients diagnosed with schizophrenia. </w:t>
      </w:r>
      <w:proofErr w:type="spellStart"/>
      <w:r w:rsidRPr="006E792D">
        <w:rPr>
          <w:rFonts w:ascii="Times New Roman" w:hAnsi="Times New Roman" w:cs="Times New Roman"/>
        </w:rPr>
        <w:t>Ther</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adv</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2014 Feb</w:t>
      </w:r>
      <w:proofErr w:type="gramStart"/>
      <w:r w:rsidRPr="006E792D">
        <w:rPr>
          <w:rFonts w:ascii="Times New Roman" w:hAnsi="Times New Roman" w:cs="Times New Roman"/>
        </w:rPr>
        <w:t>;4</w:t>
      </w:r>
      <w:proofErr w:type="gramEnd"/>
      <w:r w:rsidRPr="006E792D">
        <w:rPr>
          <w:rFonts w:ascii="Times New Roman" w:hAnsi="Times New Roman" w:cs="Times New Roman"/>
        </w:rPr>
        <w:t>(1):4-14.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[55] Lee BJ, Lee SJ, Kim MK, Lee JG, Park SW, Kim GM, et al. Effect of aripiprazole on cognitive function and hyperprolactinemia in patients with schizophrenia treated with risperidone.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Neurosci</w:t>
      </w:r>
      <w:proofErr w:type="spellEnd"/>
      <w:r w:rsidRPr="006E792D">
        <w:rPr>
          <w:rFonts w:ascii="Times New Roman" w:hAnsi="Times New Roman" w:cs="Times New Roman"/>
        </w:rPr>
        <w:t xml:space="preserve"> 2013 Aug</w:t>
      </w:r>
      <w:proofErr w:type="gramStart"/>
      <w:r w:rsidRPr="006E792D">
        <w:rPr>
          <w:rFonts w:ascii="Times New Roman" w:hAnsi="Times New Roman" w:cs="Times New Roman"/>
        </w:rPr>
        <w:t>;11</w:t>
      </w:r>
      <w:proofErr w:type="gramEnd"/>
      <w:r w:rsidRPr="006E792D">
        <w:rPr>
          <w:rFonts w:ascii="Times New Roman" w:hAnsi="Times New Roman" w:cs="Times New Roman"/>
        </w:rPr>
        <w:t>(2):60-66.</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[56] </w:t>
      </w:r>
      <w:proofErr w:type="spellStart"/>
      <w:r w:rsidRPr="006E792D">
        <w:rPr>
          <w:rFonts w:ascii="Times New Roman" w:hAnsi="Times New Roman" w:cs="Times New Roman"/>
        </w:rPr>
        <w:t>Parabiaghi</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D'Avanzo</w:t>
      </w:r>
      <w:proofErr w:type="spellEnd"/>
      <w:r w:rsidRPr="006E792D">
        <w:rPr>
          <w:rFonts w:ascii="Times New Roman" w:hAnsi="Times New Roman" w:cs="Times New Roman"/>
        </w:rPr>
        <w:t xml:space="preserve"> B, </w:t>
      </w:r>
      <w:proofErr w:type="spellStart"/>
      <w:r w:rsidRPr="006E792D">
        <w:rPr>
          <w:rFonts w:ascii="Times New Roman" w:hAnsi="Times New Roman" w:cs="Times New Roman"/>
        </w:rPr>
        <w:t>Tettamanti</w:t>
      </w:r>
      <w:proofErr w:type="spellEnd"/>
      <w:r w:rsidRPr="006E792D">
        <w:rPr>
          <w:rFonts w:ascii="Times New Roman" w:hAnsi="Times New Roman" w:cs="Times New Roman"/>
        </w:rPr>
        <w:t xml:space="preserve"> M, </w:t>
      </w:r>
      <w:proofErr w:type="spellStart"/>
      <w:r w:rsidRPr="006E792D">
        <w:rPr>
          <w:rFonts w:ascii="Times New Roman" w:hAnsi="Times New Roman" w:cs="Times New Roman"/>
        </w:rPr>
        <w:t>Barbato</w:t>
      </w:r>
      <w:proofErr w:type="spellEnd"/>
      <w:r w:rsidRPr="006E792D">
        <w:rPr>
          <w:rFonts w:ascii="Times New Roman" w:hAnsi="Times New Roman" w:cs="Times New Roman"/>
        </w:rPr>
        <w:t xml:space="preserve"> A, </w:t>
      </w:r>
      <w:proofErr w:type="spellStart"/>
      <w:r w:rsidRPr="006E792D">
        <w:rPr>
          <w:rFonts w:ascii="Times New Roman" w:hAnsi="Times New Roman" w:cs="Times New Roman"/>
        </w:rPr>
        <w:t>GiSAS</w:t>
      </w:r>
      <w:proofErr w:type="spellEnd"/>
      <w:r w:rsidRPr="006E792D">
        <w:rPr>
          <w:rFonts w:ascii="Times New Roman" w:hAnsi="Times New Roman" w:cs="Times New Roman"/>
        </w:rPr>
        <w:t xml:space="preserve"> Study G. The </w:t>
      </w:r>
      <w:proofErr w:type="spellStart"/>
      <w:r w:rsidRPr="006E792D">
        <w:rPr>
          <w:rFonts w:ascii="Times New Roman" w:hAnsi="Times New Roman" w:cs="Times New Roman"/>
        </w:rPr>
        <w:t>GiSAS</w:t>
      </w:r>
      <w:proofErr w:type="spellEnd"/>
      <w:r w:rsidRPr="006E792D">
        <w:rPr>
          <w:rFonts w:ascii="Times New Roman" w:hAnsi="Times New Roman" w:cs="Times New Roman"/>
        </w:rPr>
        <w:t xml:space="preserve"> study: rationale and design of a pragmatic randomized controlled trial on aripiprazole, olanzapine and haloperidol in the long-term treatment of schizophrenia. </w:t>
      </w:r>
      <w:proofErr w:type="spellStart"/>
      <w:r w:rsidRPr="006E792D">
        <w:rPr>
          <w:rFonts w:ascii="Times New Roman" w:hAnsi="Times New Roman" w:cs="Times New Roman"/>
        </w:rPr>
        <w:t>Contemp</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Trials 2011 Sep</w:t>
      </w:r>
      <w:proofErr w:type="gramStart"/>
      <w:r w:rsidRPr="006E792D">
        <w:rPr>
          <w:rFonts w:ascii="Times New Roman" w:hAnsi="Times New Roman" w:cs="Times New Roman"/>
        </w:rPr>
        <w:t>;32</w:t>
      </w:r>
      <w:proofErr w:type="gramEnd"/>
      <w:r w:rsidRPr="006E792D">
        <w:rPr>
          <w:rFonts w:ascii="Times New Roman" w:hAnsi="Times New Roman" w:cs="Times New Roman"/>
        </w:rPr>
        <w:t>(5):675-684.</w:t>
      </w:r>
    </w:p>
    <w:p w:rsidR="009A638E" w:rsidRPr="006E792D" w:rsidRDefault="006E792D">
      <w:pPr>
        <w:spacing w:line="100" w:lineRule="atLeast"/>
        <w:rPr>
          <w:rFonts w:ascii="Times New Roman" w:hAnsi="Times New Roman" w:cs="Times New Roman"/>
        </w:rPr>
      </w:pPr>
      <w:r w:rsidRPr="006E792D">
        <w:rPr>
          <w:rFonts w:ascii="Times New Roman" w:hAnsi="Times New Roman" w:cs="Times New Roman"/>
        </w:rPr>
        <w:t xml:space="preserve">[57] </w:t>
      </w:r>
      <w:proofErr w:type="spellStart"/>
      <w:r w:rsidRPr="006E792D">
        <w:rPr>
          <w:rFonts w:ascii="Times New Roman" w:hAnsi="Times New Roman" w:cs="Times New Roman"/>
        </w:rPr>
        <w:t>Muscatello</w:t>
      </w:r>
      <w:proofErr w:type="spellEnd"/>
      <w:r w:rsidRPr="006E792D">
        <w:rPr>
          <w:rFonts w:ascii="Times New Roman" w:hAnsi="Times New Roman" w:cs="Times New Roman"/>
        </w:rPr>
        <w:t xml:space="preserve"> MR, </w:t>
      </w:r>
      <w:proofErr w:type="spellStart"/>
      <w:r w:rsidRPr="006E792D">
        <w:rPr>
          <w:rFonts w:ascii="Times New Roman" w:hAnsi="Times New Roman" w:cs="Times New Roman"/>
        </w:rPr>
        <w:t>Pandolfo</w:t>
      </w:r>
      <w:proofErr w:type="spellEnd"/>
      <w:r w:rsidRPr="006E792D">
        <w:rPr>
          <w:rFonts w:ascii="Times New Roman" w:hAnsi="Times New Roman" w:cs="Times New Roman"/>
        </w:rPr>
        <w:t xml:space="preserve"> G, </w:t>
      </w:r>
      <w:proofErr w:type="spellStart"/>
      <w:r w:rsidRPr="006E792D">
        <w:rPr>
          <w:rFonts w:ascii="Times New Roman" w:hAnsi="Times New Roman" w:cs="Times New Roman"/>
        </w:rPr>
        <w:t>Mico</w:t>
      </w:r>
      <w:proofErr w:type="spellEnd"/>
      <w:r w:rsidRPr="006E792D">
        <w:rPr>
          <w:rFonts w:ascii="Times New Roman" w:hAnsi="Times New Roman" w:cs="Times New Roman"/>
        </w:rPr>
        <w:t xml:space="preserve"> U, </w:t>
      </w:r>
      <w:proofErr w:type="spellStart"/>
      <w:r w:rsidRPr="006E792D">
        <w:rPr>
          <w:rFonts w:ascii="Times New Roman" w:hAnsi="Times New Roman" w:cs="Times New Roman"/>
        </w:rPr>
        <w:t>Lamberti</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Castronuovo</w:t>
      </w:r>
      <w:proofErr w:type="spellEnd"/>
      <w:r w:rsidRPr="006E792D">
        <w:rPr>
          <w:rFonts w:ascii="Times New Roman" w:hAnsi="Times New Roman" w:cs="Times New Roman"/>
        </w:rPr>
        <w:t xml:space="preserve"> E, </w:t>
      </w:r>
      <w:proofErr w:type="spellStart"/>
      <w:r w:rsidRPr="006E792D">
        <w:rPr>
          <w:rFonts w:ascii="Times New Roman" w:hAnsi="Times New Roman" w:cs="Times New Roman"/>
        </w:rPr>
        <w:t>Abenavoli</w:t>
      </w:r>
      <w:proofErr w:type="spellEnd"/>
      <w:r w:rsidRPr="006E792D">
        <w:rPr>
          <w:rFonts w:ascii="Times New Roman" w:hAnsi="Times New Roman" w:cs="Times New Roman"/>
        </w:rPr>
        <w:t xml:space="preserve"> E, </w:t>
      </w:r>
      <w:proofErr w:type="spellStart"/>
      <w:r w:rsidRPr="006E792D">
        <w:rPr>
          <w:rFonts w:ascii="Times New Roman" w:hAnsi="Times New Roman" w:cs="Times New Roman"/>
        </w:rPr>
        <w:t>Scimeca</w:t>
      </w:r>
      <w:proofErr w:type="spellEnd"/>
      <w:r w:rsidRPr="006E792D">
        <w:rPr>
          <w:rFonts w:ascii="Times New Roman" w:hAnsi="Times New Roman" w:cs="Times New Roman"/>
        </w:rPr>
        <w:t xml:space="preserve"> G, et al. Augmentation of clozapine with ziprasidone in refractory schizophrenia: a double-blind, placebo-controlled study. J </w:t>
      </w:r>
      <w:proofErr w:type="spellStart"/>
      <w:r w:rsidRPr="006E792D">
        <w:rPr>
          <w:rFonts w:ascii="Times New Roman" w:hAnsi="Times New Roman" w:cs="Times New Roman"/>
        </w:rPr>
        <w:t>Clin</w:t>
      </w:r>
      <w:proofErr w:type="spellEnd"/>
      <w:r w:rsidRPr="006E792D">
        <w:rPr>
          <w:rFonts w:ascii="Times New Roman" w:hAnsi="Times New Roman" w:cs="Times New Roman"/>
        </w:rPr>
        <w:t xml:space="preserve"> </w:t>
      </w:r>
      <w:proofErr w:type="spellStart"/>
      <w:r w:rsidRPr="006E792D">
        <w:rPr>
          <w:rFonts w:ascii="Times New Roman" w:hAnsi="Times New Roman" w:cs="Times New Roman"/>
        </w:rPr>
        <w:t>Psychopharmacol</w:t>
      </w:r>
      <w:proofErr w:type="spellEnd"/>
      <w:r w:rsidRPr="006E792D">
        <w:rPr>
          <w:rFonts w:ascii="Times New Roman" w:hAnsi="Times New Roman" w:cs="Times New Roman"/>
        </w:rPr>
        <w:t xml:space="preserve"> 2014 Feb</w:t>
      </w:r>
      <w:proofErr w:type="gramStart"/>
      <w:r w:rsidRPr="006E792D">
        <w:rPr>
          <w:rFonts w:ascii="Times New Roman" w:hAnsi="Times New Roman" w:cs="Times New Roman"/>
        </w:rPr>
        <w:t>;34</w:t>
      </w:r>
      <w:proofErr w:type="gramEnd"/>
      <w:r w:rsidRPr="006E792D">
        <w:rPr>
          <w:rFonts w:ascii="Times New Roman" w:hAnsi="Times New Roman" w:cs="Times New Roman"/>
        </w:rPr>
        <w:t>(1):129-133.</w:t>
      </w:r>
    </w:p>
    <w:sectPr w:rsidR="009A638E" w:rsidRPr="006E792D" w:rsidSect="001D420E">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roid Sans">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MS PGothic"/>
    <w:charset w:val="80"/>
    <w:family w:val="swiss"/>
    <w:pitch w:val="variable"/>
  </w:font>
  <w:font w:name="Lohit Hindi">
    <w:altName w:val="MS Mincho"/>
    <w:charset w:val="8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B331B"/>
    <w:multiLevelType w:val="multilevel"/>
    <w:tmpl w:val="8804965A"/>
    <w:lvl w:ilvl="0">
      <w:start w:val="1"/>
      <w:numFmt w:val="decimal"/>
      <w:lvlText w:val="%1."/>
      <w:lvlJc w:val="left"/>
      <w:pPr>
        <w:tabs>
          <w:tab w:val="num" w:pos="720"/>
        </w:tabs>
        <w:ind w:left="720" w:hanging="360"/>
      </w:pPr>
      <w:rPr>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6E17C07"/>
    <w:multiLevelType w:val="multilevel"/>
    <w:tmpl w:val="C39479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38E"/>
    <w:rsid w:val="001D420E"/>
    <w:rsid w:val="006E792D"/>
    <w:rsid w:val="007B1F39"/>
    <w:rsid w:val="00830786"/>
    <w:rsid w:val="009A638E"/>
    <w:rsid w:val="00A331AF"/>
    <w:rsid w:val="00A650D2"/>
    <w:rsid w:val="00E247EB"/>
    <w:rsid w:val="00ED79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4A1F5-3278-4C16-A1DF-1B35D681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tabs>
        <w:tab w:val="left" w:pos="720"/>
      </w:tabs>
      <w:suppressAutoHyphens/>
    </w:pPr>
    <w:rPr>
      <w:rFonts w:ascii="Calibri" w:eastAsia="Droid Sans"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BalloonTextChar">
    <w:name w:val="Balloon Text Char"/>
    <w:basedOn w:val="DefaultParagraphFont"/>
    <w:rPr>
      <w:rFonts w:ascii="Tahoma" w:hAnsi="Tahoma" w:cs="Tahoma"/>
      <w:sz w:val="16"/>
      <w:szCs w:val="16"/>
    </w:rPr>
  </w:style>
  <w:style w:type="character" w:customStyle="1" w:styleId="ListLabel1">
    <w:name w:val="ListLabel 1"/>
    <w:rPr>
      <w:rFonts w:cs="Times New Roman"/>
      <w:sz w:val="21"/>
      <w:szCs w:val="21"/>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customStyle="1" w:styleId="Textbody">
    <w:name w:val="Text body"/>
    <w:basedOn w:val="Normal"/>
    <w:pPr>
      <w:spacing w:after="120"/>
    </w:pPr>
  </w:style>
  <w:style w:type="paragraph" w:styleId="List">
    <w:name w:val="List"/>
    <w:basedOn w:val="Textbody"/>
    <w:rPr>
      <w:rFonts w:cs="Lohit Hindi"/>
    </w:rPr>
  </w:style>
  <w:style w:type="paragraph" w:styleId="Caption">
    <w:name w:val="caption"/>
    <w:basedOn w:val="Normal"/>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CommentText">
    <w:name w:val="annotation text"/>
    <w:basedOn w:val="Normal"/>
    <w:pPr>
      <w:spacing w:line="100" w:lineRule="atLeast"/>
    </w:pPr>
    <w:rPr>
      <w:sz w:val="20"/>
      <w:szCs w:val="20"/>
    </w:rPr>
  </w:style>
  <w:style w:type="paragraph" w:styleId="CommentSubject">
    <w:name w:val="annotation subject"/>
    <w:basedOn w:val="CommentText"/>
    <w:rPr>
      <w:b/>
      <w:bCs/>
    </w:rPr>
  </w:style>
  <w:style w:type="paragraph" w:styleId="BalloonText">
    <w:name w:val="Balloon Text"/>
    <w:basedOn w:val="Normal"/>
    <w:pPr>
      <w:spacing w:after="0" w:line="10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4494</Words>
  <Characters>25618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2015-06-21T23:09:00Z</cp:lastPrinted>
  <dcterms:created xsi:type="dcterms:W3CDTF">2015-11-09T21:05:00Z</dcterms:created>
  <dcterms:modified xsi:type="dcterms:W3CDTF">2015-11-09T21:09:00Z</dcterms:modified>
</cp:coreProperties>
</file>