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30EF7" w14:textId="77777777" w:rsidR="0042749D" w:rsidRPr="00BD105D" w:rsidRDefault="00BD0019" w:rsidP="00BD105D">
      <w:pPr>
        <w:spacing w:line="480" w:lineRule="auto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Additional file 2</w:t>
      </w:r>
      <w:r w:rsidR="00BD105D" w:rsidRPr="00BD105D">
        <w:rPr>
          <w:rFonts w:ascii="Times New Roman" w:hAnsi="Times New Roman" w:cs="Times New Roman"/>
          <w:b/>
        </w:rPr>
        <w:t>.</w:t>
      </w:r>
      <w:proofErr w:type="gramEnd"/>
    </w:p>
    <w:p w14:paraId="7F31EE79" w14:textId="2F37F368" w:rsidR="00BD105D" w:rsidRPr="00BD105D" w:rsidRDefault="00E45B02" w:rsidP="00BD105D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T</w:t>
      </w:r>
      <w:r w:rsidR="00BD105D" w:rsidRPr="00BD105D">
        <w:rPr>
          <w:rFonts w:ascii="Times New Roman" w:hAnsi="Times New Roman" w:cs="Times New Roman"/>
          <w:bCs/>
        </w:rPr>
        <w:t xml:space="preserve">he </w:t>
      </w:r>
      <w:r>
        <w:rPr>
          <w:rFonts w:ascii="Times New Roman" w:hAnsi="Times New Roman" w:cs="Times New Roman"/>
          <w:bCs/>
        </w:rPr>
        <w:t>Research Ethics Boards</w:t>
      </w:r>
      <w:r w:rsidR="00BD105D" w:rsidRPr="00BD105D">
        <w:rPr>
          <w:rFonts w:ascii="Times New Roman" w:hAnsi="Times New Roman" w:cs="Times New Roman"/>
          <w:bCs/>
        </w:rPr>
        <w:t xml:space="preserve"> that approved this study at each of the centers involved</w:t>
      </w:r>
      <w:r>
        <w:rPr>
          <w:rFonts w:ascii="Times New Roman" w:hAnsi="Times New Roman" w:cs="Times New Roman"/>
          <w:bCs/>
        </w:rPr>
        <w:t xml:space="preserve"> are as follows:</w:t>
      </w:r>
      <w:bookmarkStart w:id="0" w:name="_GoBack"/>
      <w:bookmarkEnd w:id="0"/>
    </w:p>
    <w:p w14:paraId="39968281" w14:textId="77777777" w:rsidR="00BD105D" w:rsidRPr="00BD105D" w:rsidRDefault="00BD105D" w:rsidP="00BD105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Kingston General Hospital: </w:t>
      </w:r>
      <w:r w:rsidRPr="00BD105D">
        <w:rPr>
          <w:rFonts w:ascii="Times New Roman" w:hAnsi="Times New Roman" w:cs="Times New Roman"/>
        </w:rPr>
        <w:t>Queen’s University and Affiliated Teaching Hospitals Research Ethics Board</w:t>
      </w:r>
    </w:p>
    <w:p w14:paraId="5E197417" w14:textId="417B5F0B" w:rsidR="00BD105D" w:rsidRPr="00BD105D" w:rsidRDefault="00BD105D" w:rsidP="00BD105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BD105D">
        <w:rPr>
          <w:rFonts w:ascii="Times New Roman" w:hAnsi="Times New Roman" w:cs="Times New Roman"/>
        </w:rPr>
        <w:t>Ott</w:t>
      </w:r>
      <w:r>
        <w:rPr>
          <w:rFonts w:ascii="Times New Roman" w:hAnsi="Times New Roman" w:cs="Times New Roman"/>
        </w:rPr>
        <w:t xml:space="preserve">awa Hospital </w:t>
      </w:r>
      <w:r w:rsidR="00E45B02">
        <w:rPr>
          <w:rFonts w:ascii="Times New Roman" w:hAnsi="Times New Roman" w:cs="Times New Roman"/>
        </w:rPr>
        <w:t>Corporation</w:t>
      </w:r>
      <w:r>
        <w:rPr>
          <w:rFonts w:ascii="Times New Roman" w:hAnsi="Times New Roman" w:cs="Times New Roman"/>
        </w:rPr>
        <w:t xml:space="preserve">: </w:t>
      </w:r>
      <w:r w:rsidRPr="00BD105D">
        <w:rPr>
          <w:rFonts w:ascii="Times New Roman" w:hAnsi="Times New Roman" w:cs="Times New Roman"/>
        </w:rPr>
        <w:t>Ottawa Health Science Network Research Ethics Board/</w:t>
      </w:r>
      <w:proofErr w:type="spellStart"/>
      <w:r w:rsidRPr="00BD105D">
        <w:rPr>
          <w:rFonts w:ascii="Times New Roman" w:hAnsi="Times New Roman" w:cs="Times New Roman"/>
        </w:rPr>
        <w:t>Conseil</w:t>
      </w:r>
      <w:proofErr w:type="spellEnd"/>
      <w:r w:rsidRPr="00BD105D">
        <w:rPr>
          <w:rFonts w:ascii="Times New Roman" w:hAnsi="Times New Roman" w:cs="Times New Roman"/>
        </w:rPr>
        <w:t xml:space="preserve"> </w:t>
      </w:r>
      <w:proofErr w:type="spellStart"/>
      <w:r w:rsidRPr="00BD105D">
        <w:rPr>
          <w:rFonts w:ascii="Times New Roman" w:hAnsi="Times New Roman" w:cs="Times New Roman"/>
        </w:rPr>
        <w:t>d’éthique</w:t>
      </w:r>
      <w:proofErr w:type="spellEnd"/>
      <w:r w:rsidRPr="00BD105D">
        <w:rPr>
          <w:rFonts w:ascii="Times New Roman" w:hAnsi="Times New Roman" w:cs="Times New Roman"/>
        </w:rPr>
        <w:t xml:space="preserve"> de la </w:t>
      </w:r>
      <w:proofErr w:type="spellStart"/>
      <w:r w:rsidRPr="00BD105D">
        <w:rPr>
          <w:rFonts w:ascii="Times New Roman" w:hAnsi="Times New Roman" w:cs="Times New Roman"/>
        </w:rPr>
        <w:t>recherche</w:t>
      </w:r>
      <w:proofErr w:type="spellEnd"/>
      <w:r w:rsidRPr="00BD105D">
        <w:rPr>
          <w:rFonts w:ascii="Times New Roman" w:hAnsi="Times New Roman" w:cs="Times New Roman"/>
        </w:rPr>
        <w:t xml:space="preserve"> du </w:t>
      </w:r>
      <w:proofErr w:type="spellStart"/>
      <w:r w:rsidRPr="00BD105D">
        <w:rPr>
          <w:rFonts w:ascii="Times New Roman" w:hAnsi="Times New Roman" w:cs="Times New Roman"/>
        </w:rPr>
        <w:t>Réseau</w:t>
      </w:r>
      <w:proofErr w:type="spellEnd"/>
      <w:r w:rsidRPr="00BD105D">
        <w:rPr>
          <w:rFonts w:ascii="Times New Roman" w:hAnsi="Times New Roman" w:cs="Times New Roman"/>
        </w:rPr>
        <w:t xml:space="preserve"> de science de la santé </w:t>
      </w:r>
      <w:proofErr w:type="spellStart"/>
      <w:r w:rsidRPr="00BD105D">
        <w:rPr>
          <w:rFonts w:ascii="Times New Roman" w:hAnsi="Times New Roman" w:cs="Times New Roman"/>
        </w:rPr>
        <w:t>d’Ottawa</w:t>
      </w:r>
      <w:proofErr w:type="spellEnd"/>
    </w:p>
    <w:p w14:paraId="11877F68" w14:textId="77777777" w:rsidR="00BD105D" w:rsidRPr="00BD105D" w:rsidRDefault="00BD105D" w:rsidP="00BD105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Royal Columbian Hospital: </w:t>
      </w:r>
      <w:r w:rsidRPr="00BD105D">
        <w:rPr>
          <w:rFonts w:ascii="Times New Roman" w:hAnsi="Times New Roman" w:cs="Times New Roman"/>
        </w:rPr>
        <w:t>Royal Columbia-Fraser Health Research Ethics Board</w:t>
      </w:r>
    </w:p>
    <w:p w14:paraId="162F8596" w14:textId="77777777" w:rsidR="00BD105D" w:rsidRPr="00BD105D" w:rsidRDefault="00BD105D" w:rsidP="00BD105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BD105D">
        <w:rPr>
          <w:rFonts w:ascii="Times New Roman" w:hAnsi="Times New Roman" w:cs="Times New Roman"/>
        </w:rPr>
        <w:t>Hôpital du Sacré-Coeur de Montréal</w:t>
      </w:r>
      <w:r>
        <w:rPr>
          <w:rFonts w:ascii="Times New Roman" w:hAnsi="Times New Roman" w:cs="Times New Roman"/>
        </w:rPr>
        <w:t xml:space="preserve">: </w:t>
      </w:r>
      <w:proofErr w:type="spellStart"/>
      <w:r w:rsidRPr="00BD105D">
        <w:rPr>
          <w:rFonts w:ascii="Times New Roman" w:hAnsi="Times New Roman" w:cs="Times New Roman"/>
        </w:rPr>
        <w:t>Comité</w:t>
      </w:r>
      <w:proofErr w:type="spellEnd"/>
      <w:r w:rsidRPr="00BD105D">
        <w:rPr>
          <w:rFonts w:ascii="Times New Roman" w:hAnsi="Times New Roman" w:cs="Times New Roman"/>
        </w:rPr>
        <w:t xml:space="preserve"> </w:t>
      </w:r>
      <w:proofErr w:type="spellStart"/>
      <w:r w:rsidRPr="00BD105D">
        <w:rPr>
          <w:rFonts w:ascii="Times New Roman" w:hAnsi="Times New Roman" w:cs="Times New Roman"/>
        </w:rPr>
        <w:t>d’éthique</w:t>
      </w:r>
      <w:proofErr w:type="spellEnd"/>
      <w:r w:rsidRPr="00BD105D">
        <w:rPr>
          <w:rFonts w:ascii="Times New Roman" w:hAnsi="Times New Roman" w:cs="Times New Roman"/>
        </w:rPr>
        <w:t xml:space="preserve"> de la </w:t>
      </w:r>
      <w:proofErr w:type="spellStart"/>
      <w:r w:rsidRPr="00BD105D">
        <w:rPr>
          <w:rFonts w:ascii="Times New Roman" w:hAnsi="Times New Roman" w:cs="Times New Roman"/>
        </w:rPr>
        <w:t>recherche</w:t>
      </w:r>
      <w:proofErr w:type="spellEnd"/>
      <w:r w:rsidRPr="00BD105D">
        <w:rPr>
          <w:rFonts w:ascii="Times New Roman" w:hAnsi="Times New Roman" w:cs="Times New Roman"/>
        </w:rPr>
        <w:t xml:space="preserve"> de </w:t>
      </w:r>
      <w:proofErr w:type="spellStart"/>
      <w:r w:rsidRPr="00BD105D">
        <w:rPr>
          <w:rFonts w:ascii="Times New Roman" w:hAnsi="Times New Roman" w:cs="Times New Roman"/>
        </w:rPr>
        <w:t>l’HSCM</w:t>
      </w:r>
      <w:proofErr w:type="spellEnd"/>
    </w:p>
    <w:p w14:paraId="382485F0" w14:textId="77777777" w:rsidR="00BD105D" w:rsidRPr="00BD105D" w:rsidRDefault="00BD105D" w:rsidP="00BD105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Sherbrooke:</w:t>
      </w:r>
      <w:r w:rsidRPr="00BD105D">
        <w:rPr>
          <w:rFonts w:ascii="Times New Roman" w:hAnsi="Times New Roman" w:cs="Times New Roman"/>
        </w:rPr>
        <w:t xml:space="preserve"> </w:t>
      </w:r>
      <w:proofErr w:type="spellStart"/>
      <w:r w:rsidRPr="00BD105D">
        <w:rPr>
          <w:rFonts w:ascii="Times New Roman" w:hAnsi="Times New Roman" w:cs="Times New Roman"/>
        </w:rPr>
        <w:t>Comité</w:t>
      </w:r>
      <w:proofErr w:type="spellEnd"/>
      <w:r w:rsidRPr="00BD105D">
        <w:rPr>
          <w:rFonts w:ascii="Times New Roman" w:hAnsi="Times New Roman" w:cs="Times New Roman"/>
        </w:rPr>
        <w:t xml:space="preserve"> </w:t>
      </w:r>
      <w:proofErr w:type="spellStart"/>
      <w:r w:rsidRPr="00BD105D">
        <w:rPr>
          <w:rFonts w:ascii="Times New Roman" w:hAnsi="Times New Roman" w:cs="Times New Roman"/>
        </w:rPr>
        <w:t>d’éthique</w:t>
      </w:r>
      <w:proofErr w:type="spellEnd"/>
      <w:r w:rsidRPr="00BD105D">
        <w:rPr>
          <w:rFonts w:ascii="Times New Roman" w:hAnsi="Times New Roman" w:cs="Times New Roman"/>
        </w:rPr>
        <w:t xml:space="preserve"> de la </w:t>
      </w:r>
      <w:proofErr w:type="spellStart"/>
      <w:r w:rsidRPr="00BD105D">
        <w:rPr>
          <w:rFonts w:ascii="Times New Roman" w:hAnsi="Times New Roman" w:cs="Times New Roman"/>
        </w:rPr>
        <w:t>recherche</w:t>
      </w:r>
      <w:proofErr w:type="spellEnd"/>
      <w:r w:rsidRPr="00BD105D">
        <w:rPr>
          <w:rFonts w:ascii="Times New Roman" w:hAnsi="Times New Roman" w:cs="Times New Roman"/>
        </w:rPr>
        <w:t xml:space="preserve"> sur </w:t>
      </w:r>
      <w:proofErr w:type="spellStart"/>
      <w:r w:rsidRPr="00BD105D">
        <w:rPr>
          <w:rFonts w:ascii="Times New Roman" w:hAnsi="Times New Roman" w:cs="Times New Roman"/>
        </w:rPr>
        <w:t>l’humain</w:t>
      </w:r>
      <w:proofErr w:type="spellEnd"/>
      <w:r w:rsidRPr="00BD105D">
        <w:rPr>
          <w:rFonts w:ascii="Times New Roman" w:hAnsi="Times New Roman" w:cs="Times New Roman"/>
        </w:rPr>
        <w:t xml:space="preserve"> du Centre Hospitalier Universitaire de Sherbrooke</w:t>
      </w:r>
    </w:p>
    <w:p w14:paraId="6C3315BC" w14:textId="77777777" w:rsidR="00BD105D" w:rsidRPr="00BD105D" w:rsidRDefault="00BD105D" w:rsidP="00BD105D">
      <w:pPr>
        <w:spacing w:line="480" w:lineRule="auto"/>
        <w:rPr>
          <w:rFonts w:ascii="Times New Roman" w:hAnsi="Times New Roman" w:cs="Times New Roman"/>
        </w:rPr>
      </w:pPr>
    </w:p>
    <w:sectPr w:rsidR="00BD105D" w:rsidRPr="00BD105D" w:rsidSect="007D4BE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E254C"/>
    <w:multiLevelType w:val="hybridMultilevel"/>
    <w:tmpl w:val="62F0F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83CD8"/>
    <w:multiLevelType w:val="hybridMultilevel"/>
    <w:tmpl w:val="B6509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5D"/>
    <w:rsid w:val="0042749D"/>
    <w:rsid w:val="007D4BE2"/>
    <w:rsid w:val="00BD0019"/>
    <w:rsid w:val="00BD105D"/>
    <w:rsid w:val="00E4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A9A2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0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105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05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05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05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0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05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05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0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105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05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05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05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0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05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05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KGH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McGolrick</dc:creator>
  <cp:lastModifiedBy>Muscedere, John</cp:lastModifiedBy>
  <cp:revision>2</cp:revision>
  <dcterms:created xsi:type="dcterms:W3CDTF">2016-08-30T13:14:00Z</dcterms:created>
  <dcterms:modified xsi:type="dcterms:W3CDTF">2016-08-30T13:14:00Z</dcterms:modified>
</cp:coreProperties>
</file>