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C6BE78" w14:textId="294059AC" w:rsidR="00087778" w:rsidRPr="00B217C2" w:rsidRDefault="00786D87" w:rsidP="00B364DB">
      <w:pPr>
        <w:pStyle w:val="Heading1"/>
        <w:numPr>
          <w:ilvl w:val="0"/>
          <w:numId w:val="0"/>
        </w:numPr>
        <w:rPr>
          <w:rFonts w:asciiTheme="minorHAnsi" w:hAnsiTheme="minorHAnsi"/>
        </w:rPr>
      </w:pPr>
      <w:r>
        <w:rPr>
          <w:rFonts w:asciiTheme="minorHAnsi" w:hAnsiTheme="minorHAnsi"/>
        </w:rPr>
        <w:t>Additional File 1</w:t>
      </w:r>
      <w:r w:rsidR="00087778" w:rsidRPr="00B217C2">
        <w:rPr>
          <w:rFonts w:asciiTheme="minorHAnsi" w:hAnsiTheme="minorHAnsi"/>
        </w:rPr>
        <w:t xml:space="preserve"> – Dummy Tables</w:t>
      </w:r>
    </w:p>
    <w:p w14:paraId="5E85CD45" w14:textId="77777777" w:rsidR="00087778" w:rsidRPr="00B217C2" w:rsidRDefault="00087778" w:rsidP="00087778"/>
    <w:p w14:paraId="4E20BB70" w14:textId="16ADA8E6" w:rsidR="00087778" w:rsidRPr="00B217C2" w:rsidRDefault="00087778" w:rsidP="00087778">
      <w:r w:rsidRPr="00B217C2">
        <w:t xml:space="preserve">Table </w:t>
      </w:r>
      <w:r w:rsidR="004D6E94">
        <w:t>S</w:t>
      </w:r>
      <w:r w:rsidRPr="00B217C2">
        <w:t>1. Screening</w:t>
      </w:r>
    </w:p>
    <w:tbl>
      <w:tblPr>
        <w:tblStyle w:val="TableGrid"/>
        <w:tblW w:w="0" w:type="auto"/>
        <w:tblLook w:val="04A0" w:firstRow="1" w:lastRow="0" w:firstColumn="1" w:lastColumn="0" w:noHBand="0" w:noVBand="1"/>
      </w:tblPr>
      <w:tblGrid>
        <w:gridCol w:w="8046"/>
        <w:gridCol w:w="709"/>
      </w:tblGrid>
      <w:tr w:rsidR="00087778" w:rsidRPr="00B217C2" w14:paraId="4F871C94" w14:textId="77777777" w:rsidTr="00901137">
        <w:tc>
          <w:tcPr>
            <w:tcW w:w="8046" w:type="dxa"/>
            <w:tcBorders>
              <w:left w:val="nil"/>
              <w:bottom w:val="single" w:sz="4" w:space="0" w:color="auto"/>
              <w:right w:val="single" w:sz="4" w:space="0" w:color="auto"/>
            </w:tcBorders>
          </w:tcPr>
          <w:p w14:paraId="58C39CB1" w14:textId="77777777" w:rsidR="00087778" w:rsidRPr="00B217C2" w:rsidRDefault="00087778" w:rsidP="00901137">
            <w:r w:rsidRPr="00B217C2">
              <w:t>Reason for trial exclusion</w:t>
            </w:r>
          </w:p>
        </w:tc>
        <w:tc>
          <w:tcPr>
            <w:tcW w:w="709" w:type="dxa"/>
            <w:tcBorders>
              <w:left w:val="single" w:sz="4" w:space="0" w:color="auto"/>
              <w:bottom w:val="single" w:sz="4" w:space="0" w:color="auto"/>
              <w:right w:val="nil"/>
            </w:tcBorders>
          </w:tcPr>
          <w:p w14:paraId="635F0672" w14:textId="6B871A9B" w:rsidR="00087778" w:rsidRPr="00B217C2" w:rsidRDefault="00087778" w:rsidP="00901137">
            <w:r w:rsidRPr="00B217C2">
              <w:t>N</w:t>
            </w:r>
            <w:r w:rsidR="009D15DE">
              <w:t xml:space="preserve"> (%)</w:t>
            </w:r>
          </w:p>
        </w:tc>
      </w:tr>
      <w:tr w:rsidR="00087778" w:rsidRPr="00B217C2" w14:paraId="7D8FC40B" w14:textId="77777777" w:rsidTr="00901137">
        <w:tc>
          <w:tcPr>
            <w:tcW w:w="8046" w:type="dxa"/>
            <w:tcBorders>
              <w:top w:val="single" w:sz="4" w:space="0" w:color="auto"/>
              <w:left w:val="nil"/>
              <w:bottom w:val="nil"/>
              <w:right w:val="single" w:sz="4" w:space="0" w:color="auto"/>
            </w:tcBorders>
          </w:tcPr>
          <w:p w14:paraId="0D603974" w14:textId="77777777" w:rsidR="00087778" w:rsidRPr="00B217C2" w:rsidRDefault="00087778" w:rsidP="00901137">
            <w:pPr>
              <w:rPr>
                <w:vertAlign w:val="superscript"/>
              </w:rPr>
            </w:pPr>
            <w:r w:rsidRPr="00B217C2">
              <w:t>Ineligibility: Previous ipsilateral talonavicular, subtalar or calcaneocuboid fusion</w:t>
            </w:r>
            <w:r w:rsidRPr="00B217C2">
              <w:rPr>
                <w:vertAlign w:val="superscript"/>
              </w:rPr>
              <w:t>*</w:t>
            </w:r>
          </w:p>
        </w:tc>
        <w:tc>
          <w:tcPr>
            <w:tcW w:w="709" w:type="dxa"/>
            <w:tcBorders>
              <w:top w:val="single" w:sz="4" w:space="0" w:color="auto"/>
              <w:left w:val="single" w:sz="4" w:space="0" w:color="auto"/>
              <w:bottom w:val="nil"/>
              <w:right w:val="nil"/>
            </w:tcBorders>
          </w:tcPr>
          <w:p w14:paraId="3F88C8E5" w14:textId="77777777" w:rsidR="00087778" w:rsidRPr="00B217C2" w:rsidRDefault="00087778" w:rsidP="00901137"/>
        </w:tc>
      </w:tr>
      <w:tr w:rsidR="00087778" w:rsidRPr="00B217C2" w14:paraId="62D9B1F1" w14:textId="77777777" w:rsidTr="00901137">
        <w:tc>
          <w:tcPr>
            <w:tcW w:w="8046" w:type="dxa"/>
            <w:tcBorders>
              <w:top w:val="nil"/>
              <w:left w:val="nil"/>
              <w:bottom w:val="nil"/>
              <w:right w:val="single" w:sz="4" w:space="0" w:color="auto"/>
            </w:tcBorders>
          </w:tcPr>
          <w:p w14:paraId="0F60C572" w14:textId="77777777" w:rsidR="00087778" w:rsidRPr="00B217C2" w:rsidRDefault="00087778" w:rsidP="00901137">
            <w:r w:rsidRPr="00B217C2">
              <w:t xml:space="preserve">                      More than 4 lower limb joints fused</w:t>
            </w:r>
            <w:r w:rsidRPr="00B217C2">
              <w:rPr>
                <w:vertAlign w:val="superscript"/>
              </w:rPr>
              <w:t>**</w:t>
            </w:r>
          </w:p>
        </w:tc>
        <w:tc>
          <w:tcPr>
            <w:tcW w:w="709" w:type="dxa"/>
            <w:tcBorders>
              <w:top w:val="nil"/>
              <w:left w:val="single" w:sz="4" w:space="0" w:color="auto"/>
              <w:bottom w:val="nil"/>
              <w:right w:val="nil"/>
            </w:tcBorders>
          </w:tcPr>
          <w:p w14:paraId="0E836C2D" w14:textId="77777777" w:rsidR="00087778" w:rsidRPr="00B217C2" w:rsidRDefault="00087778" w:rsidP="00901137"/>
        </w:tc>
      </w:tr>
      <w:tr w:rsidR="00087778" w:rsidRPr="00B217C2" w14:paraId="3288B3E0" w14:textId="77777777" w:rsidTr="00901137">
        <w:tc>
          <w:tcPr>
            <w:tcW w:w="8046" w:type="dxa"/>
            <w:tcBorders>
              <w:top w:val="nil"/>
              <w:left w:val="nil"/>
              <w:bottom w:val="nil"/>
              <w:right w:val="single" w:sz="4" w:space="0" w:color="auto"/>
            </w:tcBorders>
          </w:tcPr>
          <w:p w14:paraId="548C6236" w14:textId="77777777" w:rsidR="00087778" w:rsidRPr="00B217C2" w:rsidRDefault="00087778" w:rsidP="00901137">
            <w:r w:rsidRPr="00B217C2">
              <w:t xml:space="preserve">                      Contraindication to both MRI and CT scan</w:t>
            </w:r>
          </w:p>
        </w:tc>
        <w:tc>
          <w:tcPr>
            <w:tcW w:w="709" w:type="dxa"/>
            <w:tcBorders>
              <w:top w:val="nil"/>
              <w:left w:val="single" w:sz="4" w:space="0" w:color="auto"/>
              <w:bottom w:val="nil"/>
              <w:right w:val="nil"/>
            </w:tcBorders>
          </w:tcPr>
          <w:p w14:paraId="28A08E88" w14:textId="77777777" w:rsidR="00087778" w:rsidRPr="00B217C2" w:rsidRDefault="00087778" w:rsidP="00901137"/>
        </w:tc>
      </w:tr>
      <w:tr w:rsidR="00087778" w:rsidRPr="00B217C2" w14:paraId="1464BA59" w14:textId="77777777" w:rsidTr="00901137">
        <w:tc>
          <w:tcPr>
            <w:tcW w:w="8046" w:type="dxa"/>
            <w:tcBorders>
              <w:top w:val="nil"/>
              <w:left w:val="nil"/>
              <w:bottom w:val="nil"/>
              <w:right w:val="single" w:sz="4" w:space="0" w:color="auto"/>
            </w:tcBorders>
          </w:tcPr>
          <w:p w14:paraId="41696241" w14:textId="77777777" w:rsidR="00087778" w:rsidRPr="00B217C2" w:rsidRDefault="00087778" w:rsidP="00901137">
            <w:r w:rsidRPr="00B217C2">
              <w:t xml:space="preserve">                      History of local bone or joint infection</w:t>
            </w:r>
          </w:p>
        </w:tc>
        <w:tc>
          <w:tcPr>
            <w:tcW w:w="709" w:type="dxa"/>
            <w:tcBorders>
              <w:top w:val="nil"/>
              <w:left w:val="single" w:sz="4" w:space="0" w:color="auto"/>
              <w:bottom w:val="nil"/>
              <w:right w:val="nil"/>
            </w:tcBorders>
          </w:tcPr>
          <w:p w14:paraId="02EB3534" w14:textId="77777777" w:rsidR="00087778" w:rsidRPr="00B217C2" w:rsidRDefault="00087778" w:rsidP="00901137"/>
        </w:tc>
      </w:tr>
      <w:tr w:rsidR="00087778" w:rsidRPr="00B217C2" w14:paraId="3A99E339" w14:textId="77777777" w:rsidTr="00901137">
        <w:tc>
          <w:tcPr>
            <w:tcW w:w="8046" w:type="dxa"/>
            <w:tcBorders>
              <w:top w:val="nil"/>
              <w:left w:val="nil"/>
              <w:bottom w:val="nil"/>
              <w:right w:val="single" w:sz="4" w:space="0" w:color="auto"/>
            </w:tcBorders>
          </w:tcPr>
          <w:p w14:paraId="774DB37C" w14:textId="77777777" w:rsidR="00087778" w:rsidRPr="00B217C2" w:rsidRDefault="00087778" w:rsidP="00901137">
            <w:r w:rsidRPr="00B217C2">
              <w:t xml:space="preserve">                      Co-morbidity</w:t>
            </w:r>
            <w:r w:rsidRPr="00B217C2">
              <w:rPr>
                <w:vertAlign w:val="superscript"/>
              </w:rPr>
              <w:t>†</w:t>
            </w:r>
          </w:p>
        </w:tc>
        <w:tc>
          <w:tcPr>
            <w:tcW w:w="709" w:type="dxa"/>
            <w:tcBorders>
              <w:top w:val="nil"/>
              <w:left w:val="single" w:sz="4" w:space="0" w:color="auto"/>
              <w:bottom w:val="nil"/>
              <w:right w:val="nil"/>
            </w:tcBorders>
          </w:tcPr>
          <w:p w14:paraId="7AEB9401" w14:textId="77777777" w:rsidR="00087778" w:rsidRPr="00B217C2" w:rsidRDefault="00087778" w:rsidP="00901137"/>
        </w:tc>
      </w:tr>
      <w:tr w:rsidR="00087778" w:rsidRPr="00B217C2" w14:paraId="0702CE75" w14:textId="77777777" w:rsidTr="00901137">
        <w:tc>
          <w:tcPr>
            <w:tcW w:w="8046" w:type="dxa"/>
            <w:tcBorders>
              <w:top w:val="nil"/>
              <w:left w:val="nil"/>
              <w:bottom w:val="nil"/>
              <w:right w:val="single" w:sz="4" w:space="0" w:color="auto"/>
            </w:tcBorders>
          </w:tcPr>
          <w:p w14:paraId="3CAEDB19" w14:textId="77777777" w:rsidR="00087778" w:rsidRPr="00B217C2" w:rsidRDefault="00087778" w:rsidP="00901137">
            <w:r w:rsidRPr="00B217C2">
              <w:t xml:space="preserve">                      Participation in another clinical trial </w:t>
            </w:r>
          </w:p>
        </w:tc>
        <w:tc>
          <w:tcPr>
            <w:tcW w:w="709" w:type="dxa"/>
            <w:tcBorders>
              <w:top w:val="nil"/>
              <w:left w:val="single" w:sz="4" w:space="0" w:color="auto"/>
              <w:bottom w:val="nil"/>
              <w:right w:val="nil"/>
            </w:tcBorders>
          </w:tcPr>
          <w:p w14:paraId="1B181C4F" w14:textId="77777777" w:rsidR="00087778" w:rsidRPr="00B217C2" w:rsidRDefault="00087778" w:rsidP="00901137"/>
        </w:tc>
      </w:tr>
      <w:tr w:rsidR="00087778" w:rsidRPr="00B217C2" w14:paraId="073A742E" w14:textId="77777777" w:rsidTr="00901137">
        <w:tc>
          <w:tcPr>
            <w:tcW w:w="8046" w:type="dxa"/>
            <w:tcBorders>
              <w:top w:val="nil"/>
              <w:left w:val="nil"/>
              <w:bottom w:val="nil"/>
              <w:right w:val="single" w:sz="4" w:space="0" w:color="auto"/>
            </w:tcBorders>
          </w:tcPr>
          <w:p w14:paraId="11B7041F" w14:textId="77777777" w:rsidR="00087778" w:rsidRPr="00B217C2" w:rsidRDefault="00087778" w:rsidP="00901137">
            <w:r w:rsidRPr="00B217C2">
              <w:t>Patient not interested: Strong treatment preference</w:t>
            </w:r>
          </w:p>
        </w:tc>
        <w:tc>
          <w:tcPr>
            <w:tcW w:w="709" w:type="dxa"/>
            <w:tcBorders>
              <w:top w:val="nil"/>
              <w:left w:val="single" w:sz="4" w:space="0" w:color="auto"/>
              <w:bottom w:val="nil"/>
              <w:right w:val="nil"/>
            </w:tcBorders>
          </w:tcPr>
          <w:p w14:paraId="3525D3C8" w14:textId="77777777" w:rsidR="00087778" w:rsidRPr="00B217C2" w:rsidRDefault="00087778" w:rsidP="00901137"/>
        </w:tc>
      </w:tr>
      <w:tr w:rsidR="00087778" w:rsidRPr="00B217C2" w14:paraId="56BF94AF" w14:textId="77777777" w:rsidTr="00901137">
        <w:tc>
          <w:tcPr>
            <w:tcW w:w="8046" w:type="dxa"/>
            <w:tcBorders>
              <w:top w:val="nil"/>
              <w:left w:val="nil"/>
              <w:bottom w:val="nil"/>
              <w:right w:val="single" w:sz="4" w:space="0" w:color="auto"/>
            </w:tcBorders>
          </w:tcPr>
          <w:p w14:paraId="6887B7FD" w14:textId="77777777" w:rsidR="00087778" w:rsidRPr="00B217C2" w:rsidRDefault="00087778" w:rsidP="00901137">
            <w:r w:rsidRPr="00B217C2">
              <w:t xml:space="preserve">                                          No reason given</w:t>
            </w:r>
          </w:p>
        </w:tc>
        <w:tc>
          <w:tcPr>
            <w:tcW w:w="709" w:type="dxa"/>
            <w:tcBorders>
              <w:top w:val="nil"/>
              <w:left w:val="single" w:sz="4" w:space="0" w:color="auto"/>
              <w:bottom w:val="nil"/>
              <w:right w:val="nil"/>
            </w:tcBorders>
          </w:tcPr>
          <w:p w14:paraId="39AA565A" w14:textId="77777777" w:rsidR="00087778" w:rsidRPr="00B217C2" w:rsidRDefault="00087778" w:rsidP="00901137"/>
        </w:tc>
      </w:tr>
      <w:tr w:rsidR="00087778" w:rsidRPr="00B217C2" w14:paraId="1379CAAF" w14:textId="77777777" w:rsidTr="00901137">
        <w:tc>
          <w:tcPr>
            <w:tcW w:w="8046" w:type="dxa"/>
            <w:tcBorders>
              <w:top w:val="nil"/>
              <w:left w:val="nil"/>
              <w:bottom w:val="single" w:sz="4" w:space="0" w:color="auto"/>
              <w:right w:val="single" w:sz="4" w:space="0" w:color="auto"/>
            </w:tcBorders>
          </w:tcPr>
          <w:p w14:paraId="0EB7DD30" w14:textId="77777777" w:rsidR="00087778" w:rsidRPr="00B217C2" w:rsidRDefault="00087778" w:rsidP="00901137">
            <w:r w:rsidRPr="00B217C2">
              <w:t xml:space="preserve">                                          Other</w:t>
            </w:r>
          </w:p>
        </w:tc>
        <w:tc>
          <w:tcPr>
            <w:tcW w:w="709" w:type="dxa"/>
            <w:tcBorders>
              <w:top w:val="nil"/>
              <w:left w:val="single" w:sz="4" w:space="0" w:color="auto"/>
              <w:bottom w:val="single" w:sz="4" w:space="0" w:color="auto"/>
              <w:right w:val="nil"/>
            </w:tcBorders>
          </w:tcPr>
          <w:p w14:paraId="3EAD2539" w14:textId="77777777" w:rsidR="00087778" w:rsidRPr="00B217C2" w:rsidRDefault="00087778" w:rsidP="00901137"/>
        </w:tc>
      </w:tr>
    </w:tbl>
    <w:p w14:paraId="42616049" w14:textId="77777777" w:rsidR="00087778" w:rsidRPr="00FB2F65" w:rsidRDefault="00087778" w:rsidP="00087778">
      <w:pPr>
        <w:spacing w:after="0"/>
        <w:rPr>
          <w:sz w:val="18"/>
          <w:szCs w:val="18"/>
        </w:rPr>
      </w:pPr>
      <w:r w:rsidRPr="00FB2F65">
        <w:rPr>
          <w:sz w:val="18"/>
          <w:szCs w:val="18"/>
        </w:rPr>
        <w:t xml:space="preserve">* or planned within 1 year of index procedure. </w:t>
      </w:r>
    </w:p>
    <w:p w14:paraId="2CB799A7" w14:textId="77777777" w:rsidR="00087778" w:rsidRPr="00FB2F65" w:rsidRDefault="00087778" w:rsidP="00087778">
      <w:pPr>
        <w:spacing w:after="0"/>
        <w:rPr>
          <w:sz w:val="18"/>
          <w:szCs w:val="18"/>
        </w:rPr>
      </w:pPr>
      <w:r w:rsidRPr="00FB2F65">
        <w:rPr>
          <w:sz w:val="18"/>
          <w:szCs w:val="18"/>
        </w:rPr>
        <w:t xml:space="preserve">** including contralateral limb but excluding PIPJ fusions. </w:t>
      </w:r>
    </w:p>
    <w:p w14:paraId="1A8E59F0" w14:textId="77777777" w:rsidR="00087778" w:rsidRPr="00FB2F65" w:rsidRDefault="00087778" w:rsidP="00087778">
      <w:pPr>
        <w:spacing w:after="0"/>
        <w:rPr>
          <w:sz w:val="18"/>
          <w:szCs w:val="18"/>
        </w:rPr>
      </w:pPr>
      <w:r w:rsidRPr="00FB2F65">
        <w:rPr>
          <w:sz w:val="18"/>
          <w:szCs w:val="18"/>
        </w:rPr>
        <w:t>†any which in the opinion of the investigator is severe enough to interfere with the patient’s ability to complete the study assessments or present an unacceptable risk to the patient’s safety.</w:t>
      </w:r>
    </w:p>
    <w:p w14:paraId="621CFD7D" w14:textId="082B4862" w:rsidR="00087778" w:rsidRDefault="00087778" w:rsidP="00087778"/>
    <w:p w14:paraId="7F848215" w14:textId="197F5F76" w:rsidR="00B364DB" w:rsidRDefault="00B364DB" w:rsidP="00087778"/>
    <w:p w14:paraId="467DE0D9" w14:textId="77777777" w:rsidR="00B364DB" w:rsidRPr="00B217C2" w:rsidRDefault="00B364DB" w:rsidP="00087778"/>
    <w:p w14:paraId="0D35922F" w14:textId="57D9813B" w:rsidR="00087778" w:rsidRPr="00B217C2" w:rsidRDefault="00087778" w:rsidP="00087778">
      <w:r w:rsidRPr="00B217C2">
        <w:t>Table</w:t>
      </w:r>
      <w:r w:rsidR="00F63853">
        <w:t xml:space="preserve"> </w:t>
      </w:r>
      <w:r w:rsidR="004D6E94">
        <w:t>S</w:t>
      </w:r>
      <w:r w:rsidRPr="00B217C2">
        <w:t>2. Missing data in primary and secondary endpoints</w:t>
      </w:r>
      <w:r w:rsidR="009D15DE">
        <w:t>. N</w:t>
      </w:r>
      <w:r w:rsidRPr="00B217C2">
        <w:t>umber (%) of patients</w:t>
      </w:r>
    </w:p>
    <w:tbl>
      <w:tblPr>
        <w:tblStyle w:val="TableGrid"/>
        <w:tblW w:w="924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18"/>
        <w:gridCol w:w="884"/>
        <w:gridCol w:w="1384"/>
        <w:gridCol w:w="884"/>
        <w:gridCol w:w="1384"/>
        <w:gridCol w:w="938"/>
        <w:gridCol w:w="1250"/>
      </w:tblGrid>
      <w:tr w:rsidR="00087778" w:rsidRPr="00B217C2" w14:paraId="2A5A5B5F" w14:textId="77777777" w:rsidTr="00471BD8">
        <w:tc>
          <w:tcPr>
            <w:tcW w:w="2518" w:type="dxa"/>
            <w:tcBorders>
              <w:top w:val="single" w:sz="4" w:space="0" w:color="auto"/>
              <w:bottom w:val="nil"/>
            </w:tcBorders>
          </w:tcPr>
          <w:p w14:paraId="5B35CC85" w14:textId="77777777" w:rsidR="00087778" w:rsidRPr="00B217C2" w:rsidRDefault="00087778" w:rsidP="00901137">
            <w:r w:rsidRPr="00B217C2">
              <w:t>Outcome</w:t>
            </w:r>
          </w:p>
        </w:tc>
        <w:tc>
          <w:tcPr>
            <w:tcW w:w="2268" w:type="dxa"/>
            <w:gridSpan w:val="2"/>
            <w:tcBorders>
              <w:top w:val="single" w:sz="4" w:space="0" w:color="auto"/>
              <w:bottom w:val="nil"/>
            </w:tcBorders>
          </w:tcPr>
          <w:p w14:paraId="39F3F40A" w14:textId="77777777" w:rsidR="00087778" w:rsidRPr="00B217C2" w:rsidRDefault="00087778" w:rsidP="00901137">
            <w:pPr>
              <w:jc w:val="center"/>
            </w:pPr>
            <w:r w:rsidRPr="00B217C2">
              <w:t>Baseline</w:t>
            </w:r>
          </w:p>
        </w:tc>
        <w:tc>
          <w:tcPr>
            <w:tcW w:w="2268" w:type="dxa"/>
            <w:gridSpan w:val="2"/>
            <w:tcBorders>
              <w:top w:val="single" w:sz="4" w:space="0" w:color="auto"/>
              <w:bottom w:val="nil"/>
            </w:tcBorders>
          </w:tcPr>
          <w:p w14:paraId="5EE608C9" w14:textId="77777777" w:rsidR="00087778" w:rsidRPr="00B217C2" w:rsidRDefault="00087778" w:rsidP="00901137">
            <w:pPr>
              <w:jc w:val="center"/>
            </w:pPr>
            <w:r w:rsidRPr="00B217C2">
              <w:t>Week 26</w:t>
            </w:r>
          </w:p>
        </w:tc>
        <w:tc>
          <w:tcPr>
            <w:tcW w:w="2188" w:type="dxa"/>
            <w:gridSpan w:val="2"/>
            <w:tcBorders>
              <w:top w:val="single" w:sz="4" w:space="0" w:color="auto"/>
              <w:bottom w:val="nil"/>
            </w:tcBorders>
          </w:tcPr>
          <w:p w14:paraId="39EBE91A" w14:textId="77777777" w:rsidR="00087778" w:rsidRPr="00B217C2" w:rsidRDefault="00087778" w:rsidP="00901137">
            <w:pPr>
              <w:jc w:val="center"/>
            </w:pPr>
            <w:r w:rsidRPr="00B217C2">
              <w:t>Week 52</w:t>
            </w:r>
          </w:p>
        </w:tc>
      </w:tr>
      <w:tr w:rsidR="00087778" w:rsidRPr="00B217C2" w14:paraId="3A28F490" w14:textId="77777777" w:rsidTr="00471BD8">
        <w:tc>
          <w:tcPr>
            <w:tcW w:w="2518" w:type="dxa"/>
            <w:tcBorders>
              <w:top w:val="nil"/>
              <w:bottom w:val="single" w:sz="4" w:space="0" w:color="auto"/>
            </w:tcBorders>
          </w:tcPr>
          <w:p w14:paraId="67700594" w14:textId="77777777" w:rsidR="00087778" w:rsidRPr="00B217C2" w:rsidRDefault="00087778" w:rsidP="00901137"/>
        </w:tc>
        <w:tc>
          <w:tcPr>
            <w:tcW w:w="884" w:type="dxa"/>
            <w:tcBorders>
              <w:top w:val="nil"/>
              <w:bottom w:val="single" w:sz="4" w:space="0" w:color="auto"/>
            </w:tcBorders>
          </w:tcPr>
          <w:p w14:paraId="4F92F633" w14:textId="77777777" w:rsidR="00087778" w:rsidRPr="00B217C2" w:rsidRDefault="00087778" w:rsidP="00901137">
            <w:r>
              <w:t xml:space="preserve">   </w:t>
            </w:r>
            <w:r w:rsidRPr="00B217C2">
              <w:t>TAR</w:t>
            </w:r>
          </w:p>
        </w:tc>
        <w:tc>
          <w:tcPr>
            <w:tcW w:w="1384" w:type="dxa"/>
            <w:tcBorders>
              <w:top w:val="nil"/>
              <w:bottom w:val="single" w:sz="4" w:space="0" w:color="auto"/>
            </w:tcBorders>
          </w:tcPr>
          <w:p w14:paraId="53FBF0E5" w14:textId="77777777" w:rsidR="00087778" w:rsidRPr="00B217C2" w:rsidRDefault="00087778" w:rsidP="00901137">
            <w:r w:rsidRPr="00B217C2">
              <w:t>Arthrodesis</w:t>
            </w:r>
          </w:p>
        </w:tc>
        <w:tc>
          <w:tcPr>
            <w:tcW w:w="884" w:type="dxa"/>
            <w:tcBorders>
              <w:top w:val="nil"/>
              <w:bottom w:val="single" w:sz="4" w:space="0" w:color="auto"/>
            </w:tcBorders>
          </w:tcPr>
          <w:p w14:paraId="03557064" w14:textId="77777777" w:rsidR="00087778" w:rsidRPr="00B217C2" w:rsidRDefault="00087778" w:rsidP="00901137">
            <w:r>
              <w:t xml:space="preserve">   TAR</w:t>
            </w:r>
          </w:p>
        </w:tc>
        <w:tc>
          <w:tcPr>
            <w:tcW w:w="1384" w:type="dxa"/>
            <w:tcBorders>
              <w:top w:val="nil"/>
              <w:bottom w:val="single" w:sz="4" w:space="0" w:color="auto"/>
            </w:tcBorders>
          </w:tcPr>
          <w:p w14:paraId="7FC54EB7" w14:textId="77777777" w:rsidR="00087778" w:rsidRPr="00B217C2" w:rsidRDefault="00087778" w:rsidP="00901137">
            <w:r w:rsidRPr="00B217C2">
              <w:t>Arthrodesis</w:t>
            </w:r>
          </w:p>
        </w:tc>
        <w:tc>
          <w:tcPr>
            <w:tcW w:w="938" w:type="dxa"/>
            <w:tcBorders>
              <w:top w:val="nil"/>
              <w:bottom w:val="single" w:sz="4" w:space="0" w:color="auto"/>
            </w:tcBorders>
          </w:tcPr>
          <w:p w14:paraId="4F69D0FF" w14:textId="77777777" w:rsidR="00087778" w:rsidRPr="00B217C2" w:rsidRDefault="00087778" w:rsidP="00901137">
            <w:r>
              <w:t xml:space="preserve">   </w:t>
            </w:r>
            <w:r w:rsidRPr="00B217C2">
              <w:t>TAR</w:t>
            </w:r>
          </w:p>
        </w:tc>
        <w:tc>
          <w:tcPr>
            <w:tcW w:w="1250" w:type="dxa"/>
            <w:tcBorders>
              <w:top w:val="nil"/>
              <w:bottom w:val="single" w:sz="4" w:space="0" w:color="auto"/>
            </w:tcBorders>
          </w:tcPr>
          <w:p w14:paraId="2983A3A0" w14:textId="77777777" w:rsidR="00087778" w:rsidRPr="00B217C2" w:rsidRDefault="00087778" w:rsidP="00901137">
            <w:r w:rsidRPr="00B217C2">
              <w:t>Arthrodesis</w:t>
            </w:r>
          </w:p>
        </w:tc>
      </w:tr>
      <w:tr w:rsidR="00087778" w:rsidRPr="00B217C2" w14:paraId="5C00BA68" w14:textId="77777777" w:rsidTr="00471BD8">
        <w:tc>
          <w:tcPr>
            <w:tcW w:w="2518" w:type="dxa"/>
            <w:tcBorders>
              <w:top w:val="nil"/>
              <w:bottom w:val="nil"/>
            </w:tcBorders>
          </w:tcPr>
          <w:p w14:paraId="503AFE12" w14:textId="77777777" w:rsidR="00087778" w:rsidRPr="00B217C2" w:rsidRDefault="00087778" w:rsidP="00901137">
            <w:r w:rsidRPr="00B217C2">
              <w:t>MOXFQ standing/walking</w:t>
            </w:r>
          </w:p>
        </w:tc>
        <w:tc>
          <w:tcPr>
            <w:tcW w:w="884" w:type="dxa"/>
            <w:tcBorders>
              <w:top w:val="nil"/>
              <w:bottom w:val="nil"/>
            </w:tcBorders>
          </w:tcPr>
          <w:p w14:paraId="0231D681" w14:textId="77777777" w:rsidR="00087778" w:rsidRPr="00B217C2" w:rsidRDefault="00087778" w:rsidP="00901137">
            <w:pPr>
              <w:rPr>
                <w:b/>
              </w:rPr>
            </w:pPr>
          </w:p>
        </w:tc>
        <w:tc>
          <w:tcPr>
            <w:tcW w:w="1384" w:type="dxa"/>
            <w:tcBorders>
              <w:top w:val="nil"/>
              <w:bottom w:val="nil"/>
            </w:tcBorders>
          </w:tcPr>
          <w:p w14:paraId="4CFEBDCC" w14:textId="77777777" w:rsidR="00087778" w:rsidRPr="00B217C2" w:rsidRDefault="00087778" w:rsidP="00901137">
            <w:pPr>
              <w:rPr>
                <w:b/>
              </w:rPr>
            </w:pPr>
          </w:p>
        </w:tc>
        <w:tc>
          <w:tcPr>
            <w:tcW w:w="884" w:type="dxa"/>
            <w:tcBorders>
              <w:top w:val="nil"/>
              <w:bottom w:val="nil"/>
            </w:tcBorders>
          </w:tcPr>
          <w:p w14:paraId="63C41805" w14:textId="77777777" w:rsidR="00087778" w:rsidRPr="00B217C2" w:rsidRDefault="00087778" w:rsidP="00901137">
            <w:pPr>
              <w:rPr>
                <w:b/>
              </w:rPr>
            </w:pPr>
          </w:p>
        </w:tc>
        <w:tc>
          <w:tcPr>
            <w:tcW w:w="1384" w:type="dxa"/>
            <w:tcBorders>
              <w:top w:val="nil"/>
              <w:bottom w:val="nil"/>
            </w:tcBorders>
          </w:tcPr>
          <w:p w14:paraId="74DA71A6" w14:textId="77777777" w:rsidR="00087778" w:rsidRPr="00B217C2" w:rsidRDefault="00087778" w:rsidP="00901137"/>
        </w:tc>
        <w:tc>
          <w:tcPr>
            <w:tcW w:w="938" w:type="dxa"/>
            <w:tcBorders>
              <w:top w:val="nil"/>
              <w:bottom w:val="nil"/>
            </w:tcBorders>
          </w:tcPr>
          <w:p w14:paraId="7B46D47A" w14:textId="77777777" w:rsidR="00087778" w:rsidRPr="00B217C2" w:rsidRDefault="00087778" w:rsidP="00901137"/>
        </w:tc>
        <w:tc>
          <w:tcPr>
            <w:tcW w:w="1250" w:type="dxa"/>
            <w:tcBorders>
              <w:top w:val="nil"/>
              <w:bottom w:val="nil"/>
            </w:tcBorders>
          </w:tcPr>
          <w:p w14:paraId="6752512B" w14:textId="77777777" w:rsidR="00087778" w:rsidRPr="00B217C2" w:rsidRDefault="00087778" w:rsidP="00901137"/>
        </w:tc>
      </w:tr>
      <w:tr w:rsidR="00087778" w:rsidRPr="00B217C2" w14:paraId="4A97AD61" w14:textId="77777777" w:rsidTr="00471BD8">
        <w:tc>
          <w:tcPr>
            <w:tcW w:w="2518" w:type="dxa"/>
            <w:tcBorders>
              <w:top w:val="nil"/>
              <w:bottom w:val="nil"/>
            </w:tcBorders>
          </w:tcPr>
          <w:p w14:paraId="22FC152E" w14:textId="77777777" w:rsidR="00087778" w:rsidRPr="00B217C2" w:rsidRDefault="00087778" w:rsidP="00901137">
            <w:r w:rsidRPr="00B217C2">
              <w:t>MOXFQ pain</w:t>
            </w:r>
          </w:p>
        </w:tc>
        <w:tc>
          <w:tcPr>
            <w:tcW w:w="884" w:type="dxa"/>
            <w:tcBorders>
              <w:top w:val="nil"/>
              <w:bottom w:val="nil"/>
            </w:tcBorders>
          </w:tcPr>
          <w:p w14:paraId="3BC540AE" w14:textId="77777777" w:rsidR="00087778" w:rsidRPr="00B217C2" w:rsidRDefault="00087778" w:rsidP="00901137">
            <w:pPr>
              <w:rPr>
                <w:b/>
              </w:rPr>
            </w:pPr>
          </w:p>
        </w:tc>
        <w:tc>
          <w:tcPr>
            <w:tcW w:w="1384" w:type="dxa"/>
            <w:tcBorders>
              <w:top w:val="nil"/>
              <w:bottom w:val="nil"/>
            </w:tcBorders>
          </w:tcPr>
          <w:p w14:paraId="194F2B2E" w14:textId="77777777" w:rsidR="00087778" w:rsidRPr="00B217C2" w:rsidRDefault="00087778" w:rsidP="00901137">
            <w:pPr>
              <w:rPr>
                <w:b/>
              </w:rPr>
            </w:pPr>
          </w:p>
        </w:tc>
        <w:tc>
          <w:tcPr>
            <w:tcW w:w="884" w:type="dxa"/>
            <w:tcBorders>
              <w:top w:val="nil"/>
              <w:bottom w:val="nil"/>
            </w:tcBorders>
          </w:tcPr>
          <w:p w14:paraId="0D3840A2" w14:textId="77777777" w:rsidR="00087778" w:rsidRPr="00B217C2" w:rsidRDefault="00087778" w:rsidP="00901137">
            <w:pPr>
              <w:rPr>
                <w:b/>
              </w:rPr>
            </w:pPr>
          </w:p>
        </w:tc>
        <w:tc>
          <w:tcPr>
            <w:tcW w:w="1384" w:type="dxa"/>
            <w:tcBorders>
              <w:top w:val="nil"/>
              <w:bottom w:val="nil"/>
            </w:tcBorders>
          </w:tcPr>
          <w:p w14:paraId="42142DD1" w14:textId="77777777" w:rsidR="00087778" w:rsidRPr="00B217C2" w:rsidRDefault="00087778" w:rsidP="00901137"/>
        </w:tc>
        <w:tc>
          <w:tcPr>
            <w:tcW w:w="938" w:type="dxa"/>
            <w:tcBorders>
              <w:top w:val="nil"/>
              <w:bottom w:val="nil"/>
            </w:tcBorders>
          </w:tcPr>
          <w:p w14:paraId="1B2E6FCA" w14:textId="77777777" w:rsidR="00087778" w:rsidRPr="00B217C2" w:rsidRDefault="00087778" w:rsidP="00901137"/>
        </w:tc>
        <w:tc>
          <w:tcPr>
            <w:tcW w:w="1250" w:type="dxa"/>
            <w:tcBorders>
              <w:top w:val="nil"/>
              <w:bottom w:val="nil"/>
            </w:tcBorders>
          </w:tcPr>
          <w:p w14:paraId="5F834916" w14:textId="77777777" w:rsidR="00087778" w:rsidRPr="00B217C2" w:rsidRDefault="00087778" w:rsidP="00901137"/>
        </w:tc>
      </w:tr>
      <w:tr w:rsidR="00087778" w:rsidRPr="00B217C2" w14:paraId="79656DF0" w14:textId="77777777" w:rsidTr="00471BD8">
        <w:tc>
          <w:tcPr>
            <w:tcW w:w="2518" w:type="dxa"/>
            <w:tcBorders>
              <w:top w:val="nil"/>
              <w:bottom w:val="nil"/>
            </w:tcBorders>
          </w:tcPr>
          <w:p w14:paraId="37E33AA8" w14:textId="77777777" w:rsidR="00087778" w:rsidRPr="00B217C2" w:rsidRDefault="00087778" w:rsidP="00901137">
            <w:r w:rsidRPr="00B217C2">
              <w:t>MOXFQ social interaction</w:t>
            </w:r>
          </w:p>
        </w:tc>
        <w:tc>
          <w:tcPr>
            <w:tcW w:w="884" w:type="dxa"/>
            <w:tcBorders>
              <w:top w:val="nil"/>
              <w:bottom w:val="nil"/>
            </w:tcBorders>
          </w:tcPr>
          <w:p w14:paraId="234DFF66" w14:textId="77777777" w:rsidR="00087778" w:rsidRPr="00B217C2" w:rsidRDefault="00087778" w:rsidP="00901137">
            <w:pPr>
              <w:rPr>
                <w:b/>
              </w:rPr>
            </w:pPr>
          </w:p>
        </w:tc>
        <w:tc>
          <w:tcPr>
            <w:tcW w:w="1384" w:type="dxa"/>
            <w:tcBorders>
              <w:top w:val="nil"/>
              <w:bottom w:val="nil"/>
            </w:tcBorders>
          </w:tcPr>
          <w:p w14:paraId="024BA0A9" w14:textId="77777777" w:rsidR="00087778" w:rsidRPr="00B217C2" w:rsidRDefault="00087778" w:rsidP="00901137">
            <w:pPr>
              <w:rPr>
                <w:b/>
              </w:rPr>
            </w:pPr>
          </w:p>
        </w:tc>
        <w:tc>
          <w:tcPr>
            <w:tcW w:w="884" w:type="dxa"/>
            <w:tcBorders>
              <w:top w:val="nil"/>
              <w:bottom w:val="nil"/>
            </w:tcBorders>
          </w:tcPr>
          <w:p w14:paraId="2A5F1424" w14:textId="77777777" w:rsidR="00087778" w:rsidRPr="00B217C2" w:rsidRDefault="00087778" w:rsidP="00901137">
            <w:pPr>
              <w:rPr>
                <w:b/>
              </w:rPr>
            </w:pPr>
          </w:p>
        </w:tc>
        <w:tc>
          <w:tcPr>
            <w:tcW w:w="1384" w:type="dxa"/>
            <w:tcBorders>
              <w:top w:val="nil"/>
              <w:bottom w:val="nil"/>
            </w:tcBorders>
          </w:tcPr>
          <w:p w14:paraId="1C946B05" w14:textId="77777777" w:rsidR="00087778" w:rsidRPr="00B217C2" w:rsidRDefault="00087778" w:rsidP="00901137"/>
        </w:tc>
        <w:tc>
          <w:tcPr>
            <w:tcW w:w="938" w:type="dxa"/>
            <w:tcBorders>
              <w:top w:val="nil"/>
              <w:bottom w:val="nil"/>
            </w:tcBorders>
          </w:tcPr>
          <w:p w14:paraId="04DA634E" w14:textId="77777777" w:rsidR="00087778" w:rsidRPr="00B217C2" w:rsidRDefault="00087778" w:rsidP="00901137"/>
        </w:tc>
        <w:tc>
          <w:tcPr>
            <w:tcW w:w="1250" w:type="dxa"/>
            <w:tcBorders>
              <w:top w:val="nil"/>
              <w:bottom w:val="nil"/>
            </w:tcBorders>
          </w:tcPr>
          <w:p w14:paraId="49205B90" w14:textId="77777777" w:rsidR="00087778" w:rsidRPr="00B217C2" w:rsidRDefault="00087778" w:rsidP="00901137"/>
        </w:tc>
      </w:tr>
      <w:tr w:rsidR="00087778" w:rsidRPr="00B217C2" w14:paraId="4D70E926" w14:textId="77777777" w:rsidTr="00471BD8">
        <w:tc>
          <w:tcPr>
            <w:tcW w:w="2518" w:type="dxa"/>
            <w:tcBorders>
              <w:top w:val="nil"/>
              <w:bottom w:val="nil"/>
            </w:tcBorders>
          </w:tcPr>
          <w:p w14:paraId="43378D18" w14:textId="77777777" w:rsidR="00087778" w:rsidRPr="00B217C2" w:rsidRDefault="00087778" w:rsidP="00901137">
            <w:r w:rsidRPr="00B217C2">
              <w:t>EQ-5D Index</w:t>
            </w:r>
          </w:p>
        </w:tc>
        <w:tc>
          <w:tcPr>
            <w:tcW w:w="884" w:type="dxa"/>
            <w:tcBorders>
              <w:top w:val="nil"/>
              <w:bottom w:val="nil"/>
            </w:tcBorders>
          </w:tcPr>
          <w:p w14:paraId="452CA3C4" w14:textId="77777777" w:rsidR="00087778" w:rsidRPr="00B217C2" w:rsidRDefault="00087778" w:rsidP="00901137">
            <w:pPr>
              <w:rPr>
                <w:b/>
              </w:rPr>
            </w:pPr>
          </w:p>
        </w:tc>
        <w:tc>
          <w:tcPr>
            <w:tcW w:w="1384" w:type="dxa"/>
            <w:tcBorders>
              <w:top w:val="nil"/>
              <w:bottom w:val="nil"/>
            </w:tcBorders>
          </w:tcPr>
          <w:p w14:paraId="5C936C12" w14:textId="77777777" w:rsidR="00087778" w:rsidRPr="00B217C2" w:rsidRDefault="00087778" w:rsidP="00901137">
            <w:pPr>
              <w:rPr>
                <w:b/>
              </w:rPr>
            </w:pPr>
          </w:p>
        </w:tc>
        <w:tc>
          <w:tcPr>
            <w:tcW w:w="884" w:type="dxa"/>
            <w:tcBorders>
              <w:top w:val="nil"/>
              <w:bottom w:val="nil"/>
            </w:tcBorders>
          </w:tcPr>
          <w:p w14:paraId="1EA5CE86" w14:textId="77777777" w:rsidR="00087778" w:rsidRPr="00B217C2" w:rsidRDefault="00087778" w:rsidP="00901137">
            <w:pPr>
              <w:rPr>
                <w:b/>
              </w:rPr>
            </w:pPr>
          </w:p>
        </w:tc>
        <w:tc>
          <w:tcPr>
            <w:tcW w:w="1384" w:type="dxa"/>
            <w:tcBorders>
              <w:top w:val="nil"/>
              <w:bottom w:val="nil"/>
            </w:tcBorders>
          </w:tcPr>
          <w:p w14:paraId="59F0B84E" w14:textId="77777777" w:rsidR="00087778" w:rsidRPr="00B217C2" w:rsidRDefault="00087778" w:rsidP="00901137"/>
        </w:tc>
        <w:tc>
          <w:tcPr>
            <w:tcW w:w="938" w:type="dxa"/>
            <w:tcBorders>
              <w:top w:val="nil"/>
              <w:bottom w:val="nil"/>
            </w:tcBorders>
          </w:tcPr>
          <w:p w14:paraId="02DB6913" w14:textId="77777777" w:rsidR="00087778" w:rsidRPr="00B217C2" w:rsidRDefault="00087778" w:rsidP="00901137"/>
        </w:tc>
        <w:tc>
          <w:tcPr>
            <w:tcW w:w="1250" w:type="dxa"/>
            <w:tcBorders>
              <w:top w:val="nil"/>
              <w:bottom w:val="nil"/>
            </w:tcBorders>
          </w:tcPr>
          <w:p w14:paraId="365A9E1F" w14:textId="77777777" w:rsidR="00087778" w:rsidRPr="00B217C2" w:rsidRDefault="00087778" w:rsidP="00901137"/>
        </w:tc>
      </w:tr>
      <w:tr w:rsidR="00087778" w:rsidRPr="00B217C2" w14:paraId="67942810" w14:textId="77777777" w:rsidTr="00471BD8">
        <w:tc>
          <w:tcPr>
            <w:tcW w:w="2518" w:type="dxa"/>
            <w:tcBorders>
              <w:top w:val="nil"/>
              <w:bottom w:val="nil"/>
            </w:tcBorders>
          </w:tcPr>
          <w:p w14:paraId="7FAD3822" w14:textId="77777777" w:rsidR="00087778" w:rsidRPr="00B217C2" w:rsidRDefault="00087778" w:rsidP="00901137">
            <w:r w:rsidRPr="00B217C2">
              <w:t>EQ-5D VAS</w:t>
            </w:r>
          </w:p>
        </w:tc>
        <w:tc>
          <w:tcPr>
            <w:tcW w:w="884" w:type="dxa"/>
            <w:tcBorders>
              <w:top w:val="nil"/>
              <w:bottom w:val="nil"/>
            </w:tcBorders>
          </w:tcPr>
          <w:p w14:paraId="334F6EAF" w14:textId="77777777" w:rsidR="00087778" w:rsidRPr="00B217C2" w:rsidRDefault="00087778" w:rsidP="00901137">
            <w:pPr>
              <w:rPr>
                <w:b/>
              </w:rPr>
            </w:pPr>
          </w:p>
        </w:tc>
        <w:tc>
          <w:tcPr>
            <w:tcW w:w="1384" w:type="dxa"/>
            <w:tcBorders>
              <w:top w:val="nil"/>
              <w:bottom w:val="nil"/>
            </w:tcBorders>
          </w:tcPr>
          <w:p w14:paraId="0955ECA5" w14:textId="77777777" w:rsidR="00087778" w:rsidRPr="00B217C2" w:rsidRDefault="00087778" w:rsidP="00901137">
            <w:pPr>
              <w:rPr>
                <w:b/>
              </w:rPr>
            </w:pPr>
          </w:p>
        </w:tc>
        <w:tc>
          <w:tcPr>
            <w:tcW w:w="884" w:type="dxa"/>
            <w:tcBorders>
              <w:top w:val="nil"/>
              <w:bottom w:val="nil"/>
            </w:tcBorders>
          </w:tcPr>
          <w:p w14:paraId="40642AD7" w14:textId="77777777" w:rsidR="00087778" w:rsidRPr="00B217C2" w:rsidRDefault="00087778" w:rsidP="00901137">
            <w:pPr>
              <w:rPr>
                <w:b/>
              </w:rPr>
            </w:pPr>
          </w:p>
        </w:tc>
        <w:tc>
          <w:tcPr>
            <w:tcW w:w="1384" w:type="dxa"/>
            <w:tcBorders>
              <w:top w:val="nil"/>
              <w:bottom w:val="nil"/>
            </w:tcBorders>
          </w:tcPr>
          <w:p w14:paraId="5DCC5D16" w14:textId="77777777" w:rsidR="00087778" w:rsidRPr="00B217C2" w:rsidRDefault="00087778" w:rsidP="00901137"/>
        </w:tc>
        <w:tc>
          <w:tcPr>
            <w:tcW w:w="938" w:type="dxa"/>
            <w:tcBorders>
              <w:top w:val="nil"/>
              <w:bottom w:val="nil"/>
            </w:tcBorders>
          </w:tcPr>
          <w:p w14:paraId="041BECD0" w14:textId="77777777" w:rsidR="00087778" w:rsidRPr="00B217C2" w:rsidRDefault="00087778" w:rsidP="00901137"/>
        </w:tc>
        <w:tc>
          <w:tcPr>
            <w:tcW w:w="1250" w:type="dxa"/>
            <w:tcBorders>
              <w:top w:val="nil"/>
              <w:bottom w:val="nil"/>
            </w:tcBorders>
          </w:tcPr>
          <w:p w14:paraId="3E58968B" w14:textId="77777777" w:rsidR="00087778" w:rsidRPr="00B217C2" w:rsidRDefault="00087778" w:rsidP="00901137"/>
        </w:tc>
      </w:tr>
      <w:tr w:rsidR="00087778" w:rsidRPr="00B217C2" w14:paraId="05786C2F" w14:textId="77777777" w:rsidTr="00471BD8">
        <w:tc>
          <w:tcPr>
            <w:tcW w:w="2518" w:type="dxa"/>
            <w:tcBorders>
              <w:top w:val="nil"/>
              <w:bottom w:val="nil"/>
            </w:tcBorders>
          </w:tcPr>
          <w:p w14:paraId="39D1D849" w14:textId="77777777" w:rsidR="00087778" w:rsidRPr="00B217C2" w:rsidRDefault="00087778" w:rsidP="00901137">
            <w:r w:rsidRPr="00B217C2">
              <w:t>FAAM - ADL</w:t>
            </w:r>
          </w:p>
        </w:tc>
        <w:tc>
          <w:tcPr>
            <w:tcW w:w="884" w:type="dxa"/>
            <w:tcBorders>
              <w:top w:val="nil"/>
              <w:bottom w:val="nil"/>
            </w:tcBorders>
          </w:tcPr>
          <w:p w14:paraId="426346A1" w14:textId="77777777" w:rsidR="00087778" w:rsidRPr="00B217C2" w:rsidRDefault="00087778" w:rsidP="00901137">
            <w:pPr>
              <w:rPr>
                <w:b/>
              </w:rPr>
            </w:pPr>
          </w:p>
        </w:tc>
        <w:tc>
          <w:tcPr>
            <w:tcW w:w="1384" w:type="dxa"/>
            <w:tcBorders>
              <w:top w:val="nil"/>
              <w:bottom w:val="nil"/>
            </w:tcBorders>
          </w:tcPr>
          <w:p w14:paraId="75996DB8" w14:textId="77777777" w:rsidR="00087778" w:rsidRPr="00B217C2" w:rsidRDefault="00087778" w:rsidP="00901137">
            <w:pPr>
              <w:rPr>
                <w:b/>
              </w:rPr>
            </w:pPr>
          </w:p>
        </w:tc>
        <w:tc>
          <w:tcPr>
            <w:tcW w:w="884" w:type="dxa"/>
            <w:tcBorders>
              <w:top w:val="nil"/>
              <w:bottom w:val="nil"/>
            </w:tcBorders>
          </w:tcPr>
          <w:p w14:paraId="1A1326E1" w14:textId="77777777" w:rsidR="00087778" w:rsidRPr="00B217C2" w:rsidRDefault="00087778" w:rsidP="00901137">
            <w:pPr>
              <w:rPr>
                <w:b/>
              </w:rPr>
            </w:pPr>
          </w:p>
        </w:tc>
        <w:tc>
          <w:tcPr>
            <w:tcW w:w="1384" w:type="dxa"/>
            <w:tcBorders>
              <w:top w:val="nil"/>
              <w:bottom w:val="nil"/>
            </w:tcBorders>
          </w:tcPr>
          <w:p w14:paraId="6BC7431A" w14:textId="77777777" w:rsidR="00087778" w:rsidRPr="00B217C2" w:rsidRDefault="00087778" w:rsidP="00901137"/>
        </w:tc>
        <w:tc>
          <w:tcPr>
            <w:tcW w:w="938" w:type="dxa"/>
            <w:tcBorders>
              <w:top w:val="nil"/>
              <w:bottom w:val="nil"/>
            </w:tcBorders>
          </w:tcPr>
          <w:p w14:paraId="56663395" w14:textId="77777777" w:rsidR="00087778" w:rsidRPr="00B217C2" w:rsidRDefault="00087778" w:rsidP="00901137"/>
        </w:tc>
        <w:tc>
          <w:tcPr>
            <w:tcW w:w="1250" w:type="dxa"/>
            <w:tcBorders>
              <w:top w:val="nil"/>
              <w:bottom w:val="nil"/>
            </w:tcBorders>
          </w:tcPr>
          <w:p w14:paraId="29D5ADC7" w14:textId="77777777" w:rsidR="00087778" w:rsidRPr="00B217C2" w:rsidRDefault="00087778" w:rsidP="00901137"/>
        </w:tc>
      </w:tr>
      <w:tr w:rsidR="00087778" w:rsidRPr="00B217C2" w14:paraId="45264421" w14:textId="77777777" w:rsidTr="00471BD8">
        <w:tc>
          <w:tcPr>
            <w:tcW w:w="2518" w:type="dxa"/>
            <w:tcBorders>
              <w:top w:val="nil"/>
              <w:bottom w:val="nil"/>
            </w:tcBorders>
          </w:tcPr>
          <w:p w14:paraId="77DB0616" w14:textId="77777777" w:rsidR="00087778" w:rsidRPr="00B217C2" w:rsidRDefault="00087778" w:rsidP="00901137">
            <w:r w:rsidRPr="00B217C2">
              <w:t>FAAM - Sport</w:t>
            </w:r>
          </w:p>
        </w:tc>
        <w:tc>
          <w:tcPr>
            <w:tcW w:w="884" w:type="dxa"/>
            <w:tcBorders>
              <w:top w:val="nil"/>
              <w:bottom w:val="nil"/>
            </w:tcBorders>
          </w:tcPr>
          <w:p w14:paraId="288570FB" w14:textId="77777777" w:rsidR="00087778" w:rsidRPr="00B217C2" w:rsidRDefault="00087778" w:rsidP="00901137">
            <w:pPr>
              <w:rPr>
                <w:b/>
              </w:rPr>
            </w:pPr>
          </w:p>
        </w:tc>
        <w:tc>
          <w:tcPr>
            <w:tcW w:w="1384" w:type="dxa"/>
            <w:tcBorders>
              <w:top w:val="nil"/>
              <w:bottom w:val="nil"/>
            </w:tcBorders>
          </w:tcPr>
          <w:p w14:paraId="224C11BF" w14:textId="77777777" w:rsidR="00087778" w:rsidRPr="00B217C2" w:rsidRDefault="00087778" w:rsidP="00901137">
            <w:pPr>
              <w:rPr>
                <w:b/>
              </w:rPr>
            </w:pPr>
          </w:p>
        </w:tc>
        <w:tc>
          <w:tcPr>
            <w:tcW w:w="884" w:type="dxa"/>
            <w:tcBorders>
              <w:top w:val="nil"/>
              <w:bottom w:val="nil"/>
            </w:tcBorders>
          </w:tcPr>
          <w:p w14:paraId="5B518794" w14:textId="77777777" w:rsidR="00087778" w:rsidRPr="00B217C2" w:rsidRDefault="00087778" w:rsidP="00901137">
            <w:pPr>
              <w:rPr>
                <w:b/>
              </w:rPr>
            </w:pPr>
          </w:p>
        </w:tc>
        <w:tc>
          <w:tcPr>
            <w:tcW w:w="1384" w:type="dxa"/>
            <w:tcBorders>
              <w:top w:val="nil"/>
              <w:bottom w:val="nil"/>
            </w:tcBorders>
          </w:tcPr>
          <w:p w14:paraId="61CB25A2" w14:textId="77777777" w:rsidR="00087778" w:rsidRPr="00B217C2" w:rsidRDefault="00087778" w:rsidP="00901137"/>
        </w:tc>
        <w:tc>
          <w:tcPr>
            <w:tcW w:w="938" w:type="dxa"/>
            <w:tcBorders>
              <w:top w:val="nil"/>
              <w:bottom w:val="nil"/>
            </w:tcBorders>
          </w:tcPr>
          <w:p w14:paraId="496FB522" w14:textId="77777777" w:rsidR="00087778" w:rsidRPr="00B217C2" w:rsidRDefault="00087778" w:rsidP="00901137"/>
        </w:tc>
        <w:tc>
          <w:tcPr>
            <w:tcW w:w="1250" w:type="dxa"/>
            <w:tcBorders>
              <w:top w:val="nil"/>
              <w:bottom w:val="nil"/>
            </w:tcBorders>
          </w:tcPr>
          <w:p w14:paraId="5D84A7CD" w14:textId="77777777" w:rsidR="00087778" w:rsidRPr="00B217C2" w:rsidRDefault="00087778" w:rsidP="00901137"/>
        </w:tc>
      </w:tr>
      <w:tr w:rsidR="00087778" w:rsidRPr="00B217C2" w14:paraId="53C37426" w14:textId="77777777" w:rsidTr="00471BD8">
        <w:tc>
          <w:tcPr>
            <w:tcW w:w="2518" w:type="dxa"/>
            <w:tcBorders>
              <w:top w:val="nil"/>
              <w:bottom w:val="single" w:sz="4" w:space="0" w:color="auto"/>
            </w:tcBorders>
          </w:tcPr>
          <w:p w14:paraId="68108BF7" w14:textId="77777777" w:rsidR="00087778" w:rsidRPr="00B217C2" w:rsidRDefault="00087778" w:rsidP="00901137">
            <w:r w:rsidRPr="00B217C2">
              <w:t xml:space="preserve">ROM dorsiflexion  </w:t>
            </w:r>
          </w:p>
          <w:p w14:paraId="5DD664BC" w14:textId="77777777" w:rsidR="00087778" w:rsidRPr="00B217C2" w:rsidRDefault="00087778" w:rsidP="00901137">
            <w:r w:rsidRPr="00B217C2">
              <w:t xml:space="preserve">ROM plantarflexion </w:t>
            </w:r>
          </w:p>
        </w:tc>
        <w:tc>
          <w:tcPr>
            <w:tcW w:w="884" w:type="dxa"/>
            <w:tcBorders>
              <w:top w:val="nil"/>
              <w:bottom w:val="single" w:sz="4" w:space="0" w:color="auto"/>
            </w:tcBorders>
          </w:tcPr>
          <w:p w14:paraId="04E3709E" w14:textId="77777777" w:rsidR="00087778" w:rsidRPr="00B217C2" w:rsidRDefault="00087778" w:rsidP="00901137">
            <w:pPr>
              <w:rPr>
                <w:b/>
              </w:rPr>
            </w:pPr>
          </w:p>
        </w:tc>
        <w:tc>
          <w:tcPr>
            <w:tcW w:w="1384" w:type="dxa"/>
            <w:tcBorders>
              <w:top w:val="nil"/>
              <w:bottom w:val="single" w:sz="4" w:space="0" w:color="auto"/>
            </w:tcBorders>
          </w:tcPr>
          <w:p w14:paraId="24641B97" w14:textId="77777777" w:rsidR="00087778" w:rsidRPr="00B217C2" w:rsidRDefault="00087778" w:rsidP="00901137">
            <w:pPr>
              <w:rPr>
                <w:b/>
              </w:rPr>
            </w:pPr>
          </w:p>
        </w:tc>
        <w:tc>
          <w:tcPr>
            <w:tcW w:w="884" w:type="dxa"/>
            <w:tcBorders>
              <w:top w:val="nil"/>
              <w:bottom w:val="single" w:sz="4" w:space="0" w:color="auto"/>
            </w:tcBorders>
          </w:tcPr>
          <w:p w14:paraId="2F83408E" w14:textId="77777777" w:rsidR="00087778" w:rsidRPr="00B217C2" w:rsidRDefault="00087778" w:rsidP="00901137">
            <w:pPr>
              <w:rPr>
                <w:b/>
              </w:rPr>
            </w:pPr>
          </w:p>
        </w:tc>
        <w:tc>
          <w:tcPr>
            <w:tcW w:w="1384" w:type="dxa"/>
            <w:tcBorders>
              <w:top w:val="nil"/>
              <w:bottom w:val="single" w:sz="4" w:space="0" w:color="auto"/>
            </w:tcBorders>
          </w:tcPr>
          <w:p w14:paraId="5950531D" w14:textId="77777777" w:rsidR="00087778" w:rsidRPr="00B217C2" w:rsidRDefault="00087778" w:rsidP="00901137"/>
        </w:tc>
        <w:tc>
          <w:tcPr>
            <w:tcW w:w="938" w:type="dxa"/>
            <w:tcBorders>
              <w:top w:val="nil"/>
              <w:bottom w:val="single" w:sz="4" w:space="0" w:color="auto"/>
            </w:tcBorders>
          </w:tcPr>
          <w:p w14:paraId="79915CF8" w14:textId="77777777" w:rsidR="00087778" w:rsidRPr="00B217C2" w:rsidRDefault="00087778" w:rsidP="00901137"/>
        </w:tc>
        <w:tc>
          <w:tcPr>
            <w:tcW w:w="1250" w:type="dxa"/>
            <w:tcBorders>
              <w:top w:val="nil"/>
              <w:bottom w:val="single" w:sz="4" w:space="0" w:color="auto"/>
            </w:tcBorders>
          </w:tcPr>
          <w:p w14:paraId="58A88357" w14:textId="77777777" w:rsidR="00087778" w:rsidRPr="00B217C2" w:rsidRDefault="00087778" w:rsidP="00901137"/>
        </w:tc>
      </w:tr>
    </w:tbl>
    <w:p w14:paraId="0C4BC3F4" w14:textId="77777777" w:rsidR="00087778" w:rsidRPr="00B217C2" w:rsidRDefault="00087778" w:rsidP="00087778">
      <w:r w:rsidRPr="00B217C2">
        <w:br w:type="page"/>
      </w:r>
    </w:p>
    <w:p w14:paraId="51A91B91" w14:textId="79868AF9" w:rsidR="00087778" w:rsidRPr="00B217C2" w:rsidRDefault="00087778" w:rsidP="00087778">
      <w:r w:rsidRPr="00B217C2">
        <w:lastRenderedPageBreak/>
        <w:t xml:space="preserve">Table </w:t>
      </w:r>
      <w:r w:rsidR="004D6E94">
        <w:t>S</w:t>
      </w:r>
      <w:r w:rsidRPr="00B217C2">
        <w:t>3. Baseline Characteristics</w:t>
      </w:r>
      <w:r w:rsidR="00BD42D4">
        <w:t xml:space="preserve">, </w:t>
      </w:r>
      <w:proofErr w:type="gramStart"/>
      <w:r w:rsidR="00BD42D4">
        <w:t>n(</w:t>
      </w:r>
      <w:proofErr w:type="gramEnd"/>
      <w:r w:rsidR="00BD42D4">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2084"/>
        <w:gridCol w:w="2594"/>
      </w:tblGrid>
      <w:tr w:rsidR="00087778" w:rsidRPr="00B217C2" w14:paraId="3FD19068" w14:textId="77777777" w:rsidTr="00901137">
        <w:tc>
          <w:tcPr>
            <w:tcW w:w="4077" w:type="dxa"/>
            <w:tcBorders>
              <w:top w:val="single" w:sz="4" w:space="0" w:color="auto"/>
              <w:bottom w:val="single" w:sz="4" w:space="0" w:color="auto"/>
            </w:tcBorders>
          </w:tcPr>
          <w:p w14:paraId="5F935ECB" w14:textId="77777777" w:rsidR="00087778" w:rsidRPr="00B217C2" w:rsidRDefault="00087778" w:rsidP="00901137"/>
        </w:tc>
        <w:tc>
          <w:tcPr>
            <w:tcW w:w="2084" w:type="dxa"/>
            <w:tcBorders>
              <w:top w:val="single" w:sz="4" w:space="0" w:color="auto"/>
              <w:bottom w:val="single" w:sz="4" w:space="0" w:color="auto"/>
            </w:tcBorders>
          </w:tcPr>
          <w:p w14:paraId="33A878C6" w14:textId="77777777" w:rsidR="00087778" w:rsidRPr="00B217C2" w:rsidRDefault="00087778" w:rsidP="00901137">
            <w:r w:rsidRPr="00B217C2">
              <w:t>TAR</w:t>
            </w:r>
          </w:p>
        </w:tc>
        <w:tc>
          <w:tcPr>
            <w:tcW w:w="2594" w:type="dxa"/>
            <w:tcBorders>
              <w:top w:val="single" w:sz="4" w:space="0" w:color="auto"/>
              <w:bottom w:val="single" w:sz="4" w:space="0" w:color="auto"/>
            </w:tcBorders>
          </w:tcPr>
          <w:p w14:paraId="612E1467" w14:textId="77777777" w:rsidR="00087778" w:rsidRPr="00B217C2" w:rsidRDefault="00087778" w:rsidP="00901137">
            <w:r w:rsidRPr="00B217C2">
              <w:t>Arthrodesis</w:t>
            </w:r>
          </w:p>
        </w:tc>
      </w:tr>
      <w:tr w:rsidR="00087778" w:rsidRPr="00B217C2" w14:paraId="19E1853B" w14:textId="77777777" w:rsidTr="00901137">
        <w:tc>
          <w:tcPr>
            <w:tcW w:w="4077" w:type="dxa"/>
            <w:tcBorders>
              <w:top w:val="nil"/>
              <w:bottom w:val="nil"/>
            </w:tcBorders>
          </w:tcPr>
          <w:p w14:paraId="659DA937" w14:textId="41335716" w:rsidR="00087778" w:rsidRPr="00B217C2" w:rsidRDefault="00087778" w:rsidP="00901137">
            <w:r w:rsidRPr="00B217C2">
              <w:t>Age (years)</w:t>
            </w:r>
            <w:r w:rsidR="00BD42D4">
              <w:t>, mean</w:t>
            </w:r>
            <w:r w:rsidR="00471BD8">
              <w:t xml:space="preserve"> </w:t>
            </w:r>
            <w:r w:rsidR="00BD42D4">
              <w:t>(</w:t>
            </w:r>
            <w:proofErr w:type="spellStart"/>
            <w:r w:rsidR="00BD42D4">
              <w:t>sd</w:t>
            </w:r>
            <w:proofErr w:type="spellEnd"/>
            <w:r w:rsidR="00BD42D4">
              <w:t>)</w:t>
            </w:r>
          </w:p>
        </w:tc>
        <w:tc>
          <w:tcPr>
            <w:tcW w:w="2084" w:type="dxa"/>
            <w:tcBorders>
              <w:top w:val="nil"/>
              <w:bottom w:val="nil"/>
            </w:tcBorders>
          </w:tcPr>
          <w:p w14:paraId="6C718F19" w14:textId="77777777" w:rsidR="00087778" w:rsidRPr="00B217C2" w:rsidRDefault="00087778" w:rsidP="00901137"/>
        </w:tc>
        <w:tc>
          <w:tcPr>
            <w:tcW w:w="2594" w:type="dxa"/>
            <w:tcBorders>
              <w:top w:val="nil"/>
              <w:bottom w:val="nil"/>
            </w:tcBorders>
          </w:tcPr>
          <w:p w14:paraId="5B8BB667" w14:textId="77777777" w:rsidR="00087778" w:rsidRPr="00B217C2" w:rsidRDefault="00087778" w:rsidP="00901137"/>
        </w:tc>
      </w:tr>
      <w:tr w:rsidR="00087778" w:rsidRPr="00B217C2" w14:paraId="06788D0E" w14:textId="77777777" w:rsidTr="00901137">
        <w:tc>
          <w:tcPr>
            <w:tcW w:w="4077" w:type="dxa"/>
            <w:tcBorders>
              <w:top w:val="nil"/>
              <w:bottom w:val="nil"/>
            </w:tcBorders>
          </w:tcPr>
          <w:p w14:paraId="7BC0ECEA" w14:textId="48E09BEC" w:rsidR="00087778" w:rsidRPr="00B217C2" w:rsidRDefault="00087778" w:rsidP="00901137">
            <w:r w:rsidRPr="00B217C2">
              <w:t>Gender: Male</w:t>
            </w:r>
          </w:p>
        </w:tc>
        <w:tc>
          <w:tcPr>
            <w:tcW w:w="2084" w:type="dxa"/>
            <w:tcBorders>
              <w:top w:val="nil"/>
              <w:bottom w:val="nil"/>
            </w:tcBorders>
          </w:tcPr>
          <w:p w14:paraId="334DCDF6" w14:textId="77777777" w:rsidR="00087778" w:rsidRPr="00B217C2" w:rsidRDefault="00087778" w:rsidP="00901137"/>
        </w:tc>
        <w:tc>
          <w:tcPr>
            <w:tcW w:w="2594" w:type="dxa"/>
            <w:tcBorders>
              <w:top w:val="nil"/>
              <w:bottom w:val="nil"/>
            </w:tcBorders>
          </w:tcPr>
          <w:p w14:paraId="4AE32112" w14:textId="77777777" w:rsidR="00087778" w:rsidRPr="00B217C2" w:rsidRDefault="00087778" w:rsidP="00901137"/>
        </w:tc>
      </w:tr>
      <w:tr w:rsidR="00087778" w:rsidRPr="00B217C2" w14:paraId="216BB6F9" w14:textId="77777777" w:rsidTr="00901137">
        <w:tc>
          <w:tcPr>
            <w:tcW w:w="4077" w:type="dxa"/>
            <w:tcBorders>
              <w:top w:val="nil"/>
            </w:tcBorders>
          </w:tcPr>
          <w:p w14:paraId="59C7F992" w14:textId="51C10F59" w:rsidR="00087778" w:rsidRPr="00B217C2" w:rsidRDefault="00087778" w:rsidP="00901137">
            <w:r w:rsidRPr="00B217C2">
              <w:t>Height (m)</w:t>
            </w:r>
            <w:r w:rsidR="00BD42D4">
              <w:t>, mean</w:t>
            </w:r>
            <w:r w:rsidR="00471BD8">
              <w:t xml:space="preserve"> </w:t>
            </w:r>
            <w:r w:rsidR="00BD42D4">
              <w:t>(</w:t>
            </w:r>
            <w:proofErr w:type="spellStart"/>
            <w:r w:rsidR="00BD42D4">
              <w:t>sd</w:t>
            </w:r>
            <w:proofErr w:type="spellEnd"/>
            <w:r w:rsidR="00BD42D4">
              <w:t>)</w:t>
            </w:r>
          </w:p>
        </w:tc>
        <w:tc>
          <w:tcPr>
            <w:tcW w:w="2084" w:type="dxa"/>
            <w:tcBorders>
              <w:top w:val="nil"/>
            </w:tcBorders>
          </w:tcPr>
          <w:p w14:paraId="67BE4BAD" w14:textId="77777777" w:rsidR="00087778" w:rsidRPr="00B217C2" w:rsidRDefault="00087778" w:rsidP="00901137"/>
        </w:tc>
        <w:tc>
          <w:tcPr>
            <w:tcW w:w="2594" w:type="dxa"/>
            <w:tcBorders>
              <w:top w:val="nil"/>
            </w:tcBorders>
          </w:tcPr>
          <w:p w14:paraId="0A6A0C6F" w14:textId="77777777" w:rsidR="00087778" w:rsidRPr="00B217C2" w:rsidRDefault="00087778" w:rsidP="00901137"/>
        </w:tc>
      </w:tr>
      <w:tr w:rsidR="00087778" w:rsidRPr="00B217C2" w14:paraId="5F43FE98" w14:textId="77777777" w:rsidTr="00901137">
        <w:tc>
          <w:tcPr>
            <w:tcW w:w="4077" w:type="dxa"/>
            <w:tcBorders>
              <w:top w:val="nil"/>
            </w:tcBorders>
          </w:tcPr>
          <w:p w14:paraId="3C572E39" w14:textId="7676A8B6" w:rsidR="00087778" w:rsidRPr="00B217C2" w:rsidRDefault="00087778" w:rsidP="00901137">
            <w:r w:rsidRPr="00B217C2">
              <w:t>Weight (kg)</w:t>
            </w:r>
            <w:r w:rsidR="00BD42D4">
              <w:t>, mean</w:t>
            </w:r>
            <w:r w:rsidR="00471BD8">
              <w:t xml:space="preserve"> </w:t>
            </w:r>
            <w:r w:rsidR="00BD42D4">
              <w:t>(</w:t>
            </w:r>
            <w:proofErr w:type="spellStart"/>
            <w:r w:rsidR="00BD42D4">
              <w:t>sd</w:t>
            </w:r>
            <w:proofErr w:type="spellEnd"/>
            <w:r w:rsidR="00BD42D4">
              <w:t>)</w:t>
            </w:r>
          </w:p>
        </w:tc>
        <w:tc>
          <w:tcPr>
            <w:tcW w:w="2084" w:type="dxa"/>
            <w:tcBorders>
              <w:top w:val="nil"/>
            </w:tcBorders>
          </w:tcPr>
          <w:p w14:paraId="77950A49" w14:textId="77777777" w:rsidR="00087778" w:rsidRPr="00B217C2" w:rsidRDefault="00087778" w:rsidP="00901137"/>
        </w:tc>
        <w:tc>
          <w:tcPr>
            <w:tcW w:w="2594" w:type="dxa"/>
            <w:tcBorders>
              <w:top w:val="nil"/>
            </w:tcBorders>
          </w:tcPr>
          <w:p w14:paraId="2BB87A99" w14:textId="77777777" w:rsidR="00087778" w:rsidRPr="00B217C2" w:rsidRDefault="00087778" w:rsidP="00901137"/>
        </w:tc>
      </w:tr>
      <w:tr w:rsidR="00087778" w:rsidRPr="00B217C2" w14:paraId="0BBA55C6" w14:textId="77777777" w:rsidTr="00901137">
        <w:tc>
          <w:tcPr>
            <w:tcW w:w="4077" w:type="dxa"/>
            <w:tcBorders>
              <w:top w:val="nil"/>
            </w:tcBorders>
          </w:tcPr>
          <w:p w14:paraId="4E8B0434" w14:textId="77777777" w:rsidR="00087778" w:rsidRPr="00B217C2" w:rsidRDefault="00087778" w:rsidP="00901137">
            <w:r w:rsidRPr="00B217C2">
              <w:t>Aetiology of OA: Post-traumatic</w:t>
            </w:r>
          </w:p>
        </w:tc>
        <w:tc>
          <w:tcPr>
            <w:tcW w:w="2084" w:type="dxa"/>
            <w:tcBorders>
              <w:top w:val="nil"/>
            </w:tcBorders>
          </w:tcPr>
          <w:p w14:paraId="462D29D0" w14:textId="77777777" w:rsidR="00087778" w:rsidRPr="00B217C2" w:rsidRDefault="00087778" w:rsidP="00901137"/>
        </w:tc>
        <w:tc>
          <w:tcPr>
            <w:tcW w:w="2594" w:type="dxa"/>
            <w:tcBorders>
              <w:top w:val="nil"/>
            </w:tcBorders>
          </w:tcPr>
          <w:p w14:paraId="4DA9F21E" w14:textId="77777777" w:rsidR="00087778" w:rsidRPr="00B217C2" w:rsidRDefault="00087778" w:rsidP="00901137"/>
        </w:tc>
      </w:tr>
      <w:tr w:rsidR="00087778" w:rsidRPr="00B217C2" w14:paraId="25F485E0" w14:textId="77777777" w:rsidTr="00901137">
        <w:tc>
          <w:tcPr>
            <w:tcW w:w="4077" w:type="dxa"/>
            <w:tcBorders>
              <w:top w:val="nil"/>
            </w:tcBorders>
          </w:tcPr>
          <w:p w14:paraId="06793D7D" w14:textId="77777777" w:rsidR="00087778" w:rsidRPr="00B217C2" w:rsidRDefault="00087778" w:rsidP="00901137">
            <w:r w:rsidRPr="00B217C2">
              <w:t xml:space="preserve">                              Primary</w:t>
            </w:r>
          </w:p>
        </w:tc>
        <w:tc>
          <w:tcPr>
            <w:tcW w:w="2084" w:type="dxa"/>
            <w:tcBorders>
              <w:top w:val="nil"/>
            </w:tcBorders>
          </w:tcPr>
          <w:p w14:paraId="74388C7E" w14:textId="77777777" w:rsidR="00087778" w:rsidRPr="00B217C2" w:rsidRDefault="00087778" w:rsidP="00901137"/>
        </w:tc>
        <w:tc>
          <w:tcPr>
            <w:tcW w:w="2594" w:type="dxa"/>
            <w:tcBorders>
              <w:top w:val="nil"/>
            </w:tcBorders>
          </w:tcPr>
          <w:p w14:paraId="3872C4CC" w14:textId="77777777" w:rsidR="00087778" w:rsidRPr="00B217C2" w:rsidRDefault="00087778" w:rsidP="00901137"/>
        </w:tc>
      </w:tr>
      <w:tr w:rsidR="00087778" w:rsidRPr="00B217C2" w14:paraId="46A0E4AD" w14:textId="77777777" w:rsidTr="00901137">
        <w:tc>
          <w:tcPr>
            <w:tcW w:w="4077" w:type="dxa"/>
            <w:tcBorders>
              <w:top w:val="nil"/>
            </w:tcBorders>
          </w:tcPr>
          <w:p w14:paraId="30C0ABF5" w14:textId="77777777" w:rsidR="00087778" w:rsidRPr="00B217C2" w:rsidRDefault="00087778" w:rsidP="00901137">
            <w:r w:rsidRPr="00B217C2">
              <w:t xml:space="preserve">                              Rheumatoid arthritis</w:t>
            </w:r>
          </w:p>
        </w:tc>
        <w:tc>
          <w:tcPr>
            <w:tcW w:w="2084" w:type="dxa"/>
            <w:tcBorders>
              <w:top w:val="nil"/>
            </w:tcBorders>
          </w:tcPr>
          <w:p w14:paraId="6A9197B7" w14:textId="77777777" w:rsidR="00087778" w:rsidRPr="00B217C2" w:rsidRDefault="00087778" w:rsidP="00901137"/>
        </w:tc>
        <w:tc>
          <w:tcPr>
            <w:tcW w:w="2594" w:type="dxa"/>
            <w:tcBorders>
              <w:top w:val="nil"/>
            </w:tcBorders>
          </w:tcPr>
          <w:p w14:paraId="6E762CC8" w14:textId="77777777" w:rsidR="00087778" w:rsidRPr="00B217C2" w:rsidRDefault="00087778" w:rsidP="00901137"/>
        </w:tc>
      </w:tr>
      <w:tr w:rsidR="00087778" w:rsidRPr="00B217C2" w14:paraId="215752CF" w14:textId="77777777" w:rsidTr="00901137">
        <w:tc>
          <w:tcPr>
            <w:tcW w:w="4077" w:type="dxa"/>
            <w:tcBorders>
              <w:top w:val="nil"/>
            </w:tcBorders>
          </w:tcPr>
          <w:p w14:paraId="2571899B" w14:textId="77777777" w:rsidR="00087778" w:rsidRPr="00B217C2" w:rsidRDefault="00087778" w:rsidP="00901137">
            <w:r w:rsidRPr="00B217C2">
              <w:t xml:space="preserve">                              Other inflammatory</w:t>
            </w:r>
          </w:p>
        </w:tc>
        <w:tc>
          <w:tcPr>
            <w:tcW w:w="2084" w:type="dxa"/>
            <w:tcBorders>
              <w:top w:val="nil"/>
            </w:tcBorders>
          </w:tcPr>
          <w:p w14:paraId="0FB8C119" w14:textId="77777777" w:rsidR="00087778" w:rsidRPr="00B217C2" w:rsidRDefault="00087778" w:rsidP="00901137"/>
        </w:tc>
        <w:tc>
          <w:tcPr>
            <w:tcW w:w="2594" w:type="dxa"/>
            <w:tcBorders>
              <w:top w:val="nil"/>
            </w:tcBorders>
          </w:tcPr>
          <w:p w14:paraId="3DD4A1FE" w14:textId="77777777" w:rsidR="00087778" w:rsidRPr="00B217C2" w:rsidRDefault="00087778" w:rsidP="00901137"/>
        </w:tc>
      </w:tr>
      <w:tr w:rsidR="00087778" w:rsidRPr="00B217C2" w14:paraId="29082B61" w14:textId="77777777" w:rsidTr="00901137">
        <w:tc>
          <w:tcPr>
            <w:tcW w:w="4077" w:type="dxa"/>
            <w:tcBorders>
              <w:top w:val="nil"/>
            </w:tcBorders>
          </w:tcPr>
          <w:p w14:paraId="2E109841" w14:textId="77777777" w:rsidR="00087778" w:rsidRPr="00B217C2" w:rsidRDefault="00087778" w:rsidP="00901137">
            <w:r w:rsidRPr="00B217C2">
              <w:t xml:space="preserve">                              Other</w:t>
            </w:r>
          </w:p>
        </w:tc>
        <w:tc>
          <w:tcPr>
            <w:tcW w:w="2084" w:type="dxa"/>
            <w:tcBorders>
              <w:top w:val="nil"/>
            </w:tcBorders>
          </w:tcPr>
          <w:p w14:paraId="4DADD346" w14:textId="77777777" w:rsidR="00087778" w:rsidRPr="00B217C2" w:rsidRDefault="00087778" w:rsidP="00901137"/>
        </w:tc>
        <w:tc>
          <w:tcPr>
            <w:tcW w:w="2594" w:type="dxa"/>
            <w:tcBorders>
              <w:top w:val="nil"/>
            </w:tcBorders>
          </w:tcPr>
          <w:p w14:paraId="208F0038" w14:textId="77777777" w:rsidR="00087778" w:rsidRPr="00B217C2" w:rsidRDefault="00087778" w:rsidP="00901137"/>
        </w:tc>
      </w:tr>
      <w:tr w:rsidR="00087778" w:rsidRPr="00B217C2" w14:paraId="36C0D274" w14:textId="77777777" w:rsidTr="00901137">
        <w:tc>
          <w:tcPr>
            <w:tcW w:w="4077" w:type="dxa"/>
            <w:tcBorders>
              <w:top w:val="nil"/>
            </w:tcBorders>
          </w:tcPr>
          <w:p w14:paraId="3974E335" w14:textId="77777777" w:rsidR="00087778" w:rsidRPr="00B217C2" w:rsidRDefault="00087778" w:rsidP="00901137">
            <w:pPr>
              <w:rPr>
                <w:rFonts w:cstheme="minorHAnsi"/>
              </w:rPr>
            </w:pPr>
            <w:r w:rsidRPr="00B217C2">
              <w:rPr>
                <w:rFonts w:cstheme="minorHAnsi"/>
              </w:rPr>
              <w:t xml:space="preserve">OA in subtalar joint </w:t>
            </w:r>
          </w:p>
        </w:tc>
        <w:tc>
          <w:tcPr>
            <w:tcW w:w="2084" w:type="dxa"/>
            <w:tcBorders>
              <w:top w:val="nil"/>
            </w:tcBorders>
          </w:tcPr>
          <w:p w14:paraId="543D4038" w14:textId="77777777" w:rsidR="00087778" w:rsidRPr="00B217C2" w:rsidRDefault="00087778" w:rsidP="00901137">
            <w:pPr>
              <w:rPr>
                <w:rFonts w:cstheme="minorHAnsi"/>
              </w:rPr>
            </w:pPr>
          </w:p>
        </w:tc>
        <w:tc>
          <w:tcPr>
            <w:tcW w:w="2594" w:type="dxa"/>
            <w:tcBorders>
              <w:top w:val="nil"/>
            </w:tcBorders>
          </w:tcPr>
          <w:p w14:paraId="4CD587A0" w14:textId="77777777" w:rsidR="00087778" w:rsidRPr="00B217C2" w:rsidRDefault="00087778" w:rsidP="00901137">
            <w:pPr>
              <w:rPr>
                <w:rFonts w:cstheme="minorHAnsi"/>
              </w:rPr>
            </w:pPr>
          </w:p>
        </w:tc>
      </w:tr>
      <w:tr w:rsidR="00087778" w:rsidRPr="00B217C2" w14:paraId="1CF338CE" w14:textId="77777777" w:rsidTr="00901137">
        <w:tc>
          <w:tcPr>
            <w:tcW w:w="4077" w:type="dxa"/>
            <w:tcBorders>
              <w:top w:val="nil"/>
            </w:tcBorders>
          </w:tcPr>
          <w:p w14:paraId="1E567101" w14:textId="77777777" w:rsidR="00087778" w:rsidRPr="00B217C2" w:rsidRDefault="00087778" w:rsidP="00901137">
            <w:pPr>
              <w:rPr>
                <w:rFonts w:cstheme="minorHAnsi"/>
              </w:rPr>
            </w:pPr>
            <w:r w:rsidRPr="00B217C2">
              <w:rPr>
                <w:rFonts w:cstheme="minorHAnsi"/>
              </w:rPr>
              <w:t>OA in talonavicular joint</w:t>
            </w:r>
          </w:p>
        </w:tc>
        <w:tc>
          <w:tcPr>
            <w:tcW w:w="2084" w:type="dxa"/>
            <w:tcBorders>
              <w:top w:val="nil"/>
            </w:tcBorders>
          </w:tcPr>
          <w:p w14:paraId="7539E410" w14:textId="77777777" w:rsidR="00087778" w:rsidRPr="00B217C2" w:rsidRDefault="00087778" w:rsidP="00901137">
            <w:pPr>
              <w:rPr>
                <w:rFonts w:cstheme="minorHAnsi"/>
              </w:rPr>
            </w:pPr>
          </w:p>
        </w:tc>
        <w:tc>
          <w:tcPr>
            <w:tcW w:w="2594" w:type="dxa"/>
            <w:tcBorders>
              <w:top w:val="nil"/>
            </w:tcBorders>
          </w:tcPr>
          <w:p w14:paraId="48EF3C90" w14:textId="77777777" w:rsidR="00087778" w:rsidRPr="00B217C2" w:rsidRDefault="00087778" w:rsidP="00901137">
            <w:pPr>
              <w:rPr>
                <w:rFonts w:cstheme="minorHAnsi"/>
              </w:rPr>
            </w:pPr>
          </w:p>
        </w:tc>
      </w:tr>
      <w:tr w:rsidR="00087778" w:rsidRPr="00B217C2" w14:paraId="285D54E6" w14:textId="77777777" w:rsidTr="00901137">
        <w:tc>
          <w:tcPr>
            <w:tcW w:w="4077" w:type="dxa"/>
            <w:tcBorders>
              <w:top w:val="nil"/>
            </w:tcBorders>
          </w:tcPr>
          <w:p w14:paraId="39D6FE2B" w14:textId="77777777" w:rsidR="00087778" w:rsidRPr="00B217C2" w:rsidRDefault="00087778" w:rsidP="00901137">
            <w:r w:rsidRPr="00B217C2">
              <w:t>User of assistive devices</w:t>
            </w:r>
          </w:p>
        </w:tc>
        <w:tc>
          <w:tcPr>
            <w:tcW w:w="2084" w:type="dxa"/>
            <w:tcBorders>
              <w:top w:val="nil"/>
            </w:tcBorders>
          </w:tcPr>
          <w:p w14:paraId="07E18E77" w14:textId="77777777" w:rsidR="00087778" w:rsidRPr="00B217C2" w:rsidRDefault="00087778" w:rsidP="00901137"/>
        </w:tc>
        <w:tc>
          <w:tcPr>
            <w:tcW w:w="2594" w:type="dxa"/>
            <w:tcBorders>
              <w:top w:val="nil"/>
            </w:tcBorders>
          </w:tcPr>
          <w:p w14:paraId="732332B6" w14:textId="77777777" w:rsidR="00087778" w:rsidRPr="00B217C2" w:rsidRDefault="00087778" w:rsidP="00901137"/>
        </w:tc>
      </w:tr>
      <w:tr w:rsidR="00087778" w:rsidRPr="00B217C2" w14:paraId="196666CC" w14:textId="77777777" w:rsidTr="00901137">
        <w:tc>
          <w:tcPr>
            <w:tcW w:w="4077" w:type="dxa"/>
            <w:tcBorders>
              <w:top w:val="nil"/>
            </w:tcBorders>
          </w:tcPr>
          <w:p w14:paraId="1F8EBADF" w14:textId="77777777" w:rsidR="00087778" w:rsidRPr="00B217C2" w:rsidRDefault="00087778" w:rsidP="00901137">
            <w:r w:rsidRPr="00B217C2">
              <w:t>Assistive device: Crutches</w:t>
            </w:r>
          </w:p>
        </w:tc>
        <w:tc>
          <w:tcPr>
            <w:tcW w:w="2084" w:type="dxa"/>
            <w:tcBorders>
              <w:top w:val="nil"/>
            </w:tcBorders>
          </w:tcPr>
          <w:p w14:paraId="41A3C325" w14:textId="77777777" w:rsidR="00087778" w:rsidRPr="00B217C2" w:rsidRDefault="00087778" w:rsidP="00901137"/>
        </w:tc>
        <w:tc>
          <w:tcPr>
            <w:tcW w:w="2594" w:type="dxa"/>
            <w:tcBorders>
              <w:top w:val="nil"/>
            </w:tcBorders>
          </w:tcPr>
          <w:p w14:paraId="42823CE1" w14:textId="77777777" w:rsidR="00087778" w:rsidRPr="00B217C2" w:rsidRDefault="00087778" w:rsidP="00901137"/>
        </w:tc>
      </w:tr>
      <w:tr w:rsidR="00087778" w:rsidRPr="00B217C2" w14:paraId="1854BAEA" w14:textId="77777777" w:rsidTr="00901137">
        <w:tc>
          <w:tcPr>
            <w:tcW w:w="4077" w:type="dxa"/>
            <w:tcBorders>
              <w:top w:val="nil"/>
            </w:tcBorders>
          </w:tcPr>
          <w:p w14:paraId="08825889" w14:textId="77777777" w:rsidR="00087778" w:rsidRPr="00B217C2" w:rsidRDefault="00087778" w:rsidP="00901137">
            <w:r w:rsidRPr="00B217C2">
              <w:t xml:space="preserve">                              Ankle brace</w:t>
            </w:r>
          </w:p>
        </w:tc>
        <w:tc>
          <w:tcPr>
            <w:tcW w:w="2084" w:type="dxa"/>
            <w:tcBorders>
              <w:top w:val="nil"/>
            </w:tcBorders>
          </w:tcPr>
          <w:p w14:paraId="0B8B2AA2" w14:textId="77777777" w:rsidR="00087778" w:rsidRPr="00B217C2" w:rsidRDefault="00087778" w:rsidP="00901137"/>
        </w:tc>
        <w:tc>
          <w:tcPr>
            <w:tcW w:w="2594" w:type="dxa"/>
            <w:tcBorders>
              <w:top w:val="nil"/>
            </w:tcBorders>
          </w:tcPr>
          <w:p w14:paraId="74EF386E" w14:textId="77777777" w:rsidR="00087778" w:rsidRPr="00B217C2" w:rsidRDefault="00087778" w:rsidP="00901137"/>
        </w:tc>
      </w:tr>
      <w:tr w:rsidR="00087778" w:rsidRPr="00B217C2" w14:paraId="760F880A" w14:textId="77777777" w:rsidTr="00901137">
        <w:tc>
          <w:tcPr>
            <w:tcW w:w="4077" w:type="dxa"/>
            <w:tcBorders>
              <w:top w:val="nil"/>
            </w:tcBorders>
          </w:tcPr>
          <w:p w14:paraId="05936CAB" w14:textId="77777777" w:rsidR="00087778" w:rsidRPr="00B217C2" w:rsidRDefault="00087778" w:rsidP="00901137">
            <w:r w:rsidRPr="00B217C2">
              <w:t xml:space="preserve">                              Frame</w:t>
            </w:r>
          </w:p>
        </w:tc>
        <w:tc>
          <w:tcPr>
            <w:tcW w:w="2084" w:type="dxa"/>
            <w:tcBorders>
              <w:top w:val="nil"/>
            </w:tcBorders>
          </w:tcPr>
          <w:p w14:paraId="03BC7E71" w14:textId="77777777" w:rsidR="00087778" w:rsidRPr="00B217C2" w:rsidRDefault="00087778" w:rsidP="00901137"/>
        </w:tc>
        <w:tc>
          <w:tcPr>
            <w:tcW w:w="2594" w:type="dxa"/>
            <w:tcBorders>
              <w:top w:val="nil"/>
            </w:tcBorders>
          </w:tcPr>
          <w:p w14:paraId="714B6FDE" w14:textId="77777777" w:rsidR="00087778" w:rsidRPr="00B217C2" w:rsidRDefault="00087778" w:rsidP="00901137"/>
        </w:tc>
      </w:tr>
      <w:tr w:rsidR="00087778" w:rsidRPr="00B217C2" w14:paraId="191CE4B6" w14:textId="77777777" w:rsidTr="00901137">
        <w:tc>
          <w:tcPr>
            <w:tcW w:w="4077" w:type="dxa"/>
            <w:tcBorders>
              <w:top w:val="nil"/>
            </w:tcBorders>
          </w:tcPr>
          <w:p w14:paraId="4CE2D328" w14:textId="77777777" w:rsidR="00087778" w:rsidRPr="00B217C2" w:rsidRDefault="00087778" w:rsidP="00901137">
            <w:r w:rsidRPr="00B217C2">
              <w:t xml:space="preserve">                              Wheelchair</w:t>
            </w:r>
          </w:p>
        </w:tc>
        <w:tc>
          <w:tcPr>
            <w:tcW w:w="2084" w:type="dxa"/>
            <w:tcBorders>
              <w:top w:val="nil"/>
            </w:tcBorders>
          </w:tcPr>
          <w:p w14:paraId="34CB722F" w14:textId="77777777" w:rsidR="00087778" w:rsidRPr="00B217C2" w:rsidRDefault="00087778" w:rsidP="00901137"/>
        </w:tc>
        <w:tc>
          <w:tcPr>
            <w:tcW w:w="2594" w:type="dxa"/>
            <w:tcBorders>
              <w:top w:val="nil"/>
            </w:tcBorders>
          </w:tcPr>
          <w:p w14:paraId="7BE847F1" w14:textId="77777777" w:rsidR="00087778" w:rsidRPr="00B217C2" w:rsidRDefault="00087778" w:rsidP="00901137"/>
        </w:tc>
      </w:tr>
      <w:tr w:rsidR="00087778" w:rsidRPr="00B217C2" w14:paraId="7092DD8A" w14:textId="77777777" w:rsidTr="00901137">
        <w:tc>
          <w:tcPr>
            <w:tcW w:w="4077" w:type="dxa"/>
            <w:tcBorders>
              <w:top w:val="nil"/>
            </w:tcBorders>
          </w:tcPr>
          <w:p w14:paraId="047ECCD9" w14:textId="77777777" w:rsidR="00087778" w:rsidRPr="00B217C2" w:rsidRDefault="00087778" w:rsidP="00901137">
            <w:r w:rsidRPr="00B217C2">
              <w:t xml:space="preserve">                              Stick/cane</w:t>
            </w:r>
          </w:p>
        </w:tc>
        <w:tc>
          <w:tcPr>
            <w:tcW w:w="2084" w:type="dxa"/>
            <w:tcBorders>
              <w:top w:val="nil"/>
            </w:tcBorders>
          </w:tcPr>
          <w:p w14:paraId="0F855330" w14:textId="77777777" w:rsidR="00087778" w:rsidRPr="00B217C2" w:rsidRDefault="00087778" w:rsidP="00901137"/>
        </w:tc>
        <w:tc>
          <w:tcPr>
            <w:tcW w:w="2594" w:type="dxa"/>
            <w:tcBorders>
              <w:top w:val="nil"/>
            </w:tcBorders>
          </w:tcPr>
          <w:p w14:paraId="08D50E51" w14:textId="77777777" w:rsidR="00087778" w:rsidRPr="00B217C2" w:rsidRDefault="00087778" w:rsidP="00901137"/>
        </w:tc>
      </w:tr>
      <w:tr w:rsidR="00087778" w:rsidRPr="00B217C2" w14:paraId="7D729B88" w14:textId="77777777" w:rsidTr="00901137">
        <w:tc>
          <w:tcPr>
            <w:tcW w:w="4077" w:type="dxa"/>
          </w:tcPr>
          <w:p w14:paraId="4D49E61A" w14:textId="77777777" w:rsidR="00087778" w:rsidRPr="00B217C2" w:rsidRDefault="00087778" w:rsidP="00901137">
            <w:r w:rsidRPr="00B217C2">
              <w:t xml:space="preserve">                              Wheeled walker</w:t>
            </w:r>
          </w:p>
        </w:tc>
        <w:tc>
          <w:tcPr>
            <w:tcW w:w="2084" w:type="dxa"/>
          </w:tcPr>
          <w:p w14:paraId="270D4DBC" w14:textId="77777777" w:rsidR="00087778" w:rsidRPr="00B217C2" w:rsidRDefault="00087778" w:rsidP="00901137"/>
        </w:tc>
        <w:tc>
          <w:tcPr>
            <w:tcW w:w="2594" w:type="dxa"/>
          </w:tcPr>
          <w:p w14:paraId="446BFA6A" w14:textId="77777777" w:rsidR="00087778" w:rsidRPr="00B217C2" w:rsidRDefault="00087778" w:rsidP="00901137"/>
        </w:tc>
      </w:tr>
      <w:tr w:rsidR="00087778" w:rsidRPr="00B217C2" w14:paraId="5CE13915" w14:textId="77777777" w:rsidTr="00901137">
        <w:tc>
          <w:tcPr>
            <w:tcW w:w="4077" w:type="dxa"/>
          </w:tcPr>
          <w:p w14:paraId="30C5A73E" w14:textId="77777777" w:rsidR="00087778" w:rsidRPr="00B217C2" w:rsidRDefault="00087778" w:rsidP="00901137">
            <w:r w:rsidRPr="00B217C2">
              <w:t xml:space="preserve">                              Knee scooter</w:t>
            </w:r>
          </w:p>
        </w:tc>
        <w:tc>
          <w:tcPr>
            <w:tcW w:w="2084" w:type="dxa"/>
          </w:tcPr>
          <w:p w14:paraId="29ADD2A9" w14:textId="77777777" w:rsidR="00087778" w:rsidRPr="00B217C2" w:rsidRDefault="00087778" w:rsidP="00901137"/>
        </w:tc>
        <w:tc>
          <w:tcPr>
            <w:tcW w:w="2594" w:type="dxa"/>
          </w:tcPr>
          <w:p w14:paraId="0C776EC5" w14:textId="77777777" w:rsidR="00087778" w:rsidRPr="00B217C2" w:rsidRDefault="00087778" w:rsidP="00901137"/>
        </w:tc>
      </w:tr>
      <w:tr w:rsidR="00087778" w:rsidRPr="00B217C2" w14:paraId="7529DF1F" w14:textId="77777777" w:rsidTr="00901137">
        <w:tc>
          <w:tcPr>
            <w:tcW w:w="4077" w:type="dxa"/>
          </w:tcPr>
          <w:p w14:paraId="4757B957" w14:textId="77777777" w:rsidR="00087778" w:rsidRPr="00B217C2" w:rsidRDefault="00087778" w:rsidP="00901137">
            <w:r w:rsidRPr="00B217C2">
              <w:t xml:space="preserve">                              Other</w:t>
            </w:r>
          </w:p>
        </w:tc>
        <w:tc>
          <w:tcPr>
            <w:tcW w:w="2084" w:type="dxa"/>
          </w:tcPr>
          <w:p w14:paraId="0B6E08DD" w14:textId="77777777" w:rsidR="00087778" w:rsidRPr="00B217C2" w:rsidRDefault="00087778" w:rsidP="00901137"/>
        </w:tc>
        <w:tc>
          <w:tcPr>
            <w:tcW w:w="2594" w:type="dxa"/>
          </w:tcPr>
          <w:p w14:paraId="1756B9FD" w14:textId="77777777" w:rsidR="00087778" w:rsidRPr="00B217C2" w:rsidRDefault="00087778" w:rsidP="00901137"/>
        </w:tc>
      </w:tr>
      <w:tr w:rsidR="00087778" w:rsidRPr="00B217C2" w14:paraId="47CDEB40" w14:textId="77777777" w:rsidTr="00901137">
        <w:tc>
          <w:tcPr>
            <w:tcW w:w="4077" w:type="dxa"/>
          </w:tcPr>
          <w:p w14:paraId="62619BA6" w14:textId="77777777" w:rsidR="00087778" w:rsidRPr="00B217C2" w:rsidRDefault="00087778" w:rsidP="00901137">
            <w:r w:rsidRPr="00B217C2">
              <w:t>Taking Anti-coagulants</w:t>
            </w:r>
          </w:p>
        </w:tc>
        <w:tc>
          <w:tcPr>
            <w:tcW w:w="2084" w:type="dxa"/>
          </w:tcPr>
          <w:p w14:paraId="559D2504" w14:textId="77777777" w:rsidR="00087778" w:rsidRPr="00B217C2" w:rsidRDefault="00087778" w:rsidP="00901137"/>
        </w:tc>
        <w:tc>
          <w:tcPr>
            <w:tcW w:w="2594" w:type="dxa"/>
          </w:tcPr>
          <w:p w14:paraId="08A1F202" w14:textId="77777777" w:rsidR="00087778" w:rsidRPr="00B217C2" w:rsidRDefault="00087778" w:rsidP="00901137"/>
        </w:tc>
      </w:tr>
      <w:tr w:rsidR="00087778" w:rsidRPr="00B217C2" w14:paraId="35F73651" w14:textId="77777777" w:rsidTr="00901137">
        <w:tc>
          <w:tcPr>
            <w:tcW w:w="4077" w:type="dxa"/>
          </w:tcPr>
          <w:p w14:paraId="41C6DCC1" w14:textId="77777777" w:rsidR="00087778" w:rsidRPr="00B217C2" w:rsidRDefault="00087778" w:rsidP="00901137">
            <w:r w:rsidRPr="00B217C2">
              <w:t>History of cancer</w:t>
            </w:r>
          </w:p>
        </w:tc>
        <w:tc>
          <w:tcPr>
            <w:tcW w:w="2084" w:type="dxa"/>
          </w:tcPr>
          <w:p w14:paraId="050F9E2D" w14:textId="77777777" w:rsidR="00087778" w:rsidRPr="00B217C2" w:rsidRDefault="00087778" w:rsidP="00901137"/>
        </w:tc>
        <w:tc>
          <w:tcPr>
            <w:tcW w:w="2594" w:type="dxa"/>
          </w:tcPr>
          <w:p w14:paraId="4333D174" w14:textId="77777777" w:rsidR="00087778" w:rsidRPr="00B217C2" w:rsidRDefault="00087778" w:rsidP="00901137"/>
        </w:tc>
      </w:tr>
      <w:tr w:rsidR="00087778" w:rsidRPr="00B217C2" w14:paraId="614F804C" w14:textId="77777777" w:rsidTr="00901137">
        <w:tc>
          <w:tcPr>
            <w:tcW w:w="4077" w:type="dxa"/>
          </w:tcPr>
          <w:p w14:paraId="67EB9FD5" w14:textId="77777777" w:rsidR="00087778" w:rsidRPr="00B217C2" w:rsidRDefault="00087778" w:rsidP="00901137">
            <w:r w:rsidRPr="00B217C2">
              <w:t>Chronic pain</w:t>
            </w:r>
          </w:p>
        </w:tc>
        <w:tc>
          <w:tcPr>
            <w:tcW w:w="2084" w:type="dxa"/>
          </w:tcPr>
          <w:p w14:paraId="555FA97C" w14:textId="77777777" w:rsidR="00087778" w:rsidRPr="00B217C2" w:rsidRDefault="00087778" w:rsidP="00901137"/>
        </w:tc>
        <w:tc>
          <w:tcPr>
            <w:tcW w:w="2594" w:type="dxa"/>
          </w:tcPr>
          <w:p w14:paraId="51F5E498" w14:textId="77777777" w:rsidR="00087778" w:rsidRPr="00B217C2" w:rsidRDefault="00087778" w:rsidP="00901137"/>
        </w:tc>
      </w:tr>
      <w:tr w:rsidR="00087778" w:rsidRPr="00B217C2" w14:paraId="7DEA1A4A" w14:textId="77777777" w:rsidTr="00901137">
        <w:tc>
          <w:tcPr>
            <w:tcW w:w="4077" w:type="dxa"/>
          </w:tcPr>
          <w:p w14:paraId="41F9BEB9" w14:textId="77777777" w:rsidR="00087778" w:rsidRPr="00B217C2" w:rsidRDefault="00087778" w:rsidP="00901137">
            <w:r w:rsidRPr="00B217C2">
              <w:t>Connective tissue disorder</w:t>
            </w:r>
          </w:p>
        </w:tc>
        <w:tc>
          <w:tcPr>
            <w:tcW w:w="2084" w:type="dxa"/>
          </w:tcPr>
          <w:p w14:paraId="25169441" w14:textId="77777777" w:rsidR="00087778" w:rsidRPr="00B217C2" w:rsidRDefault="00087778" w:rsidP="00901137"/>
        </w:tc>
        <w:tc>
          <w:tcPr>
            <w:tcW w:w="2594" w:type="dxa"/>
          </w:tcPr>
          <w:p w14:paraId="6E423B4E" w14:textId="77777777" w:rsidR="00087778" w:rsidRPr="00B217C2" w:rsidRDefault="00087778" w:rsidP="00901137"/>
        </w:tc>
      </w:tr>
      <w:tr w:rsidR="00087778" w:rsidRPr="00B217C2" w14:paraId="67006AA0" w14:textId="77777777" w:rsidTr="00901137">
        <w:tc>
          <w:tcPr>
            <w:tcW w:w="4077" w:type="dxa"/>
          </w:tcPr>
          <w:p w14:paraId="18FF8BEF" w14:textId="77777777" w:rsidR="00087778" w:rsidRPr="00B217C2" w:rsidRDefault="00087778" w:rsidP="00901137">
            <w:r w:rsidRPr="00B217C2">
              <w:t>Diabetes</w:t>
            </w:r>
          </w:p>
        </w:tc>
        <w:tc>
          <w:tcPr>
            <w:tcW w:w="2084" w:type="dxa"/>
          </w:tcPr>
          <w:p w14:paraId="1EA81DD4" w14:textId="77777777" w:rsidR="00087778" w:rsidRPr="00B217C2" w:rsidRDefault="00087778" w:rsidP="00901137"/>
        </w:tc>
        <w:tc>
          <w:tcPr>
            <w:tcW w:w="2594" w:type="dxa"/>
          </w:tcPr>
          <w:p w14:paraId="328D04DD" w14:textId="77777777" w:rsidR="00087778" w:rsidRPr="00B217C2" w:rsidRDefault="00087778" w:rsidP="00901137"/>
        </w:tc>
      </w:tr>
      <w:tr w:rsidR="00087778" w:rsidRPr="00B217C2" w14:paraId="729CA171" w14:textId="77777777" w:rsidTr="00901137">
        <w:tc>
          <w:tcPr>
            <w:tcW w:w="4077" w:type="dxa"/>
          </w:tcPr>
          <w:p w14:paraId="16075BE3" w14:textId="77777777" w:rsidR="00087778" w:rsidRPr="00B217C2" w:rsidRDefault="00087778" w:rsidP="00901137">
            <w:r w:rsidRPr="00B217C2">
              <w:t>Gastro-intestinal disease</w:t>
            </w:r>
          </w:p>
        </w:tc>
        <w:tc>
          <w:tcPr>
            <w:tcW w:w="2084" w:type="dxa"/>
          </w:tcPr>
          <w:p w14:paraId="335CCC30" w14:textId="77777777" w:rsidR="00087778" w:rsidRPr="00B217C2" w:rsidRDefault="00087778" w:rsidP="00901137"/>
        </w:tc>
        <w:tc>
          <w:tcPr>
            <w:tcW w:w="2594" w:type="dxa"/>
          </w:tcPr>
          <w:p w14:paraId="0A12142C" w14:textId="77777777" w:rsidR="00087778" w:rsidRPr="00B217C2" w:rsidRDefault="00087778" w:rsidP="00901137"/>
        </w:tc>
      </w:tr>
      <w:tr w:rsidR="00087778" w:rsidRPr="00B217C2" w14:paraId="3E993117" w14:textId="77777777" w:rsidTr="00901137">
        <w:tc>
          <w:tcPr>
            <w:tcW w:w="4077" w:type="dxa"/>
          </w:tcPr>
          <w:p w14:paraId="7DEA547F" w14:textId="77777777" w:rsidR="00087778" w:rsidRDefault="00087778" w:rsidP="00901137">
            <w:r w:rsidRPr="00B217C2">
              <w:t>Hypertension</w:t>
            </w:r>
          </w:p>
          <w:p w14:paraId="21B8946F" w14:textId="77777777" w:rsidR="00087778" w:rsidRPr="00B217C2" w:rsidRDefault="00087778" w:rsidP="00901137">
            <w:r>
              <w:t>H</w:t>
            </w:r>
            <w:r w:rsidRPr="00B217C2">
              <w:t>ypercholesterolaemia</w:t>
            </w:r>
          </w:p>
        </w:tc>
        <w:tc>
          <w:tcPr>
            <w:tcW w:w="2084" w:type="dxa"/>
          </w:tcPr>
          <w:p w14:paraId="41232963" w14:textId="77777777" w:rsidR="00087778" w:rsidRPr="00B217C2" w:rsidRDefault="00087778" w:rsidP="00901137"/>
        </w:tc>
        <w:tc>
          <w:tcPr>
            <w:tcW w:w="2594" w:type="dxa"/>
          </w:tcPr>
          <w:p w14:paraId="7CF7843E" w14:textId="77777777" w:rsidR="00087778" w:rsidRPr="00B217C2" w:rsidRDefault="00087778" w:rsidP="00901137"/>
        </w:tc>
      </w:tr>
      <w:tr w:rsidR="00087778" w:rsidRPr="00B217C2" w14:paraId="54E08D98" w14:textId="77777777" w:rsidTr="00901137">
        <w:tc>
          <w:tcPr>
            <w:tcW w:w="4077" w:type="dxa"/>
          </w:tcPr>
          <w:p w14:paraId="15FD0EDB" w14:textId="77777777" w:rsidR="00087778" w:rsidRPr="00B217C2" w:rsidRDefault="00087778" w:rsidP="00901137">
            <w:r w:rsidRPr="00B217C2">
              <w:t>Inflammatory disorder</w:t>
            </w:r>
          </w:p>
        </w:tc>
        <w:tc>
          <w:tcPr>
            <w:tcW w:w="2084" w:type="dxa"/>
          </w:tcPr>
          <w:p w14:paraId="282FB6AF" w14:textId="77777777" w:rsidR="00087778" w:rsidRPr="00B217C2" w:rsidRDefault="00087778" w:rsidP="00901137"/>
        </w:tc>
        <w:tc>
          <w:tcPr>
            <w:tcW w:w="2594" w:type="dxa"/>
          </w:tcPr>
          <w:p w14:paraId="49802A38" w14:textId="77777777" w:rsidR="00087778" w:rsidRPr="00B217C2" w:rsidRDefault="00087778" w:rsidP="00901137"/>
        </w:tc>
      </w:tr>
      <w:tr w:rsidR="00087778" w:rsidRPr="00B217C2" w14:paraId="6706751E" w14:textId="77777777" w:rsidTr="00901137">
        <w:tc>
          <w:tcPr>
            <w:tcW w:w="4077" w:type="dxa"/>
          </w:tcPr>
          <w:p w14:paraId="45A4E599" w14:textId="77777777" w:rsidR="00087778" w:rsidRPr="00B217C2" w:rsidRDefault="00087778" w:rsidP="00901137">
            <w:r w:rsidRPr="00B217C2">
              <w:t>Metabolic disorder</w:t>
            </w:r>
          </w:p>
        </w:tc>
        <w:tc>
          <w:tcPr>
            <w:tcW w:w="2084" w:type="dxa"/>
          </w:tcPr>
          <w:p w14:paraId="6208EF34" w14:textId="77777777" w:rsidR="00087778" w:rsidRPr="00B217C2" w:rsidRDefault="00087778" w:rsidP="00901137"/>
        </w:tc>
        <w:tc>
          <w:tcPr>
            <w:tcW w:w="2594" w:type="dxa"/>
          </w:tcPr>
          <w:p w14:paraId="0BCD88D1" w14:textId="77777777" w:rsidR="00087778" w:rsidRPr="00B217C2" w:rsidRDefault="00087778" w:rsidP="00901137"/>
        </w:tc>
      </w:tr>
      <w:tr w:rsidR="00087778" w:rsidRPr="00B217C2" w14:paraId="05AEB7DF" w14:textId="77777777" w:rsidTr="00901137">
        <w:tc>
          <w:tcPr>
            <w:tcW w:w="4077" w:type="dxa"/>
          </w:tcPr>
          <w:p w14:paraId="7DC7ECC4" w14:textId="77777777" w:rsidR="00087778" w:rsidRPr="00B217C2" w:rsidRDefault="00087778" w:rsidP="00901137">
            <w:r w:rsidRPr="00B217C2">
              <w:t>Neurological disorder</w:t>
            </w:r>
          </w:p>
        </w:tc>
        <w:tc>
          <w:tcPr>
            <w:tcW w:w="2084" w:type="dxa"/>
          </w:tcPr>
          <w:p w14:paraId="79D3187B" w14:textId="77777777" w:rsidR="00087778" w:rsidRPr="00B217C2" w:rsidRDefault="00087778" w:rsidP="00901137"/>
        </w:tc>
        <w:tc>
          <w:tcPr>
            <w:tcW w:w="2594" w:type="dxa"/>
          </w:tcPr>
          <w:p w14:paraId="325F1B7F" w14:textId="77777777" w:rsidR="00087778" w:rsidRPr="00B217C2" w:rsidRDefault="00087778" w:rsidP="00901137"/>
        </w:tc>
      </w:tr>
      <w:tr w:rsidR="00087778" w:rsidRPr="00B217C2" w14:paraId="7B34C6BE" w14:textId="77777777" w:rsidTr="00901137">
        <w:tc>
          <w:tcPr>
            <w:tcW w:w="4077" w:type="dxa"/>
          </w:tcPr>
          <w:p w14:paraId="1AD0AC99" w14:textId="77777777" w:rsidR="00087778" w:rsidRPr="00B217C2" w:rsidRDefault="00087778" w:rsidP="00901137">
            <w:r w:rsidRPr="00B217C2">
              <w:t>Obesity</w:t>
            </w:r>
          </w:p>
        </w:tc>
        <w:tc>
          <w:tcPr>
            <w:tcW w:w="2084" w:type="dxa"/>
          </w:tcPr>
          <w:p w14:paraId="527A211A" w14:textId="77777777" w:rsidR="00087778" w:rsidRPr="00B217C2" w:rsidRDefault="00087778" w:rsidP="00901137"/>
        </w:tc>
        <w:tc>
          <w:tcPr>
            <w:tcW w:w="2594" w:type="dxa"/>
          </w:tcPr>
          <w:p w14:paraId="3254D323" w14:textId="77777777" w:rsidR="00087778" w:rsidRPr="00B217C2" w:rsidRDefault="00087778" w:rsidP="00901137"/>
        </w:tc>
      </w:tr>
      <w:tr w:rsidR="00087778" w:rsidRPr="00B217C2" w14:paraId="51146AD5" w14:textId="77777777" w:rsidTr="00901137">
        <w:tc>
          <w:tcPr>
            <w:tcW w:w="4077" w:type="dxa"/>
          </w:tcPr>
          <w:p w14:paraId="32B96FD8" w14:textId="77777777" w:rsidR="00087778" w:rsidRPr="00B217C2" w:rsidRDefault="00087778" w:rsidP="00901137">
            <w:r w:rsidRPr="00B217C2">
              <w:t>Peripheral nervous system disorder</w:t>
            </w:r>
          </w:p>
        </w:tc>
        <w:tc>
          <w:tcPr>
            <w:tcW w:w="2084" w:type="dxa"/>
          </w:tcPr>
          <w:p w14:paraId="0F047F06" w14:textId="77777777" w:rsidR="00087778" w:rsidRPr="00B217C2" w:rsidRDefault="00087778" w:rsidP="00901137"/>
        </w:tc>
        <w:tc>
          <w:tcPr>
            <w:tcW w:w="2594" w:type="dxa"/>
          </w:tcPr>
          <w:p w14:paraId="3A89BC95" w14:textId="77777777" w:rsidR="00087778" w:rsidRPr="00B217C2" w:rsidRDefault="00087778" w:rsidP="00901137"/>
        </w:tc>
      </w:tr>
      <w:tr w:rsidR="00087778" w:rsidRPr="00B217C2" w14:paraId="4F34B9C7" w14:textId="77777777" w:rsidTr="00901137">
        <w:tc>
          <w:tcPr>
            <w:tcW w:w="4077" w:type="dxa"/>
          </w:tcPr>
          <w:p w14:paraId="17534AE4" w14:textId="77777777" w:rsidR="00087778" w:rsidRPr="00B217C2" w:rsidRDefault="00087778" w:rsidP="00901137">
            <w:r w:rsidRPr="00B217C2">
              <w:t>Peripheral vascular disease</w:t>
            </w:r>
          </w:p>
        </w:tc>
        <w:tc>
          <w:tcPr>
            <w:tcW w:w="2084" w:type="dxa"/>
          </w:tcPr>
          <w:p w14:paraId="716CDAAD" w14:textId="77777777" w:rsidR="00087778" w:rsidRPr="00B217C2" w:rsidRDefault="00087778" w:rsidP="00901137"/>
        </w:tc>
        <w:tc>
          <w:tcPr>
            <w:tcW w:w="2594" w:type="dxa"/>
          </w:tcPr>
          <w:p w14:paraId="780E147B" w14:textId="77777777" w:rsidR="00087778" w:rsidRPr="00B217C2" w:rsidRDefault="00087778" w:rsidP="00901137"/>
        </w:tc>
      </w:tr>
      <w:tr w:rsidR="00087778" w:rsidRPr="00B217C2" w14:paraId="794D653F" w14:textId="77777777" w:rsidTr="00901137">
        <w:tc>
          <w:tcPr>
            <w:tcW w:w="4077" w:type="dxa"/>
          </w:tcPr>
          <w:p w14:paraId="34C7F451" w14:textId="77777777" w:rsidR="00087778" w:rsidRPr="00B217C2" w:rsidRDefault="00087778" w:rsidP="00901137">
            <w:r w:rsidRPr="00B217C2">
              <w:t>Renal pathology</w:t>
            </w:r>
          </w:p>
        </w:tc>
        <w:tc>
          <w:tcPr>
            <w:tcW w:w="2084" w:type="dxa"/>
          </w:tcPr>
          <w:p w14:paraId="75F485EA" w14:textId="77777777" w:rsidR="00087778" w:rsidRPr="00B217C2" w:rsidRDefault="00087778" w:rsidP="00901137"/>
        </w:tc>
        <w:tc>
          <w:tcPr>
            <w:tcW w:w="2594" w:type="dxa"/>
          </w:tcPr>
          <w:p w14:paraId="40C24E94" w14:textId="77777777" w:rsidR="00087778" w:rsidRPr="00B217C2" w:rsidRDefault="00087778" w:rsidP="00901137"/>
        </w:tc>
      </w:tr>
      <w:tr w:rsidR="00087778" w:rsidRPr="00B217C2" w14:paraId="761CE706" w14:textId="77777777" w:rsidTr="00901137">
        <w:tc>
          <w:tcPr>
            <w:tcW w:w="4077" w:type="dxa"/>
          </w:tcPr>
          <w:p w14:paraId="293207CA" w14:textId="77777777" w:rsidR="00087778" w:rsidRPr="00B217C2" w:rsidRDefault="00087778" w:rsidP="00901137">
            <w:r w:rsidRPr="00B217C2">
              <w:t>Current smoker</w:t>
            </w:r>
          </w:p>
        </w:tc>
        <w:tc>
          <w:tcPr>
            <w:tcW w:w="2084" w:type="dxa"/>
          </w:tcPr>
          <w:p w14:paraId="7F61AB6B" w14:textId="77777777" w:rsidR="00087778" w:rsidRPr="00B217C2" w:rsidRDefault="00087778" w:rsidP="00901137"/>
        </w:tc>
        <w:tc>
          <w:tcPr>
            <w:tcW w:w="2594" w:type="dxa"/>
          </w:tcPr>
          <w:p w14:paraId="60FA1C4F" w14:textId="77777777" w:rsidR="00087778" w:rsidRPr="00B217C2" w:rsidRDefault="00087778" w:rsidP="00901137"/>
        </w:tc>
      </w:tr>
      <w:tr w:rsidR="00087778" w:rsidRPr="00B217C2" w14:paraId="6D627CF3" w14:textId="77777777" w:rsidTr="00901137">
        <w:tc>
          <w:tcPr>
            <w:tcW w:w="4077" w:type="dxa"/>
          </w:tcPr>
          <w:p w14:paraId="4DD7D9B3" w14:textId="48FB9657" w:rsidR="00087778" w:rsidRPr="00B217C2" w:rsidRDefault="00087778" w:rsidP="00901137">
            <w:r w:rsidRPr="00B217C2">
              <w:t xml:space="preserve">         Cigarettes/day</w:t>
            </w:r>
            <w:r w:rsidR="00BD42D4">
              <w:t>, mean</w:t>
            </w:r>
            <w:r w:rsidR="00D42A7C">
              <w:t xml:space="preserve"> </w:t>
            </w:r>
            <w:r w:rsidR="00BD42D4">
              <w:t>(sd)</w:t>
            </w:r>
          </w:p>
        </w:tc>
        <w:tc>
          <w:tcPr>
            <w:tcW w:w="2084" w:type="dxa"/>
          </w:tcPr>
          <w:p w14:paraId="6CC78011" w14:textId="77777777" w:rsidR="00087778" w:rsidRPr="00B217C2" w:rsidRDefault="00087778" w:rsidP="00901137"/>
        </w:tc>
        <w:tc>
          <w:tcPr>
            <w:tcW w:w="2594" w:type="dxa"/>
          </w:tcPr>
          <w:p w14:paraId="3C88F66D" w14:textId="77777777" w:rsidR="00087778" w:rsidRPr="00B217C2" w:rsidRDefault="00087778" w:rsidP="00901137"/>
        </w:tc>
      </w:tr>
      <w:tr w:rsidR="00087778" w:rsidRPr="00B217C2" w14:paraId="50979084" w14:textId="77777777" w:rsidTr="00901137">
        <w:tc>
          <w:tcPr>
            <w:tcW w:w="4077" w:type="dxa"/>
          </w:tcPr>
          <w:p w14:paraId="76606FCF" w14:textId="77777777" w:rsidR="00087778" w:rsidRPr="00B217C2" w:rsidRDefault="00087778" w:rsidP="00901137">
            <w:r w:rsidRPr="00B217C2">
              <w:t>Ex-smoker</w:t>
            </w:r>
          </w:p>
          <w:p w14:paraId="6CAE4A03" w14:textId="64F9DAD7" w:rsidR="00087778" w:rsidRPr="00B217C2" w:rsidRDefault="00087778" w:rsidP="00901137">
            <w:r w:rsidRPr="00B217C2">
              <w:t xml:space="preserve">        Time since cessation</w:t>
            </w:r>
            <w:r w:rsidR="00BD42D4">
              <w:t xml:space="preserve"> (years), mean(</w:t>
            </w:r>
            <w:proofErr w:type="spellStart"/>
            <w:r w:rsidR="00BD42D4">
              <w:t>sd</w:t>
            </w:r>
            <w:proofErr w:type="spellEnd"/>
            <w:r w:rsidR="00BD42D4">
              <w:t>)</w:t>
            </w:r>
          </w:p>
        </w:tc>
        <w:tc>
          <w:tcPr>
            <w:tcW w:w="2084" w:type="dxa"/>
          </w:tcPr>
          <w:p w14:paraId="755A51FE" w14:textId="77777777" w:rsidR="00087778" w:rsidRPr="00B217C2" w:rsidRDefault="00087778" w:rsidP="00901137"/>
        </w:tc>
        <w:tc>
          <w:tcPr>
            <w:tcW w:w="2594" w:type="dxa"/>
          </w:tcPr>
          <w:p w14:paraId="250875AF" w14:textId="77777777" w:rsidR="00087778" w:rsidRPr="00B217C2" w:rsidRDefault="00087778" w:rsidP="00901137"/>
        </w:tc>
      </w:tr>
      <w:tr w:rsidR="00087778" w:rsidRPr="00B217C2" w14:paraId="425F600D" w14:textId="77777777" w:rsidTr="00901137">
        <w:tc>
          <w:tcPr>
            <w:tcW w:w="4077" w:type="dxa"/>
          </w:tcPr>
          <w:p w14:paraId="618FFEE7" w14:textId="77777777" w:rsidR="00087778" w:rsidRPr="00B217C2" w:rsidRDefault="00087778" w:rsidP="00901137">
            <w:r w:rsidRPr="00B217C2">
              <w:t>Thrombo-embolic disease</w:t>
            </w:r>
          </w:p>
        </w:tc>
        <w:tc>
          <w:tcPr>
            <w:tcW w:w="2084" w:type="dxa"/>
          </w:tcPr>
          <w:p w14:paraId="6C32D3C9" w14:textId="77777777" w:rsidR="00087778" w:rsidRPr="00B217C2" w:rsidRDefault="00087778" w:rsidP="00901137"/>
        </w:tc>
        <w:tc>
          <w:tcPr>
            <w:tcW w:w="2594" w:type="dxa"/>
          </w:tcPr>
          <w:p w14:paraId="74F3A720" w14:textId="77777777" w:rsidR="00087778" w:rsidRPr="00B217C2" w:rsidRDefault="00087778" w:rsidP="00901137"/>
        </w:tc>
      </w:tr>
      <w:tr w:rsidR="00087778" w:rsidRPr="00B217C2" w14:paraId="01E02DCF" w14:textId="77777777" w:rsidTr="00901137">
        <w:tc>
          <w:tcPr>
            <w:tcW w:w="4077" w:type="dxa"/>
          </w:tcPr>
          <w:p w14:paraId="5FF49C13" w14:textId="77777777" w:rsidR="00087778" w:rsidRPr="00B217C2" w:rsidRDefault="00087778" w:rsidP="00901137">
            <w:r w:rsidRPr="00B217C2">
              <w:t>Other condition affective mobility</w:t>
            </w:r>
          </w:p>
        </w:tc>
        <w:tc>
          <w:tcPr>
            <w:tcW w:w="2084" w:type="dxa"/>
          </w:tcPr>
          <w:p w14:paraId="46147E70" w14:textId="77777777" w:rsidR="00087778" w:rsidRPr="00B217C2" w:rsidRDefault="00087778" w:rsidP="00901137"/>
        </w:tc>
        <w:tc>
          <w:tcPr>
            <w:tcW w:w="2594" w:type="dxa"/>
          </w:tcPr>
          <w:p w14:paraId="1B4359FE" w14:textId="77777777" w:rsidR="00087778" w:rsidRPr="00B217C2" w:rsidRDefault="00087778" w:rsidP="00901137"/>
        </w:tc>
      </w:tr>
      <w:tr w:rsidR="00087778" w:rsidRPr="00B217C2" w14:paraId="143CA270" w14:textId="77777777" w:rsidTr="00901137">
        <w:tc>
          <w:tcPr>
            <w:tcW w:w="4077" w:type="dxa"/>
          </w:tcPr>
          <w:p w14:paraId="104A0B16" w14:textId="77777777" w:rsidR="00087778" w:rsidRPr="00B217C2" w:rsidRDefault="00087778" w:rsidP="00901137">
            <w:r w:rsidRPr="00B217C2">
              <w:t>Patient preference: TAR</w:t>
            </w:r>
          </w:p>
        </w:tc>
        <w:tc>
          <w:tcPr>
            <w:tcW w:w="2084" w:type="dxa"/>
          </w:tcPr>
          <w:p w14:paraId="0397F6E8" w14:textId="77777777" w:rsidR="00087778" w:rsidRPr="00B217C2" w:rsidRDefault="00087778" w:rsidP="00901137"/>
        </w:tc>
        <w:tc>
          <w:tcPr>
            <w:tcW w:w="2594" w:type="dxa"/>
          </w:tcPr>
          <w:p w14:paraId="77E7D754" w14:textId="77777777" w:rsidR="00087778" w:rsidRPr="00B217C2" w:rsidRDefault="00087778" w:rsidP="00901137"/>
        </w:tc>
      </w:tr>
      <w:tr w:rsidR="00087778" w:rsidRPr="00B217C2" w14:paraId="1F88DE96" w14:textId="77777777" w:rsidTr="00901137">
        <w:tc>
          <w:tcPr>
            <w:tcW w:w="4077" w:type="dxa"/>
          </w:tcPr>
          <w:p w14:paraId="75304BF8" w14:textId="77777777" w:rsidR="00087778" w:rsidRPr="00B217C2" w:rsidRDefault="00087778" w:rsidP="00901137">
            <w:r w:rsidRPr="00B217C2">
              <w:t xml:space="preserve">                                    Ankle Arthrodesis</w:t>
            </w:r>
          </w:p>
        </w:tc>
        <w:tc>
          <w:tcPr>
            <w:tcW w:w="2084" w:type="dxa"/>
          </w:tcPr>
          <w:p w14:paraId="58DF6C84" w14:textId="77777777" w:rsidR="00087778" w:rsidRPr="00B217C2" w:rsidRDefault="00087778" w:rsidP="00901137"/>
        </w:tc>
        <w:tc>
          <w:tcPr>
            <w:tcW w:w="2594" w:type="dxa"/>
          </w:tcPr>
          <w:p w14:paraId="0E52F4E0" w14:textId="77777777" w:rsidR="00087778" w:rsidRPr="00B217C2" w:rsidRDefault="00087778" w:rsidP="00901137"/>
        </w:tc>
      </w:tr>
      <w:tr w:rsidR="00087778" w:rsidRPr="00B217C2" w14:paraId="60F6DD1F" w14:textId="77777777" w:rsidTr="00901137">
        <w:tc>
          <w:tcPr>
            <w:tcW w:w="4077" w:type="dxa"/>
          </w:tcPr>
          <w:p w14:paraId="60CFF695" w14:textId="77777777" w:rsidR="00087778" w:rsidRPr="00B217C2" w:rsidRDefault="00087778" w:rsidP="00901137">
            <w:r w:rsidRPr="00B217C2">
              <w:t xml:space="preserve">                                    No preference</w:t>
            </w:r>
          </w:p>
        </w:tc>
        <w:tc>
          <w:tcPr>
            <w:tcW w:w="2084" w:type="dxa"/>
          </w:tcPr>
          <w:p w14:paraId="2533A705" w14:textId="77777777" w:rsidR="00087778" w:rsidRPr="00B217C2" w:rsidRDefault="00087778" w:rsidP="00901137"/>
        </w:tc>
        <w:tc>
          <w:tcPr>
            <w:tcW w:w="2594" w:type="dxa"/>
          </w:tcPr>
          <w:p w14:paraId="499B2C14" w14:textId="77777777" w:rsidR="00087778" w:rsidRPr="00B217C2" w:rsidRDefault="00087778" w:rsidP="00901137"/>
        </w:tc>
      </w:tr>
    </w:tbl>
    <w:p w14:paraId="798DD0A4" w14:textId="77777777" w:rsidR="00087778" w:rsidRPr="00B217C2" w:rsidRDefault="00087778" w:rsidP="00087778">
      <w:r w:rsidRPr="00B217C2">
        <w:br w:type="page"/>
      </w:r>
    </w:p>
    <w:p w14:paraId="508A1060" w14:textId="2A7AFC01" w:rsidR="00087778" w:rsidRPr="00B217C2" w:rsidRDefault="00087778" w:rsidP="00087778">
      <w:r w:rsidRPr="00B217C2">
        <w:lastRenderedPageBreak/>
        <w:t xml:space="preserve">Table </w:t>
      </w:r>
      <w:r w:rsidR="004D6E94">
        <w:t>S</w:t>
      </w:r>
      <w:r w:rsidRPr="00B217C2">
        <w:t>3. Baseline Characteristics</w:t>
      </w:r>
      <w:r>
        <w:t xml:space="preserve"> (continued)</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2084"/>
        <w:gridCol w:w="2594"/>
      </w:tblGrid>
      <w:tr w:rsidR="00087778" w:rsidRPr="00B217C2" w14:paraId="5DC71868" w14:textId="77777777" w:rsidTr="00901137">
        <w:tc>
          <w:tcPr>
            <w:tcW w:w="4077" w:type="dxa"/>
            <w:tcBorders>
              <w:top w:val="single" w:sz="4" w:space="0" w:color="auto"/>
              <w:bottom w:val="single" w:sz="4" w:space="0" w:color="auto"/>
            </w:tcBorders>
          </w:tcPr>
          <w:p w14:paraId="5BA302D2" w14:textId="77777777" w:rsidR="00087778" w:rsidRPr="00B217C2" w:rsidRDefault="00087778" w:rsidP="00901137"/>
        </w:tc>
        <w:tc>
          <w:tcPr>
            <w:tcW w:w="2084" w:type="dxa"/>
            <w:tcBorders>
              <w:top w:val="single" w:sz="4" w:space="0" w:color="auto"/>
              <w:bottom w:val="single" w:sz="4" w:space="0" w:color="auto"/>
            </w:tcBorders>
          </w:tcPr>
          <w:p w14:paraId="17B02B3A" w14:textId="77777777" w:rsidR="00087778" w:rsidRPr="00B217C2" w:rsidRDefault="00087778" w:rsidP="00901137">
            <w:r w:rsidRPr="00B217C2">
              <w:t>TAR</w:t>
            </w:r>
          </w:p>
        </w:tc>
        <w:tc>
          <w:tcPr>
            <w:tcW w:w="2594" w:type="dxa"/>
            <w:tcBorders>
              <w:top w:val="single" w:sz="4" w:space="0" w:color="auto"/>
              <w:bottom w:val="single" w:sz="4" w:space="0" w:color="auto"/>
            </w:tcBorders>
          </w:tcPr>
          <w:p w14:paraId="5C7709FD" w14:textId="77777777" w:rsidR="00087778" w:rsidRPr="00B217C2" w:rsidRDefault="00087778" w:rsidP="00901137">
            <w:r w:rsidRPr="00B217C2">
              <w:t>Arthrodesis</w:t>
            </w:r>
          </w:p>
        </w:tc>
      </w:tr>
      <w:tr w:rsidR="00087778" w:rsidRPr="00B217C2" w14:paraId="25A78792" w14:textId="77777777" w:rsidTr="00901137">
        <w:tc>
          <w:tcPr>
            <w:tcW w:w="4077" w:type="dxa"/>
            <w:tcBorders>
              <w:top w:val="single" w:sz="4" w:space="0" w:color="auto"/>
              <w:bottom w:val="nil"/>
            </w:tcBorders>
          </w:tcPr>
          <w:p w14:paraId="3A004465" w14:textId="77777777" w:rsidR="00087778" w:rsidRPr="00B217C2" w:rsidRDefault="00087778" w:rsidP="00901137">
            <w:r w:rsidRPr="00B217C2">
              <w:t>Fixed flexion deformity of the knee</w:t>
            </w:r>
          </w:p>
        </w:tc>
        <w:tc>
          <w:tcPr>
            <w:tcW w:w="2084" w:type="dxa"/>
            <w:tcBorders>
              <w:top w:val="single" w:sz="4" w:space="0" w:color="auto"/>
              <w:bottom w:val="nil"/>
            </w:tcBorders>
          </w:tcPr>
          <w:p w14:paraId="374C9EC6" w14:textId="77777777" w:rsidR="00087778" w:rsidRPr="00B217C2" w:rsidRDefault="00087778" w:rsidP="00901137"/>
        </w:tc>
        <w:tc>
          <w:tcPr>
            <w:tcW w:w="2594" w:type="dxa"/>
            <w:tcBorders>
              <w:top w:val="single" w:sz="4" w:space="0" w:color="auto"/>
              <w:bottom w:val="nil"/>
            </w:tcBorders>
          </w:tcPr>
          <w:p w14:paraId="1173E1BB" w14:textId="77777777" w:rsidR="00087778" w:rsidRPr="00B217C2" w:rsidRDefault="00087778" w:rsidP="00901137"/>
        </w:tc>
      </w:tr>
      <w:tr w:rsidR="00087778" w:rsidRPr="00B217C2" w14:paraId="0630E0ED" w14:textId="77777777" w:rsidTr="00901137">
        <w:tc>
          <w:tcPr>
            <w:tcW w:w="4077" w:type="dxa"/>
            <w:tcBorders>
              <w:top w:val="nil"/>
              <w:bottom w:val="nil"/>
            </w:tcBorders>
          </w:tcPr>
          <w:p w14:paraId="2708AE34" w14:textId="77777777" w:rsidR="00087778" w:rsidRPr="00B217C2" w:rsidRDefault="00087778" w:rsidP="00901137">
            <w:pPr>
              <w:rPr>
                <w:rFonts w:cstheme="minorHAnsi"/>
              </w:rPr>
            </w:pPr>
            <w:r w:rsidRPr="00B217C2">
              <w:rPr>
                <w:rFonts w:cstheme="minorHAnsi"/>
              </w:rPr>
              <w:t xml:space="preserve">Fixed </w:t>
            </w:r>
            <w:proofErr w:type="spellStart"/>
            <w:r w:rsidRPr="00B217C2">
              <w:rPr>
                <w:rFonts w:cstheme="minorHAnsi"/>
              </w:rPr>
              <w:t>equinus</w:t>
            </w:r>
            <w:proofErr w:type="spellEnd"/>
          </w:p>
        </w:tc>
        <w:tc>
          <w:tcPr>
            <w:tcW w:w="2084" w:type="dxa"/>
            <w:tcBorders>
              <w:top w:val="nil"/>
              <w:bottom w:val="nil"/>
            </w:tcBorders>
          </w:tcPr>
          <w:p w14:paraId="130FC348" w14:textId="77777777" w:rsidR="00087778" w:rsidRPr="00B217C2" w:rsidRDefault="00087778" w:rsidP="00901137"/>
        </w:tc>
        <w:tc>
          <w:tcPr>
            <w:tcW w:w="2594" w:type="dxa"/>
            <w:tcBorders>
              <w:top w:val="nil"/>
              <w:bottom w:val="nil"/>
            </w:tcBorders>
          </w:tcPr>
          <w:p w14:paraId="5EC35215" w14:textId="77777777" w:rsidR="00087778" w:rsidRPr="00B217C2" w:rsidRDefault="00087778" w:rsidP="00901137"/>
        </w:tc>
      </w:tr>
      <w:tr w:rsidR="00087778" w:rsidRPr="00B217C2" w14:paraId="14DF642A" w14:textId="77777777" w:rsidTr="00901137">
        <w:tc>
          <w:tcPr>
            <w:tcW w:w="4077" w:type="dxa"/>
            <w:tcBorders>
              <w:top w:val="nil"/>
              <w:bottom w:val="nil"/>
            </w:tcBorders>
          </w:tcPr>
          <w:p w14:paraId="1C3189CA" w14:textId="77777777" w:rsidR="00087778" w:rsidRPr="00B217C2" w:rsidRDefault="00087778" w:rsidP="00901137">
            <w:pPr>
              <w:rPr>
                <w:rFonts w:cstheme="minorHAnsi"/>
              </w:rPr>
            </w:pPr>
            <w:r w:rsidRPr="00B217C2">
              <w:rPr>
                <w:rFonts w:cstheme="minorHAnsi"/>
              </w:rPr>
              <w:t>Significant mal-alignment</w:t>
            </w:r>
          </w:p>
        </w:tc>
        <w:tc>
          <w:tcPr>
            <w:tcW w:w="2084" w:type="dxa"/>
            <w:tcBorders>
              <w:top w:val="nil"/>
              <w:bottom w:val="nil"/>
            </w:tcBorders>
          </w:tcPr>
          <w:p w14:paraId="337FCBDF" w14:textId="77777777" w:rsidR="00087778" w:rsidRPr="00B217C2" w:rsidRDefault="00087778" w:rsidP="00901137"/>
        </w:tc>
        <w:tc>
          <w:tcPr>
            <w:tcW w:w="2594" w:type="dxa"/>
            <w:tcBorders>
              <w:top w:val="nil"/>
              <w:bottom w:val="nil"/>
            </w:tcBorders>
          </w:tcPr>
          <w:p w14:paraId="48BCFA69" w14:textId="77777777" w:rsidR="00087778" w:rsidRPr="00B217C2" w:rsidRDefault="00087778" w:rsidP="00901137"/>
        </w:tc>
      </w:tr>
      <w:tr w:rsidR="00087778" w:rsidRPr="00B217C2" w14:paraId="7D74F512" w14:textId="77777777" w:rsidTr="00901137">
        <w:tc>
          <w:tcPr>
            <w:tcW w:w="4077" w:type="dxa"/>
            <w:tcBorders>
              <w:top w:val="nil"/>
              <w:bottom w:val="nil"/>
            </w:tcBorders>
          </w:tcPr>
          <w:p w14:paraId="591266D0" w14:textId="0BD842FA" w:rsidR="00087778" w:rsidRPr="00B217C2" w:rsidRDefault="00087778" w:rsidP="00901137">
            <w:pPr>
              <w:rPr>
                <w:rFonts w:cstheme="minorHAnsi"/>
              </w:rPr>
            </w:pPr>
            <w:r w:rsidRPr="00B217C2">
              <w:rPr>
                <w:rFonts w:cstheme="minorHAnsi"/>
              </w:rPr>
              <w:t>ROM dorsiflexion (degrees)</w:t>
            </w:r>
            <w:r w:rsidR="00BD42D4">
              <w:rPr>
                <w:rFonts w:cstheme="minorHAnsi"/>
              </w:rPr>
              <w:t xml:space="preserve">, </w:t>
            </w:r>
            <w:r w:rsidR="00BD42D4">
              <w:t>mean</w:t>
            </w:r>
            <w:r w:rsidR="00D42A7C">
              <w:t xml:space="preserve"> </w:t>
            </w:r>
            <w:r w:rsidR="00BD42D4">
              <w:t>(</w:t>
            </w:r>
            <w:proofErr w:type="spellStart"/>
            <w:r w:rsidR="00BD42D4">
              <w:t>sd</w:t>
            </w:r>
            <w:proofErr w:type="spellEnd"/>
            <w:r w:rsidR="00BD42D4">
              <w:t>)</w:t>
            </w:r>
          </w:p>
          <w:p w14:paraId="31FF2550" w14:textId="028E2054" w:rsidR="00087778" w:rsidRPr="00B217C2" w:rsidRDefault="00087778" w:rsidP="00901137">
            <w:pPr>
              <w:rPr>
                <w:rFonts w:cstheme="minorHAnsi"/>
              </w:rPr>
            </w:pPr>
            <w:r w:rsidRPr="00B217C2">
              <w:rPr>
                <w:rFonts w:cstheme="minorHAnsi"/>
              </w:rPr>
              <w:t>ROM plantarflexion (degrees)</w:t>
            </w:r>
            <w:r w:rsidR="00BD42D4">
              <w:rPr>
                <w:rFonts w:cstheme="minorHAnsi"/>
              </w:rPr>
              <w:t>,</w:t>
            </w:r>
            <w:r w:rsidR="00BD42D4">
              <w:t xml:space="preserve"> mean</w:t>
            </w:r>
            <w:r w:rsidR="00D42A7C">
              <w:t xml:space="preserve"> </w:t>
            </w:r>
            <w:r w:rsidR="00BD42D4">
              <w:t>(</w:t>
            </w:r>
            <w:proofErr w:type="spellStart"/>
            <w:r w:rsidR="00BD42D4">
              <w:t>sd</w:t>
            </w:r>
            <w:proofErr w:type="spellEnd"/>
            <w:r w:rsidR="00BD42D4">
              <w:t>)</w:t>
            </w:r>
          </w:p>
        </w:tc>
        <w:tc>
          <w:tcPr>
            <w:tcW w:w="2084" w:type="dxa"/>
            <w:tcBorders>
              <w:top w:val="nil"/>
              <w:bottom w:val="nil"/>
            </w:tcBorders>
          </w:tcPr>
          <w:p w14:paraId="2447292F" w14:textId="77777777" w:rsidR="00087778" w:rsidRPr="00B217C2" w:rsidRDefault="00087778" w:rsidP="00901137"/>
        </w:tc>
        <w:tc>
          <w:tcPr>
            <w:tcW w:w="2594" w:type="dxa"/>
            <w:tcBorders>
              <w:top w:val="nil"/>
              <w:bottom w:val="nil"/>
            </w:tcBorders>
          </w:tcPr>
          <w:p w14:paraId="5903AF9D" w14:textId="77777777" w:rsidR="00087778" w:rsidRPr="00B217C2" w:rsidRDefault="00087778" w:rsidP="00901137"/>
        </w:tc>
      </w:tr>
      <w:tr w:rsidR="00087778" w:rsidRPr="00B217C2" w14:paraId="4D88D242" w14:textId="77777777" w:rsidTr="00901137">
        <w:tc>
          <w:tcPr>
            <w:tcW w:w="4077" w:type="dxa"/>
            <w:tcBorders>
              <w:top w:val="nil"/>
              <w:bottom w:val="nil"/>
            </w:tcBorders>
          </w:tcPr>
          <w:p w14:paraId="0AEAA7FB" w14:textId="217AF023" w:rsidR="00087778" w:rsidRPr="00B217C2" w:rsidRDefault="00087778" w:rsidP="00901137">
            <w:r w:rsidRPr="00B217C2">
              <w:t>MOXFQ standing/walking</w:t>
            </w:r>
            <w:r w:rsidR="00BD42D4">
              <w:t>, mean</w:t>
            </w:r>
            <w:r w:rsidR="00D42A7C">
              <w:t xml:space="preserve"> </w:t>
            </w:r>
            <w:r w:rsidR="00BD42D4">
              <w:t>(</w:t>
            </w:r>
            <w:proofErr w:type="spellStart"/>
            <w:r w:rsidR="00BD42D4">
              <w:t>sd</w:t>
            </w:r>
            <w:proofErr w:type="spellEnd"/>
            <w:r w:rsidR="00BD42D4">
              <w:t>)</w:t>
            </w:r>
          </w:p>
        </w:tc>
        <w:tc>
          <w:tcPr>
            <w:tcW w:w="2084" w:type="dxa"/>
            <w:tcBorders>
              <w:top w:val="nil"/>
              <w:bottom w:val="nil"/>
            </w:tcBorders>
          </w:tcPr>
          <w:p w14:paraId="673B0626" w14:textId="77777777" w:rsidR="00087778" w:rsidRPr="00B217C2" w:rsidRDefault="00087778" w:rsidP="00901137"/>
        </w:tc>
        <w:tc>
          <w:tcPr>
            <w:tcW w:w="2594" w:type="dxa"/>
            <w:tcBorders>
              <w:top w:val="nil"/>
              <w:bottom w:val="nil"/>
            </w:tcBorders>
          </w:tcPr>
          <w:p w14:paraId="5E67C1F6" w14:textId="77777777" w:rsidR="00087778" w:rsidRPr="00B217C2" w:rsidRDefault="00087778" w:rsidP="00901137"/>
        </w:tc>
      </w:tr>
      <w:tr w:rsidR="00087778" w:rsidRPr="00B217C2" w14:paraId="6735015F" w14:textId="77777777" w:rsidTr="00901137">
        <w:tc>
          <w:tcPr>
            <w:tcW w:w="4077" w:type="dxa"/>
            <w:tcBorders>
              <w:top w:val="nil"/>
              <w:bottom w:val="nil"/>
            </w:tcBorders>
          </w:tcPr>
          <w:p w14:paraId="14F70A4B" w14:textId="045B3C59" w:rsidR="00087778" w:rsidRPr="00B217C2" w:rsidRDefault="00087778" w:rsidP="00901137">
            <w:r w:rsidRPr="00B217C2">
              <w:t>MOXFQ pain</w:t>
            </w:r>
            <w:r w:rsidR="00BD42D4">
              <w:t xml:space="preserve"> mean</w:t>
            </w:r>
            <w:r w:rsidR="00D42A7C">
              <w:t xml:space="preserve"> </w:t>
            </w:r>
            <w:r w:rsidR="00BD42D4">
              <w:t>(</w:t>
            </w:r>
            <w:proofErr w:type="spellStart"/>
            <w:r w:rsidR="00BD42D4">
              <w:t>sd</w:t>
            </w:r>
            <w:proofErr w:type="spellEnd"/>
            <w:r w:rsidR="00BD42D4">
              <w:t>)</w:t>
            </w:r>
          </w:p>
        </w:tc>
        <w:tc>
          <w:tcPr>
            <w:tcW w:w="2084" w:type="dxa"/>
            <w:tcBorders>
              <w:top w:val="nil"/>
              <w:bottom w:val="nil"/>
            </w:tcBorders>
          </w:tcPr>
          <w:p w14:paraId="64528A54" w14:textId="77777777" w:rsidR="00087778" w:rsidRPr="00B217C2" w:rsidRDefault="00087778" w:rsidP="00901137"/>
        </w:tc>
        <w:tc>
          <w:tcPr>
            <w:tcW w:w="2594" w:type="dxa"/>
            <w:tcBorders>
              <w:top w:val="nil"/>
              <w:bottom w:val="nil"/>
            </w:tcBorders>
          </w:tcPr>
          <w:p w14:paraId="4D91A35D" w14:textId="77777777" w:rsidR="00087778" w:rsidRPr="00B217C2" w:rsidRDefault="00087778" w:rsidP="00901137"/>
        </w:tc>
      </w:tr>
      <w:tr w:rsidR="00087778" w:rsidRPr="00B217C2" w14:paraId="5C257AE2" w14:textId="77777777" w:rsidTr="00901137">
        <w:tc>
          <w:tcPr>
            <w:tcW w:w="4077" w:type="dxa"/>
            <w:tcBorders>
              <w:top w:val="nil"/>
              <w:bottom w:val="nil"/>
            </w:tcBorders>
          </w:tcPr>
          <w:p w14:paraId="77828A80" w14:textId="3B26CD57" w:rsidR="00087778" w:rsidRPr="00B217C2" w:rsidRDefault="00087778" w:rsidP="00901137">
            <w:r w:rsidRPr="00B217C2">
              <w:t>MOXFQ social interaction</w:t>
            </w:r>
            <w:r w:rsidR="00BD42D4">
              <w:t>, mean</w:t>
            </w:r>
            <w:r w:rsidR="00D42A7C">
              <w:t xml:space="preserve"> </w:t>
            </w:r>
            <w:r w:rsidR="00BD42D4">
              <w:t>(</w:t>
            </w:r>
            <w:proofErr w:type="spellStart"/>
            <w:r w:rsidR="00BD42D4">
              <w:t>sd</w:t>
            </w:r>
            <w:proofErr w:type="spellEnd"/>
            <w:r w:rsidR="00BD42D4">
              <w:t>)</w:t>
            </w:r>
          </w:p>
        </w:tc>
        <w:tc>
          <w:tcPr>
            <w:tcW w:w="2084" w:type="dxa"/>
            <w:tcBorders>
              <w:top w:val="nil"/>
              <w:bottom w:val="nil"/>
            </w:tcBorders>
          </w:tcPr>
          <w:p w14:paraId="66084D67" w14:textId="77777777" w:rsidR="00087778" w:rsidRPr="00B217C2" w:rsidRDefault="00087778" w:rsidP="00901137"/>
        </w:tc>
        <w:tc>
          <w:tcPr>
            <w:tcW w:w="2594" w:type="dxa"/>
            <w:tcBorders>
              <w:top w:val="nil"/>
              <w:bottom w:val="nil"/>
            </w:tcBorders>
          </w:tcPr>
          <w:p w14:paraId="678E60D3" w14:textId="77777777" w:rsidR="00087778" w:rsidRPr="00B217C2" w:rsidRDefault="00087778" w:rsidP="00901137"/>
        </w:tc>
      </w:tr>
      <w:tr w:rsidR="00087778" w:rsidRPr="00B217C2" w14:paraId="628E6602" w14:textId="77777777" w:rsidTr="00901137">
        <w:tc>
          <w:tcPr>
            <w:tcW w:w="4077" w:type="dxa"/>
            <w:tcBorders>
              <w:top w:val="nil"/>
              <w:bottom w:val="nil"/>
            </w:tcBorders>
          </w:tcPr>
          <w:p w14:paraId="24E81016" w14:textId="5AA0667C" w:rsidR="00087778" w:rsidRPr="00B217C2" w:rsidRDefault="00087778" w:rsidP="00901137">
            <w:r w:rsidRPr="00B217C2">
              <w:t>EQ-5D Index</w:t>
            </w:r>
            <w:r w:rsidR="00BD42D4">
              <w:t>, mean</w:t>
            </w:r>
            <w:r w:rsidR="00D42A7C">
              <w:t xml:space="preserve"> </w:t>
            </w:r>
            <w:r w:rsidR="00BD42D4">
              <w:t>(</w:t>
            </w:r>
            <w:proofErr w:type="spellStart"/>
            <w:r w:rsidR="00BD42D4">
              <w:t>sd</w:t>
            </w:r>
            <w:proofErr w:type="spellEnd"/>
            <w:r w:rsidR="00BD42D4">
              <w:t>)</w:t>
            </w:r>
          </w:p>
        </w:tc>
        <w:tc>
          <w:tcPr>
            <w:tcW w:w="2084" w:type="dxa"/>
            <w:tcBorders>
              <w:top w:val="nil"/>
              <w:bottom w:val="nil"/>
            </w:tcBorders>
          </w:tcPr>
          <w:p w14:paraId="75BDE99D" w14:textId="77777777" w:rsidR="00087778" w:rsidRPr="00B217C2" w:rsidRDefault="00087778" w:rsidP="00901137"/>
        </w:tc>
        <w:tc>
          <w:tcPr>
            <w:tcW w:w="2594" w:type="dxa"/>
            <w:tcBorders>
              <w:top w:val="nil"/>
              <w:bottom w:val="nil"/>
            </w:tcBorders>
          </w:tcPr>
          <w:p w14:paraId="11B83322" w14:textId="77777777" w:rsidR="00087778" w:rsidRPr="00B217C2" w:rsidRDefault="00087778" w:rsidP="00901137"/>
        </w:tc>
      </w:tr>
      <w:tr w:rsidR="00087778" w:rsidRPr="00B217C2" w14:paraId="1F30983E" w14:textId="77777777" w:rsidTr="00901137">
        <w:tc>
          <w:tcPr>
            <w:tcW w:w="4077" w:type="dxa"/>
            <w:tcBorders>
              <w:top w:val="nil"/>
              <w:bottom w:val="nil"/>
            </w:tcBorders>
          </w:tcPr>
          <w:p w14:paraId="0BEC3F95" w14:textId="568881C1" w:rsidR="00087778" w:rsidRPr="00B217C2" w:rsidRDefault="00087778" w:rsidP="00901137">
            <w:r w:rsidRPr="00B217C2">
              <w:t>EQ-5D VAS</w:t>
            </w:r>
            <w:r w:rsidR="00BD42D4">
              <w:t>, mean</w:t>
            </w:r>
            <w:r w:rsidR="00D42A7C">
              <w:t xml:space="preserve"> </w:t>
            </w:r>
            <w:r w:rsidR="00BD42D4">
              <w:t>(</w:t>
            </w:r>
            <w:proofErr w:type="spellStart"/>
            <w:r w:rsidR="00BD42D4">
              <w:t>sd</w:t>
            </w:r>
            <w:proofErr w:type="spellEnd"/>
            <w:r w:rsidR="00BD42D4">
              <w:t>)</w:t>
            </w:r>
          </w:p>
        </w:tc>
        <w:tc>
          <w:tcPr>
            <w:tcW w:w="2084" w:type="dxa"/>
            <w:tcBorders>
              <w:top w:val="nil"/>
              <w:bottom w:val="nil"/>
            </w:tcBorders>
          </w:tcPr>
          <w:p w14:paraId="014FFD57" w14:textId="77777777" w:rsidR="00087778" w:rsidRPr="00B217C2" w:rsidRDefault="00087778" w:rsidP="00901137"/>
        </w:tc>
        <w:tc>
          <w:tcPr>
            <w:tcW w:w="2594" w:type="dxa"/>
            <w:tcBorders>
              <w:top w:val="nil"/>
              <w:bottom w:val="nil"/>
            </w:tcBorders>
          </w:tcPr>
          <w:p w14:paraId="74B6ADA5" w14:textId="77777777" w:rsidR="00087778" w:rsidRPr="00B217C2" w:rsidRDefault="00087778" w:rsidP="00901137"/>
        </w:tc>
      </w:tr>
      <w:tr w:rsidR="00087778" w:rsidRPr="00B217C2" w14:paraId="533E1780" w14:textId="77777777" w:rsidTr="00901137">
        <w:tc>
          <w:tcPr>
            <w:tcW w:w="4077" w:type="dxa"/>
            <w:tcBorders>
              <w:top w:val="nil"/>
              <w:bottom w:val="nil"/>
            </w:tcBorders>
          </w:tcPr>
          <w:p w14:paraId="264D46EF" w14:textId="4DE6B9BB" w:rsidR="00087778" w:rsidRPr="00B217C2" w:rsidRDefault="00087778" w:rsidP="00901137">
            <w:r w:rsidRPr="00B217C2">
              <w:t xml:space="preserve">FAAM </w:t>
            </w:r>
            <w:r w:rsidR="00BD42D4">
              <w:t>–</w:t>
            </w:r>
            <w:r w:rsidRPr="00B217C2">
              <w:t xml:space="preserve"> ADL</w:t>
            </w:r>
            <w:r w:rsidR="00BD42D4">
              <w:t>, mean</w:t>
            </w:r>
            <w:r w:rsidR="00D42A7C">
              <w:t xml:space="preserve"> </w:t>
            </w:r>
            <w:r w:rsidR="00BD42D4">
              <w:t>(</w:t>
            </w:r>
            <w:proofErr w:type="spellStart"/>
            <w:r w:rsidR="00BD42D4">
              <w:t>sd</w:t>
            </w:r>
            <w:proofErr w:type="spellEnd"/>
            <w:r w:rsidR="00BD42D4">
              <w:t>)</w:t>
            </w:r>
          </w:p>
        </w:tc>
        <w:tc>
          <w:tcPr>
            <w:tcW w:w="2084" w:type="dxa"/>
            <w:tcBorders>
              <w:top w:val="nil"/>
              <w:bottom w:val="nil"/>
            </w:tcBorders>
          </w:tcPr>
          <w:p w14:paraId="7DA71271" w14:textId="77777777" w:rsidR="00087778" w:rsidRPr="00B217C2" w:rsidRDefault="00087778" w:rsidP="00901137"/>
        </w:tc>
        <w:tc>
          <w:tcPr>
            <w:tcW w:w="2594" w:type="dxa"/>
            <w:tcBorders>
              <w:top w:val="nil"/>
              <w:bottom w:val="nil"/>
            </w:tcBorders>
          </w:tcPr>
          <w:p w14:paraId="0D7B6E2B" w14:textId="77777777" w:rsidR="00087778" w:rsidRPr="00B217C2" w:rsidRDefault="00087778" w:rsidP="00901137"/>
        </w:tc>
      </w:tr>
      <w:tr w:rsidR="00087778" w:rsidRPr="00B217C2" w14:paraId="1C671B66" w14:textId="77777777" w:rsidTr="00901137">
        <w:tc>
          <w:tcPr>
            <w:tcW w:w="4077" w:type="dxa"/>
            <w:tcBorders>
              <w:top w:val="nil"/>
              <w:bottom w:val="single" w:sz="4" w:space="0" w:color="auto"/>
            </w:tcBorders>
          </w:tcPr>
          <w:p w14:paraId="101865F7" w14:textId="27701500" w:rsidR="00087778" w:rsidRPr="00B217C2" w:rsidRDefault="00087778" w:rsidP="00901137">
            <w:r w:rsidRPr="00B217C2">
              <w:t xml:space="preserve">FAAM </w:t>
            </w:r>
            <w:r w:rsidR="00BD42D4">
              <w:t>–</w:t>
            </w:r>
            <w:r w:rsidRPr="00B217C2">
              <w:t xml:space="preserve"> Sport</w:t>
            </w:r>
            <w:r w:rsidR="00BD42D4">
              <w:t>, mean</w:t>
            </w:r>
            <w:r w:rsidR="00D42A7C">
              <w:t xml:space="preserve"> </w:t>
            </w:r>
            <w:r w:rsidR="00BD42D4">
              <w:t>(</w:t>
            </w:r>
            <w:proofErr w:type="spellStart"/>
            <w:r w:rsidR="00BD42D4">
              <w:t>sd</w:t>
            </w:r>
            <w:proofErr w:type="spellEnd"/>
            <w:r w:rsidR="00BD42D4">
              <w:t>)</w:t>
            </w:r>
          </w:p>
        </w:tc>
        <w:tc>
          <w:tcPr>
            <w:tcW w:w="2084" w:type="dxa"/>
            <w:tcBorders>
              <w:top w:val="nil"/>
              <w:bottom w:val="single" w:sz="4" w:space="0" w:color="auto"/>
            </w:tcBorders>
          </w:tcPr>
          <w:p w14:paraId="130C6DC1" w14:textId="77777777" w:rsidR="00087778" w:rsidRPr="00B217C2" w:rsidRDefault="00087778" w:rsidP="00901137"/>
        </w:tc>
        <w:tc>
          <w:tcPr>
            <w:tcW w:w="2594" w:type="dxa"/>
            <w:tcBorders>
              <w:top w:val="nil"/>
              <w:bottom w:val="single" w:sz="4" w:space="0" w:color="auto"/>
            </w:tcBorders>
          </w:tcPr>
          <w:p w14:paraId="5EDB415B" w14:textId="77777777" w:rsidR="00087778" w:rsidRPr="00B217C2" w:rsidRDefault="00087778" w:rsidP="00901137"/>
        </w:tc>
      </w:tr>
    </w:tbl>
    <w:p w14:paraId="352BBE2E" w14:textId="40DF2438" w:rsidR="0094590E" w:rsidRDefault="0094590E" w:rsidP="00087778"/>
    <w:p w14:paraId="4B7D57E0" w14:textId="77777777" w:rsidR="003F244B" w:rsidRDefault="003F244B" w:rsidP="00087778"/>
    <w:tbl>
      <w:tblPr>
        <w:tblW w:w="6946" w:type="dxa"/>
        <w:tblLook w:val="04A0" w:firstRow="1" w:lastRow="0" w:firstColumn="1" w:lastColumn="0" w:noHBand="0" w:noVBand="1"/>
      </w:tblPr>
      <w:tblGrid>
        <w:gridCol w:w="3119"/>
        <w:gridCol w:w="1134"/>
        <w:gridCol w:w="2693"/>
      </w:tblGrid>
      <w:tr w:rsidR="00DD1024" w:rsidRPr="00DD1024" w14:paraId="621FCB63" w14:textId="77777777" w:rsidTr="005B1244">
        <w:trPr>
          <w:trHeight w:val="483"/>
        </w:trPr>
        <w:tc>
          <w:tcPr>
            <w:tcW w:w="6946" w:type="dxa"/>
            <w:gridSpan w:val="3"/>
            <w:tcBorders>
              <w:top w:val="nil"/>
              <w:left w:val="nil"/>
              <w:bottom w:val="single" w:sz="8" w:space="0" w:color="auto"/>
              <w:right w:val="nil"/>
            </w:tcBorders>
            <w:shd w:val="clear" w:color="auto" w:fill="auto"/>
            <w:noWrap/>
            <w:vAlign w:val="center"/>
            <w:hideMark/>
          </w:tcPr>
          <w:p w14:paraId="5E28E681" w14:textId="033948CE" w:rsidR="00DD1024" w:rsidRPr="00DD1024" w:rsidRDefault="00DD1024" w:rsidP="004D6E9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Table </w:t>
            </w:r>
            <w:r w:rsidR="004D6E94">
              <w:rPr>
                <w:rFonts w:ascii="Calibri" w:eastAsia="Times New Roman" w:hAnsi="Calibri" w:cs="Calibri"/>
                <w:color w:val="000000"/>
                <w:lang w:eastAsia="en-GB"/>
              </w:rPr>
              <w:t>S</w:t>
            </w:r>
            <w:r w:rsidRPr="00DD1024">
              <w:rPr>
                <w:rFonts w:ascii="Calibri" w:eastAsia="Times New Roman" w:hAnsi="Calibri" w:cs="Calibri"/>
                <w:color w:val="000000"/>
                <w:lang w:eastAsia="en-GB"/>
              </w:rPr>
              <w:t>4. Outcome Measures</w:t>
            </w:r>
            <w:r w:rsidR="00870A1F">
              <w:rPr>
                <w:rFonts w:ascii="Calibri" w:eastAsia="Times New Roman" w:hAnsi="Calibri" w:cs="Calibri"/>
                <w:color w:val="000000"/>
                <w:lang w:eastAsia="en-GB"/>
              </w:rPr>
              <w:t xml:space="preserve"> at</w:t>
            </w:r>
            <w:r w:rsidRPr="00DD1024">
              <w:rPr>
                <w:rFonts w:ascii="Calibri" w:eastAsia="Times New Roman" w:hAnsi="Calibri" w:cs="Calibri"/>
                <w:color w:val="000000"/>
                <w:lang w:eastAsia="en-GB"/>
              </w:rPr>
              <w:t xml:space="preserve"> </w:t>
            </w:r>
            <w:r w:rsidR="009D15DE">
              <w:rPr>
                <w:rFonts w:ascii="Calibri" w:eastAsia="Times New Roman" w:hAnsi="Calibri" w:cs="Calibri"/>
                <w:color w:val="000000"/>
                <w:lang w:eastAsia="en-GB"/>
              </w:rPr>
              <w:t>26 and 52 weeks post randomisation</w:t>
            </w:r>
          </w:p>
        </w:tc>
      </w:tr>
      <w:tr w:rsidR="00DD1024" w:rsidRPr="00DD1024" w14:paraId="64D18DD8" w14:textId="77777777" w:rsidTr="00471BD8">
        <w:trPr>
          <w:trHeight w:val="300"/>
        </w:trPr>
        <w:tc>
          <w:tcPr>
            <w:tcW w:w="3119" w:type="dxa"/>
            <w:tcBorders>
              <w:top w:val="nil"/>
              <w:left w:val="nil"/>
              <w:bottom w:val="single" w:sz="8" w:space="0" w:color="auto"/>
              <w:right w:val="nil"/>
            </w:tcBorders>
            <w:shd w:val="clear" w:color="auto" w:fill="auto"/>
            <w:vAlign w:val="center"/>
            <w:hideMark/>
          </w:tcPr>
          <w:p w14:paraId="78CA7DB6"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w:t>
            </w:r>
          </w:p>
        </w:tc>
        <w:tc>
          <w:tcPr>
            <w:tcW w:w="1134" w:type="dxa"/>
            <w:tcBorders>
              <w:top w:val="nil"/>
              <w:left w:val="nil"/>
              <w:bottom w:val="single" w:sz="8" w:space="0" w:color="auto"/>
              <w:right w:val="nil"/>
            </w:tcBorders>
            <w:shd w:val="clear" w:color="auto" w:fill="auto"/>
            <w:vAlign w:val="center"/>
            <w:hideMark/>
          </w:tcPr>
          <w:p w14:paraId="0B45ACC7" w14:textId="77777777" w:rsidR="00DD1024" w:rsidRPr="00DD1024" w:rsidRDefault="00DD1024" w:rsidP="00DD1024">
            <w:pPr>
              <w:spacing w:after="0" w:line="240" w:lineRule="auto"/>
              <w:jc w:val="center"/>
              <w:rPr>
                <w:rFonts w:ascii="Calibri" w:eastAsia="Times New Roman" w:hAnsi="Calibri" w:cs="Calibri"/>
                <w:color w:val="000000"/>
                <w:lang w:eastAsia="en-GB"/>
              </w:rPr>
            </w:pPr>
            <w:r w:rsidRPr="00DD1024">
              <w:rPr>
                <w:rFonts w:ascii="Calibri" w:eastAsia="Times New Roman" w:hAnsi="Calibri" w:cs="Calibri"/>
                <w:color w:val="000000"/>
                <w:lang w:eastAsia="en-GB"/>
              </w:rPr>
              <w:t>TAR</w:t>
            </w:r>
          </w:p>
        </w:tc>
        <w:tc>
          <w:tcPr>
            <w:tcW w:w="2693" w:type="dxa"/>
            <w:tcBorders>
              <w:top w:val="nil"/>
              <w:left w:val="nil"/>
              <w:bottom w:val="single" w:sz="8" w:space="0" w:color="auto"/>
              <w:right w:val="nil"/>
            </w:tcBorders>
            <w:shd w:val="clear" w:color="auto" w:fill="auto"/>
            <w:vAlign w:val="center"/>
            <w:hideMark/>
          </w:tcPr>
          <w:p w14:paraId="0B01F2F0" w14:textId="77777777" w:rsidR="00DD1024" w:rsidRPr="00DD1024" w:rsidRDefault="00DD1024" w:rsidP="00DD1024">
            <w:pPr>
              <w:spacing w:after="0" w:line="240" w:lineRule="auto"/>
              <w:jc w:val="center"/>
              <w:rPr>
                <w:rFonts w:ascii="Calibri" w:eastAsia="Times New Roman" w:hAnsi="Calibri" w:cs="Calibri"/>
                <w:color w:val="000000"/>
                <w:lang w:eastAsia="en-GB"/>
              </w:rPr>
            </w:pPr>
            <w:r w:rsidRPr="00DD1024">
              <w:rPr>
                <w:rFonts w:ascii="Calibri" w:eastAsia="Times New Roman" w:hAnsi="Calibri" w:cs="Calibri"/>
                <w:color w:val="000000"/>
                <w:lang w:eastAsia="en-GB"/>
              </w:rPr>
              <w:t>Arthrodesis</w:t>
            </w:r>
          </w:p>
        </w:tc>
      </w:tr>
      <w:tr w:rsidR="00DD1024" w:rsidRPr="00DD1024" w14:paraId="415284E9" w14:textId="77777777" w:rsidTr="00471BD8">
        <w:trPr>
          <w:trHeight w:val="288"/>
        </w:trPr>
        <w:tc>
          <w:tcPr>
            <w:tcW w:w="3119" w:type="dxa"/>
            <w:tcBorders>
              <w:top w:val="single" w:sz="8" w:space="0" w:color="auto"/>
              <w:left w:val="nil"/>
              <w:bottom w:val="single" w:sz="4" w:space="0" w:color="auto"/>
              <w:right w:val="nil"/>
            </w:tcBorders>
            <w:shd w:val="clear" w:color="auto" w:fill="auto"/>
            <w:vAlign w:val="center"/>
            <w:hideMark/>
          </w:tcPr>
          <w:p w14:paraId="563B7B33" w14:textId="52DD3EAF" w:rsidR="00DD1024" w:rsidRPr="00DD1024" w:rsidRDefault="00DD1024" w:rsidP="00DD1024">
            <w:pPr>
              <w:spacing w:after="0" w:line="240" w:lineRule="auto"/>
              <w:rPr>
                <w:rFonts w:ascii="Calibri" w:eastAsia="Times New Roman" w:hAnsi="Calibri" w:cs="Calibri"/>
                <w:i/>
                <w:iCs/>
                <w:color w:val="000000"/>
                <w:lang w:eastAsia="en-GB"/>
              </w:rPr>
            </w:pPr>
            <w:r w:rsidRPr="00DD1024">
              <w:rPr>
                <w:rFonts w:ascii="Calibri" w:eastAsia="Times New Roman" w:hAnsi="Calibri" w:cs="Calibri"/>
                <w:i/>
                <w:iCs/>
                <w:color w:val="000000"/>
                <w:lang w:eastAsia="en-GB"/>
              </w:rPr>
              <w:t>At 26 weeks</w:t>
            </w:r>
            <w:r w:rsidR="009D15DE">
              <w:rPr>
                <w:rFonts w:ascii="Calibri" w:eastAsia="Times New Roman" w:hAnsi="Calibri" w:cs="Calibri"/>
                <w:i/>
                <w:iCs/>
                <w:color w:val="000000"/>
                <w:lang w:eastAsia="en-GB"/>
              </w:rPr>
              <w:t>, mean (</w:t>
            </w:r>
            <w:proofErr w:type="spellStart"/>
            <w:r w:rsidR="009D15DE">
              <w:rPr>
                <w:rFonts w:ascii="Calibri" w:eastAsia="Times New Roman" w:hAnsi="Calibri" w:cs="Calibri"/>
                <w:i/>
                <w:iCs/>
                <w:color w:val="000000"/>
                <w:lang w:eastAsia="en-GB"/>
              </w:rPr>
              <w:t>sd</w:t>
            </w:r>
            <w:proofErr w:type="spellEnd"/>
            <w:r w:rsidR="009D15DE">
              <w:rPr>
                <w:rFonts w:ascii="Calibri" w:eastAsia="Times New Roman" w:hAnsi="Calibri" w:cs="Calibri"/>
                <w:i/>
                <w:iCs/>
                <w:color w:val="000000"/>
                <w:lang w:eastAsia="en-GB"/>
              </w:rPr>
              <w:t>)</w:t>
            </w:r>
          </w:p>
        </w:tc>
        <w:tc>
          <w:tcPr>
            <w:tcW w:w="1134" w:type="dxa"/>
            <w:tcBorders>
              <w:top w:val="single" w:sz="8" w:space="0" w:color="auto"/>
              <w:left w:val="nil"/>
              <w:bottom w:val="single" w:sz="4" w:space="0" w:color="auto"/>
              <w:right w:val="nil"/>
            </w:tcBorders>
            <w:shd w:val="clear" w:color="auto" w:fill="auto"/>
            <w:vAlign w:val="center"/>
            <w:hideMark/>
          </w:tcPr>
          <w:p w14:paraId="42F2244D"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w:t>
            </w:r>
          </w:p>
        </w:tc>
        <w:tc>
          <w:tcPr>
            <w:tcW w:w="2693" w:type="dxa"/>
            <w:tcBorders>
              <w:top w:val="single" w:sz="8" w:space="0" w:color="auto"/>
              <w:left w:val="nil"/>
              <w:bottom w:val="single" w:sz="4" w:space="0" w:color="auto"/>
              <w:right w:val="nil"/>
            </w:tcBorders>
            <w:shd w:val="clear" w:color="auto" w:fill="auto"/>
            <w:vAlign w:val="center"/>
            <w:hideMark/>
          </w:tcPr>
          <w:p w14:paraId="5E677078"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w:t>
            </w:r>
          </w:p>
        </w:tc>
      </w:tr>
      <w:tr w:rsidR="00DD1024" w:rsidRPr="00DD1024" w14:paraId="475D03BC" w14:textId="77777777" w:rsidTr="00471BD8">
        <w:trPr>
          <w:trHeight w:val="288"/>
        </w:trPr>
        <w:tc>
          <w:tcPr>
            <w:tcW w:w="3119" w:type="dxa"/>
            <w:tcBorders>
              <w:top w:val="single" w:sz="4" w:space="0" w:color="auto"/>
              <w:left w:val="nil"/>
              <w:bottom w:val="nil"/>
              <w:right w:val="nil"/>
            </w:tcBorders>
            <w:shd w:val="clear" w:color="auto" w:fill="auto"/>
            <w:vAlign w:val="center"/>
            <w:hideMark/>
          </w:tcPr>
          <w:p w14:paraId="15C1A5E7"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MOXFQ standing/walking</w:t>
            </w:r>
          </w:p>
        </w:tc>
        <w:tc>
          <w:tcPr>
            <w:tcW w:w="1134" w:type="dxa"/>
            <w:tcBorders>
              <w:top w:val="single" w:sz="4" w:space="0" w:color="auto"/>
              <w:left w:val="nil"/>
              <w:bottom w:val="nil"/>
              <w:right w:val="nil"/>
            </w:tcBorders>
            <w:shd w:val="clear" w:color="auto" w:fill="auto"/>
            <w:vAlign w:val="center"/>
            <w:hideMark/>
          </w:tcPr>
          <w:p w14:paraId="41065ECB"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single" w:sz="4" w:space="0" w:color="auto"/>
              <w:left w:val="nil"/>
              <w:bottom w:val="nil"/>
              <w:right w:val="nil"/>
            </w:tcBorders>
            <w:shd w:val="clear" w:color="auto" w:fill="auto"/>
            <w:vAlign w:val="center"/>
            <w:hideMark/>
          </w:tcPr>
          <w:p w14:paraId="2C6F5D5A"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4D930EA6" w14:textId="77777777" w:rsidTr="005B1244">
        <w:trPr>
          <w:trHeight w:val="288"/>
        </w:trPr>
        <w:tc>
          <w:tcPr>
            <w:tcW w:w="3119" w:type="dxa"/>
            <w:tcBorders>
              <w:top w:val="nil"/>
              <w:left w:val="nil"/>
              <w:bottom w:val="nil"/>
              <w:right w:val="nil"/>
            </w:tcBorders>
            <w:shd w:val="clear" w:color="auto" w:fill="auto"/>
            <w:vAlign w:val="center"/>
            <w:hideMark/>
          </w:tcPr>
          <w:p w14:paraId="56652C6C"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MOXFQ pain</w:t>
            </w:r>
          </w:p>
        </w:tc>
        <w:tc>
          <w:tcPr>
            <w:tcW w:w="1134" w:type="dxa"/>
            <w:tcBorders>
              <w:top w:val="nil"/>
              <w:left w:val="nil"/>
              <w:bottom w:val="nil"/>
              <w:right w:val="nil"/>
            </w:tcBorders>
            <w:shd w:val="clear" w:color="auto" w:fill="auto"/>
            <w:vAlign w:val="center"/>
            <w:hideMark/>
          </w:tcPr>
          <w:p w14:paraId="0265FF02"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1DF4A60D"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15BB58D8" w14:textId="77777777" w:rsidTr="005B1244">
        <w:trPr>
          <w:trHeight w:val="288"/>
        </w:trPr>
        <w:tc>
          <w:tcPr>
            <w:tcW w:w="3119" w:type="dxa"/>
            <w:tcBorders>
              <w:top w:val="nil"/>
              <w:left w:val="nil"/>
              <w:bottom w:val="nil"/>
              <w:right w:val="nil"/>
            </w:tcBorders>
            <w:shd w:val="clear" w:color="auto" w:fill="auto"/>
            <w:vAlign w:val="center"/>
            <w:hideMark/>
          </w:tcPr>
          <w:p w14:paraId="1DA5E38D"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MOXFQ social interaction</w:t>
            </w:r>
          </w:p>
        </w:tc>
        <w:tc>
          <w:tcPr>
            <w:tcW w:w="1134" w:type="dxa"/>
            <w:tcBorders>
              <w:top w:val="nil"/>
              <w:left w:val="nil"/>
              <w:bottom w:val="nil"/>
              <w:right w:val="nil"/>
            </w:tcBorders>
            <w:shd w:val="clear" w:color="auto" w:fill="auto"/>
            <w:vAlign w:val="center"/>
            <w:hideMark/>
          </w:tcPr>
          <w:p w14:paraId="00176B9F"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1D886C9C"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3C62A36E" w14:textId="77777777" w:rsidTr="005B1244">
        <w:trPr>
          <w:trHeight w:val="288"/>
        </w:trPr>
        <w:tc>
          <w:tcPr>
            <w:tcW w:w="3119" w:type="dxa"/>
            <w:tcBorders>
              <w:top w:val="nil"/>
              <w:left w:val="nil"/>
              <w:bottom w:val="nil"/>
              <w:right w:val="nil"/>
            </w:tcBorders>
            <w:shd w:val="clear" w:color="auto" w:fill="auto"/>
            <w:vAlign w:val="center"/>
            <w:hideMark/>
          </w:tcPr>
          <w:p w14:paraId="4F4C121C"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EQ-5D Index</w:t>
            </w:r>
          </w:p>
        </w:tc>
        <w:tc>
          <w:tcPr>
            <w:tcW w:w="1134" w:type="dxa"/>
            <w:tcBorders>
              <w:top w:val="nil"/>
              <w:left w:val="nil"/>
              <w:bottom w:val="nil"/>
              <w:right w:val="nil"/>
            </w:tcBorders>
            <w:shd w:val="clear" w:color="auto" w:fill="auto"/>
            <w:vAlign w:val="center"/>
            <w:hideMark/>
          </w:tcPr>
          <w:p w14:paraId="345FAC7E"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55691BF7"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02EB4CE1" w14:textId="77777777" w:rsidTr="005B1244">
        <w:trPr>
          <w:trHeight w:val="288"/>
        </w:trPr>
        <w:tc>
          <w:tcPr>
            <w:tcW w:w="3119" w:type="dxa"/>
            <w:tcBorders>
              <w:top w:val="nil"/>
              <w:left w:val="nil"/>
              <w:bottom w:val="nil"/>
              <w:right w:val="nil"/>
            </w:tcBorders>
            <w:shd w:val="clear" w:color="auto" w:fill="auto"/>
            <w:vAlign w:val="center"/>
            <w:hideMark/>
          </w:tcPr>
          <w:p w14:paraId="2F247E7D"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EQ-5D VAS</w:t>
            </w:r>
          </w:p>
        </w:tc>
        <w:tc>
          <w:tcPr>
            <w:tcW w:w="1134" w:type="dxa"/>
            <w:tcBorders>
              <w:top w:val="nil"/>
              <w:left w:val="nil"/>
              <w:bottom w:val="nil"/>
              <w:right w:val="nil"/>
            </w:tcBorders>
            <w:shd w:val="clear" w:color="auto" w:fill="auto"/>
            <w:vAlign w:val="center"/>
            <w:hideMark/>
          </w:tcPr>
          <w:p w14:paraId="26155ED9"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1CE471B7"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3DA37135" w14:textId="77777777" w:rsidTr="005B1244">
        <w:trPr>
          <w:trHeight w:val="288"/>
        </w:trPr>
        <w:tc>
          <w:tcPr>
            <w:tcW w:w="3119" w:type="dxa"/>
            <w:tcBorders>
              <w:top w:val="nil"/>
              <w:left w:val="nil"/>
              <w:bottom w:val="nil"/>
              <w:right w:val="nil"/>
            </w:tcBorders>
            <w:shd w:val="clear" w:color="auto" w:fill="auto"/>
            <w:vAlign w:val="center"/>
            <w:hideMark/>
          </w:tcPr>
          <w:p w14:paraId="17F10D96"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FAAM-ADL</w:t>
            </w:r>
          </w:p>
        </w:tc>
        <w:tc>
          <w:tcPr>
            <w:tcW w:w="1134" w:type="dxa"/>
            <w:tcBorders>
              <w:top w:val="nil"/>
              <w:left w:val="nil"/>
              <w:bottom w:val="nil"/>
              <w:right w:val="nil"/>
            </w:tcBorders>
            <w:shd w:val="clear" w:color="auto" w:fill="auto"/>
            <w:vAlign w:val="center"/>
            <w:hideMark/>
          </w:tcPr>
          <w:p w14:paraId="15A2EFAA"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26D111C5"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5B4664A8" w14:textId="77777777" w:rsidTr="00471BD8">
        <w:trPr>
          <w:trHeight w:val="288"/>
        </w:trPr>
        <w:tc>
          <w:tcPr>
            <w:tcW w:w="3119" w:type="dxa"/>
            <w:tcBorders>
              <w:top w:val="nil"/>
              <w:left w:val="nil"/>
              <w:bottom w:val="single" w:sz="4" w:space="0" w:color="auto"/>
              <w:right w:val="nil"/>
            </w:tcBorders>
            <w:shd w:val="clear" w:color="auto" w:fill="auto"/>
            <w:vAlign w:val="center"/>
            <w:hideMark/>
          </w:tcPr>
          <w:p w14:paraId="423AD266"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FAAM-Sport</w:t>
            </w:r>
          </w:p>
        </w:tc>
        <w:tc>
          <w:tcPr>
            <w:tcW w:w="1134" w:type="dxa"/>
            <w:tcBorders>
              <w:top w:val="nil"/>
              <w:left w:val="nil"/>
              <w:bottom w:val="single" w:sz="4" w:space="0" w:color="auto"/>
              <w:right w:val="nil"/>
            </w:tcBorders>
            <w:shd w:val="clear" w:color="auto" w:fill="auto"/>
            <w:vAlign w:val="center"/>
            <w:hideMark/>
          </w:tcPr>
          <w:p w14:paraId="65A66C38"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single" w:sz="4" w:space="0" w:color="auto"/>
              <w:right w:val="nil"/>
            </w:tcBorders>
            <w:shd w:val="clear" w:color="auto" w:fill="auto"/>
            <w:vAlign w:val="center"/>
            <w:hideMark/>
          </w:tcPr>
          <w:p w14:paraId="3C928007"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0CCBF939" w14:textId="77777777" w:rsidTr="00471BD8">
        <w:trPr>
          <w:trHeight w:val="288"/>
        </w:trPr>
        <w:tc>
          <w:tcPr>
            <w:tcW w:w="3119" w:type="dxa"/>
            <w:tcBorders>
              <w:top w:val="single" w:sz="4" w:space="0" w:color="auto"/>
              <w:left w:val="nil"/>
              <w:bottom w:val="single" w:sz="4" w:space="0" w:color="auto"/>
              <w:right w:val="nil"/>
            </w:tcBorders>
            <w:shd w:val="clear" w:color="auto" w:fill="auto"/>
            <w:vAlign w:val="center"/>
            <w:hideMark/>
          </w:tcPr>
          <w:p w14:paraId="36907240" w14:textId="0CBA9359" w:rsidR="00DD1024" w:rsidRPr="00DD1024" w:rsidRDefault="009D15DE" w:rsidP="00DD1024">
            <w:pPr>
              <w:spacing w:after="0" w:line="240" w:lineRule="auto"/>
              <w:rPr>
                <w:rFonts w:ascii="Calibri" w:eastAsia="Times New Roman" w:hAnsi="Calibri" w:cs="Calibri"/>
                <w:i/>
                <w:iCs/>
                <w:color w:val="000000"/>
                <w:lang w:eastAsia="en-GB"/>
              </w:rPr>
            </w:pPr>
            <w:r w:rsidRPr="00DD1024">
              <w:rPr>
                <w:rFonts w:ascii="Calibri" w:eastAsia="Times New Roman" w:hAnsi="Calibri" w:cs="Calibri"/>
                <w:i/>
                <w:iCs/>
                <w:color w:val="000000"/>
                <w:lang w:eastAsia="en-GB"/>
              </w:rPr>
              <w:t xml:space="preserve">At </w:t>
            </w:r>
            <w:r>
              <w:rPr>
                <w:rFonts w:ascii="Calibri" w:eastAsia="Times New Roman" w:hAnsi="Calibri" w:cs="Calibri"/>
                <w:i/>
                <w:iCs/>
                <w:color w:val="000000"/>
                <w:lang w:eastAsia="en-GB"/>
              </w:rPr>
              <w:t>52</w:t>
            </w:r>
            <w:r w:rsidRPr="00DD1024">
              <w:rPr>
                <w:rFonts w:ascii="Calibri" w:eastAsia="Times New Roman" w:hAnsi="Calibri" w:cs="Calibri"/>
                <w:i/>
                <w:iCs/>
                <w:color w:val="000000"/>
                <w:lang w:eastAsia="en-GB"/>
              </w:rPr>
              <w:t xml:space="preserve"> weeks</w:t>
            </w:r>
            <w:r>
              <w:rPr>
                <w:rFonts w:ascii="Calibri" w:eastAsia="Times New Roman" w:hAnsi="Calibri" w:cs="Calibri"/>
                <w:i/>
                <w:iCs/>
                <w:color w:val="000000"/>
                <w:lang w:eastAsia="en-GB"/>
              </w:rPr>
              <w:t>, mean (</w:t>
            </w:r>
            <w:proofErr w:type="spellStart"/>
            <w:r>
              <w:rPr>
                <w:rFonts w:ascii="Calibri" w:eastAsia="Times New Roman" w:hAnsi="Calibri" w:cs="Calibri"/>
                <w:i/>
                <w:iCs/>
                <w:color w:val="000000"/>
                <w:lang w:eastAsia="en-GB"/>
              </w:rPr>
              <w:t>sd</w:t>
            </w:r>
            <w:proofErr w:type="spellEnd"/>
            <w:r>
              <w:rPr>
                <w:rFonts w:ascii="Calibri" w:eastAsia="Times New Roman" w:hAnsi="Calibri" w:cs="Calibri"/>
                <w:i/>
                <w:iCs/>
                <w:color w:val="000000"/>
                <w:lang w:eastAsia="en-GB"/>
              </w:rPr>
              <w:t>)</w:t>
            </w:r>
          </w:p>
        </w:tc>
        <w:tc>
          <w:tcPr>
            <w:tcW w:w="1134" w:type="dxa"/>
            <w:tcBorders>
              <w:top w:val="single" w:sz="4" w:space="0" w:color="auto"/>
              <w:left w:val="nil"/>
              <w:bottom w:val="single" w:sz="4" w:space="0" w:color="auto"/>
              <w:right w:val="nil"/>
            </w:tcBorders>
            <w:shd w:val="clear" w:color="auto" w:fill="auto"/>
            <w:vAlign w:val="center"/>
            <w:hideMark/>
          </w:tcPr>
          <w:p w14:paraId="5E7BC655"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w:t>
            </w:r>
          </w:p>
        </w:tc>
        <w:tc>
          <w:tcPr>
            <w:tcW w:w="2693" w:type="dxa"/>
            <w:tcBorders>
              <w:top w:val="single" w:sz="4" w:space="0" w:color="auto"/>
              <w:left w:val="nil"/>
              <w:bottom w:val="single" w:sz="4" w:space="0" w:color="auto"/>
              <w:right w:val="nil"/>
            </w:tcBorders>
            <w:shd w:val="clear" w:color="auto" w:fill="auto"/>
            <w:vAlign w:val="center"/>
            <w:hideMark/>
          </w:tcPr>
          <w:p w14:paraId="4D7496DA"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w:t>
            </w:r>
          </w:p>
        </w:tc>
      </w:tr>
      <w:tr w:rsidR="00DD1024" w:rsidRPr="00DD1024" w14:paraId="016D32B7" w14:textId="77777777" w:rsidTr="00471BD8">
        <w:trPr>
          <w:trHeight w:val="288"/>
        </w:trPr>
        <w:tc>
          <w:tcPr>
            <w:tcW w:w="3119" w:type="dxa"/>
            <w:tcBorders>
              <w:top w:val="single" w:sz="4" w:space="0" w:color="auto"/>
              <w:left w:val="nil"/>
              <w:bottom w:val="nil"/>
              <w:right w:val="nil"/>
            </w:tcBorders>
            <w:shd w:val="clear" w:color="auto" w:fill="auto"/>
            <w:vAlign w:val="center"/>
            <w:hideMark/>
          </w:tcPr>
          <w:p w14:paraId="0824B2E3"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MOXFQ standing/walking</w:t>
            </w:r>
          </w:p>
        </w:tc>
        <w:tc>
          <w:tcPr>
            <w:tcW w:w="1134" w:type="dxa"/>
            <w:tcBorders>
              <w:top w:val="single" w:sz="4" w:space="0" w:color="auto"/>
              <w:left w:val="nil"/>
              <w:bottom w:val="nil"/>
              <w:right w:val="nil"/>
            </w:tcBorders>
            <w:shd w:val="clear" w:color="auto" w:fill="auto"/>
            <w:vAlign w:val="center"/>
            <w:hideMark/>
          </w:tcPr>
          <w:p w14:paraId="02EF6444"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single" w:sz="4" w:space="0" w:color="auto"/>
              <w:left w:val="nil"/>
              <w:bottom w:val="nil"/>
              <w:right w:val="nil"/>
            </w:tcBorders>
            <w:shd w:val="clear" w:color="auto" w:fill="auto"/>
            <w:vAlign w:val="center"/>
            <w:hideMark/>
          </w:tcPr>
          <w:p w14:paraId="34E64837"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40BBA81B" w14:textId="77777777" w:rsidTr="005B1244">
        <w:trPr>
          <w:trHeight w:val="288"/>
        </w:trPr>
        <w:tc>
          <w:tcPr>
            <w:tcW w:w="3119" w:type="dxa"/>
            <w:tcBorders>
              <w:top w:val="nil"/>
              <w:left w:val="nil"/>
              <w:bottom w:val="nil"/>
              <w:right w:val="nil"/>
            </w:tcBorders>
            <w:shd w:val="clear" w:color="auto" w:fill="auto"/>
            <w:vAlign w:val="center"/>
            <w:hideMark/>
          </w:tcPr>
          <w:p w14:paraId="553F3A98"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MOXFQ pain</w:t>
            </w:r>
          </w:p>
        </w:tc>
        <w:tc>
          <w:tcPr>
            <w:tcW w:w="1134" w:type="dxa"/>
            <w:tcBorders>
              <w:top w:val="nil"/>
              <w:left w:val="nil"/>
              <w:bottom w:val="nil"/>
              <w:right w:val="nil"/>
            </w:tcBorders>
            <w:shd w:val="clear" w:color="auto" w:fill="auto"/>
            <w:vAlign w:val="center"/>
            <w:hideMark/>
          </w:tcPr>
          <w:p w14:paraId="75B7C830"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2687BF1E"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47A81431" w14:textId="77777777" w:rsidTr="005B1244">
        <w:trPr>
          <w:trHeight w:val="288"/>
        </w:trPr>
        <w:tc>
          <w:tcPr>
            <w:tcW w:w="3119" w:type="dxa"/>
            <w:tcBorders>
              <w:top w:val="nil"/>
              <w:left w:val="nil"/>
              <w:bottom w:val="nil"/>
              <w:right w:val="nil"/>
            </w:tcBorders>
            <w:shd w:val="clear" w:color="auto" w:fill="auto"/>
            <w:vAlign w:val="center"/>
            <w:hideMark/>
          </w:tcPr>
          <w:p w14:paraId="7A2CF536"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MOXFQ social interaction</w:t>
            </w:r>
          </w:p>
        </w:tc>
        <w:tc>
          <w:tcPr>
            <w:tcW w:w="1134" w:type="dxa"/>
            <w:tcBorders>
              <w:top w:val="nil"/>
              <w:left w:val="nil"/>
              <w:bottom w:val="nil"/>
              <w:right w:val="nil"/>
            </w:tcBorders>
            <w:shd w:val="clear" w:color="auto" w:fill="auto"/>
            <w:vAlign w:val="center"/>
            <w:hideMark/>
          </w:tcPr>
          <w:p w14:paraId="29C81DEB"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7D30793D"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12240292" w14:textId="77777777" w:rsidTr="005B1244">
        <w:trPr>
          <w:trHeight w:val="288"/>
        </w:trPr>
        <w:tc>
          <w:tcPr>
            <w:tcW w:w="3119" w:type="dxa"/>
            <w:tcBorders>
              <w:top w:val="nil"/>
              <w:left w:val="nil"/>
              <w:bottom w:val="nil"/>
              <w:right w:val="nil"/>
            </w:tcBorders>
            <w:shd w:val="clear" w:color="auto" w:fill="auto"/>
            <w:vAlign w:val="center"/>
            <w:hideMark/>
          </w:tcPr>
          <w:p w14:paraId="161B7F89"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EQ-5D Index</w:t>
            </w:r>
          </w:p>
        </w:tc>
        <w:tc>
          <w:tcPr>
            <w:tcW w:w="1134" w:type="dxa"/>
            <w:tcBorders>
              <w:top w:val="nil"/>
              <w:left w:val="nil"/>
              <w:bottom w:val="nil"/>
              <w:right w:val="nil"/>
            </w:tcBorders>
            <w:shd w:val="clear" w:color="auto" w:fill="auto"/>
            <w:vAlign w:val="center"/>
            <w:hideMark/>
          </w:tcPr>
          <w:p w14:paraId="37F8552E"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4CE89835"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6D9399C8" w14:textId="77777777" w:rsidTr="005B1244">
        <w:trPr>
          <w:trHeight w:val="288"/>
        </w:trPr>
        <w:tc>
          <w:tcPr>
            <w:tcW w:w="3119" w:type="dxa"/>
            <w:tcBorders>
              <w:top w:val="nil"/>
              <w:left w:val="nil"/>
              <w:bottom w:val="nil"/>
              <w:right w:val="nil"/>
            </w:tcBorders>
            <w:shd w:val="clear" w:color="auto" w:fill="auto"/>
            <w:vAlign w:val="center"/>
            <w:hideMark/>
          </w:tcPr>
          <w:p w14:paraId="0A83624D"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EQ-5D VAS</w:t>
            </w:r>
          </w:p>
        </w:tc>
        <w:tc>
          <w:tcPr>
            <w:tcW w:w="1134" w:type="dxa"/>
            <w:tcBorders>
              <w:top w:val="nil"/>
              <w:left w:val="nil"/>
              <w:bottom w:val="nil"/>
              <w:right w:val="nil"/>
            </w:tcBorders>
            <w:shd w:val="clear" w:color="auto" w:fill="auto"/>
            <w:vAlign w:val="center"/>
            <w:hideMark/>
          </w:tcPr>
          <w:p w14:paraId="6D5ECD7B"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68FDD9A6"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10BB854F" w14:textId="77777777" w:rsidTr="005B1244">
        <w:trPr>
          <w:trHeight w:val="288"/>
        </w:trPr>
        <w:tc>
          <w:tcPr>
            <w:tcW w:w="3119" w:type="dxa"/>
            <w:tcBorders>
              <w:top w:val="nil"/>
              <w:left w:val="nil"/>
              <w:bottom w:val="nil"/>
              <w:right w:val="nil"/>
            </w:tcBorders>
            <w:shd w:val="clear" w:color="auto" w:fill="auto"/>
            <w:vAlign w:val="center"/>
            <w:hideMark/>
          </w:tcPr>
          <w:p w14:paraId="527F7DC0"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FAAM-ADL</w:t>
            </w:r>
          </w:p>
        </w:tc>
        <w:tc>
          <w:tcPr>
            <w:tcW w:w="1134" w:type="dxa"/>
            <w:tcBorders>
              <w:top w:val="nil"/>
              <w:left w:val="nil"/>
              <w:bottom w:val="nil"/>
              <w:right w:val="nil"/>
            </w:tcBorders>
            <w:shd w:val="clear" w:color="auto" w:fill="auto"/>
            <w:vAlign w:val="center"/>
            <w:hideMark/>
          </w:tcPr>
          <w:p w14:paraId="0007FE67"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4DB76C1D"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73447EE3" w14:textId="77777777" w:rsidTr="005B1244">
        <w:trPr>
          <w:trHeight w:val="288"/>
        </w:trPr>
        <w:tc>
          <w:tcPr>
            <w:tcW w:w="3119" w:type="dxa"/>
            <w:tcBorders>
              <w:top w:val="nil"/>
              <w:left w:val="nil"/>
              <w:bottom w:val="nil"/>
              <w:right w:val="nil"/>
            </w:tcBorders>
            <w:shd w:val="clear" w:color="auto" w:fill="auto"/>
            <w:vAlign w:val="center"/>
            <w:hideMark/>
          </w:tcPr>
          <w:p w14:paraId="04F5D09D"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FAAM-Sport</w:t>
            </w:r>
          </w:p>
        </w:tc>
        <w:tc>
          <w:tcPr>
            <w:tcW w:w="1134" w:type="dxa"/>
            <w:tcBorders>
              <w:top w:val="nil"/>
              <w:left w:val="nil"/>
              <w:bottom w:val="nil"/>
              <w:right w:val="nil"/>
            </w:tcBorders>
            <w:shd w:val="clear" w:color="auto" w:fill="auto"/>
            <w:vAlign w:val="center"/>
            <w:hideMark/>
          </w:tcPr>
          <w:p w14:paraId="6550D141"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6878899F"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7128A0B8" w14:textId="77777777" w:rsidTr="005B1244">
        <w:trPr>
          <w:trHeight w:val="288"/>
        </w:trPr>
        <w:tc>
          <w:tcPr>
            <w:tcW w:w="3119" w:type="dxa"/>
            <w:tcBorders>
              <w:top w:val="nil"/>
              <w:left w:val="nil"/>
              <w:bottom w:val="nil"/>
              <w:right w:val="nil"/>
            </w:tcBorders>
            <w:shd w:val="clear" w:color="auto" w:fill="auto"/>
            <w:vAlign w:val="center"/>
            <w:hideMark/>
          </w:tcPr>
          <w:p w14:paraId="25C4BA69"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ROM dorsiflexion (degrees)</w:t>
            </w:r>
          </w:p>
        </w:tc>
        <w:tc>
          <w:tcPr>
            <w:tcW w:w="1134" w:type="dxa"/>
            <w:tcBorders>
              <w:top w:val="nil"/>
              <w:left w:val="nil"/>
              <w:bottom w:val="nil"/>
              <w:right w:val="nil"/>
            </w:tcBorders>
            <w:shd w:val="clear" w:color="auto" w:fill="auto"/>
            <w:vAlign w:val="center"/>
            <w:hideMark/>
          </w:tcPr>
          <w:p w14:paraId="07301003" w14:textId="77777777" w:rsidR="00DD1024" w:rsidRPr="00DD1024" w:rsidRDefault="00DD1024" w:rsidP="00DD1024">
            <w:pPr>
              <w:spacing w:after="0" w:line="240" w:lineRule="auto"/>
              <w:rPr>
                <w:rFonts w:ascii="Calibri" w:eastAsia="Times New Roman" w:hAnsi="Calibri" w:cs="Calibri"/>
                <w:color w:val="000000"/>
                <w:lang w:eastAsia="en-GB"/>
              </w:rPr>
            </w:pPr>
          </w:p>
        </w:tc>
        <w:tc>
          <w:tcPr>
            <w:tcW w:w="2693" w:type="dxa"/>
            <w:tcBorders>
              <w:top w:val="nil"/>
              <w:left w:val="nil"/>
              <w:bottom w:val="nil"/>
              <w:right w:val="nil"/>
            </w:tcBorders>
            <w:shd w:val="clear" w:color="auto" w:fill="auto"/>
            <w:vAlign w:val="center"/>
            <w:hideMark/>
          </w:tcPr>
          <w:p w14:paraId="59E2E99A" w14:textId="77777777" w:rsidR="00DD1024" w:rsidRPr="00DD1024" w:rsidRDefault="00DD1024" w:rsidP="00DD1024">
            <w:pPr>
              <w:spacing w:after="0" w:line="240" w:lineRule="auto"/>
              <w:rPr>
                <w:rFonts w:ascii="Times New Roman" w:eastAsia="Times New Roman" w:hAnsi="Times New Roman" w:cs="Times New Roman"/>
                <w:sz w:val="20"/>
                <w:szCs w:val="20"/>
                <w:lang w:eastAsia="en-GB"/>
              </w:rPr>
            </w:pPr>
          </w:p>
        </w:tc>
      </w:tr>
      <w:tr w:rsidR="00DD1024" w:rsidRPr="00DD1024" w14:paraId="3BFF7E6E" w14:textId="77777777" w:rsidTr="005B1244">
        <w:trPr>
          <w:trHeight w:val="300"/>
        </w:trPr>
        <w:tc>
          <w:tcPr>
            <w:tcW w:w="3119" w:type="dxa"/>
            <w:tcBorders>
              <w:top w:val="nil"/>
              <w:left w:val="nil"/>
              <w:bottom w:val="single" w:sz="8" w:space="0" w:color="auto"/>
              <w:right w:val="nil"/>
            </w:tcBorders>
            <w:shd w:val="clear" w:color="auto" w:fill="auto"/>
            <w:vAlign w:val="center"/>
            <w:hideMark/>
          </w:tcPr>
          <w:p w14:paraId="3EAAA2A3"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xml:space="preserve">  ROM plantarflexion (degrees)</w:t>
            </w:r>
          </w:p>
        </w:tc>
        <w:tc>
          <w:tcPr>
            <w:tcW w:w="1134" w:type="dxa"/>
            <w:tcBorders>
              <w:top w:val="nil"/>
              <w:left w:val="nil"/>
              <w:bottom w:val="single" w:sz="8" w:space="0" w:color="auto"/>
              <w:right w:val="nil"/>
            </w:tcBorders>
            <w:shd w:val="clear" w:color="auto" w:fill="auto"/>
            <w:vAlign w:val="center"/>
            <w:hideMark/>
          </w:tcPr>
          <w:p w14:paraId="332E215B"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w:t>
            </w:r>
          </w:p>
        </w:tc>
        <w:tc>
          <w:tcPr>
            <w:tcW w:w="2693" w:type="dxa"/>
            <w:tcBorders>
              <w:top w:val="nil"/>
              <w:left w:val="nil"/>
              <w:bottom w:val="single" w:sz="8" w:space="0" w:color="auto"/>
              <w:right w:val="nil"/>
            </w:tcBorders>
            <w:shd w:val="clear" w:color="auto" w:fill="auto"/>
            <w:vAlign w:val="center"/>
            <w:hideMark/>
          </w:tcPr>
          <w:p w14:paraId="0BC2673E" w14:textId="77777777" w:rsidR="00DD1024" w:rsidRPr="00DD1024" w:rsidRDefault="00DD1024" w:rsidP="00DD1024">
            <w:pPr>
              <w:spacing w:after="0" w:line="240" w:lineRule="auto"/>
              <w:rPr>
                <w:rFonts w:ascii="Calibri" w:eastAsia="Times New Roman" w:hAnsi="Calibri" w:cs="Calibri"/>
                <w:color w:val="000000"/>
                <w:lang w:eastAsia="en-GB"/>
              </w:rPr>
            </w:pPr>
            <w:r w:rsidRPr="00DD1024">
              <w:rPr>
                <w:rFonts w:ascii="Calibri" w:eastAsia="Times New Roman" w:hAnsi="Calibri" w:cs="Calibri"/>
                <w:color w:val="000000"/>
                <w:lang w:eastAsia="en-GB"/>
              </w:rPr>
              <w:t> </w:t>
            </w:r>
          </w:p>
        </w:tc>
      </w:tr>
    </w:tbl>
    <w:p w14:paraId="4CDF0647" w14:textId="455B7AA4" w:rsidR="0094590E" w:rsidRDefault="0094590E" w:rsidP="00087778"/>
    <w:p w14:paraId="617CB91F" w14:textId="08D6C869" w:rsidR="00DD1024" w:rsidRDefault="00DD1024" w:rsidP="00087778"/>
    <w:p w14:paraId="32D31812" w14:textId="7E1A6222" w:rsidR="00DD1024" w:rsidRDefault="00DD1024" w:rsidP="00087778"/>
    <w:p w14:paraId="5533ADFC" w14:textId="3AA676B0" w:rsidR="000840CB" w:rsidRDefault="000840CB" w:rsidP="00087778"/>
    <w:p w14:paraId="1F24051F" w14:textId="77777777" w:rsidR="000840CB" w:rsidRDefault="000840CB" w:rsidP="00087778"/>
    <w:p w14:paraId="0E6A4ABA" w14:textId="1EC18229" w:rsidR="003F244B" w:rsidRDefault="003F244B" w:rsidP="00087778"/>
    <w:tbl>
      <w:tblPr>
        <w:tblStyle w:val="TableGrid"/>
        <w:tblW w:w="0" w:type="auto"/>
        <w:tblInd w:w="5" w:type="dxa"/>
        <w:tblLook w:val="04A0" w:firstRow="1" w:lastRow="0" w:firstColumn="1" w:lastColumn="0" w:noHBand="0" w:noVBand="1"/>
      </w:tblPr>
      <w:tblGrid>
        <w:gridCol w:w="9021"/>
      </w:tblGrid>
      <w:tr w:rsidR="000840CB" w:rsidRPr="000840CB" w14:paraId="1995308D" w14:textId="77777777" w:rsidTr="000840CB">
        <w:tc>
          <w:tcPr>
            <w:tcW w:w="9016" w:type="dxa"/>
            <w:tcBorders>
              <w:top w:val="nil"/>
              <w:left w:val="nil"/>
              <w:bottom w:val="nil"/>
              <w:right w:val="nil"/>
            </w:tcBorders>
          </w:tcPr>
          <w:tbl>
            <w:tblPr>
              <w:tblW w:w="8805" w:type="dxa"/>
              <w:tblLook w:val="04A0" w:firstRow="1" w:lastRow="0" w:firstColumn="1" w:lastColumn="0" w:noHBand="0" w:noVBand="1"/>
            </w:tblPr>
            <w:tblGrid>
              <w:gridCol w:w="2941"/>
              <w:gridCol w:w="1642"/>
              <w:gridCol w:w="1304"/>
              <w:gridCol w:w="2083"/>
              <w:gridCol w:w="835"/>
            </w:tblGrid>
            <w:tr w:rsidR="000840CB" w:rsidRPr="00FE671B" w14:paraId="1F0F2A62" w14:textId="77777777" w:rsidTr="00471BD8">
              <w:trPr>
                <w:trHeight w:val="568"/>
              </w:trPr>
              <w:tc>
                <w:tcPr>
                  <w:tcW w:w="8805" w:type="dxa"/>
                  <w:gridSpan w:val="5"/>
                  <w:tcBorders>
                    <w:top w:val="nil"/>
                    <w:left w:val="nil"/>
                    <w:bottom w:val="single" w:sz="8" w:space="0" w:color="auto"/>
                    <w:right w:val="nil"/>
                  </w:tcBorders>
                  <w:shd w:val="clear" w:color="auto" w:fill="auto"/>
                  <w:noWrap/>
                  <w:vAlign w:val="center"/>
                  <w:hideMark/>
                </w:tcPr>
                <w:p w14:paraId="7E91163D" w14:textId="7C0DBCFC" w:rsidR="000840CB" w:rsidRPr="00FE671B" w:rsidRDefault="000840CB" w:rsidP="004D6E94">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lastRenderedPageBreak/>
                    <w:t xml:space="preserve">Table </w:t>
                  </w:r>
                  <w:r w:rsidR="004D6E94">
                    <w:rPr>
                      <w:rFonts w:ascii="Calibri" w:eastAsia="Times New Roman" w:hAnsi="Calibri" w:cs="Calibri"/>
                      <w:color w:val="000000"/>
                      <w:lang w:eastAsia="en-GB"/>
                    </w:rPr>
                    <w:t>S</w:t>
                  </w:r>
                  <w:r w:rsidRPr="00FE671B">
                    <w:rPr>
                      <w:rFonts w:ascii="Calibri" w:eastAsia="Times New Roman" w:hAnsi="Calibri" w:cs="Calibri"/>
                      <w:color w:val="000000"/>
                      <w:lang w:eastAsia="en-GB"/>
                    </w:rPr>
                    <w:t xml:space="preserve">5. </w:t>
                  </w:r>
                  <w:r w:rsidR="00864C26">
                    <w:rPr>
                      <w:rFonts w:ascii="Calibri" w:eastAsia="Times New Roman" w:hAnsi="Calibri" w:cs="Calibri"/>
                      <w:color w:val="000000"/>
                      <w:lang w:eastAsia="en-GB"/>
                    </w:rPr>
                    <w:t>Change in</w:t>
                  </w:r>
                  <w:r w:rsidRPr="00FE671B">
                    <w:rPr>
                      <w:rFonts w:ascii="Calibri" w:eastAsia="Times New Roman" w:hAnsi="Calibri" w:cs="Calibri"/>
                      <w:color w:val="000000"/>
                      <w:lang w:eastAsia="en-GB"/>
                    </w:rPr>
                    <w:t xml:space="preserve"> </w:t>
                  </w:r>
                  <w:r w:rsidR="00864C26">
                    <w:rPr>
                      <w:rFonts w:ascii="Calibri" w:eastAsia="Times New Roman" w:hAnsi="Calibri" w:cs="Calibri"/>
                      <w:color w:val="000000"/>
                      <w:lang w:eastAsia="en-GB"/>
                    </w:rPr>
                    <w:t>o</w:t>
                  </w:r>
                  <w:r w:rsidRPr="00FE671B">
                    <w:rPr>
                      <w:rFonts w:ascii="Calibri" w:eastAsia="Times New Roman" w:hAnsi="Calibri" w:cs="Calibri"/>
                      <w:color w:val="000000"/>
                      <w:lang w:eastAsia="en-GB"/>
                    </w:rPr>
                    <w:t>utcome</w:t>
                  </w:r>
                  <w:r w:rsidR="00864C26">
                    <w:rPr>
                      <w:rFonts w:ascii="Calibri" w:eastAsia="Times New Roman" w:hAnsi="Calibri" w:cs="Calibri"/>
                      <w:color w:val="000000"/>
                      <w:lang w:eastAsia="en-GB"/>
                    </w:rPr>
                    <w:t xml:space="preserve"> measures</w:t>
                  </w:r>
                  <w:r w:rsidRPr="00FE671B">
                    <w:rPr>
                      <w:rFonts w:ascii="Calibri" w:eastAsia="Times New Roman" w:hAnsi="Calibri" w:cs="Calibri"/>
                      <w:color w:val="000000"/>
                      <w:lang w:eastAsia="en-GB"/>
                    </w:rPr>
                    <w:t xml:space="preserve"> from date of randomisation</w:t>
                  </w:r>
                </w:p>
              </w:tc>
            </w:tr>
            <w:tr w:rsidR="000840CB" w:rsidRPr="00FE671B" w14:paraId="6749338E" w14:textId="77777777" w:rsidTr="00471BD8">
              <w:trPr>
                <w:trHeight w:val="300"/>
              </w:trPr>
              <w:tc>
                <w:tcPr>
                  <w:tcW w:w="2941" w:type="dxa"/>
                  <w:tcBorders>
                    <w:top w:val="nil"/>
                    <w:left w:val="nil"/>
                    <w:bottom w:val="single" w:sz="4" w:space="0" w:color="auto"/>
                    <w:right w:val="nil"/>
                  </w:tcBorders>
                  <w:shd w:val="clear" w:color="auto" w:fill="auto"/>
                  <w:vAlign w:val="center"/>
                  <w:hideMark/>
                </w:tcPr>
                <w:p w14:paraId="23D9ADC5"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w:t>
                  </w:r>
                </w:p>
              </w:tc>
              <w:tc>
                <w:tcPr>
                  <w:tcW w:w="1642" w:type="dxa"/>
                  <w:tcBorders>
                    <w:top w:val="nil"/>
                    <w:left w:val="nil"/>
                    <w:bottom w:val="single" w:sz="4" w:space="0" w:color="auto"/>
                    <w:right w:val="nil"/>
                  </w:tcBorders>
                  <w:shd w:val="clear" w:color="auto" w:fill="auto"/>
                  <w:vAlign w:val="center"/>
                  <w:hideMark/>
                </w:tcPr>
                <w:p w14:paraId="70EC32EF" w14:textId="77777777" w:rsidR="000840CB" w:rsidRPr="00FE671B" w:rsidRDefault="000840CB" w:rsidP="00F95C66">
                  <w:pPr>
                    <w:spacing w:after="0" w:line="240" w:lineRule="auto"/>
                    <w:jc w:val="center"/>
                    <w:rPr>
                      <w:rFonts w:ascii="Calibri" w:eastAsia="Times New Roman" w:hAnsi="Calibri" w:cs="Calibri"/>
                      <w:color w:val="000000"/>
                      <w:lang w:eastAsia="en-GB"/>
                    </w:rPr>
                  </w:pPr>
                  <w:r w:rsidRPr="00FE671B">
                    <w:rPr>
                      <w:rFonts w:ascii="Calibri" w:eastAsia="Times New Roman" w:hAnsi="Calibri" w:cs="Calibri"/>
                      <w:color w:val="000000"/>
                      <w:lang w:eastAsia="en-GB"/>
                    </w:rPr>
                    <w:t>TAR¹</w:t>
                  </w:r>
                </w:p>
              </w:tc>
              <w:tc>
                <w:tcPr>
                  <w:tcW w:w="1304" w:type="dxa"/>
                  <w:tcBorders>
                    <w:top w:val="nil"/>
                    <w:left w:val="nil"/>
                    <w:bottom w:val="single" w:sz="4" w:space="0" w:color="auto"/>
                    <w:right w:val="nil"/>
                  </w:tcBorders>
                  <w:shd w:val="clear" w:color="auto" w:fill="auto"/>
                  <w:vAlign w:val="center"/>
                  <w:hideMark/>
                </w:tcPr>
                <w:p w14:paraId="306AE8E5" w14:textId="77777777" w:rsidR="000840CB" w:rsidRPr="00FE671B" w:rsidRDefault="000840CB" w:rsidP="00F95C66">
                  <w:pPr>
                    <w:spacing w:after="0" w:line="240" w:lineRule="auto"/>
                    <w:jc w:val="center"/>
                    <w:rPr>
                      <w:rFonts w:ascii="Calibri" w:eastAsia="Times New Roman" w:hAnsi="Calibri" w:cs="Calibri"/>
                      <w:color w:val="000000"/>
                      <w:lang w:eastAsia="en-GB"/>
                    </w:rPr>
                  </w:pPr>
                  <w:r w:rsidRPr="00FE671B">
                    <w:rPr>
                      <w:rFonts w:ascii="Calibri" w:eastAsia="Times New Roman" w:hAnsi="Calibri" w:cs="Calibri"/>
                      <w:color w:val="000000"/>
                      <w:lang w:eastAsia="en-GB"/>
                    </w:rPr>
                    <w:t>Arthrodesis¹</w:t>
                  </w:r>
                </w:p>
              </w:tc>
              <w:tc>
                <w:tcPr>
                  <w:tcW w:w="2083" w:type="dxa"/>
                  <w:tcBorders>
                    <w:top w:val="nil"/>
                    <w:left w:val="nil"/>
                    <w:bottom w:val="single" w:sz="4" w:space="0" w:color="auto"/>
                    <w:right w:val="nil"/>
                  </w:tcBorders>
                  <w:shd w:val="clear" w:color="auto" w:fill="auto"/>
                  <w:vAlign w:val="center"/>
                  <w:hideMark/>
                </w:tcPr>
                <w:p w14:paraId="10756C97" w14:textId="77777777" w:rsidR="000840CB" w:rsidRPr="00FE671B" w:rsidRDefault="000840CB" w:rsidP="00F95C66">
                  <w:pPr>
                    <w:spacing w:after="0" w:line="240" w:lineRule="auto"/>
                    <w:jc w:val="center"/>
                    <w:rPr>
                      <w:rFonts w:ascii="Calibri" w:eastAsia="Times New Roman" w:hAnsi="Calibri" w:cs="Calibri"/>
                      <w:color w:val="000000"/>
                      <w:lang w:eastAsia="en-GB"/>
                    </w:rPr>
                  </w:pPr>
                  <w:r w:rsidRPr="00FE671B">
                    <w:rPr>
                      <w:rFonts w:ascii="Calibri" w:eastAsia="Times New Roman" w:hAnsi="Calibri" w:cs="Calibri"/>
                      <w:color w:val="000000"/>
                      <w:lang w:eastAsia="en-GB"/>
                    </w:rPr>
                    <w:t>Difference² [95% CI]</w:t>
                  </w:r>
                </w:p>
              </w:tc>
              <w:tc>
                <w:tcPr>
                  <w:tcW w:w="835" w:type="dxa"/>
                  <w:tcBorders>
                    <w:top w:val="nil"/>
                    <w:left w:val="nil"/>
                    <w:bottom w:val="single" w:sz="4" w:space="0" w:color="auto"/>
                    <w:right w:val="nil"/>
                  </w:tcBorders>
                  <w:shd w:val="clear" w:color="auto" w:fill="auto"/>
                  <w:vAlign w:val="center"/>
                  <w:hideMark/>
                </w:tcPr>
                <w:p w14:paraId="03D396B4" w14:textId="77777777" w:rsidR="000840CB" w:rsidRPr="00FE671B" w:rsidRDefault="000840CB" w:rsidP="00F95C66">
                  <w:pPr>
                    <w:spacing w:after="0" w:line="240" w:lineRule="auto"/>
                    <w:jc w:val="center"/>
                    <w:rPr>
                      <w:rFonts w:ascii="Calibri" w:eastAsia="Times New Roman" w:hAnsi="Calibri" w:cs="Calibri"/>
                      <w:color w:val="000000"/>
                      <w:lang w:eastAsia="en-GB"/>
                    </w:rPr>
                  </w:pPr>
                  <w:r w:rsidRPr="00FE671B">
                    <w:rPr>
                      <w:rFonts w:ascii="Calibri" w:eastAsia="Times New Roman" w:hAnsi="Calibri" w:cs="Calibri"/>
                      <w:color w:val="000000"/>
                      <w:lang w:eastAsia="en-GB"/>
                    </w:rPr>
                    <w:t>P value</w:t>
                  </w:r>
                </w:p>
              </w:tc>
            </w:tr>
            <w:tr w:rsidR="00864C26" w:rsidRPr="00FE671B" w14:paraId="2AD5FA1F" w14:textId="77777777" w:rsidTr="00471BD8">
              <w:trPr>
                <w:trHeight w:val="288"/>
              </w:trPr>
              <w:tc>
                <w:tcPr>
                  <w:tcW w:w="8805" w:type="dxa"/>
                  <w:gridSpan w:val="5"/>
                  <w:tcBorders>
                    <w:top w:val="single" w:sz="4" w:space="0" w:color="auto"/>
                    <w:left w:val="nil"/>
                    <w:bottom w:val="single" w:sz="4" w:space="0" w:color="auto"/>
                    <w:right w:val="nil"/>
                  </w:tcBorders>
                  <w:shd w:val="clear" w:color="auto" w:fill="auto"/>
                  <w:vAlign w:val="center"/>
                  <w:hideMark/>
                </w:tcPr>
                <w:p w14:paraId="75146790" w14:textId="34B84802" w:rsidR="00864C26" w:rsidRPr="00FE671B" w:rsidRDefault="00864C26" w:rsidP="00F95C66">
                  <w:pPr>
                    <w:spacing w:after="0" w:line="240" w:lineRule="auto"/>
                    <w:rPr>
                      <w:rFonts w:ascii="Times New Roman" w:eastAsia="Times New Roman" w:hAnsi="Times New Roman" w:cs="Times New Roman"/>
                      <w:sz w:val="20"/>
                      <w:szCs w:val="20"/>
                      <w:lang w:eastAsia="en-GB"/>
                    </w:rPr>
                  </w:pPr>
                  <w:r w:rsidRPr="00FE671B">
                    <w:rPr>
                      <w:rFonts w:ascii="Calibri" w:eastAsia="Times New Roman" w:hAnsi="Calibri" w:cs="Calibri"/>
                      <w:i/>
                      <w:iCs/>
                      <w:color w:val="000000"/>
                      <w:lang w:eastAsia="en-GB"/>
                    </w:rPr>
                    <w:t>Change at 26 weeks</w:t>
                  </w:r>
                  <w:r>
                    <w:rPr>
                      <w:rFonts w:ascii="Calibri" w:eastAsia="Times New Roman" w:hAnsi="Calibri" w:cs="Calibri"/>
                      <w:i/>
                      <w:iCs/>
                      <w:color w:val="000000"/>
                      <w:lang w:eastAsia="en-GB"/>
                    </w:rPr>
                    <w:t>, mean</w:t>
                  </w:r>
                  <w:r w:rsidR="00D42A7C">
                    <w:rPr>
                      <w:rFonts w:ascii="Calibri" w:eastAsia="Times New Roman" w:hAnsi="Calibri" w:cs="Calibri"/>
                      <w:i/>
                      <w:iCs/>
                      <w:color w:val="000000"/>
                      <w:lang w:eastAsia="en-GB"/>
                    </w:rPr>
                    <w:t xml:space="preserve"> </w:t>
                  </w:r>
                  <w:r>
                    <w:rPr>
                      <w:rFonts w:ascii="Calibri" w:eastAsia="Times New Roman" w:hAnsi="Calibri" w:cs="Calibri"/>
                      <w:i/>
                      <w:iCs/>
                      <w:color w:val="000000"/>
                      <w:lang w:eastAsia="en-GB"/>
                    </w:rPr>
                    <w:t>(</w:t>
                  </w:r>
                  <w:proofErr w:type="spellStart"/>
                  <w:r>
                    <w:rPr>
                      <w:rFonts w:ascii="Calibri" w:eastAsia="Times New Roman" w:hAnsi="Calibri" w:cs="Calibri"/>
                      <w:i/>
                      <w:iCs/>
                      <w:color w:val="000000"/>
                      <w:lang w:eastAsia="en-GB"/>
                    </w:rPr>
                    <w:t>sd</w:t>
                  </w:r>
                  <w:proofErr w:type="spellEnd"/>
                  <w:r>
                    <w:rPr>
                      <w:rFonts w:ascii="Calibri" w:eastAsia="Times New Roman" w:hAnsi="Calibri" w:cs="Calibri"/>
                      <w:i/>
                      <w:iCs/>
                      <w:color w:val="000000"/>
                      <w:lang w:eastAsia="en-GB"/>
                    </w:rPr>
                    <w:t>)</w:t>
                  </w:r>
                </w:p>
              </w:tc>
            </w:tr>
            <w:tr w:rsidR="000840CB" w:rsidRPr="00FE671B" w14:paraId="5B111467" w14:textId="77777777" w:rsidTr="00471BD8">
              <w:trPr>
                <w:trHeight w:val="288"/>
              </w:trPr>
              <w:tc>
                <w:tcPr>
                  <w:tcW w:w="2941" w:type="dxa"/>
                  <w:tcBorders>
                    <w:top w:val="single" w:sz="4" w:space="0" w:color="auto"/>
                    <w:left w:val="nil"/>
                    <w:bottom w:val="nil"/>
                    <w:right w:val="nil"/>
                  </w:tcBorders>
                  <w:shd w:val="clear" w:color="auto" w:fill="auto"/>
                  <w:vAlign w:val="center"/>
                  <w:hideMark/>
                </w:tcPr>
                <w:p w14:paraId="6DE94602"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MOXFQ standing/walking</w:t>
                  </w:r>
                </w:p>
              </w:tc>
              <w:tc>
                <w:tcPr>
                  <w:tcW w:w="1642" w:type="dxa"/>
                  <w:tcBorders>
                    <w:top w:val="single" w:sz="4" w:space="0" w:color="auto"/>
                    <w:left w:val="nil"/>
                    <w:bottom w:val="nil"/>
                    <w:right w:val="nil"/>
                  </w:tcBorders>
                  <w:shd w:val="clear" w:color="auto" w:fill="auto"/>
                  <w:vAlign w:val="center"/>
                  <w:hideMark/>
                </w:tcPr>
                <w:p w14:paraId="292FB742"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single" w:sz="4" w:space="0" w:color="auto"/>
                    <w:left w:val="nil"/>
                    <w:bottom w:val="nil"/>
                    <w:right w:val="nil"/>
                  </w:tcBorders>
                  <w:shd w:val="clear" w:color="auto" w:fill="auto"/>
                  <w:vAlign w:val="center"/>
                  <w:hideMark/>
                </w:tcPr>
                <w:p w14:paraId="2696349F"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single" w:sz="4" w:space="0" w:color="auto"/>
                    <w:left w:val="nil"/>
                    <w:bottom w:val="nil"/>
                    <w:right w:val="nil"/>
                  </w:tcBorders>
                  <w:shd w:val="clear" w:color="auto" w:fill="auto"/>
                  <w:vAlign w:val="center"/>
                  <w:hideMark/>
                </w:tcPr>
                <w:p w14:paraId="6B6D82D6"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single" w:sz="4" w:space="0" w:color="auto"/>
                    <w:left w:val="nil"/>
                    <w:bottom w:val="nil"/>
                    <w:right w:val="nil"/>
                  </w:tcBorders>
                  <w:shd w:val="clear" w:color="auto" w:fill="auto"/>
                  <w:vAlign w:val="center"/>
                  <w:hideMark/>
                </w:tcPr>
                <w:p w14:paraId="63414C18"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70EF3041" w14:textId="77777777" w:rsidTr="00471BD8">
              <w:trPr>
                <w:trHeight w:val="288"/>
              </w:trPr>
              <w:tc>
                <w:tcPr>
                  <w:tcW w:w="2941" w:type="dxa"/>
                  <w:tcBorders>
                    <w:top w:val="nil"/>
                    <w:left w:val="nil"/>
                    <w:bottom w:val="nil"/>
                    <w:right w:val="nil"/>
                  </w:tcBorders>
                  <w:shd w:val="clear" w:color="auto" w:fill="auto"/>
                  <w:vAlign w:val="center"/>
                  <w:hideMark/>
                </w:tcPr>
                <w:p w14:paraId="39488B89"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MOXFQ pain</w:t>
                  </w:r>
                </w:p>
              </w:tc>
              <w:tc>
                <w:tcPr>
                  <w:tcW w:w="1642" w:type="dxa"/>
                  <w:tcBorders>
                    <w:top w:val="nil"/>
                    <w:left w:val="nil"/>
                    <w:bottom w:val="nil"/>
                    <w:right w:val="nil"/>
                  </w:tcBorders>
                  <w:shd w:val="clear" w:color="auto" w:fill="auto"/>
                  <w:vAlign w:val="center"/>
                  <w:hideMark/>
                </w:tcPr>
                <w:p w14:paraId="2F1DD1A0"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25FFAC36"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5C7E5939"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7631D617"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1BA20FDF" w14:textId="77777777" w:rsidTr="00471BD8">
              <w:trPr>
                <w:trHeight w:val="288"/>
              </w:trPr>
              <w:tc>
                <w:tcPr>
                  <w:tcW w:w="2941" w:type="dxa"/>
                  <w:tcBorders>
                    <w:top w:val="nil"/>
                    <w:left w:val="nil"/>
                    <w:bottom w:val="nil"/>
                    <w:right w:val="nil"/>
                  </w:tcBorders>
                  <w:shd w:val="clear" w:color="auto" w:fill="auto"/>
                  <w:vAlign w:val="center"/>
                  <w:hideMark/>
                </w:tcPr>
                <w:p w14:paraId="231B3037"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MOXFQ social interaction</w:t>
                  </w:r>
                </w:p>
              </w:tc>
              <w:tc>
                <w:tcPr>
                  <w:tcW w:w="1642" w:type="dxa"/>
                  <w:tcBorders>
                    <w:top w:val="nil"/>
                    <w:left w:val="nil"/>
                    <w:bottom w:val="nil"/>
                    <w:right w:val="nil"/>
                  </w:tcBorders>
                  <w:shd w:val="clear" w:color="auto" w:fill="auto"/>
                  <w:vAlign w:val="center"/>
                  <w:hideMark/>
                </w:tcPr>
                <w:p w14:paraId="65157888"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03BDEF59"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2893D910"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4AFB0956"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482968B7" w14:textId="77777777" w:rsidTr="00471BD8">
              <w:trPr>
                <w:trHeight w:val="288"/>
              </w:trPr>
              <w:tc>
                <w:tcPr>
                  <w:tcW w:w="2941" w:type="dxa"/>
                  <w:tcBorders>
                    <w:top w:val="nil"/>
                    <w:left w:val="nil"/>
                    <w:bottom w:val="nil"/>
                    <w:right w:val="nil"/>
                  </w:tcBorders>
                  <w:shd w:val="clear" w:color="auto" w:fill="auto"/>
                  <w:vAlign w:val="center"/>
                  <w:hideMark/>
                </w:tcPr>
                <w:p w14:paraId="33479982"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EQ-5D Index</w:t>
                  </w:r>
                </w:p>
              </w:tc>
              <w:tc>
                <w:tcPr>
                  <w:tcW w:w="1642" w:type="dxa"/>
                  <w:tcBorders>
                    <w:top w:val="nil"/>
                    <w:left w:val="nil"/>
                    <w:bottom w:val="nil"/>
                    <w:right w:val="nil"/>
                  </w:tcBorders>
                  <w:shd w:val="clear" w:color="auto" w:fill="auto"/>
                  <w:vAlign w:val="center"/>
                  <w:hideMark/>
                </w:tcPr>
                <w:p w14:paraId="5CD8CC3E"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04205353"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672940BC"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34A5653B"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0A5F1E50" w14:textId="77777777" w:rsidTr="00471BD8">
              <w:trPr>
                <w:trHeight w:val="288"/>
              </w:trPr>
              <w:tc>
                <w:tcPr>
                  <w:tcW w:w="2941" w:type="dxa"/>
                  <w:tcBorders>
                    <w:top w:val="nil"/>
                    <w:left w:val="nil"/>
                    <w:bottom w:val="nil"/>
                    <w:right w:val="nil"/>
                  </w:tcBorders>
                  <w:shd w:val="clear" w:color="auto" w:fill="auto"/>
                  <w:vAlign w:val="center"/>
                  <w:hideMark/>
                </w:tcPr>
                <w:p w14:paraId="77A31DFA"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EQ-5D VAS</w:t>
                  </w:r>
                </w:p>
              </w:tc>
              <w:tc>
                <w:tcPr>
                  <w:tcW w:w="1642" w:type="dxa"/>
                  <w:tcBorders>
                    <w:top w:val="nil"/>
                    <w:left w:val="nil"/>
                    <w:bottom w:val="nil"/>
                    <w:right w:val="nil"/>
                  </w:tcBorders>
                  <w:shd w:val="clear" w:color="auto" w:fill="auto"/>
                  <w:vAlign w:val="center"/>
                  <w:hideMark/>
                </w:tcPr>
                <w:p w14:paraId="47C1F66F"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7717C87A"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6672ED73"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620C3BCD"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5F19A4D5" w14:textId="77777777" w:rsidTr="00471BD8">
              <w:trPr>
                <w:trHeight w:val="288"/>
              </w:trPr>
              <w:tc>
                <w:tcPr>
                  <w:tcW w:w="2941" w:type="dxa"/>
                  <w:tcBorders>
                    <w:top w:val="nil"/>
                    <w:left w:val="nil"/>
                    <w:bottom w:val="nil"/>
                    <w:right w:val="nil"/>
                  </w:tcBorders>
                  <w:shd w:val="clear" w:color="auto" w:fill="auto"/>
                  <w:vAlign w:val="center"/>
                  <w:hideMark/>
                </w:tcPr>
                <w:p w14:paraId="7E1A99AF"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FAAM-ADL</w:t>
                  </w:r>
                </w:p>
              </w:tc>
              <w:tc>
                <w:tcPr>
                  <w:tcW w:w="1642" w:type="dxa"/>
                  <w:tcBorders>
                    <w:top w:val="nil"/>
                    <w:left w:val="nil"/>
                    <w:bottom w:val="nil"/>
                    <w:right w:val="nil"/>
                  </w:tcBorders>
                  <w:shd w:val="clear" w:color="auto" w:fill="auto"/>
                  <w:vAlign w:val="center"/>
                  <w:hideMark/>
                </w:tcPr>
                <w:p w14:paraId="5D86B85F"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145C00A3"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289124D0"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633E10DC"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73FCAB06" w14:textId="77777777" w:rsidTr="00471BD8">
              <w:trPr>
                <w:trHeight w:val="288"/>
              </w:trPr>
              <w:tc>
                <w:tcPr>
                  <w:tcW w:w="2941" w:type="dxa"/>
                  <w:tcBorders>
                    <w:top w:val="nil"/>
                    <w:left w:val="nil"/>
                    <w:bottom w:val="single" w:sz="4" w:space="0" w:color="auto"/>
                    <w:right w:val="nil"/>
                  </w:tcBorders>
                  <w:shd w:val="clear" w:color="auto" w:fill="auto"/>
                  <w:vAlign w:val="center"/>
                  <w:hideMark/>
                </w:tcPr>
                <w:p w14:paraId="75D56235"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FAAM-Sport</w:t>
                  </w:r>
                </w:p>
              </w:tc>
              <w:tc>
                <w:tcPr>
                  <w:tcW w:w="1642" w:type="dxa"/>
                  <w:tcBorders>
                    <w:top w:val="nil"/>
                    <w:left w:val="nil"/>
                    <w:bottom w:val="single" w:sz="4" w:space="0" w:color="auto"/>
                    <w:right w:val="nil"/>
                  </w:tcBorders>
                  <w:shd w:val="clear" w:color="auto" w:fill="auto"/>
                  <w:vAlign w:val="center"/>
                  <w:hideMark/>
                </w:tcPr>
                <w:p w14:paraId="16257B80"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single" w:sz="4" w:space="0" w:color="auto"/>
                    <w:right w:val="nil"/>
                  </w:tcBorders>
                  <w:shd w:val="clear" w:color="auto" w:fill="auto"/>
                  <w:vAlign w:val="center"/>
                  <w:hideMark/>
                </w:tcPr>
                <w:p w14:paraId="36FF94DF"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single" w:sz="4" w:space="0" w:color="auto"/>
                    <w:right w:val="nil"/>
                  </w:tcBorders>
                  <w:shd w:val="clear" w:color="auto" w:fill="auto"/>
                  <w:vAlign w:val="center"/>
                  <w:hideMark/>
                </w:tcPr>
                <w:p w14:paraId="05FF11C5"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single" w:sz="4" w:space="0" w:color="auto"/>
                    <w:right w:val="nil"/>
                  </w:tcBorders>
                  <w:shd w:val="clear" w:color="auto" w:fill="auto"/>
                  <w:vAlign w:val="center"/>
                  <w:hideMark/>
                </w:tcPr>
                <w:p w14:paraId="2559757B"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864C26" w:rsidRPr="00FE671B" w14:paraId="3680EED6" w14:textId="77777777" w:rsidTr="00CC0612">
              <w:trPr>
                <w:trHeight w:val="288"/>
              </w:trPr>
              <w:tc>
                <w:tcPr>
                  <w:tcW w:w="8805" w:type="dxa"/>
                  <w:gridSpan w:val="5"/>
                  <w:tcBorders>
                    <w:top w:val="single" w:sz="4" w:space="0" w:color="auto"/>
                    <w:left w:val="nil"/>
                    <w:bottom w:val="single" w:sz="4" w:space="0" w:color="auto"/>
                    <w:right w:val="nil"/>
                  </w:tcBorders>
                  <w:shd w:val="clear" w:color="auto" w:fill="auto"/>
                  <w:vAlign w:val="center"/>
                  <w:hideMark/>
                </w:tcPr>
                <w:p w14:paraId="4A2CDF57" w14:textId="11E26137" w:rsidR="00864C26" w:rsidRPr="00FE671B" w:rsidRDefault="00864C26" w:rsidP="00F95C66">
                  <w:pPr>
                    <w:spacing w:after="0" w:line="240" w:lineRule="auto"/>
                    <w:rPr>
                      <w:rFonts w:ascii="Times New Roman" w:eastAsia="Times New Roman" w:hAnsi="Times New Roman" w:cs="Times New Roman"/>
                      <w:sz w:val="20"/>
                      <w:szCs w:val="20"/>
                      <w:lang w:eastAsia="en-GB"/>
                    </w:rPr>
                  </w:pPr>
                  <w:r w:rsidRPr="00FE671B">
                    <w:rPr>
                      <w:rFonts w:ascii="Calibri" w:eastAsia="Times New Roman" w:hAnsi="Calibri" w:cs="Calibri"/>
                      <w:i/>
                      <w:iCs/>
                      <w:color w:val="000000"/>
                      <w:lang w:eastAsia="en-GB"/>
                    </w:rPr>
                    <w:t>Change at 52 weeks</w:t>
                  </w:r>
                  <w:r>
                    <w:rPr>
                      <w:rFonts w:ascii="Calibri" w:eastAsia="Times New Roman" w:hAnsi="Calibri" w:cs="Calibri"/>
                      <w:i/>
                      <w:iCs/>
                      <w:color w:val="000000"/>
                      <w:lang w:eastAsia="en-GB"/>
                    </w:rPr>
                    <w:t>, mean</w:t>
                  </w:r>
                  <w:r w:rsidR="00D42A7C">
                    <w:rPr>
                      <w:rFonts w:ascii="Calibri" w:eastAsia="Times New Roman" w:hAnsi="Calibri" w:cs="Calibri"/>
                      <w:i/>
                      <w:iCs/>
                      <w:color w:val="000000"/>
                      <w:lang w:eastAsia="en-GB"/>
                    </w:rPr>
                    <w:t xml:space="preserve"> </w:t>
                  </w:r>
                  <w:r>
                    <w:rPr>
                      <w:rFonts w:ascii="Calibri" w:eastAsia="Times New Roman" w:hAnsi="Calibri" w:cs="Calibri"/>
                      <w:i/>
                      <w:iCs/>
                      <w:color w:val="000000"/>
                      <w:lang w:eastAsia="en-GB"/>
                    </w:rPr>
                    <w:t>(</w:t>
                  </w:r>
                  <w:proofErr w:type="spellStart"/>
                  <w:r>
                    <w:rPr>
                      <w:rFonts w:ascii="Calibri" w:eastAsia="Times New Roman" w:hAnsi="Calibri" w:cs="Calibri"/>
                      <w:i/>
                      <w:iCs/>
                      <w:color w:val="000000"/>
                      <w:lang w:eastAsia="en-GB"/>
                    </w:rPr>
                    <w:t>sd</w:t>
                  </w:r>
                  <w:proofErr w:type="spellEnd"/>
                  <w:r>
                    <w:rPr>
                      <w:rFonts w:ascii="Calibri" w:eastAsia="Times New Roman" w:hAnsi="Calibri" w:cs="Calibri"/>
                      <w:i/>
                      <w:iCs/>
                      <w:color w:val="000000"/>
                      <w:lang w:eastAsia="en-GB"/>
                    </w:rPr>
                    <w:t>)</w:t>
                  </w:r>
                </w:p>
              </w:tc>
            </w:tr>
            <w:tr w:rsidR="000840CB" w:rsidRPr="00FE671B" w14:paraId="23F43AAE" w14:textId="77777777" w:rsidTr="00471BD8">
              <w:trPr>
                <w:trHeight w:val="288"/>
              </w:trPr>
              <w:tc>
                <w:tcPr>
                  <w:tcW w:w="2941" w:type="dxa"/>
                  <w:tcBorders>
                    <w:top w:val="single" w:sz="4" w:space="0" w:color="auto"/>
                    <w:left w:val="nil"/>
                    <w:bottom w:val="nil"/>
                    <w:right w:val="nil"/>
                  </w:tcBorders>
                  <w:shd w:val="clear" w:color="auto" w:fill="auto"/>
                  <w:vAlign w:val="center"/>
                  <w:hideMark/>
                </w:tcPr>
                <w:p w14:paraId="0B57669B" w14:textId="77777777" w:rsidR="000840CB" w:rsidRPr="00FE671B" w:rsidRDefault="000840CB" w:rsidP="00F95C66">
                  <w:pPr>
                    <w:spacing w:after="0" w:line="240" w:lineRule="auto"/>
                    <w:rPr>
                      <w:rFonts w:ascii="Calibri" w:eastAsia="Times New Roman" w:hAnsi="Calibri" w:cs="Calibri"/>
                      <w:b/>
                      <w:bCs/>
                      <w:color w:val="000000"/>
                      <w:lang w:eastAsia="en-GB"/>
                    </w:rPr>
                  </w:pPr>
                  <w:r w:rsidRPr="00FE671B">
                    <w:rPr>
                      <w:rFonts w:ascii="Calibri" w:eastAsia="Times New Roman" w:hAnsi="Calibri" w:cs="Calibri"/>
                      <w:b/>
                      <w:bCs/>
                      <w:color w:val="000000"/>
                      <w:lang w:eastAsia="en-GB"/>
                    </w:rPr>
                    <w:t xml:space="preserve">  MOXFQ standing/walking * </w:t>
                  </w:r>
                </w:p>
              </w:tc>
              <w:tc>
                <w:tcPr>
                  <w:tcW w:w="1642" w:type="dxa"/>
                  <w:tcBorders>
                    <w:top w:val="single" w:sz="4" w:space="0" w:color="auto"/>
                    <w:left w:val="nil"/>
                    <w:bottom w:val="nil"/>
                    <w:right w:val="nil"/>
                  </w:tcBorders>
                  <w:shd w:val="clear" w:color="auto" w:fill="auto"/>
                  <w:vAlign w:val="center"/>
                  <w:hideMark/>
                </w:tcPr>
                <w:p w14:paraId="3307FA23" w14:textId="77777777" w:rsidR="000840CB" w:rsidRPr="00FE671B" w:rsidRDefault="000840CB" w:rsidP="00F95C66">
                  <w:pPr>
                    <w:spacing w:after="0" w:line="240" w:lineRule="auto"/>
                    <w:rPr>
                      <w:rFonts w:ascii="Calibri" w:eastAsia="Times New Roman" w:hAnsi="Calibri" w:cs="Calibri"/>
                      <w:b/>
                      <w:bCs/>
                      <w:color w:val="000000"/>
                      <w:lang w:eastAsia="en-GB"/>
                    </w:rPr>
                  </w:pPr>
                </w:p>
              </w:tc>
              <w:tc>
                <w:tcPr>
                  <w:tcW w:w="1304" w:type="dxa"/>
                  <w:tcBorders>
                    <w:top w:val="single" w:sz="4" w:space="0" w:color="auto"/>
                    <w:left w:val="nil"/>
                    <w:bottom w:val="nil"/>
                    <w:right w:val="nil"/>
                  </w:tcBorders>
                  <w:shd w:val="clear" w:color="auto" w:fill="auto"/>
                  <w:vAlign w:val="center"/>
                  <w:hideMark/>
                </w:tcPr>
                <w:p w14:paraId="5413E289"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single" w:sz="4" w:space="0" w:color="auto"/>
                    <w:left w:val="nil"/>
                    <w:bottom w:val="nil"/>
                    <w:right w:val="nil"/>
                  </w:tcBorders>
                  <w:shd w:val="clear" w:color="auto" w:fill="auto"/>
                  <w:vAlign w:val="center"/>
                  <w:hideMark/>
                </w:tcPr>
                <w:p w14:paraId="19E68919"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single" w:sz="4" w:space="0" w:color="auto"/>
                    <w:left w:val="nil"/>
                    <w:bottom w:val="nil"/>
                    <w:right w:val="nil"/>
                  </w:tcBorders>
                  <w:shd w:val="clear" w:color="auto" w:fill="auto"/>
                  <w:vAlign w:val="center"/>
                  <w:hideMark/>
                </w:tcPr>
                <w:p w14:paraId="3C264A11"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32240559" w14:textId="77777777" w:rsidTr="00471BD8">
              <w:trPr>
                <w:trHeight w:val="288"/>
              </w:trPr>
              <w:tc>
                <w:tcPr>
                  <w:tcW w:w="2941" w:type="dxa"/>
                  <w:tcBorders>
                    <w:top w:val="nil"/>
                    <w:left w:val="nil"/>
                    <w:bottom w:val="nil"/>
                    <w:right w:val="nil"/>
                  </w:tcBorders>
                  <w:shd w:val="clear" w:color="auto" w:fill="auto"/>
                  <w:vAlign w:val="center"/>
                  <w:hideMark/>
                </w:tcPr>
                <w:p w14:paraId="6B7BEA25"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MOXFQ pain</w:t>
                  </w:r>
                </w:p>
              </w:tc>
              <w:tc>
                <w:tcPr>
                  <w:tcW w:w="1642" w:type="dxa"/>
                  <w:tcBorders>
                    <w:top w:val="nil"/>
                    <w:left w:val="nil"/>
                    <w:bottom w:val="nil"/>
                    <w:right w:val="nil"/>
                  </w:tcBorders>
                  <w:shd w:val="clear" w:color="auto" w:fill="auto"/>
                  <w:vAlign w:val="center"/>
                  <w:hideMark/>
                </w:tcPr>
                <w:p w14:paraId="0BD26B7B"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2271FFAA"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0A69D628"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19497541"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6FD0442F" w14:textId="77777777" w:rsidTr="00471BD8">
              <w:trPr>
                <w:trHeight w:val="288"/>
              </w:trPr>
              <w:tc>
                <w:tcPr>
                  <w:tcW w:w="2941" w:type="dxa"/>
                  <w:tcBorders>
                    <w:top w:val="nil"/>
                    <w:left w:val="nil"/>
                    <w:bottom w:val="nil"/>
                    <w:right w:val="nil"/>
                  </w:tcBorders>
                  <w:shd w:val="clear" w:color="auto" w:fill="auto"/>
                  <w:vAlign w:val="center"/>
                  <w:hideMark/>
                </w:tcPr>
                <w:p w14:paraId="2AEDECCB"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MOXFQ social interaction</w:t>
                  </w:r>
                </w:p>
              </w:tc>
              <w:tc>
                <w:tcPr>
                  <w:tcW w:w="1642" w:type="dxa"/>
                  <w:tcBorders>
                    <w:top w:val="nil"/>
                    <w:left w:val="nil"/>
                    <w:bottom w:val="nil"/>
                    <w:right w:val="nil"/>
                  </w:tcBorders>
                  <w:shd w:val="clear" w:color="auto" w:fill="auto"/>
                  <w:vAlign w:val="center"/>
                  <w:hideMark/>
                </w:tcPr>
                <w:p w14:paraId="04A1E9D6"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52947229"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23EC6A4F"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3FB72341"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31B2F3C9" w14:textId="77777777" w:rsidTr="00471BD8">
              <w:trPr>
                <w:trHeight w:val="288"/>
              </w:trPr>
              <w:tc>
                <w:tcPr>
                  <w:tcW w:w="2941" w:type="dxa"/>
                  <w:tcBorders>
                    <w:top w:val="nil"/>
                    <w:left w:val="nil"/>
                    <w:bottom w:val="nil"/>
                    <w:right w:val="nil"/>
                  </w:tcBorders>
                  <w:shd w:val="clear" w:color="auto" w:fill="auto"/>
                  <w:vAlign w:val="center"/>
                  <w:hideMark/>
                </w:tcPr>
                <w:p w14:paraId="23D4BB88" w14:textId="77777777" w:rsidR="000840CB" w:rsidRPr="00FE671B" w:rsidRDefault="000840CB" w:rsidP="00F95C66">
                  <w:pPr>
                    <w:spacing w:after="0" w:line="240" w:lineRule="auto"/>
                    <w:rPr>
                      <w:rFonts w:ascii="Calibri" w:eastAsia="Times New Roman" w:hAnsi="Calibri" w:cs="Calibri"/>
                      <w:b/>
                      <w:bCs/>
                      <w:color w:val="000000"/>
                      <w:lang w:eastAsia="en-GB"/>
                    </w:rPr>
                  </w:pPr>
                  <w:r w:rsidRPr="00FE671B">
                    <w:rPr>
                      <w:rFonts w:ascii="Calibri" w:eastAsia="Times New Roman" w:hAnsi="Calibri" w:cs="Calibri"/>
                      <w:b/>
                      <w:bCs/>
                      <w:color w:val="000000"/>
                      <w:lang w:eastAsia="en-GB"/>
                    </w:rPr>
                    <w:t xml:space="preserve">  </w:t>
                  </w:r>
                  <w:r w:rsidRPr="00FE671B">
                    <w:rPr>
                      <w:rFonts w:ascii="Calibri" w:eastAsia="Times New Roman" w:hAnsi="Calibri" w:cs="Calibri"/>
                      <w:color w:val="000000"/>
                      <w:lang w:eastAsia="en-GB"/>
                    </w:rPr>
                    <w:t>EQ-5D Index</w:t>
                  </w:r>
                </w:p>
              </w:tc>
              <w:tc>
                <w:tcPr>
                  <w:tcW w:w="1642" w:type="dxa"/>
                  <w:tcBorders>
                    <w:top w:val="nil"/>
                    <w:left w:val="nil"/>
                    <w:bottom w:val="nil"/>
                    <w:right w:val="nil"/>
                  </w:tcBorders>
                  <w:shd w:val="clear" w:color="auto" w:fill="auto"/>
                  <w:vAlign w:val="center"/>
                  <w:hideMark/>
                </w:tcPr>
                <w:p w14:paraId="332B1F02" w14:textId="77777777" w:rsidR="000840CB" w:rsidRPr="00FE671B" w:rsidRDefault="000840CB" w:rsidP="00F95C66">
                  <w:pPr>
                    <w:spacing w:after="0" w:line="240" w:lineRule="auto"/>
                    <w:rPr>
                      <w:rFonts w:ascii="Calibri" w:eastAsia="Times New Roman" w:hAnsi="Calibri" w:cs="Calibri"/>
                      <w:b/>
                      <w:bCs/>
                      <w:color w:val="000000"/>
                      <w:lang w:eastAsia="en-GB"/>
                    </w:rPr>
                  </w:pPr>
                </w:p>
              </w:tc>
              <w:tc>
                <w:tcPr>
                  <w:tcW w:w="1304" w:type="dxa"/>
                  <w:tcBorders>
                    <w:top w:val="nil"/>
                    <w:left w:val="nil"/>
                    <w:bottom w:val="nil"/>
                    <w:right w:val="nil"/>
                  </w:tcBorders>
                  <w:shd w:val="clear" w:color="auto" w:fill="auto"/>
                  <w:vAlign w:val="center"/>
                  <w:hideMark/>
                </w:tcPr>
                <w:p w14:paraId="185157F6"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03A82FBE"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663C486A"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78C344C1" w14:textId="77777777" w:rsidTr="00471BD8">
              <w:trPr>
                <w:trHeight w:val="288"/>
              </w:trPr>
              <w:tc>
                <w:tcPr>
                  <w:tcW w:w="2941" w:type="dxa"/>
                  <w:tcBorders>
                    <w:top w:val="nil"/>
                    <w:left w:val="nil"/>
                    <w:bottom w:val="nil"/>
                    <w:right w:val="nil"/>
                  </w:tcBorders>
                  <w:shd w:val="clear" w:color="auto" w:fill="auto"/>
                  <w:vAlign w:val="center"/>
                  <w:hideMark/>
                </w:tcPr>
                <w:p w14:paraId="393F215D"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EQ-5D VAS</w:t>
                  </w:r>
                </w:p>
              </w:tc>
              <w:tc>
                <w:tcPr>
                  <w:tcW w:w="1642" w:type="dxa"/>
                  <w:tcBorders>
                    <w:top w:val="nil"/>
                    <w:left w:val="nil"/>
                    <w:bottom w:val="nil"/>
                    <w:right w:val="nil"/>
                  </w:tcBorders>
                  <w:shd w:val="clear" w:color="auto" w:fill="auto"/>
                  <w:vAlign w:val="center"/>
                  <w:hideMark/>
                </w:tcPr>
                <w:p w14:paraId="45EFC13B"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19D4C31C"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124DD860"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4F728E20"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7EA298F5" w14:textId="77777777" w:rsidTr="00471BD8">
              <w:trPr>
                <w:trHeight w:val="288"/>
              </w:trPr>
              <w:tc>
                <w:tcPr>
                  <w:tcW w:w="2941" w:type="dxa"/>
                  <w:tcBorders>
                    <w:top w:val="nil"/>
                    <w:left w:val="nil"/>
                    <w:bottom w:val="nil"/>
                    <w:right w:val="nil"/>
                  </w:tcBorders>
                  <w:shd w:val="clear" w:color="auto" w:fill="auto"/>
                  <w:vAlign w:val="center"/>
                  <w:hideMark/>
                </w:tcPr>
                <w:p w14:paraId="763185DD"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FAAM-ADL</w:t>
                  </w:r>
                </w:p>
              </w:tc>
              <w:tc>
                <w:tcPr>
                  <w:tcW w:w="1642" w:type="dxa"/>
                  <w:tcBorders>
                    <w:top w:val="nil"/>
                    <w:left w:val="nil"/>
                    <w:bottom w:val="nil"/>
                    <w:right w:val="nil"/>
                  </w:tcBorders>
                  <w:shd w:val="clear" w:color="auto" w:fill="auto"/>
                  <w:vAlign w:val="center"/>
                  <w:hideMark/>
                </w:tcPr>
                <w:p w14:paraId="64E962E6"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6883F5E2"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297CC142"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320ED8DE"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5337E6EB" w14:textId="77777777" w:rsidTr="00471BD8">
              <w:trPr>
                <w:trHeight w:val="288"/>
              </w:trPr>
              <w:tc>
                <w:tcPr>
                  <w:tcW w:w="2941" w:type="dxa"/>
                  <w:tcBorders>
                    <w:top w:val="nil"/>
                    <w:left w:val="nil"/>
                    <w:bottom w:val="nil"/>
                    <w:right w:val="nil"/>
                  </w:tcBorders>
                  <w:shd w:val="clear" w:color="auto" w:fill="auto"/>
                  <w:vAlign w:val="center"/>
                  <w:hideMark/>
                </w:tcPr>
                <w:p w14:paraId="3ED2E6D1"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FAAM-Sport</w:t>
                  </w:r>
                </w:p>
              </w:tc>
              <w:tc>
                <w:tcPr>
                  <w:tcW w:w="1642" w:type="dxa"/>
                  <w:tcBorders>
                    <w:top w:val="nil"/>
                    <w:left w:val="nil"/>
                    <w:bottom w:val="nil"/>
                    <w:right w:val="nil"/>
                  </w:tcBorders>
                  <w:shd w:val="clear" w:color="auto" w:fill="auto"/>
                  <w:vAlign w:val="center"/>
                  <w:hideMark/>
                </w:tcPr>
                <w:p w14:paraId="3BEDA47C"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26CC0A9B"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7CBFA2D0"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5ED602D7"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03E2CAA3" w14:textId="77777777" w:rsidTr="00471BD8">
              <w:trPr>
                <w:trHeight w:val="288"/>
              </w:trPr>
              <w:tc>
                <w:tcPr>
                  <w:tcW w:w="2941" w:type="dxa"/>
                  <w:tcBorders>
                    <w:top w:val="nil"/>
                    <w:left w:val="nil"/>
                    <w:bottom w:val="nil"/>
                    <w:right w:val="nil"/>
                  </w:tcBorders>
                  <w:shd w:val="clear" w:color="auto" w:fill="auto"/>
                  <w:vAlign w:val="center"/>
                  <w:hideMark/>
                </w:tcPr>
                <w:p w14:paraId="22A2A608"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ROM dorsiflexion (degrees)</w:t>
                  </w:r>
                </w:p>
              </w:tc>
              <w:tc>
                <w:tcPr>
                  <w:tcW w:w="1642" w:type="dxa"/>
                  <w:tcBorders>
                    <w:top w:val="nil"/>
                    <w:left w:val="nil"/>
                    <w:bottom w:val="nil"/>
                    <w:right w:val="nil"/>
                  </w:tcBorders>
                  <w:shd w:val="clear" w:color="auto" w:fill="auto"/>
                  <w:vAlign w:val="center"/>
                  <w:hideMark/>
                </w:tcPr>
                <w:p w14:paraId="54C84085" w14:textId="77777777" w:rsidR="000840CB" w:rsidRPr="00FE671B" w:rsidRDefault="000840CB" w:rsidP="00F95C66">
                  <w:pPr>
                    <w:spacing w:after="0" w:line="240" w:lineRule="auto"/>
                    <w:rPr>
                      <w:rFonts w:ascii="Calibri" w:eastAsia="Times New Roman" w:hAnsi="Calibri" w:cs="Calibri"/>
                      <w:color w:val="000000"/>
                      <w:lang w:eastAsia="en-GB"/>
                    </w:rPr>
                  </w:pPr>
                </w:p>
              </w:tc>
              <w:tc>
                <w:tcPr>
                  <w:tcW w:w="1304" w:type="dxa"/>
                  <w:tcBorders>
                    <w:top w:val="nil"/>
                    <w:left w:val="nil"/>
                    <w:bottom w:val="nil"/>
                    <w:right w:val="nil"/>
                  </w:tcBorders>
                  <w:shd w:val="clear" w:color="auto" w:fill="auto"/>
                  <w:vAlign w:val="center"/>
                  <w:hideMark/>
                </w:tcPr>
                <w:p w14:paraId="21601053"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2083" w:type="dxa"/>
                  <w:tcBorders>
                    <w:top w:val="nil"/>
                    <w:left w:val="nil"/>
                    <w:bottom w:val="nil"/>
                    <w:right w:val="nil"/>
                  </w:tcBorders>
                  <w:shd w:val="clear" w:color="auto" w:fill="auto"/>
                  <w:vAlign w:val="center"/>
                  <w:hideMark/>
                </w:tcPr>
                <w:p w14:paraId="7D5F0A1A"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c>
                <w:tcPr>
                  <w:tcW w:w="835" w:type="dxa"/>
                  <w:tcBorders>
                    <w:top w:val="nil"/>
                    <w:left w:val="nil"/>
                    <w:bottom w:val="nil"/>
                    <w:right w:val="nil"/>
                  </w:tcBorders>
                  <w:shd w:val="clear" w:color="auto" w:fill="auto"/>
                  <w:vAlign w:val="center"/>
                  <w:hideMark/>
                </w:tcPr>
                <w:p w14:paraId="4213925D" w14:textId="77777777" w:rsidR="000840CB" w:rsidRPr="00FE671B" w:rsidRDefault="000840CB" w:rsidP="00F95C66">
                  <w:pPr>
                    <w:spacing w:after="0" w:line="240" w:lineRule="auto"/>
                    <w:rPr>
                      <w:rFonts w:ascii="Times New Roman" w:eastAsia="Times New Roman" w:hAnsi="Times New Roman" w:cs="Times New Roman"/>
                      <w:sz w:val="20"/>
                      <w:szCs w:val="20"/>
                      <w:lang w:eastAsia="en-GB"/>
                    </w:rPr>
                  </w:pPr>
                </w:p>
              </w:tc>
            </w:tr>
            <w:tr w:rsidR="000840CB" w:rsidRPr="00FE671B" w14:paraId="1951ADFA" w14:textId="77777777" w:rsidTr="00471BD8">
              <w:trPr>
                <w:trHeight w:val="300"/>
              </w:trPr>
              <w:tc>
                <w:tcPr>
                  <w:tcW w:w="2941" w:type="dxa"/>
                  <w:tcBorders>
                    <w:top w:val="nil"/>
                    <w:left w:val="nil"/>
                    <w:bottom w:val="single" w:sz="8" w:space="0" w:color="auto"/>
                    <w:right w:val="nil"/>
                  </w:tcBorders>
                  <w:shd w:val="clear" w:color="auto" w:fill="auto"/>
                  <w:vAlign w:val="center"/>
                  <w:hideMark/>
                </w:tcPr>
                <w:p w14:paraId="2E848251"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xml:space="preserve">  ROM plantarflexion (degrees)</w:t>
                  </w:r>
                </w:p>
              </w:tc>
              <w:tc>
                <w:tcPr>
                  <w:tcW w:w="1642" w:type="dxa"/>
                  <w:tcBorders>
                    <w:top w:val="nil"/>
                    <w:left w:val="nil"/>
                    <w:bottom w:val="single" w:sz="8" w:space="0" w:color="auto"/>
                    <w:right w:val="nil"/>
                  </w:tcBorders>
                  <w:shd w:val="clear" w:color="auto" w:fill="auto"/>
                  <w:vAlign w:val="center"/>
                  <w:hideMark/>
                </w:tcPr>
                <w:p w14:paraId="2C88329F"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w:t>
                  </w:r>
                </w:p>
              </w:tc>
              <w:tc>
                <w:tcPr>
                  <w:tcW w:w="1304" w:type="dxa"/>
                  <w:tcBorders>
                    <w:top w:val="nil"/>
                    <w:left w:val="nil"/>
                    <w:bottom w:val="single" w:sz="8" w:space="0" w:color="auto"/>
                    <w:right w:val="nil"/>
                  </w:tcBorders>
                  <w:shd w:val="clear" w:color="auto" w:fill="auto"/>
                  <w:vAlign w:val="center"/>
                  <w:hideMark/>
                </w:tcPr>
                <w:p w14:paraId="000AC566"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w:t>
                  </w:r>
                </w:p>
              </w:tc>
              <w:tc>
                <w:tcPr>
                  <w:tcW w:w="2083" w:type="dxa"/>
                  <w:tcBorders>
                    <w:top w:val="nil"/>
                    <w:left w:val="nil"/>
                    <w:bottom w:val="single" w:sz="8" w:space="0" w:color="auto"/>
                    <w:right w:val="nil"/>
                  </w:tcBorders>
                  <w:shd w:val="clear" w:color="auto" w:fill="auto"/>
                  <w:vAlign w:val="center"/>
                  <w:hideMark/>
                </w:tcPr>
                <w:p w14:paraId="3843800B"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w:t>
                  </w:r>
                </w:p>
              </w:tc>
              <w:tc>
                <w:tcPr>
                  <w:tcW w:w="835" w:type="dxa"/>
                  <w:tcBorders>
                    <w:top w:val="nil"/>
                    <w:left w:val="nil"/>
                    <w:bottom w:val="single" w:sz="8" w:space="0" w:color="auto"/>
                    <w:right w:val="nil"/>
                  </w:tcBorders>
                  <w:shd w:val="clear" w:color="auto" w:fill="auto"/>
                  <w:vAlign w:val="center"/>
                  <w:hideMark/>
                </w:tcPr>
                <w:p w14:paraId="1094035D" w14:textId="77777777"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 </w:t>
                  </w:r>
                </w:p>
              </w:tc>
            </w:tr>
            <w:tr w:rsidR="005F231F" w:rsidRPr="00FE671B" w14:paraId="5EF4DFA9" w14:textId="77777777" w:rsidTr="00471BD8">
              <w:trPr>
                <w:trHeight w:val="288"/>
              </w:trPr>
              <w:tc>
                <w:tcPr>
                  <w:tcW w:w="8805" w:type="dxa"/>
                  <w:gridSpan w:val="5"/>
                  <w:tcBorders>
                    <w:top w:val="nil"/>
                    <w:left w:val="nil"/>
                    <w:bottom w:val="nil"/>
                    <w:right w:val="nil"/>
                  </w:tcBorders>
                  <w:shd w:val="clear" w:color="auto" w:fill="auto"/>
                  <w:noWrap/>
                  <w:vAlign w:val="bottom"/>
                  <w:hideMark/>
                </w:tcPr>
                <w:p w14:paraId="7C1C2643" w14:textId="16EDC926" w:rsidR="005F231F" w:rsidRPr="00FE671B" w:rsidRDefault="005F231F" w:rsidP="00F95C66">
                  <w:pPr>
                    <w:spacing w:after="0" w:line="240" w:lineRule="auto"/>
                    <w:rPr>
                      <w:rFonts w:ascii="Times New Roman" w:eastAsia="Times New Roman" w:hAnsi="Times New Roman" w:cs="Times New Roman"/>
                      <w:sz w:val="20"/>
                      <w:szCs w:val="20"/>
                      <w:lang w:eastAsia="en-GB"/>
                    </w:rPr>
                  </w:pPr>
                  <w:r w:rsidRPr="00FE671B">
                    <w:rPr>
                      <w:rFonts w:ascii="Calibri" w:eastAsia="Times New Roman" w:hAnsi="Calibri" w:cs="Calibri"/>
                      <w:color w:val="000000"/>
                      <w:lang w:eastAsia="en-GB"/>
                    </w:rPr>
                    <w:t>¹ Unadjusted change over time</w:t>
                  </w:r>
                </w:p>
              </w:tc>
            </w:tr>
            <w:tr w:rsidR="000840CB" w:rsidRPr="00FE671B" w14:paraId="0E91A583" w14:textId="77777777" w:rsidTr="00471BD8">
              <w:trPr>
                <w:trHeight w:val="288"/>
              </w:trPr>
              <w:tc>
                <w:tcPr>
                  <w:tcW w:w="7970" w:type="dxa"/>
                  <w:gridSpan w:val="4"/>
                  <w:tcBorders>
                    <w:top w:val="nil"/>
                    <w:left w:val="nil"/>
                    <w:bottom w:val="nil"/>
                    <w:right w:val="nil"/>
                  </w:tcBorders>
                  <w:shd w:val="clear" w:color="auto" w:fill="auto"/>
                  <w:noWrap/>
                  <w:vAlign w:val="bottom"/>
                  <w:hideMark/>
                </w:tcPr>
                <w:p w14:paraId="73353207" w14:textId="49E3A0FB" w:rsidR="000840CB" w:rsidRPr="00FE671B" w:rsidRDefault="000840CB" w:rsidP="00F95C66">
                  <w:pPr>
                    <w:spacing w:after="0" w:line="240" w:lineRule="auto"/>
                    <w:rPr>
                      <w:rFonts w:ascii="Calibri" w:eastAsia="Times New Roman" w:hAnsi="Calibri" w:cs="Calibri"/>
                      <w:color w:val="000000"/>
                      <w:lang w:eastAsia="en-GB"/>
                    </w:rPr>
                  </w:pPr>
                  <w:r w:rsidRPr="00FE671B">
                    <w:rPr>
                      <w:rFonts w:ascii="Calibri" w:eastAsia="Times New Roman" w:hAnsi="Calibri" w:cs="Calibri"/>
                      <w:color w:val="000000"/>
                      <w:lang w:eastAsia="en-GB"/>
                    </w:rPr>
                    <w:t>² Difference</w:t>
                  </w:r>
                  <w:r w:rsidR="007361CF">
                    <w:rPr>
                      <w:rFonts w:ascii="Calibri" w:eastAsia="Times New Roman" w:hAnsi="Calibri" w:cs="Calibri"/>
                      <w:color w:val="000000"/>
                      <w:lang w:eastAsia="en-GB"/>
                    </w:rPr>
                    <w:t xml:space="preserve"> in outcome at 26/52</w:t>
                  </w:r>
                  <w:r w:rsidR="00870A1F">
                    <w:rPr>
                      <w:rFonts w:ascii="Calibri" w:eastAsia="Times New Roman" w:hAnsi="Calibri" w:cs="Calibri"/>
                      <w:color w:val="000000"/>
                      <w:lang w:eastAsia="en-GB"/>
                    </w:rPr>
                    <w:t xml:space="preserve"> weeks</w:t>
                  </w:r>
                  <w:r w:rsidRPr="00FE671B">
                    <w:rPr>
                      <w:rFonts w:ascii="Calibri" w:eastAsia="Times New Roman" w:hAnsi="Calibri" w:cs="Calibri"/>
                      <w:color w:val="000000"/>
                      <w:lang w:eastAsia="en-GB"/>
                    </w:rPr>
                    <w:t xml:space="preserve"> between treatments, adjusting for baseline values and OA in adjacent joints</w:t>
                  </w:r>
                </w:p>
              </w:tc>
              <w:tc>
                <w:tcPr>
                  <w:tcW w:w="835" w:type="dxa"/>
                  <w:tcBorders>
                    <w:top w:val="nil"/>
                    <w:left w:val="nil"/>
                    <w:bottom w:val="nil"/>
                    <w:right w:val="nil"/>
                  </w:tcBorders>
                  <w:shd w:val="clear" w:color="auto" w:fill="auto"/>
                  <w:noWrap/>
                  <w:vAlign w:val="bottom"/>
                  <w:hideMark/>
                </w:tcPr>
                <w:p w14:paraId="5ACD3C5D" w14:textId="77777777" w:rsidR="000840CB" w:rsidRPr="00FE671B" w:rsidRDefault="000840CB" w:rsidP="00F95C66">
                  <w:pPr>
                    <w:spacing w:after="0" w:line="240" w:lineRule="auto"/>
                    <w:rPr>
                      <w:rFonts w:ascii="Calibri" w:eastAsia="Times New Roman" w:hAnsi="Calibri" w:cs="Calibri"/>
                      <w:color w:val="000000"/>
                      <w:lang w:eastAsia="en-GB"/>
                    </w:rPr>
                  </w:pPr>
                </w:p>
              </w:tc>
            </w:tr>
            <w:tr w:rsidR="000840CB" w:rsidRPr="00FE671B" w14:paraId="5649D852" w14:textId="77777777" w:rsidTr="00471BD8">
              <w:trPr>
                <w:trHeight w:val="288"/>
              </w:trPr>
              <w:tc>
                <w:tcPr>
                  <w:tcW w:w="8805" w:type="dxa"/>
                  <w:gridSpan w:val="5"/>
                  <w:tcBorders>
                    <w:top w:val="nil"/>
                    <w:left w:val="nil"/>
                    <w:bottom w:val="nil"/>
                    <w:right w:val="nil"/>
                  </w:tcBorders>
                  <w:shd w:val="clear" w:color="auto" w:fill="auto"/>
                  <w:vAlign w:val="center"/>
                  <w:hideMark/>
                </w:tcPr>
                <w:p w14:paraId="04875162" w14:textId="2A4F9553" w:rsidR="000840CB" w:rsidRPr="00734D7F" w:rsidRDefault="005F231F" w:rsidP="00F95C66">
                  <w:pPr>
                    <w:spacing w:after="0" w:line="240" w:lineRule="auto"/>
                    <w:rPr>
                      <w:rFonts w:ascii="Calibri" w:eastAsia="Times New Roman" w:hAnsi="Calibri" w:cs="Calibri"/>
                      <w:b/>
                      <w:color w:val="000000"/>
                      <w:lang w:eastAsia="en-GB"/>
                    </w:rPr>
                  </w:pPr>
                  <w:r w:rsidRPr="00734D7F">
                    <w:rPr>
                      <w:rFonts w:ascii="Calibri" w:eastAsia="Times New Roman" w:hAnsi="Calibri" w:cs="Calibri"/>
                      <w:b/>
                      <w:color w:val="000000"/>
                      <w:lang w:eastAsia="en-GB"/>
                    </w:rPr>
                    <w:t>* Tr</w:t>
                  </w:r>
                  <w:r w:rsidR="000840CB" w:rsidRPr="00734D7F">
                    <w:rPr>
                      <w:rFonts w:ascii="Calibri" w:eastAsia="Times New Roman" w:hAnsi="Calibri" w:cs="Calibri"/>
                      <w:b/>
                      <w:color w:val="000000"/>
                      <w:lang w:eastAsia="en-GB"/>
                    </w:rPr>
                    <w:t>ial primary outcome</w:t>
                  </w:r>
                </w:p>
              </w:tc>
            </w:tr>
          </w:tbl>
          <w:p w14:paraId="69FC92B6" w14:textId="77777777" w:rsidR="000840CB" w:rsidRPr="000840CB" w:rsidRDefault="000840CB" w:rsidP="00087778"/>
        </w:tc>
      </w:tr>
    </w:tbl>
    <w:p w14:paraId="4D47A287" w14:textId="78070887" w:rsidR="00094947" w:rsidRDefault="00094947" w:rsidP="00087778"/>
    <w:p w14:paraId="2BFFD7E3" w14:textId="77777777" w:rsidR="00087778" w:rsidRPr="00B217C2" w:rsidRDefault="00087778" w:rsidP="00087778"/>
    <w:p w14:paraId="1109ECB8" w14:textId="5118ED6A" w:rsidR="00087778" w:rsidRPr="00B217C2" w:rsidRDefault="00087778" w:rsidP="00087778">
      <w:r w:rsidRPr="00B217C2">
        <w:t xml:space="preserve">Table </w:t>
      </w:r>
      <w:r w:rsidR="004D6E94">
        <w:t>S</w:t>
      </w:r>
      <w:bookmarkStart w:id="0" w:name="_GoBack"/>
      <w:bookmarkEnd w:id="0"/>
      <w:r w:rsidRPr="00B217C2">
        <w:t>6. Safety Outcome Measures</w:t>
      </w:r>
      <w:r w:rsidR="00BD42D4">
        <w:t>, n(%)</w:t>
      </w:r>
    </w:p>
    <w:tbl>
      <w:tblPr>
        <w:tblStyle w:val="TableGrid"/>
        <w:tblW w:w="9764" w:type="dxa"/>
        <w:tblInd w:w="-17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72"/>
        <w:gridCol w:w="1178"/>
        <w:gridCol w:w="1356"/>
        <w:gridCol w:w="1484"/>
        <w:gridCol w:w="894"/>
        <w:gridCol w:w="1480"/>
      </w:tblGrid>
      <w:tr w:rsidR="00087778" w:rsidRPr="00B217C2" w14:paraId="341DE0A6" w14:textId="77777777" w:rsidTr="00901137">
        <w:trPr>
          <w:trHeight w:val="603"/>
        </w:trPr>
        <w:tc>
          <w:tcPr>
            <w:tcW w:w="3372" w:type="dxa"/>
            <w:tcBorders>
              <w:top w:val="single" w:sz="4" w:space="0" w:color="auto"/>
              <w:bottom w:val="single" w:sz="4" w:space="0" w:color="auto"/>
            </w:tcBorders>
          </w:tcPr>
          <w:p w14:paraId="44CB0CBC" w14:textId="77777777" w:rsidR="00087778" w:rsidRPr="00B217C2" w:rsidRDefault="00087778" w:rsidP="00901137"/>
        </w:tc>
        <w:tc>
          <w:tcPr>
            <w:tcW w:w="1178" w:type="dxa"/>
            <w:tcBorders>
              <w:top w:val="single" w:sz="4" w:space="0" w:color="auto"/>
              <w:bottom w:val="single" w:sz="4" w:space="0" w:color="auto"/>
            </w:tcBorders>
          </w:tcPr>
          <w:p w14:paraId="3CB4637C" w14:textId="77777777" w:rsidR="00087778" w:rsidRPr="00B217C2" w:rsidRDefault="00087778" w:rsidP="00901137">
            <w:r>
              <w:t xml:space="preserve">    </w:t>
            </w:r>
            <w:r w:rsidRPr="00B217C2">
              <w:t>TAR</w:t>
            </w:r>
          </w:p>
        </w:tc>
        <w:tc>
          <w:tcPr>
            <w:tcW w:w="1356" w:type="dxa"/>
            <w:tcBorders>
              <w:top w:val="single" w:sz="4" w:space="0" w:color="auto"/>
              <w:bottom w:val="single" w:sz="4" w:space="0" w:color="auto"/>
            </w:tcBorders>
          </w:tcPr>
          <w:p w14:paraId="6F59680E" w14:textId="77777777" w:rsidR="00087778" w:rsidRPr="00B217C2" w:rsidRDefault="00087778" w:rsidP="00901137">
            <w:r w:rsidRPr="00B217C2">
              <w:t>Arthrodesis</w:t>
            </w:r>
          </w:p>
        </w:tc>
        <w:tc>
          <w:tcPr>
            <w:tcW w:w="1484" w:type="dxa"/>
            <w:tcBorders>
              <w:top w:val="single" w:sz="4" w:space="0" w:color="auto"/>
              <w:bottom w:val="single" w:sz="4" w:space="0" w:color="auto"/>
            </w:tcBorders>
          </w:tcPr>
          <w:p w14:paraId="53F9E363" w14:textId="77777777" w:rsidR="00087778" w:rsidRPr="00B217C2" w:rsidRDefault="00087778" w:rsidP="00901137">
            <w:r w:rsidRPr="00B217C2">
              <w:t>Absolute Diff</w:t>
            </w:r>
          </w:p>
          <w:p w14:paraId="34952202" w14:textId="77777777" w:rsidR="00087778" w:rsidRPr="00B217C2" w:rsidRDefault="00087778" w:rsidP="00901137">
            <w:r w:rsidRPr="00B217C2">
              <w:t>[95% CI]</w:t>
            </w:r>
          </w:p>
        </w:tc>
        <w:tc>
          <w:tcPr>
            <w:tcW w:w="894" w:type="dxa"/>
            <w:tcBorders>
              <w:top w:val="single" w:sz="4" w:space="0" w:color="auto"/>
              <w:bottom w:val="single" w:sz="4" w:space="0" w:color="auto"/>
            </w:tcBorders>
          </w:tcPr>
          <w:p w14:paraId="584686C9" w14:textId="77777777" w:rsidR="00087778" w:rsidRPr="00B217C2" w:rsidRDefault="00087778" w:rsidP="00901137">
            <w:r w:rsidRPr="00B217C2">
              <w:t>P-value</w:t>
            </w:r>
          </w:p>
        </w:tc>
        <w:tc>
          <w:tcPr>
            <w:tcW w:w="1480" w:type="dxa"/>
            <w:tcBorders>
              <w:top w:val="single" w:sz="4" w:space="0" w:color="auto"/>
              <w:bottom w:val="single" w:sz="4" w:space="0" w:color="auto"/>
            </w:tcBorders>
          </w:tcPr>
          <w:p w14:paraId="24ADA19E" w14:textId="77777777" w:rsidR="00087778" w:rsidRPr="00B217C2" w:rsidRDefault="00087778" w:rsidP="00901137">
            <w:r w:rsidRPr="00B217C2">
              <w:t>Relative Risk [95% CI]</w:t>
            </w:r>
          </w:p>
        </w:tc>
      </w:tr>
      <w:tr w:rsidR="00087778" w:rsidRPr="00B217C2" w14:paraId="0E612DAD" w14:textId="77777777" w:rsidTr="00901137">
        <w:trPr>
          <w:trHeight w:val="314"/>
        </w:trPr>
        <w:tc>
          <w:tcPr>
            <w:tcW w:w="3372" w:type="dxa"/>
            <w:tcBorders>
              <w:top w:val="single" w:sz="4" w:space="0" w:color="auto"/>
            </w:tcBorders>
          </w:tcPr>
          <w:p w14:paraId="79400742" w14:textId="77777777" w:rsidR="00087778" w:rsidRPr="00B217C2" w:rsidRDefault="00087778" w:rsidP="00901137">
            <w:r w:rsidRPr="00B217C2">
              <w:t>≥1 Adverse Event</w:t>
            </w:r>
          </w:p>
        </w:tc>
        <w:tc>
          <w:tcPr>
            <w:tcW w:w="1178" w:type="dxa"/>
            <w:tcBorders>
              <w:top w:val="single" w:sz="4" w:space="0" w:color="auto"/>
            </w:tcBorders>
          </w:tcPr>
          <w:p w14:paraId="28636FB5" w14:textId="77777777" w:rsidR="00087778" w:rsidRPr="00B217C2" w:rsidRDefault="00087778" w:rsidP="00901137"/>
        </w:tc>
        <w:tc>
          <w:tcPr>
            <w:tcW w:w="1356" w:type="dxa"/>
            <w:tcBorders>
              <w:top w:val="single" w:sz="4" w:space="0" w:color="auto"/>
            </w:tcBorders>
          </w:tcPr>
          <w:p w14:paraId="09C128A2" w14:textId="77777777" w:rsidR="00087778" w:rsidRPr="00B217C2" w:rsidRDefault="00087778" w:rsidP="00901137"/>
        </w:tc>
        <w:tc>
          <w:tcPr>
            <w:tcW w:w="1484" w:type="dxa"/>
            <w:tcBorders>
              <w:top w:val="single" w:sz="4" w:space="0" w:color="auto"/>
            </w:tcBorders>
          </w:tcPr>
          <w:p w14:paraId="524072F7" w14:textId="77777777" w:rsidR="00087778" w:rsidRPr="00B217C2" w:rsidRDefault="00087778" w:rsidP="00901137"/>
        </w:tc>
        <w:tc>
          <w:tcPr>
            <w:tcW w:w="894" w:type="dxa"/>
            <w:tcBorders>
              <w:top w:val="single" w:sz="4" w:space="0" w:color="auto"/>
            </w:tcBorders>
          </w:tcPr>
          <w:p w14:paraId="0D875CB4" w14:textId="77777777" w:rsidR="00087778" w:rsidRPr="00B217C2" w:rsidRDefault="00087778" w:rsidP="00901137"/>
        </w:tc>
        <w:tc>
          <w:tcPr>
            <w:tcW w:w="1480" w:type="dxa"/>
            <w:tcBorders>
              <w:top w:val="single" w:sz="4" w:space="0" w:color="auto"/>
            </w:tcBorders>
          </w:tcPr>
          <w:p w14:paraId="1CFC193E" w14:textId="77777777" w:rsidR="00087778" w:rsidRPr="00B217C2" w:rsidRDefault="00087778" w:rsidP="00901137"/>
        </w:tc>
      </w:tr>
      <w:tr w:rsidR="00087778" w:rsidRPr="00B217C2" w14:paraId="5E903507" w14:textId="77777777" w:rsidTr="00901137">
        <w:trPr>
          <w:trHeight w:val="301"/>
        </w:trPr>
        <w:tc>
          <w:tcPr>
            <w:tcW w:w="3372" w:type="dxa"/>
          </w:tcPr>
          <w:p w14:paraId="41220AA2" w14:textId="77777777" w:rsidR="00087778" w:rsidRPr="00B217C2" w:rsidRDefault="00087778" w:rsidP="00901137">
            <w:r w:rsidRPr="00B217C2">
              <w:t>≥1 Serious Adverse Event</w:t>
            </w:r>
          </w:p>
        </w:tc>
        <w:tc>
          <w:tcPr>
            <w:tcW w:w="1178" w:type="dxa"/>
          </w:tcPr>
          <w:p w14:paraId="51FEB8F3" w14:textId="77777777" w:rsidR="00087778" w:rsidRPr="00B217C2" w:rsidRDefault="00087778" w:rsidP="00901137"/>
        </w:tc>
        <w:tc>
          <w:tcPr>
            <w:tcW w:w="1356" w:type="dxa"/>
          </w:tcPr>
          <w:p w14:paraId="340A22C9" w14:textId="77777777" w:rsidR="00087778" w:rsidRPr="00B217C2" w:rsidRDefault="00087778" w:rsidP="00901137"/>
        </w:tc>
        <w:tc>
          <w:tcPr>
            <w:tcW w:w="1484" w:type="dxa"/>
          </w:tcPr>
          <w:p w14:paraId="03E55110" w14:textId="77777777" w:rsidR="00087778" w:rsidRPr="00B217C2" w:rsidRDefault="00087778" w:rsidP="00901137"/>
        </w:tc>
        <w:tc>
          <w:tcPr>
            <w:tcW w:w="894" w:type="dxa"/>
          </w:tcPr>
          <w:p w14:paraId="0F6396B3" w14:textId="77777777" w:rsidR="00087778" w:rsidRPr="00B217C2" w:rsidRDefault="00087778" w:rsidP="00901137"/>
        </w:tc>
        <w:tc>
          <w:tcPr>
            <w:tcW w:w="1480" w:type="dxa"/>
          </w:tcPr>
          <w:p w14:paraId="7A991A3B" w14:textId="77777777" w:rsidR="00087778" w:rsidRPr="00B217C2" w:rsidRDefault="00087778" w:rsidP="00901137"/>
        </w:tc>
      </w:tr>
      <w:tr w:rsidR="00087778" w:rsidRPr="00B217C2" w14:paraId="6D28C2EC" w14:textId="77777777" w:rsidTr="00901137">
        <w:trPr>
          <w:trHeight w:val="301"/>
        </w:trPr>
        <w:tc>
          <w:tcPr>
            <w:tcW w:w="3372" w:type="dxa"/>
          </w:tcPr>
          <w:p w14:paraId="5D4F4773" w14:textId="77777777" w:rsidR="00087778" w:rsidRPr="00B217C2" w:rsidRDefault="00087778" w:rsidP="00901137">
            <w:r w:rsidRPr="00B217C2">
              <w:t>Complications (any)</w:t>
            </w:r>
          </w:p>
        </w:tc>
        <w:tc>
          <w:tcPr>
            <w:tcW w:w="1178" w:type="dxa"/>
          </w:tcPr>
          <w:p w14:paraId="4574F4EC" w14:textId="77777777" w:rsidR="00087778" w:rsidRPr="00B217C2" w:rsidRDefault="00087778" w:rsidP="00901137"/>
        </w:tc>
        <w:tc>
          <w:tcPr>
            <w:tcW w:w="1356" w:type="dxa"/>
          </w:tcPr>
          <w:p w14:paraId="32E4DC06" w14:textId="77777777" w:rsidR="00087778" w:rsidRPr="00B217C2" w:rsidRDefault="00087778" w:rsidP="00901137"/>
        </w:tc>
        <w:tc>
          <w:tcPr>
            <w:tcW w:w="1484" w:type="dxa"/>
          </w:tcPr>
          <w:p w14:paraId="10D9A74D" w14:textId="77777777" w:rsidR="00087778" w:rsidRPr="00B217C2" w:rsidRDefault="00087778" w:rsidP="00901137"/>
        </w:tc>
        <w:tc>
          <w:tcPr>
            <w:tcW w:w="894" w:type="dxa"/>
          </w:tcPr>
          <w:p w14:paraId="08F3F5A4" w14:textId="77777777" w:rsidR="00087778" w:rsidRPr="00B217C2" w:rsidRDefault="00087778" w:rsidP="00901137"/>
        </w:tc>
        <w:tc>
          <w:tcPr>
            <w:tcW w:w="1480" w:type="dxa"/>
          </w:tcPr>
          <w:p w14:paraId="12233EB1" w14:textId="77777777" w:rsidR="00087778" w:rsidRPr="00B217C2" w:rsidRDefault="00087778" w:rsidP="00901137"/>
        </w:tc>
      </w:tr>
      <w:tr w:rsidR="00087778" w:rsidRPr="00B217C2" w14:paraId="7488B07F" w14:textId="77777777" w:rsidTr="00901137">
        <w:trPr>
          <w:trHeight w:val="314"/>
        </w:trPr>
        <w:tc>
          <w:tcPr>
            <w:tcW w:w="3372" w:type="dxa"/>
          </w:tcPr>
          <w:p w14:paraId="4FCAC188" w14:textId="77777777" w:rsidR="00087778" w:rsidRPr="00B217C2" w:rsidRDefault="00087778" w:rsidP="00901137">
            <w:r w:rsidRPr="00B217C2">
              <w:t>Revision surgery</w:t>
            </w:r>
          </w:p>
        </w:tc>
        <w:tc>
          <w:tcPr>
            <w:tcW w:w="1178" w:type="dxa"/>
          </w:tcPr>
          <w:p w14:paraId="306F6A87" w14:textId="77777777" w:rsidR="00087778" w:rsidRPr="00B217C2" w:rsidRDefault="00087778" w:rsidP="00901137"/>
        </w:tc>
        <w:tc>
          <w:tcPr>
            <w:tcW w:w="1356" w:type="dxa"/>
          </w:tcPr>
          <w:p w14:paraId="3D569B01" w14:textId="77777777" w:rsidR="00087778" w:rsidRPr="00B217C2" w:rsidRDefault="00087778" w:rsidP="00901137"/>
        </w:tc>
        <w:tc>
          <w:tcPr>
            <w:tcW w:w="1484" w:type="dxa"/>
          </w:tcPr>
          <w:p w14:paraId="3E8546A9" w14:textId="77777777" w:rsidR="00087778" w:rsidRPr="00B217C2" w:rsidRDefault="00087778" w:rsidP="00901137"/>
        </w:tc>
        <w:tc>
          <w:tcPr>
            <w:tcW w:w="894" w:type="dxa"/>
          </w:tcPr>
          <w:p w14:paraId="19F49E4F" w14:textId="77777777" w:rsidR="00087778" w:rsidRPr="00B217C2" w:rsidRDefault="00087778" w:rsidP="00901137"/>
        </w:tc>
        <w:tc>
          <w:tcPr>
            <w:tcW w:w="1480" w:type="dxa"/>
          </w:tcPr>
          <w:p w14:paraId="5869F92A" w14:textId="77777777" w:rsidR="00087778" w:rsidRPr="00B217C2" w:rsidRDefault="00087778" w:rsidP="00901137"/>
        </w:tc>
      </w:tr>
      <w:tr w:rsidR="00087778" w:rsidRPr="00B217C2" w14:paraId="11E7C360" w14:textId="77777777" w:rsidTr="00901137">
        <w:trPr>
          <w:trHeight w:val="325"/>
        </w:trPr>
        <w:tc>
          <w:tcPr>
            <w:tcW w:w="3372" w:type="dxa"/>
          </w:tcPr>
          <w:p w14:paraId="2862DC06" w14:textId="77777777" w:rsidR="00087778" w:rsidRDefault="00087778" w:rsidP="00901137">
            <w:r w:rsidRPr="00B217C2">
              <w:t xml:space="preserve">Reoperation (other than </w:t>
            </w:r>
            <w:r>
              <w:t>revision</w:t>
            </w:r>
            <w:r w:rsidRPr="00B217C2">
              <w:t>)</w:t>
            </w:r>
          </w:p>
          <w:p w14:paraId="3AE7FC16" w14:textId="72E5C421" w:rsidR="009163FD" w:rsidRPr="00B217C2" w:rsidRDefault="009163FD" w:rsidP="00901137">
            <w:r>
              <w:t>Surgical site infection</w:t>
            </w:r>
          </w:p>
        </w:tc>
        <w:tc>
          <w:tcPr>
            <w:tcW w:w="1178" w:type="dxa"/>
          </w:tcPr>
          <w:p w14:paraId="7E8957E5" w14:textId="77777777" w:rsidR="00087778" w:rsidRDefault="00087778" w:rsidP="00901137"/>
          <w:p w14:paraId="70BEACE2" w14:textId="166D6A07" w:rsidR="009163FD" w:rsidRPr="00B217C2" w:rsidRDefault="009163FD" w:rsidP="00901137"/>
        </w:tc>
        <w:tc>
          <w:tcPr>
            <w:tcW w:w="1356" w:type="dxa"/>
          </w:tcPr>
          <w:p w14:paraId="5DFB5296" w14:textId="77777777" w:rsidR="00087778" w:rsidRPr="00B217C2" w:rsidRDefault="00087778" w:rsidP="00901137"/>
        </w:tc>
        <w:tc>
          <w:tcPr>
            <w:tcW w:w="1484" w:type="dxa"/>
          </w:tcPr>
          <w:p w14:paraId="0D9C2155" w14:textId="77777777" w:rsidR="00087778" w:rsidRPr="00B217C2" w:rsidRDefault="00087778" w:rsidP="00901137"/>
        </w:tc>
        <w:tc>
          <w:tcPr>
            <w:tcW w:w="894" w:type="dxa"/>
          </w:tcPr>
          <w:p w14:paraId="39B76F61" w14:textId="77777777" w:rsidR="00087778" w:rsidRPr="00B217C2" w:rsidRDefault="00087778" w:rsidP="00901137"/>
        </w:tc>
        <w:tc>
          <w:tcPr>
            <w:tcW w:w="1480" w:type="dxa"/>
          </w:tcPr>
          <w:p w14:paraId="4D38AA3D" w14:textId="77777777" w:rsidR="00087778" w:rsidRPr="00B217C2" w:rsidRDefault="00087778" w:rsidP="00901137"/>
        </w:tc>
      </w:tr>
    </w:tbl>
    <w:p w14:paraId="033EEBDB" w14:textId="77777777" w:rsidR="00087778" w:rsidRDefault="00087778" w:rsidP="00087778"/>
    <w:p w14:paraId="2119C86B" w14:textId="269A7960" w:rsidR="00A75BB8" w:rsidRPr="00B217C2" w:rsidRDefault="00A75BB8" w:rsidP="002809B0"/>
    <w:sectPr w:rsidR="00A75BB8" w:rsidRPr="00B217C2" w:rsidSect="00FE53F6">
      <w:footerReference w:type="default" r:id="rId9"/>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4838E4" w14:textId="77777777" w:rsidR="003B2751" w:rsidRDefault="003B2751" w:rsidP="00DD42EC">
      <w:pPr>
        <w:spacing w:after="0" w:line="240" w:lineRule="auto"/>
      </w:pPr>
      <w:r>
        <w:separator/>
      </w:r>
    </w:p>
  </w:endnote>
  <w:endnote w:type="continuationSeparator" w:id="0">
    <w:p w14:paraId="0697DA94" w14:textId="77777777" w:rsidR="003B2751" w:rsidRDefault="003B2751" w:rsidP="00DD42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126576" w14:textId="015AFF0D" w:rsidR="00642013" w:rsidRDefault="00642013" w:rsidP="00023F39">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4BFBB0" w14:textId="77777777" w:rsidR="003B2751" w:rsidRDefault="003B2751" w:rsidP="00DD42EC">
      <w:pPr>
        <w:spacing w:after="0" w:line="240" w:lineRule="auto"/>
      </w:pPr>
      <w:r>
        <w:separator/>
      </w:r>
    </w:p>
  </w:footnote>
  <w:footnote w:type="continuationSeparator" w:id="0">
    <w:p w14:paraId="4928ED67" w14:textId="77777777" w:rsidR="003B2751" w:rsidRDefault="003B2751" w:rsidP="00DD42E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2248F5"/>
    <w:multiLevelType w:val="hybridMultilevel"/>
    <w:tmpl w:val="6BDA22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46020E"/>
    <w:multiLevelType w:val="multilevel"/>
    <w:tmpl w:val="64D4ACCA"/>
    <w:lvl w:ilvl="0">
      <w:start w:val="1"/>
      <w:numFmt w:val="decimal"/>
      <w:lvlText w:val="%1. "/>
      <w:lvlJc w:val="left"/>
      <w:pPr>
        <w:tabs>
          <w:tab w:val="num" w:pos="624"/>
        </w:tabs>
        <w:ind w:left="624" w:hanging="624"/>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
    <w:nsid w:val="28422618"/>
    <w:multiLevelType w:val="hybridMultilevel"/>
    <w:tmpl w:val="31DC2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9765555"/>
    <w:multiLevelType w:val="hybridMultilevel"/>
    <w:tmpl w:val="54F244C4"/>
    <w:lvl w:ilvl="0" w:tplc="36A24DB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
    <w:nsid w:val="2C1D1612"/>
    <w:multiLevelType w:val="hybridMultilevel"/>
    <w:tmpl w:val="DA127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9E678FC"/>
    <w:multiLevelType w:val="hybridMultilevel"/>
    <w:tmpl w:val="3B7EA7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4244C51"/>
    <w:multiLevelType w:val="multilevel"/>
    <w:tmpl w:val="E35269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4B02462A"/>
    <w:multiLevelType w:val="multilevel"/>
    <w:tmpl w:val="4BDA5686"/>
    <w:lvl w:ilvl="0">
      <w:start w:val="1"/>
      <w:numFmt w:val="decimal"/>
      <w:pStyle w:val="Heading1"/>
      <w:lvlText w:val="%1"/>
      <w:lvlJc w:val="left"/>
      <w:pPr>
        <w:ind w:left="432" w:hanging="432"/>
      </w:pPr>
      <w:rPr>
        <w:rFonts w:ascii="Calibri" w:hAnsi="Calibri" w:cs="Calibri"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4F8A28DB"/>
    <w:multiLevelType w:val="multilevel"/>
    <w:tmpl w:val="E22AFCA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698A24F9"/>
    <w:multiLevelType w:val="hybridMultilevel"/>
    <w:tmpl w:val="47086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FE1546D"/>
    <w:multiLevelType w:val="hybridMultilevel"/>
    <w:tmpl w:val="F828CFB2"/>
    <w:lvl w:ilvl="0" w:tplc="6706E1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3072E70"/>
    <w:multiLevelType w:val="hybridMultilevel"/>
    <w:tmpl w:val="A4C0E5E0"/>
    <w:lvl w:ilvl="0" w:tplc="CBF4048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7B93C9E"/>
    <w:multiLevelType w:val="hybridMultilevel"/>
    <w:tmpl w:val="6742E6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DC4275B"/>
    <w:multiLevelType w:val="hybridMultilevel"/>
    <w:tmpl w:val="7F0C7848"/>
    <w:lvl w:ilvl="0" w:tplc="C60AEAFC">
      <w:start w:val="5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2"/>
  </w:num>
  <w:num w:numId="2">
    <w:abstractNumId w:val="6"/>
  </w:num>
  <w:num w:numId="3">
    <w:abstractNumId w:val="8"/>
  </w:num>
  <w:num w:numId="4">
    <w:abstractNumId w:val="1"/>
  </w:num>
  <w:num w:numId="5">
    <w:abstractNumId w:val="7"/>
  </w:num>
  <w:num w:numId="6">
    <w:abstractNumId w:val="9"/>
  </w:num>
  <w:num w:numId="7">
    <w:abstractNumId w:val="0"/>
  </w:num>
  <w:num w:numId="8">
    <w:abstractNumId w:val="4"/>
  </w:num>
  <w:num w:numId="9">
    <w:abstractNumId w:val="5"/>
  </w:num>
  <w:num w:numId="10">
    <w:abstractNumId w:val="2"/>
  </w:num>
  <w:num w:numId="11">
    <w:abstractNumId w:val="13"/>
  </w:num>
  <w:num w:numId="12">
    <w:abstractNumId w:val="11"/>
  </w:num>
  <w:num w:numId="13">
    <w:abstractNumId w:val="1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sdfpppa70xasresd9a5wd9gf9zrwax5x9zx&quot;&gt;stats references&lt;record-ids&gt;&lt;item&gt;7&lt;/item&gt;&lt;item&gt;8&lt;/item&gt;&lt;item&gt;9&lt;/item&gt;&lt;item&gt;10&lt;/item&gt;&lt;item&gt;11&lt;/item&gt;&lt;item&gt;13&lt;/item&gt;&lt;item&gt;14&lt;/item&gt;&lt;item&gt;15&lt;/item&gt;&lt;item&gt;16&lt;/item&gt;&lt;item&gt;17&lt;/item&gt;&lt;item&gt;18&lt;/item&gt;&lt;item&gt;19&lt;/item&gt;&lt;item&gt;21&lt;/item&gt;&lt;item&gt;22&lt;/item&gt;&lt;item&gt;23&lt;/item&gt;&lt;item&gt;24&lt;/item&gt;&lt;item&gt;43&lt;/item&gt;&lt;/record-ids&gt;&lt;/item&gt;&lt;/Libraries&gt;"/>
    <w:docVar w:name="Total_Editing_Time" w:val="1"/>
  </w:docVars>
  <w:rsids>
    <w:rsidRoot w:val="00DB288C"/>
    <w:rsid w:val="0000554C"/>
    <w:rsid w:val="000056F6"/>
    <w:rsid w:val="00006116"/>
    <w:rsid w:val="00010009"/>
    <w:rsid w:val="0001320A"/>
    <w:rsid w:val="00022173"/>
    <w:rsid w:val="00023F39"/>
    <w:rsid w:val="00025E4B"/>
    <w:rsid w:val="0004335A"/>
    <w:rsid w:val="00047248"/>
    <w:rsid w:val="00050E33"/>
    <w:rsid w:val="000635F0"/>
    <w:rsid w:val="00065A04"/>
    <w:rsid w:val="00072052"/>
    <w:rsid w:val="00072263"/>
    <w:rsid w:val="000806C3"/>
    <w:rsid w:val="00080701"/>
    <w:rsid w:val="000840CB"/>
    <w:rsid w:val="000866F7"/>
    <w:rsid w:val="00087778"/>
    <w:rsid w:val="00091E90"/>
    <w:rsid w:val="000925A7"/>
    <w:rsid w:val="00093FE9"/>
    <w:rsid w:val="00094947"/>
    <w:rsid w:val="000A1591"/>
    <w:rsid w:val="000A6B64"/>
    <w:rsid w:val="000B3613"/>
    <w:rsid w:val="000B465C"/>
    <w:rsid w:val="000C0F9C"/>
    <w:rsid w:val="000C74AF"/>
    <w:rsid w:val="000D0BD2"/>
    <w:rsid w:val="000D49A1"/>
    <w:rsid w:val="000D6E00"/>
    <w:rsid w:val="000D7B9A"/>
    <w:rsid w:val="000D7E15"/>
    <w:rsid w:val="000E07C9"/>
    <w:rsid w:val="000E1EB3"/>
    <w:rsid w:val="000E539E"/>
    <w:rsid w:val="000E695F"/>
    <w:rsid w:val="00116438"/>
    <w:rsid w:val="00116FB2"/>
    <w:rsid w:val="001218D4"/>
    <w:rsid w:val="00123C47"/>
    <w:rsid w:val="001276AD"/>
    <w:rsid w:val="00131BE6"/>
    <w:rsid w:val="00140DCB"/>
    <w:rsid w:val="00150C5B"/>
    <w:rsid w:val="001563A9"/>
    <w:rsid w:val="00160D53"/>
    <w:rsid w:val="001705CA"/>
    <w:rsid w:val="001734DB"/>
    <w:rsid w:val="00175880"/>
    <w:rsid w:val="00176487"/>
    <w:rsid w:val="001832F9"/>
    <w:rsid w:val="0018382C"/>
    <w:rsid w:val="00184BD1"/>
    <w:rsid w:val="001852D6"/>
    <w:rsid w:val="00191615"/>
    <w:rsid w:val="001921FE"/>
    <w:rsid w:val="0019487C"/>
    <w:rsid w:val="00195FFE"/>
    <w:rsid w:val="001A21C3"/>
    <w:rsid w:val="001A2D22"/>
    <w:rsid w:val="001A6575"/>
    <w:rsid w:val="001B38D4"/>
    <w:rsid w:val="001B4F0C"/>
    <w:rsid w:val="001C2DF2"/>
    <w:rsid w:val="001C7B6D"/>
    <w:rsid w:val="001C7F20"/>
    <w:rsid w:val="001D325B"/>
    <w:rsid w:val="001D64BE"/>
    <w:rsid w:val="001E2BC0"/>
    <w:rsid w:val="001E3660"/>
    <w:rsid w:val="001E5BE4"/>
    <w:rsid w:val="001E6318"/>
    <w:rsid w:val="001F1105"/>
    <w:rsid w:val="001F1969"/>
    <w:rsid w:val="001F3746"/>
    <w:rsid w:val="001F5BCE"/>
    <w:rsid w:val="001F75C0"/>
    <w:rsid w:val="00202CEE"/>
    <w:rsid w:val="0020348E"/>
    <w:rsid w:val="00205DC4"/>
    <w:rsid w:val="00206FDA"/>
    <w:rsid w:val="00207C74"/>
    <w:rsid w:val="00215EDC"/>
    <w:rsid w:val="00217671"/>
    <w:rsid w:val="002201A8"/>
    <w:rsid w:val="002201E1"/>
    <w:rsid w:val="002207BE"/>
    <w:rsid w:val="00220F45"/>
    <w:rsid w:val="00223564"/>
    <w:rsid w:val="00225D22"/>
    <w:rsid w:val="00227492"/>
    <w:rsid w:val="0023134E"/>
    <w:rsid w:val="0024100F"/>
    <w:rsid w:val="00247229"/>
    <w:rsid w:val="00254C25"/>
    <w:rsid w:val="002638E3"/>
    <w:rsid w:val="00270BF5"/>
    <w:rsid w:val="00271DDE"/>
    <w:rsid w:val="002809B0"/>
    <w:rsid w:val="00281FA8"/>
    <w:rsid w:val="00283AF1"/>
    <w:rsid w:val="0028541A"/>
    <w:rsid w:val="0028689E"/>
    <w:rsid w:val="00292D20"/>
    <w:rsid w:val="0029718B"/>
    <w:rsid w:val="0029767B"/>
    <w:rsid w:val="002A2747"/>
    <w:rsid w:val="002A3DE2"/>
    <w:rsid w:val="002B3244"/>
    <w:rsid w:val="002B4100"/>
    <w:rsid w:val="002C524D"/>
    <w:rsid w:val="002D16C5"/>
    <w:rsid w:val="002D3883"/>
    <w:rsid w:val="002D4EDB"/>
    <w:rsid w:val="002D722A"/>
    <w:rsid w:val="002E1E25"/>
    <w:rsid w:val="002E2E80"/>
    <w:rsid w:val="002E32D7"/>
    <w:rsid w:val="002F09FA"/>
    <w:rsid w:val="002F1E30"/>
    <w:rsid w:val="002F7401"/>
    <w:rsid w:val="003057A8"/>
    <w:rsid w:val="0031138F"/>
    <w:rsid w:val="00313580"/>
    <w:rsid w:val="003152C9"/>
    <w:rsid w:val="00316F84"/>
    <w:rsid w:val="00320FF5"/>
    <w:rsid w:val="00331E7D"/>
    <w:rsid w:val="0033364B"/>
    <w:rsid w:val="0033587D"/>
    <w:rsid w:val="00344D97"/>
    <w:rsid w:val="003656B3"/>
    <w:rsid w:val="003712E2"/>
    <w:rsid w:val="00372F32"/>
    <w:rsid w:val="00376CE2"/>
    <w:rsid w:val="0038011E"/>
    <w:rsid w:val="003815E4"/>
    <w:rsid w:val="0038591D"/>
    <w:rsid w:val="003A6A3D"/>
    <w:rsid w:val="003B2751"/>
    <w:rsid w:val="003B52BB"/>
    <w:rsid w:val="003D046F"/>
    <w:rsid w:val="003D2979"/>
    <w:rsid w:val="003E439F"/>
    <w:rsid w:val="003E4550"/>
    <w:rsid w:val="003E6433"/>
    <w:rsid w:val="003E7C46"/>
    <w:rsid w:val="003F244B"/>
    <w:rsid w:val="004045BE"/>
    <w:rsid w:val="00405FB7"/>
    <w:rsid w:val="0040640C"/>
    <w:rsid w:val="00415AAF"/>
    <w:rsid w:val="00416001"/>
    <w:rsid w:val="00431442"/>
    <w:rsid w:val="00431715"/>
    <w:rsid w:val="00435A6E"/>
    <w:rsid w:val="00436A6E"/>
    <w:rsid w:val="00440DF9"/>
    <w:rsid w:val="00441062"/>
    <w:rsid w:val="00441366"/>
    <w:rsid w:val="00465D21"/>
    <w:rsid w:val="00467B0E"/>
    <w:rsid w:val="00471BD8"/>
    <w:rsid w:val="00471F91"/>
    <w:rsid w:val="00473B89"/>
    <w:rsid w:val="00475FC9"/>
    <w:rsid w:val="00477C06"/>
    <w:rsid w:val="00477DD1"/>
    <w:rsid w:val="00480BB1"/>
    <w:rsid w:val="004823A8"/>
    <w:rsid w:val="00482705"/>
    <w:rsid w:val="004926B2"/>
    <w:rsid w:val="00495086"/>
    <w:rsid w:val="00497CC3"/>
    <w:rsid w:val="00497D91"/>
    <w:rsid w:val="004A0085"/>
    <w:rsid w:val="004A3506"/>
    <w:rsid w:val="004B079D"/>
    <w:rsid w:val="004B0C01"/>
    <w:rsid w:val="004C14C6"/>
    <w:rsid w:val="004C3F06"/>
    <w:rsid w:val="004C428D"/>
    <w:rsid w:val="004C490B"/>
    <w:rsid w:val="004D6E94"/>
    <w:rsid w:val="004E1468"/>
    <w:rsid w:val="004E58A9"/>
    <w:rsid w:val="004F0DE3"/>
    <w:rsid w:val="004F741E"/>
    <w:rsid w:val="00502863"/>
    <w:rsid w:val="00502F50"/>
    <w:rsid w:val="00513B5B"/>
    <w:rsid w:val="00514EEB"/>
    <w:rsid w:val="005225B0"/>
    <w:rsid w:val="0052281B"/>
    <w:rsid w:val="00523304"/>
    <w:rsid w:val="005357EF"/>
    <w:rsid w:val="0053769F"/>
    <w:rsid w:val="00541472"/>
    <w:rsid w:val="00544A48"/>
    <w:rsid w:val="005462FA"/>
    <w:rsid w:val="00552D48"/>
    <w:rsid w:val="0055385F"/>
    <w:rsid w:val="0056010C"/>
    <w:rsid w:val="0056200D"/>
    <w:rsid w:val="00563180"/>
    <w:rsid w:val="005677B0"/>
    <w:rsid w:val="00570211"/>
    <w:rsid w:val="00572A95"/>
    <w:rsid w:val="00573DCE"/>
    <w:rsid w:val="005827FF"/>
    <w:rsid w:val="00587501"/>
    <w:rsid w:val="00590952"/>
    <w:rsid w:val="00591CA7"/>
    <w:rsid w:val="00593329"/>
    <w:rsid w:val="005A227D"/>
    <w:rsid w:val="005B04C3"/>
    <w:rsid w:val="005B1244"/>
    <w:rsid w:val="005B3C72"/>
    <w:rsid w:val="005B4D4A"/>
    <w:rsid w:val="005C0B10"/>
    <w:rsid w:val="005C1A96"/>
    <w:rsid w:val="005C1C46"/>
    <w:rsid w:val="005C3D30"/>
    <w:rsid w:val="005C7297"/>
    <w:rsid w:val="005D22C7"/>
    <w:rsid w:val="005D3E6D"/>
    <w:rsid w:val="005D51F4"/>
    <w:rsid w:val="005D6A40"/>
    <w:rsid w:val="005E4D6E"/>
    <w:rsid w:val="005F101E"/>
    <w:rsid w:val="005F1080"/>
    <w:rsid w:val="005F137D"/>
    <w:rsid w:val="005F13D5"/>
    <w:rsid w:val="005F231F"/>
    <w:rsid w:val="005F4FC1"/>
    <w:rsid w:val="00602315"/>
    <w:rsid w:val="00615D5D"/>
    <w:rsid w:val="00616D8E"/>
    <w:rsid w:val="00620737"/>
    <w:rsid w:val="00622162"/>
    <w:rsid w:val="006243FD"/>
    <w:rsid w:val="00627905"/>
    <w:rsid w:val="00635201"/>
    <w:rsid w:val="006359C6"/>
    <w:rsid w:val="00640E56"/>
    <w:rsid w:val="00641534"/>
    <w:rsid w:val="00642013"/>
    <w:rsid w:val="0064622E"/>
    <w:rsid w:val="006472FB"/>
    <w:rsid w:val="00650542"/>
    <w:rsid w:val="006547AE"/>
    <w:rsid w:val="00656EAB"/>
    <w:rsid w:val="00660FF8"/>
    <w:rsid w:val="006625B0"/>
    <w:rsid w:val="00662CD0"/>
    <w:rsid w:val="006635A7"/>
    <w:rsid w:val="00663631"/>
    <w:rsid w:val="00666066"/>
    <w:rsid w:val="00670560"/>
    <w:rsid w:val="00670BAD"/>
    <w:rsid w:val="006735FB"/>
    <w:rsid w:val="00676323"/>
    <w:rsid w:val="00685992"/>
    <w:rsid w:val="006955BC"/>
    <w:rsid w:val="006A1A18"/>
    <w:rsid w:val="006A1E57"/>
    <w:rsid w:val="006A4FEF"/>
    <w:rsid w:val="006A7636"/>
    <w:rsid w:val="006B748A"/>
    <w:rsid w:val="006C1D1A"/>
    <w:rsid w:val="006C266C"/>
    <w:rsid w:val="006C2DE7"/>
    <w:rsid w:val="006D30FB"/>
    <w:rsid w:val="006E2985"/>
    <w:rsid w:val="006F0D8F"/>
    <w:rsid w:val="006F262C"/>
    <w:rsid w:val="006F504D"/>
    <w:rsid w:val="006F722D"/>
    <w:rsid w:val="00700984"/>
    <w:rsid w:val="00701DD7"/>
    <w:rsid w:val="0070366B"/>
    <w:rsid w:val="0070462F"/>
    <w:rsid w:val="00706B2D"/>
    <w:rsid w:val="00706F22"/>
    <w:rsid w:val="00710B37"/>
    <w:rsid w:val="00720087"/>
    <w:rsid w:val="00726C35"/>
    <w:rsid w:val="00727A2C"/>
    <w:rsid w:val="00733560"/>
    <w:rsid w:val="00734D7F"/>
    <w:rsid w:val="00736092"/>
    <w:rsid w:val="007361CF"/>
    <w:rsid w:val="0073625A"/>
    <w:rsid w:val="00737F4E"/>
    <w:rsid w:val="00744102"/>
    <w:rsid w:val="00745B86"/>
    <w:rsid w:val="007461C8"/>
    <w:rsid w:val="00746F7A"/>
    <w:rsid w:val="00761493"/>
    <w:rsid w:val="00762DE0"/>
    <w:rsid w:val="00764C96"/>
    <w:rsid w:val="00782658"/>
    <w:rsid w:val="0078530A"/>
    <w:rsid w:val="00785DC9"/>
    <w:rsid w:val="00786D87"/>
    <w:rsid w:val="0079319B"/>
    <w:rsid w:val="00793DD8"/>
    <w:rsid w:val="0079479D"/>
    <w:rsid w:val="007950CB"/>
    <w:rsid w:val="007A1974"/>
    <w:rsid w:val="007A5AB4"/>
    <w:rsid w:val="007A5BC0"/>
    <w:rsid w:val="007A76C0"/>
    <w:rsid w:val="007B243E"/>
    <w:rsid w:val="007C0FA9"/>
    <w:rsid w:val="007C1058"/>
    <w:rsid w:val="007C1080"/>
    <w:rsid w:val="007C43B1"/>
    <w:rsid w:val="007C7798"/>
    <w:rsid w:val="007D4014"/>
    <w:rsid w:val="007E159F"/>
    <w:rsid w:val="007E1C3E"/>
    <w:rsid w:val="007F388E"/>
    <w:rsid w:val="007F3F84"/>
    <w:rsid w:val="00800027"/>
    <w:rsid w:val="00803DCD"/>
    <w:rsid w:val="0081240C"/>
    <w:rsid w:val="00813009"/>
    <w:rsid w:val="008222C8"/>
    <w:rsid w:val="00822752"/>
    <w:rsid w:val="00822942"/>
    <w:rsid w:val="00831768"/>
    <w:rsid w:val="00832652"/>
    <w:rsid w:val="00833C73"/>
    <w:rsid w:val="00835526"/>
    <w:rsid w:val="00836896"/>
    <w:rsid w:val="00846B75"/>
    <w:rsid w:val="00850493"/>
    <w:rsid w:val="008510CD"/>
    <w:rsid w:val="00855AAB"/>
    <w:rsid w:val="00857BA5"/>
    <w:rsid w:val="00861534"/>
    <w:rsid w:val="00862524"/>
    <w:rsid w:val="00864C26"/>
    <w:rsid w:val="0086779F"/>
    <w:rsid w:val="00870A1F"/>
    <w:rsid w:val="0087397A"/>
    <w:rsid w:val="00881DCC"/>
    <w:rsid w:val="00895A8A"/>
    <w:rsid w:val="00896AED"/>
    <w:rsid w:val="008A3685"/>
    <w:rsid w:val="008A4160"/>
    <w:rsid w:val="008A58E2"/>
    <w:rsid w:val="008A7FFC"/>
    <w:rsid w:val="008B0AF2"/>
    <w:rsid w:val="008B5A98"/>
    <w:rsid w:val="008C6BDE"/>
    <w:rsid w:val="008E1612"/>
    <w:rsid w:val="008F4926"/>
    <w:rsid w:val="00901137"/>
    <w:rsid w:val="00901D96"/>
    <w:rsid w:val="0090496F"/>
    <w:rsid w:val="00911C30"/>
    <w:rsid w:val="00914B67"/>
    <w:rsid w:val="00915674"/>
    <w:rsid w:val="009163FD"/>
    <w:rsid w:val="009226FA"/>
    <w:rsid w:val="0092780F"/>
    <w:rsid w:val="009366D5"/>
    <w:rsid w:val="009377AA"/>
    <w:rsid w:val="00937829"/>
    <w:rsid w:val="00942998"/>
    <w:rsid w:val="0094590E"/>
    <w:rsid w:val="00945CD9"/>
    <w:rsid w:val="00953B04"/>
    <w:rsid w:val="009559E0"/>
    <w:rsid w:val="00964DE7"/>
    <w:rsid w:val="00970038"/>
    <w:rsid w:val="00971EBC"/>
    <w:rsid w:val="0098161D"/>
    <w:rsid w:val="00986B8F"/>
    <w:rsid w:val="00990534"/>
    <w:rsid w:val="009A2F6A"/>
    <w:rsid w:val="009A3B7A"/>
    <w:rsid w:val="009B1423"/>
    <w:rsid w:val="009B6E5E"/>
    <w:rsid w:val="009B72B3"/>
    <w:rsid w:val="009B7F57"/>
    <w:rsid w:val="009C0EF5"/>
    <w:rsid w:val="009C5290"/>
    <w:rsid w:val="009D15DE"/>
    <w:rsid w:val="009D5310"/>
    <w:rsid w:val="009E0945"/>
    <w:rsid w:val="009E10E0"/>
    <w:rsid w:val="009E5CD3"/>
    <w:rsid w:val="009E65D2"/>
    <w:rsid w:val="009F4978"/>
    <w:rsid w:val="009F53D2"/>
    <w:rsid w:val="009F617B"/>
    <w:rsid w:val="009F7834"/>
    <w:rsid w:val="009F7BFF"/>
    <w:rsid w:val="00A10CE3"/>
    <w:rsid w:val="00A11C27"/>
    <w:rsid w:val="00A157F1"/>
    <w:rsid w:val="00A24F99"/>
    <w:rsid w:val="00A25163"/>
    <w:rsid w:val="00A30604"/>
    <w:rsid w:val="00A354CC"/>
    <w:rsid w:val="00A43321"/>
    <w:rsid w:val="00A43AFF"/>
    <w:rsid w:val="00A449B1"/>
    <w:rsid w:val="00A50AA7"/>
    <w:rsid w:val="00A51A4F"/>
    <w:rsid w:val="00A5512E"/>
    <w:rsid w:val="00A617EF"/>
    <w:rsid w:val="00A61930"/>
    <w:rsid w:val="00A62200"/>
    <w:rsid w:val="00A6369D"/>
    <w:rsid w:val="00A646C8"/>
    <w:rsid w:val="00A66E0F"/>
    <w:rsid w:val="00A70599"/>
    <w:rsid w:val="00A731F2"/>
    <w:rsid w:val="00A75BB8"/>
    <w:rsid w:val="00A75DAB"/>
    <w:rsid w:val="00A76C79"/>
    <w:rsid w:val="00A8625D"/>
    <w:rsid w:val="00A871D8"/>
    <w:rsid w:val="00A972F7"/>
    <w:rsid w:val="00A9772B"/>
    <w:rsid w:val="00AA29C5"/>
    <w:rsid w:val="00AB45CB"/>
    <w:rsid w:val="00AB76E3"/>
    <w:rsid w:val="00AC0F3B"/>
    <w:rsid w:val="00AC19C8"/>
    <w:rsid w:val="00AC6EFE"/>
    <w:rsid w:val="00AD2020"/>
    <w:rsid w:val="00AD2CC7"/>
    <w:rsid w:val="00AD71F5"/>
    <w:rsid w:val="00AE1142"/>
    <w:rsid w:val="00AE40AB"/>
    <w:rsid w:val="00AE526E"/>
    <w:rsid w:val="00AE60DA"/>
    <w:rsid w:val="00AF067F"/>
    <w:rsid w:val="00AF1AAA"/>
    <w:rsid w:val="00AF74E9"/>
    <w:rsid w:val="00B05188"/>
    <w:rsid w:val="00B07758"/>
    <w:rsid w:val="00B07C5B"/>
    <w:rsid w:val="00B11080"/>
    <w:rsid w:val="00B15C49"/>
    <w:rsid w:val="00B217C2"/>
    <w:rsid w:val="00B248C0"/>
    <w:rsid w:val="00B26C44"/>
    <w:rsid w:val="00B309D7"/>
    <w:rsid w:val="00B364DB"/>
    <w:rsid w:val="00B419CC"/>
    <w:rsid w:val="00B45666"/>
    <w:rsid w:val="00B45B31"/>
    <w:rsid w:val="00B53684"/>
    <w:rsid w:val="00B61B55"/>
    <w:rsid w:val="00B6431D"/>
    <w:rsid w:val="00B718DC"/>
    <w:rsid w:val="00B751EF"/>
    <w:rsid w:val="00B77B5D"/>
    <w:rsid w:val="00B81054"/>
    <w:rsid w:val="00B81507"/>
    <w:rsid w:val="00B94398"/>
    <w:rsid w:val="00B94C8C"/>
    <w:rsid w:val="00B94D69"/>
    <w:rsid w:val="00B97902"/>
    <w:rsid w:val="00BA36A8"/>
    <w:rsid w:val="00BA4E94"/>
    <w:rsid w:val="00BA5DAE"/>
    <w:rsid w:val="00BB325A"/>
    <w:rsid w:val="00BB5524"/>
    <w:rsid w:val="00BB7064"/>
    <w:rsid w:val="00BC1ED0"/>
    <w:rsid w:val="00BC51E9"/>
    <w:rsid w:val="00BC5A86"/>
    <w:rsid w:val="00BD32BF"/>
    <w:rsid w:val="00BD35A4"/>
    <w:rsid w:val="00BD42D4"/>
    <w:rsid w:val="00BD45AC"/>
    <w:rsid w:val="00BD6E26"/>
    <w:rsid w:val="00BE309E"/>
    <w:rsid w:val="00BF145D"/>
    <w:rsid w:val="00BF4573"/>
    <w:rsid w:val="00BF4FCC"/>
    <w:rsid w:val="00BF75E5"/>
    <w:rsid w:val="00C04743"/>
    <w:rsid w:val="00C054D6"/>
    <w:rsid w:val="00C11FF9"/>
    <w:rsid w:val="00C12BE4"/>
    <w:rsid w:val="00C1747D"/>
    <w:rsid w:val="00C20255"/>
    <w:rsid w:val="00C219E7"/>
    <w:rsid w:val="00C2353B"/>
    <w:rsid w:val="00C2454E"/>
    <w:rsid w:val="00C27052"/>
    <w:rsid w:val="00C3062F"/>
    <w:rsid w:val="00C32F58"/>
    <w:rsid w:val="00C35C37"/>
    <w:rsid w:val="00C373F9"/>
    <w:rsid w:val="00C42A10"/>
    <w:rsid w:val="00C430DA"/>
    <w:rsid w:val="00C4666D"/>
    <w:rsid w:val="00C5403C"/>
    <w:rsid w:val="00C57590"/>
    <w:rsid w:val="00C57E79"/>
    <w:rsid w:val="00C63099"/>
    <w:rsid w:val="00C63F77"/>
    <w:rsid w:val="00C66685"/>
    <w:rsid w:val="00C70466"/>
    <w:rsid w:val="00C73F1F"/>
    <w:rsid w:val="00C74EDF"/>
    <w:rsid w:val="00C80485"/>
    <w:rsid w:val="00C81DFA"/>
    <w:rsid w:val="00C92C80"/>
    <w:rsid w:val="00CA31C0"/>
    <w:rsid w:val="00CA5CBC"/>
    <w:rsid w:val="00CA5ED5"/>
    <w:rsid w:val="00CA62A7"/>
    <w:rsid w:val="00CB516C"/>
    <w:rsid w:val="00CB7EBD"/>
    <w:rsid w:val="00CC18F2"/>
    <w:rsid w:val="00CD2F2A"/>
    <w:rsid w:val="00CD518B"/>
    <w:rsid w:val="00CD7B3A"/>
    <w:rsid w:val="00CF62F8"/>
    <w:rsid w:val="00D04D4B"/>
    <w:rsid w:val="00D051C8"/>
    <w:rsid w:val="00D060F4"/>
    <w:rsid w:val="00D1537C"/>
    <w:rsid w:val="00D31ED0"/>
    <w:rsid w:val="00D35A09"/>
    <w:rsid w:val="00D35C0A"/>
    <w:rsid w:val="00D37710"/>
    <w:rsid w:val="00D42A7C"/>
    <w:rsid w:val="00D50CB7"/>
    <w:rsid w:val="00D50D2D"/>
    <w:rsid w:val="00D54F6C"/>
    <w:rsid w:val="00D569E7"/>
    <w:rsid w:val="00D571E5"/>
    <w:rsid w:val="00D61F35"/>
    <w:rsid w:val="00D70BB3"/>
    <w:rsid w:val="00D76E93"/>
    <w:rsid w:val="00D81BB7"/>
    <w:rsid w:val="00D82370"/>
    <w:rsid w:val="00D824BA"/>
    <w:rsid w:val="00D83C36"/>
    <w:rsid w:val="00D853AD"/>
    <w:rsid w:val="00D90979"/>
    <w:rsid w:val="00D929A6"/>
    <w:rsid w:val="00D947C1"/>
    <w:rsid w:val="00DA187A"/>
    <w:rsid w:val="00DA1B94"/>
    <w:rsid w:val="00DA734A"/>
    <w:rsid w:val="00DB288C"/>
    <w:rsid w:val="00DB7676"/>
    <w:rsid w:val="00DC02E3"/>
    <w:rsid w:val="00DD1024"/>
    <w:rsid w:val="00DD42EC"/>
    <w:rsid w:val="00DD49E8"/>
    <w:rsid w:val="00DD61B4"/>
    <w:rsid w:val="00DD6B14"/>
    <w:rsid w:val="00DE146F"/>
    <w:rsid w:val="00DE1BCA"/>
    <w:rsid w:val="00DE5946"/>
    <w:rsid w:val="00DE61C9"/>
    <w:rsid w:val="00DF0E87"/>
    <w:rsid w:val="00DF1324"/>
    <w:rsid w:val="00DF45DC"/>
    <w:rsid w:val="00DF6637"/>
    <w:rsid w:val="00E02BCA"/>
    <w:rsid w:val="00E06734"/>
    <w:rsid w:val="00E1040F"/>
    <w:rsid w:val="00E1217D"/>
    <w:rsid w:val="00E15BEC"/>
    <w:rsid w:val="00E20290"/>
    <w:rsid w:val="00E23C6F"/>
    <w:rsid w:val="00E24BEE"/>
    <w:rsid w:val="00E24DBC"/>
    <w:rsid w:val="00E360BC"/>
    <w:rsid w:val="00E43F86"/>
    <w:rsid w:val="00E47129"/>
    <w:rsid w:val="00E50E6F"/>
    <w:rsid w:val="00E5296A"/>
    <w:rsid w:val="00E552E3"/>
    <w:rsid w:val="00E64031"/>
    <w:rsid w:val="00E65A9E"/>
    <w:rsid w:val="00E66766"/>
    <w:rsid w:val="00E7743F"/>
    <w:rsid w:val="00EA27D9"/>
    <w:rsid w:val="00EB638D"/>
    <w:rsid w:val="00EC2CB8"/>
    <w:rsid w:val="00EC3FF9"/>
    <w:rsid w:val="00EC4E43"/>
    <w:rsid w:val="00EC6C4E"/>
    <w:rsid w:val="00ED14DD"/>
    <w:rsid w:val="00ED30E0"/>
    <w:rsid w:val="00EE5FD3"/>
    <w:rsid w:val="00EE66FE"/>
    <w:rsid w:val="00EF3705"/>
    <w:rsid w:val="00EF66A5"/>
    <w:rsid w:val="00F04E68"/>
    <w:rsid w:val="00F1244D"/>
    <w:rsid w:val="00F12B10"/>
    <w:rsid w:val="00F17089"/>
    <w:rsid w:val="00F173D3"/>
    <w:rsid w:val="00F208E0"/>
    <w:rsid w:val="00F24534"/>
    <w:rsid w:val="00F262A0"/>
    <w:rsid w:val="00F268AF"/>
    <w:rsid w:val="00F30F38"/>
    <w:rsid w:val="00F40F6B"/>
    <w:rsid w:val="00F41FDE"/>
    <w:rsid w:val="00F572D6"/>
    <w:rsid w:val="00F612A6"/>
    <w:rsid w:val="00F63853"/>
    <w:rsid w:val="00F72958"/>
    <w:rsid w:val="00F91929"/>
    <w:rsid w:val="00F91A2C"/>
    <w:rsid w:val="00FA53E8"/>
    <w:rsid w:val="00FB0006"/>
    <w:rsid w:val="00FB2F65"/>
    <w:rsid w:val="00FB58A1"/>
    <w:rsid w:val="00FB6D59"/>
    <w:rsid w:val="00FB6F39"/>
    <w:rsid w:val="00FB7E04"/>
    <w:rsid w:val="00FC263B"/>
    <w:rsid w:val="00FC2CBF"/>
    <w:rsid w:val="00FD1648"/>
    <w:rsid w:val="00FE3E6A"/>
    <w:rsid w:val="00FE53F6"/>
    <w:rsid w:val="00FE671B"/>
    <w:rsid w:val="00FF1B68"/>
    <w:rsid w:val="00FF1F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58A1"/>
    <w:pPr>
      <w:keepNext/>
      <w:keepLines/>
      <w:numPr>
        <w:numId w:val="5"/>
      </w:numPr>
      <w:spacing w:before="480" w:after="0"/>
      <w:outlineLvl w:val="0"/>
    </w:pPr>
    <w:rPr>
      <w:rFonts w:ascii="Verdana" w:eastAsiaTheme="majorEastAsia" w:hAnsi="Verdana" w:cstheme="majorBidi"/>
      <w:b/>
      <w:bCs/>
      <w:color w:val="000000" w:themeColor="text1"/>
      <w:sz w:val="28"/>
      <w:szCs w:val="28"/>
    </w:rPr>
  </w:style>
  <w:style w:type="paragraph" w:styleId="Heading2">
    <w:name w:val="heading 2"/>
    <w:basedOn w:val="Normal"/>
    <w:next w:val="Normal"/>
    <w:link w:val="Heading2Char"/>
    <w:uiPriority w:val="9"/>
    <w:unhideWhenUsed/>
    <w:qFormat/>
    <w:rsid w:val="005C1A96"/>
    <w:pPr>
      <w:keepNext/>
      <w:keepLines/>
      <w:numPr>
        <w:ilvl w:val="1"/>
        <w:numId w:val="5"/>
      </w:numPr>
      <w:spacing w:before="200" w:after="0"/>
      <w:outlineLvl w:val="1"/>
    </w:pPr>
    <w:rPr>
      <w:rFonts w:ascii="Verdana" w:eastAsiaTheme="majorEastAsia" w:hAnsi="Verdana" w:cstheme="majorBidi"/>
      <w:b/>
      <w:bCs/>
      <w:color w:val="000000" w:themeColor="text1"/>
      <w:sz w:val="26"/>
      <w:szCs w:val="26"/>
    </w:rPr>
  </w:style>
  <w:style w:type="paragraph" w:styleId="Heading3">
    <w:name w:val="heading 3"/>
    <w:basedOn w:val="Normal"/>
    <w:next w:val="Normal"/>
    <w:link w:val="Heading3Char"/>
    <w:uiPriority w:val="9"/>
    <w:unhideWhenUsed/>
    <w:qFormat/>
    <w:rsid w:val="005C1A96"/>
    <w:pPr>
      <w:keepNext/>
      <w:keepLines/>
      <w:numPr>
        <w:ilvl w:val="2"/>
        <w:numId w:val="5"/>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44A48"/>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44A48"/>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44A48"/>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44A48"/>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44A48"/>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44A48"/>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7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E04"/>
    <w:rPr>
      <w:rFonts w:ascii="Tahoma" w:hAnsi="Tahoma" w:cs="Tahoma"/>
      <w:sz w:val="16"/>
      <w:szCs w:val="16"/>
    </w:rPr>
  </w:style>
  <w:style w:type="table" w:styleId="TableGrid">
    <w:name w:val="Table Grid"/>
    <w:basedOn w:val="TableNormal"/>
    <w:uiPriority w:val="59"/>
    <w:rsid w:val="00B11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B58A1"/>
    <w:rPr>
      <w:rFonts w:ascii="Verdana" w:eastAsiaTheme="majorEastAsia" w:hAnsi="Verdana" w:cstheme="majorBidi"/>
      <w:b/>
      <w:bCs/>
      <w:color w:val="000000" w:themeColor="text1"/>
      <w:sz w:val="28"/>
      <w:szCs w:val="28"/>
    </w:rPr>
  </w:style>
  <w:style w:type="paragraph" w:styleId="TOCHeading">
    <w:name w:val="TOC Heading"/>
    <w:basedOn w:val="Heading1"/>
    <w:next w:val="Normal"/>
    <w:uiPriority w:val="39"/>
    <w:unhideWhenUsed/>
    <w:qFormat/>
    <w:rsid w:val="00895A8A"/>
    <w:pPr>
      <w:outlineLvl w:val="9"/>
    </w:pPr>
    <w:rPr>
      <w:lang w:val="en-US" w:eastAsia="ja-JP"/>
    </w:rPr>
  </w:style>
  <w:style w:type="paragraph" w:styleId="ListParagraph">
    <w:name w:val="List Paragraph"/>
    <w:basedOn w:val="Normal"/>
    <w:uiPriority w:val="34"/>
    <w:qFormat/>
    <w:rsid w:val="00895A8A"/>
    <w:pPr>
      <w:ind w:left="720"/>
      <w:contextualSpacing/>
    </w:pPr>
  </w:style>
  <w:style w:type="paragraph" w:styleId="TOC1">
    <w:name w:val="toc 1"/>
    <w:basedOn w:val="Normal"/>
    <w:next w:val="Normal"/>
    <w:autoRedefine/>
    <w:uiPriority w:val="39"/>
    <w:unhideWhenUsed/>
    <w:rsid w:val="00544A48"/>
    <w:pPr>
      <w:tabs>
        <w:tab w:val="left" w:pos="440"/>
        <w:tab w:val="right" w:leader="dot" w:pos="9016"/>
      </w:tabs>
      <w:spacing w:after="100"/>
    </w:pPr>
  </w:style>
  <w:style w:type="character" w:styleId="Hyperlink">
    <w:name w:val="Hyperlink"/>
    <w:basedOn w:val="DefaultParagraphFont"/>
    <w:uiPriority w:val="99"/>
    <w:unhideWhenUsed/>
    <w:rsid w:val="00895A8A"/>
    <w:rPr>
      <w:color w:val="0000FF" w:themeColor="hyperlink"/>
      <w:u w:val="single"/>
    </w:rPr>
  </w:style>
  <w:style w:type="character" w:customStyle="1" w:styleId="Heading2Char">
    <w:name w:val="Heading 2 Char"/>
    <w:basedOn w:val="DefaultParagraphFont"/>
    <w:link w:val="Heading2"/>
    <w:uiPriority w:val="9"/>
    <w:rsid w:val="005C1A96"/>
    <w:rPr>
      <w:rFonts w:ascii="Verdana" w:eastAsiaTheme="majorEastAsia" w:hAnsi="Verdana" w:cstheme="majorBidi"/>
      <w:b/>
      <w:bCs/>
      <w:color w:val="000000" w:themeColor="text1"/>
      <w:sz w:val="26"/>
      <w:szCs w:val="26"/>
    </w:rPr>
  </w:style>
  <w:style w:type="paragraph" w:styleId="TOC2">
    <w:name w:val="toc 2"/>
    <w:basedOn w:val="Normal"/>
    <w:next w:val="Normal"/>
    <w:autoRedefine/>
    <w:uiPriority w:val="39"/>
    <w:unhideWhenUsed/>
    <w:rsid w:val="00544A48"/>
    <w:pPr>
      <w:tabs>
        <w:tab w:val="right" w:leader="dot" w:pos="9016"/>
      </w:tabs>
      <w:spacing w:after="100"/>
      <w:ind w:left="220"/>
    </w:pPr>
  </w:style>
  <w:style w:type="character" w:customStyle="1" w:styleId="Heading3Char">
    <w:name w:val="Heading 3 Char"/>
    <w:basedOn w:val="DefaultParagraphFont"/>
    <w:link w:val="Heading3"/>
    <w:uiPriority w:val="9"/>
    <w:rsid w:val="005C1A96"/>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44A4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44A4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44A4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44A4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44A4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44A48"/>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D4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42EC"/>
  </w:style>
  <w:style w:type="paragraph" w:styleId="Footer">
    <w:name w:val="footer"/>
    <w:basedOn w:val="Normal"/>
    <w:link w:val="FooterChar"/>
    <w:uiPriority w:val="99"/>
    <w:unhideWhenUsed/>
    <w:rsid w:val="00DD4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42EC"/>
  </w:style>
  <w:style w:type="character" w:styleId="PageNumber">
    <w:name w:val="page number"/>
    <w:basedOn w:val="DefaultParagraphFont"/>
    <w:rsid w:val="00FE53F6"/>
  </w:style>
  <w:style w:type="character" w:styleId="CommentReference">
    <w:name w:val="annotation reference"/>
    <w:basedOn w:val="DefaultParagraphFont"/>
    <w:uiPriority w:val="99"/>
    <w:semiHidden/>
    <w:unhideWhenUsed/>
    <w:rsid w:val="00DF45DC"/>
    <w:rPr>
      <w:sz w:val="16"/>
      <w:szCs w:val="16"/>
    </w:rPr>
  </w:style>
  <w:style w:type="paragraph" w:styleId="CommentText">
    <w:name w:val="annotation text"/>
    <w:basedOn w:val="Normal"/>
    <w:link w:val="CommentTextChar"/>
    <w:uiPriority w:val="99"/>
    <w:unhideWhenUsed/>
    <w:rsid w:val="00DF45DC"/>
    <w:pPr>
      <w:spacing w:line="240" w:lineRule="auto"/>
    </w:pPr>
    <w:rPr>
      <w:sz w:val="20"/>
      <w:szCs w:val="20"/>
    </w:rPr>
  </w:style>
  <w:style w:type="character" w:customStyle="1" w:styleId="CommentTextChar">
    <w:name w:val="Comment Text Char"/>
    <w:basedOn w:val="DefaultParagraphFont"/>
    <w:link w:val="CommentText"/>
    <w:uiPriority w:val="99"/>
    <w:rsid w:val="00DF45DC"/>
    <w:rPr>
      <w:sz w:val="20"/>
      <w:szCs w:val="20"/>
    </w:rPr>
  </w:style>
  <w:style w:type="paragraph" w:styleId="CommentSubject">
    <w:name w:val="annotation subject"/>
    <w:basedOn w:val="CommentText"/>
    <w:next w:val="CommentText"/>
    <w:link w:val="CommentSubjectChar"/>
    <w:uiPriority w:val="99"/>
    <w:semiHidden/>
    <w:unhideWhenUsed/>
    <w:rsid w:val="00DF45DC"/>
    <w:rPr>
      <w:b/>
      <w:bCs/>
    </w:rPr>
  </w:style>
  <w:style w:type="character" w:customStyle="1" w:styleId="CommentSubjectChar">
    <w:name w:val="Comment Subject Char"/>
    <w:basedOn w:val="CommentTextChar"/>
    <w:link w:val="CommentSubject"/>
    <w:uiPriority w:val="99"/>
    <w:semiHidden/>
    <w:rsid w:val="00DF45DC"/>
    <w:rPr>
      <w:b/>
      <w:bCs/>
      <w:sz w:val="20"/>
      <w:szCs w:val="20"/>
    </w:rPr>
  </w:style>
  <w:style w:type="paragraph" w:styleId="TOC3">
    <w:name w:val="toc 3"/>
    <w:basedOn w:val="Normal"/>
    <w:next w:val="Normal"/>
    <w:autoRedefine/>
    <w:uiPriority w:val="39"/>
    <w:unhideWhenUsed/>
    <w:rsid w:val="0029767B"/>
    <w:pPr>
      <w:spacing w:after="100"/>
      <w:ind w:left="440"/>
    </w:pPr>
  </w:style>
  <w:style w:type="character" w:styleId="PlaceholderText">
    <w:name w:val="Placeholder Text"/>
    <w:basedOn w:val="DefaultParagraphFont"/>
    <w:uiPriority w:val="99"/>
    <w:semiHidden/>
    <w:rsid w:val="00700984"/>
    <w:rPr>
      <w:color w:val="808080"/>
    </w:rPr>
  </w:style>
  <w:style w:type="paragraph" w:styleId="BodyText">
    <w:name w:val="Body Text"/>
    <w:basedOn w:val="Normal"/>
    <w:link w:val="BodyTextChar"/>
    <w:rsid w:val="00700984"/>
    <w:pPr>
      <w:tabs>
        <w:tab w:val="left" w:pos="2060"/>
      </w:tabs>
      <w:spacing w:after="0" w:line="240" w:lineRule="auto"/>
    </w:pPr>
    <w:rPr>
      <w:rFonts w:ascii="Palatino Linotype" w:eastAsia="Times New Roman" w:hAnsi="Palatino Linotype" w:cs="Times New Roman"/>
      <w:kern w:val="20"/>
      <w:szCs w:val="24"/>
    </w:rPr>
  </w:style>
  <w:style w:type="character" w:customStyle="1" w:styleId="BodyTextChar">
    <w:name w:val="Body Text Char"/>
    <w:basedOn w:val="DefaultParagraphFont"/>
    <w:link w:val="BodyText"/>
    <w:rsid w:val="00700984"/>
    <w:rPr>
      <w:rFonts w:ascii="Palatino Linotype" w:eastAsia="Times New Roman" w:hAnsi="Palatino Linotype" w:cs="Times New Roman"/>
      <w:kern w:val="20"/>
      <w:szCs w:val="24"/>
    </w:rPr>
  </w:style>
  <w:style w:type="paragraph" w:styleId="NormalWeb">
    <w:name w:val="Normal (Web)"/>
    <w:basedOn w:val="Normal"/>
    <w:uiPriority w:val="99"/>
    <w:unhideWhenUsed/>
    <w:rsid w:val="00B217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abelblue">
    <w:name w:val="labelblue"/>
    <w:rsid w:val="00B217C2"/>
  </w:style>
  <w:style w:type="paragraph" w:customStyle="1" w:styleId="PTLogoText4">
    <w:name w:val="*PT Logo Text 4"/>
    <w:basedOn w:val="Normal"/>
    <w:uiPriority w:val="99"/>
    <w:rsid w:val="00B217C2"/>
    <w:pPr>
      <w:spacing w:after="0" w:line="240" w:lineRule="auto"/>
      <w:jc w:val="both"/>
    </w:pPr>
    <w:rPr>
      <w:rFonts w:ascii="Calibri" w:eastAsia="Calibri" w:hAnsi="Calibri" w:cs="Times New Roman"/>
      <w:b/>
      <w:noProof/>
      <w:sz w:val="36"/>
      <w:szCs w:val="36"/>
      <w:lang w:val="en-US"/>
    </w:rPr>
  </w:style>
  <w:style w:type="paragraph" w:customStyle="1" w:styleId="xxmsonormal">
    <w:name w:val="x_xmsonormal"/>
    <w:basedOn w:val="Normal"/>
    <w:rsid w:val="00DE61C9"/>
    <w:pPr>
      <w:spacing w:after="0" w:line="240" w:lineRule="auto"/>
    </w:pPr>
    <w:rPr>
      <w:rFonts w:ascii="Calibri" w:hAnsi="Calibri" w:cs="Calibri"/>
      <w:lang w:eastAsia="en-GB"/>
    </w:rPr>
  </w:style>
  <w:style w:type="paragraph" w:customStyle="1" w:styleId="EndNoteBibliographyTitle">
    <w:name w:val="EndNote Bibliography Title"/>
    <w:basedOn w:val="Normal"/>
    <w:link w:val="EndNoteBibliographyTitleChar"/>
    <w:rsid w:val="00497D9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97D91"/>
    <w:rPr>
      <w:rFonts w:ascii="Calibri" w:hAnsi="Calibri" w:cs="Calibri"/>
      <w:noProof/>
      <w:lang w:val="en-US"/>
    </w:rPr>
  </w:style>
  <w:style w:type="paragraph" w:customStyle="1" w:styleId="EndNoteBibliography">
    <w:name w:val="EndNote Bibliography"/>
    <w:basedOn w:val="Normal"/>
    <w:link w:val="EndNoteBibliographyChar"/>
    <w:rsid w:val="00497D9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97D91"/>
    <w:rPr>
      <w:rFonts w:ascii="Calibri" w:hAnsi="Calibri" w:cs="Calibri"/>
      <w:noProof/>
      <w:lang w:val="en-US"/>
    </w:rPr>
  </w:style>
  <w:style w:type="paragraph" w:customStyle="1" w:styleId="Body">
    <w:name w:val="Body"/>
    <w:rsid w:val="00616D8E"/>
    <w:pPr>
      <w:spacing w:after="0" w:line="240" w:lineRule="auto"/>
    </w:pPr>
    <w:rPr>
      <w:rFonts w:ascii="Times New Roman" w:eastAsia="Arial Unicode MS" w:hAnsi="Arial Unicode MS" w:cs="Arial Unicode MS"/>
      <w:color w:val="000000"/>
      <w:sz w:val="24"/>
      <w:szCs w:val="24"/>
      <w:u w:color="000000"/>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58A1"/>
    <w:pPr>
      <w:keepNext/>
      <w:keepLines/>
      <w:numPr>
        <w:numId w:val="5"/>
      </w:numPr>
      <w:spacing w:before="480" w:after="0"/>
      <w:outlineLvl w:val="0"/>
    </w:pPr>
    <w:rPr>
      <w:rFonts w:ascii="Verdana" w:eastAsiaTheme="majorEastAsia" w:hAnsi="Verdana" w:cstheme="majorBidi"/>
      <w:b/>
      <w:bCs/>
      <w:color w:val="000000" w:themeColor="text1"/>
      <w:sz w:val="28"/>
      <w:szCs w:val="28"/>
    </w:rPr>
  </w:style>
  <w:style w:type="paragraph" w:styleId="Heading2">
    <w:name w:val="heading 2"/>
    <w:basedOn w:val="Normal"/>
    <w:next w:val="Normal"/>
    <w:link w:val="Heading2Char"/>
    <w:uiPriority w:val="9"/>
    <w:unhideWhenUsed/>
    <w:qFormat/>
    <w:rsid w:val="005C1A96"/>
    <w:pPr>
      <w:keepNext/>
      <w:keepLines/>
      <w:numPr>
        <w:ilvl w:val="1"/>
        <w:numId w:val="5"/>
      </w:numPr>
      <w:spacing w:before="200" w:after="0"/>
      <w:outlineLvl w:val="1"/>
    </w:pPr>
    <w:rPr>
      <w:rFonts w:ascii="Verdana" w:eastAsiaTheme="majorEastAsia" w:hAnsi="Verdana" w:cstheme="majorBidi"/>
      <w:b/>
      <w:bCs/>
      <w:color w:val="000000" w:themeColor="text1"/>
      <w:sz w:val="26"/>
      <w:szCs w:val="26"/>
    </w:rPr>
  </w:style>
  <w:style w:type="paragraph" w:styleId="Heading3">
    <w:name w:val="heading 3"/>
    <w:basedOn w:val="Normal"/>
    <w:next w:val="Normal"/>
    <w:link w:val="Heading3Char"/>
    <w:uiPriority w:val="9"/>
    <w:unhideWhenUsed/>
    <w:qFormat/>
    <w:rsid w:val="005C1A96"/>
    <w:pPr>
      <w:keepNext/>
      <w:keepLines/>
      <w:numPr>
        <w:ilvl w:val="2"/>
        <w:numId w:val="5"/>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44A48"/>
    <w:pPr>
      <w:keepNext/>
      <w:keepLines/>
      <w:numPr>
        <w:ilvl w:val="3"/>
        <w:numId w:val="5"/>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44A48"/>
    <w:pPr>
      <w:keepNext/>
      <w:keepLines/>
      <w:numPr>
        <w:ilvl w:val="4"/>
        <w:numId w:val="5"/>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44A48"/>
    <w:pPr>
      <w:keepNext/>
      <w:keepLines/>
      <w:numPr>
        <w:ilvl w:val="5"/>
        <w:numId w:val="5"/>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44A48"/>
    <w:pPr>
      <w:keepNext/>
      <w:keepLines/>
      <w:numPr>
        <w:ilvl w:val="6"/>
        <w:numId w:val="5"/>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44A48"/>
    <w:pPr>
      <w:keepNext/>
      <w:keepLines/>
      <w:numPr>
        <w:ilvl w:val="7"/>
        <w:numId w:val="5"/>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44A48"/>
    <w:pPr>
      <w:keepNext/>
      <w:keepLines/>
      <w:numPr>
        <w:ilvl w:val="8"/>
        <w:numId w:val="5"/>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B7E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7E04"/>
    <w:rPr>
      <w:rFonts w:ascii="Tahoma" w:hAnsi="Tahoma" w:cs="Tahoma"/>
      <w:sz w:val="16"/>
      <w:szCs w:val="16"/>
    </w:rPr>
  </w:style>
  <w:style w:type="table" w:styleId="TableGrid">
    <w:name w:val="Table Grid"/>
    <w:basedOn w:val="TableNormal"/>
    <w:uiPriority w:val="59"/>
    <w:rsid w:val="00B11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B58A1"/>
    <w:rPr>
      <w:rFonts w:ascii="Verdana" w:eastAsiaTheme="majorEastAsia" w:hAnsi="Verdana" w:cstheme="majorBidi"/>
      <w:b/>
      <w:bCs/>
      <w:color w:val="000000" w:themeColor="text1"/>
      <w:sz w:val="28"/>
      <w:szCs w:val="28"/>
    </w:rPr>
  </w:style>
  <w:style w:type="paragraph" w:styleId="TOCHeading">
    <w:name w:val="TOC Heading"/>
    <w:basedOn w:val="Heading1"/>
    <w:next w:val="Normal"/>
    <w:uiPriority w:val="39"/>
    <w:unhideWhenUsed/>
    <w:qFormat/>
    <w:rsid w:val="00895A8A"/>
    <w:pPr>
      <w:outlineLvl w:val="9"/>
    </w:pPr>
    <w:rPr>
      <w:lang w:val="en-US" w:eastAsia="ja-JP"/>
    </w:rPr>
  </w:style>
  <w:style w:type="paragraph" w:styleId="ListParagraph">
    <w:name w:val="List Paragraph"/>
    <w:basedOn w:val="Normal"/>
    <w:uiPriority w:val="34"/>
    <w:qFormat/>
    <w:rsid w:val="00895A8A"/>
    <w:pPr>
      <w:ind w:left="720"/>
      <w:contextualSpacing/>
    </w:pPr>
  </w:style>
  <w:style w:type="paragraph" w:styleId="TOC1">
    <w:name w:val="toc 1"/>
    <w:basedOn w:val="Normal"/>
    <w:next w:val="Normal"/>
    <w:autoRedefine/>
    <w:uiPriority w:val="39"/>
    <w:unhideWhenUsed/>
    <w:rsid w:val="00544A48"/>
    <w:pPr>
      <w:tabs>
        <w:tab w:val="left" w:pos="440"/>
        <w:tab w:val="right" w:leader="dot" w:pos="9016"/>
      </w:tabs>
      <w:spacing w:after="100"/>
    </w:pPr>
  </w:style>
  <w:style w:type="character" w:styleId="Hyperlink">
    <w:name w:val="Hyperlink"/>
    <w:basedOn w:val="DefaultParagraphFont"/>
    <w:uiPriority w:val="99"/>
    <w:unhideWhenUsed/>
    <w:rsid w:val="00895A8A"/>
    <w:rPr>
      <w:color w:val="0000FF" w:themeColor="hyperlink"/>
      <w:u w:val="single"/>
    </w:rPr>
  </w:style>
  <w:style w:type="character" w:customStyle="1" w:styleId="Heading2Char">
    <w:name w:val="Heading 2 Char"/>
    <w:basedOn w:val="DefaultParagraphFont"/>
    <w:link w:val="Heading2"/>
    <w:uiPriority w:val="9"/>
    <w:rsid w:val="005C1A96"/>
    <w:rPr>
      <w:rFonts w:ascii="Verdana" w:eastAsiaTheme="majorEastAsia" w:hAnsi="Verdana" w:cstheme="majorBidi"/>
      <w:b/>
      <w:bCs/>
      <w:color w:val="000000" w:themeColor="text1"/>
      <w:sz w:val="26"/>
      <w:szCs w:val="26"/>
    </w:rPr>
  </w:style>
  <w:style w:type="paragraph" w:styleId="TOC2">
    <w:name w:val="toc 2"/>
    <w:basedOn w:val="Normal"/>
    <w:next w:val="Normal"/>
    <w:autoRedefine/>
    <w:uiPriority w:val="39"/>
    <w:unhideWhenUsed/>
    <w:rsid w:val="00544A48"/>
    <w:pPr>
      <w:tabs>
        <w:tab w:val="right" w:leader="dot" w:pos="9016"/>
      </w:tabs>
      <w:spacing w:after="100"/>
      <w:ind w:left="220"/>
    </w:pPr>
  </w:style>
  <w:style w:type="character" w:customStyle="1" w:styleId="Heading3Char">
    <w:name w:val="Heading 3 Char"/>
    <w:basedOn w:val="DefaultParagraphFont"/>
    <w:link w:val="Heading3"/>
    <w:uiPriority w:val="9"/>
    <w:rsid w:val="005C1A96"/>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44A48"/>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44A48"/>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544A48"/>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544A4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44A48"/>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44A48"/>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DD42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42EC"/>
  </w:style>
  <w:style w:type="paragraph" w:styleId="Footer">
    <w:name w:val="footer"/>
    <w:basedOn w:val="Normal"/>
    <w:link w:val="FooterChar"/>
    <w:uiPriority w:val="99"/>
    <w:unhideWhenUsed/>
    <w:rsid w:val="00DD42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42EC"/>
  </w:style>
  <w:style w:type="character" w:styleId="PageNumber">
    <w:name w:val="page number"/>
    <w:basedOn w:val="DefaultParagraphFont"/>
    <w:rsid w:val="00FE53F6"/>
  </w:style>
  <w:style w:type="character" w:styleId="CommentReference">
    <w:name w:val="annotation reference"/>
    <w:basedOn w:val="DefaultParagraphFont"/>
    <w:uiPriority w:val="99"/>
    <w:semiHidden/>
    <w:unhideWhenUsed/>
    <w:rsid w:val="00DF45DC"/>
    <w:rPr>
      <w:sz w:val="16"/>
      <w:szCs w:val="16"/>
    </w:rPr>
  </w:style>
  <w:style w:type="paragraph" w:styleId="CommentText">
    <w:name w:val="annotation text"/>
    <w:basedOn w:val="Normal"/>
    <w:link w:val="CommentTextChar"/>
    <w:uiPriority w:val="99"/>
    <w:unhideWhenUsed/>
    <w:rsid w:val="00DF45DC"/>
    <w:pPr>
      <w:spacing w:line="240" w:lineRule="auto"/>
    </w:pPr>
    <w:rPr>
      <w:sz w:val="20"/>
      <w:szCs w:val="20"/>
    </w:rPr>
  </w:style>
  <w:style w:type="character" w:customStyle="1" w:styleId="CommentTextChar">
    <w:name w:val="Comment Text Char"/>
    <w:basedOn w:val="DefaultParagraphFont"/>
    <w:link w:val="CommentText"/>
    <w:uiPriority w:val="99"/>
    <w:rsid w:val="00DF45DC"/>
    <w:rPr>
      <w:sz w:val="20"/>
      <w:szCs w:val="20"/>
    </w:rPr>
  </w:style>
  <w:style w:type="paragraph" w:styleId="CommentSubject">
    <w:name w:val="annotation subject"/>
    <w:basedOn w:val="CommentText"/>
    <w:next w:val="CommentText"/>
    <w:link w:val="CommentSubjectChar"/>
    <w:uiPriority w:val="99"/>
    <w:semiHidden/>
    <w:unhideWhenUsed/>
    <w:rsid w:val="00DF45DC"/>
    <w:rPr>
      <w:b/>
      <w:bCs/>
    </w:rPr>
  </w:style>
  <w:style w:type="character" w:customStyle="1" w:styleId="CommentSubjectChar">
    <w:name w:val="Comment Subject Char"/>
    <w:basedOn w:val="CommentTextChar"/>
    <w:link w:val="CommentSubject"/>
    <w:uiPriority w:val="99"/>
    <w:semiHidden/>
    <w:rsid w:val="00DF45DC"/>
    <w:rPr>
      <w:b/>
      <w:bCs/>
      <w:sz w:val="20"/>
      <w:szCs w:val="20"/>
    </w:rPr>
  </w:style>
  <w:style w:type="paragraph" w:styleId="TOC3">
    <w:name w:val="toc 3"/>
    <w:basedOn w:val="Normal"/>
    <w:next w:val="Normal"/>
    <w:autoRedefine/>
    <w:uiPriority w:val="39"/>
    <w:unhideWhenUsed/>
    <w:rsid w:val="0029767B"/>
    <w:pPr>
      <w:spacing w:after="100"/>
      <w:ind w:left="440"/>
    </w:pPr>
  </w:style>
  <w:style w:type="character" w:styleId="PlaceholderText">
    <w:name w:val="Placeholder Text"/>
    <w:basedOn w:val="DefaultParagraphFont"/>
    <w:uiPriority w:val="99"/>
    <w:semiHidden/>
    <w:rsid w:val="00700984"/>
    <w:rPr>
      <w:color w:val="808080"/>
    </w:rPr>
  </w:style>
  <w:style w:type="paragraph" w:styleId="BodyText">
    <w:name w:val="Body Text"/>
    <w:basedOn w:val="Normal"/>
    <w:link w:val="BodyTextChar"/>
    <w:rsid w:val="00700984"/>
    <w:pPr>
      <w:tabs>
        <w:tab w:val="left" w:pos="2060"/>
      </w:tabs>
      <w:spacing w:after="0" w:line="240" w:lineRule="auto"/>
    </w:pPr>
    <w:rPr>
      <w:rFonts w:ascii="Palatino Linotype" w:eastAsia="Times New Roman" w:hAnsi="Palatino Linotype" w:cs="Times New Roman"/>
      <w:kern w:val="20"/>
      <w:szCs w:val="24"/>
    </w:rPr>
  </w:style>
  <w:style w:type="character" w:customStyle="1" w:styleId="BodyTextChar">
    <w:name w:val="Body Text Char"/>
    <w:basedOn w:val="DefaultParagraphFont"/>
    <w:link w:val="BodyText"/>
    <w:rsid w:val="00700984"/>
    <w:rPr>
      <w:rFonts w:ascii="Palatino Linotype" w:eastAsia="Times New Roman" w:hAnsi="Palatino Linotype" w:cs="Times New Roman"/>
      <w:kern w:val="20"/>
      <w:szCs w:val="24"/>
    </w:rPr>
  </w:style>
  <w:style w:type="paragraph" w:styleId="NormalWeb">
    <w:name w:val="Normal (Web)"/>
    <w:basedOn w:val="Normal"/>
    <w:uiPriority w:val="99"/>
    <w:unhideWhenUsed/>
    <w:rsid w:val="00B217C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abelblue">
    <w:name w:val="labelblue"/>
    <w:rsid w:val="00B217C2"/>
  </w:style>
  <w:style w:type="paragraph" w:customStyle="1" w:styleId="PTLogoText4">
    <w:name w:val="*PT Logo Text 4"/>
    <w:basedOn w:val="Normal"/>
    <w:uiPriority w:val="99"/>
    <w:rsid w:val="00B217C2"/>
    <w:pPr>
      <w:spacing w:after="0" w:line="240" w:lineRule="auto"/>
      <w:jc w:val="both"/>
    </w:pPr>
    <w:rPr>
      <w:rFonts w:ascii="Calibri" w:eastAsia="Calibri" w:hAnsi="Calibri" w:cs="Times New Roman"/>
      <w:b/>
      <w:noProof/>
      <w:sz w:val="36"/>
      <w:szCs w:val="36"/>
      <w:lang w:val="en-US"/>
    </w:rPr>
  </w:style>
  <w:style w:type="paragraph" w:customStyle="1" w:styleId="xxmsonormal">
    <w:name w:val="x_xmsonormal"/>
    <w:basedOn w:val="Normal"/>
    <w:rsid w:val="00DE61C9"/>
    <w:pPr>
      <w:spacing w:after="0" w:line="240" w:lineRule="auto"/>
    </w:pPr>
    <w:rPr>
      <w:rFonts w:ascii="Calibri" w:hAnsi="Calibri" w:cs="Calibri"/>
      <w:lang w:eastAsia="en-GB"/>
    </w:rPr>
  </w:style>
  <w:style w:type="paragraph" w:customStyle="1" w:styleId="EndNoteBibliographyTitle">
    <w:name w:val="EndNote Bibliography Title"/>
    <w:basedOn w:val="Normal"/>
    <w:link w:val="EndNoteBibliographyTitleChar"/>
    <w:rsid w:val="00497D91"/>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97D91"/>
    <w:rPr>
      <w:rFonts w:ascii="Calibri" w:hAnsi="Calibri" w:cs="Calibri"/>
      <w:noProof/>
      <w:lang w:val="en-US"/>
    </w:rPr>
  </w:style>
  <w:style w:type="paragraph" w:customStyle="1" w:styleId="EndNoteBibliography">
    <w:name w:val="EndNote Bibliography"/>
    <w:basedOn w:val="Normal"/>
    <w:link w:val="EndNoteBibliographyChar"/>
    <w:rsid w:val="00497D91"/>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97D91"/>
    <w:rPr>
      <w:rFonts w:ascii="Calibri" w:hAnsi="Calibri" w:cs="Calibri"/>
      <w:noProof/>
      <w:lang w:val="en-US"/>
    </w:rPr>
  </w:style>
  <w:style w:type="paragraph" w:customStyle="1" w:styleId="Body">
    <w:name w:val="Body"/>
    <w:rsid w:val="00616D8E"/>
    <w:pPr>
      <w:spacing w:after="0" w:line="240" w:lineRule="auto"/>
    </w:pPr>
    <w:rPr>
      <w:rFonts w:ascii="Times New Roman" w:eastAsia="Arial Unicode MS" w:hAnsi="Arial Unicode MS" w:cs="Arial Unicode MS"/>
      <w:color w:val="000000"/>
      <w:sz w:val="24"/>
      <w:szCs w:val="24"/>
      <w:u w:color="000000"/>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0743977">
      <w:bodyDiv w:val="1"/>
      <w:marLeft w:val="0"/>
      <w:marRight w:val="0"/>
      <w:marTop w:val="0"/>
      <w:marBottom w:val="0"/>
      <w:divBdr>
        <w:top w:val="none" w:sz="0" w:space="0" w:color="auto"/>
        <w:left w:val="none" w:sz="0" w:space="0" w:color="auto"/>
        <w:bottom w:val="none" w:sz="0" w:space="0" w:color="auto"/>
        <w:right w:val="none" w:sz="0" w:space="0" w:color="auto"/>
      </w:divBdr>
    </w:div>
    <w:div w:id="506292147">
      <w:bodyDiv w:val="1"/>
      <w:marLeft w:val="0"/>
      <w:marRight w:val="0"/>
      <w:marTop w:val="0"/>
      <w:marBottom w:val="0"/>
      <w:divBdr>
        <w:top w:val="none" w:sz="0" w:space="0" w:color="auto"/>
        <w:left w:val="none" w:sz="0" w:space="0" w:color="auto"/>
        <w:bottom w:val="none" w:sz="0" w:space="0" w:color="auto"/>
        <w:right w:val="none" w:sz="0" w:space="0" w:color="auto"/>
      </w:divBdr>
    </w:div>
    <w:div w:id="1021124583">
      <w:bodyDiv w:val="1"/>
      <w:marLeft w:val="0"/>
      <w:marRight w:val="0"/>
      <w:marTop w:val="0"/>
      <w:marBottom w:val="0"/>
      <w:divBdr>
        <w:top w:val="none" w:sz="0" w:space="0" w:color="auto"/>
        <w:left w:val="none" w:sz="0" w:space="0" w:color="auto"/>
        <w:bottom w:val="none" w:sz="0" w:space="0" w:color="auto"/>
        <w:right w:val="none" w:sz="0" w:space="0" w:color="auto"/>
      </w:divBdr>
    </w:div>
    <w:div w:id="1225407562">
      <w:bodyDiv w:val="1"/>
      <w:marLeft w:val="0"/>
      <w:marRight w:val="0"/>
      <w:marTop w:val="0"/>
      <w:marBottom w:val="0"/>
      <w:divBdr>
        <w:top w:val="none" w:sz="0" w:space="0" w:color="auto"/>
        <w:left w:val="none" w:sz="0" w:space="0" w:color="auto"/>
        <w:bottom w:val="none" w:sz="0" w:space="0" w:color="auto"/>
        <w:right w:val="none" w:sz="0" w:space="0" w:color="auto"/>
      </w:divBdr>
    </w:div>
    <w:div w:id="1545948414">
      <w:bodyDiv w:val="1"/>
      <w:marLeft w:val="0"/>
      <w:marRight w:val="0"/>
      <w:marTop w:val="0"/>
      <w:marBottom w:val="0"/>
      <w:divBdr>
        <w:top w:val="none" w:sz="0" w:space="0" w:color="auto"/>
        <w:left w:val="none" w:sz="0" w:space="0" w:color="auto"/>
        <w:bottom w:val="none" w:sz="0" w:space="0" w:color="auto"/>
        <w:right w:val="none" w:sz="0" w:space="0" w:color="auto"/>
      </w:divBdr>
    </w:div>
    <w:div w:id="212542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03BEFA-D856-4703-998D-27BA0D3B0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661</Words>
  <Characters>4050</Characters>
  <Application>Microsoft Office Word</Application>
  <DocSecurity>0</DocSecurity>
  <Lines>675</Lines>
  <Paragraphs>235</Paragraphs>
  <ScaleCrop>false</ScaleCrop>
  <HeadingPairs>
    <vt:vector size="2" baseType="variant">
      <vt:variant>
        <vt:lpstr>Title</vt:lpstr>
      </vt:variant>
      <vt:variant>
        <vt:i4>1</vt:i4>
      </vt:variant>
    </vt:vector>
  </HeadingPairs>
  <TitlesOfParts>
    <vt:vector size="1" baseType="lpstr">
      <vt:lpstr/>
    </vt:vector>
  </TitlesOfParts>
  <Company>MRC</Company>
  <LinksUpToDate>false</LinksUpToDate>
  <CharactersWithSpaces>4476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Cro</dc:creator>
  <cp:keywords/>
  <dc:description/>
  <cp:lastModifiedBy>DCADELINA</cp:lastModifiedBy>
  <cp:revision>6</cp:revision>
  <cp:lastPrinted>2015-06-25T14:16:00Z</cp:lastPrinted>
  <dcterms:created xsi:type="dcterms:W3CDTF">2019-07-23T11:00:00Z</dcterms:created>
  <dcterms:modified xsi:type="dcterms:W3CDTF">2019-12-18T06:16:00Z</dcterms:modified>
</cp:coreProperties>
</file>