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B2D1F3" w14:textId="77777777" w:rsidR="00833918" w:rsidRPr="006142BA" w:rsidRDefault="00932401" w:rsidP="0059652A">
      <w:pPr>
        <w:pStyle w:val="TableTitle"/>
        <w:rPr>
          <w:rFonts w:ascii="Arial" w:hAnsi="Arial" w:cs="Arial"/>
        </w:rPr>
      </w:pPr>
      <w:r>
        <w:rPr>
          <w:rFonts w:ascii="Arial" w:hAnsi="Arial" w:cs="Arial"/>
          <w:noProof/>
          <w:lang w:val="en-US" w:eastAsia="zh-CN"/>
        </w:rPr>
        <w:drawing>
          <wp:anchor distT="0" distB="0" distL="114300" distR="114300" simplePos="0" relativeHeight="251657728" behindDoc="0" locked="0" layoutInCell="1" allowOverlap="1" wp14:anchorId="4B4D2042" wp14:editId="68DB5798">
            <wp:simplePos x="0" y="0"/>
            <wp:positionH relativeFrom="margin">
              <wp:posOffset>859790</wp:posOffset>
            </wp:positionH>
            <wp:positionV relativeFrom="margin">
              <wp:posOffset>-251460</wp:posOffset>
            </wp:positionV>
            <wp:extent cx="4013835" cy="826135"/>
            <wp:effectExtent l="19050" t="0" r="5715" b="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srcRect/>
                    <a:stretch>
                      <a:fillRect/>
                    </a:stretch>
                  </pic:blipFill>
                  <pic:spPr bwMode="auto">
                    <a:xfrm>
                      <a:off x="0" y="0"/>
                      <a:ext cx="4013835" cy="826135"/>
                    </a:xfrm>
                    <a:prstGeom prst="rect">
                      <a:avLst/>
                    </a:prstGeom>
                    <a:noFill/>
                    <a:ln w="9525">
                      <a:noFill/>
                      <a:miter lim="800000"/>
                      <a:headEnd/>
                      <a:tailEnd/>
                    </a:ln>
                  </pic:spPr>
                </pic:pic>
              </a:graphicData>
            </a:graphic>
          </wp:anchor>
        </w:drawing>
      </w:r>
    </w:p>
    <w:p w14:paraId="612D3097" w14:textId="77777777" w:rsidR="00833918" w:rsidRPr="006142BA" w:rsidRDefault="00833918" w:rsidP="0059652A">
      <w:pPr>
        <w:pStyle w:val="TableTitle"/>
        <w:rPr>
          <w:rFonts w:ascii="Arial" w:hAnsi="Arial" w:cs="Arial"/>
        </w:rPr>
      </w:pPr>
    </w:p>
    <w:p w14:paraId="1DADFE7A" w14:textId="77777777" w:rsidR="00833918" w:rsidRPr="006142BA" w:rsidRDefault="00833918" w:rsidP="0059652A">
      <w:pPr>
        <w:pStyle w:val="TableTitle"/>
        <w:rPr>
          <w:rFonts w:ascii="Arial" w:hAnsi="Arial" w:cs="Arial"/>
        </w:rPr>
      </w:pPr>
    </w:p>
    <w:p w14:paraId="37085E32" w14:textId="77777777" w:rsidR="00833918" w:rsidRPr="006142BA" w:rsidRDefault="00833918" w:rsidP="0059652A">
      <w:pPr>
        <w:pStyle w:val="TableTitle"/>
        <w:rPr>
          <w:rFonts w:ascii="Arial" w:hAnsi="Arial" w:cs="Arial"/>
        </w:rPr>
      </w:pPr>
    </w:p>
    <w:p w14:paraId="57126FC4" w14:textId="77777777" w:rsidR="00833918" w:rsidRPr="006142BA" w:rsidRDefault="00833918" w:rsidP="0059652A">
      <w:pPr>
        <w:pStyle w:val="TableTitle"/>
        <w:rPr>
          <w:rFonts w:ascii="Arial" w:hAnsi="Arial" w:cs="Arial"/>
        </w:rPr>
      </w:pPr>
    </w:p>
    <w:p w14:paraId="7956969B" w14:textId="77777777" w:rsidR="0059652A" w:rsidRPr="00F60FD4" w:rsidRDefault="0059652A" w:rsidP="0059652A">
      <w:pPr>
        <w:pStyle w:val="TableTitle"/>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613" w:type="pct"/>
        <w:tblLayout w:type="fixed"/>
        <w:tblCellMar>
          <w:left w:w="56" w:type="dxa"/>
          <w:right w:w="56" w:type="dxa"/>
        </w:tblCellMar>
        <w:tblLook w:val="0000" w:firstRow="0" w:lastRow="0" w:firstColumn="0" w:lastColumn="0" w:noHBand="0" w:noVBand="0"/>
      </w:tblPr>
      <w:tblGrid>
        <w:gridCol w:w="1886"/>
        <w:gridCol w:w="864"/>
        <w:gridCol w:w="5671"/>
        <w:gridCol w:w="1841"/>
      </w:tblGrid>
      <w:tr w:rsidR="00986902" w:rsidRPr="00F60FD4" w14:paraId="1F7298F1" w14:textId="77777777" w:rsidTr="00642B29">
        <w:trPr>
          <w:cantSplit/>
          <w:trHeight w:val="259"/>
        </w:trPr>
        <w:tc>
          <w:tcPr>
            <w:tcW w:w="919" w:type="pct"/>
            <w:tcBorders>
              <w:top w:val="single" w:sz="4" w:space="0" w:color="auto"/>
              <w:bottom w:val="single" w:sz="4" w:space="0" w:color="auto"/>
            </w:tcBorders>
            <w:shd w:val="clear" w:color="auto" w:fill="auto"/>
            <w:tcMar>
              <w:top w:w="85" w:type="dxa"/>
              <w:bottom w:w="85" w:type="dxa"/>
            </w:tcMar>
          </w:tcPr>
          <w:p w14:paraId="09DCA170" w14:textId="77777777" w:rsidR="00986902" w:rsidRPr="00F60FD4" w:rsidRDefault="00986902" w:rsidP="0059652A">
            <w:pPr>
              <w:pStyle w:val="TableHeader"/>
              <w:rPr>
                <w:rFonts w:ascii="Arial" w:hAnsi="Arial" w:cs="Arial"/>
                <w:sz w:val="22"/>
                <w:szCs w:val="22"/>
              </w:rPr>
            </w:pPr>
            <w:r w:rsidRPr="00F60FD4">
              <w:rPr>
                <w:rFonts w:ascii="Arial" w:hAnsi="Arial" w:cs="Arial"/>
                <w:sz w:val="22"/>
                <w:szCs w:val="22"/>
              </w:rPr>
              <w:t>Section/item</w:t>
            </w:r>
          </w:p>
        </w:tc>
        <w:tc>
          <w:tcPr>
            <w:tcW w:w="421" w:type="pct"/>
            <w:tcBorders>
              <w:top w:val="single" w:sz="4" w:space="0" w:color="auto"/>
              <w:bottom w:val="single" w:sz="4" w:space="0" w:color="auto"/>
            </w:tcBorders>
            <w:shd w:val="clear" w:color="auto" w:fill="auto"/>
          </w:tcPr>
          <w:p w14:paraId="7029F32B" w14:textId="77777777" w:rsidR="00986902" w:rsidRPr="00F60FD4" w:rsidRDefault="00986902" w:rsidP="0059652A">
            <w:pPr>
              <w:pStyle w:val="TableHeader"/>
              <w:rPr>
                <w:rFonts w:ascii="Arial" w:hAnsi="Arial" w:cs="Arial"/>
                <w:color w:val="000000"/>
                <w:sz w:val="22"/>
                <w:szCs w:val="22"/>
              </w:rPr>
            </w:pPr>
            <w:r w:rsidRPr="00F60FD4">
              <w:rPr>
                <w:rFonts w:ascii="Arial" w:hAnsi="Arial" w:cs="Arial"/>
                <w:sz w:val="22"/>
                <w:szCs w:val="22"/>
              </w:rPr>
              <w:t>Item</w:t>
            </w:r>
            <w:r>
              <w:rPr>
                <w:rFonts w:ascii="Arial" w:eastAsiaTheme="minorEastAsia" w:hAnsi="Arial" w:cs="Arial" w:hint="eastAsia"/>
                <w:sz w:val="22"/>
                <w:szCs w:val="22"/>
                <w:lang w:eastAsia="zh-CN"/>
              </w:rPr>
              <w:t xml:space="preserve"> </w:t>
            </w:r>
            <w:r w:rsidRPr="00F60FD4">
              <w:rPr>
                <w:rFonts w:ascii="Arial" w:hAnsi="Arial" w:cs="Arial"/>
                <w:color w:val="000000"/>
                <w:sz w:val="22"/>
                <w:szCs w:val="22"/>
              </w:rPr>
              <w:t>No</w:t>
            </w:r>
          </w:p>
        </w:tc>
        <w:tc>
          <w:tcPr>
            <w:tcW w:w="2763" w:type="pct"/>
            <w:tcBorders>
              <w:top w:val="single" w:sz="4" w:space="0" w:color="auto"/>
              <w:bottom w:val="single" w:sz="4" w:space="0" w:color="auto"/>
            </w:tcBorders>
            <w:shd w:val="clear" w:color="auto" w:fill="auto"/>
          </w:tcPr>
          <w:p w14:paraId="14629C47" w14:textId="77777777" w:rsidR="00986902" w:rsidRPr="00F60FD4" w:rsidRDefault="00986902" w:rsidP="0059652A">
            <w:pPr>
              <w:pStyle w:val="TableHeader"/>
              <w:rPr>
                <w:rFonts w:ascii="Arial" w:hAnsi="Arial" w:cs="Arial"/>
                <w:color w:val="000000"/>
                <w:sz w:val="22"/>
                <w:szCs w:val="22"/>
              </w:rPr>
            </w:pPr>
            <w:r w:rsidRPr="00F60FD4">
              <w:rPr>
                <w:rFonts w:ascii="Arial" w:hAnsi="Arial" w:cs="Arial"/>
                <w:color w:val="000000"/>
                <w:sz w:val="22"/>
                <w:szCs w:val="22"/>
              </w:rPr>
              <w:t>Description</w:t>
            </w:r>
          </w:p>
        </w:tc>
        <w:tc>
          <w:tcPr>
            <w:tcW w:w="897" w:type="pct"/>
            <w:tcBorders>
              <w:top w:val="single" w:sz="4" w:space="0" w:color="auto"/>
              <w:bottom w:val="single" w:sz="4" w:space="0" w:color="auto"/>
            </w:tcBorders>
          </w:tcPr>
          <w:p w14:paraId="261219C0" w14:textId="77777777" w:rsidR="00986902" w:rsidRPr="00E63095" w:rsidRDefault="00E63095" w:rsidP="00E63095">
            <w:pPr>
              <w:pStyle w:val="TableHeader"/>
              <w:rPr>
                <w:rFonts w:ascii="Arial" w:eastAsiaTheme="minorEastAsia" w:hAnsi="Arial" w:cs="Arial"/>
                <w:color w:val="000000"/>
                <w:sz w:val="22"/>
                <w:szCs w:val="22"/>
                <w:lang w:eastAsia="zh-CN"/>
              </w:rPr>
            </w:pPr>
            <w:r>
              <w:rPr>
                <w:rFonts w:ascii="Arial" w:eastAsiaTheme="minorEastAsia" w:hAnsi="Arial" w:cs="Arial" w:hint="eastAsia"/>
                <w:color w:val="000000"/>
                <w:sz w:val="22"/>
                <w:szCs w:val="22"/>
                <w:lang w:eastAsia="zh-CN"/>
              </w:rPr>
              <w:t>Addressed on page number</w:t>
            </w:r>
          </w:p>
        </w:tc>
      </w:tr>
      <w:tr w:rsidR="00986902" w:rsidRPr="00F60FD4" w14:paraId="3BF61FBB" w14:textId="77777777" w:rsidTr="00642B29">
        <w:trPr>
          <w:cantSplit/>
          <w:trHeight w:val="259"/>
        </w:trPr>
        <w:tc>
          <w:tcPr>
            <w:tcW w:w="4103" w:type="pct"/>
            <w:gridSpan w:val="3"/>
            <w:tcBorders>
              <w:top w:val="single" w:sz="4" w:space="0" w:color="auto"/>
            </w:tcBorders>
            <w:shd w:val="clear" w:color="auto" w:fill="auto"/>
            <w:tcMar>
              <w:top w:w="85" w:type="dxa"/>
              <w:bottom w:w="85" w:type="dxa"/>
            </w:tcMar>
          </w:tcPr>
          <w:p w14:paraId="0A622641" w14:textId="77777777" w:rsidR="00986902" w:rsidRPr="00F60FD4" w:rsidRDefault="00986902" w:rsidP="0059652A">
            <w:pPr>
              <w:rPr>
                <w:rFonts w:ascii="Arial" w:hAnsi="Arial" w:cs="Arial"/>
                <w:sz w:val="22"/>
                <w:szCs w:val="22"/>
              </w:rPr>
            </w:pPr>
            <w:r w:rsidRPr="00F60FD4">
              <w:rPr>
                <w:rFonts w:ascii="Arial" w:hAnsi="Arial" w:cs="Arial"/>
                <w:b/>
                <w:sz w:val="22"/>
                <w:szCs w:val="22"/>
              </w:rPr>
              <w:t>Administrative information</w:t>
            </w:r>
          </w:p>
        </w:tc>
        <w:tc>
          <w:tcPr>
            <w:tcW w:w="897" w:type="pct"/>
            <w:tcBorders>
              <w:top w:val="single" w:sz="4" w:space="0" w:color="auto"/>
            </w:tcBorders>
          </w:tcPr>
          <w:p w14:paraId="726230C6" w14:textId="77777777" w:rsidR="00986902" w:rsidRPr="00F60FD4" w:rsidRDefault="00986902" w:rsidP="00141745">
            <w:pPr>
              <w:jc w:val="center"/>
              <w:rPr>
                <w:rFonts w:ascii="Arial" w:hAnsi="Arial" w:cs="Arial"/>
                <w:b/>
                <w:sz w:val="22"/>
                <w:szCs w:val="22"/>
              </w:rPr>
            </w:pPr>
          </w:p>
        </w:tc>
      </w:tr>
      <w:tr w:rsidR="00986902" w:rsidRPr="00F60FD4" w14:paraId="54560F03" w14:textId="77777777" w:rsidTr="00642B29">
        <w:trPr>
          <w:cantSplit/>
          <w:trHeight w:val="259"/>
        </w:trPr>
        <w:tc>
          <w:tcPr>
            <w:tcW w:w="919" w:type="pct"/>
            <w:shd w:val="clear" w:color="auto" w:fill="auto"/>
            <w:tcMar>
              <w:top w:w="85" w:type="dxa"/>
              <w:bottom w:w="85" w:type="dxa"/>
            </w:tcMar>
          </w:tcPr>
          <w:p w14:paraId="6C2C0FE3" w14:textId="77777777" w:rsidR="00986902" w:rsidRPr="00F60FD4" w:rsidRDefault="00986902" w:rsidP="0059652A">
            <w:pPr>
              <w:rPr>
                <w:rFonts w:ascii="Arial" w:hAnsi="Arial" w:cs="Arial"/>
                <w:sz w:val="22"/>
                <w:szCs w:val="22"/>
              </w:rPr>
            </w:pPr>
            <w:r w:rsidRPr="00F60FD4">
              <w:rPr>
                <w:rFonts w:ascii="Arial" w:hAnsi="Arial" w:cs="Arial"/>
                <w:sz w:val="22"/>
                <w:szCs w:val="22"/>
              </w:rPr>
              <w:t>Title</w:t>
            </w:r>
          </w:p>
        </w:tc>
        <w:tc>
          <w:tcPr>
            <w:tcW w:w="421" w:type="pct"/>
          </w:tcPr>
          <w:p w14:paraId="716A7830" w14:textId="77777777" w:rsidR="00986902" w:rsidRPr="00F60FD4" w:rsidRDefault="00986902" w:rsidP="0059652A">
            <w:pPr>
              <w:rPr>
                <w:rFonts w:ascii="Arial" w:hAnsi="Arial" w:cs="Arial"/>
                <w:sz w:val="22"/>
                <w:szCs w:val="22"/>
              </w:rPr>
            </w:pPr>
            <w:r w:rsidRPr="00F60FD4">
              <w:rPr>
                <w:rFonts w:ascii="Arial" w:hAnsi="Arial" w:cs="Arial"/>
                <w:sz w:val="22"/>
                <w:szCs w:val="22"/>
              </w:rPr>
              <w:t>1</w:t>
            </w:r>
          </w:p>
        </w:tc>
        <w:tc>
          <w:tcPr>
            <w:tcW w:w="2763" w:type="pct"/>
            <w:shd w:val="clear" w:color="auto" w:fill="auto"/>
          </w:tcPr>
          <w:p w14:paraId="1C91CC0A" w14:textId="77777777" w:rsidR="00986902" w:rsidRPr="00F60FD4" w:rsidRDefault="00986902" w:rsidP="00986902">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897" w:type="pct"/>
          </w:tcPr>
          <w:p w14:paraId="204D6630" w14:textId="1CB16B6E" w:rsidR="00986902" w:rsidRPr="006D201D" w:rsidRDefault="006D201D"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1</w:t>
            </w:r>
            <w:r w:rsidR="00D92B41">
              <w:rPr>
                <w:rFonts w:ascii="Arial" w:eastAsiaTheme="minorEastAsia" w:hAnsi="Arial" w:cs="Arial"/>
                <w:sz w:val="22"/>
                <w:szCs w:val="22"/>
                <w:lang w:eastAsia="zh-CN"/>
              </w:rPr>
              <w:t>-2</w:t>
            </w:r>
          </w:p>
        </w:tc>
      </w:tr>
      <w:tr w:rsidR="00986902" w:rsidRPr="00F60FD4" w14:paraId="2229B18E" w14:textId="77777777" w:rsidTr="00642B29">
        <w:trPr>
          <w:cantSplit/>
          <w:trHeight w:val="259"/>
        </w:trPr>
        <w:tc>
          <w:tcPr>
            <w:tcW w:w="919" w:type="pct"/>
            <w:vMerge w:val="restart"/>
            <w:shd w:val="clear" w:color="auto" w:fill="auto"/>
            <w:tcMar>
              <w:top w:w="85" w:type="dxa"/>
              <w:bottom w:w="85" w:type="dxa"/>
            </w:tcMar>
          </w:tcPr>
          <w:p w14:paraId="048ABC30" w14:textId="77777777" w:rsidR="00986902" w:rsidRPr="00F60FD4" w:rsidRDefault="00986902" w:rsidP="0059652A">
            <w:pPr>
              <w:rPr>
                <w:rFonts w:ascii="Arial" w:hAnsi="Arial" w:cs="Arial"/>
                <w:sz w:val="22"/>
                <w:szCs w:val="22"/>
              </w:rPr>
            </w:pPr>
            <w:r w:rsidRPr="00F60FD4">
              <w:rPr>
                <w:rFonts w:ascii="Arial" w:hAnsi="Arial" w:cs="Arial"/>
                <w:sz w:val="22"/>
                <w:szCs w:val="22"/>
              </w:rPr>
              <w:t>Trial registration</w:t>
            </w:r>
          </w:p>
        </w:tc>
        <w:tc>
          <w:tcPr>
            <w:tcW w:w="421" w:type="pct"/>
          </w:tcPr>
          <w:p w14:paraId="59622599" w14:textId="77777777" w:rsidR="00986902" w:rsidRPr="00F60FD4" w:rsidRDefault="00986902" w:rsidP="0059652A">
            <w:pPr>
              <w:rPr>
                <w:rFonts w:ascii="Arial" w:hAnsi="Arial" w:cs="Arial"/>
                <w:sz w:val="22"/>
                <w:szCs w:val="22"/>
              </w:rPr>
            </w:pPr>
            <w:r w:rsidRPr="00F60FD4">
              <w:rPr>
                <w:rFonts w:ascii="Arial" w:hAnsi="Arial" w:cs="Arial"/>
                <w:sz w:val="22"/>
                <w:szCs w:val="22"/>
              </w:rPr>
              <w:t>2a</w:t>
            </w:r>
          </w:p>
        </w:tc>
        <w:tc>
          <w:tcPr>
            <w:tcW w:w="2763" w:type="pct"/>
          </w:tcPr>
          <w:p w14:paraId="25494636" w14:textId="77777777" w:rsidR="00986902" w:rsidRPr="00F60FD4" w:rsidRDefault="00986902"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897" w:type="pct"/>
          </w:tcPr>
          <w:p w14:paraId="0717411D" w14:textId="04938C14" w:rsidR="00986902" w:rsidRPr="006D201D" w:rsidRDefault="00D92B41"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w:t>
            </w:r>
          </w:p>
        </w:tc>
      </w:tr>
      <w:tr w:rsidR="00986902" w:rsidRPr="00F60FD4" w14:paraId="769F6C30" w14:textId="77777777" w:rsidTr="00642B29">
        <w:trPr>
          <w:cantSplit/>
          <w:trHeight w:val="259"/>
        </w:trPr>
        <w:tc>
          <w:tcPr>
            <w:tcW w:w="919" w:type="pct"/>
            <w:vMerge/>
            <w:shd w:val="clear" w:color="auto" w:fill="auto"/>
            <w:tcMar>
              <w:top w:w="85" w:type="dxa"/>
              <w:bottom w:w="85" w:type="dxa"/>
            </w:tcMar>
          </w:tcPr>
          <w:p w14:paraId="348D5B05" w14:textId="77777777" w:rsidR="00986902" w:rsidRPr="00F60FD4" w:rsidRDefault="00986902" w:rsidP="0059652A">
            <w:pPr>
              <w:rPr>
                <w:rFonts w:ascii="Arial" w:hAnsi="Arial" w:cs="Arial"/>
                <w:sz w:val="22"/>
                <w:szCs w:val="22"/>
              </w:rPr>
            </w:pPr>
          </w:p>
        </w:tc>
        <w:tc>
          <w:tcPr>
            <w:tcW w:w="421" w:type="pct"/>
          </w:tcPr>
          <w:p w14:paraId="2DE99EC4" w14:textId="77777777" w:rsidR="00986902" w:rsidRPr="00F60FD4" w:rsidRDefault="00986902" w:rsidP="0059652A">
            <w:pPr>
              <w:rPr>
                <w:rFonts w:ascii="Arial" w:hAnsi="Arial" w:cs="Arial"/>
                <w:sz w:val="22"/>
                <w:szCs w:val="22"/>
              </w:rPr>
            </w:pPr>
            <w:r w:rsidRPr="00F60FD4">
              <w:rPr>
                <w:rFonts w:ascii="Arial" w:hAnsi="Arial" w:cs="Arial"/>
                <w:sz w:val="22"/>
                <w:szCs w:val="22"/>
              </w:rPr>
              <w:t>2b</w:t>
            </w:r>
          </w:p>
        </w:tc>
        <w:tc>
          <w:tcPr>
            <w:tcW w:w="2763" w:type="pct"/>
          </w:tcPr>
          <w:p w14:paraId="767C97C5" w14:textId="77777777" w:rsidR="00986902" w:rsidRPr="00F60FD4" w:rsidRDefault="00986902" w:rsidP="0059652A">
            <w:pPr>
              <w:rPr>
                <w:rFonts w:ascii="Arial" w:hAnsi="Arial" w:cs="Arial"/>
                <w:sz w:val="22"/>
                <w:szCs w:val="22"/>
              </w:rPr>
            </w:pPr>
            <w:bookmarkStart w:id="0" w:name="OLE_LINK94"/>
            <w:bookmarkStart w:id="1" w:name="OLE_LINK95"/>
            <w:bookmarkStart w:id="2" w:name="OLE_LINK96"/>
            <w:r w:rsidRPr="00F60FD4">
              <w:rPr>
                <w:rFonts w:ascii="Arial" w:hAnsi="Arial" w:cs="Arial"/>
                <w:sz w:val="22"/>
                <w:szCs w:val="22"/>
              </w:rPr>
              <w:t>All items from the World Health Organization Trial Registration Data Set</w:t>
            </w:r>
            <w:bookmarkEnd w:id="0"/>
            <w:bookmarkEnd w:id="1"/>
            <w:bookmarkEnd w:id="2"/>
          </w:p>
        </w:tc>
        <w:tc>
          <w:tcPr>
            <w:tcW w:w="897" w:type="pct"/>
          </w:tcPr>
          <w:p w14:paraId="24D76737" w14:textId="02147E38" w:rsidR="00986902" w:rsidRPr="00141745" w:rsidRDefault="00D92B41"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w:t>
            </w:r>
          </w:p>
        </w:tc>
      </w:tr>
      <w:tr w:rsidR="00986902" w:rsidRPr="00F60FD4" w14:paraId="27335BAD" w14:textId="77777777" w:rsidTr="00642B29">
        <w:trPr>
          <w:cantSplit/>
          <w:trHeight w:val="259"/>
        </w:trPr>
        <w:tc>
          <w:tcPr>
            <w:tcW w:w="919" w:type="pct"/>
            <w:shd w:val="clear" w:color="auto" w:fill="auto"/>
            <w:tcMar>
              <w:top w:w="85" w:type="dxa"/>
              <w:bottom w:w="85" w:type="dxa"/>
            </w:tcMar>
          </w:tcPr>
          <w:p w14:paraId="5D066B04" w14:textId="77777777" w:rsidR="00986902" w:rsidRPr="00F60FD4" w:rsidRDefault="00986902" w:rsidP="0059652A">
            <w:pPr>
              <w:rPr>
                <w:rFonts w:ascii="Arial" w:hAnsi="Arial" w:cs="Arial"/>
                <w:sz w:val="22"/>
                <w:szCs w:val="22"/>
              </w:rPr>
            </w:pPr>
            <w:r w:rsidRPr="00F60FD4">
              <w:rPr>
                <w:rFonts w:ascii="Arial" w:hAnsi="Arial" w:cs="Arial"/>
                <w:sz w:val="22"/>
                <w:szCs w:val="22"/>
              </w:rPr>
              <w:t>Protocol version</w:t>
            </w:r>
          </w:p>
        </w:tc>
        <w:tc>
          <w:tcPr>
            <w:tcW w:w="421" w:type="pct"/>
          </w:tcPr>
          <w:p w14:paraId="5A4462C6" w14:textId="77777777" w:rsidR="00986902" w:rsidRPr="00F60FD4" w:rsidRDefault="00986902" w:rsidP="0059652A">
            <w:pPr>
              <w:rPr>
                <w:rFonts w:ascii="Arial" w:hAnsi="Arial" w:cs="Arial"/>
                <w:sz w:val="22"/>
                <w:szCs w:val="22"/>
              </w:rPr>
            </w:pPr>
            <w:r w:rsidRPr="00F60FD4">
              <w:rPr>
                <w:rFonts w:ascii="Arial" w:hAnsi="Arial" w:cs="Arial"/>
                <w:sz w:val="22"/>
                <w:szCs w:val="22"/>
              </w:rPr>
              <w:t>3</w:t>
            </w:r>
          </w:p>
        </w:tc>
        <w:tc>
          <w:tcPr>
            <w:tcW w:w="2763" w:type="pct"/>
            <w:shd w:val="clear" w:color="auto" w:fill="auto"/>
            <w:tcMar>
              <w:top w:w="85" w:type="dxa"/>
              <w:bottom w:w="85" w:type="dxa"/>
            </w:tcMar>
          </w:tcPr>
          <w:p w14:paraId="0C8E3C78" w14:textId="77777777" w:rsidR="00986902" w:rsidRPr="00F60FD4" w:rsidRDefault="00986902" w:rsidP="0059652A">
            <w:pPr>
              <w:rPr>
                <w:rFonts w:ascii="Arial" w:hAnsi="Arial" w:cs="Arial"/>
                <w:sz w:val="22"/>
                <w:szCs w:val="22"/>
              </w:rPr>
            </w:pPr>
            <w:r w:rsidRPr="00F60FD4">
              <w:rPr>
                <w:rFonts w:ascii="Arial" w:hAnsi="Arial" w:cs="Arial"/>
                <w:sz w:val="22"/>
                <w:szCs w:val="22"/>
              </w:rPr>
              <w:t>Date and version identifier</w:t>
            </w:r>
          </w:p>
        </w:tc>
        <w:tc>
          <w:tcPr>
            <w:tcW w:w="897" w:type="pct"/>
          </w:tcPr>
          <w:p w14:paraId="47B288B5" w14:textId="3B1021F2" w:rsidR="00986902" w:rsidRPr="00141745" w:rsidRDefault="00CE4E60"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2017-0</w:t>
            </w:r>
            <w:r w:rsidR="00376057">
              <w:rPr>
                <w:rFonts w:ascii="Arial" w:eastAsiaTheme="minorEastAsia" w:hAnsi="Arial" w:cs="Arial" w:hint="eastAsia"/>
                <w:sz w:val="22"/>
                <w:szCs w:val="22"/>
                <w:lang w:eastAsia="zh-CN"/>
              </w:rPr>
              <w:t>4</w:t>
            </w:r>
            <w:r>
              <w:rPr>
                <w:rFonts w:ascii="Arial" w:eastAsiaTheme="minorEastAsia" w:hAnsi="Arial" w:cs="Arial" w:hint="eastAsia"/>
                <w:sz w:val="22"/>
                <w:szCs w:val="22"/>
                <w:lang w:eastAsia="zh-CN"/>
              </w:rPr>
              <w:t>-</w:t>
            </w:r>
            <w:r w:rsidR="00376057">
              <w:rPr>
                <w:rFonts w:ascii="Arial" w:eastAsiaTheme="minorEastAsia" w:hAnsi="Arial" w:cs="Arial" w:hint="eastAsia"/>
                <w:sz w:val="22"/>
                <w:szCs w:val="22"/>
                <w:lang w:eastAsia="zh-CN"/>
              </w:rPr>
              <w:t>05</w:t>
            </w:r>
            <w:r>
              <w:rPr>
                <w:rFonts w:ascii="Arial" w:eastAsiaTheme="minorEastAsia" w:hAnsi="Arial" w:cs="Arial" w:hint="eastAsia"/>
                <w:sz w:val="22"/>
                <w:szCs w:val="22"/>
                <w:lang w:eastAsia="zh-CN"/>
              </w:rPr>
              <w:t>;</w:t>
            </w:r>
            <w:r w:rsidR="009E70B7">
              <w:rPr>
                <w:rFonts w:ascii="Arial" w:hAnsi="Arial" w:cs="Arial"/>
                <w:sz w:val="22"/>
              </w:rPr>
              <w:t xml:space="preserve"> V1.1</w:t>
            </w:r>
          </w:p>
        </w:tc>
      </w:tr>
      <w:tr w:rsidR="00986902" w:rsidRPr="00F60FD4" w14:paraId="55E71CE5" w14:textId="77777777" w:rsidTr="00642B29">
        <w:trPr>
          <w:cantSplit/>
          <w:trHeight w:val="259"/>
        </w:trPr>
        <w:tc>
          <w:tcPr>
            <w:tcW w:w="919" w:type="pct"/>
            <w:shd w:val="clear" w:color="auto" w:fill="auto"/>
            <w:tcMar>
              <w:top w:w="85" w:type="dxa"/>
              <w:bottom w:w="85" w:type="dxa"/>
            </w:tcMar>
          </w:tcPr>
          <w:p w14:paraId="7850C01B" w14:textId="77777777" w:rsidR="00986902" w:rsidRPr="00F60FD4" w:rsidRDefault="00986902" w:rsidP="0059652A">
            <w:pPr>
              <w:rPr>
                <w:rFonts w:ascii="Arial" w:hAnsi="Arial" w:cs="Arial"/>
                <w:sz w:val="22"/>
                <w:szCs w:val="22"/>
              </w:rPr>
            </w:pPr>
            <w:r w:rsidRPr="00F60FD4">
              <w:rPr>
                <w:rFonts w:ascii="Arial" w:hAnsi="Arial" w:cs="Arial"/>
                <w:sz w:val="22"/>
                <w:szCs w:val="22"/>
              </w:rPr>
              <w:t>Funding</w:t>
            </w:r>
          </w:p>
        </w:tc>
        <w:tc>
          <w:tcPr>
            <w:tcW w:w="421" w:type="pct"/>
          </w:tcPr>
          <w:p w14:paraId="4CE6B7DB" w14:textId="77777777" w:rsidR="00986902" w:rsidRPr="00F60FD4" w:rsidRDefault="00986902" w:rsidP="0059652A">
            <w:pPr>
              <w:rPr>
                <w:rFonts w:ascii="Arial" w:hAnsi="Arial" w:cs="Arial"/>
                <w:sz w:val="22"/>
                <w:szCs w:val="22"/>
              </w:rPr>
            </w:pPr>
            <w:r w:rsidRPr="00F60FD4">
              <w:rPr>
                <w:rFonts w:ascii="Arial" w:hAnsi="Arial" w:cs="Arial"/>
                <w:sz w:val="22"/>
                <w:szCs w:val="22"/>
              </w:rPr>
              <w:t>4</w:t>
            </w:r>
          </w:p>
        </w:tc>
        <w:tc>
          <w:tcPr>
            <w:tcW w:w="2763" w:type="pct"/>
            <w:shd w:val="clear" w:color="auto" w:fill="auto"/>
            <w:tcMar>
              <w:top w:w="85" w:type="dxa"/>
              <w:bottom w:w="85" w:type="dxa"/>
            </w:tcMar>
          </w:tcPr>
          <w:p w14:paraId="4A2823B3" w14:textId="77777777" w:rsidR="00986902" w:rsidRPr="00F60FD4" w:rsidRDefault="00986902"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897" w:type="pct"/>
          </w:tcPr>
          <w:p w14:paraId="00EE6D63" w14:textId="2C50279D" w:rsidR="00986902" w:rsidRPr="00B268A0" w:rsidRDefault="00D92B41" w:rsidP="00141745">
            <w:pPr>
              <w:jc w:val="center"/>
              <w:rPr>
                <w:rFonts w:ascii="Arial" w:eastAsiaTheme="minorEastAsia" w:hAnsi="Arial" w:cs="Arial"/>
                <w:sz w:val="22"/>
                <w:szCs w:val="22"/>
                <w:lang w:eastAsia="zh-CN"/>
              </w:rPr>
            </w:pPr>
            <w:r w:rsidRPr="00B268A0">
              <w:rPr>
                <w:rFonts w:ascii="Arial" w:eastAsiaTheme="minorEastAsia" w:hAnsi="Arial" w:cs="Arial"/>
                <w:sz w:val="22"/>
                <w:szCs w:val="22"/>
                <w:lang w:eastAsia="zh-CN"/>
              </w:rPr>
              <w:t>25</w:t>
            </w:r>
            <w:r w:rsidR="00A64893">
              <w:rPr>
                <w:rFonts w:ascii="Arial" w:eastAsiaTheme="minorEastAsia" w:hAnsi="Arial" w:cs="Arial" w:hint="eastAsia"/>
                <w:sz w:val="22"/>
                <w:szCs w:val="22"/>
                <w:lang w:eastAsia="zh-CN"/>
              </w:rPr>
              <w:t>-26</w:t>
            </w:r>
          </w:p>
        </w:tc>
      </w:tr>
      <w:tr w:rsidR="00986902" w:rsidRPr="00F60FD4" w14:paraId="467F4B6F" w14:textId="77777777" w:rsidTr="00642B29">
        <w:trPr>
          <w:cantSplit/>
          <w:trHeight w:val="259"/>
        </w:trPr>
        <w:tc>
          <w:tcPr>
            <w:tcW w:w="919" w:type="pct"/>
            <w:vMerge w:val="restart"/>
            <w:shd w:val="clear" w:color="auto" w:fill="auto"/>
            <w:tcMar>
              <w:top w:w="85" w:type="dxa"/>
              <w:bottom w:w="85" w:type="dxa"/>
            </w:tcMar>
          </w:tcPr>
          <w:p w14:paraId="1E4C644C" w14:textId="77777777" w:rsidR="00986902" w:rsidRPr="00F60FD4" w:rsidDel="00BE0F12" w:rsidRDefault="00986902" w:rsidP="0059652A">
            <w:pPr>
              <w:rPr>
                <w:rFonts w:ascii="Arial" w:hAnsi="Arial" w:cs="Arial"/>
                <w:sz w:val="22"/>
                <w:szCs w:val="22"/>
              </w:rPr>
            </w:pPr>
            <w:r w:rsidRPr="00F60FD4">
              <w:rPr>
                <w:rFonts w:ascii="Arial" w:hAnsi="Arial" w:cs="Arial"/>
                <w:sz w:val="22"/>
                <w:szCs w:val="22"/>
              </w:rPr>
              <w:t>Roles and responsibilities</w:t>
            </w:r>
          </w:p>
        </w:tc>
        <w:tc>
          <w:tcPr>
            <w:tcW w:w="421" w:type="pct"/>
          </w:tcPr>
          <w:p w14:paraId="73B07426" w14:textId="77777777" w:rsidR="00986902" w:rsidRPr="00F60FD4" w:rsidDel="00A15E10" w:rsidRDefault="00986902" w:rsidP="0059652A">
            <w:pPr>
              <w:rPr>
                <w:rFonts w:ascii="Arial" w:hAnsi="Arial" w:cs="Arial"/>
                <w:sz w:val="22"/>
                <w:szCs w:val="22"/>
              </w:rPr>
            </w:pPr>
            <w:r w:rsidRPr="00F60FD4">
              <w:rPr>
                <w:rFonts w:ascii="Arial" w:hAnsi="Arial" w:cs="Arial"/>
                <w:sz w:val="22"/>
                <w:szCs w:val="22"/>
              </w:rPr>
              <w:t>5a</w:t>
            </w:r>
          </w:p>
        </w:tc>
        <w:tc>
          <w:tcPr>
            <w:tcW w:w="2763" w:type="pct"/>
          </w:tcPr>
          <w:p w14:paraId="5364CD04" w14:textId="77777777" w:rsidR="00986902" w:rsidRPr="00F60FD4" w:rsidRDefault="00986902"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897" w:type="pct"/>
          </w:tcPr>
          <w:p w14:paraId="5D19EBFE" w14:textId="17360295" w:rsidR="00986902" w:rsidRPr="003E5F17" w:rsidRDefault="00A64893"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26-28</w:t>
            </w:r>
          </w:p>
        </w:tc>
      </w:tr>
      <w:tr w:rsidR="00986902" w:rsidRPr="00F60FD4" w14:paraId="6DFC0AF3" w14:textId="77777777" w:rsidTr="00642B29">
        <w:trPr>
          <w:cantSplit/>
          <w:trHeight w:val="293"/>
        </w:trPr>
        <w:tc>
          <w:tcPr>
            <w:tcW w:w="919" w:type="pct"/>
            <w:vMerge/>
            <w:shd w:val="clear" w:color="auto" w:fill="auto"/>
            <w:tcMar>
              <w:top w:w="85" w:type="dxa"/>
              <w:bottom w:w="85" w:type="dxa"/>
            </w:tcMar>
          </w:tcPr>
          <w:p w14:paraId="1C7DCB33" w14:textId="77777777" w:rsidR="00986902" w:rsidRPr="00F60FD4" w:rsidRDefault="00986902" w:rsidP="0059652A">
            <w:pPr>
              <w:rPr>
                <w:rFonts w:ascii="Arial" w:hAnsi="Arial" w:cs="Arial"/>
                <w:sz w:val="22"/>
                <w:szCs w:val="22"/>
              </w:rPr>
            </w:pPr>
          </w:p>
        </w:tc>
        <w:tc>
          <w:tcPr>
            <w:tcW w:w="421" w:type="pct"/>
          </w:tcPr>
          <w:p w14:paraId="20E93042" w14:textId="77777777" w:rsidR="00986902" w:rsidRPr="00F60FD4" w:rsidRDefault="00986902" w:rsidP="0059652A">
            <w:pPr>
              <w:rPr>
                <w:rFonts w:ascii="Arial" w:hAnsi="Arial" w:cs="Arial"/>
                <w:sz w:val="22"/>
                <w:szCs w:val="22"/>
              </w:rPr>
            </w:pPr>
            <w:r w:rsidRPr="00F60FD4">
              <w:rPr>
                <w:rFonts w:ascii="Arial" w:hAnsi="Arial" w:cs="Arial"/>
                <w:sz w:val="22"/>
                <w:szCs w:val="22"/>
              </w:rPr>
              <w:t>5b</w:t>
            </w:r>
          </w:p>
        </w:tc>
        <w:tc>
          <w:tcPr>
            <w:tcW w:w="2763" w:type="pct"/>
          </w:tcPr>
          <w:p w14:paraId="2CED0774" w14:textId="77777777" w:rsidR="00986902" w:rsidRPr="00F60FD4" w:rsidRDefault="00986902" w:rsidP="0059652A">
            <w:pPr>
              <w:rPr>
                <w:rFonts w:ascii="Arial" w:hAnsi="Arial" w:cs="Arial"/>
                <w:sz w:val="22"/>
                <w:szCs w:val="22"/>
              </w:rPr>
            </w:pPr>
            <w:r w:rsidRPr="00F60FD4">
              <w:rPr>
                <w:rFonts w:ascii="Arial" w:hAnsi="Arial" w:cs="Arial"/>
                <w:sz w:val="22"/>
                <w:szCs w:val="22"/>
              </w:rPr>
              <w:t>Name and contact information for the trial sponsor</w:t>
            </w:r>
          </w:p>
        </w:tc>
        <w:tc>
          <w:tcPr>
            <w:tcW w:w="897" w:type="pct"/>
          </w:tcPr>
          <w:p w14:paraId="1C43BED1" w14:textId="6BC03E19" w:rsidR="00986902" w:rsidRPr="00141AF9" w:rsidRDefault="00D92B41"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w:t>
            </w:r>
            <w:r w:rsidR="00A64893">
              <w:rPr>
                <w:rFonts w:ascii="Arial" w:eastAsiaTheme="minorEastAsia" w:hAnsi="Arial" w:cs="Arial" w:hint="eastAsia"/>
                <w:sz w:val="22"/>
                <w:szCs w:val="22"/>
                <w:lang w:eastAsia="zh-CN"/>
              </w:rPr>
              <w:t>6</w:t>
            </w:r>
            <w:r>
              <w:rPr>
                <w:rFonts w:ascii="Arial" w:eastAsiaTheme="minorEastAsia" w:hAnsi="Arial" w:cs="Arial"/>
                <w:sz w:val="22"/>
                <w:szCs w:val="22"/>
                <w:lang w:eastAsia="zh-CN"/>
              </w:rPr>
              <w:t>-2</w:t>
            </w:r>
            <w:r w:rsidR="00A64893">
              <w:rPr>
                <w:rFonts w:ascii="Arial" w:eastAsiaTheme="minorEastAsia" w:hAnsi="Arial" w:cs="Arial" w:hint="eastAsia"/>
                <w:sz w:val="22"/>
                <w:szCs w:val="22"/>
                <w:lang w:eastAsia="zh-CN"/>
              </w:rPr>
              <w:t>8</w:t>
            </w:r>
          </w:p>
        </w:tc>
      </w:tr>
      <w:tr w:rsidR="00986902" w:rsidRPr="00F60FD4" w14:paraId="6AF4FFCF" w14:textId="77777777" w:rsidTr="00642B29">
        <w:trPr>
          <w:cantSplit/>
          <w:trHeight w:val="259"/>
        </w:trPr>
        <w:tc>
          <w:tcPr>
            <w:tcW w:w="919" w:type="pct"/>
            <w:shd w:val="clear" w:color="auto" w:fill="auto"/>
            <w:tcMar>
              <w:top w:w="85" w:type="dxa"/>
              <w:bottom w:w="85" w:type="dxa"/>
            </w:tcMar>
          </w:tcPr>
          <w:p w14:paraId="793D00DD" w14:textId="77777777" w:rsidR="00986902" w:rsidRPr="00F60FD4" w:rsidRDefault="00986902" w:rsidP="0059652A">
            <w:pPr>
              <w:rPr>
                <w:rFonts w:ascii="Arial" w:hAnsi="Arial" w:cs="Arial"/>
                <w:sz w:val="22"/>
                <w:szCs w:val="22"/>
              </w:rPr>
            </w:pPr>
          </w:p>
        </w:tc>
        <w:tc>
          <w:tcPr>
            <w:tcW w:w="421" w:type="pct"/>
          </w:tcPr>
          <w:p w14:paraId="34571067" w14:textId="77777777" w:rsidR="00986902" w:rsidRPr="00F60FD4" w:rsidRDefault="00986902" w:rsidP="0059652A">
            <w:pPr>
              <w:rPr>
                <w:rFonts w:ascii="Arial" w:hAnsi="Arial" w:cs="Arial"/>
                <w:sz w:val="22"/>
                <w:szCs w:val="22"/>
              </w:rPr>
            </w:pPr>
            <w:r w:rsidRPr="00F60FD4">
              <w:rPr>
                <w:rFonts w:ascii="Arial" w:hAnsi="Arial" w:cs="Arial"/>
                <w:sz w:val="22"/>
                <w:szCs w:val="22"/>
              </w:rPr>
              <w:t>5c</w:t>
            </w:r>
          </w:p>
        </w:tc>
        <w:tc>
          <w:tcPr>
            <w:tcW w:w="2763" w:type="pct"/>
          </w:tcPr>
          <w:p w14:paraId="0B1D0B79" w14:textId="77777777" w:rsidR="00986902" w:rsidRPr="00F60FD4" w:rsidRDefault="00986902"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97" w:type="pct"/>
          </w:tcPr>
          <w:p w14:paraId="744DE271" w14:textId="5D28F599" w:rsidR="00986902" w:rsidRPr="00B268A0" w:rsidRDefault="00A64893" w:rsidP="00A64893">
            <w:pPr>
              <w:ind w:firstLineChars="200" w:firstLine="440"/>
              <w:jc w:val="both"/>
              <w:rPr>
                <w:rFonts w:ascii="Arial" w:eastAsiaTheme="minorEastAsia" w:hAnsi="Arial" w:cs="Arial"/>
                <w:sz w:val="22"/>
                <w:szCs w:val="22"/>
                <w:lang w:eastAsia="zh-CN"/>
              </w:rPr>
            </w:pPr>
            <w:r>
              <w:rPr>
                <w:rFonts w:ascii="Arial" w:eastAsiaTheme="minorEastAsia" w:hAnsi="Arial" w:cs="Arial" w:hint="eastAsia"/>
                <w:sz w:val="22"/>
                <w:szCs w:val="22"/>
                <w:lang w:eastAsia="zh-CN"/>
              </w:rPr>
              <w:t>26-28</w:t>
            </w:r>
          </w:p>
        </w:tc>
      </w:tr>
      <w:tr w:rsidR="00986902" w:rsidRPr="00F60FD4" w14:paraId="07C77B8B" w14:textId="77777777" w:rsidTr="00642B29">
        <w:trPr>
          <w:cantSplit/>
          <w:trHeight w:val="259"/>
        </w:trPr>
        <w:tc>
          <w:tcPr>
            <w:tcW w:w="919" w:type="pct"/>
            <w:shd w:val="clear" w:color="auto" w:fill="auto"/>
            <w:tcMar>
              <w:top w:w="85" w:type="dxa"/>
              <w:bottom w:w="85" w:type="dxa"/>
            </w:tcMar>
          </w:tcPr>
          <w:p w14:paraId="5406A4A7" w14:textId="77777777" w:rsidR="00986902" w:rsidRPr="00F60FD4" w:rsidRDefault="00986902" w:rsidP="0059652A">
            <w:pPr>
              <w:rPr>
                <w:rFonts w:ascii="Arial" w:hAnsi="Arial" w:cs="Arial"/>
                <w:sz w:val="22"/>
                <w:szCs w:val="22"/>
              </w:rPr>
            </w:pPr>
          </w:p>
        </w:tc>
        <w:tc>
          <w:tcPr>
            <w:tcW w:w="421" w:type="pct"/>
          </w:tcPr>
          <w:p w14:paraId="1DE78FA2" w14:textId="77777777" w:rsidR="00986902" w:rsidRPr="00F60FD4" w:rsidRDefault="00986902" w:rsidP="0059652A">
            <w:pPr>
              <w:rPr>
                <w:rFonts w:ascii="Arial" w:hAnsi="Arial" w:cs="Arial"/>
                <w:sz w:val="22"/>
                <w:szCs w:val="22"/>
              </w:rPr>
            </w:pPr>
            <w:r w:rsidRPr="00F60FD4">
              <w:rPr>
                <w:rFonts w:ascii="Arial" w:hAnsi="Arial" w:cs="Arial"/>
                <w:sz w:val="22"/>
                <w:szCs w:val="22"/>
              </w:rPr>
              <w:t>5d</w:t>
            </w:r>
          </w:p>
        </w:tc>
        <w:tc>
          <w:tcPr>
            <w:tcW w:w="2763" w:type="pct"/>
          </w:tcPr>
          <w:p w14:paraId="577E0215" w14:textId="77777777" w:rsidR="00986902" w:rsidRPr="00F60FD4" w:rsidRDefault="00986902"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97" w:type="pct"/>
          </w:tcPr>
          <w:p w14:paraId="1822BD5E" w14:textId="6818D998" w:rsidR="00986902" w:rsidRPr="00694E05" w:rsidRDefault="00750729" w:rsidP="00750729">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10</w:t>
            </w:r>
            <w:r w:rsidR="005A6E0C">
              <w:rPr>
                <w:rFonts w:ascii="Arial" w:eastAsiaTheme="minorEastAsia" w:hAnsi="Arial" w:cs="Arial"/>
                <w:sz w:val="22"/>
                <w:szCs w:val="22"/>
                <w:lang w:eastAsia="zh-CN"/>
              </w:rPr>
              <w:t>,</w:t>
            </w:r>
            <w:r w:rsidR="006945AD">
              <w:rPr>
                <w:rFonts w:ascii="Arial" w:eastAsiaTheme="minorEastAsia" w:hAnsi="Arial" w:cs="Arial"/>
                <w:sz w:val="22"/>
                <w:szCs w:val="22"/>
                <w:lang w:eastAsia="zh-CN"/>
              </w:rPr>
              <w:t>17-</w:t>
            </w:r>
            <w:r w:rsidR="005A6E0C">
              <w:rPr>
                <w:rFonts w:ascii="Arial" w:eastAsiaTheme="minorEastAsia" w:hAnsi="Arial" w:cs="Arial"/>
                <w:sz w:val="22"/>
                <w:szCs w:val="22"/>
                <w:lang w:eastAsia="zh-CN"/>
              </w:rPr>
              <w:t>20,</w:t>
            </w:r>
          </w:p>
        </w:tc>
      </w:tr>
      <w:tr w:rsidR="00986902" w:rsidRPr="00F60FD4" w14:paraId="3977ACFF" w14:textId="77777777" w:rsidTr="00642B29">
        <w:trPr>
          <w:cantSplit/>
          <w:trHeight w:val="327"/>
        </w:trPr>
        <w:tc>
          <w:tcPr>
            <w:tcW w:w="919" w:type="pct"/>
            <w:shd w:val="clear" w:color="auto" w:fill="auto"/>
            <w:tcMar>
              <w:top w:w="85" w:type="dxa"/>
              <w:bottom w:w="85" w:type="dxa"/>
            </w:tcMar>
          </w:tcPr>
          <w:p w14:paraId="0ADB4669" w14:textId="77777777" w:rsidR="00986902" w:rsidRPr="00F60FD4" w:rsidRDefault="00986902" w:rsidP="0059652A">
            <w:pPr>
              <w:pStyle w:val="TableSubHead"/>
              <w:rPr>
                <w:rFonts w:ascii="Arial" w:hAnsi="Arial" w:cs="Arial"/>
                <w:sz w:val="22"/>
                <w:szCs w:val="22"/>
              </w:rPr>
            </w:pPr>
            <w:r w:rsidRPr="00F60FD4">
              <w:rPr>
                <w:rFonts w:ascii="Arial" w:hAnsi="Arial" w:cs="Arial"/>
                <w:sz w:val="22"/>
                <w:szCs w:val="22"/>
              </w:rPr>
              <w:t>Introduction</w:t>
            </w:r>
          </w:p>
        </w:tc>
        <w:tc>
          <w:tcPr>
            <w:tcW w:w="421" w:type="pct"/>
          </w:tcPr>
          <w:p w14:paraId="1928E57E" w14:textId="77777777" w:rsidR="00986902" w:rsidRPr="00F60FD4" w:rsidRDefault="00986902" w:rsidP="0059652A">
            <w:pPr>
              <w:rPr>
                <w:rFonts w:ascii="Arial" w:hAnsi="Arial" w:cs="Arial"/>
                <w:sz w:val="22"/>
                <w:szCs w:val="22"/>
              </w:rPr>
            </w:pPr>
          </w:p>
        </w:tc>
        <w:tc>
          <w:tcPr>
            <w:tcW w:w="2763" w:type="pct"/>
            <w:shd w:val="clear" w:color="auto" w:fill="auto"/>
          </w:tcPr>
          <w:p w14:paraId="50F8C0DB" w14:textId="77777777" w:rsidR="00986902" w:rsidRPr="00F60FD4" w:rsidRDefault="00986902" w:rsidP="0059652A">
            <w:pPr>
              <w:rPr>
                <w:rFonts w:ascii="Arial" w:hAnsi="Arial" w:cs="Arial"/>
                <w:sz w:val="22"/>
                <w:szCs w:val="22"/>
              </w:rPr>
            </w:pPr>
          </w:p>
        </w:tc>
        <w:tc>
          <w:tcPr>
            <w:tcW w:w="897" w:type="pct"/>
          </w:tcPr>
          <w:p w14:paraId="720B603B" w14:textId="77777777" w:rsidR="00986902" w:rsidRPr="00F60FD4" w:rsidRDefault="00986902" w:rsidP="00141745">
            <w:pPr>
              <w:jc w:val="center"/>
              <w:rPr>
                <w:rFonts w:ascii="Arial" w:hAnsi="Arial" w:cs="Arial"/>
                <w:sz w:val="22"/>
                <w:szCs w:val="22"/>
              </w:rPr>
            </w:pPr>
          </w:p>
        </w:tc>
      </w:tr>
      <w:tr w:rsidR="00986902" w:rsidRPr="00F60FD4" w14:paraId="0DBE6591" w14:textId="77777777" w:rsidTr="00642B29">
        <w:trPr>
          <w:cantSplit/>
          <w:trHeight w:val="1638"/>
        </w:trPr>
        <w:tc>
          <w:tcPr>
            <w:tcW w:w="919" w:type="pct"/>
            <w:shd w:val="clear" w:color="auto" w:fill="auto"/>
            <w:tcMar>
              <w:top w:w="85" w:type="dxa"/>
              <w:bottom w:w="85" w:type="dxa"/>
            </w:tcMar>
          </w:tcPr>
          <w:p w14:paraId="3F348C54" w14:textId="77777777" w:rsidR="00986902" w:rsidRPr="00F60FD4" w:rsidRDefault="00986902" w:rsidP="0059652A">
            <w:pPr>
              <w:rPr>
                <w:rFonts w:ascii="Arial" w:hAnsi="Arial" w:cs="Arial"/>
                <w:sz w:val="22"/>
                <w:szCs w:val="22"/>
              </w:rPr>
            </w:pPr>
            <w:r w:rsidRPr="00F60FD4">
              <w:rPr>
                <w:rFonts w:ascii="Arial" w:hAnsi="Arial" w:cs="Arial"/>
                <w:sz w:val="22"/>
                <w:szCs w:val="22"/>
              </w:rPr>
              <w:t>Background and rationale</w:t>
            </w:r>
          </w:p>
        </w:tc>
        <w:tc>
          <w:tcPr>
            <w:tcW w:w="421" w:type="pct"/>
          </w:tcPr>
          <w:p w14:paraId="5DF83640" w14:textId="77777777" w:rsidR="00986902" w:rsidRPr="00F60FD4" w:rsidRDefault="00986902" w:rsidP="0059652A">
            <w:pPr>
              <w:rPr>
                <w:rFonts w:ascii="Arial" w:hAnsi="Arial" w:cs="Arial"/>
                <w:sz w:val="22"/>
                <w:szCs w:val="22"/>
              </w:rPr>
            </w:pPr>
            <w:r w:rsidRPr="00F60FD4">
              <w:rPr>
                <w:rFonts w:ascii="Arial" w:hAnsi="Arial" w:cs="Arial"/>
                <w:sz w:val="22"/>
                <w:szCs w:val="22"/>
              </w:rPr>
              <w:t>6a</w:t>
            </w:r>
          </w:p>
        </w:tc>
        <w:tc>
          <w:tcPr>
            <w:tcW w:w="2763" w:type="pct"/>
            <w:shd w:val="clear" w:color="auto" w:fill="auto"/>
            <w:tcMar>
              <w:top w:w="85" w:type="dxa"/>
              <w:bottom w:w="85" w:type="dxa"/>
            </w:tcMar>
          </w:tcPr>
          <w:p w14:paraId="164616E2" w14:textId="77777777" w:rsidR="00986902" w:rsidRPr="00F60FD4" w:rsidRDefault="00986902"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897" w:type="pct"/>
          </w:tcPr>
          <w:p w14:paraId="19E8A994" w14:textId="4C1D54FD" w:rsidR="00986902" w:rsidRPr="004438DF" w:rsidRDefault="00A64893"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w:t>
            </w:r>
            <w:r w:rsidR="006945AD">
              <w:rPr>
                <w:rFonts w:ascii="Arial" w:eastAsiaTheme="minorEastAsia" w:hAnsi="Arial" w:cs="Arial"/>
                <w:sz w:val="22"/>
                <w:szCs w:val="22"/>
                <w:lang w:eastAsia="zh-CN"/>
              </w:rPr>
              <w:t>-</w:t>
            </w:r>
            <w:r w:rsidR="00A44D2F">
              <w:rPr>
                <w:rFonts w:ascii="Arial" w:eastAsiaTheme="minorEastAsia" w:hAnsi="Arial" w:cs="Arial"/>
                <w:sz w:val="22"/>
                <w:szCs w:val="22"/>
                <w:lang w:eastAsia="zh-CN"/>
              </w:rPr>
              <w:t>2,18</w:t>
            </w:r>
          </w:p>
        </w:tc>
      </w:tr>
      <w:tr w:rsidR="00986902" w:rsidRPr="00F60FD4" w14:paraId="0535C360" w14:textId="77777777" w:rsidTr="00642B29">
        <w:trPr>
          <w:cantSplit/>
          <w:trHeight w:val="259"/>
        </w:trPr>
        <w:tc>
          <w:tcPr>
            <w:tcW w:w="919" w:type="pct"/>
            <w:shd w:val="clear" w:color="auto" w:fill="auto"/>
            <w:tcMar>
              <w:top w:w="85" w:type="dxa"/>
              <w:bottom w:w="85" w:type="dxa"/>
            </w:tcMar>
          </w:tcPr>
          <w:p w14:paraId="5C4B1423" w14:textId="77777777" w:rsidR="00986902" w:rsidRPr="00F60FD4" w:rsidRDefault="00986902" w:rsidP="0059652A">
            <w:pPr>
              <w:rPr>
                <w:rFonts w:ascii="Arial" w:hAnsi="Arial" w:cs="Arial"/>
                <w:sz w:val="22"/>
                <w:szCs w:val="22"/>
              </w:rPr>
            </w:pPr>
          </w:p>
        </w:tc>
        <w:tc>
          <w:tcPr>
            <w:tcW w:w="421" w:type="pct"/>
          </w:tcPr>
          <w:p w14:paraId="47505FDA" w14:textId="77777777" w:rsidR="00986902" w:rsidRPr="00F60FD4" w:rsidRDefault="00986902" w:rsidP="0059652A">
            <w:pPr>
              <w:rPr>
                <w:rFonts w:ascii="Arial" w:hAnsi="Arial" w:cs="Arial"/>
                <w:sz w:val="22"/>
                <w:szCs w:val="22"/>
              </w:rPr>
            </w:pPr>
            <w:r w:rsidRPr="00F60FD4">
              <w:rPr>
                <w:rFonts w:ascii="Arial" w:hAnsi="Arial" w:cs="Arial"/>
                <w:sz w:val="22"/>
                <w:szCs w:val="22"/>
              </w:rPr>
              <w:t>6b</w:t>
            </w:r>
          </w:p>
        </w:tc>
        <w:tc>
          <w:tcPr>
            <w:tcW w:w="2763" w:type="pct"/>
            <w:shd w:val="clear" w:color="auto" w:fill="auto"/>
            <w:tcMar>
              <w:top w:w="85" w:type="dxa"/>
              <w:bottom w:w="85" w:type="dxa"/>
            </w:tcMar>
          </w:tcPr>
          <w:p w14:paraId="7179FF91" w14:textId="77777777" w:rsidR="00986902" w:rsidRPr="00F60FD4" w:rsidRDefault="00986902" w:rsidP="0059652A">
            <w:pPr>
              <w:rPr>
                <w:rFonts w:ascii="Arial" w:hAnsi="Arial" w:cs="Arial"/>
                <w:sz w:val="22"/>
                <w:szCs w:val="22"/>
              </w:rPr>
            </w:pPr>
            <w:r w:rsidRPr="00F60FD4">
              <w:rPr>
                <w:rFonts w:ascii="Arial" w:hAnsi="Arial" w:cs="Arial"/>
                <w:sz w:val="22"/>
                <w:szCs w:val="22"/>
              </w:rPr>
              <w:t>Explanation for choice of comparators</w:t>
            </w:r>
          </w:p>
        </w:tc>
        <w:tc>
          <w:tcPr>
            <w:tcW w:w="897" w:type="pct"/>
          </w:tcPr>
          <w:p w14:paraId="704E418D" w14:textId="2A27D52E" w:rsidR="00986902" w:rsidRPr="004438DF" w:rsidRDefault="00A44D2F"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6</w:t>
            </w:r>
            <w:r>
              <w:rPr>
                <w:rFonts w:ascii="Arial" w:eastAsiaTheme="minorEastAsia" w:hAnsi="Arial" w:cs="Arial"/>
                <w:sz w:val="22"/>
                <w:szCs w:val="22"/>
                <w:lang w:eastAsia="zh-CN"/>
              </w:rPr>
              <w:t>-7</w:t>
            </w:r>
          </w:p>
        </w:tc>
      </w:tr>
      <w:tr w:rsidR="00986902" w:rsidRPr="00F60FD4" w14:paraId="7409631B" w14:textId="77777777" w:rsidTr="00642B29">
        <w:trPr>
          <w:cantSplit/>
          <w:trHeight w:val="259"/>
        </w:trPr>
        <w:tc>
          <w:tcPr>
            <w:tcW w:w="919" w:type="pct"/>
            <w:shd w:val="clear" w:color="auto" w:fill="auto"/>
            <w:tcMar>
              <w:top w:w="85" w:type="dxa"/>
              <w:bottom w:w="85" w:type="dxa"/>
            </w:tcMar>
          </w:tcPr>
          <w:p w14:paraId="7A94E4CE" w14:textId="77777777" w:rsidR="00986902" w:rsidRPr="00F60FD4" w:rsidRDefault="00986902" w:rsidP="0059652A">
            <w:pPr>
              <w:rPr>
                <w:rFonts w:ascii="Arial" w:hAnsi="Arial" w:cs="Arial"/>
                <w:sz w:val="22"/>
                <w:szCs w:val="22"/>
              </w:rPr>
            </w:pPr>
            <w:r w:rsidRPr="00F60FD4">
              <w:rPr>
                <w:rFonts w:ascii="Arial" w:hAnsi="Arial" w:cs="Arial"/>
                <w:sz w:val="22"/>
                <w:szCs w:val="22"/>
              </w:rPr>
              <w:lastRenderedPageBreak/>
              <w:t>Objectives</w:t>
            </w:r>
          </w:p>
        </w:tc>
        <w:tc>
          <w:tcPr>
            <w:tcW w:w="421" w:type="pct"/>
          </w:tcPr>
          <w:p w14:paraId="3D1AB61C" w14:textId="77777777" w:rsidR="00986902" w:rsidRPr="00F60FD4" w:rsidRDefault="00986902" w:rsidP="0059652A">
            <w:pPr>
              <w:rPr>
                <w:rFonts w:ascii="Arial" w:hAnsi="Arial" w:cs="Arial"/>
                <w:sz w:val="22"/>
                <w:szCs w:val="22"/>
              </w:rPr>
            </w:pPr>
            <w:r w:rsidRPr="00F60FD4">
              <w:rPr>
                <w:rFonts w:ascii="Arial" w:hAnsi="Arial" w:cs="Arial"/>
                <w:sz w:val="22"/>
                <w:szCs w:val="22"/>
              </w:rPr>
              <w:t>7</w:t>
            </w:r>
          </w:p>
        </w:tc>
        <w:tc>
          <w:tcPr>
            <w:tcW w:w="2763" w:type="pct"/>
            <w:shd w:val="clear" w:color="auto" w:fill="auto"/>
            <w:tcMar>
              <w:top w:w="85" w:type="dxa"/>
              <w:bottom w:w="85" w:type="dxa"/>
            </w:tcMar>
          </w:tcPr>
          <w:p w14:paraId="44C93301" w14:textId="77777777" w:rsidR="00986902" w:rsidRPr="00F60FD4" w:rsidRDefault="00986902" w:rsidP="0059652A">
            <w:pPr>
              <w:rPr>
                <w:rFonts w:ascii="Arial" w:hAnsi="Arial" w:cs="Arial"/>
                <w:sz w:val="22"/>
                <w:szCs w:val="22"/>
              </w:rPr>
            </w:pPr>
            <w:r w:rsidRPr="00F60FD4">
              <w:rPr>
                <w:rFonts w:ascii="Arial" w:hAnsi="Arial" w:cs="Arial"/>
                <w:sz w:val="22"/>
                <w:szCs w:val="22"/>
              </w:rPr>
              <w:t>Specific objectives or hypotheses</w:t>
            </w:r>
          </w:p>
        </w:tc>
        <w:tc>
          <w:tcPr>
            <w:tcW w:w="897" w:type="pct"/>
          </w:tcPr>
          <w:p w14:paraId="75B6773D" w14:textId="77777777" w:rsidR="00986902" w:rsidRPr="004438DF" w:rsidRDefault="00EE3EC9"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2</w:t>
            </w:r>
          </w:p>
        </w:tc>
      </w:tr>
      <w:tr w:rsidR="00986902" w:rsidRPr="00F60FD4" w14:paraId="482DC312" w14:textId="77777777" w:rsidTr="00642B29">
        <w:trPr>
          <w:cantSplit/>
          <w:trHeight w:val="1238"/>
        </w:trPr>
        <w:tc>
          <w:tcPr>
            <w:tcW w:w="919" w:type="pct"/>
            <w:shd w:val="clear" w:color="auto" w:fill="auto"/>
            <w:tcMar>
              <w:top w:w="85" w:type="dxa"/>
              <w:bottom w:w="85" w:type="dxa"/>
            </w:tcMar>
          </w:tcPr>
          <w:p w14:paraId="272BFE11" w14:textId="77777777" w:rsidR="00986902" w:rsidRPr="00F60FD4" w:rsidRDefault="00986902" w:rsidP="0059652A">
            <w:pPr>
              <w:rPr>
                <w:rFonts w:ascii="Arial" w:hAnsi="Arial" w:cs="Arial"/>
                <w:sz w:val="22"/>
                <w:szCs w:val="22"/>
              </w:rPr>
            </w:pPr>
            <w:r w:rsidRPr="00F60FD4">
              <w:rPr>
                <w:rFonts w:ascii="Arial" w:hAnsi="Arial" w:cs="Arial"/>
                <w:sz w:val="22"/>
                <w:szCs w:val="22"/>
              </w:rPr>
              <w:t>Trial design</w:t>
            </w:r>
          </w:p>
        </w:tc>
        <w:tc>
          <w:tcPr>
            <w:tcW w:w="421" w:type="pct"/>
          </w:tcPr>
          <w:p w14:paraId="5DBEA45F" w14:textId="77777777" w:rsidR="00986902" w:rsidRPr="00F60FD4" w:rsidRDefault="00986902" w:rsidP="0059652A">
            <w:pPr>
              <w:rPr>
                <w:rFonts w:ascii="Arial" w:hAnsi="Arial" w:cs="Arial"/>
                <w:sz w:val="22"/>
                <w:szCs w:val="22"/>
              </w:rPr>
            </w:pPr>
            <w:r w:rsidRPr="00F60FD4">
              <w:rPr>
                <w:rFonts w:ascii="Arial" w:hAnsi="Arial" w:cs="Arial"/>
                <w:sz w:val="22"/>
                <w:szCs w:val="22"/>
              </w:rPr>
              <w:t>8</w:t>
            </w:r>
          </w:p>
        </w:tc>
        <w:tc>
          <w:tcPr>
            <w:tcW w:w="2763" w:type="pct"/>
            <w:shd w:val="clear" w:color="auto" w:fill="auto"/>
            <w:tcMar>
              <w:top w:w="85" w:type="dxa"/>
              <w:bottom w:w="85" w:type="dxa"/>
            </w:tcMar>
          </w:tcPr>
          <w:p w14:paraId="75B4B450" w14:textId="77777777" w:rsidR="00986902" w:rsidRPr="00F60FD4" w:rsidRDefault="00986902" w:rsidP="0059652A">
            <w:pPr>
              <w:rPr>
                <w:rFonts w:ascii="Arial" w:hAnsi="Arial" w:cs="Arial"/>
                <w:sz w:val="22"/>
                <w:szCs w:val="22"/>
              </w:rPr>
            </w:pPr>
            <w:r w:rsidRPr="00F60FD4">
              <w:rPr>
                <w:rFonts w:ascii="Arial" w:hAnsi="Arial" w:cs="Arial"/>
                <w:sz w:val="22"/>
                <w:szCs w:val="22"/>
              </w:rPr>
              <w:t>Description of trial design including type of trial (</w:t>
            </w:r>
            <w:proofErr w:type="spellStart"/>
            <w:r w:rsidRPr="00F60FD4">
              <w:rPr>
                <w:rFonts w:ascii="Arial" w:hAnsi="Arial" w:cs="Arial"/>
                <w:sz w:val="22"/>
                <w:szCs w:val="22"/>
              </w:rPr>
              <w:t>eg</w:t>
            </w:r>
            <w:proofErr w:type="spellEnd"/>
            <w:r w:rsidRPr="00F60FD4">
              <w:rPr>
                <w:rFonts w:ascii="Arial" w:hAnsi="Arial" w:cs="Arial"/>
                <w:sz w:val="22"/>
                <w:szCs w:val="22"/>
              </w:rPr>
              <w:t>,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superiority, equivalence, noninferiority, exploratory)</w:t>
            </w:r>
          </w:p>
        </w:tc>
        <w:tc>
          <w:tcPr>
            <w:tcW w:w="897" w:type="pct"/>
          </w:tcPr>
          <w:p w14:paraId="30765F2B" w14:textId="0EE9C6CF" w:rsidR="00986902" w:rsidRPr="004438DF" w:rsidRDefault="006945AD"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6-7</w:t>
            </w:r>
          </w:p>
        </w:tc>
      </w:tr>
      <w:tr w:rsidR="00986902" w:rsidRPr="00F60FD4" w14:paraId="4650D516" w14:textId="77777777" w:rsidTr="00642B29">
        <w:tblPrEx>
          <w:shd w:val="clear" w:color="auto" w:fill="FFFFFF"/>
        </w:tblPrEx>
        <w:trPr>
          <w:cantSplit/>
          <w:trHeight w:val="259"/>
        </w:trPr>
        <w:tc>
          <w:tcPr>
            <w:tcW w:w="4103" w:type="pct"/>
            <w:gridSpan w:val="3"/>
            <w:shd w:val="clear" w:color="auto" w:fill="FFFFFF"/>
            <w:tcMar>
              <w:top w:w="85" w:type="dxa"/>
              <w:bottom w:w="85" w:type="dxa"/>
            </w:tcMar>
          </w:tcPr>
          <w:p w14:paraId="1EA16A33" w14:textId="77777777" w:rsidR="00986902" w:rsidRPr="00F60FD4" w:rsidRDefault="00986902" w:rsidP="0059652A">
            <w:pPr>
              <w:pStyle w:val="TableSubHead"/>
              <w:rPr>
                <w:rFonts w:ascii="Arial" w:hAnsi="Arial" w:cs="Arial"/>
                <w:sz w:val="22"/>
                <w:szCs w:val="22"/>
              </w:rPr>
            </w:pPr>
            <w:r w:rsidRPr="00F60FD4">
              <w:rPr>
                <w:rFonts w:ascii="Arial" w:hAnsi="Arial" w:cs="Arial"/>
                <w:sz w:val="22"/>
                <w:szCs w:val="22"/>
              </w:rPr>
              <w:t>Methods: Participants, interventions, and outcomes</w:t>
            </w:r>
          </w:p>
        </w:tc>
        <w:tc>
          <w:tcPr>
            <w:tcW w:w="897" w:type="pct"/>
            <w:shd w:val="clear" w:color="auto" w:fill="FFFFFF"/>
          </w:tcPr>
          <w:p w14:paraId="3173E625" w14:textId="77777777" w:rsidR="00986902" w:rsidRPr="00F60FD4" w:rsidRDefault="00986902" w:rsidP="00141745">
            <w:pPr>
              <w:pStyle w:val="TableSubHead"/>
              <w:jc w:val="center"/>
              <w:rPr>
                <w:rFonts w:ascii="Arial" w:hAnsi="Arial" w:cs="Arial"/>
                <w:sz w:val="22"/>
                <w:szCs w:val="22"/>
              </w:rPr>
            </w:pPr>
          </w:p>
        </w:tc>
      </w:tr>
      <w:tr w:rsidR="00986902" w:rsidRPr="00F60FD4" w14:paraId="12EABB5E" w14:textId="77777777" w:rsidTr="00642B29">
        <w:trPr>
          <w:cantSplit/>
          <w:trHeight w:val="259"/>
        </w:trPr>
        <w:tc>
          <w:tcPr>
            <w:tcW w:w="919" w:type="pct"/>
            <w:shd w:val="clear" w:color="auto" w:fill="auto"/>
            <w:tcMar>
              <w:top w:w="85" w:type="dxa"/>
              <w:bottom w:w="85" w:type="dxa"/>
            </w:tcMar>
          </w:tcPr>
          <w:p w14:paraId="260B76F3" w14:textId="77777777" w:rsidR="00986902" w:rsidRPr="00F60FD4" w:rsidRDefault="00986902" w:rsidP="0059652A">
            <w:pPr>
              <w:rPr>
                <w:rFonts w:ascii="Arial" w:hAnsi="Arial" w:cs="Arial"/>
                <w:sz w:val="22"/>
                <w:szCs w:val="22"/>
              </w:rPr>
            </w:pPr>
            <w:r w:rsidRPr="00F60FD4">
              <w:rPr>
                <w:rFonts w:ascii="Arial" w:hAnsi="Arial" w:cs="Arial"/>
                <w:sz w:val="22"/>
                <w:szCs w:val="22"/>
              </w:rPr>
              <w:t>Study setting</w:t>
            </w:r>
          </w:p>
        </w:tc>
        <w:tc>
          <w:tcPr>
            <w:tcW w:w="421" w:type="pct"/>
          </w:tcPr>
          <w:p w14:paraId="20DF0678" w14:textId="77777777" w:rsidR="00986902" w:rsidRPr="00F60FD4" w:rsidRDefault="00986902" w:rsidP="0059652A">
            <w:pPr>
              <w:rPr>
                <w:rFonts w:ascii="Arial" w:hAnsi="Arial" w:cs="Arial"/>
                <w:sz w:val="22"/>
                <w:szCs w:val="22"/>
              </w:rPr>
            </w:pPr>
            <w:r w:rsidRPr="00F60FD4">
              <w:rPr>
                <w:rFonts w:ascii="Arial" w:hAnsi="Arial" w:cs="Arial"/>
                <w:sz w:val="22"/>
                <w:szCs w:val="22"/>
              </w:rPr>
              <w:t>9</w:t>
            </w:r>
          </w:p>
        </w:tc>
        <w:tc>
          <w:tcPr>
            <w:tcW w:w="2763" w:type="pct"/>
            <w:shd w:val="clear" w:color="auto" w:fill="auto"/>
            <w:tcMar>
              <w:top w:w="85" w:type="dxa"/>
              <w:bottom w:w="85" w:type="dxa"/>
            </w:tcMar>
          </w:tcPr>
          <w:p w14:paraId="2707FA4B" w14:textId="77777777" w:rsidR="00986902" w:rsidRPr="00F60FD4" w:rsidRDefault="00986902" w:rsidP="00E412F8">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r>
              <w:rPr>
                <w:rFonts w:ascii="Arial" w:eastAsia="宋体" w:hAnsi="Arial" w:cs="Arial" w:hint="eastAsia"/>
                <w:sz w:val="22"/>
                <w:szCs w:val="22"/>
                <w:lang w:eastAsia="zh-CN"/>
              </w:rPr>
              <w:t xml:space="preserve">. </w:t>
            </w:r>
          </w:p>
        </w:tc>
        <w:tc>
          <w:tcPr>
            <w:tcW w:w="897" w:type="pct"/>
          </w:tcPr>
          <w:p w14:paraId="7819DAC5" w14:textId="5464EE18" w:rsidR="00986902" w:rsidRPr="002A0179" w:rsidRDefault="006945AD"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9</w:t>
            </w:r>
            <w:r w:rsidR="00A44D2F">
              <w:rPr>
                <w:rFonts w:ascii="Arial" w:eastAsiaTheme="minorEastAsia" w:hAnsi="Arial" w:cs="Arial"/>
                <w:sz w:val="22"/>
                <w:szCs w:val="22"/>
                <w:lang w:eastAsia="zh-CN"/>
              </w:rPr>
              <w:t>-10</w:t>
            </w:r>
          </w:p>
        </w:tc>
      </w:tr>
      <w:tr w:rsidR="00183FA1" w:rsidRPr="00F60FD4" w14:paraId="46502543" w14:textId="77777777" w:rsidTr="00642B29">
        <w:tblPrEx>
          <w:shd w:val="clear" w:color="auto" w:fill="FFFFFF"/>
        </w:tblPrEx>
        <w:trPr>
          <w:cantSplit/>
          <w:trHeight w:val="259"/>
        </w:trPr>
        <w:tc>
          <w:tcPr>
            <w:tcW w:w="919" w:type="pct"/>
            <w:shd w:val="clear" w:color="auto" w:fill="FFFFFF"/>
            <w:tcMar>
              <w:top w:w="85" w:type="dxa"/>
              <w:bottom w:w="85" w:type="dxa"/>
            </w:tcMar>
          </w:tcPr>
          <w:p w14:paraId="5222CC1B" w14:textId="77777777" w:rsidR="00986902" w:rsidRPr="00F60FD4" w:rsidRDefault="00986902" w:rsidP="0059652A">
            <w:pPr>
              <w:rPr>
                <w:rFonts w:ascii="Arial" w:hAnsi="Arial" w:cs="Arial"/>
                <w:sz w:val="22"/>
                <w:szCs w:val="22"/>
              </w:rPr>
            </w:pPr>
            <w:r w:rsidRPr="00F60FD4">
              <w:rPr>
                <w:rFonts w:ascii="Arial" w:hAnsi="Arial" w:cs="Arial"/>
                <w:sz w:val="22"/>
                <w:szCs w:val="22"/>
              </w:rPr>
              <w:t>Eligibility criteria</w:t>
            </w:r>
          </w:p>
        </w:tc>
        <w:tc>
          <w:tcPr>
            <w:tcW w:w="421" w:type="pct"/>
            <w:shd w:val="clear" w:color="auto" w:fill="FFFFFF"/>
          </w:tcPr>
          <w:p w14:paraId="1BFD022D" w14:textId="77777777" w:rsidR="00986902" w:rsidRPr="00F60FD4" w:rsidRDefault="00986902" w:rsidP="0059652A">
            <w:pPr>
              <w:rPr>
                <w:rFonts w:ascii="Arial" w:hAnsi="Arial" w:cs="Arial"/>
                <w:sz w:val="22"/>
                <w:szCs w:val="22"/>
              </w:rPr>
            </w:pPr>
            <w:r w:rsidRPr="00F60FD4">
              <w:rPr>
                <w:rFonts w:ascii="Arial" w:hAnsi="Arial" w:cs="Arial"/>
                <w:sz w:val="22"/>
                <w:szCs w:val="22"/>
              </w:rPr>
              <w:t>10</w:t>
            </w:r>
          </w:p>
        </w:tc>
        <w:tc>
          <w:tcPr>
            <w:tcW w:w="2763" w:type="pct"/>
            <w:shd w:val="clear" w:color="auto" w:fill="FFFFFF"/>
            <w:tcMar>
              <w:top w:w="85" w:type="dxa"/>
              <w:bottom w:w="85" w:type="dxa"/>
            </w:tcMar>
          </w:tcPr>
          <w:p w14:paraId="54492E12" w14:textId="77777777" w:rsidR="00986902" w:rsidRPr="00F60FD4" w:rsidRDefault="00986902"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w:t>
            </w:r>
            <w:proofErr w:type="spellStart"/>
            <w:r w:rsidRPr="00F60FD4">
              <w:rPr>
                <w:rFonts w:ascii="Arial" w:hAnsi="Arial" w:cs="Arial"/>
                <w:sz w:val="22"/>
                <w:szCs w:val="22"/>
              </w:rPr>
              <w:t>eg</w:t>
            </w:r>
            <w:proofErr w:type="spellEnd"/>
            <w:r w:rsidRPr="00F60FD4">
              <w:rPr>
                <w:rFonts w:ascii="Arial" w:hAnsi="Arial" w:cs="Arial"/>
                <w:sz w:val="22"/>
                <w:szCs w:val="22"/>
              </w:rPr>
              <w:t>, surgeons, psychotherapists)</w:t>
            </w:r>
          </w:p>
        </w:tc>
        <w:tc>
          <w:tcPr>
            <w:tcW w:w="897" w:type="pct"/>
            <w:shd w:val="clear" w:color="auto" w:fill="FFFFFF"/>
          </w:tcPr>
          <w:p w14:paraId="16794B73" w14:textId="567021A4" w:rsidR="00986902" w:rsidRPr="002A0179" w:rsidRDefault="006945AD"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8,1</w:t>
            </w:r>
            <w:r w:rsidR="00A44D2F">
              <w:rPr>
                <w:rFonts w:ascii="Arial" w:eastAsiaTheme="minorEastAsia" w:hAnsi="Arial" w:cs="Arial"/>
                <w:sz w:val="22"/>
                <w:szCs w:val="22"/>
                <w:lang w:eastAsia="zh-CN"/>
              </w:rPr>
              <w:t>1</w:t>
            </w:r>
          </w:p>
        </w:tc>
      </w:tr>
      <w:tr w:rsidR="00183FA1" w:rsidRPr="00F60FD4" w14:paraId="58CD267B" w14:textId="77777777" w:rsidTr="00642B29">
        <w:tblPrEx>
          <w:shd w:val="clear" w:color="auto" w:fill="FFFFFF"/>
        </w:tblPrEx>
        <w:trPr>
          <w:cantSplit/>
          <w:trHeight w:val="259"/>
        </w:trPr>
        <w:tc>
          <w:tcPr>
            <w:tcW w:w="919" w:type="pct"/>
            <w:vMerge w:val="restart"/>
            <w:shd w:val="clear" w:color="auto" w:fill="FFFFFF"/>
            <w:tcMar>
              <w:top w:w="85" w:type="dxa"/>
              <w:bottom w:w="85" w:type="dxa"/>
            </w:tcMar>
          </w:tcPr>
          <w:p w14:paraId="0BB254CF" w14:textId="77777777" w:rsidR="00986902" w:rsidRPr="00F60FD4" w:rsidRDefault="00986902" w:rsidP="0059652A">
            <w:pPr>
              <w:rPr>
                <w:rFonts w:ascii="Arial" w:hAnsi="Arial" w:cs="Arial"/>
                <w:sz w:val="22"/>
                <w:szCs w:val="22"/>
              </w:rPr>
            </w:pPr>
            <w:r w:rsidRPr="00F60FD4">
              <w:rPr>
                <w:rFonts w:ascii="Arial" w:hAnsi="Arial" w:cs="Arial"/>
                <w:sz w:val="22"/>
                <w:szCs w:val="22"/>
              </w:rPr>
              <w:t>Interventions</w:t>
            </w:r>
          </w:p>
        </w:tc>
        <w:tc>
          <w:tcPr>
            <w:tcW w:w="421" w:type="pct"/>
            <w:shd w:val="clear" w:color="auto" w:fill="FFFFFF"/>
          </w:tcPr>
          <w:p w14:paraId="536C3807" w14:textId="77777777" w:rsidR="00986902" w:rsidRPr="00F60FD4" w:rsidRDefault="00986902" w:rsidP="0059652A">
            <w:pPr>
              <w:rPr>
                <w:rFonts w:ascii="Arial" w:hAnsi="Arial" w:cs="Arial"/>
                <w:sz w:val="22"/>
                <w:szCs w:val="22"/>
              </w:rPr>
            </w:pPr>
            <w:r w:rsidRPr="00F60FD4">
              <w:rPr>
                <w:rFonts w:ascii="Arial" w:hAnsi="Arial" w:cs="Arial"/>
                <w:sz w:val="22"/>
                <w:szCs w:val="22"/>
              </w:rPr>
              <w:t>11a</w:t>
            </w:r>
          </w:p>
        </w:tc>
        <w:tc>
          <w:tcPr>
            <w:tcW w:w="2763" w:type="pct"/>
            <w:shd w:val="clear" w:color="auto" w:fill="FFFFFF"/>
          </w:tcPr>
          <w:p w14:paraId="79AE5289" w14:textId="77777777" w:rsidR="00986902" w:rsidRPr="00F60FD4" w:rsidRDefault="00986902"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897" w:type="pct"/>
            <w:shd w:val="clear" w:color="auto" w:fill="FFFFFF"/>
          </w:tcPr>
          <w:p w14:paraId="2FA1447C" w14:textId="56EFCCCB" w:rsidR="00986902" w:rsidRPr="001127F0" w:rsidRDefault="006945AD"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10-15</w:t>
            </w:r>
          </w:p>
        </w:tc>
      </w:tr>
      <w:tr w:rsidR="00183FA1" w:rsidRPr="00F60FD4" w14:paraId="255A80AB" w14:textId="77777777" w:rsidTr="00642B29">
        <w:tblPrEx>
          <w:shd w:val="clear" w:color="auto" w:fill="FFFFFF"/>
        </w:tblPrEx>
        <w:trPr>
          <w:cantSplit/>
          <w:trHeight w:val="259"/>
        </w:trPr>
        <w:tc>
          <w:tcPr>
            <w:tcW w:w="919" w:type="pct"/>
            <w:vMerge/>
            <w:shd w:val="clear" w:color="auto" w:fill="FFFFFF"/>
            <w:tcMar>
              <w:top w:w="85" w:type="dxa"/>
              <w:bottom w:w="85" w:type="dxa"/>
            </w:tcMar>
          </w:tcPr>
          <w:p w14:paraId="514A29EE" w14:textId="77777777" w:rsidR="00986902" w:rsidRPr="00F60FD4" w:rsidRDefault="00986902" w:rsidP="0059652A">
            <w:pPr>
              <w:rPr>
                <w:rFonts w:ascii="Arial" w:hAnsi="Arial" w:cs="Arial"/>
                <w:sz w:val="22"/>
                <w:szCs w:val="22"/>
              </w:rPr>
            </w:pPr>
          </w:p>
        </w:tc>
        <w:tc>
          <w:tcPr>
            <w:tcW w:w="421" w:type="pct"/>
            <w:shd w:val="clear" w:color="auto" w:fill="FFFFFF"/>
          </w:tcPr>
          <w:p w14:paraId="253762DC" w14:textId="77777777" w:rsidR="00986902" w:rsidRPr="00F60FD4" w:rsidRDefault="00986902" w:rsidP="0059652A">
            <w:pPr>
              <w:rPr>
                <w:rFonts w:ascii="Arial" w:hAnsi="Arial" w:cs="Arial"/>
                <w:sz w:val="22"/>
                <w:szCs w:val="22"/>
              </w:rPr>
            </w:pPr>
            <w:r w:rsidRPr="00F60FD4">
              <w:rPr>
                <w:rFonts w:ascii="Arial" w:hAnsi="Arial" w:cs="Arial"/>
                <w:sz w:val="22"/>
                <w:szCs w:val="22"/>
              </w:rPr>
              <w:t>11b</w:t>
            </w:r>
          </w:p>
        </w:tc>
        <w:tc>
          <w:tcPr>
            <w:tcW w:w="2763" w:type="pct"/>
            <w:shd w:val="clear" w:color="auto" w:fill="FFFFFF"/>
          </w:tcPr>
          <w:p w14:paraId="58D84BC4" w14:textId="77777777" w:rsidR="00986902" w:rsidRPr="00F60FD4" w:rsidRDefault="00986902"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w:t>
            </w:r>
            <w:proofErr w:type="spellStart"/>
            <w:r w:rsidRPr="00F60FD4">
              <w:rPr>
                <w:rFonts w:ascii="Arial" w:hAnsi="Arial" w:cs="Arial"/>
                <w:sz w:val="22"/>
                <w:szCs w:val="22"/>
              </w:rPr>
              <w:t>eg</w:t>
            </w:r>
            <w:proofErr w:type="spellEnd"/>
            <w:r w:rsidRPr="00F60FD4">
              <w:rPr>
                <w:rFonts w:ascii="Arial" w:hAnsi="Arial" w:cs="Arial"/>
                <w:sz w:val="22"/>
                <w:szCs w:val="22"/>
              </w:rPr>
              <w:t>, drug dose change in response to harms, participant request, or improving/worsening disease)</w:t>
            </w:r>
          </w:p>
        </w:tc>
        <w:tc>
          <w:tcPr>
            <w:tcW w:w="897" w:type="pct"/>
            <w:shd w:val="clear" w:color="auto" w:fill="FFFFFF"/>
          </w:tcPr>
          <w:p w14:paraId="7CDF80BB" w14:textId="31E1A60E" w:rsidR="00986902" w:rsidRPr="001127F0" w:rsidRDefault="006945AD"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17-18</w:t>
            </w:r>
          </w:p>
        </w:tc>
      </w:tr>
      <w:tr w:rsidR="00183FA1" w:rsidRPr="00F60FD4" w14:paraId="638E71F9" w14:textId="77777777" w:rsidTr="00642B29">
        <w:tblPrEx>
          <w:shd w:val="clear" w:color="auto" w:fill="FFFFFF"/>
        </w:tblPrEx>
        <w:trPr>
          <w:cantSplit/>
          <w:trHeight w:val="259"/>
        </w:trPr>
        <w:tc>
          <w:tcPr>
            <w:tcW w:w="919" w:type="pct"/>
            <w:vMerge/>
            <w:shd w:val="clear" w:color="auto" w:fill="FFFFFF"/>
            <w:tcMar>
              <w:top w:w="85" w:type="dxa"/>
              <w:bottom w:w="85" w:type="dxa"/>
            </w:tcMar>
          </w:tcPr>
          <w:p w14:paraId="1C06E7FB" w14:textId="77777777" w:rsidR="00986902" w:rsidRPr="00F60FD4" w:rsidRDefault="00986902" w:rsidP="0059652A">
            <w:pPr>
              <w:rPr>
                <w:rFonts w:ascii="Arial" w:hAnsi="Arial" w:cs="Arial"/>
                <w:sz w:val="22"/>
                <w:szCs w:val="22"/>
              </w:rPr>
            </w:pPr>
            <w:bookmarkStart w:id="3" w:name="_Hlk35198729"/>
          </w:p>
        </w:tc>
        <w:tc>
          <w:tcPr>
            <w:tcW w:w="421" w:type="pct"/>
            <w:shd w:val="clear" w:color="auto" w:fill="FFFFFF"/>
          </w:tcPr>
          <w:p w14:paraId="4FFE4314" w14:textId="77777777" w:rsidR="00986902" w:rsidRPr="00F60FD4" w:rsidRDefault="00986902" w:rsidP="0059652A">
            <w:pPr>
              <w:rPr>
                <w:rFonts w:ascii="Arial" w:hAnsi="Arial" w:cs="Arial"/>
                <w:sz w:val="22"/>
                <w:szCs w:val="22"/>
              </w:rPr>
            </w:pPr>
            <w:r w:rsidRPr="00F60FD4">
              <w:rPr>
                <w:rFonts w:ascii="Arial" w:hAnsi="Arial" w:cs="Arial"/>
                <w:sz w:val="22"/>
                <w:szCs w:val="22"/>
              </w:rPr>
              <w:t>11c</w:t>
            </w:r>
          </w:p>
        </w:tc>
        <w:tc>
          <w:tcPr>
            <w:tcW w:w="2763" w:type="pct"/>
            <w:shd w:val="clear" w:color="auto" w:fill="FFFFFF"/>
          </w:tcPr>
          <w:p w14:paraId="68602743" w14:textId="77777777" w:rsidR="00986902" w:rsidRPr="00F60FD4" w:rsidRDefault="00986902"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w:t>
            </w:r>
            <w:proofErr w:type="spellStart"/>
            <w:r w:rsidRPr="00F60FD4">
              <w:rPr>
                <w:rFonts w:ascii="Arial" w:hAnsi="Arial" w:cs="Arial"/>
                <w:sz w:val="22"/>
                <w:szCs w:val="22"/>
              </w:rPr>
              <w:t>eg</w:t>
            </w:r>
            <w:proofErr w:type="spellEnd"/>
            <w:r w:rsidRPr="00F60FD4">
              <w:rPr>
                <w:rFonts w:ascii="Arial" w:hAnsi="Arial" w:cs="Arial"/>
                <w:sz w:val="22"/>
                <w:szCs w:val="22"/>
              </w:rPr>
              <w:t>, drug tablet return, laboratory tests)</w:t>
            </w:r>
          </w:p>
        </w:tc>
        <w:tc>
          <w:tcPr>
            <w:tcW w:w="897" w:type="pct"/>
            <w:shd w:val="clear" w:color="auto" w:fill="FFFFFF"/>
          </w:tcPr>
          <w:p w14:paraId="4BCF1CBE" w14:textId="03A1B953" w:rsidR="00986902" w:rsidRPr="001127F0" w:rsidRDefault="009A1689"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1</w:t>
            </w:r>
            <w:r>
              <w:rPr>
                <w:rFonts w:ascii="Arial" w:eastAsiaTheme="minorEastAsia" w:hAnsi="Arial" w:cs="Arial"/>
                <w:sz w:val="22"/>
                <w:szCs w:val="22"/>
                <w:lang w:eastAsia="zh-CN"/>
              </w:rPr>
              <w:t>7-18</w:t>
            </w:r>
          </w:p>
        </w:tc>
      </w:tr>
      <w:bookmarkEnd w:id="3"/>
      <w:tr w:rsidR="00183FA1" w:rsidRPr="00F60FD4" w14:paraId="5FF2BFB1" w14:textId="77777777" w:rsidTr="00642B29">
        <w:tblPrEx>
          <w:shd w:val="clear" w:color="auto" w:fill="FFFFFF"/>
        </w:tblPrEx>
        <w:trPr>
          <w:cantSplit/>
          <w:trHeight w:val="558"/>
        </w:trPr>
        <w:tc>
          <w:tcPr>
            <w:tcW w:w="919" w:type="pct"/>
            <w:vMerge/>
            <w:shd w:val="clear" w:color="auto" w:fill="FFFFFF"/>
            <w:tcMar>
              <w:top w:w="85" w:type="dxa"/>
              <w:bottom w:w="85" w:type="dxa"/>
            </w:tcMar>
          </w:tcPr>
          <w:p w14:paraId="6AB74C33" w14:textId="77777777" w:rsidR="00986902" w:rsidRPr="00F60FD4" w:rsidRDefault="00986902" w:rsidP="0059652A">
            <w:pPr>
              <w:rPr>
                <w:rFonts w:ascii="Arial" w:hAnsi="Arial" w:cs="Arial"/>
                <w:sz w:val="22"/>
                <w:szCs w:val="22"/>
              </w:rPr>
            </w:pPr>
          </w:p>
        </w:tc>
        <w:tc>
          <w:tcPr>
            <w:tcW w:w="421" w:type="pct"/>
            <w:shd w:val="clear" w:color="auto" w:fill="FFFFFF"/>
          </w:tcPr>
          <w:p w14:paraId="14F32C34" w14:textId="77777777" w:rsidR="00986902" w:rsidRPr="00F60FD4" w:rsidRDefault="00986902" w:rsidP="0059652A">
            <w:pPr>
              <w:rPr>
                <w:rFonts w:ascii="Arial" w:hAnsi="Arial" w:cs="Arial"/>
                <w:sz w:val="22"/>
                <w:szCs w:val="22"/>
              </w:rPr>
            </w:pPr>
            <w:r w:rsidRPr="00F60FD4">
              <w:rPr>
                <w:rFonts w:ascii="Arial" w:hAnsi="Arial" w:cs="Arial"/>
                <w:sz w:val="22"/>
                <w:szCs w:val="22"/>
              </w:rPr>
              <w:t>11d</w:t>
            </w:r>
          </w:p>
        </w:tc>
        <w:tc>
          <w:tcPr>
            <w:tcW w:w="2763" w:type="pct"/>
            <w:shd w:val="clear" w:color="auto" w:fill="FFFFFF"/>
          </w:tcPr>
          <w:p w14:paraId="4FF37B0A" w14:textId="77777777" w:rsidR="00986902" w:rsidRPr="00F60FD4" w:rsidRDefault="00986902"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897" w:type="pct"/>
            <w:shd w:val="clear" w:color="auto" w:fill="FFFFFF"/>
          </w:tcPr>
          <w:p w14:paraId="4AC418A8" w14:textId="20C7A8FF" w:rsidR="00986902" w:rsidRPr="00301FCC" w:rsidRDefault="009A1689"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14-15</w:t>
            </w:r>
          </w:p>
        </w:tc>
      </w:tr>
      <w:tr w:rsidR="00183FA1" w:rsidRPr="00F60FD4" w14:paraId="6C394D6C" w14:textId="77777777" w:rsidTr="00642B29">
        <w:tblPrEx>
          <w:shd w:val="clear" w:color="auto" w:fill="FFFFFF"/>
        </w:tblPrEx>
        <w:trPr>
          <w:cantSplit/>
          <w:trHeight w:val="2185"/>
        </w:trPr>
        <w:tc>
          <w:tcPr>
            <w:tcW w:w="919" w:type="pct"/>
            <w:shd w:val="clear" w:color="auto" w:fill="FFFFFF"/>
            <w:tcMar>
              <w:top w:w="85" w:type="dxa"/>
              <w:bottom w:w="85" w:type="dxa"/>
            </w:tcMar>
          </w:tcPr>
          <w:p w14:paraId="7EB0E142" w14:textId="77777777" w:rsidR="00986902" w:rsidRPr="00F60FD4" w:rsidRDefault="00986902" w:rsidP="0059652A">
            <w:pPr>
              <w:rPr>
                <w:rFonts w:ascii="Arial" w:hAnsi="Arial" w:cs="Arial"/>
                <w:sz w:val="22"/>
                <w:szCs w:val="22"/>
              </w:rPr>
            </w:pPr>
            <w:r w:rsidRPr="00F60FD4">
              <w:rPr>
                <w:rFonts w:ascii="Arial" w:hAnsi="Arial" w:cs="Arial"/>
                <w:sz w:val="22"/>
                <w:szCs w:val="22"/>
              </w:rPr>
              <w:t>Outcomes</w:t>
            </w:r>
          </w:p>
        </w:tc>
        <w:tc>
          <w:tcPr>
            <w:tcW w:w="421" w:type="pct"/>
            <w:shd w:val="clear" w:color="auto" w:fill="FFFFFF"/>
          </w:tcPr>
          <w:p w14:paraId="62BE99C2" w14:textId="77777777" w:rsidR="00986902" w:rsidRPr="00F60FD4" w:rsidRDefault="00986902" w:rsidP="0059652A">
            <w:pPr>
              <w:rPr>
                <w:rFonts w:ascii="Arial" w:hAnsi="Arial" w:cs="Arial"/>
                <w:sz w:val="22"/>
                <w:szCs w:val="22"/>
              </w:rPr>
            </w:pPr>
            <w:r w:rsidRPr="00F60FD4">
              <w:rPr>
                <w:rFonts w:ascii="Arial" w:hAnsi="Arial" w:cs="Arial"/>
                <w:sz w:val="22"/>
                <w:szCs w:val="22"/>
              </w:rPr>
              <w:t>12</w:t>
            </w:r>
          </w:p>
        </w:tc>
        <w:tc>
          <w:tcPr>
            <w:tcW w:w="2763" w:type="pct"/>
            <w:shd w:val="clear" w:color="auto" w:fill="FFFFFF"/>
            <w:tcMar>
              <w:top w:w="85" w:type="dxa"/>
              <w:bottom w:w="85" w:type="dxa"/>
            </w:tcMar>
          </w:tcPr>
          <w:p w14:paraId="451DA030" w14:textId="77777777" w:rsidR="00986902" w:rsidRPr="00F60FD4" w:rsidRDefault="00986902" w:rsidP="0059652A">
            <w:pPr>
              <w:rPr>
                <w:rFonts w:ascii="Arial" w:hAnsi="Arial" w:cs="Arial"/>
                <w:sz w:val="22"/>
                <w:szCs w:val="22"/>
              </w:rPr>
            </w:pPr>
            <w:r w:rsidRPr="00F60FD4">
              <w:rPr>
                <w:rFonts w:ascii="Arial" w:hAnsi="Arial" w:cs="Arial"/>
                <w:sz w:val="22"/>
                <w:szCs w:val="22"/>
              </w:rPr>
              <w:t>Primary, secondary, and other outcomes, including the specific measurement variable (</w:t>
            </w:r>
            <w:proofErr w:type="spellStart"/>
            <w:r w:rsidRPr="00F60FD4">
              <w:rPr>
                <w:rFonts w:ascii="Arial" w:hAnsi="Arial" w:cs="Arial"/>
                <w:sz w:val="22"/>
                <w:szCs w:val="22"/>
              </w:rPr>
              <w:t>eg</w:t>
            </w:r>
            <w:proofErr w:type="spellEnd"/>
            <w:r w:rsidRPr="00F60FD4">
              <w:rPr>
                <w:rFonts w:ascii="Arial" w:hAnsi="Arial" w:cs="Arial"/>
                <w:sz w:val="22"/>
                <w:szCs w:val="22"/>
              </w:rPr>
              <w:t>, systolic blood pressure), analysis metric (</w:t>
            </w:r>
            <w:proofErr w:type="spellStart"/>
            <w:r w:rsidRPr="00F60FD4">
              <w:rPr>
                <w:rFonts w:ascii="Arial" w:hAnsi="Arial" w:cs="Arial"/>
                <w:sz w:val="22"/>
                <w:szCs w:val="22"/>
              </w:rPr>
              <w:t>eg</w:t>
            </w:r>
            <w:proofErr w:type="spellEnd"/>
            <w:r w:rsidRPr="00F60FD4">
              <w:rPr>
                <w:rFonts w:ascii="Arial" w:hAnsi="Arial" w:cs="Arial"/>
                <w:sz w:val="22"/>
                <w:szCs w:val="22"/>
              </w:rPr>
              <w:t>, change from baseline, final value, time to event), method of aggregation (</w:t>
            </w:r>
            <w:proofErr w:type="spellStart"/>
            <w:r w:rsidRPr="00F60FD4">
              <w:rPr>
                <w:rFonts w:ascii="Arial" w:hAnsi="Arial" w:cs="Arial"/>
                <w:sz w:val="22"/>
                <w:szCs w:val="22"/>
              </w:rPr>
              <w:t>eg</w:t>
            </w:r>
            <w:proofErr w:type="spellEnd"/>
            <w:r w:rsidRPr="00F60FD4">
              <w:rPr>
                <w:rFonts w:ascii="Arial" w:hAnsi="Arial" w:cs="Arial"/>
                <w:sz w:val="22"/>
                <w:szCs w:val="22"/>
              </w:rPr>
              <w:t>, median, proportion), and time point for each outcome. Explanation of the clinical relevance of chosen efficacy and harm outcomes is strongly recommended</w:t>
            </w:r>
          </w:p>
        </w:tc>
        <w:tc>
          <w:tcPr>
            <w:tcW w:w="897" w:type="pct"/>
            <w:shd w:val="clear" w:color="auto" w:fill="FFFFFF"/>
          </w:tcPr>
          <w:p w14:paraId="1C971CD1" w14:textId="5532DBF6" w:rsidR="00986902" w:rsidRPr="0071134D"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w:t>
            </w:r>
            <w:r w:rsidR="00494FE9">
              <w:rPr>
                <w:rFonts w:ascii="Arial" w:eastAsiaTheme="minorEastAsia" w:hAnsi="Arial" w:cs="Arial" w:hint="eastAsia"/>
                <w:sz w:val="22"/>
                <w:szCs w:val="22"/>
                <w:lang w:eastAsia="zh-CN"/>
              </w:rPr>
              <w:t>5-</w:t>
            </w:r>
            <w:r>
              <w:rPr>
                <w:rFonts w:ascii="Arial" w:eastAsiaTheme="minorEastAsia" w:hAnsi="Arial" w:cs="Arial"/>
                <w:sz w:val="22"/>
                <w:szCs w:val="22"/>
                <w:lang w:eastAsia="zh-CN"/>
              </w:rPr>
              <w:t>17</w:t>
            </w:r>
          </w:p>
        </w:tc>
      </w:tr>
      <w:tr w:rsidR="00183FA1" w:rsidRPr="00F60FD4" w14:paraId="7D449556" w14:textId="77777777" w:rsidTr="00642B29">
        <w:tblPrEx>
          <w:shd w:val="clear" w:color="auto" w:fill="FFFFFF"/>
        </w:tblPrEx>
        <w:trPr>
          <w:cantSplit/>
          <w:trHeight w:val="259"/>
        </w:trPr>
        <w:tc>
          <w:tcPr>
            <w:tcW w:w="919" w:type="pct"/>
            <w:shd w:val="clear" w:color="auto" w:fill="FFFFFF"/>
            <w:tcMar>
              <w:top w:w="85" w:type="dxa"/>
              <w:bottom w:w="85" w:type="dxa"/>
            </w:tcMar>
          </w:tcPr>
          <w:p w14:paraId="6D5C1DB8" w14:textId="77777777" w:rsidR="00986902" w:rsidRPr="00F60FD4" w:rsidRDefault="00986902" w:rsidP="0059652A">
            <w:pPr>
              <w:rPr>
                <w:rFonts w:ascii="Arial" w:hAnsi="Arial" w:cs="Arial"/>
                <w:sz w:val="22"/>
                <w:szCs w:val="22"/>
              </w:rPr>
            </w:pPr>
            <w:r w:rsidRPr="00F60FD4">
              <w:rPr>
                <w:rFonts w:ascii="Arial" w:hAnsi="Arial" w:cs="Arial"/>
                <w:sz w:val="22"/>
                <w:szCs w:val="22"/>
              </w:rPr>
              <w:t>Participant timeline</w:t>
            </w:r>
          </w:p>
        </w:tc>
        <w:tc>
          <w:tcPr>
            <w:tcW w:w="421" w:type="pct"/>
            <w:shd w:val="clear" w:color="auto" w:fill="FFFFFF"/>
          </w:tcPr>
          <w:p w14:paraId="01ED14DB" w14:textId="77777777" w:rsidR="00986902" w:rsidRPr="00F60FD4" w:rsidRDefault="00986902" w:rsidP="0059652A">
            <w:pPr>
              <w:rPr>
                <w:rFonts w:ascii="Arial" w:hAnsi="Arial" w:cs="Arial"/>
                <w:sz w:val="22"/>
                <w:szCs w:val="22"/>
              </w:rPr>
            </w:pPr>
            <w:r w:rsidRPr="00F60FD4">
              <w:rPr>
                <w:rFonts w:ascii="Arial" w:hAnsi="Arial" w:cs="Arial"/>
                <w:sz w:val="22"/>
                <w:szCs w:val="22"/>
              </w:rPr>
              <w:t>13</w:t>
            </w:r>
          </w:p>
        </w:tc>
        <w:tc>
          <w:tcPr>
            <w:tcW w:w="2763" w:type="pct"/>
            <w:shd w:val="clear" w:color="auto" w:fill="FFFFFF"/>
            <w:tcMar>
              <w:top w:w="85" w:type="dxa"/>
              <w:bottom w:w="85" w:type="dxa"/>
            </w:tcMar>
          </w:tcPr>
          <w:p w14:paraId="7F45D685" w14:textId="77777777" w:rsidR="00986902" w:rsidRPr="00F60FD4" w:rsidRDefault="00986902"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897" w:type="pct"/>
            <w:shd w:val="clear" w:color="auto" w:fill="FFFFFF"/>
          </w:tcPr>
          <w:p w14:paraId="354398AB" w14:textId="77777777" w:rsidR="00986902" w:rsidRPr="00043002" w:rsidRDefault="00494FE9"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Fig.2</w:t>
            </w:r>
          </w:p>
        </w:tc>
      </w:tr>
      <w:tr w:rsidR="00183FA1" w:rsidRPr="00F60FD4" w14:paraId="2B47473B" w14:textId="77777777" w:rsidTr="00642B29">
        <w:tblPrEx>
          <w:shd w:val="clear" w:color="auto" w:fill="FFFFFF"/>
        </w:tblPrEx>
        <w:trPr>
          <w:cantSplit/>
          <w:trHeight w:val="1549"/>
        </w:trPr>
        <w:tc>
          <w:tcPr>
            <w:tcW w:w="919" w:type="pct"/>
            <w:shd w:val="clear" w:color="auto" w:fill="FFFFFF"/>
            <w:tcMar>
              <w:top w:w="85" w:type="dxa"/>
              <w:bottom w:w="85" w:type="dxa"/>
            </w:tcMar>
          </w:tcPr>
          <w:p w14:paraId="4B21ED71" w14:textId="77777777" w:rsidR="00986902" w:rsidRPr="00F60FD4" w:rsidRDefault="00986902" w:rsidP="0059652A">
            <w:pPr>
              <w:rPr>
                <w:rFonts w:ascii="Arial" w:hAnsi="Arial" w:cs="Arial"/>
                <w:sz w:val="22"/>
                <w:szCs w:val="22"/>
              </w:rPr>
            </w:pPr>
            <w:r w:rsidRPr="00F60FD4">
              <w:rPr>
                <w:rFonts w:ascii="Arial" w:hAnsi="Arial" w:cs="Arial"/>
                <w:sz w:val="22"/>
                <w:szCs w:val="22"/>
              </w:rPr>
              <w:lastRenderedPageBreak/>
              <w:t>Sample size</w:t>
            </w:r>
          </w:p>
        </w:tc>
        <w:tc>
          <w:tcPr>
            <w:tcW w:w="421" w:type="pct"/>
            <w:shd w:val="clear" w:color="auto" w:fill="FFFFFF"/>
          </w:tcPr>
          <w:p w14:paraId="6F9EE2C9" w14:textId="77777777" w:rsidR="00986902" w:rsidRPr="00F60FD4" w:rsidRDefault="00986902" w:rsidP="0059652A">
            <w:pPr>
              <w:rPr>
                <w:rFonts w:ascii="Arial" w:hAnsi="Arial" w:cs="Arial"/>
                <w:sz w:val="22"/>
                <w:szCs w:val="22"/>
              </w:rPr>
            </w:pPr>
            <w:r w:rsidRPr="00F60FD4">
              <w:rPr>
                <w:rFonts w:ascii="Arial" w:hAnsi="Arial" w:cs="Arial"/>
                <w:sz w:val="22"/>
                <w:szCs w:val="22"/>
              </w:rPr>
              <w:t>14</w:t>
            </w:r>
          </w:p>
        </w:tc>
        <w:tc>
          <w:tcPr>
            <w:tcW w:w="2763" w:type="pct"/>
            <w:shd w:val="clear" w:color="auto" w:fill="FFFFFF"/>
            <w:tcMar>
              <w:top w:w="85" w:type="dxa"/>
              <w:bottom w:w="85" w:type="dxa"/>
            </w:tcMar>
          </w:tcPr>
          <w:p w14:paraId="3D6F37F3" w14:textId="77777777" w:rsidR="00986902" w:rsidRPr="00F60FD4" w:rsidRDefault="00986902"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897" w:type="pct"/>
            <w:shd w:val="clear" w:color="auto" w:fill="FFFFFF"/>
          </w:tcPr>
          <w:p w14:paraId="6EC233BA" w14:textId="628AFC1A" w:rsidR="00986902" w:rsidRPr="00A436B1"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7</w:t>
            </w:r>
          </w:p>
        </w:tc>
      </w:tr>
      <w:tr w:rsidR="00183FA1" w:rsidRPr="00F60FD4" w14:paraId="7B99296F" w14:textId="77777777" w:rsidTr="00642B29">
        <w:tblPrEx>
          <w:shd w:val="clear" w:color="auto" w:fill="FFFFFF"/>
        </w:tblPrEx>
        <w:trPr>
          <w:cantSplit/>
          <w:trHeight w:val="259"/>
        </w:trPr>
        <w:tc>
          <w:tcPr>
            <w:tcW w:w="919" w:type="pct"/>
            <w:shd w:val="clear" w:color="auto" w:fill="FFFFFF"/>
            <w:tcMar>
              <w:top w:w="85" w:type="dxa"/>
              <w:bottom w:w="85" w:type="dxa"/>
            </w:tcMar>
          </w:tcPr>
          <w:p w14:paraId="68846232" w14:textId="77777777" w:rsidR="00986902" w:rsidRPr="00F60FD4" w:rsidRDefault="00986902" w:rsidP="0059652A">
            <w:pPr>
              <w:rPr>
                <w:rFonts w:ascii="Arial" w:hAnsi="Arial" w:cs="Arial"/>
                <w:sz w:val="22"/>
                <w:szCs w:val="22"/>
              </w:rPr>
            </w:pPr>
            <w:r w:rsidRPr="00F60FD4">
              <w:rPr>
                <w:rFonts w:ascii="Arial" w:hAnsi="Arial" w:cs="Arial"/>
                <w:sz w:val="22"/>
                <w:szCs w:val="22"/>
              </w:rPr>
              <w:t>Recruitment</w:t>
            </w:r>
          </w:p>
        </w:tc>
        <w:tc>
          <w:tcPr>
            <w:tcW w:w="421" w:type="pct"/>
            <w:shd w:val="clear" w:color="auto" w:fill="FFFFFF"/>
          </w:tcPr>
          <w:p w14:paraId="39B8081C" w14:textId="77777777" w:rsidR="00986902" w:rsidRPr="00F60FD4" w:rsidRDefault="00986902" w:rsidP="0059652A">
            <w:pPr>
              <w:rPr>
                <w:rFonts w:ascii="Arial" w:hAnsi="Arial" w:cs="Arial"/>
                <w:sz w:val="22"/>
                <w:szCs w:val="22"/>
              </w:rPr>
            </w:pPr>
            <w:r w:rsidRPr="00F60FD4">
              <w:rPr>
                <w:rFonts w:ascii="Arial" w:hAnsi="Arial" w:cs="Arial"/>
                <w:sz w:val="22"/>
                <w:szCs w:val="22"/>
              </w:rPr>
              <w:t>15</w:t>
            </w:r>
          </w:p>
        </w:tc>
        <w:tc>
          <w:tcPr>
            <w:tcW w:w="2763" w:type="pct"/>
            <w:shd w:val="clear" w:color="auto" w:fill="FFFFFF"/>
            <w:tcMar>
              <w:top w:w="85" w:type="dxa"/>
              <w:bottom w:w="85" w:type="dxa"/>
            </w:tcMar>
          </w:tcPr>
          <w:p w14:paraId="641BDBE2" w14:textId="77777777" w:rsidR="00986902" w:rsidRPr="00F60FD4" w:rsidRDefault="00986902"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897" w:type="pct"/>
            <w:shd w:val="clear" w:color="auto" w:fill="FFFFFF"/>
          </w:tcPr>
          <w:p w14:paraId="1BCF5268" w14:textId="304C00BA" w:rsidR="00986902" w:rsidRPr="00A436B1"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9-10</w:t>
            </w:r>
          </w:p>
        </w:tc>
      </w:tr>
      <w:tr w:rsidR="00986902" w:rsidRPr="00F60FD4" w14:paraId="1EDEA7A7" w14:textId="77777777" w:rsidTr="00642B29">
        <w:tblPrEx>
          <w:shd w:val="clear" w:color="auto" w:fill="FFFFFF"/>
        </w:tblPrEx>
        <w:trPr>
          <w:cantSplit/>
          <w:trHeight w:val="259"/>
        </w:trPr>
        <w:tc>
          <w:tcPr>
            <w:tcW w:w="4103" w:type="pct"/>
            <w:gridSpan w:val="3"/>
            <w:shd w:val="clear" w:color="auto" w:fill="FFFFFF"/>
            <w:tcMar>
              <w:top w:w="85" w:type="dxa"/>
              <w:bottom w:w="85" w:type="dxa"/>
            </w:tcMar>
          </w:tcPr>
          <w:p w14:paraId="3DD7765E" w14:textId="77777777" w:rsidR="00986902" w:rsidRPr="00F60FD4" w:rsidRDefault="00986902" w:rsidP="0059652A">
            <w:pPr>
              <w:rPr>
                <w:rFonts w:ascii="Arial" w:hAnsi="Arial" w:cs="Arial"/>
                <w:sz w:val="22"/>
                <w:szCs w:val="22"/>
              </w:rPr>
            </w:pPr>
            <w:r w:rsidRPr="00F60FD4">
              <w:rPr>
                <w:rFonts w:ascii="Arial" w:hAnsi="Arial" w:cs="Arial"/>
                <w:b/>
                <w:sz w:val="22"/>
                <w:szCs w:val="22"/>
              </w:rPr>
              <w:t>Methods: Assignment of interventions (for controlled trials)</w:t>
            </w:r>
          </w:p>
        </w:tc>
        <w:tc>
          <w:tcPr>
            <w:tcW w:w="897" w:type="pct"/>
            <w:shd w:val="clear" w:color="auto" w:fill="FFFFFF"/>
          </w:tcPr>
          <w:p w14:paraId="0DE4D57C" w14:textId="77777777" w:rsidR="00986902" w:rsidRPr="00F60FD4" w:rsidRDefault="00986902" w:rsidP="00141745">
            <w:pPr>
              <w:jc w:val="center"/>
              <w:rPr>
                <w:rFonts w:ascii="Arial" w:hAnsi="Arial" w:cs="Arial"/>
                <w:b/>
                <w:sz w:val="22"/>
                <w:szCs w:val="22"/>
              </w:rPr>
            </w:pPr>
          </w:p>
        </w:tc>
      </w:tr>
      <w:tr w:rsidR="00183FA1" w:rsidRPr="00F60FD4" w14:paraId="2314C567" w14:textId="77777777" w:rsidTr="00642B29">
        <w:tblPrEx>
          <w:shd w:val="clear" w:color="auto" w:fill="FFFFFF"/>
        </w:tblPrEx>
        <w:trPr>
          <w:cantSplit/>
          <w:trHeight w:val="259"/>
        </w:trPr>
        <w:tc>
          <w:tcPr>
            <w:tcW w:w="919" w:type="pct"/>
            <w:shd w:val="clear" w:color="auto" w:fill="FFFFFF"/>
            <w:tcMar>
              <w:top w:w="85" w:type="dxa"/>
              <w:bottom w:w="85" w:type="dxa"/>
            </w:tcMar>
          </w:tcPr>
          <w:p w14:paraId="5ED26E95" w14:textId="77777777" w:rsidR="00986902" w:rsidRPr="00F60FD4" w:rsidRDefault="00986902" w:rsidP="0059652A">
            <w:pPr>
              <w:rPr>
                <w:rFonts w:ascii="Arial" w:hAnsi="Arial" w:cs="Arial"/>
                <w:sz w:val="22"/>
                <w:szCs w:val="22"/>
              </w:rPr>
            </w:pPr>
            <w:r w:rsidRPr="00F60FD4">
              <w:rPr>
                <w:rFonts w:ascii="Arial" w:hAnsi="Arial" w:cs="Arial"/>
                <w:sz w:val="22"/>
                <w:szCs w:val="22"/>
              </w:rPr>
              <w:t>Allocation:</w:t>
            </w:r>
          </w:p>
        </w:tc>
        <w:tc>
          <w:tcPr>
            <w:tcW w:w="421" w:type="pct"/>
            <w:shd w:val="clear" w:color="auto" w:fill="FFFFFF"/>
          </w:tcPr>
          <w:p w14:paraId="49E93DD1" w14:textId="77777777" w:rsidR="00986902" w:rsidRPr="00F60FD4" w:rsidRDefault="00986902" w:rsidP="0059652A">
            <w:pPr>
              <w:rPr>
                <w:rFonts w:ascii="Arial" w:hAnsi="Arial" w:cs="Arial"/>
                <w:sz w:val="22"/>
                <w:szCs w:val="22"/>
              </w:rPr>
            </w:pPr>
          </w:p>
        </w:tc>
        <w:tc>
          <w:tcPr>
            <w:tcW w:w="2763" w:type="pct"/>
            <w:shd w:val="clear" w:color="auto" w:fill="FFFFFF"/>
            <w:tcMar>
              <w:top w:w="85" w:type="dxa"/>
              <w:bottom w:w="85" w:type="dxa"/>
            </w:tcMar>
          </w:tcPr>
          <w:p w14:paraId="13F56627" w14:textId="77777777" w:rsidR="00986902" w:rsidRPr="00F60FD4" w:rsidRDefault="00986902" w:rsidP="0059652A">
            <w:pPr>
              <w:rPr>
                <w:rFonts w:ascii="Arial" w:hAnsi="Arial" w:cs="Arial"/>
                <w:sz w:val="22"/>
                <w:szCs w:val="22"/>
              </w:rPr>
            </w:pPr>
          </w:p>
        </w:tc>
        <w:tc>
          <w:tcPr>
            <w:tcW w:w="897" w:type="pct"/>
            <w:shd w:val="clear" w:color="auto" w:fill="FFFFFF"/>
          </w:tcPr>
          <w:p w14:paraId="485C96DF" w14:textId="77777777" w:rsidR="00986902" w:rsidRPr="00F60FD4" w:rsidRDefault="00986902" w:rsidP="00141745">
            <w:pPr>
              <w:jc w:val="center"/>
              <w:rPr>
                <w:rFonts w:ascii="Arial" w:hAnsi="Arial" w:cs="Arial"/>
                <w:sz w:val="22"/>
                <w:szCs w:val="22"/>
              </w:rPr>
            </w:pPr>
          </w:p>
        </w:tc>
      </w:tr>
      <w:tr w:rsidR="00183FA1" w:rsidRPr="00F60FD4" w14:paraId="6CB69D7A" w14:textId="77777777" w:rsidTr="00642B29">
        <w:tblPrEx>
          <w:shd w:val="clear" w:color="auto" w:fill="FFFFFF"/>
        </w:tblPrEx>
        <w:trPr>
          <w:cantSplit/>
          <w:trHeight w:val="259"/>
        </w:trPr>
        <w:tc>
          <w:tcPr>
            <w:tcW w:w="919" w:type="pct"/>
            <w:shd w:val="clear" w:color="auto" w:fill="FFFFFF"/>
            <w:tcMar>
              <w:top w:w="85" w:type="dxa"/>
              <w:bottom w:w="85" w:type="dxa"/>
            </w:tcMar>
          </w:tcPr>
          <w:p w14:paraId="6EE5B278" w14:textId="77777777" w:rsidR="00986902" w:rsidRPr="00F60FD4" w:rsidRDefault="00986902"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421" w:type="pct"/>
            <w:shd w:val="clear" w:color="auto" w:fill="FFFFFF"/>
          </w:tcPr>
          <w:p w14:paraId="7CFC8C51" w14:textId="77777777" w:rsidR="00986902" w:rsidRPr="00F60FD4" w:rsidRDefault="00986902" w:rsidP="0059652A">
            <w:pPr>
              <w:rPr>
                <w:rFonts w:ascii="Arial" w:hAnsi="Arial" w:cs="Arial"/>
                <w:sz w:val="22"/>
                <w:szCs w:val="22"/>
              </w:rPr>
            </w:pPr>
            <w:r w:rsidRPr="00F60FD4">
              <w:rPr>
                <w:rFonts w:ascii="Arial" w:hAnsi="Arial" w:cs="Arial"/>
                <w:sz w:val="22"/>
                <w:szCs w:val="22"/>
              </w:rPr>
              <w:t>16a</w:t>
            </w:r>
          </w:p>
        </w:tc>
        <w:tc>
          <w:tcPr>
            <w:tcW w:w="2763" w:type="pct"/>
            <w:shd w:val="clear" w:color="auto" w:fill="FFFFFF"/>
            <w:tcMar>
              <w:top w:w="85" w:type="dxa"/>
              <w:bottom w:w="85" w:type="dxa"/>
            </w:tcMar>
          </w:tcPr>
          <w:p w14:paraId="7FA000D3" w14:textId="77777777" w:rsidR="00986902" w:rsidRPr="00F60FD4" w:rsidRDefault="00986902"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w:t>
            </w:r>
            <w:proofErr w:type="spellStart"/>
            <w:r w:rsidRPr="00F60FD4">
              <w:rPr>
                <w:rFonts w:ascii="Arial" w:hAnsi="Arial" w:cs="Arial"/>
                <w:sz w:val="22"/>
                <w:szCs w:val="22"/>
              </w:rPr>
              <w:t>eg</w:t>
            </w:r>
            <w:proofErr w:type="spellEnd"/>
            <w:r w:rsidRPr="00F60FD4">
              <w:rPr>
                <w:rFonts w:ascii="Arial" w:hAnsi="Arial" w:cs="Arial"/>
                <w:sz w:val="22"/>
                <w:szCs w:val="22"/>
              </w:rPr>
              <w:t>, blocking) should be provided in a separate document that is unavailable to those who enrol participants or assign interventions</w:t>
            </w:r>
          </w:p>
        </w:tc>
        <w:tc>
          <w:tcPr>
            <w:tcW w:w="897" w:type="pct"/>
            <w:shd w:val="clear" w:color="auto" w:fill="FFFFFF"/>
          </w:tcPr>
          <w:p w14:paraId="384C932B" w14:textId="73665F43" w:rsidR="00986902" w:rsidRPr="00716F68"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18</w:t>
            </w:r>
            <w:r w:rsidR="009A1689">
              <w:rPr>
                <w:rFonts w:ascii="Arial" w:eastAsiaTheme="minorEastAsia" w:hAnsi="Arial" w:cs="Arial"/>
                <w:sz w:val="22"/>
                <w:szCs w:val="22"/>
                <w:lang w:eastAsia="zh-CN"/>
              </w:rPr>
              <w:t>-19</w:t>
            </w:r>
          </w:p>
        </w:tc>
      </w:tr>
      <w:tr w:rsidR="00183FA1" w:rsidRPr="00F60FD4" w14:paraId="468146D9" w14:textId="77777777" w:rsidTr="00642B29">
        <w:tblPrEx>
          <w:shd w:val="clear" w:color="auto" w:fill="FFFFFF"/>
        </w:tblPrEx>
        <w:trPr>
          <w:cantSplit/>
          <w:trHeight w:val="259"/>
        </w:trPr>
        <w:tc>
          <w:tcPr>
            <w:tcW w:w="919" w:type="pct"/>
            <w:shd w:val="clear" w:color="auto" w:fill="FFFFFF"/>
            <w:tcMar>
              <w:top w:w="85" w:type="dxa"/>
              <w:bottom w:w="85" w:type="dxa"/>
            </w:tcMar>
          </w:tcPr>
          <w:p w14:paraId="34C44EC0" w14:textId="77777777" w:rsidR="00986902" w:rsidRPr="00F60FD4" w:rsidRDefault="00986902" w:rsidP="0059652A">
            <w:pPr>
              <w:ind w:left="270"/>
              <w:rPr>
                <w:rFonts w:ascii="Arial" w:hAnsi="Arial" w:cs="Arial"/>
                <w:sz w:val="22"/>
                <w:szCs w:val="22"/>
              </w:rPr>
            </w:pPr>
            <w:r w:rsidRPr="00F60FD4">
              <w:rPr>
                <w:rFonts w:ascii="Arial" w:hAnsi="Arial" w:cs="Arial"/>
                <w:sz w:val="22"/>
                <w:szCs w:val="22"/>
              </w:rPr>
              <w:t>Allocation concealment mechanism</w:t>
            </w:r>
          </w:p>
        </w:tc>
        <w:tc>
          <w:tcPr>
            <w:tcW w:w="421" w:type="pct"/>
            <w:shd w:val="clear" w:color="auto" w:fill="FFFFFF"/>
          </w:tcPr>
          <w:p w14:paraId="6A0DF849" w14:textId="77777777" w:rsidR="00986902" w:rsidRPr="00F60FD4" w:rsidRDefault="00986902" w:rsidP="0059652A">
            <w:pPr>
              <w:rPr>
                <w:rFonts w:ascii="Arial" w:hAnsi="Arial" w:cs="Arial"/>
                <w:sz w:val="22"/>
                <w:szCs w:val="22"/>
              </w:rPr>
            </w:pPr>
            <w:r w:rsidRPr="00F60FD4">
              <w:rPr>
                <w:rFonts w:ascii="Arial" w:hAnsi="Arial" w:cs="Arial"/>
                <w:sz w:val="22"/>
                <w:szCs w:val="22"/>
              </w:rPr>
              <w:t>16b</w:t>
            </w:r>
          </w:p>
        </w:tc>
        <w:tc>
          <w:tcPr>
            <w:tcW w:w="2763" w:type="pct"/>
            <w:shd w:val="clear" w:color="auto" w:fill="FFFFFF"/>
            <w:tcMar>
              <w:top w:w="85" w:type="dxa"/>
              <w:bottom w:w="85" w:type="dxa"/>
            </w:tcMar>
          </w:tcPr>
          <w:p w14:paraId="34FAEEDF" w14:textId="77777777" w:rsidR="00986902" w:rsidRPr="00F60FD4" w:rsidRDefault="00986902"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897" w:type="pct"/>
            <w:shd w:val="clear" w:color="auto" w:fill="FFFFFF"/>
          </w:tcPr>
          <w:p w14:paraId="19AABF80" w14:textId="4B127176" w:rsidR="00986902" w:rsidRPr="00716F68"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18</w:t>
            </w:r>
            <w:r w:rsidR="009A1689">
              <w:rPr>
                <w:rFonts w:ascii="Arial" w:eastAsiaTheme="minorEastAsia" w:hAnsi="Arial" w:cs="Arial"/>
                <w:sz w:val="22"/>
                <w:szCs w:val="22"/>
                <w:lang w:eastAsia="zh-CN"/>
              </w:rPr>
              <w:t>-19</w:t>
            </w:r>
          </w:p>
        </w:tc>
      </w:tr>
      <w:tr w:rsidR="00183FA1" w:rsidRPr="00F60FD4" w14:paraId="7F98F11B" w14:textId="77777777" w:rsidTr="00642B29">
        <w:tblPrEx>
          <w:shd w:val="clear" w:color="auto" w:fill="FFFFFF"/>
        </w:tblPrEx>
        <w:trPr>
          <w:cantSplit/>
          <w:trHeight w:val="259"/>
        </w:trPr>
        <w:tc>
          <w:tcPr>
            <w:tcW w:w="919" w:type="pct"/>
            <w:shd w:val="clear" w:color="auto" w:fill="FFFFFF"/>
            <w:tcMar>
              <w:top w:w="85" w:type="dxa"/>
              <w:bottom w:w="85" w:type="dxa"/>
            </w:tcMar>
          </w:tcPr>
          <w:p w14:paraId="6887D942" w14:textId="77777777" w:rsidR="00986902" w:rsidRPr="00F60FD4" w:rsidRDefault="00986902" w:rsidP="0059652A">
            <w:pPr>
              <w:ind w:left="270"/>
              <w:rPr>
                <w:rFonts w:ascii="Arial" w:hAnsi="Arial" w:cs="Arial"/>
                <w:sz w:val="22"/>
                <w:szCs w:val="22"/>
              </w:rPr>
            </w:pPr>
            <w:r w:rsidRPr="00F60FD4">
              <w:rPr>
                <w:rFonts w:ascii="Arial" w:hAnsi="Arial" w:cs="Arial"/>
                <w:sz w:val="22"/>
                <w:szCs w:val="22"/>
              </w:rPr>
              <w:t>Implementation</w:t>
            </w:r>
          </w:p>
        </w:tc>
        <w:tc>
          <w:tcPr>
            <w:tcW w:w="421" w:type="pct"/>
            <w:shd w:val="clear" w:color="auto" w:fill="FFFFFF"/>
          </w:tcPr>
          <w:p w14:paraId="3EA69E6E" w14:textId="77777777" w:rsidR="00986902" w:rsidRPr="00F60FD4" w:rsidRDefault="00986902" w:rsidP="0059652A">
            <w:pPr>
              <w:rPr>
                <w:rFonts w:ascii="Arial" w:hAnsi="Arial" w:cs="Arial"/>
                <w:sz w:val="22"/>
                <w:szCs w:val="22"/>
              </w:rPr>
            </w:pPr>
            <w:r w:rsidRPr="00F60FD4">
              <w:rPr>
                <w:rFonts w:ascii="Arial" w:hAnsi="Arial" w:cs="Arial"/>
                <w:sz w:val="22"/>
                <w:szCs w:val="22"/>
              </w:rPr>
              <w:t>16c</w:t>
            </w:r>
          </w:p>
        </w:tc>
        <w:tc>
          <w:tcPr>
            <w:tcW w:w="2763" w:type="pct"/>
            <w:shd w:val="clear" w:color="auto" w:fill="FFFFFF"/>
            <w:tcMar>
              <w:top w:w="85" w:type="dxa"/>
              <w:bottom w:w="85" w:type="dxa"/>
            </w:tcMar>
          </w:tcPr>
          <w:p w14:paraId="1918B98E" w14:textId="77777777" w:rsidR="00986902" w:rsidRPr="00F60FD4" w:rsidRDefault="00986902"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897" w:type="pct"/>
            <w:shd w:val="clear" w:color="auto" w:fill="FFFFFF"/>
          </w:tcPr>
          <w:p w14:paraId="64933D06" w14:textId="461E4DED" w:rsidR="00986902" w:rsidRPr="00716F68"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18</w:t>
            </w:r>
            <w:r w:rsidR="009A1689">
              <w:rPr>
                <w:rFonts w:ascii="Arial" w:eastAsiaTheme="minorEastAsia" w:hAnsi="Arial" w:cs="Arial"/>
                <w:sz w:val="22"/>
                <w:szCs w:val="22"/>
                <w:lang w:eastAsia="zh-CN"/>
              </w:rPr>
              <w:t>-19</w:t>
            </w:r>
          </w:p>
        </w:tc>
      </w:tr>
      <w:tr w:rsidR="00183FA1" w:rsidRPr="00F60FD4" w14:paraId="012E3504" w14:textId="77777777" w:rsidTr="00642B29">
        <w:tblPrEx>
          <w:shd w:val="clear" w:color="auto" w:fill="FFFFFF"/>
        </w:tblPrEx>
        <w:trPr>
          <w:cantSplit/>
          <w:trHeight w:val="259"/>
        </w:trPr>
        <w:tc>
          <w:tcPr>
            <w:tcW w:w="919" w:type="pct"/>
            <w:shd w:val="clear" w:color="auto" w:fill="FFFFFF"/>
            <w:tcMar>
              <w:top w:w="85" w:type="dxa"/>
              <w:bottom w:w="85" w:type="dxa"/>
            </w:tcMar>
          </w:tcPr>
          <w:p w14:paraId="2966A886" w14:textId="77777777" w:rsidR="00986902" w:rsidRPr="00F60FD4" w:rsidRDefault="00986902" w:rsidP="0059652A">
            <w:pPr>
              <w:rPr>
                <w:rFonts w:ascii="Arial" w:hAnsi="Arial" w:cs="Arial"/>
                <w:sz w:val="22"/>
                <w:szCs w:val="22"/>
              </w:rPr>
            </w:pPr>
            <w:r w:rsidRPr="00F60FD4">
              <w:rPr>
                <w:rFonts w:ascii="Arial" w:hAnsi="Arial" w:cs="Arial"/>
                <w:sz w:val="22"/>
                <w:szCs w:val="22"/>
              </w:rPr>
              <w:t>Blinding (masking)</w:t>
            </w:r>
          </w:p>
        </w:tc>
        <w:tc>
          <w:tcPr>
            <w:tcW w:w="421" w:type="pct"/>
            <w:shd w:val="clear" w:color="auto" w:fill="FFFFFF"/>
          </w:tcPr>
          <w:p w14:paraId="625BDF24" w14:textId="77777777" w:rsidR="00986902" w:rsidRPr="00F60FD4" w:rsidRDefault="00986902" w:rsidP="0059652A">
            <w:pPr>
              <w:rPr>
                <w:rFonts w:ascii="Arial" w:hAnsi="Arial" w:cs="Arial"/>
                <w:sz w:val="22"/>
                <w:szCs w:val="22"/>
              </w:rPr>
            </w:pPr>
            <w:r w:rsidRPr="00F60FD4">
              <w:rPr>
                <w:rFonts w:ascii="Arial" w:hAnsi="Arial" w:cs="Arial"/>
                <w:sz w:val="22"/>
                <w:szCs w:val="22"/>
              </w:rPr>
              <w:t>17a</w:t>
            </w:r>
          </w:p>
        </w:tc>
        <w:tc>
          <w:tcPr>
            <w:tcW w:w="2763" w:type="pct"/>
            <w:shd w:val="clear" w:color="auto" w:fill="FFFFFF"/>
            <w:tcMar>
              <w:top w:w="85" w:type="dxa"/>
              <w:bottom w:w="85" w:type="dxa"/>
            </w:tcMar>
          </w:tcPr>
          <w:p w14:paraId="798C4656" w14:textId="77777777" w:rsidR="00986902" w:rsidRPr="00F60FD4" w:rsidRDefault="00986902" w:rsidP="0059652A">
            <w:pPr>
              <w:rPr>
                <w:rFonts w:ascii="Arial" w:hAnsi="Arial" w:cs="Arial"/>
                <w:sz w:val="22"/>
                <w:szCs w:val="22"/>
              </w:rPr>
            </w:pPr>
            <w:r w:rsidRPr="00F60FD4">
              <w:rPr>
                <w:rFonts w:ascii="Arial" w:hAnsi="Arial" w:cs="Arial"/>
                <w:sz w:val="22"/>
                <w:szCs w:val="22"/>
              </w:rPr>
              <w:t>Who will be blinded after assignment to interventions (</w:t>
            </w:r>
            <w:proofErr w:type="spellStart"/>
            <w:r w:rsidRPr="00F60FD4">
              <w:rPr>
                <w:rFonts w:ascii="Arial" w:hAnsi="Arial" w:cs="Arial"/>
                <w:sz w:val="22"/>
                <w:szCs w:val="22"/>
              </w:rPr>
              <w:t>eg</w:t>
            </w:r>
            <w:proofErr w:type="spellEnd"/>
            <w:r w:rsidRPr="00F60FD4">
              <w:rPr>
                <w:rFonts w:ascii="Arial" w:hAnsi="Arial" w:cs="Arial"/>
                <w:sz w:val="22"/>
                <w:szCs w:val="22"/>
              </w:rPr>
              <w:t>, trial participants, care providers, outcome assessors, data analysts), and how</w:t>
            </w:r>
          </w:p>
        </w:tc>
        <w:tc>
          <w:tcPr>
            <w:tcW w:w="897" w:type="pct"/>
            <w:shd w:val="clear" w:color="auto" w:fill="FFFFFF"/>
          </w:tcPr>
          <w:p w14:paraId="15733E6A" w14:textId="62C24DCD" w:rsidR="00986902" w:rsidRPr="008E25D0"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19</w:t>
            </w:r>
          </w:p>
        </w:tc>
      </w:tr>
      <w:tr w:rsidR="00183FA1" w:rsidRPr="00F60FD4" w14:paraId="30646132" w14:textId="77777777" w:rsidTr="00642B29">
        <w:tblPrEx>
          <w:shd w:val="clear" w:color="auto" w:fill="FFFFFF"/>
        </w:tblPrEx>
        <w:trPr>
          <w:cantSplit/>
          <w:trHeight w:val="1311"/>
        </w:trPr>
        <w:tc>
          <w:tcPr>
            <w:tcW w:w="919" w:type="pct"/>
            <w:shd w:val="clear" w:color="auto" w:fill="FFFFFF"/>
            <w:tcMar>
              <w:top w:w="85" w:type="dxa"/>
              <w:bottom w:w="85" w:type="dxa"/>
            </w:tcMar>
          </w:tcPr>
          <w:p w14:paraId="64B47906" w14:textId="77777777" w:rsidR="00986902" w:rsidRPr="00F60FD4" w:rsidRDefault="00986902" w:rsidP="0059652A">
            <w:pPr>
              <w:rPr>
                <w:rFonts w:ascii="Arial" w:hAnsi="Arial" w:cs="Arial"/>
                <w:sz w:val="22"/>
                <w:szCs w:val="22"/>
              </w:rPr>
            </w:pPr>
          </w:p>
        </w:tc>
        <w:tc>
          <w:tcPr>
            <w:tcW w:w="421" w:type="pct"/>
            <w:shd w:val="clear" w:color="auto" w:fill="FFFFFF"/>
          </w:tcPr>
          <w:p w14:paraId="7A93B936" w14:textId="77777777" w:rsidR="00986902" w:rsidRPr="00F60FD4" w:rsidRDefault="00986902" w:rsidP="0059652A">
            <w:pPr>
              <w:rPr>
                <w:rFonts w:ascii="Arial" w:hAnsi="Arial" w:cs="Arial"/>
                <w:sz w:val="22"/>
                <w:szCs w:val="22"/>
              </w:rPr>
            </w:pPr>
            <w:r w:rsidRPr="00F60FD4">
              <w:rPr>
                <w:rFonts w:ascii="Arial" w:hAnsi="Arial" w:cs="Arial"/>
                <w:sz w:val="22"/>
                <w:szCs w:val="22"/>
              </w:rPr>
              <w:t>17b</w:t>
            </w:r>
          </w:p>
        </w:tc>
        <w:tc>
          <w:tcPr>
            <w:tcW w:w="2763" w:type="pct"/>
            <w:shd w:val="clear" w:color="auto" w:fill="FFFFFF"/>
          </w:tcPr>
          <w:p w14:paraId="103556B7" w14:textId="77777777" w:rsidR="00986902" w:rsidRPr="00F60FD4" w:rsidRDefault="00986902" w:rsidP="0059652A">
            <w:pPr>
              <w:rPr>
                <w:rFonts w:ascii="Arial" w:hAnsi="Arial" w:cs="Arial"/>
                <w:sz w:val="22"/>
                <w:szCs w:val="22"/>
              </w:rPr>
            </w:pPr>
            <w:r w:rsidRPr="00F60FD4">
              <w:rPr>
                <w:rFonts w:ascii="Arial" w:hAnsi="Arial" w:cs="Arial"/>
                <w:sz w:val="22"/>
                <w:szCs w:val="22"/>
              </w:rPr>
              <w:t xml:space="preserve">If blinded, circumstances under which unblinding is permissible, </w:t>
            </w:r>
            <w:r w:rsidRPr="000F2600">
              <w:rPr>
                <w:rFonts w:ascii="Arial" w:hAnsi="Arial" w:cs="Arial"/>
                <w:sz w:val="22"/>
                <w:szCs w:val="22"/>
              </w:rPr>
              <w:t>and procedure for revealing a participant’s allocated intervention during the trial</w:t>
            </w:r>
          </w:p>
        </w:tc>
        <w:tc>
          <w:tcPr>
            <w:tcW w:w="897" w:type="pct"/>
            <w:shd w:val="clear" w:color="auto" w:fill="FFFFFF"/>
          </w:tcPr>
          <w:p w14:paraId="694C54F6" w14:textId="35D7CAF4" w:rsidR="00986902" w:rsidRPr="008E25D0"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19</w:t>
            </w:r>
            <w:r w:rsidR="009A1689">
              <w:rPr>
                <w:rFonts w:ascii="Arial" w:eastAsiaTheme="minorEastAsia" w:hAnsi="Arial" w:cs="Arial"/>
                <w:sz w:val="22"/>
                <w:szCs w:val="22"/>
                <w:lang w:eastAsia="zh-CN"/>
              </w:rPr>
              <w:t>-20</w:t>
            </w:r>
          </w:p>
        </w:tc>
      </w:tr>
      <w:tr w:rsidR="00986902" w:rsidRPr="00F60FD4" w14:paraId="6735A270" w14:textId="77777777" w:rsidTr="00642B29">
        <w:tblPrEx>
          <w:shd w:val="clear" w:color="auto" w:fill="FFFFFF"/>
        </w:tblPrEx>
        <w:trPr>
          <w:cantSplit/>
          <w:trHeight w:val="259"/>
        </w:trPr>
        <w:tc>
          <w:tcPr>
            <w:tcW w:w="4103" w:type="pct"/>
            <w:gridSpan w:val="3"/>
            <w:shd w:val="clear" w:color="auto" w:fill="FFFFFF"/>
            <w:tcMar>
              <w:top w:w="85" w:type="dxa"/>
              <w:bottom w:w="85" w:type="dxa"/>
            </w:tcMar>
          </w:tcPr>
          <w:p w14:paraId="15F1905C" w14:textId="77777777" w:rsidR="00986902" w:rsidRPr="00F60FD4" w:rsidRDefault="00986902" w:rsidP="0059652A">
            <w:pPr>
              <w:rPr>
                <w:rFonts w:ascii="Arial" w:hAnsi="Arial" w:cs="Arial"/>
                <w:sz w:val="22"/>
                <w:szCs w:val="22"/>
              </w:rPr>
            </w:pPr>
            <w:r w:rsidRPr="00F60FD4">
              <w:rPr>
                <w:rFonts w:ascii="Arial" w:hAnsi="Arial" w:cs="Arial"/>
                <w:b/>
                <w:sz w:val="22"/>
                <w:szCs w:val="22"/>
              </w:rPr>
              <w:t>Methods: Data collection, management, and analysis</w:t>
            </w:r>
          </w:p>
        </w:tc>
        <w:tc>
          <w:tcPr>
            <w:tcW w:w="897" w:type="pct"/>
            <w:shd w:val="clear" w:color="auto" w:fill="FFFFFF"/>
          </w:tcPr>
          <w:p w14:paraId="6F3BE10D" w14:textId="77777777" w:rsidR="00986902" w:rsidRPr="00F60FD4" w:rsidRDefault="00986902" w:rsidP="00141745">
            <w:pPr>
              <w:jc w:val="center"/>
              <w:rPr>
                <w:rFonts w:ascii="Arial" w:hAnsi="Arial" w:cs="Arial"/>
                <w:b/>
                <w:sz w:val="22"/>
                <w:szCs w:val="22"/>
              </w:rPr>
            </w:pPr>
          </w:p>
        </w:tc>
      </w:tr>
      <w:tr w:rsidR="00183FA1" w:rsidRPr="00F60FD4" w14:paraId="3611ABA0" w14:textId="77777777" w:rsidTr="00642B29">
        <w:tblPrEx>
          <w:shd w:val="clear" w:color="auto" w:fill="FFFFFF"/>
        </w:tblPrEx>
        <w:trPr>
          <w:cantSplit/>
          <w:trHeight w:val="2470"/>
        </w:trPr>
        <w:tc>
          <w:tcPr>
            <w:tcW w:w="919" w:type="pct"/>
            <w:shd w:val="clear" w:color="auto" w:fill="FFFFFF"/>
            <w:tcMar>
              <w:top w:w="85" w:type="dxa"/>
              <w:bottom w:w="85" w:type="dxa"/>
            </w:tcMar>
          </w:tcPr>
          <w:p w14:paraId="0FA58020" w14:textId="77777777" w:rsidR="00986902" w:rsidRPr="00FA021B" w:rsidRDefault="00986902" w:rsidP="0059652A">
            <w:pPr>
              <w:rPr>
                <w:rFonts w:ascii="Arial" w:hAnsi="Arial" w:cs="Arial"/>
                <w:sz w:val="22"/>
                <w:szCs w:val="22"/>
              </w:rPr>
            </w:pPr>
            <w:r w:rsidRPr="00FA021B">
              <w:rPr>
                <w:rFonts w:ascii="Arial" w:hAnsi="Arial" w:cs="Arial"/>
                <w:sz w:val="22"/>
                <w:szCs w:val="22"/>
              </w:rPr>
              <w:t>Data collection methods</w:t>
            </w:r>
          </w:p>
        </w:tc>
        <w:tc>
          <w:tcPr>
            <w:tcW w:w="421" w:type="pct"/>
            <w:shd w:val="clear" w:color="auto" w:fill="FFFFFF"/>
          </w:tcPr>
          <w:p w14:paraId="5B311281" w14:textId="77777777" w:rsidR="00986902" w:rsidRPr="00FA021B" w:rsidRDefault="00986902" w:rsidP="0059652A">
            <w:pPr>
              <w:rPr>
                <w:rFonts w:ascii="Arial" w:hAnsi="Arial" w:cs="Arial"/>
                <w:sz w:val="22"/>
                <w:szCs w:val="22"/>
              </w:rPr>
            </w:pPr>
            <w:r w:rsidRPr="00FA021B">
              <w:rPr>
                <w:rFonts w:ascii="Arial" w:hAnsi="Arial" w:cs="Arial"/>
                <w:sz w:val="22"/>
                <w:szCs w:val="22"/>
              </w:rPr>
              <w:t>18a</w:t>
            </w:r>
          </w:p>
        </w:tc>
        <w:tc>
          <w:tcPr>
            <w:tcW w:w="2763" w:type="pct"/>
            <w:shd w:val="clear" w:color="auto" w:fill="FFFFFF"/>
          </w:tcPr>
          <w:p w14:paraId="049FD8A0" w14:textId="77777777" w:rsidR="00986902" w:rsidRPr="00FA021B" w:rsidRDefault="00986902" w:rsidP="0059652A">
            <w:pPr>
              <w:rPr>
                <w:rFonts w:ascii="Arial" w:hAnsi="Arial" w:cs="Arial"/>
                <w:sz w:val="22"/>
                <w:szCs w:val="22"/>
              </w:rPr>
            </w:pPr>
            <w:r w:rsidRPr="00FA021B">
              <w:rPr>
                <w:rFonts w:ascii="Arial" w:hAnsi="Arial" w:cs="Arial"/>
                <w:sz w:val="22"/>
                <w:szCs w:val="22"/>
              </w:rPr>
              <w:t xml:space="preserve">Plans for assessment and collection of outcome, baseline, and other trial data, including any </w:t>
            </w:r>
            <w:r w:rsidRPr="00FA021B">
              <w:rPr>
                <w:rFonts w:ascii="Arial" w:hAnsi="Arial" w:cs="Arial"/>
                <w:bCs/>
                <w:sz w:val="22"/>
                <w:szCs w:val="22"/>
              </w:rPr>
              <w:t>related processes to promote data quality</w:t>
            </w:r>
            <w:r w:rsidRPr="00FA021B">
              <w:rPr>
                <w:rFonts w:ascii="Arial" w:hAnsi="Arial" w:cs="Arial"/>
                <w:sz w:val="22"/>
                <w:szCs w:val="22"/>
              </w:rPr>
              <w:t xml:space="preserve"> (</w:t>
            </w:r>
            <w:proofErr w:type="spellStart"/>
            <w:r w:rsidRPr="00FA021B">
              <w:rPr>
                <w:rFonts w:ascii="Arial" w:hAnsi="Arial" w:cs="Arial"/>
                <w:sz w:val="22"/>
                <w:szCs w:val="22"/>
              </w:rPr>
              <w:t>eg</w:t>
            </w:r>
            <w:proofErr w:type="spellEnd"/>
            <w:r w:rsidRPr="00FA021B">
              <w:rPr>
                <w:rFonts w:ascii="Arial" w:hAnsi="Arial" w:cs="Arial"/>
                <w:sz w:val="22"/>
                <w:szCs w:val="22"/>
              </w:rPr>
              <w:t>, duplicate measurements, training of assessors) and a description of study instruments (</w:t>
            </w:r>
            <w:proofErr w:type="spellStart"/>
            <w:r w:rsidRPr="00FA021B">
              <w:rPr>
                <w:rFonts w:ascii="Arial" w:hAnsi="Arial" w:cs="Arial"/>
                <w:sz w:val="22"/>
                <w:szCs w:val="22"/>
              </w:rPr>
              <w:t>eg</w:t>
            </w:r>
            <w:proofErr w:type="spellEnd"/>
            <w:r w:rsidRPr="00FA021B">
              <w:rPr>
                <w:rFonts w:ascii="Arial" w:hAnsi="Arial" w:cs="Arial"/>
                <w:sz w:val="22"/>
                <w:szCs w:val="22"/>
              </w:rPr>
              <w:t>, questionnaires, laboratory tests) along with their reliability and validity, if known. Reference to where data collection forms can be found, if not in the protocol</w:t>
            </w:r>
          </w:p>
        </w:tc>
        <w:tc>
          <w:tcPr>
            <w:tcW w:w="897" w:type="pct"/>
            <w:shd w:val="clear" w:color="auto" w:fill="FFFFFF"/>
          </w:tcPr>
          <w:p w14:paraId="03462BF9" w14:textId="1C267582" w:rsidR="00986902" w:rsidRPr="00B375FA" w:rsidRDefault="00A94BA0"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20</w:t>
            </w:r>
            <w:r w:rsidR="00F161D4">
              <w:rPr>
                <w:rFonts w:ascii="Arial" w:eastAsiaTheme="minorEastAsia" w:hAnsi="Arial" w:cs="Arial"/>
                <w:sz w:val="22"/>
                <w:szCs w:val="22"/>
                <w:lang w:eastAsia="zh-CN"/>
              </w:rPr>
              <w:t>-21</w:t>
            </w:r>
          </w:p>
        </w:tc>
      </w:tr>
      <w:tr w:rsidR="00183FA1" w:rsidRPr="00F60FD4" w14:paraId="0FA3E6AB" w14:textId="77777777" w:rsidTr="00642B29">
        <w:tblPrEx>
          <w:shd w:val="clear" w:color="auto" w:fill="FFFFFF"/>
        </w:tblPrEx>
        <w:trPr>
          <w:cantSplit/>
          <w:trHeight w:val="1110"/>
        </w:trPr>
        <w:tc>
          <w:tcPr>
            <w:tcW w:w="919" w:type="pct"/>
            <w:shd w:val="clear" w:color="auto" w:fill="FFFFFF"/>
            <w:tcMar>
              <w:top w:w="85" w:type="dxa"/>
              <w:bottom w:w="85" w:type="dxa"/>
            </w:tcMar>
          </w:tcPr>
          <w:p w14:paraId="5EF1ED7F" w14:textId="77777777" w:rsidR="00986902" w:rsidRPr="00FA021B" w:rsidRDefault="00986902" w:rsidP="0059652A">
            <w:pPr>
              <w:rPr>
                <w:rFonts w:ascii="Arial" w:hAnsi="Arial" w:cs="Arial"/>
                <w:sz w:val="22"/>
                <w:szCs w:val="22"/>
              </w:rPr>
            </w:pPr>
          </w:p>
        </w:tc>
        <w:tc>
          <w:tcPr>
            <w:tcW w:w="421" w:type="pct"/>
            <w:shd w:val="clear" w:color="auto" w:fill="FFFFFF"/>
          </w:tcPr>
          <w:p w14:paraId="0230FFDA" w14:textId="77777777" w:rsidR="00986902" w:rsidRPr="00FA021B" w:rsidRDefault="00986902" w:rsidP="0059652A">
            <w:pPr>
              <w:rPr>
                <w:rFonts w:ascii="Arial" w:hAnsi="Arial" w:cs="Arial"/>
                <w:sz w:val="22"/>
                <w:szCs w:val="22"/>
              </w:rPr>
            </w:pPr>
            <w:r w:rsidRPr="00FA021B">
              <w:rPr>
                <w:rFonts w:ascii="Arial" w:hAnsi="Arial" w:cs="Arial"/>
                <w:sz w:val="22"/>
                <w:szCs w:val="22"/>
              </w:rPr>
              <w:t>18b</w:t>
            </w:r>
          </w:p>
        </w:tc>
        <w:tc>
          <w:tcPr>
            <w:tcW w:w="2763" w:type="pct"/>
            <w:shd w:val="clear" w:color="auto" w:fill="FFFFFF"/>
          </w:tcPr>
          <w:p w14:paraId="2CD3F216" w14:textId="77777777" w:rsidR="00986902" w:rsidRPr="00FA021B" w:rsidRDefault="00986902" w:rsidP="0059652A">
            <w:pPr>
              <w:rPr>
                <w:rFonts w:ascii="Arial" w:hAnsi="Arial" w:cs="Arial"/>
                <w:sz w:val="22"/>
                <w:szCs w:val="22"/>
              </w:rPr>
            </w:pPr>
            <w:r w:rsidRPr="00FA021B">
              <w:rPr>
                <w:rFonts w:ascii="Arial" w:hAnsi="Arial" w:cs="Arial"/>
                <w:sz w:val="22"/>
                <w:szCs w:val="22"/>
              </w:rPr>
              <w:t>Plans to promote participant retention and complete follow-up, including list of any outcome data to be collected for</w:t>
            </w:r>
            <w:bookmarkStart w:id="4" w:name="OLE_LINK18"/>
            <w:bookmarkStart w:id="5" w:name="OLE_LINK19"/>
            <w:bookmarkStart w:id="6" w:name="OLE_LINK20"/>
            <w:r w:rsidRPr="00FA021B">
              <w:rPr>
                <w:rFonts w:ascii="Arial" w:hAnsi="Arial" w:cs="Arial"/>
                <w:sz w:val="22"/>
                <w:szCs w:val="22"/>
              </w:rPr>
              <w:t xml:space="preserve"> participants who discontinue or deviate from intervention protocols</w:t>
            </w:r>
            <w:bookmarkEnd w:id="4"/>
            <w:bookmarkEnd w:id="5"/>
            <w:bookmarkEnd w:id="6"/>
          </w:p>
        </w:tc>
        <w:tc>
          <w:tcPr>
            <w:tcW w:w="897" w:type="pct"/>
            <w:shd w:val="clear" w:color="auto" w:fill="FFFFFF"/>
          </w:tcPr>
          <w:p w14:paraId="59FB100F" w14:textId="3BEBCC48" w:rsidR="00986902" w:rsidRPr="0008662D" w:rsidRDefault="006C3E2F"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14-15,17</w:t>
            </w:r>
          </w:p>
        </w:tc>
      </w:tr>
      <w:tr w:rsidR="00183FA1" w:rsidRPr="00F60FD4" w14:paraId="2BBE20CA" w14:textId="77777777" w:rsidTr="00642B29">
        <w:tblPrEx>
          <w:shd w:val="clear" w:color="auto" w:fill="FFFFFF"/>
        </w:tblPrEx>
        <w:trPr>
          <w:cantSplit/>
          <w:trHeight w:val="259"/>
        </w:trPr>
        <w:tc>
          <w:tcPr>
            <w:tcW w:w="919" w:type="pct"/>
            <w:shd w:val="clear" w:color="auto" w:fill="FFFFFF"/>
            <w:tcMar>
              <w:top w:w="85" w:type="dxa"/>
              <w:bottom w:w="85" w:type="dxa"/>
            </w:tcMar>
          </w:tcPr>
          <w:p w14:paraId="1DD4F215" w14:textId="77777777" w:rsidR="00986902" w:rsidRPr="00F60FD4" w:rsidRDefault="00986902" w:rsidP="0059652A">
            <w:pPr>
              <w:rPr>
                <w:rFonts w:ascii="Arial" w:hAnsi="Arial" w:cs="Arial"/>
                <w:sz w:val="22"/>
                <w:szCs w:val="22"/>
              </w:rPr>
            </w:pPr>
            <w:r w:rsidRPr="00F60FD4">
              <w:rPr>
                <w:rFonts w:ascii="Arial" w:hAnsi="Arial" w:cs="Arial"/>
                <w:sz w:val="22"/>
                <w:szCs w:val="22"/>
              </w:rPr>
              <w:t>Data management</w:t>
            </w:r>
          </w:p>
        </w:tc>
        <w:tc>
          <w:tcPr>
            <w:tcW w:w="421" w:type="pct"/>
            <w:shd w:val="clear" w:color="auto" w:fill="FFFFFF"/>
          </w:tcPr>
          <w:p w14:paraId="0D57DFCE" w14:textId="77777777" w:rsidR="00986902" w:rsidRPr="00F60FD4" w:rsidRDefault="00986902" w:rsidP="0059652A">
            <w:pPr>
              <w:rPr>
                <w:rFonts w:ascii="Arial" w:hAnsi="Arial" w:cs="Arial"/>
                <w:sz w:val="22"/>
                <w:szCs w:val="22"/>
              </w:rPr>
            </w:pPr>
            <w:r w:rsidRPr="00F60FD4">
              <w:rPr>
                <w:rFonts w:ascii="Arial" w:hAnsi="Arial" w:cs="Arial"/>
                <w:sz w:val="22"/>
                <w:szCs w:val="22"/>
              </w:rPr>
              <w:t>19</w:t>
            </w:r>
          </w:p>
        </w:tc>
        <w:tc>
          <w:tcPr>
            <w:tcW w:w="2763" w:type="pct"/>
            <w:shd w:val="clear" w:color="auto" w:fill="FFFFFF"/>
            <w:tcMar>
              <w:top w:w="85" w:type="dxa"/>
              <w:bottom w:w="85" w:type="dxa"/>
            </w:tcMar>
          </w:tcPr>
          <w:p w14:paraId="7F31A2F2" w14:textId="77777777" w:rsidR="00986902" w:rsidRPr="00F60FD4" w:rsidRDefault="00986902"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w:t>
            </w:r>
            <w:proofErr w:type="spellStart"/>
            <w:r w:rsidRPr="00F60FD4">
              <w:rPr>
                <w:rFonts w:ascii="Arial" w:hAnsi="Arial" w:cs="Arial"/>
                <w:sz w:val="22"/>
                <w:szCs w:val="22"/>
              </w:rPr>
              <w:t>eg</w:t>
            </w:r>
            <w:proofErr w:type="spellEnd"/>
            <w:r w:rsidRPr="00F60FD4">
              <w:rPr>
                <w:rFonts w:ascii="Arial" w:hAnsi="Arial" w:cs="Arial"/>
                <w:sz w:val="22"/>
                <w:szCs w:val="22"/>
              </w:rPr>
              <w:t>,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897" w:type="pct"/>
            <w:shd w:val="clear" w:color="auto" w:fill="FFFFFF"/>
          </w:tcPr>
          <w:p w14:paraId="2E451833" w14:textId="310559F5" w:rsidR="00986902" w:rsidRPr="0008662D" w:rsidRDefault="00F161D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20-21</w:t>
            </w:r>
          </w:p>
        </w:tc>
      </w:tr>
      <w:tr w:rsidR="00183FA1" w:rsidRPr="00F60FD4" w14:paraId="6B3A0CF9" w14:textId="77777777" w:rsidTr="00642B29">
        <w:tblPrEx>
          <w:shd w:val="clear" w:color="auto" w:fill="FFFFFF"/>
        </w:tblPrEx>
        <w:trPr>
          <w:cantSplit/>
          <w:trHeight w:val="259"/>
        </w:trPr>
        <w:tc>
          <w:tcPr>
            <w:tcW w:w="919" w:type="pct"/>
            <w:shd w:val="clear" w:color="auto" w:fill="FFFFFF"/>
            <w:tcMar>
              <w:top w:w="85" w:type="dxa"/>
              <w:bottom w:w="85" w:type="dxa"/>
            </w:tcMar>
          </w:tcPr>
          <w:p w14:paraId="37FCAB11" w14:textId="77777777" w:rsidR="00986902" w:rsidRPr="00F60FD4" w:rsidRDefault="00986902" w:rsidP="0059652A">
            <w:pPr>
              <w:rPr>
                <w:rFonts w:ascii="Arial" w:hAnsi="Arial" w:cs="Arial"/>
                <w:sz w:val="22"/>
                <w:szCs w:val="22"/>
              </w:rPr>
            </w:pPr>
            <w:r w:rsidRPr="00F60FD4">
              <w:rPr>
                <w:rFonts w:ascii="Arial" w:hAnsi="Arial" w:cs="Arial"/>
                <w:sz w:val="22"/>
                <w:szCs w:val="22"/>
              </w:rPr>
              <w:t>Statistical methods</w:t>
            </w:r>
          </w:p>
        </w:tc>
        <w:tc>
          <w:tcPr>
            <w:tcW w:w="421" w:type="pct"/>
            <w:shd w:val="clear" w:color="auto" w:fill="FFFFFF"/>
          </w:tcPr>
          <w:p w14:paraId="733B822A" w14:textId="77777777" w:rsidR="00986902" w:rsidRPr="00F60FD4" w:rsidRDefault="00986902" w:rsidP="0059652A">
            <w:pPr>
              <w:rPr>
                <w:rFonts w:ascii="Arial" w:hAnsi="Arial" w:cs="Arial"/>
                <w:sz w:val="22"/>
                <w:szCs w:val="22"/>
              </w:rPr>
            </w:pPr>
            <w:r w:rsidRPr="00F60FD4">
              <w:rPr>
                <w:rFonts w:ascii="Arial" w:hAnsi="Arial" w:cs="Arial"/>
                <w:sz w:val="22"/>
                <w:szCs w:val="22"/>
              </w:rPr>
              <w:t>20a</w:t>
            </w:r>
          </w:p>
        </w:tc>
        <w:tc>
          <w:tcPr>
            <w:tcW w:w="2763" w:type="pct"/>
            <w:shd w:val="clear" w:color="auto" w:fill="FFFFFF"/>
            <w:tcMar>
              <w:top w:w="85" w:type="dxa"/>
              <w:bottom w:w="85" w:type="dxa"/>
            </w:tcMar>
          </w:tcPr>
          <w:p w14:paraId="4CFD810A" w14:textId="77777777" w:rsidR="00986902" w:rsidRPr="00F60FD4" w:rsidRDefault="00986902"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897" w:type="pct"/>
            <w:shd w:val="clear" w:color="auto" w:fill="FFFFFF"/>
          </w:tcPr>
          <w:p w14:paraId="344C392C" w14:textId="4E797076" w:rsidR="00986902" w:rsidRPr="0008662D" w:rsidRDefault="00F161D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20-21</w:t>
            </w:r>
          </w:p>
        </w:tc>
      </w:tr>
      <w:tr w:rsidR="00183FA1" w:rsidRPr="00F60FD4" w14:paraId="3E9AFFD3" w14:textId="77777777" w:rsidTr="00642B29">
        <w:tblPrEx>
          <w:shd w:val="clear" w:color="auto" w:fill="FFFFFF"/>
        </w:tblPrEx>
        <w:trPr>
          <w:cantSplit/>
          <w:trHeight w:val="259"/>
        </w:trPr>
        <w:tc>
          <w:tcPr>
            <w:tcW w:w="919" w:type="pct"/>
            <w:shd w:val="clear" w:color="auto" w:fill="FFFFFF"/>
            <w:tcMar>
              <w:top w:w="85" w:type="dxa"/>
              <w:bottom w:w="85" w:type="dxa"/>
            </w:tcMar>
          </w:tcPr>
          <w:p w14:paraId="2D108AF1" w14:textId="77777777" w:rsidR="00986902" w:rsidRPr="00F60FD4" w:rsidRDefault="00986902" w:rsidP="0059652A">
            <w:pPr>
              <w:rPr>
                <w:rFonts w:ascii="Arial" w:hAnsi="Arial" w:cs="Arial"/>
                <w:sz w:val="22"/>
                <w:szCs w:val="22"/>
              </w:rPr>
            </w:pPr>
          </w:p>
        </w:tc>
        <w:tc>
          <w:tcPr>
            <w:tcW w:w="421" w:type="pct"/>
            <w:shd w:val="clear" w:color="auto" w:fill="FFFFFF"/>
          </w:tcPr>
          <w:p w14:paraId="6EAF1B56" w14:textId="77777777" w:rsidR="00986902" w:rsidRPr="00F60FD4" w:rsidRDefault="00986902" w:rsidP="0059652A">
            <w:pPr>
              <w:rPr>
                <w:rFonts w:ascii="Arial" w:hAnsi="Arial" w:cs="Arial"/>
                <w:sz w:val="22"/>
                <w:szCs w:val="22"/>
              </w:rPr>
            </w:pPr>
            <w:r w:rsidRPr="00F60FD4">
              <w:rPr>
                <w:rFonts w:ascii="Arial" w:hAnsi="Arial" w:cs="Arial"/>
                <w:sz w:val="22"/>
                <w:szCs w:val="22"/>
              </w:rPr>
              <w:t>20b</w:t>
            </w:r>
          </w:p>
        </w:tc>
        <w:tc>
          <w:tcPr>
            <w:tcW w:w="2763" w:type="pct"/>
            <w:shd w:val="clear" w:color="auto" w:fill="FFFFFF"/>
          </w:tcPr>
          <w:p w14:paraId="4EB89FA3" w14:textId="77777777" w:rsidR="00986902" w:rsidRPr="00F60FD4" w:rsidRDefault="00986902" w:rsidP="0059652A">
            <w:pPr>
              <w:rPr>
                <w:rFonts w:ascii="Arial" w:hAnsi="Arial" w:cs="Arial"/>
                <w:sz w:val="22"/>
                <w:szCs w:val="22"/>
              </w:rPr>
            </w:pPr>
            <w:r w:rsidRPr="00F60FD4">
              <w:rPr>
                <w:rFonts w:ascii="Arial" w:hAnsi="Arial" w:cs="Arial"/>
                <w:sz w:val="22"/>
                <w:szCs w:val="22"/>
              </w:rPr>
              <w:t>Methods for any additional analyses (</w:t>
            </w:r>
            <w:proofErr w:type="spellStart"/>
            <w:r w:rsidRPr="00F60FD4">
              <w:rPr>
                <w:rFonts w:ascii="Arial" w:hAnsi="Arial" w:cs="Arial"/>
                <w:sz w:val="22"/>
                <w:szCs w:val="22"/>
              </w:rPr>
              <w:t>eg</w:t>
            </w:r>
            <w:proofErr w:type="spellEnd"/>
            <w:r w:rsidRPr="00F60FD4">
              <w:rPr>
                <w:rFonts w:ascii="Arial" w:hAnsi="Arial" w:cs="Arial"/>
                <w:sz w:val="22"/>
                <w:szCs w:val="22"/>
              </w:rPr>
              <w:t>, subgroup and adjusted analyses)</w:t>
            </w:r>
          </w:p>
        </w:tc>
        <w:tc>
          <w:tcPr>
            <w:tcW w:w="897" w:type="pct"/>
            <w:shd w:val="clear" w:color="auto" w:fill="FFFFFF"/>
          </w:tcPr>
          <w:p w14:paraId="1BD1118D" w14:textId="26AA31D6" w:rsidR="00986902" w:rsidRPr="0008662D" w:rsidRDefault="00F161D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20-21</w:t>
            </w:r>
          </w:p>
        </w:tc>
      </w:tr>
      <w:tr w:rsidR="00183FA1" w:rsidRPr="00F60FD4" w14:paraId="30CC52EE" w14:textId="77777777" w:rsidTr="00642B29">
        <w:tblPrEx>
          <w:shd w:val="clear" w:color="auto" w:fill="FFFFFF"/>
        </w:tblPrEx>
        <w:trPr>
          <w:cantSplit/>
          <w:trHeight w:val="259"/>
        </w:trPr>
        <w:tc>
          <w:tcPr>
            <w:tcW w:w="919" w:type="pct"/>
            <w:shd w:val="clear" w:color="auto" w:fill="FFFFFF"/>
            <w:tcMar>
              <w:top w:w="85" w:type="dxa"/>
              <w:bottom w:w="85" w:type="dxa"/>
            </w:tcMar>
          </w:tcPr>
          <w:p w14:paraId="5B5524EE" w14:textId="77777777" w:rsidR="00986902" w:rsidRPr="00F60FD4" w:rsidRDefault="00986902" w:rsidP="0059652A">
            <w:pPr>
              <w:rPr>
                <w:rFonts w:ascii="Arial" w:hAnsi="Arial" w:cs="Arial"/>
                <w:sz w:val="22"/>
                <w:szCs w:val="22"/>
              </w:rPr>
            </w:pPr>
          </w:p>
        </w:tc>
        <w:tc>
          <w:tcPr>
            <w:tcW w:w="421" w:type="pct"/>
            <w:shd w:val="clear" w:color="auto" w:fill="FFFFFF"/>
          </w:tcPr>
          <w:p w14:paraId="6C76B226" w14:textId="77777777" w:rsidR="00986902" w:rsidRPr="00F60FD4" w:rsidRDefault="00986902" w:rsidP="0059652A">
            <w:pPr>
              <w:rPr>
                <w:rFonts w:ascii="Arial" w:hAnsi="Arial" w:cs="Arial"/>
                <w:sz w:val="22"/>
                <w:szCs w:val="22"/>
              </w:rPr>
            </w:pPr>
            <w:r w:rsidRPr="00F60FD4">
              <w:rPr>
                <w:rFonts w:ascii="Arial" w:hAnsi="Arial" w:cs="Arial"/>
                <w:sz w:val="22"/>
                <w:szCs w:val="22"/>
              </w:rPr>
              <w:t>20c</w:t>
            </w:r>
          </w:p>
        </w:tc>
        <w:tc>
          <w:tcPr>
            <w:tcW w:w="2763" w:type="pct"/>
            <w:shd w:val="clear" w:color="auto" w:fill="FFFFFF"/>
          </w:tcPr>
          <w:p w14:paraId="209D4708" w14:textId="77777777" w:rsidR="00986902" w:rsidRPr="00F60FD4" w:rsidRDefault="00986902" w:rsidP="0059652A">
            <w:pPr>
              <w:rPr>
                <w:rFonts w:ascii="Arial" w:hAnsi="Arial" w:cs="Arial"/>
                <w:sz w:val="22"/>
                <w:szCs w:val="22"/>
              </w:rPr>
            </w:pPr>
            <w:r w:rsidRPr="00F60FD4">
              <w:rPr>
                <w:rFonts w:ascii="Arial" w:hAnsi="Arial" w:cs="Arial"/>
                <w:sz w:val="22"/>
                <w:szCs w:val="22"/>
              </w:rPr>
              <w:t>Definition of analysis population relating to protocol non-adherence (</w:t>
            </w:r>
            <w:proofErr w:type="spellStart"/>
            <w:r w:rsidRPr="00F60FD4">
              <w:rPr>
                <w:rFonts w:ascii="Arial" w:hAnsi="Arial" w:cs="Arial"/>
                <w:sz w:val="22"/>
                <w:szCs w:val="22"/>
              </w:rPr>
              <w:t>eg</w:t>
            </w:r>
            <w:proofErr w:type="spellEnd"/>
            <w:r w:rsidRPr="00F60FD4">
              <w:rPr>
                <w:rFonts w:ascii="Arial" w:hAnsi="Arial" w:cs="Arial"/>
                <w:sz w:val="22"/>
                <w:szCs w:val="22"/>
              </w:rPr>
              <w:t>, as randomised analysis), and any statistical methods to handle missing data (</w:t>
            </w:r>
            <w:proofErr w:type="spellStart"/>
            <w:r w:rsidRPr="00F60FD4">
              <w:rPr>
                <w:rFonts w:ascii="Arial" w:hAnsi="Arial" w:cs="Arial"/>
                <w:sz w:val="22"/>
                <w:szCs w:val="22"/>
              </w:rPr>
              <w:t>eg</w:t>
            </w:r>
            <w:proofErr w:type="spellEnd"/>
            <w:r w:rsidRPr="00F60FD4">
              <w:rPr>
                <w:rFonts w:ascii="Arial" w:hAnsi="Arial" w:cs="Arial"/>
                <w:sz w:val="22"/>
                <w:szCs w:val="22"/>
              </w:rPr>
              <w:t>, multiple imputation)</w:t>
            </w:r>
          </w:p>
        </w:tc>
        <w:tc>
          <w:tcPr>
            <w:tcW w:w="897" w:type="pct"/>
            <w:shd w:val="clear" w:color="auto" w:fill="FFFFFF"/>
          </w:tcPr>
          <w:p w14:paraId="4CBAAEAF" w14:textId="6D24035A" w:rsidR="00986902" w:rsidRPr="0008662D" w:rsidRDefault="00F161D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20-21</w:t>
            </w:r>
          </w:p>
        </w:tc>
      </w:tr>
      <w:tr w:rsidR="00986902" w:rsidRPr="00F60FD4" w14:paraId="00BF446D" w14:textId="77777777" w:rsidTr="00642B29">
        <w:tblPrEx>
          <w:shd w:val="clear" w:color="auto" w:fill="FFFFFF"/>
        </w:tblPrEx>
        <w:trPr>
          <w:cantSplit/>
          <w:trHeight w:val="259"/>
        </w:trPr>
        <w:tc>
          <w:tcPr>
            <w:tcW w:w="4103" w:type="pct"/>
            <w:gridSpan w:val="3"/>
            <w:shd w:val="clear" w:color="auto" w:fill="FFFFFF"/>
            <w:tcMar>
              <w:top w:w="85" w:type="dxa"/>
              <w:bottom w:w="85" w:type="dxa"/>
            </w:tcMar>
          </w:tcPr>
          <w:p w14:paraId="299648C2" w14:textId="77777777" w:rsidR="00986902" w:rsidRPr="00F60FD4" w:rsidRDefault="00986902" w:rsidP="0059652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897" w:type="pct"/>
            <w:shd w:val="clear" w:color="auto" w:fill="FFFFFF"/>
          </w:tcPr>
          <w:p w14:paraId="0571FB38" w14:textId="77777777" w:rsidR="00986902" w:rsidRPr="00F60FD4" w:rsidRDefault="00986902" w:rsidP="00141745">
            <w:pPr>
              <w:jc w:val="center"/>
              <w:rPr>
                <w:rFonts w:ascii="Arial" w:hAnsi="Arial" w:cs="Arial"/>
                <w:b/>
                <w:sz w:val="22"/>
                <w:szCs w:val="22"/>
              </w:rPr>
            </w:pPr>
          </w:p>
        </w:tc>
      </w:tr>
      <w:tr w:rsidR="00183FA1" w:rsidRPr="00F60FD4" w14:paraId="567BA9AF" w14:textId="77777777" w:rsidTr="00642B29">
        <w:tblPrEx>
          <w:shd w:val="clear" w:color="auto" w:fill="FFFFFF"/>
        </w:tblPrEx>
        <w:trPr>
          <w:cantSplit/>
          <w:trHeight w:val="259"/>
        </w:trPr>
        <w:tc>
          <w:tcPr>
            <w:tcW w:w="919" w:type="pct"/>
            <w:shd w:val="clear" w:color="auto" w:fill="FFFFFF"/>
            <w:tcMar>
              <w:top w:w="85" w:type="dxa"/>
              <w:bottom w:w="85" w:type="dxa"/>
            </w:tcMar>
          </w:tcPr>
          <w:p w14:paraId="44B0BC19" w14:textId="77777777" w:rsidR="00986902" w:rsidRPr="00F60FD4" w:rsidRDefault="00986902" w:rsidP="0059652A">
            <w:pPr>
              <w:rPr>
                <w:rFonts w:ascii="Arial" w:hAnsi="Arial" w:cs="Arial"/>
                <w:sz w:val="22"/>
                <w:szCs w:val="22"/>
              </w:rPr>
            </w:pPr>
            <w:r w:rsidRPr="00F60FD4">
              <w:rPr>
                <w:rFonts w:ascii="Arial" w:hAnsi="Arial" w:cs="Arial"/>
                <w:sz w:val="22"/>
                <w:szCs w:val="22"/>
              </w:rPr>
              <w:t>Data monitoring</w:t>
            </w:r>
          </w:p>
        </w:tc>
        <w:tc>
          <w:tcPr>
            <w:tcW w:w="421" w:type="pct"/>
            <w:shd w:val="clear" w:color="auto" w:fill="FFFFFF"/>
          </w:tcPr>
          <w:p w14:paraId="4B2CF542" w14:textId="77777777" w:rsidR="00986902" w:rsidRPr="00F60FD4" w:rsidRDefault="00986902" w:rsidP="0059652A">
            <w:pPr>
              <w:rPr>
                <w:rFonts w:ascii="Arial" w:hAnsi="Arial" w:cs="Arial"/>
                <w:sz w:val="22"/>
                <w:szCs w:val="22"/>
              </w:rPr>
            </w:pPr>
            <w:r w:rsidRPr="00F60FD4">
              <w:rPr>
                <w:rFonts w:ascii="Arial" w:hAnsi="Arial" w:cs="Arial"/>
                <w:sz w:val="22"/>
                <w:szCs w:val="22"/>
              </w:rPr>
              <w:t>21a</w:t>
            </w:r>
          </w:p>
        </w:tc>
        <w:tc>
          <w:tcPr>
            <w:tcW w:w="2763" w:type="pct"/>
            <w:shd w:val="clear" w:color="auto" w:fill="FFFFFF"/>
            <w:tcMar>
              <w:top w:w="85" w:type="dxa"/>
              <w:bottom w:w="85" w:type="dxa"/>
            </w:tcMar>
          </w:tcPr>
          <w:p w14:paraId="16C9B2AE" w14:textId="77777777" w:rsidR="00986902" w:rsidRPr="00F60FD4" w:rsidRDefault="00986902" w:rsidP="0059652A">
            <w:pPr>
              <w:rPr>
                <w:rFonts w:ascii="Arial" w:hAnsi="Arial" w:cs="Arial"/>
                <w:sz w:val="22"/>
                <w:szCs w:val="22"/>
              </w:rPr>
            </w:pPr>
            <w:r w:rsidRPr="00F60FD4">
              <w:rPr>
                <w:rFonts w:ascii="Arial" w:hAnsi="Arial" w:cs="Arial"/>
                <w:sz w:val="22"/>
                <w:szCs w:val="22"/>
              </w:rPr>
              <w:t xml:space="preserve">Composition of data monitoring committee (DMC); summary of its role and reporting structure; statement of whether it is independent from the sponsor and competing interests; and </w:t>
            </w:r>
            <w:r w:rsidRPr="002170A7">
              <w:rPr>
                <w:rFonts w:ascii="Arial" w:hAnsi="Arial" w:cs="Arial"/>
                <w:sz w:val="22"/>
                <w:szCs w:val="22"/>
              </w:rPr>
              <w:t>reference to where further details about its charter can be found, if</w:t>
            </w:r>
            <w:r w:rsidRPr="00F60FD4">
              <w:rPr>
                <w:rFonts w:ascii="Arial" w:hAnsi="Arial" w:cs="Arial"/>
                <w:sz w:val="22"/>
                <w:szCs w:val="22"/>
              </w:rPr>
              <w:t xml:space="preserve"> not in the protocol. Alternatively, an explanation of why a DMC is not needed</w:t>
            </w:r>
          </w:p>
        </w:tc>
        <w:tc>
          <w:tcPr>
            <w:tcW w:w="897" w:type="pct"/>
            <w:shd w:val="clear" w:color="auto" w:fill="FFFFFF"/>
          </w:tcPr>
          <w:p w14:paraId="52D87E8C" w14:textId="19A18703" w:rsidR="00986902" w:rsidRPr="002170A7" w:rsidRDefault="006C3E2F"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21</w:t>
            </w:r>
          </w:p>
        </w:tc>
      </w:tr>
      <w:tr w:rsidR="00183FA1" w:rsidRPr="00F60FD4" w14:paraId="5BF3E602" w14:textId="77777777" w:rsidTr="00642B29">
        <w:tblPrEx>
          <w:shd w:val="clear" w:color="auto" w:fill="FFFFFF"/>
        </w:tblPrEx>
        <w:trPr>
          <w:cantSplit/>
          <w:trHeight w:val="491"/>
        </w:trPr>
        <w:tc>
          <w:tcPr>
            <w:tcW w:w="919" w:type="pct"/>
            <w:shd w:val="clear" w:color="auto" w:fill="FFFFFF"/>
            <w:tcMar>
              <w:top w:w="85" w:type="dxa"/>
              <w:bottom w:w="85" w:type="dxa"/>
            </w:tcMar>
          </w:tcPr>
          <w:p w14:paraId="61297CD5" w14:textId="77777777" w:rsidR="00986902" w:rsidRPr="00F60FD4" w:rsidRDefault="00986902" w:rsidP="0059652A">
            <w:pPr>
              <w:rPr>
                <w:rFonts w:ascii="Arial" w:hAnsi="Arial" w:cs="Arial"/>
                <w:sz w:val="22"/>
                <w:szCs w:val="22"/>
              </w:rPr>
            </w:pPr>
          </w:p>
        </w:tc>
        <w:tc>
          <w:tcPr>
            <w:tcW w:w="421" w:type="pct"/>
            <w:shd w:val="clear" w:color="auto" w:fill="FFFFFF"/>
          </w:tcPr>
          <w:p w14:paraId="0FA6E48D" w14:textId="77777777" w:rsidR="00986902" w:rsidRPr="00F60FD4" w:rsidRDefault="00986902" w:rsidP="0059652A">
            <w:pPr>
              <w:rPr>
                <w:rFonts w:ascii="Arial" w:hAnsi="Arial" w:cs="Arial"/>
                <w:sz w:val="22"/>
                <w:szCs w:val="22"/>
              </w:rPr>
            </w:pPr>
            <w:r w:rsidRPr="00F60FD4">
              <w:rPr>
                <w:rFonts w:ascii="Arial" w:hAnsi="Arial" w:cs="Arial"/>
                <w:sz w:val="22"/>
                <w:szCs w:val="22"/>
              </w:rPr>
              <w:t>21b</w:t>
            </w:r>
          </w:p>
        </w:tc>
        <w:tc>
          <w:tcPr>
            <w:tcW w:w="2763" w:type="pct"/>
            <w:shd w:val="clear" w:color="auto" w:fill="FFFFFF"/>
            <w:tcMar>
              <w:top w:w="85" w:type="dxa"/>
              <w:bottom w:w="85" w:type="dxa"/>
            </w:tcMar>
          </w:tcPr>
          <w:p w14:paraId="109AC1A7" w14:textId="77777777" w:rsidR="00986902" w:rsidRPr="00F60FD4" w:rsidRDefault="00986902" w:rsidP="0059652A">
            <w:pPr>
              <w:rPr>
                <w:rFonts w:ascii="Arial" w:hAnsi="Arial" w:cs="Arial"/>
                <w:sz w:val="22"/>
                <w:szCs w:val="22"/>
              </w:rPr>
            </w:pPr>
            <w:r w:rsidRPr="00F60FD4">
              <w:rPr>
                <w:rFonts w:ascii="Arial" w:hAnsi="Arial" w:cs="Arial"/>
                <w:sz w:val="22"/>
                <w:szCs w:val="22"/>
              </w:rPr>
              <w:t xml:space="preserve">Description of any interim analyses and stopping guidelines, including who will have access to these interim results and make the final decision to </w:t>
            </w:r>
            <w:bookmarkStart w:id="7" w:name="OLE_LINK1"/>
            <w:bookmarkStart w:id="8" w:name="OLE_LINK2"/>
            <w:r w:rsidRPr="00F60FD4">
              <w:rPr>
                <w:rFonts w:ascii="Arial" w:hAnsi="Arial" w:cs="Arial"/>
                <w:sz w:val="22"/>
                <w:szCs w:val="22"/>
              </w:rPr>
              <w:t>terminate</w:t>
            </w:r>
            <w:bookmarkEnd w:id="7"/>
            <w:bookmarkEnd w:id="8"/>
            <w:r w:rsidRPr="00F60FD4">
              <w:rPr>
                <w:rFonts w:ascii="Arial" w:hAnsi="Arial" w:cs="Arial"/>
                <w:sz w:val="22"/>
                <w:szCs w:val="22"/>
              </w:rPr>
              <w:t xml:space="preserve"> the trial</w:t>
            </w:r>
          </w:p>
        </w:tc>
        <w:tc>
          <w:tcPr>
            <w:tcW w:w="897" w:type="pct"/>
            <w:shd w:val="clear" w:color="auto" w:fill="FFFFFF"/>
          </w:tcPr>
          <w:p w14:paraId="1C03E1A3" w14:textId="112E77C4" w:rsidR="00986902" w:rsidRPr="0067284E" w:rsidRDefault="006C3E2F"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18</w:t>
            </w:r>
            <w:r w:rsidR="00F161D4">
              <w:rPr>
                <w:rFonts w:ascii="Arial" w:eastAsiaTheme="minorEastAsia" w:hAnsi="Arial" w:cs="Arial"/>
                <w:sz w:val="22"/>
                <w:szCs w:val="22"/>
                <w:lang w:eastAsia="zh-CN"/>
              </w:rPr>
              <w:t>-19</w:t>
            </w:r>
          </w:p>
        </w:tc>
      </w:tr>
      <w:tr w:rsidR="00183FA1" w:rsidRPr="00F60FD4" w14:paraId="1893307C" w14:textId="77777777" w:rsidTr="00642B29">
        <w:tblPrEx>
          <w:shd w:val="clear" w:color="auto" w:fill="FFFFFF"/>
        </w:tblPrEx>
        <w:trPr>
          <w:cantSplit/>
          <w:trHeight w:val="259"/>
        </w:trPr>
        <w:tc>
          <w:tcPr>
            <w:tcW w:w="919" w:type="pct"/>
            <w:shd w:val="clear" w:color="auto" w:fill="FFFFFF"/>
            <w:tcMar>
              <w:top w:w="85" w:type="dxa"/>
              <w:bottom w:w="85" w:type="dxa"/>
            </w:tcMar>
          </w:tcPr>
          <w:p w14:paraId="36CBB29E" w14:textId="77777777" w:rsidR="00986902" w:rsidRPr="00F60FD4" w:rsidRDefault="00986902" w:rsidP="0059652A">
            <w:pPr>
              <w:rPr>
                <w:rFonts w:ascii="Arial" w:hAnsi="Arial" w:cs="Arial"/>
                <w:sz w:val="22"/>
                <w:szCs w:val="22"/>
              </w:rPr>
            </w:pPr>
            <w:r w:rsidRPr="00F60FD4">
              <w:rPr>
                <w:rFonts w:ascii="Arial" w:hAnsi="Arial" w:cs="Arial"/>
                <w:sz w:val="22"/>
                <w:szCs w:val="22"/>
              </w:rPr>
              <w:t>Harms</w:t>
            </w:r>
          </w:p>
        </w:tc>
        <w:tc>
          <w:tcPr>
            <w:tcW w:w="421" w:type="pct"/>
            <w:shd w:val="clear" w:color="auto" w:fill="FFFFFF"/>
          </w:tcPr>
          <w:p w14:paraId="3F9033B6" w14:textId="77777777" w:rsidR="00986902" w:rsidRPr="00F60FD4" w:rsidRDefault="00986902" w:rsidP="0059652A">
            <w:pPr>
              <w:rPr>
                <w:rFonts w:ascii="Arial" w:hAnsi="Arial" w:cs="Arial"/>
                <w:sz w:val="22"/>
                <w:szCs w:val="22"/>
              </w:rPr>
            </w:pPr>
            <w:r w:rsidRPr="00F60FD4">
              <w:rPr>
                <w:rFonts w:ascii="Arial" w:hAnsi="Arial" w:cs="Arial"/>
                <w:sz w:val="22"/>
                <w:szCs w:val="22"/>
              </w:rPr>
              <w:t>22</w:t>
            </w:r>
          </w:p>
        </w:tc>
        <w:tc>
          <w:tcPr>
            <w:tcW w:w="2763" w:type="pct"/>
            <w:shd w:val="clear" w:color="auto" w:fill="FFFFFF"/>
            <w:tcMar>
              <w:top w:w="85" w:type="dxa"/>
              <w:bottom w:w="85" w:type="dxa"/>
            </w:tcMar>
          </w:tcPr>
          <w:p w14:paraId="1A1C9E91" w14:textId="77777777" w:rsidR="00986902" w:rsidRPr="00F60FD4" w:rsidRDefault="00986902"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897" w:type="pct"/>
            <w:shd w:val="clear" w:color="auto" w:fill="FFFFFF"/>
          </w:tcPr>
          <w:p w14:paraId="56FBE529" w14:textId="4154D51B" w:rsidR="00986902" w:rsidRPr="0067284E" w:rsidRDefault="006C3E2F"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17-18</w:t>
            </w:r>
          </w:p>
        </w:tc>
      </w:tr>
      <w:tr w:rsidR="00183FA1" w:rsidRPr="00F60FD4" w14:paraId="3673D31E" w14:textId="77777777" w:rsidTr="00642B29">
        <w:tblPrEx>
          <w:shd w:val="clear" w:color="auto" w:fill="FFFFFF"/>
        </w:tblPrEx>
        <w:trPr>
          <w:cantSplit/>
          <w:trHeight w:val="259"/>
        </w:trPr>
        <w:tc>
          <w:tcPr>
            <w:tcW w:w="919" w:type="pct"/>
            <w:shd w:val="clear" w:color="auto" w:fill="FFFFFF"/>
            <w:tcMar>
              <w:top w:w="85" w:type="dxa"/>
              <w:bottom w:w="85" w:type="dxa"/>
            </w:tcMar>
          </w:tcPr>
          <w:p w14:paraId="61B7CFAC" w14:textId="77777777" w:rsidR="00986902" w:rsidRPr="00F60FD4" w:rsidRDefault="00986902" w:rsidP="0059652A">
            <w:pPr>
              <w:rPr>
                <w:rFonts w:ascii="Arial" w:hAnsi="Arial" w:cs="Arial"/>
                <w:sz w:val="22"/>
                <w:szCs w:val="22"/>
              </w:rPr>
            </w:pPr>
            <w:r w:rsidRPr="00F60FD4">
              <w:rPr>
                <w:rFonts w:ascii="Arial" w:hAnsi="Arial" w:cs="Arial"/>
                <w:sz w:val="22"/>
                <w:szCs w:val="22"/>
              </w:rPr>
              <w:t>Auditing</w:t>
            </w:r>
          </w:p>
        </w:tc>
        <w:tc>
          <w:tcPr>
            <w:tcW w:w="421" w:type="pct"/>
            <w:shd w:val="clear" w:color="auto" w:fill="FFFFFF"/>
          </w:tcPr>
          <w:p w14:paraId="63A6F663" w14:textId="77777777" w:rsidR="00986902" w:rsidRPr="00F60FD4" w:rsidRDefault="00986902" w:rsidP="0059652A">
            <w:pPr>
              <w:rPr>
                <w:rFonts w:ascii="Arial" w:hAnsi="Arial" w:cs="Arial"/>
                <w:sz w:val="22"/>
                <w:szCs w:val="22"/>
              </w:rPr>
            </w:pPr>
            <w:r w:rsidRPr="00F60FD4">
              <w:rPr>
                <w:rFonts w:ascii="Arial" w:hAnsi="Arial" w:cs="Arial"/>
                <w:sz w:val="22"/>
                <w:szCs w:val="22"/>
              </w:rPr>
              <w:t>23</w:t>
            </w:r>
          </w:p>
        </w:tc>
        <w:tc>
          <w:tcPr>
            <w:tcW w:w="2763" w:type="pct"/>
            <w:shd w:val="clear" w:color="auto" w:fill="FFFFFF"/>
            <w:tcMar>
              <w:top w:w="85" w:type="dxa"/>
              <w:bottom w:w="85" w:type="dxa"/>
            </w:tcMar>
          </w:tcPr>
          <w:p w14:paraId="17472C4D" w14:textId="77777777" w:rsidR="00986902" w:rsidRPr="00F60FD4" w:rsidRDefault="00986902"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897" w:type="pct"/>
            <w:shd w:val="clear" w:color="auto" w:fill="FFFFFF"/>
          </w:tcPr>
          <w:p w14:paraId="207B54E0" w14:textId="3B2878E9" w:rsidR="00986902" w:rsidRPr="0067284E" w:rsidRDefault="006C3E2F"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21</w:t>
            </w:r>
          </w:p>
        </w:tc>
      </w:tr>
      <w:tr w:rsidR="00986902" w:rsidRPr="00F60FD4" w14:paraId="62DF63A3" w14:textId="77777777" w:rsidTr="00642B29">
        <w:trPr>
          <w:cantSplit/>
          <w:trHeight w:val="259"/>
        </w:trPr>
        <w:tc>
          <w:tcPr>
            <w:tcW w:w="4103" w:type="pct"/>
            <w:gridSpan w:val="3"/>
            <w:shd w:val="clear" w:color="auto" w:fill="auto"/>
            <w:tcMar>
              <w:top w:w="85" w:type="dxa"/>
              <w:bottom w:w="85" w:type="dxa"/>
            </w:tcMar>
          </w:tcPr>
          <w:p w14:paraId="1476F327" w14:textId="77777777" w:rsidR="00986902" w:rsidRPr="00F60FD4" w:rsidRDefault="00986902" w:rsidP="0059652A">
            <w:pPr>
              <w:pStyle w:val="TableSubHead"/>
              <w:rPr>
                <w:rFonts w:ascii="Arial" w:hAnsi="Arial" w:cs="Arial"/>
                <w:sz w:val="22"/>
                <w:szCs w:val="22"/>
              </w:rPr>
            </w:pPr>
            <w:r w:rsidRPr="00F60FD4">
              <w:rPr>
                <w:rFonts w:ascii="Arial" w:hAnsi="Arial" w:cs="Arial"/>
                <w:sz w:val="22"/>
                <w:szCs w:val="22"/>
              </w:rPr>
              <w:t>Ethics and dissemination</w:t>
            </w:r>
          </w:p>
        </w:tc>
        <w:tc>
          <w:tcPr>
            <w:tcW w:w="897" w:type="pct"/>
          </w:tcPr>
          <w:p w14:paraId="325ADD0F" w14:textId="77777777" w:rsidR="00986902" w:rsidRPr="00F60FD4" w:rsidRDefault="00986902" w:rsidP="00141745">
            <w:pPr>
              <w:pStyle w:val="TableSubHead"/>
              <w:jc w:val="center"/>
              <w:rPr>
                <w:rFonts w:ascii="Arial" w:hAnsi="Arial" w:cs="Arial"/>
                <w:sz w:val="22"/>
                <w:szCs w:val="22"/>
              </w:rPr>
            </w:pPr>
          </w:p>
        </w:tc>
      </w:tr>
      <w:tr w:rsidR="00986902" w:rsidRPr="00F60FD4" w14:paraId="21DABFA6" w14:textId="77777777" w:rsidTr="00642B29">
        <w:trPr>
          <w:cantSplit/>
          <w:trHeight w:val="259"/>
        </w:trPr>
        <w:tc>
          <w:tcPr>
            <w:tcW w:w="919" w:type="pct"/>
            <w:shd w:val="clear" w:color="auto" w:fill="auto"/>
            <w:tcMar>
              <w:top w:w="85" w:type="dxa"/>
              <w:bottom w:w="85" w:type="dxa"/>
            </w:tcMar>
          </w:tcPr>
          <w:p w14:paraId="2EFE403A" w14:textId="77777777" w:rsidR="00986902" w:rsidRPr="00F60FD4" w:rsidRDefault="00986902" w:rsidP="0059652A">
            <w:pPr>
              <w:rPr>
                <w:rFonts w:ascii="Arial" w:hAnsi="Arial" w:cs="Arial"/>
                <w:sz w:val="22"/>
                <w:szCs w:val="22"/>
              </w:rPr>
            </w:pPr>
            <w:r w:rsidRPr="00F60FD4">
              <w:rPr>
                <w:rFonts w:ascii="Arial" w:hAnsi="Arial" w:cs="Arial"/>
                <w:sz w:val="22"/>
                <w:szCs w:val="22"/>
              </w:rPr>
              <w:lastRenderedPageBreak/>
              <w:t>Research ethics approval</w:t>
            </w:r>
          </w:p>
        </w:tc>
        <w:tc>
          <w:tcPr>
            <w:tcW w:w="421" w:type="pct"/>
          </w:tcPr>
          <w:p w14:paraId="6AF2CD01" w14:textId="77777777" w:rsidR="00986902" w:rsidRPr="00F60FD4" w:rsidRDefault="00986902" w:rsidP="0059652A">
            <w:pPr>
              <w:rPr>
                <w:rFonts w:ascii="Arial" w:hAnsi="Arial" w:cs="Arial"/>
                <w:sz w:val="22"/>
                <w:szCs w:val="22"/>
              </w:rPr>
            </w:pPr>
            <w:r w:rsidRPr="00F60FD4">
              <w:rPr>
                <w:rFonts w:ascii="Arial" w:hAnsi="Arial" w:cs="Arial"/>
                <w:sz w:val="22"/>
                <w:szCs w:val="22"/>
              </w:rPr>
              <w:t>24</w:t>
            </w:r>
          </w:p>
        </w:tc>
        <w:tc>
          <w:tcPr>
            <w:tcW w:w="2763" w:type="pct"/>
            <w:shd w:val="clear" w:color="auto" w:fill="auto"/>
            <w:tcMar>
              <w:top w:w="85" w:type="dxa"/>
              <w:bottom w:w="85" w:type="dxa"/>
            </w:tcMar>
          </w:tcPr>
          <w:p w14:paraId="7FAF9AB1" w14:textId="77777777" w:rsidR="00986902" w:rsidRPr="00F60FD4" w:rsidRDefault="00986902"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897" w:type="pct"/>
          </w:tcPr>
          <w:p w14:paraId="0ECE77E8" w14:textId="7372135A" w:rsidR="00986902" w:rsidRPr="00BA0CF1" w:rsidRDefault="00797B2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26</w:t>
            </w:r>
            <w:r w:rsidR="00382493">
              <w:rPr>
                <w:rFonts w:ascii="Arial" w:eastAsiaTheme="minorEastAsia" w:hAnsi="Arial" w:cs="Arial"/>
                <w:sz w:val="22"/>
                <w:szCs w:val="22"/>
                <w:lang w:eastAsia="zh-CN"/>
              </w:rPr>
              <w:t>-27</w:t>
            </w:r>
          </w:p>
        </w:tc>
      </w:tr>
      <w:tr w:rsidR="00986902" w:rsidRPr="00F60FD4" w14:paraId="36AADE84" w14:textId="77777777" w:rsidTr="00642B29">
        <w:trPr>
          <w:cantSplit/>
          <w:trHeight w:val="1968"/>
        </w:trPr>
        <w:tc>
          <w:tcPr>
            <w:tcW w:w="919" w:type="pct"/>
            <w:shd w:val="clear" w:color="auto" w:fill="auto"/>
            <w:tcMar>
              <w:top w:w="85" w:type="dxa"/>
              <w:bottom w:w="85" w:type="dxa"/>
            </w:tcMar>
          </w:tcPr>
          <w:p w14:paraId="5FF6F7E7" w14:textId="77777777" w:rsidR="00986902" w:rsidRPr="00F60FD4" w:rsidRDefault="00986902" w:rsidP="0059652A">
            <w:pPr>
              <w:rPr>
                <w:rFonts w:ascii="Arial" w:hAnsi="Arial" w:cs="Arial"/>
                <w:sz w:val="22"/>
                <w:szCs w:val="22"/>
              </w:rPr>
            </w:pPr>
            <w:r w:rsidRPr="00F60FD4">
              <w:rPr>
                <w:rFonts w:ascii="Arial" w:hAnsi="Arial" w:cs="Arial"/>
                <w:sz w:val="22"/>
                <w:szCs w:val="22"/>
              </w:rPr>
              <w:t>Protocol amendments</w:t>
            </w:r>
          </w:p>
        </w:tc>
        <w:tc>
          <w:tcPr>
            <w:tcW w:w="421" w:type="pct"/>
          </w:tcPr>
          <w:p w14:paraId="20914664" w14:textId="77777777" w:rsidR="00986902" w:rsidRPr="00F60FD4" w:rsidRDefault="00986902" w:rsidP="0059652A">
            <w:pPr>
              <w:rPr>
                <w:rFonts w:ascii="Arial" w:hAnsi="Arial" w:cs="Arial"/>
                <w:sz w:val="22"/>
                <w:szCs w:val="22"/>
              </w:rPr>
            </w:pPr>
            <w:r w:rsidRPr="00F60FD4">
              <w:rPr>
                <w:rFonts w:ascii="Arial" w:hAnsi="Arial" w:cs="Arial"/>
                <w:sz w:val="22"/>
                <w:szCs w:val="22"/>
              </w:rPr>
              <w:t>25</w:t>
            </w:r>
          </w:p>
        </w:tc>
        <w:tc>
          <w:tcPr>
            <w:tcW w:w="2763" w:type="pct"/>
            <w:shd w:val="clear" w:color="auto" w:fill="auto"/>
            <w:tcMar>
              <w:top w:w="85" w:type="dxa"/>
              <w:bottom w:w="85" w:type="dxa"/>
            </w:tcMar>
          </w:tcPr>
          <w:p w14:paraId="00462C45" w14:textId="77777777" w:rsidR="00986902" w:rsidRPr="00F60FD4" w:rsidRDefault="00986902" w:rsidP="0059652A">
            <w:pPr>
              <w:rPr>
                <w:rFonts w:ascii="Arial" w:hAnsi="Arial" w:cs="Arial"/>
                <w:sz w:val="22"/>
                <w:szCs w:val="22"/>
              </w:rPr>
            </w:pPr>
            <w:bookmarkStart w:id="9" w:name="OLE_LINK104"/>
            <w:bookmarkStart w:id="10" w:name="OLE_LINK105"/>
            <w:r w:rsidRPr="00F60FD4">
              <w:rPr>
                <w:rFonts w:ascii="Arial" w:hAnsi="Arial" w:cs="Arial"/>
                <w:sz w:val="22"/>
                <w:szCs w:val="22"/>
              </w:rPr>
              <w:t>Plans for communicating important protocol modifications (</w:t>
            </w:r>
            <w:proofErr w:type="spellStart"/>
            <w:r w:rsidRPr="00F60FD4">
              <w:rPr>
                <w:rFonts w:ascii="Arial" w:hAnsi="Arial" w:cs="Arial"/>
                <w:sz w:val="22"/>
                <w:szCs w:val="22"/>
              </w:rPr>
              <w:t>eg</w:t>
            </w:r>
            <w:proofErr w:type="spellEnd"/>
            <w:r w:rsidRPr="00F60FD4">
              <w:rPr>
                <w:rFonts w:ascii="Arial" w:hAnsi="Arial" w:cs="Arial"/>
                <w:sz w:val="22"/>
                <w:szCs w:val="22"/>
              </w:rPr>
              <w:t>, changes to eligibility criteria, outcomes, analyses) to relevant parties (</w:t>
            </w:r>
            <w:proofErr w:type="spellStart"/>
            <w:r w:rsidRPr="00F60FD4">
              <w:rPr>
                <w:rFonts w:ascii="Arial" w:hAnsi="Arial" w:cs="Arial"/>
                <w:sz w:val="22"/>
                <w:szCs w:val="22"/>
              </w:rPr>
              <w:t>eg</w:t>
            </w:r>
            <w:proofErr w:type="spellEnd"/>
            <w:r w:rsidRPr="00F60FD4">
              <w:rPr>
                <w:rFonts w:ascii="Arial" w:hAnsi="Arial" w:cs="Arial"/>
                <w:sz w:val="22"/>
                <w:szCs w:val="22"/>
              </w:rPr>
              <w:t>, investigators, REC/IRBs, trial participants, trial registries, journals, regulators)</w:t>
            </w:r>
            <w:bookmarkEnd w:id="9"/>
            <w:bookmarkEnd w:id="10"/>
          </w:p>
        </w:tc>
        <w:tc>
          <w:tcPr>
            <w:tcW w:w="897" w:type="pct"/>
          </w:tcPr>
          <w:p w14:paraId="63FB710A" w14:textId="77777777" w:rsidR="00986902" w:rsidRDefault="005C3F6A"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N/A</w:t>
            </w:r>
          </w:p>
          <w:p w14:paraId="402C832B" w14:textId="77777777" w:rsidR="00642B29" w:rsidRPr="008B225A" w:rsidRDefault="00642B29" w:rsidP="00642B29">
            <w:pPr>
              <w:rPr>
                <w:rFonts w:eastAsia="宋体"/>
                <w:szCs w:val="24"/>
              </w:rPr>
            </w:pPr>
            <w:r w:rsidRPr="008B225A">
              <w:rPr>
                <w:rFonts w:eastAsia="宋体"/>
                <w:szCs w:val="24"/>
              </w:rPr>
              <w:t>The experimental design of this study is rigorous</w:t>
            </w:r>
            <w:r w:rsidRPr="008B225A">
              <w:rPr>
                <w:rFonts w:eastAsia="宋体" w:hint="eastAsia"/>
                <w:szCs w:val="24"/>
              </w:rPr>
              <w:t>，</w:t>
            </w:r>
            <w:r w:rsidRPr="008B225A">
              <w:rPr>
                <w:rFonts w:eastAsia="宋体" w:hint="eastAsia"/>
                <w:szCs w:val="24"/>
              </w:rPr>
              <w:t>s</w:t>
            </w:r>
            <w:r w:rsidRPr="008B225A">
              <w:rPr>
                <w:rFonts w:eastAsia="宋体"/>
                <w:szCs w:val="24"/>
              </w:rPr>
              <w:t xml:space="preserve">o there is </w:t>
            </w:r>
            <w:r w:rsidRPr="008B225A">
              <w:rPr>
                <w:rFonts w:eastAsia="宋体" w:hint="eastAsia"/>
                <w:szCs w:val="24"/>
              </w:rPr>
              <w:t>no</w:t>
            </w:r>
            <w:r w:rsidRPr="008B225A">
              <w:rPr>
                <w:rFonts w:eastAsia="宋体"/>
                <w:szCs w:val="24"/>
              </w:rPr>
              <w:t xml:space="preserve"> </w:t>
            </w:r>
            <w:r w:rsidRPr="008B225A">
              <w:rPr>
                <w:rFonts w:eastAsia="宋体" w:hint="eastAsia"/>
                <w:szCs w:val="24"/>
              </w:rPr>
              <w:t>plan</w:t>
            </w:r>
            <w:r w:rsidRPr="008B225A">
              <w:rPr>
                <w:rFonts w:eastAsia="宋体"/>
                <w:szCs w:val="24"/>
              </w:rPr>
              <w:t xml:space="preserve"> for </w:t>
            </w:r>
            <w:r w:rsidRPr="008B225A">
              <w:rPr>
                <w:rFonts w:eastAsia="宋体" w:hint="eastAsia"/>
                <w:szCs w:val="24"/>
              </w:rPr>
              <w:t>modification</w:t>
            </w:r>
            <w:r w:rsidRPr="008B225A">
              <w:rPr>
                <w:rFonts w:eastAsia="宋体"/>
                <w:szCs w:val="24"/>
              </w:rPr>
              <w:t>s</w:t>
            </w:r>
            <w:r w:rsidRPr="008B225A">
              <w:rPr>
                <w:rFonts w:eastAsia="宋体" w:hint="eastAsia"/>
                <w:szCs w:val="24"/>
              </w:rPr>
              <w:t>.</w:t>
            </w:r>
          </w:p>
          <w:p w14:paraId="1F1D008D" w14:textId="464BC618" w:rsidR="00642B29" w:rsidRPr="00642B29" w:rsidRDefault="00642B29" w:rsidP="00141745">
            <w:pPr>
              <w:jc w:val="center"/>
              <w:rPr>
                <w:rFonts w:ascii="Arial" w:eastAsiaTheme="minorEastAsia" w:hAnsi="Arial" w:cs="Arial"/>
                <w:sz w:val="22"/>
                <w:szCs w:val="22"/>
                <w:lang w:eastAsia="zh-CN"/>
              </w:rPr>
            </w:pPr>
          </w:p>
        </w:tc>
      </w:tr>
      <w:tr w:rsidR="00986902" w:rsidRPr="00F60FD4" w14:paraId="77562D63" w14:textId="77777777" w:rsidTr="00642B29">
        <w:trPr>
          <w:cantSplit/>
          <w:trHeight w:val="259"/>
        </w:trPr>
        <w:tc>
          <w:tcPr>
            <w:tcW w:w="919" w:type="pct"/>
            <w:shd w:val="clear" w:color="auto" w:fill="auto"/>
            <w:tcMar>
              <w:top w:w="85" w:type="dxa"/>
              <w:bottom w:w="85" w:type="dxa"/>
            </w:tcMar>
          </w:tcPr>
          <w:p w14:paraId="54274625" w14:textId="77777777" w:rsidR="00986902" w:rsidRPr="00F60FD4" w:rsidRDefault="00986902" w:rsidP="0059652A">
            <w:pPr>
              <w:rPr>
                <w:rFonts w:ascii="Arial" w:hAnsi="Arial" w:cs="Arial"/>
                <w:sz w:val="22"/>
                <w:szCs w:val="22"/>
              </w:rPr>
            </w:pPr>
            <w:r w:rsidRPr="00F60FD4">
              <w:rPr>
                <w:rFonts w:ascii="Arial" w:hAnsi="Arial" w:cs="Arial"/>
                <w:sz w:val="22"/>
                <w:szCs w:val="22"/>
              </w:rPr>
              <w:t>Consent or assent</w:t>
            </w:r>
          </w:p>
        </w:tc>
        <w:tc>
          <w:tcPr>
            <w:tcW w:w="421" w:type="pct"/>
          </w:tcPr>
          <w:p w14:paraId="01BACB44" w14:textId="77777777" w:rsidR="00986902" w:rsidRPr="00F60FD4" w:rsidRDefault="00986902" w:rsidP="0059652A">
            <w:pPr>
              <w:rPr>
                <w:rFonts w:ascii="Arial" w:hAnsi="Arial" w:cs="Arial"/>
                <w:sz w:val="22"/>
                <w:szCs w:val="22"/>
              </w:rPr>
            </w:pPr>
            <w:r w:rsidRPr="00F60FD4">
              <w:rPr>
                <w:rFonts w:ascii="Arial" w:hAnsi="Arial" w:cs="Arial"/>
                <w:sz w:val="22"/>
                <w:szCs w:val="22"/>
              </w:rPr>
              <w:t>26a</w:t>
            </w:r>
          </w:p>
        </w:tc>
        <w:tc>
          <w:tcPr>
            <w:tcW w:w="2763" w:type="pct"/>
            <w:shd w:val="clear" w:color="auto" w:fill="auto"/>
            <w:tcMar>
              <w:top w:w="85" w:type="dxa"/>
              <w:bottom w:w="85" w:type="dxa"/>
            </w:tcMar>
          </w:tcPr>
          <w:p w14:paraId="7614B0AA" w14:textId="77777777" w:rsidR="00986902" w:rsidRPr="00F60FD4" w:rsidRDefault="00986902"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897" w:type="pct"/>
          </w:tcPr>
          <w:p w14:paraId="12CA561C" w14:textId="0A46A4FF" w:rsidR="00986902" w:rsidRPr="002E2F9C" w:rsidRDefault="00797B2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10</w:t>
            </w:r>
          </w:p>
        </w:tc>
      </w:tr>
      <w:tr w:rsidR="00986902" w:rsidRPr="00F60FD4" w14:paraId="3F109743" w14:textId="77777777" w:rsidTr="00642B29">
        <w:trPr>
          <w:cantSplit/>
          <w:trHeight w:val="259"/>
        </w:trPr>
        <w:tc>
          <w:tcPr>
            <w:tcW w:w="919" w:type="pct"/>
            <w:shd w:val="clear" w:color="auto" w:fill="auto"/>
            <w:tcMar>
              <w:top w:w="85" w:type="dxa"/>
              <w:bottom w:w="85" w:type="dxa"/>
            </w:tcMar>
          </w:tcPr>
          <w:p w14:paraId="4018182A" w14:textId="77777777" w:rsidR="00986902" w:rsidRPr="00F60FD4" w:rsidRDefault="00986902" w:rsidP="0059652A">
            <w:pPr>
              <w:rPr>
                <w:rFonts w:ascii="Arial" w:hAnsi="Arial" w:cs="Arial"/>
                <w:sz w:val="22"/>
                <w:szCs w:val="22"/>
              </w:rPr>
            </w:pPr>
          </w:p>
        </w:tc>
        <w:tc>
          <w:tcPr>
            <w:tcW w:w="421" w:type="pct"/>
          </w:tcPr>
          <w:p w14:paraId="7763DDFE" w14:textId="77777777" w:rsidR="00986902" w:rsidRPr="00F60FD4" w:rsidRDefault="00986902" w:rsidP="0059652A">
            <w:pPr>
              <w:rPr>
                <w:rFonts w:ascii="Arial" w:hAnsi="Arial" w:cs="Arial"/>
                <w:sz w:val="22"/>
                <w:szCs w:val="22"/>
              </w:rPr>
            </w:pPr>
            <w:r w:rsidRPr="00F60FD4">
              <w:rPr>
                <w:rFonts w:ascii="Arial" w:hAnsi="Arial" w:cs="Arial"/>
                <w:sz w:val="22"/>
                <w:szCs w:val="22"/>
              </w:rPr>
              <w:t>26b</w:t>
            </w:r>
          </w:p>
        </w:tc>
        <w:tc>
          <w:tcPr>
            <w:tcW w:w="2763" w:type="pct"/>
            <w:shd w:val="clear" w:color="auto" w:fill="auto"/>
            <w:tcMar>
              <w:top w:w="85" w:type="dxa"/>
              <w:bottom w:w="85" w:type="dxa"/>
            </w:tcMar>
          </w:tcPr>
          <w:p w14:paraId="4D485834" w14:textId="77777777" w:rsidR="00986902" w:rsidRPr="00F60FD4" w:rsidRDefault="00986902"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897" w:type="pct"/>
          </w:tcPr>
          <w:p w14:paraId="6B6C9157" w14:textId="1AD8FFE6" w:rsidR="00986902" w:rsidRPr="000F4675" w:rsidRDefault="008752DE" w:rsidP="00141745">
            <w:pPr>
              <w:jc w:val="center"/>
              <w:rPr>
                <w:rFonts w:ascii="Arial" w:eastAsiaTheme="minorEastAsia" w:hAnsi="Arial" w:cs="Arial"/>
                <w:sz w:val="22"/>
                <w:szCs w:val="22"/>
                <w:lang w:eastAsia="zh-CN"/>
              </w:rPr>
            </w:pPr>
            <w:r w:rsidRPr="000F4675">
              <w:rPr>
                <w:rFonts w:ascii="Arial" w:eastAsiaTheme="minorEastAsia" w:hAnsi="Arial" w:cs="Arial"/>
                <w:sz w:val="22"/>
                <w:szCs w:val="22"/>
                <w:lang w:eastAsia="zh-CN"/>
              </w:rPr>
              <w:t>As an appendix to the paper</w:t>
            </w:r>
          </w:p>
        </w:tc>
      </w:tr>
      <w:tr w:rsidR="00986902" w:rsidRPr="00F60FD4" w14:paraId="2F69B1B3" w14:textId="77777777" w:rsidTr="00642B29">
        <w:trPr>
          <w:cantSplit/>
          <w:trHeight w:val="259"/>
        </w:trPr>
        <w:tc>
          <w:tcPr>
            <w:tcW w:w="919" w:type="pct"/>
            <w:shd w:val="clear" w:color="auto" w:fill="auto"/>
            <w:tcMar>
              <w:top w:w="85" w:type="dxa"/>
              <w:bottom w:w="85" w:type="dxa"/>
            </w:tcMar>
          </w:tcPr>
          <w:p w14:paraId="7A87CB77" w14:textId="77777777" w:rsidR="00986902" w:rsidRPr="00F60FD4" w:rsidRDefault="00986902" w:rsidP="0059652A">
            <w:pPr>
              <w:rPr>
                <w:rFonts w:ascii="Arial" w:hAnsi="Arial" w:cs="Arial"/>
                <w:sz w:val="22"/>
                <w:szCs w:val="22"/>
              </w:rPr>
            </w:pPr>
            <w:r w:rsidRPr="00F60FD4">
              <w:rPr>
                <w:rFonts w:ascii="Arial" w:hAnsi="Arial" w:cs="Arial"/>
                <w:sz w:val="22"/>
                <w:szCs w:val="22"/>
              </w:rPr>
              <w:t>Confidentiality</w:t>
            </w:r>
          </w:p>
        </w:tc>
        <w:tc>
          <w:tcPr>
            <w:tcW w:w="421" w:type="pct"/>
          </w:tcPr>
          <w:p w14:paraId="4695842C" w14:textId="77777777" w:rsidR="00986902" w:rsidRPr="00F60FD4" w:rsidRDefault="00986902" w:rsidP="0059652A">
            <w:pPr>
              <w:rPr>
                <w:rFonts w:ascii="Arial" w:hAnsi="Arial" w:cs="Arial"/>
                <w:sz w:val="22"/>
                <w:szCs w:val="22"/>
              </w:rPr>
            </w:pPr>
            <w:r w:rsidRPr="00F60FD4">
              <w:rPr>
                <w:rFonts w:ascii="Arial" w:hAnsi="Arial" w:cs="Arial"/>
                <w:sz w:val="22"/>
                <w:szCs w:val="22"/>
              </w:rPr>
              <w:t>27</w:t>
            </w:r>
          </w:p>
        </w:tc>
        <w:tc>
          <w:tcPr>
            <w:tcW w:w="2763" w:type="pct"/>
            <w:shd w:val="clear" w:color="auto" w:fill="auto"/>
            <w:tcMar>
              <w:top w:w="85" w:type="dxa"/>
              <w:bottom w:w="85" w:type="dxa"/>
            </w:tcMar>
          </w:tcPr>
          <w:p w14:paraId="70FC7435" w14:textId="77777777" w:rsidR="00986902" w:rsidRPr="00F60FD4" w:rsidRDefault="00986902"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897" w:type="pct"/>
          </w:tcPr>
          <w:p w14:paraId="2003087F" w14:textId="4EC2A713" w:rsidR="00986902" w:rsidRPr="00242772" w:rsidRDefault="00797B2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10</w:t>
            </w:r>
          </w:p>
        </w:tc>
      </w:tr>
      <w:tr w:rsidR="00986902" w:rsidRPr="00F60FD4" w14:paraId="131EDBD7" w14:textId="77777777" w:rsidTr="00642B29">
        <w:trPr>
          <w:cantSplit/>
          <w:trHeight w:val="259"/>
        </w:trPr>
        <w:tc>
          <w:tcPr>
            <w:tcW w:w="919" w:type="pct"/>
            <w:shd w:val="clear" w:color="auto" w:fill="auto"/>
            <w:tcMar>
              <w:top w:w="85" w:type="dxa"/>
              <w:bottom w:w="85" w:type="dxa"/>
            </w:tcMar>
          </w:tcPr>
          <w:p w14:paraId="04D2F766" w14:textId="77777777" w:rsidR="00986902" w:rsidRPr="00F60FD4" w:rsidRDefault="00986902" w:rsidP="0059652A">
            <w:pPr>
              <w:rPr>
                <w:rFonts w:ascii="Arial" w:hAnsi="Arial" w:cs="Arial"/>
                <w:sz w:val="22"/>
                <w:szCs w:val="22"/>
              </w:rPr>
            </w:pPr>
            <w:r w:rsidRPr="00F60FD4">
              <w:rPr>
                <w:rFonts w:ascii="Arial" w:hAnsi="Arial" w:cs="Arial"/>
                <w:sz w:val="22"/>
                <w:szCs w:val="22"/>
              </w:rPr>
              <w:t>Declaration of interests</w:t>
            </w:r>
          </w:p>
        </w:tc>
        <w:tc>
          <w:tcPr>
            <w:tcW w:w="421" w:type="pct"/>
          </w:tcPr>
          <w:p w14:paraId="2C69AF97" w14:textId="77777777" w:rsidR="00986902" w:rsidRPr="00F60FD4" w:rsidRDefault="00986902" w:rsidP="0059652A">
            <w:pPr>
              <w:rPr>
                <w:rFonts w:ascii="Arial" w:hAnsi="Arial" w:cs="Arial"/>
                <w:sz w:val="22"/>
                <w:szCs w:val="22"/>
              </w:rPr>
            </w:pPr>
            <w:r w:rsidRPr="00F60FD4">
              <w:rPr>
                <w:rFonts w:ascii="Arial" w:hAnsi="Arial" w:cs="Arial"/>
                <w:sz w:val="22"/>
                <w:szCs w:val="22"/>
              </w:rPr>
              <w:t>28</w:t>
            </w:r>
          </w:p>
        </w:tc>
        <w:tc>
          <w:tcPr>
            <w:tcW w:w="2763" w:type="pct"/>
            <w:shd w:val="clear" w:color="auto" w:fill="auto"/>
            <w:tcMar>
              <w:top w:w="85" w:type="dxa"/>
              <w:bottom w:w="85" w:type="dxa"/>
            </w:tcMar>
          </w:tcPr>
          <w:p w14:paraId="6D81FBC9" w14:textId="77777777" w:rsidR="00986902" w:rsidRPr="00F60FD4" w:rsidRDefault="00986902"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897" w:type="pct"/>
          </w:tcPr>
          <w:p w14:paraId="2EA5363F" w14:textId="3C086EA4" w:rsidR="00986902" w:rsidRPr="00795A91" w:rsidRDefault="00797B24"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2</w:t>
            </w:r>
            <w:r w:rsidR="001E25C7">
              <w:rPr>
                <w:rFonts w:ascii="Arial" w:eastAsiaTheme="minorEastAsia" w:hAnsi="Arial" w:cs="Arial" w:hint="eastAsia"/>
                <w:sz w:val="22"/>
                <w:szCs w:val="22"/>
                <w:lang w:eastAsia="zh-CN"/>
              </w:rPr>
              <w:t>7</w:t>
            </w:r>
          </w:p>
        </w:tc>
      </w:tr>
      <w:tr w:rsidR="00183FA1" w:rsidRPr="00F60FD4" w14:paraId="07990D4C" w14:textId="77777777" w:rsidTr="00642B29">
        <w:tblPrEx>
          <w:shd w:val="clear" w:color="auto" w:fill="FFFFFF"/>
        </w:tblPrEx>
        <w:trPr>
          <w:cantSplit/>
          <w:trHeight w:val="259"/>
        </w:trPr>
        <w:tc>
          <w:tcPr>
            <w:tcW w:w="919" w:type="pct"/>
            <w:shd w:val="clear" w:color="auto" w:fill="FFFFFF"/>
            <w:tcMar>
              <w:top w:w="85" w:type="dxa"/>
              <w:bottom w:w="85" w:type="dxa"/>
            </w:tcMar>
          </w:tcPr>
          <w:p w14:paraId="21E48F7D" w14:textId="77777777" w:rsidR="00986902" w:rsidRPr="00F60FD4" w:rsidRDefault="00986902" w:rsidP="0059652A">
            <w:pPr>
              <w:rPr>
                <w:rFonts w:ascii="Arial" w:hAnsi="Arial" w:cs="Arial"/>
                <w:sz w:val="22"/>
                <w:szCs w:val="22"/>
              </w:rPr>
            </w:pPr>
            <w:r w:rsidRPr="00F60FD4">
              <w:rPr>
                <w:rFonts w:ascii="Arial" w:hAnsi="Arial" w:cs="Arial"/>
                <w:sz w:val="22"/>
                <w:szCs w:val="22"/>
              </w:rPr>
              <w:t>Access to data</w:t>
            </w:r>
          </w:p>
        </w:tc>
        <w:tc>
          <w:tcPr>
            <w:tcW w:w="421" w:type="pct"/>
            <w:shd w:val="clear" w:color="auto" w:fill="FFFFFF"/>
          </w:tcPr>
          <w:p w14:paraId="586173B8" w14:textId="77777777" w:rsidR="00986902" w:rsidRPr="00F60FD4" w:rsidRDefault="00986902" w:rsidP="0059652A">
            <w:pPr>
              <w:rPr>
                <w:rFonts w:ascii="Arial" w:hAnsi="Arial" w:cs="Arial"/>
                <w:sz w:val="22"/>
                <w:szCs w:val="22"/>
              </w:rPr>
            </w:pPr>
            <w:r w:rsidRPr="00F60FD4">
              <w:rPr>
                <w:rFonts w:ascii="Arial" w:hAnsi="Arial" w:cs="Arial"/>
                <w:sz w:val="22"/>
                <w:szCs w:val="22"/>
              </w:rPr>
              <w:t>29</w:t>
            </w:r>
          </w:p>
        </w:tc>
        <w:tc>
          <w:tcPr>
            <w:tcW w:w="2763" w:type="pct"/>
            <w:shd w:val="clear" w:color="auto" w:fill="FFFFFF"/>
            <w:tcMar>
              <w:top w:w="85" w:type="dxa"/>
              <w:bottom w:w="85" w:type="dxa"/>
            </w:tcMar>
          </w:tcPr>
          <w:p w14:paraId="2DA1345C" w14:textId="77777777" w:rsidR="00986902" w:rsidRPr="00F60FD4" w:rsidRDefault="00986902"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897" w:type="pct"/>
            <w:shd w:val="clear" w:color="auto" w:fill="FFFFFF"/>
          </w:tcPr>
          <w:p w14:paraId="1C627116" w14:textId="6985AFAE" w:rsidR="00986902" w:rsidRPr="00795A91" w:rsidRDefault="00797B2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26</w:t>
            </w:r>
          </w:p>
        </w:tc>
      </w:tr>
      <w:tr w:rsidR="00183FA1" w:rsidRPr="00F60FD4" w14:paraId="59298011" w14:textId="77777777" w:rsidTr="00642B29">
        <w:tblPrEx>
          <w:shd w:val="clear" w:color="auto" w:fill="FFFFFF"/>
        </w:tblPrEx>
        <w:trPr>
          <w:cantSplit/>
          <w:trHeight w:val="259"/>
        </w:trPr>
        <w:tc>
          <w:tcPr>
            <w:tcW w:w="919" w:type="pct"/>
            <w:shd w:val="clear" w:color="auto" w:fill="FFFFFF"/>
            <w:tcMar>
              <w:top w:w="85" w:type="dxa"/>
              <w:bottom w:w="85" w:type="dxa"/>
            </w:tcMar>
          </w:tcPr>
          <w:p w14:paraId="159FC7D9" w14:textId="77777777" w:rsidR="00986902" w:rsidRPr="00F60FD4" w:rsidRDefault="00986902" w:rsidP="0059652A">
            <w:pPr>
              <w:rPr>
                <w:rFonts w:ascii="Arial" w:hAnsi="Arial" w:cs="Arial"/>
                <w:sz w:val="22"/>
                <w:szCs w:val="22"/>
              </w:rPr>
            </w:pPr>
            <w:r w:rsidRPr="00F60FD4">
              <w:rPr>
                <w:rFonts w:ascii="Arial" w:hAnsi="Arial" w:cs="Arial"/>
                <w:sz w:val="22"/>
                <w:szCs w:val="22"/>
              </w:rPr>
              <w:t>Ancillary and post-trial care</w:t>
            </w:r>
          </w:p>
        </w:tc>
        <w:tc>
          <w:tcPr>
            <w:tcW w:w="421" w:type="pct"/>
            <w:shd w:val="clear" w:color="auto" w:fill="FFFFFF"/>
          </w:tcPr>
          <w:p w14:paraId="2DC27BE4" w14:textId="77777777" w:rsidR="00986902" w:rsidRPr="00F60FD4" w:rsidRDefault="00986902" w:rsidP="0059652A">
            <w:pPr>
              <w:rPr>
                <w:rFonts w:ascii="Arial" w:hAnsi="Arial" w:cs="Arial"/>
                <w:sz w:val="22"/>
                <w:szCs w:val="22"/>
              </w:rPr>
            </w:pPr>
            <w:r w:rsidRPr="00F60FD4">
              <w:rPr>
                <w:rFonts w:ascii="Arial" w:hAnsi="Arial" w:cs="Arial"/>
                <w:sz w:val="22"/>
                <w:szCs w:val="22"/>
              </w:rPr>
              <w:t>30</w:t>
            </w:r>
          </w:p>
        </w:tc>
        <w:tc>
          <w:tcPr>
            <w:tcW w:w="2763" w:type="pct"/>
            <w:shd w:val="clear" w:color="auto" w:fill="FFFFFF"/>
            <w:tcMar>
              <w:top w:w="85" w:type="dxa"/>
              <w:bottom w:w="85" w:type="dxa"/>
            </w:tcMar>
          </w:tcPr>
          <w:p w14:paraId="1917AC2D" w14:textId="77777777" w:rsidR="00986902" w:rsidRPr="00F60FD4" w:rsidRDefault="00986902" w:rsidP="0059652A">
            <w:pPr>
              <w:rPr>
                <w:rFonts w:ascii="Arial" w:hAnsi="Arial" w:cs="Arial"/>
                <w:sz w:val="22"/>
                <w:szCs w:val="22"/>
              </w:rPr>
            </w:pPr>
            <w:bookmarkStart w:id="11" w:name="OLE_LINK106"/>
            <w:bookmarkStart w:id="12" w:name="OLE_LINK107"/>
            <w:r w:rsidRPr="00F60FD4">
              <w:rPr>
                <w:rFonts w:ascii="Arial" w:hAnsi="Arial" w:cs="Arial"/>
                <w:sz w:val="22"/>
                <w:szCs w:val="22"/>
              </w:rPr>
              <w:t>Provisions, if any, for ancillary and post-trial care, and for compensation to those who suffer harm from trial participation</w:t>
            </w:r>
            <w:bookmarkEnd w:id="11"/>
            <w:bookmarkEnd w:id="12"/>
          </w:p>
        </w:tc>
        <w:tc>
          <w:tcPr>
            <w:tcW w:w="897" w:type="pct"/>
            <w:shd w:val="clear" w:color="auto" w:fill="FFFFFF"/>
          </w:tcPr>
          <w:p w14:paraId="04C49B93" w14:textId="77777777" w:rsidR="00986902" w:rsidRDefault="00CE1CCB"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N/A</w:t>
            </w:r>
          </w:p>
          <w:p w14:paraId="3C3505BA" w14:textId="5B63C316" w:rsidR="00642B29" w:rsidRPr="006309D4" w:rsidRDefault="00642B29" w:rsidP="00642B29">
            <w:pPr>
              <w:rPr>
                <w:rFonts w:ascii="Arial" w:eastAsiaTheme="minorEastAsia" w:hAnsi="Arial" w:cs="Arial" w:hint="eastAsia"/>
                <w:sz w:val="22"/>
                <w:szCs w:val="22"/>
                <w:lang w:eastAsia="zh-CN"/>
              </w:rPr>
            </w:pPr>
            <w:r w:rsidRPr="00642B29">
              <w:rPr>
                <w:rFonts w:ascii="Arial" w:eastAsiaTheme="minorEastAsia" w:hAnsi="Arial" w:cs="Arial"/>
                <w:sz w:val="22"/>
                <w:szCs w:val="22"/>
                <w:lang w:eastAsia="zh-CN"/>
              </w:rPr>
              <w:t>This study measure is safe so any compensation or related provisions is not involved.</w:t>
            </w:r>
          </w:p>
        </w:tc>
      </w:tr>
      <w:tr w:rsidR="00986902" w:rsidRPr="00F60FD4" w14:paraId="1FB42320" w14:textId="77777777" w:rsidTr="00642B29">
        <w:trPr>
          <w:cantSplit/>
          <w:trHeight w:val="259"/>
        </w:trPr>
        <w:tc>
          <w:tcPr>
            <w:tcW w:w="919" w:type="pct"/>
            <w:shd w:val="clear" w:color="auto" w:fill="auto"/>
            <w:tcMar>
              <w:top w:w="85" w:type="dxa"/>
              <w:bottom w:w="85" w:type="dxa"/>
            </w:tcMar>
          </w:tcPr>
          <w:p w14:paraId="282301AA" w14:textId="77777777" w:rsidR="00986902" w:rsidRPr="00F60FD4" w:rsidRDefault="00986902" w:rsidP="0059652A">
            <w:pPr>
              <w:rPr>
                <w:rFonts w:ascii="Arial" w:hAnsi="Arial" w:cs="Arial"/>
                <w:sz w:val="22"/>
                <w:szCs w:val="22"/>
              </w:rPr>
            </w:pPr>
            <w:r w:rsidRPr="00F60FD4">
              <w:rPr>
                <w:rFonts w:ascii="Arial" w:hAnsi="Arial" w:cs="Arial"/>
                <w:sz w:val="22"/>
                <w:szCs w:val="22"/>
              </w:rPr>
              <w:t>Dissemination policy</w:t>
            </w:r>
          </w:p>
        </w:tc>
        <w:tc>
          <w:tcPr>
            <w:tcW w:w="421" w:type="pct"/>
          </w:tcPr>
          <w:p w14:paraId="6203A967" w14:textId="77777777" w:rsidR="00986902" w:rsidRPr="00F60FD4" w:rsidRDefault="00986902" w:rsidP="0059652A">
            <w:pPr>
              <w:rPr>
                <w:rFonts w:ascii="Arial" w:hAnsi="Arial" w:cs="Arial"/>
                <w:sz w:val="22"/>
                <w:szCs w:val="22"/>
              </w:rPr>
            </w:pPr>
            <w:r w:rsidRPr="00F60FD4">
              <w:rPr>
                <w:rFonts w:ascii="Arial" w:hAnsi="Arial" w:cs="Arial"/>
                <w:sz w:val="22"/>
                <w:szCs w:val="22"/>
              </w:rPr>
              <w:t>31a</w:t>
            </w:r>
          </w:p>
        </w:tc>
        <w:tc>
          <w:tcPr>
            <w:tcW w:w="2763" w:type="pct"/>
            <w:shd w:val="clear" w:color="auto" w:fill="auto"/>
            <w:tcMar>
              <w:top w:w="85" w:type="dxa"/>
              <w:bottom w:w="85" w:type="dxa"/>
            </w:tcMar>
          </w:tcPr>
          <w:p w14:paraId="4186BBAB" w14:textId="77777777" w:rsidR="00986902" w:rsidRPr="00F60FD4" w:rsidRDefault="00986902"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w:t>
            </w:r>
            <w:proofErr w:type="spellStart"/>
            <w:r w:rsidRPr="00F60FD4">
              <w:rPr>
                <w:rFonts w:ascii="Arial" w:hAnsi="Arial" w:cs="Arial"/>
                <w:sz w:val="22"/>
                <w:szCs w:val="22"/>
              </w:rPr>
              <w:t>eg</w:t>
            </w:r>
            <w:proofErr w:type="spellEnd"/>
            <w:r w:rsidRPr="00F60FD4">
              <w:rPr>
                <w:rFonts w:ascii="Arial" w:hAnsi="Arial" w:cs="Arial"/>
                <w:sz w:val="22"/>
                <w:szCs w:val="22"/>
              </w:rPr>
              <w:t>, via publication, reporting in results databases, or other data sharing arrangements), including any publication restrictions</w:t>
            </w:r>
          </w:p>
        </w:tc>
        <w:tc>
          <w:tcPr>
            <w:tcW w:w="897" w:type="pct"/>
          </w:tcPr>
          <w:p w14:paraId="68DA747F" w14:textId="411B54F2" w:rsidR="00986902" w:rsidRPr="00CF427F" w:rsidRDefault="00797B24" w:rsidP="00141745">
            <w:pPr>
              <w:jc w:val="center"/>
              <w:rPr>
                <w:rFonts w:ascii="Arial" w:eastAsiaTheme="minorEastAsia" w:hAnsi="Arial" w:cs="Arial"/>
                <w:sz w:val="22"/>
                <w:szCs w:val="22"/>
                <w:lang w:eastAsia="zh-CN"/>
              </w:rPr>
            </w:pPr>
            <w:r>
              <w:rPr>
                <w:rFonts w:ascii="Arial" w:eastAsiaTheme="minorEastAsia" w:hAnsi="Arial" w:cs="Arial"/>
                <w:sz w:val="22"/>
                <w:szCs w:val="22"/>
                <w:lang w:eastAsia="zh-CN"/>
              </w:rPr>
              <w:t>2</w:t>
            </w:r>
            <w:r w:rsidR="006B5336">
              <w:rPr>
                <w:rFonts w:ascii="Arial" w:eastAsiaTheme="minorEastAsia" w:hAnsi="Arial" w:cs="Arial" w:hint="eastAsia"/>
                <w:sz w:val="22"/>
                <w:szCs w:val="22"/>
                <w:lang w:eastAsia="zh-CN"/>
              </w:rPr>
              <w:t>6</w:t>
            </w:r>
          </w:p>
        </w:tc>
      </w:tr>
      <w:tr w:rsidR="00986902" w:rsidRPr="00F60FD4" w14:paraId="78B8C00D" w14:textId="77777777" w:rsidTr="00642B29">
        <w:trPr>
          <w:cantSplit/>
          <w:trHeight w:val="259"/>
        </w:trPr>
        <w:tc>
          <w:tcPr>
            <w:tcW w:w="919" w:type="pct"/>
            <w:shd w:val="clear" w:color="auto" w:fill="auto"/>
            <w:tcMar>
              <w:top w:w="85" w:type="dxa"/>
              <w:bottom w:w="85" w:type="dxa"/>
            </w:tcMar>
          </w:tcPr>
          <w:p w14:paraId="5CB4472F" w14:textId="77777777" w:rsidR="00986902" w:rsidRPr="00F60FD4" w:rsidRDefault="00986902" w:rsidP="0059652A">
            <w:pPr>
              <w:rPr>
                <w:rFonts w:ascii="Arial" w:hAnsi="Arial" w:cs="Arial"/>
                <w:sz w:val="22"/>
                <w:szCs w:val="22"/>
              </w:rPr>
            </w:pPr>
          </w:p>
        </w:tc>
        <w:tc>
          <w:tcPr>
            <w:tcW w:w="421" w:type="pct"/>
          </w:tcPr>
          <w:p w14:paraId="0B1BB7A2" w14:textId="77777777" w:rsidR="00986902" w:rsidRPr="00F60FD4" w:rsidRDefault="00986902" w:rsidP="0059652A">
            <w:pPr>
              <w:rPr>
                <w:rFonts w:ascii="Arial" w:hAnsi="Arial" w:cs="Arial"/>
                <w:sz w:val="22"/>
                <w:szCs w:val="22"/>
              </w:rPr>
            </w:pPr>
            <w:r w:rsidRPr="00F60FD4">
              <w:rPr>
                <w:rFonts w:ascii="Arial" w:hAnsi="Arial" w:cs="Arial"/>
                <w:sz w:val="22"/>
                <w:szCs w:val="22"/>
              </w:rPr>
              <w:t>31b</w:t>
            </w:r>
          </w:p>
        </w:tc>
        <w:tc>
          <w:tcPr>
            <w:tcW w:w="2763" w:type="pct"/>
            <w:shd w:val="clear" w:color="auto" w:fill="auto"/>
            <w:tcMar>
              <w:top w:w="85" w:type="dxa"/>
              <w:bottom w:w="85" w:type="dxa"/>
            </w:tcMar>
          </w:tcPr>
          <w:p w14:paraId="4160885C" w14:textId="77777777" w:rsidR="00986902" w:rsidRPr="00F60FD4" w:rsidRDefault="00986902" w:rsidP="0059652A">
            <w:pPr>
              <w:rPr>
                <w:rFonts w:ascii="Arial" w:hAnsi="Arial" w:cs="Arial"/>
                <w:sz w:val="22"/>
                <w:szCs w:val="22"/>
              </w:rPr>
            </w:pPr>
            <w:bookmarkStart w:id="13" w:name="OLE_LINK12"/>
            <w:bookmarkStart w:id="14" w:name="OLE_LINK13"/>
            <w:r w:rsidRPr="00F60FD4">
              <w:rPr>
                <w:rFonts w:ascii="Arial" w:hAnsi="Arial" w:cs="Arial"/>
                <w:sz w:val="22"/>
                <w:szCs w:val="22"/>
              </w:rPr>
              <w:t>Authorship eligibility guidelines and any intended use of professional writers</w:t>
            </w:r>
            <w:bookmarkEnd w:id="13"/>
            <w:bookmarkEnd w:id="14"/>
          </w:p>
        </w:tc>
        <w:tc>
          <w:tcPr>
            <w:tcW w:w="897" w:type="pct"/>
          </w:tcPr>
          <w:p w14:paraId="2F5C0857" w14:textId="1B70D72A" w:rsidR="00986902" w:rsidRPr="000F4675" w:rsidRDefault="00272430" w:rsidP="00141745">
            <w:pPr>
              <w:jc w:val="center"/>
              <w:rPr>
                <w:rFonts w:ascii="Arial" w:eastAsiaTheme="minorEastAsia" w:hAnsi="Arial" w:cs="Arial"/>
                <w:sz w:val="22"/>
                <w:szCs w:val="22"/>
                <w:lang w:eastAsia="zh-CN"/>
              </w:rPr>
            </w:pPr>
            <w:r w:rsidRPr="000F4675">
              <w:rPr>
                <w:rFonts w:ascii="Arial" w:eastAsiaTheme="minorEastAsia" w:hAnsi="Arial" w:cs="Arial" w:hint="eastAsia"/>
                <w:sz w:val="22"/>
                <w:szCs w:val="22"/>
                <w:lang w:eastAsia="zh-CN"/>
              </w:rPr>
              <w:t>26</w:t>
            </w:r>
          </w:p>
        </w:tc>
      </w:tr>
      <w:tr w:rsidR="00986902" w:rsidRPr="00F60FD4" w14:paraId="1934EC2C" w14:textId="77777777" w:rsidTr="00642B29">
        <w:trPr>
          <w:cantSplit/>
          <w:trHeight w:val="259"/>
        </w:trPr>
        <w:tc>
          <w:tcPr>
            <w:tcW w:w="919" w:type="pct"/>
            <w:shd w:val="clear" w:color="auto" w:fill="auto"/>
            <w:tcMar>
              <w:top w:w="85" w:type="dxa"/>
              <w:bottom w:w="85" w:type="dxa"/>
            </w:tcMar>
          </w:tcPr>
          <w:p w14:paraId="62ACB9BE" w14:textId="77777777" w:rsidR="00986902" w:rsidRPr="00F60FD4" w:rsidRDefault="00986902" w:rsidP="0059652A">
            <w:pPr>
              <w:rPr>
                <w:rFonts w:ascii="Arial" w:hAnsi="Arial" w:cs="Arial"/>
                <w:sz w:val="22"/>
                <w:szCs w:val="22"/>
              </w:rPr>
            </w:pPr>
          </w:p>
        </w:tc>
        <w:tc>
          <w:tcPr>
            <w:tcW w:w="421" w:type="pct"/>
          </w:tcPr>
          <w:p w14:paraId="175E9427" w14:textId="77777777" w:rsidR="00986902" w:rsidRPr="00F60FD4" w:rsidRDefault="00986902" w:rsidP="0059652A">
            <w:pPr>
              <w:rPr>
                <w:rFonts w:ascii="Arial" w:hAnsi="Arial" w:cs="Arial"/>
                <w:sz w:val="22"/>
                <w:szCs w:val="22"/>
              </w:rPr>
            </w:pPr>
            <w:r w:rsidRPr="00F60FD4">
              <w:rPr>
                <w:rFonts w:ascii="Arial" w:hAnsi="Arial" w:cs="Arial"/>
                <w:sz w:val="22"/>
                <w:szCs w:val="22"/>
              </w:rPr>
              <w:t>31c</w:t>
            </w:r>
          </w:p>
        </w:tc>
        <w:tc>
          <w:tcPr>
            <w:tcW w:w="2763" w:type="pct"/>
            <w:shd w:val="clear" w:color="auto" w:fill="auto"/>
            <w:tcMar>
              <w:top w:w="85" w:type="dxa"/>
              <w:bottom w:w="85" w:type="dxa"/>
            </w:tcMar>
          </w:tcPr>
          <w:p w14:paraId="226665C0" w14:textId="77777777" w:rsidR="00986902" w:rsidRPr="00F60FD4" w:rsidRDefault="00986902" w:rsidP="0059652A">
            <w:pPr>
              <w:rPr>
                <w:rFonts w:ascii="Arial" w:hAnsi="Arial" w:cs="Arial"/>
                <w:sz w:val="22"/>
                <w:szCs w:val="22"/>
              </w:rPr>
            </w:pPr>
            <w:bookmarkStart w:id="15" w:name="OLE_LINK102"/>
            <w:bookmarkStart w:id="16" w:name="OLE_LINK103"/>
            <w:r w:rsidRPr="00F60FD4">
              <w:rPr>
                <w:rFonts w:ascii="Arial" w:hAnsi="Arial" w:cs="Arial"/>
                <w:sz w:val="22"/>
                <w:szCs w:val="22"/>
              </w:rPr>
              <w:t>Plans, if any, for granting public access to the full protocol, participant-level dataset, and statistical code</w:t>
            </w:r>
            <w:bookmarkEnd w:id="15"/>
            <w:bookmarkEnd w:id="16"/>
          </w:p>
        </w:tc>
        <w:tc>
          <w:tcPr>
            <w:tcW w:w="897" w:type="pct"/>
          </w:tcPr>
          <w:p w14:paraId="4D5A3876" w14:textId="77D900EA" w:rsidR="00986902" w:rsidRPr="000F4675" w:rsidRDefault="00272430" w:rsidP="00141745">
            <w:pPr>
              <w:jc w:val="center"/>
              <w:rPr>
                <w:rFonts w:ascii="Arial" w:eastAsiaTheme="minorEastAsia" w:hAnsi="Arial" w:cs="Arial"/>
                <w:sz w:val="22"/>
                <w:szCs w:val="22"/>
                <w:lang w:eastAsia="zh-CN"/>
              </w:rPr>
            </w:pPr>
            <w:r w:rsidRPr="000F4675">
              <w:rPr>
                <w:rFonts w:ascii="Arial" w:eastAsiaTheme="minorEastAsia" w:hAnsi="Arial" w:cs="Arial" w:hint="eastAsia"/>
                <w:sz w:val="22"/>
                <w:szCs w:val="22"/>
                <w:lang w:eastAsia="zh-CN"/>
              </w:rPr>
              <w:t>26</w:t>
            </w:r>
          </w:p>
        </w:tc>
      </w:tr>
      <w:tr w:rsidR="00986902" w:rsidRPr="00F60FD4" w14:paraId="7D78E541" w14:textId="77777777" w:rsidTr="00642B29">
        <w:trPr>
          <w:cantSplit/>
          <w:trHeight w:val="259"/>
        </w:trPr>
        <w:tc>
          <w:tcPr>
            <w:tcW w:w="919" w:type="pct"/>
            <w:shd w:val="clear" w:color="auto" w:fill="auto"/>
            <w:tcMar>
              <w:top w:w="85" w:type="dxa"/>
              <w:bottom w:w="85" w:type="dxa"/>
            </w:tcMar>
          </w:tcPr>
          <w:p w14:paraId="1E551DA4" w14:textId="77777777" w:rsidR="00986902" w:rsidRPr="00F60FD4" w:rsidRDefault="00986902" w:rsidP="0059652A">
            <w:pPr>
              <w:pStyle w:val="TableSubHead"/>
              <w:rPr>
                <w:rFonts w:ascii="Arial" w:hAnsi="Arial" w:cs="Arial"/>
                <w:sz w:val="22"/>
                <w:szCs w:val="22"/>
              </w:rPr>
            </w:pPr>
            <w:r w:rsidRPr="00F60FD4">
              <w:rPr>
                <w:rFonts w:ascii="Arial" w:hAnsi="Arial" w:cs="Arial"/>
                <w:sz w:val="22"/>
                <w:szCs w:val="22"/>
              </w:rPr>
              <w:lastRenderedPageBreak/>
              <w:t>Appendices</w:t>
            </w:r>
          </w:p>
        </w:tc>
        <w:tc>
          <w:tcPr>
            <w:tcW w:w="421" w:type="pct"/>
          </w:tcPr>
          <w:p w14:paraId="425EE542" w14:textId="77777777" w:rsidR="00986902" w:rsidRPr="00F60FD4" w:rsidRDefault="00986902" w:rsidP="0059652A">
            <w:pPr>
              <w:rPr>
                <w:rFonts w:ascii="Arial" w:hAnsi="Arial" w:cs="Arial"/>
                <w:sz w:val="22"/>
                <w:szCs w:val="22"/>
              </w:rPr>
            </w:pPr>
          </w:p>
        </w:tc>
        <w:tc>
          <w:tcPr>
            <w:tcW w:w="2763" w:type="pct"/>
            <w:shd w:val="clear" w:color="auto" w:fill="auto"/>
          </w:tcPr>
          <w:p w14:paraId="4D8DF628" w14:textId="77777777" w:rsidR="00986902" w:rsidRPr="00F60FD4" w:rsidRDefault="00986902" w:rsidP="0059652A">
            <w:pPr>
              <w:rPr>
                <w:rFonts w:ascii="Arial" w:hAnsi="Arial" w:cs="Arial"/>
                <w:sz w:val="22"/>
                <w:szCs w:val="22"/>
              </w:rPr>
            </w:pPr>
          </w:p>
        </w:tc>
        <w:tc>
          <w:tcPr>
            <w:tcW w:w="897" w:type="pct"/>
          </w:tcPr>
          <w:p w14:paraId="5A294CEC" w14:textId="77777777" w:rsidR="00986902" w:rsidRPr="00F60FD4" w:rsidRDefault="00986902" w:rsidP="00141745">
            <w:pPr>
              <w:jc w:val="center"/>
              <w:rPr>
                <w:rFonts w:ascii="Arial" w:hAnsi="Arial" w:cs="Arial"/>
                <w:sz w:val="22"/>
                <w:szCs w:val="22"/>
              </w:rPr>
            </w:pPr>
          </w:p>
        </w:tc>
      </w:tr>
      <w:tr w:rsidR="00986902" w:rsidRPr="00F60FD4" w14:paraId="2765D63D" w14:textId="77777777" w:rsidTr="00642B29">
        <w:trPr>
          <w:cantSplit/>
          <w:trHeight w:val="259"/>
        </w:trPr>
        <w:tc>
          <w:tcPr>
            <w:tcW w:w="919" w:type="pct"/>
            <w:shd w:val="clear" w:color="auto" w:fill="auto"/>
            <w:tcMar>
              <w:top w:w="85" w:type="dxa"/>
              <w:bottom w:w="85" w:type="dxa"/>
            </w:tcMar>
          </w:tcPr>
          <w:p w14:paraId="21FFE18E" w14:textId="77777777" w:rsidR="00986902" w:rsidRPr="00F60FD4" w:rsidRDefault="00986902" w:rsidP="0059652A">
            <w:pPr>
              <w:rPr>
                <w:rFonts w:ascii="Arial" w:hAnsi="Arial" w:cs="Arial"/>
                <w:sz w:val="22"/>
                <w:szCs w:val="22"/>
              </w:rPr>
            </w:pPr>
            <w:r w:rsidRPr="00F60FD4">
              <w:rPr>
                <w:rFonts w:ascii="Arial" w:hAnsi="Arial" w:cs="Arial"/>
                <w:sz w:val="22"/>
                <w:szCs w:val="22"/>
              </w:rPr>
              <w:t>Informed consent materials</w:t>
            </w:r>
          </w:p>
        </w:tc>
        <w:tc>
          <w:tcPr>
            <w:tcW w:w="421" w:type="pct"/>
          </w:tcPr>
          <w:p w14:paraId="707CD0A3" w14:textId="77777777" w:rsidR="00986902" w:rsidRPr="00F60FD4" w:rsidRDefault="00986902" w:rsidP="0059652A">
            <w:pPr>
              <w:rPr>
                <w:rFonts w:ascii="Arial" w:hAnsi="Arial" w:cs="Arial"/>
                <w:sz w:val="22"/>
                <w:szCs w:val="22"/>
              </w:rPr>
            </w:pPr>
            <w:r w:rsidRPr="00F60FD4">
              <w:rPr>
                <w:rFonts w:ascii="Arial" w:hAnsi="Arial" w:cs="Arial"/>
                <w:sz w:val="22"/>
                <w:szCs w:val="22"/>
              </w:rPr>
              <w:t>32</w:t>
            </w:r>
          </w:p>
        </w:tc>
        <w:tc>
          <w:tcPr>
            <w:tcW w:w="2763" w:type="pct"/>
            <w:shd w:val="clear" w:color="auto" w:fill="auto"/>
            <w:tcMar>
              <w:top w:w="85" w:type="dxa"/>
              <w:bottom w:w="85" w:type="dxa"/>
            </w:tcMar>
          </w:tcPr>
          <w:p w14:paraId="7F5CE510" w14:textId="77777777" w:rsidR="00986902" w:rsidRPr="00F60FD4" w:rsidRDefault="00986902"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897" w:type="pct"/>
          </w:tcPr>
          <w:p w14:paraId="29CC8DBA" w14:textId="77777777" w:rsidR="00986902" w:rsidRPr="00F60FD4" w:rsidRDefault="00C22AA2" w:rsidP="00141745">
            <w:pPr>
              <w:jc w:val="center"/>
              <w:rPr>
                <w:rFonts w:ascii="Arial" w:hAnsi="Arial" w:cs="Arial"/>
                <w:sz w:val="22"/>
                <w:szCs w:val="22"/>
              </w:rPr>
            </w:pPr>
            <w:bookmarkStart w:id="17" w:name="OLE_LINK70"/>
            <w:r w:rsidRPr="00C22AA2">
              <w:rPr>
                <w:rFonts w:ascii="Arial" w:hAnsi="Arial" w:cs="Arial"/>
                <w:sz w:val="22"/>
                <w:szCs w:val="22"/>
              </w:rPr>
              <w:t>As an appendix to the paper</w:t>
            </w:r>
            <w:bookmarkEnd w:id="17"/>
          </w:p>
        </w:tc>
      </w:tr>
      <w:tr w:rsidR="00986902" w:rsidRPr="00F60FD4" w14:paraId="4AEE3764" w14:textId="77777777" w:rsidTr="00642B29">
        <w:trPr>
          <w:cantSplit/>
          <w:trHeight w:val="1050"/>
        </w:trPr>
        <w:tc>
          <w:tcPr>
            <w:tcW w:w="919" w:type="pct"/>
            <w:tcBorders>
              <w:bottom w:val="single" w:sz="4" w:space="0" w:color="auto"/>
            </w:tcBorders>
            <w:shd w:val="clear" w:color="auto" w:fill="auto"/>
            <w:tcMar>
              <w:top w:w="85" w:type="dxa"/>
              <w:bottom w:w="85" w:type="dxa"/>
            </w:tcMar>
          </w:tcPr>
          <w:p w14:paraId="08D8A872" w14:textId="77777777" w:rsidR="00986902" w:rsidRPr="00F60FD4" w:rsidRDefault="00986902" w:rsidP="0059652A">
            <w:pPr>
              <w:rPr>
                <w:rFonts w:ascii="Arial" w:hAnsi="Arial" w:cs="Arial"/>
                <w:sz w:val="22"/>
                <w:szCs w:val="22"/>
              </w:rPr>
            </w:pPr>
            <w:r w:rsidRPr="00F60FD4">
              <w:rPr>
                <w:rFonts w:ascii="Arial" w:hAnsi="Arial" w:cs="Arial"/>
                <w:sz w:val="22"/>
                <w:szCs w:val="22"/>
              </w:rPr>
              <w:t>Biological specimens</w:t>
            </w:r>
          </w:p>
        </w:tc>
        <w:tc>
          <w:tcPr>
            <w:tcW w:w="421" w:type="pct"/>
            <w:tcBorders>
              <w:bottom w:val="single" w:sz="4" w:space="0" w:color="auto"/>
            </w:tcBorders>
          </w:tcPr>
          <w:p w14:paraId="7AC2DF6C" w14:textId="77777777" w:rsidR="00986902" w:rsidRPr="00F60FD4" w:rsidRDefault="00986902" w:rsidP="0059652A">
            <w:pPr>
              <w:rPr>
                <w:rFonts w:ascii="Arial" w:hAnsi="Arial" w:cs="Arial"/>
                <w:sz w:val="22"/>
                <w:szCs w:val="22"/>
              </w:rPr>
            </w:pPr>
            <w:r w:rsidRPr="00F60FD4">
              <w:rPr>
                <w:rFonts w:ascii="Arial" w:hAnsi="Arial" w:cs="Arial"/>
                <w:sz w:val="22"/>
                <w:szCs w:val="22"/>
              </w:rPr>
              <w:t>33</w:t>
            </w:r>
          </w:p>
        </w:tc>
        <w:tc>
          <w:tcPr>
            <w:tcW w:w="2763" w:type="pct"/>
            <w:tcBorders>
              <w:bottom w:val="single" w:sz="4" w:space="0" w:color="auto"/>
            </w:tcBorders>
            <w:shd w:val="clear" w:color="auto" w:fill="auto"/>
            <w:tcMar>
              <w:top w:w="85" w:type="dxa"/>
              <w:bottom w:w="85" w:type="dxa"/>
            </w:tcMar>
          </w:tcPr>
          <w:p w14:paraId="2102336A" w14:textId="77777777" w:rsidR="00986902" w:rsidRPr="00F60FD4" w:rsidRDefault="00986902" w:rsidP="0059652A">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897" w:type="pct"/>
            <w:tcBorders>
              <w:bottom w:val="single" w:sz="4" w:space="0" w:color="auto"/>
            </w:tcBorders>
          </w:tcPr>
          <w:p w14:paraId="5A0057C1" w14:textId="77777777" w:rsidR="00986902" w:rsidRDefault="00706DC2" w:rsidP="00141745">
            <w:pPr>
              <w:jc w:val="center"/>
              <w:rPr>
                <w:rFonts w:ascii="Arial" w:eastAsiaTheme="minorEastAsia" w:hAnsi="Arial" w:cs="Arial"/>
                <w:sz w:val="22"/>
                <w:szCs w:val="22"/>
                <w:lang w:eastAsia="zh-CN"/>
              </w:rPr>
            </w:pPr>
            <w:r>
              <w:rPr>
                <w:rFonts w:ascii="Arial" w:eastAsiaTheme="minorEastAsia" w:hAnsi="Arial" w:cs="Arial" w:hint="eastAsia"/>
                <w:sz w:val="22"/>
                <w:szCs w:val="22"/>
                <w:lang w:eastAsia="zh-CN"/>
              </w:rPr>
              <w:t>N/A</w:t>
            </w:r>
          </w:p>
          <w:p w14:paraId="6C7B22AD" w14:textId="754BB061" w:rsidR="008C22F8" w:rsidRPr="008C22F8" w:rsidRDefault="00642B29" w:rsidP="00642B29">
            <w:pPr>
              <w:rPr>
                <w:rFonts w:ascii="Arial" w:eastAsiaTheme="minorEastAsia" w:hAnsi="Arial" w:cs="Arial" w:hint="eastAsia"/>
                <w:sz w:val="22"/>
                <w:szCs w:val="22"/>
                <w:lang w:eastAsia="zh-CN"/>
              </w:rPr>
            </w:pPr>
            <w:r w:rsidRPr="00642B29">
              <w:rPr>
                <w:rFonts w:ascii="Arial" w:eastAsiaTheme="minorEastAsia" w:hAnsi="Arial" w:cs="Arial"/>
                <w:sz w:val="22"/>
                <w:szCs w:val="22"/>
                <w:lang w:eastAsia="zh-CN"/>
              </w:rPr>
              <w:t xml:space="preserve">The blood samples collected in this study are only used to exclude severe complications of heart, liver, kidney, hematopoietic system and endocrine system or with mental disease. </w:t>
            </w:r>
          </w:p>
        </w:tc>
      </w:tr>
    </w:tbl>
    <w:p w14:paraId="2FCFCA93" w14:textId="77777777" w:rsidR="005C1A6C" w:rsidRPr="005C1A6C" w:rsidRDefault="0059652A" w:rsidP="005C1A6C">
      <w:pPr>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af4"/>
            <w:rFonts w:ascii="Arial" w:hAnsi="Arial" w:cs="Arial"/>
            <w:sz w:val="22"/>
            <w:szCs w:val="22"/>
          </w:rPr>
          <w:t>Attribution-NonCommercial-NoDerivs 3.0 Unported</w:t>
        </w:r>
      </w:hyperlink>
      <w:r w:rsidR="005C1A6C" w:rsidRPr="005C1A6C">
        <w:rPr>
          <w:rFonts w:ascii="Arial" w:hAnsi="Arial" w:cs="Arial"/>
          <w:sz w:val="22"/>
          <w:szCs w:val="22"/>
        </w:rPr>
        <w:t>” license</w:t>
      </w:r>
      <w:r w:rsidR="005C1A6C">
        <w:rPr>
          <w:rFonts w:ascii="Arial" w:hAnsi="Arial" w:cs="Arial"/>
          <w:sz w:val="22"/>
          <w:szCs w:val="22"/>
        </w:rPr>
        <w:t>.</w:t>
      </w:r>
    </w:p>
    <w:p w14:paraId="519B3BAC" w14:textId="77777777" w:rsidR="0059652A" w:rsidRPr="00D71B07" w:rsidRDefault="0059652A" w:rsidP="0059652A">
      <w:pPr>
        <w:shd w:val="clear" w:color="auto" w:fill="FFFFFF"/>
        <w:rPr>
          <w:rFonts w:ascii="Arial" w:hAnsi="Arial" w:cs="Arial"/>
          <w:sz w:val="22"/>
          <w:szCs w:val="22"/>
        </w:rPr>
      </w:pPr>
    </w:p>
    <w:sectPr w:rsidR="0059652A" w:rsidRPr="00D71B07" w:rsidSect="00F60FD4">
      <w:footerReference w:type="even" r:id="rId9"/>
      <w:footerReference w:type="default" r:id="rId10"/>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DDDFE3" w14:textId="77777777" w:rsidR="00781B46" w:rsidRDefault="00781B46" w:rsidP="0059652A">
      <w:pPr>
        <w:spacing w:line="240" w:lineRule="auto"/>
      </w:pPr>
      <w:r>
        <w:separator/>
      </w:r>
    </w:p>
  </w:endnote>
  <w:endnote w:type="continuationSeparator" w:id="0">
    <w:p w14:paraId="3304F765" w14:textId="77777777" w:rsidR="00781B46" w:rsidRDefault="00781B46"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AFF" w:usb1="C0007843" w:usb2="00000009" w:usb3="00000000" w:csb0="400001FF" w:csb1="FFFF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2F2EB" w14:textId="77777777" w:rsidR="003A6CF5" w:rsidRDefault="00AA4316" w:rsidP="0059652A">
    <w:pPr>
      <w:pStyle w:val="a9"/>
      <w:framePr w:wrap="around" w:vAnchor="text" w:hAnchor="margin" w:xAlign="right" w:y="1"/>
      <w:rPr>
        <w:rStyle w:val="aff"/>
      </w:rPr>
    </w:pPr>
    <w:r>
      <w:rPr>
        <w:rStyle w:val="aff"/>
      </w:rPr>
      <w:fldChar w:fldCharType="begin"/>
    </w:r>
    <w:r w:rsidR="003A6CF5">
      <w:rPr>
        <w:rStyle w:val="aff"/>
      </w:rPr>
      <w:instrText xml:space="preserve">PAGE  </w:instrText>
    </w:r>
    <w:r>
      <w:rPr>
        <w:rStyle w:val="aff"/>
      </w:rPr>
      <w:fldChar w:fldCharType="end"/>
    </w:r>
  </w:p>
  <w:p w14:paraId="55BDE0FC" w14:textId="77777777" w:rsidR="003A6CF5" w:rsidRDefault="003A6CF5" w:rsidP="0059652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AE28B" w14:textId="77777777" w:rsidR="003A6CF5" w:rsidRDefault="00AA4316" w:rsidP="0059652A">
    <w:pPr>
      <w:pStyle w:val="a9"/>
      <w:framePr w:wrap="around" w:vAnchor="text" w:hAnchor="margin" w:xAlign="right" w:y="1"/>
      <w:rPr>
        <w:rStyle w:val="aff"/>
      </w:rPr>
    </w:pPr>
    <w:r>
      <w:rPr>
        <w:rStyle w:val="aff"/>
      </w:rPr>
      <w:fldChar w:fldCharType="begin"/>
    </w:r>
    <w:r w:rsidR="003A6CF5">
      <w:rPr>
        <w:rStyle w:val="aff"/>
      </w:rPr>
      <w:instrText xml:space="preserve">PAGE  </w:instrText>
    </w:r>
    <w:r>
      <w:rPr>
        <w:rStyle w:val="aff"/>
      </w:rPr>
      <w:fldChar w:fldCharType="separate"/>
    </w:r>
    <w:r w:rsidR="00BA01B2">
      <w:rPr>
        <w:rStyle w:val="aff"/>
        <w:noProof/>
      </w:rPr>
      <w:t>1</w:t>
    </w:r>
    <w:r>
      <w:rPr>
        <w:rStyle w:val="aff"/>
      </w:rPr>
      <w:fldChar w:fldCharType="end"/>
    </w:r>
  </w:p>
  <w:p w14:paraId="0251ACC4" w14:textId="77777777" w:rsidR="003A6CF5" w:rsidRDefault="003A6CF5" w:rsidP="0059652A">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724C6D" w14:textId="77777777" w:rsidR="00781B46" w:rsidRDefault="00781B46" w:rsidP="0059652A">
      <w:pPr>
        <w:spacing w:line="240" w:lineRule="auto"/>
      </w:pPr>
      <w:r>
        <w:separator/>
      </w:r>
    </w:p>
  </w:footnote>
  <w:footnote w:type="continuationSeparator" w:id="0">
    <w:p w14:paraId="68F6B9A2" w14:textId="77777777" w:rsidR="00781B46" w:rsidRDefault="00781B46" w:rsidP="0059652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
      <w:lvlText w:val="%2."/>
      <w:lvlJc w:val="left"/>
      <w:pPr>
        <w:tabs>
          <w:tab w:val="num" w:pos="1080"/>
        </w:tabs>
        <w:ind w:left="720" w:firstLine="0"/>
      </w:pPr>
    </w:lvl>
    <w:lvl w:ilvl="2">
      <w:start w:val="1"/>
      <w:numFmt w:val="decimal"/>
      <w:pStyle w:val="3"/>
      <w:lvlText w:val="%3."/>
      <w:lvlJc w:val="left"/>
      <w:pPr>
        <w:tabs>
          <w:tab w:val="num" w:pos="1800"/>
        </w:tabs>
        <w:ind w:left="1440" w:firstLine="0"/>
      </w:pPr>
    </w:lvl>
    <w:lvl w:ilvl="3">
      <w:start w:val="1"/>
      <w:numFmt w:val="lowerLetter"/>
      <w:pStyle w:val="4"/>
      <w:lvlText w:val="%4)"/>
      <w:lvlJc w:val="left"/>
      <w:pPr>
        <w:tabs>
          <w:tab w:val="num" w:pos="2520"/>
        </w:tabs>
        <w:ind w:left="2160" w:firstLine="0"/>
      </w:pPr>
    </w:lvl>
    <w:lvl w:ilvl="4">
      <w:start w:val="1"/>
      <w:numFmt w:val="decimal"/>
      <w:pStyle w:val="5"/>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attachedTemplate r:id="rId1"/>
  <w:linkStyle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KY_MEDREF_DOCUID" w:val="{E2137D86-9165-4FD1-B763-51475D119961}"/>
    <w:docVar w:name="KY_MEDREF_VERSION" w:val="3"/>
  </w:docVars>
  <w:rsids>
    <w:rsidRoot w:val="00B77D2F"/>
    <w:rsid w:val="000112D4"/>
    <w:rsid w:val="00043002"/>
    <w:rsid w:val="000552DB"/>
    <w:rsid w:val="000756D1"/>
    <w:rsid w:val="0008662D"/>
    <w:rsid w:val="000B359E"/>
    <w:rsid w:val="000F2600"/>
    <w:rsid w:val="000F4675"/>
    <w:rsid w:val="001127F0"/>
    <w:rsid w:val="001356F4"/>
    <w:rsid w:val="00141745"/>
    <w:rsid w:val="00141AF9"/>
    <w:rsid w:val="00145022"/>
    <w:rsid w:val="001459EB"/>
    <w:rsid w:val="00172F83"/>
    <w:rsid w:val="00183FA1"/>
    <w:rsid w:val="001D1BBF"/>
    <w:rsid w:val="001E25C7"/>
    <w:rsid w:val="001F5050"/>
    <w:rsid w:val="0021203B"/>
    <w:rsid w:val="002170A7"/>
    <w:rsid w:val="00240C55"/>
    <w:rsid w:val="0024243B"/>
    <w:rsid w:val="00242772"/>
    <w:rsid w:val="00264C8B"/>
    <w:rsid w:val="00272430"/>
    <w:rsid w:val="002A0179"/>
    <w:rsid w:val="002A5F0E"/>
    <w:rsid w:val="002B23AB"/>
    <w:rsid w:val="002B3AD5"/>
    <w:rsid w:val="002D1017"/>
    <w:rsid w:val="002D7611"/>
    <w:rsid w:val="002E2F9C"/>
    <w:rsid w:val="00301FCC"/>
    <w:rsid w:val="003121EF"/>
    <w:rsid w:val="00325D0B"/>
    <w:rsid w:val="003542D1"/>
    <w:rsid w:val="00376057"/>
    <w:rsid w:val="00380727"/>
    <w:rsid w:val="00382493"/>
    <w:rsid w:val="003A6CF5"/>
    <w:rsid w:val="003B0E5B"/>
    <w:rsid w:val="003E5F17"/>
    <w:rsid w:val="00421FB7"/>
    <w:rsid w:val="0044020D"/>
    <w:rsid w:val="004438DF"/>
    <w:rsid w:val="00491CBF"/>
    <w:rsid w:val="00494FE9"/>
    <w:rsid w:val="004B38D0"/>
    <w:rsid w:val="004D1BEB"/>
    <w:rsid w:val="004D6521"/>
    <w:rsid w:val="004E0534"/>
    <w:rsid w:val="005139B3"/>
    <w:rsid w:val="00513AD2"/>
    <w:rsid w:val="0052650A"/>
    <w:rsid w:val="005872FE"/>
    <w:rsid w:val="005932B6"/>
    <w:rsid w:val="0059652A"/>
    <w:rsid w:val="00597B0B"/>
    <w:rsid w:val="005A6E0C"/>
    <w:rsid w:val="005C1A6C"/>
    <w:rsid w:val="005C3F6A"/>
    <w:rsid w:val="005F6C7E"/>
    <w:rsid w:val="006142BA"/>
    <w:rsid w:val="006171BD"/>
    <w:rsid w:val="006245FE"/>
    <w:rsid w:val="006307BA"/>
    <w:rsid w:val="006309D4"/>
    <w:rsid w:val="00642B29"/>
    <w:rsid w:val="006513D8"/>
    <w:rsid w:val="00663059"/>
    <w:rsid w:val="00666D15"/>
    <w:rsid w:val="00671C11"/>
    <w:rsid w:val="0067284E"/>
    <w:rsid w:val="006915FE"/>
    <w:rsid w:val="006945AD"/>
    <w:rsid w:val="00694A43"/>
    <w:rsid w:val="00694E05"/>
    <w:rsid w:val="006B5336"/>
    <w:rsid w:val="006C3E2F"/>
    <w:rsid w:val="006D201D"/>
    <w:rsid w:val="006D2DC0"/>
    <w:rsid w:val="00706DC2"/>
    <w:rsid w:val="0071134D"/>
    <w:rsid w:val="00716F68"/>
    <w:rsid w:val="00750729"/>
    <w:rsid w:val="00763DFA"/>
    <w:rsid w:val="00781B46"/>
    <w:rsid w:val="00792876"/>
    <w:rsid w:val="00795A91"/>
    <w:rsid w:val="00797B24"/>
    <w:rsid w:val="00833918"/>
    <w:rsid w:val="008752DE"/>
    <w:rsid w:val="008811F6"/>
    <w:rsid w:val="008A14D0"/>
    <w:rsid w:val="008C22F8"/>
    <w:rsid w:val="008E25D0"/>
    <w:rsid w:val="00932401"/>
    <w:rsid w:val="00971C31"/>
    <w:rsid w:val="009758C9"/>
    <w:rsid w:val="009839F6"/>
    <w:rsid w:val="00983C3E"/>
    <w:rsid w:val="0098592D"/>
    <w:rsid w:val="00986902"/>
    <w:rsid w:val="00987835"/>
    <w:rsid w:val="00990F11"/>
    <w:rsid w:val="009A1689"/>
    <w:rsid w:val="009B7F7A"/>
    <w:rsid w:val="009C0EA0"/>
    <w:rsid w:val="009D6FCD"/>
    <w:rsid w:val="009E70B7"/>
    <w:rsid w:val="009F4892"/>
    <w:rsid w:val="00A06C91"/>
    <w:rsid w:val="00A07FFA"/>
    <w:rsid w:val="00A22DB9"/>
    <w:rsid w:val="00A23D43"/>
    <w:rsid w:val="00A436B1"/>
    <w:rsid w:val="00A44D2F"/>
    <w:rsid w:val="00A5235E"/>
    <w:rsid w:val="00A64893"/>
    <w:rsid w:val="00A80970"/>
    <w:rsid w:val="00A94BA0"/>
    <w:rsid w:val="00AA3A3C"/>
    <w:rsid w:val="00AA4316"/>
    <w:rsid w:val="00AA6E40"/>
    <w:rsid w:val="00AB0263"/>
    <w:rsid w:val="00AB3ABC"/>
    <w:rsid w:val="00AE0F4F"/>
    <w:rsid w:val="00B268A0"/>
    <w:rsid w:val="00B26AE2"/>
    <w:rsid w:val="00B375FA"/>
    <w:rsid w:val="00B41EB2"/>
    <w:rsid w:val="00B45F7A"/>
    <w:rsid w:val="00B53754"/>
    <w:rsid w:val="00B71B74"/>
    <w:rsid w:val="00B77D2F"/>
    <w:rsid w:val="00BA01B2"/>
    <w:rsid w:val="00BA0CF1"/>
    <w:rsid w:val="00BA4974"/>
    <w:rsid w:val="00BB2F0F"/>
    <w:rsid w:val="00BE48D9"/>
    <w:rsid w:val="00BF02D8"/>
    <w:rsid w:val="00C12662"/>
    <w:rsid w:val="00C22AA2"/>
    <w:rsid w:val="00C30ED2"/>
    <w:rsid w:val="00C50E29"/>
    <w:rsid w:val="00C60DC3"/>
    <w:rsid w:val="00C70EE9"/>
    <w:rsid w:val="00CA5B20"/>
    <w:rsid w:val="00CC70FA"/>
    <w:rsid w:val="00CE0F5D"/>
    <w:rsid w:val="00CE1CCB"/>
    <w:rsid w:val="00CE1F7F"/>
    <w:rsid w:val="00CE4E60"/>
    <w:rsid w:val="00CF427F"/>
    <w:rsid w:val="00D145FB"/>
    <w:rsid w:val="00D2122E"/>
    <w:rsid w:val="00D26BE7"/>
    <w:rsid w:val="00D42833"/>
    <w:rsid w:val="00D473A4"/>
    <w:rsid w:val="00D66F1F"/>
    <w:rsid w:val="00D71B07"/>
    <w:rsid w:val="00D828EF"/>
    <w:rsid w:val="00D832D5"/>
    <w:rsid w:val="00D840E3"/>
    <w:rsid w:val="00D90693"/>
    <w:rsid w:val="00D92B41"/>
    <w:rsid w:val="00DB6B86"/>
    <w:rsid w:val="00E33AE1"/>
    <w:rsid w:val="00E412F8"/>
    <w:rsid w:val="00E43026"/>
    <w:rsid w:val="00E63095"/>
    <w:rsid w:val="00EE3EC9"/>
    <w:rsid w:val="00EF684B"/>
    <w:rsid w:val="00F026C3"/>
    <w:rsid w:val="00F161D4"/>
    <w:rsid w:val="00F54285"/>
    <w:rsid w:val="00F60FD4"/>
    <w:rsid w:val="00F84ADB"/>
    <w:rsid w:val="00F938A8"/>
    <w:rsid w:val="00FA0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B0576B"/>
  <w15:docId w15:val="{6A3942F7-EAAF-4453-ACFA-38A1E1FA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3B5"/>
    <w:pPr>
      <w:spacing w:line="300" w:lineRule="exact"/>
    </w:pPr>
    <w:rPr>
      <w:rFonts w:ascii="Times New Roman" w:eastAsia="Times New Roman" w:hAnsi="Times New Roman"/>
      <w:sz w:val="24"/>
      <w:lang w:val="en-GB" w:eastAsia="en-US"/>
    </w:rPr>
  </w:style>
  <w:style w:type="paragraph" w:styleId="1">
    <w:name w:val="heading 1"/>
    <w:basedOn w:val="a"/>
    <w:next w:val="a"/>
    <w:link w:val="10"/>
    <w:qFormat/>
    <w:rsid w:val="00C113B5"/>
    <w:pPr>
      <w:keepNext/>
      <w:spacing w:before="240" w:after="60"/>
      <w:outlineLvl w:val="0"/>
    </w:pPr>
    <w:rPr>
      <w:rFonts w:ascii="Arial" w:hAnsi="Arial"/>
      <w:b/>
      <w:bCs/>
      <w:kern w:val="32"/>
      <w:sz w:val="32"/>
      <w:szCs w:val="32"/>
    </w:rPr>
  </w:style>
  <w:style w:type="paragraph" w:styleId="2">
    <w:name w:val="heading 2"/>
    <w:basedOn w:val="a"/>
    <w:next w:val="a"/>
    <w:link w:val="20"/>
    <w:qFormat/>
    <w:rsid w:val="00C113B5"/>
    <w:pPr>
      <w:keepNext/>
      <w:numPr>
        <w:ilvl w:val="1"/>
        <w:numId w:val="1"/>
      </w:numPr>
      <w:spacing w:before="240" w:after="60" w:line="240" w:lineRule="auto"/>
      <w:outlineLvl w:val="1"/>
    </w:pPr>
    <w:rPr>
      <w:rFonts w:ascii="Arial" w:hAnsi="Arial"/>
      <w:b/>
      <w:i/>
    </w:rPr>
  </w:style>
  <w:style w:type="paragraph" w:styleId="3">
    <w:name w:val="heading 3"/>
    <w:basedOn w:val="a"/>
    <w:next w:val="a"/>
    <w:link w:val="30"/>
    <w:qFormat/>
    <w:rsid w:val="00C113B5"/>
    <w:pPr>
      <w:keepNext/>
      <w:numPr>
        <w:ilvl w:val="2"/>
        <w:numId w:val="1"/>
      </w:numPr>
      <w:spacing w:before="240" w:after="60" w:line="240" w:lineRule="auto"/>
      <w:outlineLvl w:val="2"/>
    </w:pPr>
    <w:rPr>
      <w:rFonts w:ascii="Arial" w:hAnsi="Arial"/>
    </w:rPr>
  </w:style>
  <w:style w:type="paragraph" w:styleId="4">
    <w:name w:val="heading 4"/>
    <w:basedOn w:val="a"/>
    <w:next w:val="a"/>
    <w:link w:val="40"/>
    <w:qFormat/>
    <w:rsid w:val="00C113B5"/>
    <w:pPr>
      <w:keepNext/>
      <w:numPr>
        <w:ilvl w:val="3"/>
        <w:numId w:val="1"/>
      </w:numPr>
      <w:spacing w:before="240" w:after="60" w:line="240" w:lineRule="auto"/>
      <w:outlineLvl w:val="3"/>
    </w:pPr>
    <w:rPr>
      <w:rFonts w:ascii="Arial" w:hAnsi="Arial"/>
      <w:b/>
    </w:rPr>
  </w:style>
  <w:style w:type="paragraph" w:styleId="5">
    <w:name w:val="heading 5"/>
    <w:basedOn w:val="a"/>
    <w:next w:val="a"/>
    <w:link w:val="50"/>
    <w:qFormat/>
    <w:rsid w:val="00C113B5"/>
    <w:pPr>
      <w:numPr>
        <w:ilvl w:val="4"/>
        <w:numId w:val="1"/>
      </w:numPr>
      <w:spacing w:before="240" w:after="60" w:line="240" w:lineRule="auto"/>
      <w:outlineLvl w:val="4"/>
    </w:pPr>
    <w:rPr>
      <w:sz w:val="22"/>
    </w:rPr>
  </w:style>
  <w:style w:type="paragraph" w:styleId="6">
    <w:name w:val="heading 6"/>
    <w:basedOn w:val="a"/>
    <w:next w:val="a"/>
    <w:link w:val="60"/>
    <w:qFormat/>
    <w:rsid w:val="00C113B5"/>
    <w:pPr>
      <w:numPr>
        <w:ilvl w:val="5"/>
        <w:numId w:val="1"/>
      </w:numPr>
      <w:spacing w:before="240" w:after="60" w:line="240" w:lineRule="auto"/>
      <w:outlineLvl w:val="5"/>
    </w:pPr>
    <w:rPr>
      <w:i/>
      <w:sz w:val="22"/>
    </w:rPr>
  </w:style>
  <w:style w:type="paragraph" w:styleId="7">
    <w:name w:val="heading 7"/>
    <w:basedOn w:val="a"/>
    <w:next w:val="a"/>
    <w:link w:val="70"/>
    <w:qFormat/>
    <w:rsid w:val="00C113B5"/>
    <w:pPr>
      <w:numPr>
        <w:ilvl w:val="6"/>
        <w:numId w:val="1"/>
      </w:numPr>
      <w:spacing w:before="240" w:after="60" w:line="240" w:lineRule="auto"/>
      <w:outlineLvl w:val="6"/>
    </w:pPr>
    <w:rPr>
      <w:rFonts w:ascii="Arial" w:hAnsi="Arial"/>
      <w:sz w:val="20"/>
    </w:rPr>
  </w:style>
  <w:style w:type="paragraph" w:styleId="8">
    <w:name w:val="heading 8"/>
    <w:basedOn w:val="a"/>
    <w:next w:val="a"/>
    <w:link w:val="80"/>
    <w:qFormat/>
    <w:rsid w:val="00C113B5"/>
    <w:pPr>
      <w:numPr>
        <w:ilvl w:val="7"/>
        <w:numId w:val="1"/>
      </w:numPr>
      <w:spacing w:before="240" w:after="60" w:line="240" w:lineRule="auto"/>
      <w:outlineLvl w:val="7"/>
    </w:pPr>
    <w:rPr>
      <w:rFonts w:ascii="Arial" w:hAnsi="Arial"/>
      <w:i/>
      <w:sz w:val="20"/>
    </w:rPr>
  </w:style>
  <w:style w:type="paragraph" w:styleId="9">
    <w:name w:val="heading 9"/>
    <w:basedOn w:val="a"/>
    <w:next w:val="a"/>
    <w:link w:val="90"/>
    <w:qFormat/>
    <w:rsid w:val="00C113B5"/>
    <w:pPr>
      <w:numPr>
        <w:ilvl w:val="8"/>
        <w:numId w:val="1"/>
      </w:numPr>
      <w:spacing w:before="240" w:after="60" w:line="240" w:lineRule="auto"/>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C113B5"/>
    <w:pPr>
      <w:spacing w:before="120" w:after="120" w:line="240" w:lineRule="auto"/>
    </w:pPr>
    <w:rPr>
      <w:b/>
      <w:sz w:val="20"/>
    </w:rPr>
  </w:style>
  <w:style w:type="paragraph" w:styleId="a4">
    <w:name w:val="header"/>
    <w:basedOn w:val="a"/>
    <w:link w:val="a5"/>
    <w:rsid w:val="00C113B5"/>
    <w:pPr>
      <w:tabs>
        <w:tab w:val="center" w:pos="4153"/>
        <w:tab w:val="right" w:pos="8306"/>
      </w:tabs>
      <w:spacing w:line="240" w:lineRule="auto"/>
    </w:pPr>
    <w:rPr>
      <w:sz w:val="18"/>
    </w:rPr>
  </w:style>
  <w:style w:type="character" w:styleId="a6">
    <w:name w:val="Strong"/>
    <w:uiPriority w:val="22"/>
    <w:qFormat/>
    <w:rsid w:val="003039ED"/>
    <w:rPr>
      <w:b/>
      <w:bCs/>
    </w:rPr>
  </w:style>
  <w:style w:type="character" w:styleId="a7">
    <w:name w:val="Emphasis"/>
    <w:uiPriority w:val="20"/>
    <w:qFormat/>
    <w:rsid w:val="003039ED"/>
    <w:rPr>
      <w:i/>
      <w:iCs/>
    </w:rPr>
  </w:style>
  <w:style w:type="character" w:styleId="a8">
    <w:name w:val="annotation reference"/>
    <w:uiPriority w:val="99"/>
    <w:semiHidden/>
    <w:unhideWhenUsed/>
    <w:rsid w:val="003039ED"/>
    <w:rPr>
      <w:sz w:val="16"/>
      <w:szCs w:val="16"/>
    </w:rPr>
  </w:style>
  <w:style w:type="character" w:customStyle="1" w:styleId="a5">
    <w:name w:val="页眉 字符"/>
    <w:link w:val="a4"/>
    <w:rsid w:val="003039ED"/>
    <w:rPr>
      <w:rFonts w:ascii="Times New Roman" w:eastAsia="Times New Roman" w:hAnsi="Times New Roman"/>
      <w:sz w:val="18"/>
      <w:lang w:eastAsia="en-US"/>
    </w:rPr>
  </w:style>
  <w:style w:type="paragraph" w:styleId="a9">
    <w:name w:val="footer"/>
    <w:basedOn w:val="a"/>
    <w:link w:val="aa"/>
    <w:rsid w:val="00C113B5"/>
    <w:pPr>
      <w:tabs>
        <w:tab w:val="center" w:pos="4153"/>
        <w:tab w:val="right" w:pos="8306"/>
      </w:tabs>
      <w:spacing w:line="240" w:lineRule="auto"/>
    </w:pPr>
    <w:rPr>
      <w:rFonts w:ascii="Arial" w:hAnsi="Arial"/>
      <w:sz w:val="20"/>
    </w:rPr>
  </w:style>
  <w:style w:type="character" w:customStyle="1" w:styleId="aa">
    <w:name w:val="页脚 字符"/>
    <w:link w:val="a9"/>
    <w:rsid w:val="003039ED"/>
    <w:rPr>
      <w:rFonts w:ascii="Arial" w:eastAsia="Times New Roman" w:hAnsi="Arial"/>
      <w:lang w:eastAsia="en-US"/>
    </w:rPr>
  </w:style>
  <w:style w:type="character" w:customStyle="1" w:styleId="10">
    <w:name w:val="标题 1 字符"/>
    <w:link w:val="1"/>
    <w:rsid w:val="003039ED"/>
    <w:rPr>
      <w:rFonts w:ascii="Arial" w:eastAsia="Times New Roman" w:hAnsi="Arial"/>
      <w:b/>
      <w:bCs/>
      <w:kern w:val="32"/>
      <w:sz w:val="32"/>
      <w:szCs w:val="32"/>
      <w:lang w:eastAsia="en-US"/>
    </w:rPr>
  </w:style>
  <w:style w:type="character" w:customStyle="1" w:styleId="20">
    <w:name w:val="标题 2 字符"/>
    <w:link w:val="2"/>
    <w:rsid w:val="003039ED"/>
    <w:rPr>
      <w:rFonts w:ascii="Arial" w:eastAsia="Times New Roman" w:hAnsi="Arial"/>
      <w:b/>
      <w:i/>
      <w:sz w:val="24"/>
      <w:lang w:eastAsia="en-US"/>
    </w:rPr>
  </w:style>
  <w:style w:type="character" w:customStyle="1" w:styleId="30">
    <w:name w:val="标题 3 字符"/>
    <w:link w:val="3"/>
    <w:rsid w:val="003039ED"/>
    <w:rPr>
      <w:rFonts w:ascii="Arial" w:eastAsia="Times New Roman" w:hAnsi="Arial"/>
      <w:sz w:val="24"/>
      <w:lang w:eastAsia="en-US"/>
    </w:rPr>
  </w:style>
  <w:style w:type="character" w:customStyle="1" w:styleId="40">
    <w:name w:val="标题 4 字符"/>
    <w:link w:val="4"/>
    <w:rsid w:val="003039ED"/>
    <w:rPr>
      <w:rFonts w:ascii="Arial" w:eastAsia="Times New Roman" w:hAnsi="Arial"/>
      <w:b/>
      <w:sz w:val="24"/>
      <w:lang w:eastAsia="en-US"/>
    </w:rPr>
  </w:style>
  <w:style w:type="character" w:customStyle="1" w:styleId="50">
    <w:name w:val="标题 5 字符"/>
    <w:link w:val="5"/>
    <w:rsid w:val="003039ED"/>
    <w:rPr>
      <w:rFonts w:ascii="Times New Roman" w:eastAsia="Times New Roman" w:hAnsi="Times New Roman"/>
      <w:sz w:val="22"/>
      <w:lang w:eastAsia="en-US"/>
    </w:rPr>
  </w:style>
  <w:style w:type="character" w:customStyle="1" w:styleId="60">
    <w:name w:val="标题 6 字符"/>
    <w:link w:val="6"/>
    <w:rsid w:val="003039ED"/>
    <w:rPr>
      <w:rFonts w:ascii="Times New Roman" w:eastAsia="Times New Roman" w:hAnsi="Times New Roman"/>
      <w:i/>
      <w:sz w:val="22"/>
      <w:lang w:eastAsia="en-US"/>
    </w:rPr>
  </w:style>
  <w:style w:type="character" w:customStyle="1" w:styleId="70">
    <w:name w:val="标题 7 字符"/>
    <w:link w:val="7"/>
    <w:rsid w:val="003039ED"/>
    <w:rPr>
      <w:rFonts w:ascii="Arial" w:eastAsia="Times New Roman" w:hAnsi="Arial"/>
      <w:lang w:eastAsia="en-US"/>
    </w:rPr>
  </w:style>
  <w:style w:type="character" w:customStyle="1" w:styleId="80">
    <w:name w:val="标题 8 字符"/>
    <w:link w:val="8"/>
    <w:rsid w:val="003039ED"/>
    <w:rPr>
      <w:rFonts w:ascii="Arial" w:eastAsia="Times New Roman" w:hAnsi="Arial"/>
      <w:i/>
      <w:lang w:eastAsia="en-US"/>
    </w:rPr>
  </w:style>
  <w:style w:type="character" w:customStyle="1" w:styleId="90">
    <w:name w:val="标题 9 字符"/>
    <w:link w:val="9"/>
    <w:rsid w:val="003039ED"/>
    <w:rPr>
      <w:rFonts w:ascii="Arial" w:eastAsia="Times New Roman" w:hAnsi="Arial"/>
      <w:b/>
      <w:i/>
      <w:sz w:val="18"/>
      <w:lang w:eastAsia="en-US"/>
    </w:rPr>
  </w:style>
  <w:style w:type="paragraph" w:customStyle="1" w:styleId="Abbreviations">
    <w:name w:val="Abbreviations"/>
    <w:basedOn w:val="a"/>
    <w:rsid w:val="00C113B5"/>
    <w:pPr>
      <w:spacing w:line="240" w:lineRule="auto"/>
    </w:pPr>
  </w:style>
  <w:style w:type="paragraph" w:customStyle="1" w:styleId="AbstractPara">
    <w:name w:val="AbstractPara"/>
    <w:basedOn w:val="a"/>
    <w:rsid w:val="00C113B5"/>
    <w:pPr>
      <w:spacing w:line="240" w:lineRule="auto"/>
    </w:pPr>
  </w:style>
  <w:style w:type="paragraph" w:customStyle="1" w:styleId="AbstractTitle">
    <w:name w:val="AbstractTitle"/>
    <w:basedOn w:val="a"/>
    <w:next w:val="AbstractPara"/>
    <w:rsid w:val="00C113B5"/>
    <w:pPr>
      <w:spacing w:before="120" w:line="240" w:lineRule="exact"/>
      <w:outlineLvl w:val="1"/>
    </w:pPr>
    <w:rPr>
      <w:b/>
      <w:sz w:val="26"/>
    </w:rPr>
  </w:style>
  <w:style w:type="paragraph" w:customStyle="1" w:styleId="Accepted">
    <w:name w:val="Accepted"/>
    <w:basedOn w:val="a"/>
    <w:rsid w:val="00C113B5"/>
    <w:pPr>
      <w:spacing w:before="120" w:line="240" w:lineRule="exact"/>
    </w:pPr>
  </w:style>
  <w:style w:type="paragraph" w:customStyle="1" w:styleId="Acknowledge">
    <w:name w:val="Acknowledge"/>
    <w:basedOn w:val="a"/>
    <w:rsid w:val="00C113B5"/>
    <w:pPr>
      <w:spacing w:line="240" w:lineRule="auto"/>
    </w:pPr>
  </w:style>
  <w:style w:type="paragraph" w:customStyle="1" w:styleId="Address">
    <w:name w:val="Address"/>
    <w:basedOn w:val="a"/>
    <w:rsid w:val="00C113B5"/>
    <w:pPr>
      <w:numPr>
        <w:numId w:val="2"/>
      </w:numPr>
      <w:spacing w:before="120" w:after="40" w:line="240" w:lineRule="auto"/>
    </w:pPr>
  </w:style>
  <w:style w:type="paragraph" w:customStyle="1" w:styleId="Author">
    <w:name w:val="Author"/>
    <w:basedOn w:val="a"/>
    <w:next w:val="a"/>
    <w:rsid w:val="00C113B5"/>
    <w:pPr>
      <w:spacing w:before="80" w:line="240" w:lineRule="auto"/>
    </w:pPr>
  </w:style>
  <w:style w:type="paragraph" w:customStyle="1" w:styleId="AuthoredBy">
    <w:name w:val="AuthoredBy"/>
    <w:basedOn w:val="a"/>
    <w:rsid w:val="00C113B5"/>
    <w:pPr>
      <w:spacing w:line="240" w:lineRule="auto"/>
    </w:pPr>
  </w:style>
  <w:style w:type="paragraph" w:customStyle="1" w:styleId="Banner">
    <w:name w:val="Banner"/>
    <w:basedOn w:val="a"/>
    <w:rsid w:val="00C113B5"/>
    <w:pPr>
      <w:spacing w:before="120" w:line="280" w:lineRule="exact"/>
    </w:pPr>
    <w:rPr>
      <w:i/>
      <w:sz w:val="28"/>
    </w:rPr>
  </w:style>
  <w:style w:type="paragraph" w:customStyle="1" w:styleId="BoxEnd">
    <w:name w:val="BoxEnd"/>
    <w:basedOn w:val="a"/>
    <w:rsid w:val="00C113B5"/>
    <w:pPr>
      <w:pBdr>
        <w:bottom w:val="single" w:sz="12" w:space="1" w:color="auto"/>
        <w:right w:val="single" w:sz="12" w:space="1" w:color="auto"/>
      </w:pBdr>
      <w:spacing w:after="120" w:line="240" w:lineRule="auto"/>
    </w:pPr>
  </w:style>
  <w:style w:type="paragraph" w:customStyle="1" w:styleId="BoxStart1">
    <w:name w:val="BoxStart1"/>
    <w:basedOn w:val="a"/>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a"/>
    <w:rsid w:val="00C113B5"/>
    <w:pPr>
      <w:spacing w:before="60" w:line="240" w:lineRule="exact"/>
      <w:ind w:left="288" w:right="288"/>
    </w:pPr>
  </w:style>
  <w:style w:type="paragraph" w:styleId="ab">
    <w:name w:val="Title"/>
    <w:basedOn w:val="a"/>
    <w:link w:val="ac"/>
    <w:qFormat/>
    <w:rsid w:val="00C113B5"/>
    <w:pPr>
      <w:spacing w:before="60" w:after="60"/>
      <w:outlineLvl w:val="0"/>
    </w:pPr>
    <w:rPr>
      <w:b/>
      <w:sz w:val="28"/>
    </w:rPr>
  </w:style>
  <w:style w:type="character" w:customStyle="1" w:styleId="ac">
    <w:name w:val="标题 字符"/>
    <w:link w:val="ab"/>
    <w:rsid w:val="003039ED"/>
    <w:rPr>
      <w:rFonts w:ascii="Times New Roman" w:eastAsia="Times New Roman" w:hAnsi="Times New Roman"/>
      <w:b/>
      <w:sz w:val="28"/>
      <w:lang w:eastAsia="en-US"/>
    </w:rPr>
  </w:style>
  <w:style w:type="paragraph" w:customStyle="1" w:styleId="Conflict">
    <w:name w:val="Conflict"/>
    <w:basedOn w:val="a"/>
    <w:rsid w:val="00C113B5"/>
    <w:pPr>
      <w:spacing w:before="120" w:after="120" w:line="240" w:lineRule="auto"/>
    </w:pPr>
  </w:style>
  <w:style w:type="paragraph" w:customStyle="1" w:styleId="Correspdent">
    <w:name w:val="Correspdent"/>
    <w:basedOn w:val="a"/>
    <w:rsid w:val="00C113B5"/>
    <w:pPr>
      <w:spacing w:line="240" w:lineRule="auto"/>
    </w:pPr>
  </w:style>
  <w:style w:type="paragraph" w:customStyle="1" w:styleId="Credit">
    <w:name w:val="Credit"/>
    <w:basedOn w:val="a3"/>
    <w:rsid w:val="00C113B5"/>
    <w:rPr>
      <w:sz w:val="18"/>
    </w:rPr>
  </w:style>
  <w:style w:type="paragraph" w:customStyle="1" w:styleId="Article">
    <w:name w:val="Article"/>
    <w:basedOn w:val="a"/>
    <w:rsid w:val="00C113B5"/>
    <w:pPr>
      <w:keepNext/>
      <w:suppressAutoHyphens/>
      <w:spacing w:before="120" w:after="60" w:line="240" w:lineRule="auto"/>
    </w:pPr>
    <w:rPr>
      <w:rFonts w:ascii="Arial" w:hAnsi="Arial"/>
      <w:b/>
      <w:noProof/>
      <w:sz w:val="18"/>
    </w:rPr>
  </w:style>
  <w:style w:type="paragraph" w:customStyle="1" w:styleId="Para">
    <w:name w:val="Para"/>
    <w:basedOn w:val="a"/>
    <w:rsid w:val="00C113B5"/>
    <w:pPr>
      <w:spacing w:line="360" w:lineRule="auto"/>
      <w:ind w:firstLine="288"/>
    </w:pPr>
  </w:style>
  <w:style w:type="paragraph" w:customStyle="1" w:styleId="Equation">
    <w:name w:val="Equation"/>
    <w:basedOn w:val="a"/>
    <w:rsid w:val="00C113B5"/>
    <w:pPr>
      <w:spacing w:line="240" w:lineRule="auto"/>
    </w:pPr>
    <w:rPr>
      <w:b/>
      <w:i/>
    </w:rPr>
  </w:style>
  <w:style w:type="paragraph" w:customStyle="1" w:styleId="FigLeg">
    <w:name w:val="FigLeg"/>
    <w:basedOn w:val="a"/>
    <w:rsid w:val="00C113B5"/>
    <w:pPr>
      <w:spacing w:line="240" w:lineRule="auto"/>
    </w:pPr>
  </w:style>
  <w:style w:type="paragraph" w:customStyle="1" w:styleId="Figure">
    <w:name w:val="Figure"/>
    <w:basedOn w:val="a"/>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a"/>
    <w:rsid w:val="00C113B5"/>
    <w:pPr>
      <w:spacing w:line="240" w:lineRule="auto"/>
    </w:pPr>
  </w:style>
  <w:style w:type="character" w:styleId="ad">
    <w:name w:val="footnote reference"/>
    <w:semiHidden/>
    <w:rsid w:val="00C113B5"/>
    <w:rPr>
      <w:vertAlign w:val="superscript"/>
    </w:rPr>
  </w:style>
  <w:style w:type="paragraph" w:styleId="ae">
    <w:name w:val="footnote text"/>
    <w:basedOn w:val="a"/>
    <w:link w:val="af"/>
    <w:semiHidden/>
    <w:rsid w:val="00C113B5"/>
    <w:pPr>
      <w:spacing w:line="240" w:lineRule="auto"/>
    </w:pPr>
    <w:rPr>
      <w:sz w:val="20"/>
    </w:rPr>
  </w:style>
  <w:style w:type="character" w:customStyle="1" w:styleId="af">
    <w:name w:val="脚注文本 字符"/>
    <w:link w:val="ae"/>
    <w:semiHidden/>
    <w:rsid w:val="003039ED"/>
    <w:rPr>
      <w:rFonts w:ascii="Times New Roman" w:eastAsia="Times New Roman" w:hAnsi="Times New Roman"/>
      <w:lang w:eastAsia="en-US"/>
    </w:rPr>
  </w:style>
  <w:style w:type="paragraph" w:customStyle="1" w:styleId="Funding">
    <w:name w:val="Funding"/>
    <w:basedOn w:val="a"/>
    <w:rsid w:val="00C113B5"/>
    <w:pPr>
      <w:spacing w:after="120" w:line="240" w:lineRule="auto"/>
    </w:pPr>
  </w:style>
  <w:style w:type="paragraph" w:customStyle="1" w:styleId="ArtGroupTitle">
    <w:name w:val="ArtGroupTitle"/>
    <w:basedOn w:val="ab"/>
    <w:next w:val="ab"/>
    <w:rsid w:val="00C113B5"/>
  </w:style>
  <w:style w:type="paragraph" w:customStyle="1" w:styleId="HeadA">
    <w:name w:val="HeadA"/>
    <w:basedOn w:val="a"/>
    <w:rsid w:val="00C113B5"/>
    <w:pPr>
      <w:keepNext/>
      <w:suppressAutoHyphens/>
      <w:spacing w:before="120" w:line="280" w:lineRule="exact"/>
      <w:outlineLvl w:val="1"/>
    </w:pPr>
    <w:rPr>
      <w:b/>
    </w:rPr>
  </w:style>
  <w:style w:type="paragraph" w:customStyle="1" w:styleId="HeadB">
    <w:name w:val="HeadB"/>
    <w:basedOn w:val="a"/>
    <w:rsid w:val="00C113B5"/>
    <w:pPr>
      <w:keepNext/>
      <w:suppressAutoHyphens/>
      <w:spacing w:before="60" w:line="280" w:lineRule="exact"/>
      <w:outlineLvl w:val="2"/>
    </w:pPr>
    <w:rPr>
      <w:b/>
      <w:sz w:val="20"/>
    </w:rPr>
  </w:style>
  <w:style w:type="paragraph" w:customStyle="1" w:styleId="HeadC">
    <w:name w:val="HeadC"/>
    <w:basedOn w:val="a"/>
    <w:rsid w:val="00C113B5"/>
    <w:pPr>
      <w:keepNext/>
      <w:suppressAutoHyphens/>
      <w:spacing w:before="60" w:line="280" w:lineRule="exact"/>
      <w:outlineLvl w:val="3"/>
    </w:pPr>
    <w:rPr>
      <w:i/>
      <w:sz w:val="20"/>
    </w:rPr>
  </w:style>
  <w:style w:type="paragraph" w:customStyle="1" w:styleId="Keywords">
    <w:name w:val="Keywords"/>
    <w:basedOn w:val="a"/>
    <w:rsid w:val="00C113B5"/>
    <w:pPr>
      <w:spacing w:line="240" w:lineRule="auto"/>
    </w:pPr>
  </w:style>
  <w:style w:type="paragraph" w:styleId="af0">
    <w:name w:val="List Bullet"/>
    <w:basedOn w:val="a"/>
    <w:autoRedefine/>
    <w:rsid w:val="00C113B5"/>
    <w:pPr>
      <w:tabs>
        <w:tab w:val="num" w:pos="360"/>
      </w:tabs>
      <w:spacing w:line="240" w:lineRule="auto"/>
      <w:ind w:left="360" w:hanging="360"/>
    </w:pPr>
  </w:style>
  <w:style w:type="paragraph" w:customStyle="1" w:styleId="List1">
    <w:name w:val="List1"/>
    <w:basedOn w:val="a"/>
    <w:rsid w:val="00C113B5"/>
    <w:pPr>
      <w:spacing w:before="40" w:after="120" w:line="240" w:lineRule="exact"/>
    </w:pPr>
  </w:style>
  <w:style w:type="paragraph" w:customStyle="1" w:styleId="List2">
    <w:name w:val="List2"/>
    <w:basedOn w:val="a"/>
    <w:rsid w:val="00C113B5"/>
    <w:pPr>
      <w:spacing w:before="40" w:line="240" w:lineRule="exact"/>
      <w:ind w:left="720"/>
    </w:pPr>
  </w:style>
  <w:style w:type="paragraph" w:customStyle="1" w:styleId="ListPara">
    <w:name w:val="ListPara"/>
    <w:basedOn w:val="a"/>
    <w:rsid w:val="00C113B5"/>
    <w:pPr>
      <w:spacing w:line="240" w:lineRule="auto"/>
      <w:ind w:left="720"/>
    </w:pPr>
  </w:style>
  <w:style w:type="paragraph" w:customStyle="1" w:styleId="Miscellaneous">
    <w:name w:val="Miscellaneous"/>
    <w:basedOn w:val="a"/>
    <w:rsid w:val="00C113B5"/>
    <w:pPr>
      <w:spacing w:before="120" w:line="240" w:lineRule="exact"/>
    </w:pPr>
  </w:style>
  <w:style w:type="paragraph" w:customStyle="1" w:styleId="MoreInfo">
    <w:name w:val="MoreInfo"/>
    <w:basedOn w:val="a"/>
    <w:rsid w:val="00C113B5"/>
    <w:pPr>
      <w:spacing w:before="120" w:line="240" w:lineRule="auto"/>
    </w:pPr>
  </w:style>
  <w:style w:type="paragraph" w:customStyle="1" w:styleId="MoreInfoWeb">
    <w:name w:val="MoreInfoWeb"/>
    <w:basedOn w:val="a"/>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a"/>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a"/>
    <w:rsid w:val="00C113B5"/>
    <w:pPr>
      <w:outlineLvl w:val="4"/>
    </w:pPr>
    <w:rPr>
      <w:sz w:val="16"/>
    </w:rPr>
  </w:style>
  <w:style w:type="paragraph" w:customStyle="1" w:styleId="Participators">
    <w:name w:val="Participators"/>
    <w:basedOn w:val="a"/>
    <w:rsid w:val="00C113B5"/>
    <w:pPr>
      <w:spacing w:before="120" w:after="120"/>
    </w:pPr>
  </w:style>
  <w:style w:type="paragraph" w:customStyle="1" w:styleId="Position">
    <w:name w:val="Position"/>
    <w:basedOn w:val="a"/>
    <w:next w:val="a"/>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a"/>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a"/>
    <w:rsid w:val="00C113B5"/>
    <w:pPr>
      <w:numPr>
        <w:numId w:val="7"/>
      </w:numPr>
      <w:spacing w:before="40" w:line="360" w:lineRule="auto"/>
    </w:pPr>
  </w:style>
  <w:style w:type="paragraph" w:customStyle="1" w:styleId="RelatedTo">
    <w:name w:val="RelatedTo"/>
    <w:basedOn w:val="a"/>
    <w:rsid w:val="00C113B5"/>
  </w:style>
  <w:style w:type="paragraph" w:customStyle="1" w:styleId="RelatedToWeb">
    <w:name w:val="RelatedToWeb"/>
    <w:basedOn w:val="a"/>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a"/>
    <w:rsid w:val="00C113B5"/>
    <w:rPr>
      <w:i/>
    </w:rPr>
  </w:style>
  <w:style w:type="paragraph" w:customStyle="1" w:styleId="ShortTitle">
    <w:name w:val="ShortTitle"/>
    <w:basedOn w:val="a"/>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af1">
    <w:name w:val="Subtitle"/>
    <w:basedOn w:val="a"/>
    <w:link w:val="af2"/>
    <w:qFormat/>
    <w:rsid w:val="00C113B5"/>
    <w:pPr>
      <w:spacing w:after="60"/>
      <w:outlineLvl w:val="1"/>
    </w:pPr>
    <w:rPr>
      <w:i/>
    </w:rPr>
  </w:style>
  <w:style w:type="character" w:customStyle="1" w:styleId="af2">
    <w:name w:val="副标题 字符"/>
    <w:link w:val="af1"/>
    <w:rsid w:val="003039ED"/>
    <w:rPr>
      <w:rFonts w:ascii="Times New Roman" w:eastAsia="Times New Roman" w:hAnsi="Times New Roman"/>
      <w:i/>
      <w:sz w:val="24"/>
      <w:lang w:eastAsia="en-US"/>
    </w:rPr>
  </w:style>
  <w:style w:type="paragraph" w:customStyle="1" w:styleId="11">
    <w:name w:val="副标题1"/>
    <w:basedOn w:val="af1"/>
    <w:rsid w:val="00C113B5"/>
  </w:style>
  <w:style w:type="paragraph" w:customStyle="1" w:styleId="Table">
    <w:name w:val="Table"/>
    <w:basedOn w:val="a"/>
    <w:rsid w:val="00C113B5"/>
    <w:pPr>
      <w:numPr>
        <w:numId w:val="5"/>
      </w:numPr>
      <w:tabs>
        <w:tab w:val="left" w:pos="1021"/>
      </w:tabs>
    </w:pPr>
    <w:rPr>
      <w:i/>
    </w:rPr>
  </w:style>
  <w:style w:type="paragraph" w:customStyle="1" w:styleId="TableNote">
    <w:name w:val="TableNote"/>
    <w:basedOn w:val="a"/>
    <w:rsid w:val="00C113B5"/>
  </w:style>
  <w:style w:type="character" w:customStyle="1" w:styleId="TableRef">
    <w:name w:val="TableRef"/>
    <w:rsid w:val="00C113B5"/>
    <w:rPr>
      <w:color w:val="0000FF"/>
      <w:vertAlign w:val="superscript"/>
    </w:rPr>
  </w:style>
  <w:style w:type="paragraph" w:customStyle="1" w:styleId="TableTitle">
    <w:name w:val="TableTitle"/>
    <w:basedOn w:val="a"/>
    <w:rsid w:val="00C113B5"/>
  </w:style>
  <w:style w:type="paragraph" w:customStyle="1" w:styleId="Topic">
    <w:name w:val="Topic"/>
    <w:basedOn w:val="a"/>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a"/>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af3">
    <w:name w:val="FollowedHyperlink"/>
    <w:rsid w:val="00C113B5"/>
    <w:rPr>
      <w:color w:val="800080"/>
      <w:u w:val="single"/>
    </w:rPr>
  </w:style>
  <w:style w:type="character" w:styleId="af4">
    <w:name w:val="Hyperlink"/>
    <w:rsid w:val="00C113B5"/>
    <w:rPr>
      <w:color w:val="0000FF"/>
      <w:u w:val="single"/>
    </w:rPr>
  </w:style>
  <w:style w:type="character" w:styleId="af5">
    <w:name w:val="line number"/>
    <w:basedOn w:val="a0"/>
    <w:rsid w:val="00C113B5"/>
  </w:style>
  <w:style w:type="paragraph" w:styleId="af6">
    <w:name w:val="List"/>
    <w:basedOn w:val="a"/>
    <w:rsid w:val="00C113B5"/>
    <w:pPr>
      <w:ind w:left="283" w:hanging="283"/>
    </w:pPr>
  </w:style>
  <w:style w:type="paragraph" w:styleId="21">
    <w:name w:val="List 2"/>
    <w:basedOn w:val="a"/>
    <w:rsid w:val="00C113B5"/>
    <w:pPr>
      <w:ind w:left="566" w:hanging="283"/>
    </w:pPr>
  </w:style>
  <w:style w:type="paragraph" w:styleId="31">
    <w:name w:val="List 3"/>
    <w:basedOn w:val="a"/>
    <w:rsid w:val="00C113B5"/>
    <w:pPr>
      <w:ind w:left="849" w:hanging="283"/>
    </w:pPr>
  </w:style>
  <w:style w:type="paragraph" w:styleId="41">
    <w:name w:val="List 4"/>
    <w:basedOn w:val="a"/>
    <w:rsid w:val="00C113B5"/>
    <w:pPr>
      <w:ind w:left="1132" w:hanging="283"/>
    </w:pPr>
  </w:style>
  <w:style w:type="paragraph" w:styleId="51">
    <w:name w:val="List 5"/>
    <w:basedOn w:val="a"/>
    <w:rsid w:val="00C113B5"/>
    <w:pPr>
      <w:ind w:left="1415" w:hanging="283"/>
    </w:pPr>
  </w:style>
  <w:style w:type="paragraph" w:styleId="22">
    <w:name w:val="List Bullet 2"/>
    <w:basedOn w:val="a"/>
    <w:autoRedefine/>
    <w:rsid w:val="00C113B5"/>
    <w:pPr>
      <w:tabs>
        <w:tab w:val="num" w:pos="515"/>
      </w:tabs>
      <w:ind w:left="628" w:hanging="340"/>
    </w:pPr>
  </w:style>
  <w:style w:type="paragraph" w:styleId="32">
    <w:name w:val="List Bullet 3"/>
    <w:basedOn w:val="a"/>
    <w:autoRedefine/>
    <w:rsid w:val="00C113B5"/>
    <w:pPr>
      <w:tabs>
        <w:tab w:val="num" w:pos="926"/>
      </w:tabs>
      <w:ind w:left="926" w:hanging="360"/>
    </w:pPr>
  </w:style>
  <w:style w:type="paragraph" w:styleId="42">
    <w:name w:val="List Bullet 4"/>
    <w:basedOn w:val="a"/>
    <w:autoRedefine/>
    <w:rsid w:val="00C113B5"/>
    <w:pPr>
      <w:tabs>
        <w:tab w:val="num" w:pos="1209"/>
      </w:tabs>
      <w:ind w:left="1209" w:hanging="360"/>
    </w:pPr>
  </w:style>
  <w:style w:type="paragraph" w:styleId="52">
    <w:name w:val="List Bullet 5"/>
    <w:basedOn w:val="a"/>
    <w:autoRedefine/>
    <w:rsid w:val="00C113B5"/>
    <w:pPr>
      <w:tabs>
        <w:tab w:val="num" w:pos="1492"/>
      </w:tabs>
      <w:ind w:left="1492" w:hanging="360"/>
    </w:pPr>
  </w:style>
  <w:style w:type="paragraph" w:styleId="af7">
    <w:name w:val="List Continue"/>
    <w:basedOn w:val="a"/>
    <w:rsid w:val="00C113B5"/>
    <w:pPr>
      <w:spacing w:after="120"/>
      <w:ind w:left="283"/>
    </w:pPr>
  </w:style>
  <w:style w:type="paragraph" w:styleId="23">
    <w:name w:val="List Continue 2"/>
    <w:basedOn w:val="a"/>
    <w:rsid w:val="00C113B5"/>
    <w:pPr>
      <w:spacing w:after="120"/>
      <w:ind w:left="566"/>
    </w:pPr>
  </w:style>
  <w:style w:type="paragraph" w:styleId="33">
    <w:name w:val="List Continue 3"/>
    <w:basedOn w:val="a"/>
    <w:rsid w:val="00C113B5"/>
    <w:pPr>
      <w:spacing w:after="120"/>
      <w:ind w:left="849"/>
    </w:pPr>
  </w:style>
  <w:style w:type="paragraph" w:styleId="43">
    <w:name w:val="List Continue 4"/>
    <w:basedOn w:val="a"/>
    <w:rsid w:val="00C113B5"/>
    <w:pPr>
      <w:spacing w:after="120"/>
      <w:ind w:left="1132"/>
    </w:pPr>
  </w:style>
  <w:style w:type="paragraph" w:styleId="53">
    <w:name w:val="List Continue 5"/>
    <w:basedOn w:val="a"/>
    <w:rsid w:val="00C113B5"/>
    <w:pPr>
      <w:spacing w:after="120"/>
      <w:ind w:left="1415"/>
    </w:pPr>
  </w:style>
  <w:style w:type="paragraph" w:styleId="af8">
    <w:name w:val="List Number"/>
    <w:basedOn w:val="a"/>
    <w:rsid w:val="00C113B5"/>
    <w:pPr>
      <w:tabs>
        <w:tab w:val="num" w:pos="360"/>
      </w:tabs>
      <w:ind w:left="360" w:hanging="360"/>
    </w:pPr>
  </w:style>
  <w:style w:type="paragraph" w:styleId="24">
    <w:name w:val="List Number 2"/>
    <w:basedOn w:val="a"/>
    <w:rsid w:val="00C113B5"/>
    <w:pPr>
      <w:tabs>
        <w:tab w:val="num" w:pos="643"/>
      </w:tabs>
      <w:ind w:left="643" w:hanging="360"/>
    </w:pPr>
  </w:style>
  <w:style w:type="paragraph" w:styleId="34">
    <w:name w:val="List Number 3"/>
    <w:basedOn w:val="a"/>
    <w:rsid w:val="00C113B5"/>
    <w:pPr>
      <w:tabs>
        <w:tab w:val="num" w:pos="926"/>
      </w:tabs>
      <w:ind w:left="926" w:hanging="360"/>
    </w:pPr>
  </w:style>
  <w:style w:type="paragraph" w:styleId="44">
    <w:name w:val="List Number 4"/>
    <w:basedOn w:val="a"/>
    <w:rsid w:val="00C113B5"/>
    <w:pPr>
      <w:tabs>
        <w:tab w:val="num" w:pos="1209"/>
      </w:tabs>
      <w:ind w:left="1209" w:hanging="360"/>
    </w:pPr>
  </w:style>
  <w:style w:type="paragraph" w:styleId="54">
    <w:name w:val="List Number 5"/>
    <w:basedOn w:val="a"/>
    <w:rsid w:val="00C113B5"/>
    <w:pPr>
      <w:tabs>
        <w:tab w:val="num" w:pos="1492"/>
      </w:tabs>
      <w:ind w:left="1492" w:hanging="360"/>
    </w:pPr>
  </w:style>
  <w:style w:type="paragraph" w:styleId="af9">
    <w:name w:val="macro"/>
    <w:link w:val="afa"/>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eastAsia="en-US"/>
    </w:rPr>
  </w:style>
  <w:style w:type="character" w:customStyle="1" w:styleId="afa">
    <w:name w:val="宏文本 字符"/>
    <w:link w:val="af9"/>
    <w:semiHidden/>
    <w:rsid w:val="003039ED"/>
    <w:rPr>
      <w:rFonts w:ascii="Courier New" w:eastAsia="Times New Roman" w:hAnsi="Courier New"/>
      <w:lang w:val="en-GB" w:eastAsia="en-US" w:bidi="ar-SA"/>
    </w:rPr>
  </w:style>
  <w:style w:type="paragraph" w:styleId="afb">
    <w:name w:val="Message Header"/>
    <w:basedOn w:val="a"/>
    <w:link w:val="afc"/>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afc">
    <w:name w:val="信息标题 字符"/>
    <w:link w:val="afb"/>
    <w:rsid w:val="003039ED"/>
    <w:rPr>
      <w:rFonts w:ascii="Arial" w:eastAsia="Times New Roman" w:hAnsi="Arial"/>
      <w:sz w:val="24"/>
      <w:szCs w:val="24"/>
      <w:shd w:val="pct20" w:color="auto" w:fill="auto"/>
      <w:lang w:eastAsia="en-US"/>
    </w:rPr>
  </w:style>
  <w:style w:type="paragraph" w:styleId="afd">
    <w:name w:val="Note Heading"/>
    <w:basedOn w:val="a"/>
    <w:next w:val="a"/>
    <w:link w:val="afe"/>
    <w:rsid w:val="00C113B5"/>
  </w:style>
  <w:style w:type="character" w:customStyle="1" w:styleId="afe">
    <w:name w:val="注释标题 字符"/>
    <w:link w:val="afd"/>
    <w:rsid w:val="003039ED"/>
    <w:rPr>
      <w:rFonts w:ascii="Times New Roman" w:eastAsia="Times New Roman" w:hAnsi="Times New Roman"/>
      <w:sz w:val="24"/>
      <w:lang w:eastAsia="en-US"/>
    </w:rPr>
  </w:style>
  <w:style w:type="character" w:styleId="aff">
    <w:name w:val="page number"/>
    <w:basedOn w:val="a0"/>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a"/>
    <w:rsid w:val="00C113B5"/>
    <w:pPr>
      <w:spacing w:before="120" w:line="240" w:lineRule="exact"/>
    </w:pPr>
  </w:style>
  <w:style w:type="paragraph" w:customStyle="1" w:styleId="SeriesInfo">
    <w:name w:val="SeriesInfo"/>
    <w:basedOn w:val="a"/>
    <w:rsid w:val="00C113B5"/>
    <w:pPr>
      <w:spacing w:before="120" w:line="240" w:lineRule="exact"/>
    </w:pPr>
  </w:style>
  <w:style w:type="paragraph" w:customStyle="1" w:styleId="Remark">
    <w:name w:val="Remark"/>
    <w:basedOn w:val="a"/>
    <w:rsid w:val="00C113B5"/>
    <w:rPr>
      <w:color w:val="FF0000"/>
    </w:rPr>
  </w:style>
  <w:style w:type="paragraph" w:customStyle="1" w:styleId="BoxStart4">
    <w:name w:val="BoxStart4"/>
    <w:basedOn w:val="BoxStart3"/>
    <w:rsid w:val="00C113B5"/>
  </w:style>
  <w:style w:type="paragraph" w:styleId="aff0">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a"/>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a2"/>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aff1">
    <w:name w:val="Document Map"/>
    <w:basedOn w:val="a"/>
    <w:link w:val="aff2"/>
    <w:semiHidden/>
    <w:rsid w:val="00C113B5"/>
    <w:pPr>
      <w:shd w:val="clear" w:color="auto" w:fill="000080"/>
    </w:pPr>
    <w:rPr>
      <w:rFonts w:ascii="Tahoma" w:hAnsi="Tahoma"/>
      <w:sz w:val="20"/>
    </w:rPr>
  </w:style>
  <w:style w:type="character" w:customStyle="1" w:styleId="aff2">
    <w:name w:val="文档结构图 字符"/>
    <w:link w:val="aff1"/>
    <w:semiHidden/>
    <w:rsid w:val="003039ED"/>
    <w:rPr>
      <w:rFonts w:ascii="Tahoma" w:eastAsia="Times New Roman" w:hAnsi="Tahoma" w:cs="Tahoma"/>
      <w:shd w:val="clear" w:color="auto" w:fill="000080"/>
      <w:lang w:eastAsia="en-US"/>
    </w:rPr>
  </w:style>
  <w:style w:type="paragraph" w:customStyle="1" w:styleId="video">
    <w:name w:val="video"/>
    <w:basedOn w:val="supp-file"/>
    <w:next w:val="a3"/>
    <w:rsid w:val="00C113B5"/>
    <w:pPr>
      <w:numPr>
        <w:numId w:val="14"/>
      </w:numPr>
    </w:pPr>
  </w:style>
  <w:style w:type="numbering" w:customStyle="1" w:styleId="vid">
    <w:name w:val="vid"/>
    <w:basedOn w:val="a2"/>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aff3">
    <w:name w:val="annotation text"/>
    <w:basedOn w:val="a"/>
    <w:link w:val="aff4"/>
    <w:uiPriority w:val="99"/>
    <w:semiHidden/>
    <w:unhideWhenUsed/>
    <w:rsid w:val="00676DA0"/>
    <w:rPr>
      <w:sz w:val="20"/>
    </w:rPr>
  </w:style>
  <w:style w:type="character" w:customStyle="1" w:styleId="aff4">
    <w:name w:val="批注文字 字符"/>
    <w:link w:val="aff3"/>
    <w:uiPriority w:val="99"/>
    <w:semiHidden/>
    <w:rsid w:val="00676DA0"/>
    <w:rPr>
      <w:rFonts w:ascii="Times New Roman" w:eastAsia="Times New Roman" w:hAnsi="Times New Roman"/>
      <w:lang w:val="en-GB"/>
    </w:rPr>
  </w:style>
  <w:style w:type="paragraph" w:styleId="aff5">
    <w:name w:val="annotation subject"/>
    <w:basedOn w:val="aff3"/>
    <w:next w:val="aff3"/>
    <w:link w:val="aff6"/>
    <w:uiPriority w:val="99"/>
    <w:semiHidden/>
    <w:unhideWhenUsed/>
    <w:rsid w:val="00676DA0"/>
    <w:rPr>
      <w:b/>
      <w:bCs/>
    </w:rPr>
  </w:style>
  <w:style w:type="character" w:customStyle="1" w:styleId="aff6">
    <w:name w:val="批注主题 字符"/>
    <w:link w:val="aff5"/>
    <w:uiPriority w:val="99"/>
    <w:semiHidden/>
    <w:rsid w:val="00676DA0"/>
    <w:rPr>
      <w:rFonts w:ascii="Times New Roman" w:eastAsia="Times New Roman" w:hAnsi="Times New Roman"/>
      <w:b/>
      <w:bCs/>
      <w:lang w:val="en-GB"/>
    </w:rPr>
  </w:style>
  <w:style w:type="paragraph" w:styleId="aff7">
    <w:name w:val="Balloon Text"/>
    <w:basedOn w:val="a"/>
    <w:link w:val="aff8"/>
    <w:uiPriority w:val="99"/>
    <w:semiHidden/>
    <w:unhideWhenUsed/>
    <w:rsid w:val="00676DA0"/>
    <w:pPr>
      <w:spacing w:line="240" w:lineRule="auto"/>
    </w:pPr>
    <w:rPr>
      <w:rFonts w:ascii="Tahoma" w:hAnsi="Tahoma"/>
      <w:sz w:val="16"/>
      <w:szCs w:val="16"/>
    </w:rPr>
  </w:style>
  <w:style w:type="character" w:customStyle="1" w:styleId="aff8">
    <w:name w:val="批注框文本 字符"/>
    <w:link w:val="aff7"/>
    <w:uiPriority w:val="99"/>
    <w:semiHidden/>
    <w:rsid w:val="00676DA0"/>
    <w:rPr>
      <w:rFonts w:ascii="Tahoma" w:eastAsia="Times New Roman" w:hAnsi="Tahoma" w:cs="Tahoma"/>
      <w:sz w:val="16"/>
      <w:szCs w:val="16"/>
      <w:lang w:val="en-GB"/>
    </w:rPr>
  </w:style>
  <w:style w:type="paragraph" w:styleId="aff9">
    <w:name w:val="Revision"/>
    <w:hidden/>
    <w:uiPriority w:val="99"/>
    <w:semiHidden/>
    <w:rsid w:val="003D707A"/>
    <w:rPr>
      <w:rFonts w:ascii="Times New Roman" w:eastAsia="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articleNLM</Template>
  <TotalTime>669</TotalTime>
  <Pages>6</Pages>
  <Words>1574</Words>
  <Characters>8977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Microsoft</Company>
  <LinksUpToDate>false</LinksUpToDate>
  <CharactersWithSpaces>10530</CharactersWithSpaces>
  <SharedDoc>false</SharedDoc>
  <HLinks>
    <vt:vector size="24" baseType="variant">
      <vt:variant>
        <vt:i4>4390943</vt:i4>
      </vt:variant>
      <vt:variant>
        <vt:i4>9</vt:i4>
      </vt:variant>
      <vt:variant>
        <vt:i4>0</vt:i4>
      </vt:variant>
      <vt:variant>
        <vt:i4>5</vt:i4>
      </vt:variant>
      <vt:variant>
        <vt:lpwstr>http://www.creativecommons.org/licenses/by-nc-nd/3.0/</vt:lpwstr>
      </vt:variant>
      <vt:variant>
        <vt:lpwstr/>
      </vt:variant>
      <vt:variant>
        <vt:i4>8257649</vt:i4>
      </vt:variant>
      <vt:variant>
        <vt:i4>6</vt:i4>
      </vt:variant>
      <vt:variant>
        <vt:i4>0</vt:i4>
      </vt:variant>
      <vt:variant>
        <vt:i4>5</vt:i4>
      </vt:variant>
      <vt:variant>
        <vt:lpwstr>http://www.gz.gov.cn/gzsmzj/yzjy/dsyy_common_tt.shtml</vt:lpwstr>
      </vt:variant>
      <vt:variant>
        <vt:lpwstr/>
      </vt:variant>
      <vt:variant>
        <vt:i4>2293815</vt:i4>
      </vt:variant>
      <vt:variant>
        <vt:i4>3</vt:i4>
      </vt:variant>
      <vt:variant>
        <vt:i4>0</vt:i4>
      </vt:variant>
      <vt:variant>
        <vt:i4>5</vt:i4>
      </vt:variant>
      <vt:variant>
        <vt:lpwstr>http://www.zssy.com.cn/</vt:lpwstr>
      </vt:variant>
      <vt:variant>
        <vt:lpwstr/>
      </vt:variant>
      <vt:variant>
        <vt:i4>1507400</vt:i4>
      </vt:variant>
      <vt:variant>
        <vt:i4>0</vt:i4>
      </vt:variant>
      <vt:variant>
        <vt:i4>0</vt:i4>
      </vt:variant>
      <vt:variant>
        <vt:i4>5</vt:i4>
      </vt:variant>
      <vt:variant>
        <vt:lpwstr>http://www.gztcm.com.cn/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木 闰</cp:lastModifiedBy>
  <cp:revision>113</cp:revision>
  <dcterms:created xsi:type="dcterms:W3CDTF">2018-12-31T10:40:00Z</dcterms:created>
  <dcterms:modified xsi:type="dcterms:W3CDTF">2020-05-07T08:12:00Z</dcterms:modified>
</cp:coreProperties>
</file>