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7994" w:rsidRDefault="001E7994" w:rsidP="001E7994">
      <w:pPr>
        <w:spacing w:after="360"/>
        <w:jc w:val="both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S1. LITERATURE SEARCH</w:t>
      </w:r>
    </w:p>
    <w:p w:rsidR="00BB6407" w:rsidRPr="00AC18C9" w:rsidRDefault="005F03BD" w:rsidP="00AC18C9">
      <w:pPr>
        <w:spacing w:line="360" w:lineRule="auto"/>
        <w:jc w:val="both"/>
        <w:rPr>
          <w:rFonts w:ascii="Arial" w:hAnsi="Arial" w:cs="Arial"/>
          <w:b/>
          <w:sz w:val="20"/>
          <w:lang w:val="en-US"/>
        </w:rPr>
      </w:pPr>
      <w:r w:rsidRPr="001E7994">
        <w:rPr>
          <w:rFonts w:ascii="Arial" w:hAnsi="Arial" w:cs="Arial"/>
          <w:b/>
          <w:sz w:val="20"/>
          <w:lang w:val="en-US"/>
        </w:rPr>
        <w:t xml:space="preserve">MEDLINE </w:t>
      </w:r>
      <w:r w:rsidRPr="00AC18C9">
        <w:rPr>
          <w:rFonts w:ascii="Arial" w:hAnsi="Arial" w:cs="Arial"/>
          <w:b/>
          <w:sz w:val="20"/>
          <w:lang w:val="en-US"/>
        </w:rPr>
        <w:t xml:space="preserve">search </w:t>
      </w:r>
      <w:r w:rsidR="000E7F49" w:rsidRPr="00AC18C9">
        <w:rPr>
          <w:rFonts w:ascii="Arial" w:hAnsi="Arial" w:cs="Arial"/>
          <w:b/>
          <w:sz w:val="20"/>
          <w:lang w:val="en-US"/>
        </w:rPr>
        <w:t>(</w:t>
      </w:r>
      <w:r w:rsidR="003B498D">
        <w:rPr>
          <w:rFonts w:ascii="Arial" w:hAnsi="Arial" w:cs="Arial"/>
          <w:b/>
          <w:sz w:val="20"/>
          <w:lang w:val="en-US"/>
        </w:rPr>
        <w:t>February 15</w:t>
      </w:r>
      <w:r w:rsidR="00CD06C5">
        <w:rPr>
          <w:rFonts w:ascii="Arial" w:hAnsi="Arial" w:cs="Arial"/>
          <w:b/>
          <w:sz w:val="20"/>
          <w:lang w:val="en-US"/>
        </w:rPr>
        <w:t>, 2021</w:t>
      </w:r>
      <w:r w:rsidR="000E7F49" w:rsidRPr="00AC18C9">
        <w:rPr>
          <w:rFonts w:ascii="Arial" w:hAnsi="Arial" w:cs="Arial"/>
          <w:b/>
          <w:sz w:val="20"/>
          <w:lang w:val="en-US"/>
        </w:rPr>
        <w:t>)</w:t>
      </w:r>
    </w:p>
    <w:p w:rsidR="007F487F" w:rsidRPr="001E7994" w:rsidRDefault="00675140" w:rsidP="007C49A6">
      <w:pPr>
        <w:spacing w:line="360" w:lineRule="auto"/>
        <w:ind w:left="425" w:right="425"/>
        <w:jc w:val="both"/>
        <w:rPr>
          <w:rFonts w:ascii="Arial" w:hAnsi="Arial" w:cs="Arial"/>
          <w:bCs/>
          <w:sz w:val="20"/>
          <w:shd w:val="clear" w:color="auto" w:fill="FFFFFF"/>
          <w:lang w:val="en-GB"/>
        </w:rPr>
      </w:pPr>
      <w:proofErr w:type="gramStart"/>
      <w:r w:rsidRPr="001E7994">
        <w:rPr>
          <w:rFonts w:ascii="Arial" w:hAnsi="Arial" w:cs="Arial"/>
          <w:sz w:val="20"/>
          <w:lang w:val="en-US"/>
        </w:rPr>
        <w:t>(("Drug Repositioning"[Mesh] OR "Repurposed drug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"Repositioned drug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"Drug repurposing"[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"Drug repositioning"[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] OR "Drug </w:t>
      </w:r>
      <w:proofErr w:type="spellStart"/>
      <w:r w:rsidRPr="001E7994">
        <w:rPr>
          <w:rFonts w:ascii="Arial" w:hAnsi="Arial" w:cs="Arial"/>
          <w:sz w:val="20"/>
          <w:lang w:val="en-US"/>
        </w:rPr>
        <w:t>reprofiling</w:t>
      </w:r>
      <w:proofErr w:type="spellEnd"/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"Drug redirecting"[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"Drug rediscovery"[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] OR "Drug </w:t>
      </w:r>
      <w:proofErr w:type="spellStart"/>
      <w:r w:rsidRPr="001E7994">
        <w:rPr>
          <w:rFonts w:ascii="Arial" w:hAnsi="Arial" w:cs="Arial"/>
          <w:sz w:val="20"/>
          <w:lang w:val="en-US"/>
        </w:rPr>
        <w:t>retasking</w:t>
      </w:r>
      <w:proofErr w:type="spellEnd"/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]) OR (("Pharmaceutical Preparations"[Mesh] OR "Drug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"Medicine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"Medication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"Medicinal product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"Pharmaceutical product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"Medicament</w:t>
      </w:r>
      <w:r w:rsidR="008E6E22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]) AND ("Repositioning"[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"Repurposing"[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"Rediscovery"[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"Redirecting"[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</w:t>
      </w:r>
      <w:proofErr w:type="spellStart"/>
      <w:r w:rsidRPr="001E7994">
        <w:rPr>
          <w:rFonts w:ascii="Arial" w:hAnsi="Arial" w:cs="Arial"/>
          <w:sz w:val="20"/>
          <w:lang w:val="en-US"/>
        </w:rPr>
        <w:t>Reprofiling</w:t>
      </w:r>
      <w:proofErr w:type="spellEnd"/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</w:t>
      </w:r>
      <w:proofErr w:type="spellStart"/>
      <w:r w:rsidRPr="001E7994">
        <w:rPr>
          <w:rFonts w:ascii="Arial" w:hAnsi="Arial" w:cs="Arial"/>
          <w:sz w:val="20"/>
          <w:lang w:val="en-US"/>
        </w:rPr>
        <w:t>Retasking</w:t>
      </w:r>
      <w:proofErr w:type="spellEnd"/>
      <w:r w:rsidRPr="001E7994">
        <w:rPr>
          <w:rFonts w:ascii="Arial" w:hAnsi="Arial" w:cs="Arial"/>
          <w:sz w:val="20"/>
          <w:lang w:val="en-US"/>
        </w:rPr>
        <w:t>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"Re-profiling"[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 OR "Re-tasking"[</w:t>
      </w:r>
      <w:proofErr w:type="spellStart"/>
      <w:r w:rsidRPr="001E7994">
        <w:rPr>
          <w:rFonts w:ascii="Arial" w:hAnsi="Arial" w:cs="Arial"/>
          <w:sz w:val="20"/>
          <w:lang w:val="en-US"/>
        </w:rPr>
        <w:t>tiab</w:t>
      </w:r>
      <w:proofErr w:type="spellEnd"/>
      <w:r w:rsidRPr="001E7994">
        <w:rPr>
          <w:rFonts w:ascii="Arial" w:hAnsi="Arial" w:cs="Arial"/>
          <w:sz w:val="20"/>
          <w:lang w:val="en-US"/>
        </w:rPr>
        <w:t>])))</w:t>
      </w:r>
      <w:proofErr w:type="gramEnd"/>
      <w:r w:rsidRPr="001E7994">
        <w:rPr>
          <w:rFonts w:ascii="Arial" w:hAnsi="Arial" w:cs="Arial"/>
          <w:sz w:val="20"/>
          <w:lang w:val="en-US"/>
        </w:rPr>
        <w:t xml:space="preserve"> AND</w:t>
      </w:r>
      <w:r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 </w:t>
      </w:r>
      <w:r w:rsidR="007F487F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("</w:t>
      </w:r>
      <w:r w:rsidR="00887DFB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Fund*</w:t>
      </w:r>
      <w:r w:rsidR="00D057EB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"</w:t>
      </w:r>
      <w:r w:rsidR="00BB6407" w:rsidRPr="001E7994">
        <w:rPr>
          <w:rFonts w:ascii="Arial" w:hAnsi="Arial" w:cs="Arial"/>
          <w:sz w:val="20"/>
          <w:lang w:val="en-US"/>
        </w:rPr>
        <w:t xml:space="preserve"> [</w:t>
      </w:r>
      <w:proofErr w:type="spellStart"/>
      <w:r w:rsidR="00BB6407" w:rsidRPr="001E7994">
        <w:rPr>
          <w:rFonts w:ascii="Arial" w:hAnsi="Arial" w:cs="Arial"/>
          <w:sz w:val="20"/>
          <w:lang w:val="en-US"/>
        </w:rPr>
        <w:t>tiab</w:t>
      </w:r>
      <w:proofErr w:type="spellEnd"/>
      <w:r w:rsidR="00BB6407" w:rsidRPr="001E7994">
        <w:rPr>
          <w:rFonts w:ascii="Arial" w:hAnsi="Arial" w:cs="Arial"/>
          <w:sz w:val="20"/>
          <w:lang w:val="en-US"/>
        </w:rPr>
        <w:t>]</w:t>
      </w:r>
      <w:r w:rsidR="00BB6407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 OR </w:t>
      </w:r>
      <w:r w:rsidR="00D057EB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"</w:t>
      </w:r>
      <w:proofErr w:type="spellStart"/>
      <w:r w:rsidR="00BB6407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Financ</w:t>
      </w:r>
      <w:proofErr w:type="spellEnd"/>
      <w:r w:rsidR="00887DFB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*</w:t>
      </w:r>
      <w:r w:rsidR="00D057EB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"</w:t>
      </w:r>
      <w:r w:rsidR="00D057EB" w:rsidRPr="001E7994">
        <w:rPr>
          <w:rFonts w:ascii="Arial" w:hAnsi="Arial" w:cs="Arial"/>
          <w:sz w:val="20"/>
          <w:lang w:val="en-US"/>
        </w:rPr>
        <w:t xml:space="preserve"> </w:t>
      </w:r>
      <w:r w:rsidR="00BB6407" w:rsidRPr="001E7994">
        <w:rPr>
          <w:rFonts w:ascii="Arial" w:hAnsi="Arial" w:cs="Arial"/>
          <w:sz w:val="20"/>
          <w:lang w:val="en-US"/>
        </w:rPr>
        <w:t>[</w:t>
      </w:r>
      <w:proofErr w:type="spellStart"/>
      <w:r w:rsidR="00BB6407" w:rsidRPr="001E7994">
        <w:rPr>
          <w:rFonts w:ascii="Arial" w:hAnsi="Arial" w:cs="Arial"/>
          <w:sz w:val="20"/>
          <w:lang w:val="en-US"/>
        </w:rPr>
        <w:t>tiab</w:t>
      </w:r>
      <w:proofErr w:type="spellEnd"/>
      <w:r w:rsidR="00BB6407" w:rsidRPr="001E7994">
        <w:rPr>
          <w:rFonts w:ascii="Arial" w:hAnsi="Arial" w:cs="Arial"/>
          <w:sz w:val="20"/>
          <w:lang w:val="en-US"/>
        </w:rPr>
        <w:t>])</w:t>
      </w:r>
      <w:r w:rsidR="002508F9" w:rsidRPr="001E7994">
        <w:rPr>
          <w:rFonts w:ascii="Arial" w:hAnsi="Arial" w:cs="Arial"/>
          <w:sz w:val="20"/>
          <w:lang w:val="en-US"/>
        </w:rPr>
        <w:t xml:space="preserve"> NOT fundamental</w:t>
      </w:r>
    </w:p>
    <w:p w:rsidR="001E7994" w:rsidRPr="001E7994" w:rsidRDefault="000E7F49" w:rsidP="007C49A6">
      <w:pPr>
        <w:spacing w:after="360" w:line="360" w:lineRule="auto"/>
        <w:ind w:left="425" w:right="425"/>
        <w:rPr>
          <w:rFonts w:ascii="Arial" w:hAnsi="Arial" w:cs="Arial"/>
          <w:sz w:val="20"/>
          <w:lang w:val="en-US"/>
        </w:rPr>
      </w:pPr>
      <w:r>
        <w:rPr>
          <w:rFonts w:ascii="Arial" w:hAnsi="Arial" w:cs="Arial"/>
          <w:b/>
          <w:bCs/>
          <w:sz w:val="20"/>
          <w:shd w:val="clear" w:color="auto" w:fill="FFFFFF"/>
          <w:lang w:val="en-GB"/>
        </w:rPr>
        <w:t>C</w:t>
      </w:r>
      <w:r w:rsidR="005F03BD" w:rsidRPr="001E7994">
        <w:rPr>
          <w:rFonts w:ascii="Arial" w:hAnsi="Arial" w:cs="Arial"/>
          <w:b/>
          <w:bCs/>
          <w:sz w:val="20"/>
          <w:shd w:val="clear" w:color="auto" w:fill="FFFFFF"/>
          <w:lang w:val="en-GB"/>
        </w:rPr>
        <w:t>riteria:</w:t>
      </w:r>
      <w:r w:rsidR="005F03BD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 </w:t>
      </w:r>
      <w:r w:rsidR="005F03BD" w:rsidRPr="001E7994">
        <w:rPr>
          <w:rFonts w:ascii="Arial" w:hAnsi="Arial" w:cs="Arial"/>
          <w:sz w:val="20"/>
          <w:lang w:val="en-US"/>
        </w:rPr>
        <w:t xml:space="preserve">Articles published </w:t>
      </w:r>
      <w:r w:rsidR="00CD06C5">
        <w:rPr>
          <w:rFonts w:ascii="Arial" w:hAnsi="Arial" w:cs="Arial"/>
          <w:sz w:val="20"/>
          <w:lang w:val="en-US"/>
        </w:rPr>
        <w:t>until</w:t>
      </w:r>
      <w:r w:rsidR="005F03BD" w:rsidRPr="001E7994">
        <w:rPr>
          <w:rFonts w:ascii="Arial" w:hAnsi="Arial" w:cs="Arial"/>
          <w:sz w:val="20"/>
          <w:lang w:val="en-US"/>
        </w:rPr>
        <w:t xml:space="preserve"> </w:t>
      </w:r>
      <w:r w:rsidR="00CD06C5">
        <w:rPr>
          <w:rFonts w:ascii="Arial" w:hAnsi="Arial" w:cs="Arial"/>
          <w:sz w:val="20"/>
          <w:lang w:val="en-US"/>
        </w:rPr>
        <w:t>January 2021</w:t>
      </w:r>
      <w:r w:rsidR="005F03BD" w:rsidRPr="001E7994">
        <w:rPr>
          <w:rFonts w:ascii="Arial" w:hAnsi="Arial" w:cs="Arial"/>
          <w:sz w:val="20"/>
          <w:lang w:val="en-US"/>
        </w:rPr>
        <w:t>, in English, of which the full-text publication was available</w:t>
      </w:r>
    </w:p>
    <w:p w:rsidR="00675140" w:rsidRPr="00AC18C9" w:rsidRDefault="001E7994" w:rsidP="00AC18C9">
      <w:pPr>
        <w:spacing w:line="360" w:lineRule="auto"/>
        <w:jc w:val="both"/>
        <w:rPr>
          <w:rFonts w:ascii="Arial" w:hAnsi="Arial" w:cs="Arial"/>
          <w:b/>
          <w:sz w:val="20"/>
          <w:lang w:val="en-US"/>
        </w:rPr>
      </w:pPr>
      <w:proofErr w:type="spellStart"/>
      <w:r>
        <w:rPr>
          <w:rFonts w:ascii="Arial" w:hAnsi="Arial" w:cs="Arial"/>
          <w:b/>
          <w:sz w:val="20"/>
          <w:lang w:val="en-US"/>
        </w:rPr>
        <w:t>Embase</w:t>
      </w:r>
      <w:proofErr w:type="spellEnd"/>
      <w:r w:rsidR="005F03BD" w:rsidRPr="001E7994">
        <w:rPr>
          <w:rFonts w:ascii="Arial" w:hAnsi="Arial" w:cs="Arial"/>
          <w:b/>
          <w:sz w:val="20"/>
          <w:lang w:val="en-US"/>
        </w:rPr>
        <w:t xml:space="preserve"> search</w:t>
      </w:r>
      <w:r w:rsidR="005F03BD" w:rsidRPr="00AC18C9">
        <w:rPr>
          <w:rFonts w:ascii="Arial" w:hAnsi="Arial" w:cs="Arial"/>
          <w:b/>
          <w:sz w:val="20"/>
          <w:lang w:val="en-US"/>
        </w:rPr>
        <w:t xml:space="preserve"> </w:t>
      </w:r>
      <w:r w:rsidR="000E7F49" w:rsidRPr="00AC18C9">
        <w:rPr>
          <w:rFonts w:ascii="Arial" w:hAnsi="Arial" w:cs="Arial"/>
          <w:b/>
          <w:sz w:val="20"/>
          <w:lang w:val="en-US"/>
        </w:rPr>
        <w:t>(</w:t>
      </w:r>
      <w:r w:rsidR="003B498D">
        <w:rPr>
          <w:rFonts w:ascii="Arial" w:hAnsi="Arial" w:cs="Arial"/>
          <w:b/>
          <w:sz w:val="20"/>
          <w:lang w:val="en-US"/>
        </w:rPr>
        <w:t>February 15</w:t>
      </w:r>
      <w:r w:rsidR="00CD06C5">
        <w:rPr>
          <w:rFonts w:ascii="Arial" w:hAnsi="Arial" w:cs="Arial"/>
          <w:b/>
          <w:sz w:val="20"/>
          <w:lang w:val="en-US"/>
        </w:rPr>
        <w:t>, 2021</w:t>
      </w:r>
      <w:r w:rsidR="000E7F49" w:rsidRPr="00AC18C9">
        <w:rPr>
          <w:rFonts w:ascii="Arial" w:hAnsi="Arial" w:cs="Arial"/>
          <w:b/>
          <w:sz w:val="20"/>
          <w:lang w:val="en-US"/>
        </w:rPr>
        <w:t>)</w:t>
      </w:r>
    </w:p>
    <w:p w:rsidR="009F1721" w:rsidRDefault="00675140" w:rsidP="00AC18C9">
      <w:pPr>
        <w:spacing w:line="360" w:lineRule="auto"/>
        <w:ind w:left="426" w:right="425"/>
        <w:jc w:val="both"/>
        <w:rPr>
          <w:rFonts w:ascii="Arial" w:hAnsi="Arial" w:cs="Arial"/>
          <w:sz w:val="20"/>
          <w:lang w:val="en-US"/>
        </w:rPr>
      </w:pPr>
      <w:r w:rsidRPr="001E7994">
        <w:rPr>
          <w:rFonts w:ascii="Arial" w:hAnsi="Arial" w:cs="Arial"/>
          <w:sz w:val="20"/>
          <w:lang w:val="en-US"/>
        </w:rPr>
        <w:t>('Repurposed drug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'Repositioned drug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repurposing':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repositioning'/</w:t>
      </w:r>
      <w:proofErr w:type="spellStart"/>
      <w:r w:rsidRPr="001E7994">
        <w:rPr>
          <w:rFonts w:ascii="Arial" w:hAnsi="Arial" w:cs="Arial"/>
          <w:sz w:val="20"/>
          <w:lang w:val="en-US"/>
        </w:rPr>
        <w:t>exp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repositioning':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</w:t>
      </w:r>
      <w:proofErr w:type="spellStart"/>
      <w:r w:rsidRPr="001E7994">
        <w:rPr>
          <w:rFonts w:ascii="Arial" w:hAnsi="Arial" w:cs="Arial"/>
          <w:sz w:val="20"/>
          <w:lang w:val="en-US"/>
        </w:rPr>
        <w:t>reprofiling</w:t>
      </w:r>
      <w:proofErr w:type="spellEnd"/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redirecting':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rediscovery':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 </w:t>
      </w:r>
      <w:proofErr w:type="spellStart"/>
      <w:r w:rsidRPr="001E7994">
        <w:rPr>
          <w:rFonts w:ascii="Arial" w:hAnsi="Arial" w:cs="Arial"/>
          <w:sz w:val="20"/>
          <w:lang w:val="en-US"/>
        </w:rPr>
        <w:t>retasking</w:t>
      </w:r>
      <w:proofErr w:type="spellEnd"/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) </w:t>
      </w:r>
      <w:proofErr w:type="gramStart"/>
      <w:r w:rsidRPr="001E7994">
        <w:rPr>
          <w:rFonts w:ascii="Arial" w:hAnsi="Arial" w:cs="Arial"/>
          <w:sz w:val="20"/>
          <w:lang w:val="en-US"/>
        </w:rPr>
        <w:t>OR (('Drug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'/</w:t>
      </w:r>
      <w:proofErr w:type="spellStart"/>
      <w:r w:rsidRPr="001E7994">
        <w:rPr>
          <w:rFonts w:ascii="Arial" w:hAnsi="Arial" w:cs="Arial"/>
          <w:sz w:val="20"/>
          <w:lang w:val="en-US"/>
        </w:rPr>
        <w:t>exp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'Drug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'Medicine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'Medication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'Medicinal product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'Pharmaceutical product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'Medicament</w:t>
      </w:r>
      <w:r w:rsidR="009B3A85" w:rsidRPr="001E7994">
        <w:rPr>
          <w:rFonts w:ascii="Arial" w:hAnsi="Arial" w:cs="Arial"/>
          <w:sz w:val="20"/>
          <w:lang w:val="en-US"/>
        </w:rPr>
        <w:t>*</w:t>
      </w:r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>) AND ('Repositioning':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'Repurposing':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'Rediscovery':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'Redirecting':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</w:t>
      </w:r>
      <w:proofErr w:type="spellStart"/>
      <w:r w:rsidRPr="001E7994">
        <w:rPr>
          <w:rFonts w:ascii="Arial" w:hAnsi="Arial" w:cs="Arial"/>
          <w:sz w:val="20"/>
          <w:lang w:val="en-US"/>
        </w:rPr>
        <w:t>Reprofiling</w:t>
      </w:r>
      <w:proofErr w:type="spellEnd"/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</w:t>
      </w:r>
      <w:proofErr w:type="spellStart"/>
      <w:r w:rsidRPr="001E7994">
        <w:rPr>
          <w:rFonts w:ascii="Arial" w:hAnsi="Arial" w:cs="Arial"/>
          <w:sz w:val="20"/>
          <w:lang w:val="en-US"/>
        </w:rPr>
        <w:t>Retasking</w:t>
      </w:r>
      <w:proofErr w:type="spellEnd"/>
      <w:r w:rsidRPr="001E7994">
        <w:rPr>
          <w:rFonts w:ascii="Arial" w:hAnsi="Arial" w:cs="Arial"/>
          <w:sz w:val="20"/>
          <w:lang w:val="en-US"/>
        </w:rPr>
        <w:t>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'Re-profiling':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 xml:space="preserve"> OR 'Re-tasking':</w:t>
      </w:r>
      <w:proofErr w:type="spellStart"/>
      <w:r w:rsidRPr="001E7994">
        <w:rPr>
          <w:rFonts w:ascii="Arial" w:hAnsi="Arial" w:cs="Arial"/>
          <w:sz w:val="20"/>
          <w:lang w:val="en-US"/>
        </w:rPr>
        <w:t>ti,ab</w:t>
      </w:r>
      <w:proofErr w:type="spellEnd"/>
      <w:r w:rsidRPr="001E7994">
        <w:rPr>
          <w:rFonts w:ascii="Arial" w:hAnsi="Arial" w:cs="Arial"/>
          <w:sz w:val="20"/>
          <w:lang w:val="en-US"/>
        </w:rPr>
        <w:t>)) AND</w:t>
      </w:r>
      <w:r w:rsidR="00A94442" w:rsidRPr="001E7994">
        <w:rPr>
          <w:rFonts w:ascii="Arial" w:hAnsi="Arial" w:cs="Arial"/>
          <w:sz w:val="20"/>
          <w:lang w:val="en-US"/>
        </w:rPr>
        <w:t xml:space="preserve"> </w:t>
      </w:r>
      <w:r w:rsidR="00A9444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(</w:t>
      </w:r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'</w:t>
      </w:r>
      <w:r w:rsidR="002508F9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fund*</w:t>
      </w:r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':</w:t>
      </w:r>
      <w:proofErr w:type="spellStart"/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ti,ab</w:t>
      </w:r>
      <w:proofErr w:type="spellEnd"/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 </w:t>
      </w:r>
      <w:r w:rsidR="00A9444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OR </w:t>
      </w:r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'</w:t>
      </w:r>
      <w:proofErr w:type="spellStart"/>
      <w:r w:rsidR="00D94314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financ</w:t>
      </w:r>
      <w:proofErr w:type="spellEnd"/>
      <w:r w:rsidR="00A9444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*</w:t>
      </w:r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':</w:t>
      </w:r>
      <w:proofErr w:type="spellStart"/>
      <w:r w:rsidR="008E6E2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ti,ab</w:t>
      </w:r>
      <w:proofErr w:type="spellEnd"/>
      <w:r w:rsidR="00A94442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>)</w:t>
      </w:r>
      <w:r w:rsidR="002508F9"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 </w:t>
      </w:r>
      <w:r w:rsidR="002508F9" w:rsidRPr="001E7994">
        <w:rPr>
          <w:rFonts w:ascii="Arial" w:hAnsi="Arial" w:cs="Arial"/>
          <w:sz w:val="20"/>
          <w:lang w:val="en-US"/>
        </w:rPr>
        <w:t>NOT fundamental</w:t>
      </w:r>
      <w:proofErr w:type="gramEnd"/>
    </w:p>
    <w:p w:rsidR="000E7F49" w:rsidRPr="001E7994" w:rsidRDefault="000E7F49" w:rsidP="007C49A6">
      <w:pPr>
        <w:spacing w:after="360" w:line="360" w:lineRule="auto"/>
        <w:ind w:left="425" w:right="425"/>
        <w:jc w:val="both"/>
        <w:rPr>
          <w:rFonts w:ascii="Arial" w:hAnsi="Arial" w:cs="Arial"/>
          <w:bCs/>
          <w:sz w:val="20"/>
          <w:shd w:val="clear" w:color="auto" w:fill="FFFFFF"/>
          <w:lang w:val="en-US"/>
        </w:rPr>
      </w:pPr>
      <w:r>
        <w:rPr>
          <w:rFonts w:ascii="Arial" w:hAnsi="Arial" w:cs="Arial"/>
          <w:b/>
          <w:bCs/>
          <w:sz w:val="20"/>
          <w:shd w:val="clear" w:color="auto" w:fill="FFFFFF"/>
          <w:lang w:val="en-GB"/>
        </w:rPr>
        <w:t>C</w:t>
      </w:r>
      <w:r w:rsidRPr="001E7994">
        <w:rPr>
          <w:rFonts w:ascii="Arial" w:hAnsi="Arial" w:cs="Arial"/>
          <w:b/>
          <w:bCs/>
          <w:sz w:val="20"/>
          <w:shd w:val="clear" w:color="auto" w:fill="FFFFFF"/>
          <w:lang w:val="en-GB"/>
        </w:rPr>
        <w:t>riteria:</w:t>
      </w:r>
      <w:r w:rsidRPr="001E7994">
        <w:rPr>
          <w:rFonts w:ascii="Arial" w:hAnsi="Arial" w:cs="Arial"/>
          <w:bCs/>
          <w:sz w:val="20"/>
          <w:shd w:val="clear" w:color="auto" w:fill="FFFFFF"/>
          <w:lang w:val="en-GB"/>
        </w:rPr>
        <w:t xml:space="preserve"> </w:t>
      </w:r>
      <w:r w:rsidRPr="001E7994">
        <w:rPr>
          <w:rFonts w:ascii="Arial" w:hAnsi="Arial" w:cs="Arial"/>
          <w:sz w:val="20"/>
          <w:lang w:val="en-US"/>
        </w:rPr>
        <w:t xml:space="preserve">Articles published </w:t>
      </w:r>
      <w:r w:rsidR="00CD06C5">
        <w:rPr>
          <w:rFonts w:ascii="Arial" w:hAnsi="Arial" w:cs="Arial"/>
          <w:sz w:val="20"/>
          <w:lang w:val="en-US"/>
        </w:rPr>
        <w:t>until</w:t>
      </w:r>
      <w:r w:rsidR="00CD06C5" w:rsidRPr="001E7994">
        <w:rPr>
          <w:rFonts w:ascii="Arial" w:hAnsi="Arial" w:cs="Arial"/>
          <w:sz w:val="20"/>
          <w:lang w:val="en-US"/>
        </w:rPr>
        <w:t xml:space="preserve"> </w:t>
      </w:r>
      <w:r w:rsidR="00CD06C5">
        <w:rPr>
          <w:rFonts w:ascii="Arial" w:hAnsi="Arial" w:cs="Arial"/>
          <w:sz w:val="20"/>
          <w:lang w:val="en-US"/>
        </w:rPr>
        <w:t>January 2021</w:t>
      </w:r>
      <w:r w:rsidRPr="001E7994">
        <w:rPr>
          <w:rFonts w:ascii="Arial" w:hAnsi="Arial" w:cs="Arial"/>
          <w:sz w:val="20"/>
          <w:lang w:val="en-US"/>
        </w:rPr>
        <w:t>, in English, of which the full-text publication was available</w:t>
      </w:r>
      <w:bookmarkStart w:id="0" w:name="_GoBack"/>
      <w:bookmarkEnd w:id="0"/>
    </w:p>
    <w:p w:rsidR="001E7994" w:rsidRPr="000E7F49" w:rsidRDefault="000E7F49" w:rsidP="005F03BD">
      <w:pPr>
        <w:rPr>
          <w:rFonts w:ascii="Arial" w:hAnsi="Arial" w:cs="Arial"/>
          <w:b/>
          <w:sz w:val="20"/>
          <w:lang w:val="en-US"/>
        </w:rPr>
      </w:pPr>
      <w:r w:rsidRPr="000E7F49">
        <w:rPr>
          <w:rFonts w:ascii="Arial" w:hAnsi="Arial" w:cs="Arial"/>
          <w:b/>
          <w:sz w:val="20"/>
          <w:lang w:val="en-US"/>
        </w:rPr>
        <w:t>Article selection and inclusion</w:t>
      </w:r>
    </w:p>
    <w:tbl>
      <w:tblPr>
        <w:tblStyle w:val="ListTable6Colorful-Accent3"/>
        <w:tblW w:w="0" w:type="auto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977"/>
        <w:gridCol w:w="3827"/>
      </w:tblGrid>
      <w:tr w:rsidR="00AC18C9" w:rsidTr="002453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</w:tcPr>
          <w:p w:rsidR="00AC18C9" w:rsidRPr="003B498D" w:rsidRDefault="00AC18C9" w:rsidP="00AC18C9">
            <w:pPr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# Articles</w:t>
            </w:r>
          </w:p>
        </w:tc>
        <w:tc>
          <w:tcPr>
            <w:tcW w:w="3827" w:type="dxa"/>
          </w:tcPr>
          <w:p w:rsidR="00AC18C9" w:rsidRPr="003B498D" w:rsidRDefault="00AC18C9" w:rsidP="005F03B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Database</w:t>
            </w:r>
          </w:p>
        </w:tc>
      </w:tr>
      <w:tr w:rsidR="00AC18C9" w:rsidTr="00245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:rsidR="00AC18C9" w:rsidRPr="003B498D" w:rsidRDefault="00AC18C9" w:rsidP="00AC18C9">
            <w:pPr>
              <w:rPr>
                <w:rFonts w:ascii="Arial" w:hAnsi="Arial" w:cs="Arial"/>
                <w:b w:val="0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b w:val="0"/>
                <w:color w:val="000000" w:themeColor="text1"/>
                <w:sz w:val="20"/>
                <w:lang w:val="en-US"/>
              </w:rPr>
              <w:t xml:space="preserve">Total </w:t>
            </w:r>
          </w:p>
        </w:tc>
        <w:tc>
          <w:tcPr>
            <w:tcW w:w="3827" w:type="dxa"/>
            <w:shd w:val="clear" w:color="auto" w:fill="auto"/>
          </w:tcPr>
          <w:p w:rsidR="00AC18C9" w:rsidRPr="003B498D" w:rsidRDefault="00AC18C9" w:rsidP="005F0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MEDLINE: </w:t>
            </w:r>
            <w:r w:rsidR="002453A5"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149</w:t>
            </w:r>
          </w:p>
          <w:p w:rsidR="00AC18C9" w:rsidRPr="003B498D" w:rsidRDefault="00E16DF6" w:rsidP="005F03B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Embase</w:t>
            </w:r>
            <w:proofErr w:type="spellEnd"/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: 116</w:t>
            </w:r>
          </w:p>
        </w:tc>
      </w:tr>
      <w:tr w:rsidR="00AC18C9" w:rsidTr="002453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:rsidR="00AC18C9" w:rsidRPr="003B498D" w:rsidRDefault="00AC18C9" w:rsidP="00AC18C9">
            <w:pPr>
              <w:rPr>
                <w:rFonts w:ascii="Arial" w:hAnsi="Arial" w:cs="Arial"/>
                <w:b w:val="0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b w:val="0"/>
                <w:color w:val="000000" w:themeColor="text1"/>
                <w:sz w:val="20"/>
                <w:lang w:val="en-US"/>
              </w:rPr>
              <w:t>After title &amp; abstract screening</w:t>
            </w:r>
          </w:p>
        </w:tc>
        <w:tc>
          <w:tcPr>
            <w:tcW w:w="3827" w:type="dxa"/>
            <w:shd w:val="clear" w:color="auto" w:fill="auto"/>
          </w:tcPr>
          <w:p w:rsidR="00AC18C9" w:rsidRPr="003B498D" w:rsidRDefault="00AC18C9" w:rsidP="00AC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MEDLINE</w:t>
            </w:r>
            <w:r w:rsidR="000A09C8"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: 50</w:t>
            </w:r>
            <w:r w:rsidR="002453A5"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 xml:space="preserve"> </w:t>
            </w:r>
          </w:p>
          <w:p w:rsidR="00AC18C9" w:rsidRPr="003B498D" w:rsidRDefault="003B498D" w:rsidP="00AC18C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Embase</w:t>
            </w:r>
            <w:proofErr w:type="spellEnd"/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: 14</w:t>
            </w:r>
          </w:p>
        </w:tc>
      </w:tr>
      <w:tr w:rsidR="00AC18C9" w:rsidTr="002453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77" w:type="dxa"/>
            <w:shd w:val="clear" w:color="auto" w:fill="auto"/>
          </w:tcPr>
          <w:p w:rsidR="00AC18C9" w:rsidRPr="003B498D" w:rsidRDefault="00AC18C9" w:rsidP="005F03BD">
            <w:pPr>
              <w:rPr>
                <w:rFonts w:ascii="Arial" w:hAnsi="Arial" w:cs="Arial"/>
                <w:b w:val="0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b w:val="0"/>
                <w:color w:val="000000" w:themeColor="text1"/>
                <w:sz w:val="20"/>
                <w:lang w:val="en-US"/>
              </w:rPr>
              <w:t>After full-text screening</w:t>
            </w:r>
          </w:p>
        </w:tc>
        <w:tc>
          <w:tcPr>
            <w:tcW w:w="3827" w:type="dxa"/>
            <w:shd w:val="clear" w:color="auto" w:fill="auto"/>
          </w:tcPr>
          <w:p w:rsidR="00AC18C9" w:rsidRPr="003B498D" w:rsidRDefault="00E16DF6" w:rsidP="00AC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MEDLINE: 19</w:t>
            </w:r>
          </w:p>
          <w:p w:rsidR="00AC18C9" w:rsidRPr="003B498D" w:rsidRDefault="00F01DF7" w:rsidP="00AC18C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lang w:val="en-US"/>
              </w:rPr>
            </w:pPr>
            <w:proofErr w:type="spellStart"/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Embase</w:t>
            </w:r>
            <w:proofErr w:type="spellEnd"/>
            <w:r w:rsidRPr="003B498D">
              <w:rPr>
                <w:rFonts w:ascii="Arial" w:hAnsi="Arial" w:cs="Arial"/>
                <w:color w:val="000000" w:themeColor="text1"/>
                <w:sz w:val="20"/>
                <w:lang w:val="en-US"/>
              </w:rPr>
              <w:t>: 2</w:t>
            </w:r>
          </w:p>
        </w:tc>
      </w:tr>
    </w:tbl>
    <w:p w:rsidR="005F03BD" w:rsidRDefault="005F03BD" w:rsidP="005F03BD">
      <w:pPr>
        <w:rPr>
          <w:rFonts w:ascii="Arial" w:hAnsi="Arial" w:cs="Arial"/>
          <w:bCs/>
          <w:color w:val="70AD47" w:themeColor="accent6"/>
          <w:sz w:val="20"/>
          <w:shd w:val="clear" w:color="auto" w:fill="FFFFFF"/>
          <w:lang w:val="en-GB"/>
        </w:rPr>
      </w:pPr>
    </w:p>
    <w:p w:rsidR="001E7994" w:rsidRPr="001E7994" w:rsidRDefault="001E7994" w:rsidP="005F03BD">
      <w:pPr>
        <w:rPr>
          <w:rFonts w:ascii="Arial" w:hAnsi="Arial" w:cs="Arial"/>
          <w:bCs/>
          <w:color w:val="70AD47" w:themeColor="accent6"/>
          <w:sz w:val="20"/>
          <w:shd w:val="clear" w:color="auto" w:fill="FFFFFF"/>
          <w:lang w:val="en-GB"/>
        </w:rPr>
      </w:pPr>
    </w:p>
    <w:sectPr w:rsidR="001E7994" w:rsidRPr="001E79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75759"/>
    <w:multiLevelType w:val="hybridMultilevel"/>
    <w:tmpl w:val="8A182762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C912F0"/>
    <w:multiLevelType w:val="multilevel"/>
    <w:tmpl w:val="70FC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476164"/>
    <w:multiLevelType w:val="hybridMultilevel"/>
    <w:tmpl w:val="F6DE3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87F"/>
    <w:rsid w:val="0001665C"/>
    <w:rsid w:val="000A09C8"/>
    <w:rsid w:val="000E7F49"/>
    <w:rsid w:val="00194209"/>
    <w:rsid w:val="001A722D"/>
    <w:rsid w:val="001E7994"/>
    <w:rsid w:val="002048A8"/>
    <w:rsid w:val="002115E4"/>
    <w:rsid w:val="002453A5"/>
    <w:rsid w:val="002508F9"/>
    <w:rsid w:val="002807E3"/>
    <w:rsid w:val="00293F71"/>
    <w:rsid w:val="00372ABC"/>
    <w:rsid w:val="003B498D"/>
    <w:rsid w:val="003C16CB"/>
    <w:rsid w:val="005C2609"/>
    <w:rsid w:val="005F03BD"/>
    <w:rsid w:val="006134BE"/>
    <w:rsid w:val="00654DB3"/>
    <w:rsid w:val="00675140"/>
    <w:rsid w:val="00711A98"/>
    <w:rsid w:val="00750F22"/>
    <w:rsid w:val="007A56EE"/>
    <w:rsid w:val="007C49A6"/>
    <w:rsid w:val="007E65DE"/>
    <w:rsid w:val="007F487F"/>
    <w:rsid w:val="00832D37"/>
    <w:rsid w:val="00887DFB"/>
    <w:rsid w:val="008E6E22"/>
    <w:rsid w:val="00901947"/>
    <w:rsid w:val="00960650"/>
    <w:rsid w:val="00990E79"/>
    <w:rsid w:val="009B3A85"/>
    <w:rsid w:val="009F1721"/>
    <w:rsid w:val="00A15203"/>
    <w:rsid w:val="00A62A7E"/>
    <w:rsid w:val="00A91F49"/>
    <w:rsid w:val="00A94442"/>
    <w:rsid w:val="00AC18C9"/>
    <w:rsid w:val="00B02043"/>
    <w:rsid w:val="00B40807"/>
    <w:rsid w:val="00BB6407"/>
    <w:rsid w:val="00C015CD"/>
    <w:rsid w:val="00C11538"/>
    <w:rsid w:val="00C11CCF"/>
    <w:rsid w:val="00C42F62"/>
    <w:rsid w:val="00C9245C"/>
    <w:rsid w:val="00CA3AA6"/>
    <w:rsid w:val="00CD06C5"/>
    <w:rsid w:val="00D057EB"/>
    <w:rsid w:val="00D1146D"/>
    <w:rsid w:val="00D30487"/>
    <w:rsid w:val="00D706CF"/>
    <w:rsid w:val="00D90D0E"/>
    <w:rsid w:val="00D94314"/>
    <w:rsid w:val="00DB663D"/>
    <w:rsid w:val="00E16DF6"/>
    <w:rsid w:val="00F01DF7"/>
    <w:rsid w:val="00FB7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572F3"/>
  <w15:chartTrackingRefBased/>
  <w15:docId w15:val="{A2DAB7EC-5113-48D1-A0AD-D9A3D914A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8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140"/>
    <w:pPr>
      <w:ind w:left="720"/>
      <w:contextualSpacing/>
    </w:pPr>
  </w:style>
  <w:style w:type="table" w:styleId="TableGrid">
    <w:name w:val="Table Grid"/>
    <w:basedOn w:val="TableNormal"/>
    <w:uiPriority w:val="39"/>
    <w:rsid w:val="00AC1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2-Accent3">
    <w:name w:val="List Table 2 Accent 3"/>
    <w:basedOn w:val="TableNormal"/>
    <w:uiPriority w:val="47"/>
    <w:rsid w:val="00AC18C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AC18C9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1</Pages>
  <Words>286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KULeuven</Company>
  <LinksUpToDate>false</LinksUpToDate>
  <CharactersWithSpaces>1859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Ciska Verbaanderd</dc:creator>
  <cp:keywords/>
  <dc:description/>
  <cp:lastModifiedBy>Ciska Verbaanderd</cp:lastModifiedBy>
  <cp:revision>6</cp:revision>
  <dcterms:created xsi:type="dcterms:W3CDTF">2021-03-05T20:17:00Z</dcterms:created>
  <dcterms:modified xsi:type="dcterms:W3CDTF">2021-03-06T20:57:00Z</dcterms:modified>
</cp:coreProperties>
</file>