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583" w:rsidRPr="00F71583" w:rsidRDefault="0012606E" w:rsidP="0012606E">
      <w:pPr>
        <w:ind w:firstLine="0"/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  <w:lang w:bidi="ar"/>
        </w:rPr>
      </w:pPr>
      <w:r w:rsidRPr="0012606E">
        <w:rPr>
          <w:rFonts w:ascii="Times New Roman" w:eastAsia="宋体" w:hAnsi="Times New Roman" w:cs="Times New Roman"/>
          <w:b/>
          <w:kern w:val="0"/>
          <w:sz w:val="24"/>
          <w:shd w:val="clear" w:color="auto" w:fill="FFFFFF"/>
          <w:lang w:bidi="ar"/>
        </w:rPr>
        <w:t>Supplementary</w:t>
      </w:r>
      <w:r w:rsidRPr="0012606E">
        <w:rPr>
          <w:rFonts w:ascii="Times New Roman" w:eastAsia="宋体" w:hAnsi="Times New Roman" w:cs="Times New Roman" w:hint="eastAsia"/>
          <w:b/>
          <w:kern w:val="0"/>
          <w:sz w:val="24"/>
          <w:shd w:val="clear" w:color="auto" w:fill="FFFFFF"/>
          <w:lang w:bidi="ar"/>
        </w:rPr>
        <w:t xml:space="preserve"> Table 1. </w:t>
      </w:r>
      <w:r w:rsidRPr="0012606E">
        <w:rPr>
          <w:rFonts w:ascii="Times New Roman" w:eastAsia="宋体" w:hAnsi="Times New Roman" w:cs="Times New Roman"/>
          <w:kern w:val="0"/>
          <w:sz w:val="24"/>
          <w:shd w:val="clear" w:color="auto" w:fill="FFFFFF"/>
          <w:lang w:bidi="ar"/>
        </w:rPr>
        <w:t>Oxygenation parameters</w:t>
      </w:r>
      <w:r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  <w:lang w:bidi="ar"/>
        </w:rPr>
        <w:t xml:space="preserve"> </w:t>
      </w:r>
      <w:r w:rsidRPr="0012606E">
        <w:rPr>
          <w:rFonts w:ascii="Times New Roman" w:eastAsia="宋体" w:hAnsi="Times New Roman" w:cs="Times New Roman"/>
          <w:kern w:val="0"/>
          <w:sz w:val="24"/>
          <w:shd w:val="clear" w:color="auto" w:fill="FFFFFF"/>
          <w:lang w:bidi="ar"/>
        </w:rPr>
        <w:t>during the phase 2 period.</w:t>
      </w:r>
    </w:p>
    <w:tbl>
      <w:tblPr>
        <w:tblStyle w:val="ac"/>
        <w:tblpPr w:leftFromText="180" w:rightFromText="180" w:vertAnchor="page" w:horzAnchor="margin" w:tblpY="178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7"/>
        <w:gridCol w:w="2714"/>
        <w:gridCol w:w="2714"/>
        <w:gridCol w:w="1463"/>
      </w:tblGrid>
      <w:tr w:rsidR="00F71583" w:rsidRPr="00B60F20" w:rsidTr="00F71583"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12606E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Oxygenation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 xml:space="preserve"> parameters</w:t>
            </w:r>
          </w:p>
        </w:tc>
        <w:tc>
          <w:tcPr>
            <w:tcW w:w="1591" w:type="pct"/>
            <w:tcBorders>
              <w:top w:val="single" w:sz="4" w:space="0" w:color="auto"/>
              <w:bottom w:val="single" w:sz="4" w:space="0" w:color="auto"/>
            </w:tcBorders>
          </w:tcPr>
          <w:p w:rsidR="00F71583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Traditional ventilation</w:t>
            </w:r>
          </w:p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(n=32)</w:t>
            </w:r>
          </w:p>
        </w:tc>
        <w:tc>
          <w:tcPr>
            <w:tcW w:w="1591" w:type="pct"/>
            <w:tcBorders>
              <w:top w:val="single" w:sz="4" w:space="0" w:color="auto"/>
              <w:bottom w:val="single" w:sz="4" w:space="0" w:color="auto"/>
            </w:tcBorders>
          </w:tcPr>
          <w:p w:rsidR="00F71583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Protective ventilation</w:t>
            </w:r>
          </w:p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(n=32)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P</w:t>
            </w:r>
          </w:p>
        </w:tc>
      </w:tr>
      <w:tr w:rsidR="00F71583" w:rsidRPr="00B60F20" w:rsidTr="00F71583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F71583" w:rsidRPr="00B60F20" w:rsidRDefault="00F71583" w:rsidP="00F71583">
            <w:pPr>
              <w:ind w:firstLine="0"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b/>
                <w:kern w:val="0"/>
                <w:sz w:val="24"/>
                <w:shd w:val="clear" w:color="auto" w:fill="FFFFFF"/>
                <w:lang w:bidi="ar"/>
              </w:rPr>
              <w:t>PaO</w:t>
            </w:r>
            <w:r w:rsidRPr="00B60F20">
              <w:rPr>
                <w:rFonts w:ascii="Times New Roman" w:eastAsia="宋体" w:hAnsi="Times New Roman" w:cs="Times New Roman"/>
                <w:b/>
                <w:kern w:val="0"/>
                <w:sz w:val="24"/>
                <w:shd w:val="clear" w:color="auto" w:fill="FFFFFF"/>
                <w:vertAlign w:val="subscript"/>
                <w:lang w:bidi="ar"/>
              </w:rPr>
              <w:t>2</w:t>
            </w:r>
            <w:r w:rsidRPr="00B60F20">
              <w:rPr>
                <w:rFonts w:ascii="Times New Roman" w:eastAsia="宋体" w:hAnsi="Times New Roman" w:cs="Times New Roman"/>
                <w:b/>
                <w:kern w:val="0"/>
                <w:sz w:val="24"/>
                <w:shd w:val="clear" w:color="auto" w:fill="FFFFFF"/>
                <w:lang w:bidi="ar"/>
              </w:rPr>
              <w:t>/FiO</w:t>
            </w:r>
            <w:r w:rsidRPr="00B60F20">
              <w:rPr>
                <w:rFonts w:ascii="Times New Roman" w:eastAsia="宋体" w:hAnsi="Times New Roman" w:cs="Times New Roman"/>
                <w:b/>
                <w:kern w:val="0"/>
                <w:sz w:val="24"/>
                <w:shd w:val="clear" w:color="auto" w:fill="FFFFFF"/>
                <w:vertAlign w:val="subscript"/>
                <w:lang w:bidi="ar"/>
              </w:rPr>
              <w:t>2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B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aseline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02.3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2.7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95.1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0.9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.496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T1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81.7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7.0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75.5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8.5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.571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T2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62.4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32.8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81.1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01.9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.529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T3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37.8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30.0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5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07.1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6.4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.018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T4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45.2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5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2.7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90.1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7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3.6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.008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Day 3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32.0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7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4.1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66.4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5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5.2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.043</w:t>
            </w:r>
          </w:p>
        </w:tc>
      </w:tr>
      <w:tr w:rsidR="00F71583" w:rsidRPr="00B60F20" w:rsidTr="00F71583">
        <w:tc>
          <w:tcPr>
            <w:tcW w:w="5000" w:type="pct"/>
            <w:gridSpan w:val="4"/>
          </w:tcPr>
          <w:p w:rsidR="00F71583" w:rsidRPr="00B60F20" w:rsidRDefault="00F71583" w:rsidP="00F71583">
            <w:pPr>
              <w:ind w:firstLine="0"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hd w:val="clear" w:color="auto" w:fill="FFFFFF"/>
                <w:lang w:bidi="ar"/>
              </w:rPr>
              <w:t>PaCO</w:t>
            </w:r>
            <w:r w:rsidRPr="00B60F2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hd w:val="clear" w:color="auto" w:fill="FFFFFF"/>
                <w:vertAlign w:val="subscript"/>
                <w:lang w:bidi="ar"/>
              </w:rPr>
              <w:t>2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B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aseline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8.3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.0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8.4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2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.6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.903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T1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9.4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.3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9.5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.7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.746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T2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5.1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5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.4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8.7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5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.3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.008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T3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8.6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7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.9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5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1.2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5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.9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.149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T4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4.4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.7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4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3.6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6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.2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.583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Day 3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9.4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.8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9.8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.4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.713</w:t>
            </w:r>
          </w:p>
        </w:tc>
      </w:tr>
      <w:tr w:rsidR="00F71583" w:rsidRPr="00B60F20" w:rsidTr="00F71583">
        <w:tc>
          <w:tcPr>
            <w:tcW w:w="5000" w:type="pct"/>
            <w:gridSpan w:val="4"/>
          </w:tcPr>
          <w:p w:rsidR="00F71583" w:rsidRPr="00B60F20" w:rsidRDefault="00F71583" w:rsidP="00F71583">
            <w:pPr>
              <w:ind w:firstLine="0"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hd w:val="clear" w:color="auto" w:fill="FFFFFF"/>
                <w:lang w:bidi="ar"/>
              </w:rPr>
              <w:t>SpO</w:t>
            </w:r>
            <w:r w:rsidRPr="00B60F2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hd w:val="clear" w:color="auto" w:fill="FFFFFF"/>
                <w:vertAlign w:val="subscript"/>
                <w:lang w:bidi="ar"/>
              </w:rPr>
              <w:t>2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B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aseline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6.6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.1%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6.2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.4%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.387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Day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5.1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2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.2%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6.6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.9%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.001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Day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5.4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2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.1%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6.4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.2%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.001</w:t>
            </w:r>
          </w:p>
        </w:tc>
      </w:tr>
      <w:tr w:rsidR="00F71583" w:rsidRPr="00B60F20" w:rsidTr="00F71583">
        <w:tc>
          <w:tcPr>
            <w:tcW w:w="960" w:type="pct"/>
          </w:tcPr>
          <w:p w:rsidR="00F71583" w:rsidRPr="00B60F20" w:rsidRDefault="00F71583" w:rsidP="00F71583">
            <w:pPr>
              <w:ind w:firstLineChars="50" w:firstLine="12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Day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5.6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2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.2%</w:t>
            </w:r>
          </w:p>
        </w:tc>
        <w:tc>
          <w:tcPr>
            <w:tcW w:w="1591" w:type="pct"/>
          </w:tcPr>
          <w:p w:rsidR="00F71583" w:rsidRPr="00B60F20" w:rsidRDefault="00F71583" w:rsidP="00F71583">
            <w:pPr>
              <w:ind w:firstLine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9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6.5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±</w:t>
            </w: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1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.4%</w:t>
            </w:r>
          </w:p>
        </w:tc>
        <w:tc>
          <w:tcPr>
            <w:tcW w:w="857" w:type="pct"/>
          </w:tcPr>
          <w:p w:rsidR="00F71583" w:rsidRPr="00B60F20" w:rsidRDefault="00F71583" w:rsidP="00F71583">
            <w:pPr>
              <w:ind w:firstLine="0"/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</w:pPr>
            <w:r w:rsidRPr="00B60F20"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  <w:lang w:bidi="ar"/>
              </w:rPr>
              <w:t>0</w:t>
            </w:r>
            <w:r w:rsidRPr="00B60F20"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  <w:lang w:bidi="ar"/>
              </w:rPr>
              <w:t>.030</w:t>
            </w:r>
          </w:p>
        </w:tc>
      </w:tr>
    </w:tbl>
    <w:p w:rsidR="00F71583" w:rsidRPr="0012606E" w:rsidRDefault="00F71583" w:rsidP="0012606E">
      <w:pPr>
        <w:ind w:firstLine="0"/>
      </w:pPr>
      <w:r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  <w:lang w:bidi="ar"/>
        </w:rPr>
        <w:t xml:space="preserve">T1: </w:t>
      </w:r>
      <w:r w:rsidRPr="00F71583">
        <w:rPr>
          <w:rFonts w:ascii="Times New Roman" w:eastAsia="宋体" w:hAnsi="Times New Roman" w:cs="Times New Roman"/>
          <w:kern w:val="0"/>
          <w:sz w:val="24"/>
          <w:shd w:val="clear" w:color="auto" w:fill="FFFFFF"/>
          <w:lang w:bidi="ar"/>
        </w:rPr>
        <w:t>post-induction of anesthesia</w:t>
      </w:r>
      <w:r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  <w:lang w:bidi="ar"/>
        </w:rPr>
        <w:t>;</w:t>
      </w:r>
      <w:r w:rsidRPr="00F71583">
        <w:t xml:space="preserve"> </w:t>
      </w:r>
      <w:r w:rsidRPr="00F71583">
        <w:rPr>
          <w:rFonts w:ascii="Times New Roman" w:eastAsia="宋体" w:hAnsi="Times New Roman" w:cs="Times New Roman"/>
          <w:kern w:val="0"/>
          <w:sz w:val="24"/>
          <w:shd w:val="clear" w:color="auto" w:fill="FFFFFF"/>
          <w:lang w:bidi="ar"/>
        </w:rPr>
        <w:t>T2 and T3: 20 min after each recruitment maneuver;</w:t>
      </w:r>
      <w:r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  <w:lang w:bidi="ar"/>
        </w:rPr>
        <w:t xml:space="preserve"> T4: </w:t>
      </w:r>
      <w:r w:rsidRPr="00F71583">
        <w:rPr>
          <w:rFonts w:ascii="Times New Roman" w:eastAsia="宋体" w:hAnsi="Times New Roman" w:cs="Times New Roman"/>
          <w:kern w:val="0"/>
          <w:sz w:val="24"/>
          <w:shd w:val="clear" w:color="auto" w:fill="FFFFFF"/>
          <w:lang w:bidi="ar"/>
        </w:rPr>
        <w:t>30 min after extubation</w:t>
      </w:r>
      <w:r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  <w:lang w:bidi="ar"/>
        </w:rPr>
        <w:t>.</w:t>
      </w:r>
      <w:bookmarkStart w:id="0" w:name="_GoBack"/>
      <w:bookmarkEnd w:id="0"/>
    </w:p>
    <w:sectPr w:rsidR="00F71583" w:rsidRPr="0012606E" w:rsidSect="00683742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66" w:rsidRDefault="00B16B66" w:rsidP="0012606E">
      <w:r>
        <w:separator/>
      </w:r>
    </w:p>
  </w:endnote>
  <w:endnote w:type="continuationSeparator" w:id="0">
    <w:p w:rsidR="00B16B66" w:rsidRDefault="00B16B66" w:rsidP="0012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66" w:rsidRDefault="00B16B66" w:rsidP="0012606E">
      <w:r>
        <w:separator/>
      </w:r>
    </w:p>
  </w:footnote>
  <w:footnote w:type="continuationSeparator" w:id="0">
    <w:p w:rsidR="00B16B66" w:rsidRDefault="00B16B66" w:rsidP="00126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7D"/>
    <w:rsid w:val="00063C01"/>
    <w:rsid w:val="000D57FE"/>
    <w:rsid w:val="0012606E"/>
    <w:rsid w:val="00275D45"/>
    <w:rsid w:val="002B434A"/>
    <w:rsid w:val="002B6060"/>
    <w:rsid w:val="00501A2A"/>
    <w:rsid w:val="00564A12"/>
    <w:rsid w:val="00683742"/>
    <w:rsid w:val="006F4F43"/>
    <w:rsid w:val="007D274A"/>
    <w:rsid w:val="00A76244"/>
    <w:rsid w:val="00B16B66"/>
    <w:rsid w:val="00BA2BB3"/>
    <w:rsid w:val="00BC7A7D"/>
    <w:rsid w:val="00D003FC"/>
    <w:rsid w:val="00E9225F"/>
    <w:rsid w:val="00F2710C"/>
    <w:rsid w:val="00F7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4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44"/>
  </w:style>
  <w:style w:type="paragraph" w:styleId="1">
    <w:name w:val="heading 1"/>
    <w:basedOn w:val="a"/>
    <w:next w:val="a"/>
    <w:link w:val="1Char"/>
    <w:uiPriority w:val="9"/>
    <w:qFormat/>
    <w:rsid w:val="000D5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762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0D57FE"/>
    <w:rPr>
      <w:rFonts w:ascii="等线" w:eastAsia="等线" w:hAnsi="等线" w:cs="Times New Roman"/>
      <w:kern w:val="0"/>
      <w:sz w:val="20"/>
      <w:szCs w:val="20"/>
    </w:rPr>
  </w:style>
  <w:style w:type="character" w:customStyle="1" w:styleId="EndNoteBibliography0">
    <w:name w:val="EndNote Bibliography 字符"/>
    <w:basedOn w:val="a0"/>
    <w:link w:val="EndNoteBibliography"/>
    <w:rsid w:val="000D57FE"/>
    <w:rPr>
      <w:rFonts w:ascii="等线" w:eastAsia="等线" w:hAnsi="等线"/>
    </w:rPr>
  </w:style>
  <w:style w:type="character" w:customStyle="1" w:styleId="UnresolvedMention">
    <w:name w:val="Unresolved Mention"/>
    <w:basedOn w:val="a0"/>
    <w:uiPriority w:val="99"/>
    <w:semiHidden/>
    <w:unhideWhenUsed/>
    <w:rsid w:val="000D57FE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rsid w:val="000D57FE"/>
    <w:rPr>
      <w:b/>
      <w:bCs/>
      <w:kern w:val="44"/>
      <w:sz w:val="44"/>
      <w:szCs w:val="44"/>
    </w:rPr>
  </w:style>
  <w:style w:type="paragraph" w:styleId="a3">
    <w:name w:val="annotation text"/>
    <w:basedOn w:val="a"/>
    <w:link w:val="Char"/>
    <w:rsid w:val="000D57FE"/>
    <w:pPr>
      <w:ind w:firstLine="412"/>
    </w:pPr>
    <w:rPr>
      <w:szCs w:val="21"/>
    </w:rPr>
  </w:style>
  <w:style w:type="character" w:customStyle="1" w:styleId="Char">
    <w:name w:val="批注文字 Char"/>
    <w:basedOn w:val="a0"/>
    <w:link w:val="a3"/>
    <w:rsid w:val="000D57FE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4">
    <w:name w:val="footer"/>
    <w:basedOn w:val="a"/>
    <w:link w:val="Char0"/>
    <w:uiPriority w:val="99"/>
    <w:unhideWhenUsed/>
    <w:rsid w:val="000D57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7F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0D57FE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D57FE"/>
    <w:rPr>
      <w:i/>
      <w:iCs/>
    </w:rPr>
  </w:style>
  <w:style w:type="paragraph" w:styleId="a7">
    <w:name w:val="Normal (Web)"/>
    <w:basedOn w:val="a"/>
    <w:uiPriority w:val="99"/>
    <w:semiHidden/>
    <w:unhideWhenUsed/>
    <w:rsid w:val="000D57FE"/>
    <w:rPr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0D57F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D57FE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标题 11"/>
    <w:rsid w:val="000D57FE"/>
    <w:pPr>
      <w:keepNext/>
      <w:framePr w:wrap="around" w:hAnchor="text" w:y="1"/>
      <w:widowControl w:val="0"/>
      <w:spacing w:line="480" w:lineRule="auto"/>
      <w:jc w:val="center"/>
      <w:outlineLvl w:val="0"/>
    </w:pPr>
    <w:rPr>
      <w:rFonts w:eastAsia="Arial Unicode MS" w:cs="Arial Unicode MS"/>
      <w:b/>
      <w:bCs/>
      <w:color w:val="000000"/>
      <w:sz w:val="28"/>
      <w:szCs w:val="28"/>
      <w:u w:color="000000"/>
    </w:rPr>
  </w:style>
  <w:style w:type="paragraph" w:customStyle="1" w:styleId="21">
    <w:name w:val="标题 21"/>
    <w:rsid w:val="000D57FE"/>
    <w:pPr>
      <w:keepNext/>
      <w:framePr w:wrap="around" w:hAnchor="text" w:y="1"/>
      <w:widowControl w:val="0"/>
      <w:spacing w:line="480" w:lineRule="auto"/>
      <w:outlineLvl w:val="1"/>
    </w:pPr>
    <w:rPr>
      <w:rFonts w:ascii="Calibri" w:eastAsia="Calibri" w:hAnsi="Calibri" w:cs="Calibri"/>
      <w:b/>
      <w:bCs/>
      <w:i/>
      <w:iCs/>
      <w:color w:val="000000"/>
      <w:sz w:val="24"/>
      <w:szCs w:val="24"/>
      <w:u w:color="000000"/>
    </w:rPr>
  </w:style>
  <w:style w:type="character" w:styleId="a9">
    <w:name w:val="annotation reference"/>
    <w:basedOn w:val="a0"/>
    <w:rsid w:val="000D57FE"/>
    <w:rPr>
      <w:sz w:val="21"/>
      <w:szCs w:val="21"/>
    </w:rPr>
  </w:style>
  <w:style w:type="paragraph" w:styleId="aa">
    <w:name w:val="Body Text"/>
    <w:link w:val="Char2"/>
    <w:rsid w:val="000D57FE"/>
    <w:pPr>
      <w:framePr w:wrap="around" w:hAnchor="text" w:y="1"/>
      <w:widowControl w:val="0"/>
      <w:spacing w:line="480" w:lineRule="auto"/>
      <w:ind w:firstLine="720"/>
    </w:pPr>
    <w:rPr>
      <w:rFonts w:eastAsia="Times New Roman"/>
      <w:color w:val="000000"/>
      <w:sz w:val="24"/>
      <w:szCs w:val="24"/>
      <w:u w:color="000000"/>
    </w:rPr>
  </w:style>
  <w:style w:type="character" w:customStyle="1" w:styleId="Char2">
    <w:name w:val="正文文本 Char"/>
    <w:basedOn w:val="a0"/>
    <w:link w:val="aa"/>
    <w:rsid w:val="000D57FE"/>
    <w:rPr>
      <w:rFonts w:eastAsia="Times New Roman"/>
      <w:color w:val="000000"/>
      <w:sz w:val="24"/>
      <w:szCs w:val="24"/>
      <w:u w:color="000000"/>
    </w:rPr>
  </w:style>
  <w:style w:type="paragraph" w:customStyle="1" w:styleId="TimesnewRoman">
    <w:name w:val="Times new Roman 小四"/>
    <w:basedOn w:val="a"/>
    <w:link w:val="TimesnewRomanChar"/>
    <w:qFormat/>
    <w:rsid w:val="00A76244"/>
    <w:pPr>
      <w:spacing w:line="360" w:lineRule="auto"/>
    </w:pPr>
    <w:rPr>
      <w:rFonts w:ascii="Times New Roman" w:eastAsia="宋体" w:hAnsi="Times New Roman" w:cs="Times New Roman"/>
      <w:bCs/>
      <w:color w:val="000000"/>
      <w:sz w:val="24"/>
      <w:szCs w:val="24"/>
    </w:rPr>
  </w:style>
  <w:style w:type="character" w:customStyle="1" w:styleId="TimesnewRomanChar">
    <w:name w:val="Times new Roman 小四 Char"/>
    <w:basedOn w:val="a0"/>
    <w:link w:val="TimesnewRoman"/>
    <w:rsid w:val="00A76244"/>
    <w:rPr>
      <w:rFonts w:ascii="Times New Roman" w:eastAsia="宋体" w:hAnsi="Times New Roman" w:cs="Times New Roman"/>
      <w:bCs/>
      <w:color w:val="00000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A7624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header"/>
    <w:basedOn w:val="a"/>
    <w:link w:val="Char3"/>
    <w:uiPriority w:val="99"/>
    <w:unhideWhenUsed/>
    <w:rsid w:val="00126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12606E"/>
    <w:rPr>
      <w:sz w:val="18"/>
      <w:szCs w:val="18"/>
    </w:rPr>
  </w:style>
  <w:style w:type="table" w:styleId="ac">
    <w:name w:val="Table Grid"/>
    <w:basedOn w:val="a1"/>
    <w:uiPriority w:val="59"/>
    <w:rsid w:val="0012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4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44"/>
  </w:style>
  <w:style w:type="paragraph" w:styleId="1">
    <w:name w:val="heading 1"/>
    <w:basedOn w:val="a"/>
    <w:next w:val="a"/>
    <w:link w:val="1Char"/>
    <w:uiPriority w:val="9"/>
    <w:qFormat/>
    <w:rsid w:val="000D5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762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0D57FE"/>
    <w:rPr>
      <w:rFonts w:ascii="等线" w:eastAsia="等线" w:hAnsi="等线" w:cs="Times New Roman"/>
      <w:kern w:val="0"/>
      <w:sz w:val="20"/>
      <w:szCs w:val="20"/>
    </w:rPr>
  </w:style>
  <w:style w:type="character" w:customStyle="1" w:styleId="EndNoteBibliography0">
    <w:name w:val="EndNote Bibliography 字符"/>
    <w:basedOn w:val="a0"/>
    <w:link w:val="EndNoteBibliography"/>
    <w:rsid w:val="000D57FE"/>
    <w:rPr>
      <w:rFonts w:ascii="等线" w:eastAsia="等线" w:hAnsi="等线"/>
    </w:rPr>
  </w:style>
  <w:style w:type="character" w:customStyle="1" w:styleId="UnresolvedMention">
    <w:name w:val="Unresolved Mention"/>
    <w:basedOn w:val="a0"/>
    <w:uiPriority w:val="99"/>
    <w:semiHidden/>
    <w:unhideWhenUsed/>
    <w:rsid w:val="000D57FE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rsid w:val="000D57FE"/>
    <w:rPr>
      <w:b/>
      <w:bCs/>
      <w:kern w:val="44"/>
      <w:sz w:val="44"/>
      <w:szCs w:val="44"/>
    </w:rPr>
  </w:style>
  <w:style w:type="paragraph" w:styleId="a3">
    <w:name w:val="annotation text"/>
    <w:basedOn w:val="a"/>
    <w:link w:val="Char"/>
    <w:rsid w:val="000D57FE"/>
    <w:pPr>
      <w:ind w:firstLine="412"/>
    </w:pPr>
    <w:rPr>
      <w:szCs w:val="21"/>
    </w:rPr>
  </w:style>
  <w:style w:type="character" w:customStyle="1" w:styleId="Char">
    <w:name w:val="批注文字 Char"/>
    <w:basedOn w:val="a0"/>
    <w:link w:val="a3"/>
    <w:rsid w:val="000D57FE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4">
    <w:name w:val="footer"/>
    <w:basedOn w:val="a"/>
    <w:link w:val="Char0"/>
    <w:uiPriority w:val="99"/>
    <w:unhideWhenUsed/>
    <w:rsid w:val="000D57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7F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0D57FE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D57FE"/>
    <w:rPr>
      <w:i/>
      <w:iCs/>
    </w:rPr>
  </w:style>
  <w:style w:type="paragraph" w:styleId="a7">
    <w:name w:val="Normal (Web)"/>
    <w:basedOn w:val="a"/>
    <w:uiPriority w:val="99"/>
    <w:semiHidden/>
    <w:unhideWhenUsed/>
    <w:rsid w:val="000D57FE"/>
    <w:rPr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0D57F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D57FE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标题 11"/>
    <w:rsid w:val="000D57FE"/>
    <w:pPr>
      <w:keepNext/>
      <w:framePr w:wrap="around" w:hAnchor="text" w:y="1"/>
      <w:widowControl w:val="0"/>
      <w:spacing w:line="480" w:lineRule="auto"/>
      <w:jc w:val="center"/>
      <w:outlineLvl w:val="0"/>
    </w:pPr>
    <w:rPr>
      <w:rFonts w:eastAsia="Arial Unicode MS" w:cs="Arial Unicode MS"/>
      <w:b/>
      <w:bCs/>
      <w:color w:val="000000"/>
      <w:sz w:val="28"/>
      <w:szCs w:val="28"/>
      <w:u w:color="000000"/>
    </w:rPr>
  </w:style>
  <w:style w:type="paragraph" w:customStyle="1" w:styleId="21">
    <w:name w:val="标题 21"/>
    <w:rsid w:val="000D57FE"/>
    <w:pPr>
      <w:keepNext/>
      <w:framePr w:wrap="around" w:hAnchor="text" w:y="1"/>
      <w:widowControl w:val="0"/>
      <w:spacing w:line="480" w:lineRule="auto"/>
      <w:outlineLvl w:val="1"/>
    </w:pPr>
    <w:rPr>
      <w:rFonts w:ascii="Calibri" w:eastAsia="Calibri" w:hAnsi="Calibri" w:cs="Calibri"/>
      <w:b/>
      <w:bCs/>
      <w:i/>
      <w:iCs/>
      <w:color w:val="000000"/>
      <w:sz w:val="24"/>
      <w:szCs w:val="24"/>
      <w:u w:color="000000"/>
    </w:rPr>
  </w:style>
  <w:style w:type="character" w:styleId="a9">
    <w:name w:val="annotation reference"/>
    <w:basedOn w:val="a0"/>
    <w:rsid w:val="000D57FE"/>
    <w:rPr>
      <w:sz w:val="21"/>
      <w:szCs w:val="21"/>
    </w:rPr>
  </w:style>
  <w:style w:type="paragraph" w:styleId="aa">
    <w:name w:val="Body Text"/>
    <w:link w:val="Char2"/>
    <w:rsid w:val="000D57FE"/>
    <w:pPr>
      <w:framePr w:wrap="around" w:hAnchor="text" w:y="1"/>
      <w:widowControl w:val="0"/>
      <w:spacing w:line="480" w:lineRule="auto"/>
      <w:ind w:firstLine="720"/>
    </w:pPr>
    <w:rPr>
      <w:rFonts w:eastAsia="Times New Roman"/>
      <w:color w:val="000000"/>
      <w:sz w:val="24"/>
      <w:szCs w:val="24"/>
      <w:u w:color="000000"/>
    </w:rPr>
  </w:style>
  <w:style w:type="character" w:customStyle="1" w:styleId="Char2">
    <w:name w:val="正文文本 Char"/>
    <w:basedOn w:val="a0"/>
    <w:link w:val="aa"/>
    <w:rsid w:val="000D57FE"/>
    <w:rPr>
      <w:rFonts w:eastAsia="Times New Roman"/>
      <w:color w:val="000000"/>
      <w:sz w:val="24"/>
      <w:szCs w:val="24"/>
      <w:u w:color="000000"/>
    </w:rPr>
  </w:style>
  <w:style w:type="paragraph" w:customStyle="1" w:styleId="TimesnewRoman">
    <w:name w:val="Times new Roman 小四"/>
    <w:basedOn w:val="a"/>
    <w:link w:val="TimesnewRomanChar"/>
    <w:qFormat/>
    <w:rsid w:val="00A76244"/>
    <w:pPr>
      <w:spacing w:line="360" w:lineRule="auto"/>
    </w:pPr>
    <w:rPr>
      <w:rFonts w:ascii="Times New Roman" w:eastAsia="宋体" w:hAnsi="Times New Roman" w:cs="Times New Roman"/>
      <w:bCs/>
      <w:color w:val="000000"/>
      <w:sz w:val="24"/>
      <w:szCs w:val="24"/>
    </w:rPr>
  </w:style>
  <w:style w:type="character" w:customStyle="1" w:styleId="TimesnewRomanChar">
    <w:name w:val="Times new Roman 小四 Char"/>
    <w:basedOn w:val="a0"/>
    <w:link w:val="TimesnewRoman"/>
    <w:rsid w:val="00A76244"/>
    <w:rPr>
      <w:rFonts w:ascii="Times New Roman" w:eastAsia="宋体" w:hAnsi="Times New Roman" w:cs="Times New Roman"/>
      <w:bCs/>
      <w:color w:val="00000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A7624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header"/>
    <w:basedOn w:val="a"/>
    <w:link w:val="Char3"/>
    <w:uiPriority w:val="99"/>
    <w:unhideWhenUsed/>
    <w:rsid w:val="00126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12606E"/>
    <w:rPr>
      <w:sz w:val="18"/>
      <w:szCs w:val="18"/>
    </w:rPr>
  </w:style>
  <w:style w:type="table" w:styleId="ac">
    <w:name w:val="Table Grid"/>
    <w:basedOn w:val="a1"/>
    <w:uiPriority w:val="59"/>
    <w:rsid w:val="0012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690</Characters>
  <Application>Microsoft Office Word</Application>
  <DocSecurity>0</DocSecurity>
  <Lines>5</Lines>
  <Paragraphs>1</Paragraphs>
  <ScaleCrop>false</ScaleCrop>
  <Company>medsci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MedSci-yrj</dc:creator>
  <cp:keywords/>
  <dc:description/>
  <cp:lastModifiedBy>MedSci-yrj</cp:lastModifiedBy>
  <cp:revision>3</cp:revision>
  <dcterms:created xsi:type="dcterms:W3CDTF">2021-01-13T06:08:00Z</dcterms:created>
  <dcterms:modified xsi:type="dcterms:W3CDTF">2021-01-13T06:14:00Z</dcterms:modified>
</cp:coreProperties>
</file>