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A4C69" w14:textId="77777777" w:rsidR="00393D56" w:rsidRDefault="00393D56" w:rsidP="009A09FA">
      <w:pPr>
        <w:pStyle w:val="NoSpacing"/>
        <w:spacing w:line="480" w:lineRule="auto"/>
        <w:rPr>
          <w:rStyle w:val="None"/>
          <w:bCs/>
        </w:rPr>
      </w:pPr>
    </w:p>
    <w:p w14:paraId="2C685089" w14:textId="284D784F" w:rsidR="00564200" w:rsidRDefault="00564200" w:rsidP="009A09FA">
      <w:pPr>
        <w:pStyle w:val="Heading1"/>
        <w:spacing w:line="480" w:lineRule="auto"/>
        <w:rPr>
          <w:rStyle w:val="None"/>
          <w:bCs w:val="0"/>
          <w:lang w:val="en-GB"/>
        </w:rPr>
      </w:pPr>
      <w:r>
        <w:rPr>
          <w:rStyle w:val="None"/>
          <w:bCs w:val="0"/>
          <w:lang w:val="en-GB"/>
        </w:rPr>
        <w:t>Appendix</w:t>
      </w:r>
      <w:r w:rsidR="00393D56">
        <w:rPr>
          <w:rStyle w:val="None"/>
          <w:bCs w:val="0"/>
          <w:lang w:val="en-GB"/>
        </w:rPr>
        <w:t xml:space="preserve"> 1 – </w:t>
      </w:r>
      <w:proofErr w:type="spellStart"/>
      <w:r w:rsidR="00393D56">
        <w:rPr>
          <w:rStyle w:val="None"/>
          <w:bCs w:val="0"/>
          <w:lang w:val="en-GB"/>
        </w:rPr>
        <w:t>TIDieR</w:t>
      </w:r>
      <w:proofErr w:type="spellEnd"/>
      <w:r w:rsidR="00393D56">
        <w:rPr>
          <w:rStyle w:val="None"/>
          <w:bCs w:val="0"/>
          <w:lang w:val="en-GB"/>
        </w:rPr>
        <w:t xml:space="preserve"> Checklist</w:t>
      </w:r>
    </w:p>
    <w:p w14:paraId="709BE92E" w14:textId="77777777" w:rsidR="00393D56" w:rsidRPr="00393D56" w:rsidRDefault="00393D56" w:rsidP="009A09FA">
      <w:pPr>
        <w:spacing w:line="480" w:lineRule="auto"/>
      </w:pPr>
    </w:p>
    <w:tbl>
      <w:tblPr>
        <w:tblStyle w:val="TableGrid"/>
        <w:tblW w:w="0" w:type="auto"/>
        <w:tblLook w:val="04A0" w:firstRow="1" w:lastRow="0" w:firstColumn="1" w:lastColumn="0" w:noHBand="0" w:noVBand="1"/>
      </w:tblPr>
      <w:tblGrid>
        <w:gridCol w:w="9848"/>
      </w:tblGrid>
      <w:tr w:rsidR="00564200" w14:paraId="79580BBA" w14:textId="77777777" w:rsidTr="005526CE">
        <w:tc>
          <w:tcPr>
            <w:tcW w:w="9848" w:type="dxa"/>
          </w:tcPr>
          <w:p w14:paraId="7E540BDD" w14:textId="77777777" w:rsidR="00564200" w:rsidRPr="00E518DA" w:rsidRDefault="00564200" w:rsidP="009A09FA">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cs="Arial"/>
                <w:bCs/>
                <w:color w:val="auto"/>
              </w:rPr>
            </w:pPr>
            <w:r>
              <w:rPr>
                <w:rFonts w:cs="Arial"/>
                <w:bCs/>
                <w:color w:val="auto"/>
              </w:rPr>
              <w:t xml:space="preserve">Table 1.0: </w:t>
            </w:r>
            <w:proofErr w:type="spellStart"/>
            <w:r>
              <w:rPr>
                <w:rFonts w:cs="Arial"/>
                <w:bCs/>
                <w:color w:val="auto"/>
              </w:rPr>
              <w:t>TIDieR</w:t>
            </w:r>
            <w:proofErr w:type="spellEnd"/>
            <w:r>
              <w:rPr>
                <w:rFonts w:cs="Arial"/>
                <w:bCs/>
                <w:color w:val="auto"/>
              </w:rPr>
              <w:t xml:space="preserve"> Checklist</w:t>
            </w:r>
          </w:p>
        </w:tc>
      </w:tr>
      <w:tr w:rsidR="00564200" w14:paraId="03DBF503" w14:textId="77777777" w:rsidTr="005526CE">
        <w:tc>
          <w:tcPr>
            <w:tcW w:w="9848" w:type="dxa"/>
          </w:tcPr>
          <w:p w14:paraId="41C6D4BC" w14:textId="77777777" w:rsidR="00564200" w:rsidRDefault="00564200" w:rsidP="009A09FA">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cs="Arial"/>
                <w:bCs/>
                <w:color w:val="2E7116"/>
              </w:rPr>
            </w:pPr>
            <w:r w:rsidRPr="00E518DA">
              <w:rPr>
                <w:rFonts w:cs="Arial"/>
                <w:bCs/>
                <w:color w:val="auto"/>
              </w:rPr>
              <w:t>Name: The Home-based Older People’s Exercise (HOPE) programme</w:t>
            </w:r>
          </w:p>
        </w:tc>
      </w:tr>
      <w:tr w:rsidR="00564200" w14:paraId="1FBF6C38" w14:textId="77777777" w:rsidTr="005526CE">
        <w:tc>
          <w:tcPr>
            <w:tcW w:w="9848" w:type="dxa"/>
          </w:tcPr>
          <w:p w14:paraId="285316DC" w14:textId="77777777" w:rsidR="00564200" w:rsidRPr="00E518DA" w:rsidRDefault="00564200" w:rsidP="009A09FA">
            <w:pPr>
              <w:pStyle w:val="Body"/>
              <w:widowControl w:val="0"/>
              <w:spacing w:line="480" w:lineRule="auto"/>
              <w:rPr>
                <w:rFonts w:cs="Arial"/>
                <w:bCs/>
                <w:color w:val="auto"/>
              </w:rPr>
            </w:pPr>
            <w:r w:rsidRPr="00E518DA">
              <w:rPr>
                <w:rFonts w:cs="Arial"/>
                <w:bCs/>
                <w:color w:val="auto"/>
              </w:rPr>
              <w:t xml:space="preserve">Why (rational, theory, goal): </w:t>
            </w:r>
          </w:p>
          <w:p w14:paraId="16A0B431" w14:textId="77777777" w:rsidR="00564200" w:rsidRPr="00E518DA" w:rsidRDefault="00564200" w:rsidP="009A09FA">
            <w:pPr>
              <w:pStyle w:val="Body"/>
              <w:widowControl w:val="0"/>
              <w:spacing w:line="480" w:lineRule="auto"/>
              <w:rPr>
                <w:rFonts w:cs="Arial"/>
                <w:bCs/>
                <w:color w:val="auto"/>
              </w:rPr>
            </w:pPr>
            <w:r w:rsidRPr="00E518DA">
              <w:rPr>
                <w:rFonts w:cs="Arial"/>
                <w:bCs/>
                <w:color w:val="auto"/>
              </w:rPr>
              <w:t>Frailty, loss of independence and decline in health related quality of life become increasingly prevalent with age. These are negatively impacted by acute hospitalisation, and although periods of rehabilitation can offer some restoration of physical function and health related quality of life, these benefits may not be complete when rehabilitation ends, or sustained thereafter. The evidence for exercise programmes providing a positive impact physiologically, often resulting in improved mobility and function in frailty, and behaviour change strategies positively enhancing such programmes, their adoption and adherence in a frail population, provide a rational</w:t>
            </w:r>
            <w:r>
              <w:rPr>
                <w:rFonts w:cs="Arial"/>
                <w:bCs/>
                <w:color w:val="auto"/>
              </w:rPr>
              <w:t>e</w:t>
            </w:r>
            <w:r w:rsidRPr="00E518DA">
              <w:rPr>
                <w:rFonts w:cs="Arial"/>
                <w:bCs/>
                <w:color w:val="auto"/>
              </w:rPr>
              <w:t xml:space="preserve"> for a home-based exercise programme to extend the rehabilitation period for older people with frailty following hospitalisation with acute illness or injury. The primary goal of the HOPE programme is to improve </w:t>
            </w:r>
            <w:r>
              <w:rPr>
                <w:rFonts w:cs="Arial"/>
                <w:bCs/>
                <w:color w:val="auto"/>
              </w:rPr>
              <w:t xml:space="preserve">physical </w:t>
            </w:r>
            <w:r w:rsidRPr="00E518DA">
              <w:rPr>
                <w:rFonts w:cs="Arial"/>
                <w:bCs/>
                <w:color w:val="auto"/>
              </w:rPr>
              <w:t>health-related quality of life for older people with frailty after acute illness or injury. Secondary goals include improvements in activities of daily living, mental health, and reduced hospitalisations and care home admission.</w:t>
            </w:r>
          </w:p>
          <w:p w14:paraId="2E2D6D1B" w14:textId="77777777" w:rsidR="00564200" w:rsidRPr="00E518DA" w:rsidRDefault="00564200" w:rsidP="009A09FA">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cs="Arial"/>
                <w:bCs/>
                <w:color w:val="auto"/>
              </w:rPr>
            </w:pPr>
          </w:p>
        </w:tc>
      </w:tr>
      <w:tr w:rsidR="00564200" w14:paraId="4B266F4B" w14:textId="77777777" w:rsidTr="005526CE">
        <w:tc>
          <w:tcPr>
            <w:tcW w:w="9848" w:type="dxa"/>
          </w:tcPr>
          <w:p w14:paraId="0DA757CB" w14:textId="77777777" w:rsidR="00564200" w:rsidRPr="00E518DA" w:rsidRDefault="00564200" w:rsidP="009A09FA">
            <w:pPr>
              <w:pStyle w:val="Body"/>
              <w:widowControl w:val="0"/>
              <w:spacing w:line="480" w:lineRule="auto"/>
              <w:rPr>
                <w:rFonts w:cs="Arial"/>
                <w:bCs/>
                <w:color w:val="auto"/>
              </w:rPr>
            </w:pPr>
            <w:r w:rsidRPr="00E518DA">
              <w:rPr>
                <w:rFonts w:cs="Arial"/>
                <w:bCs/>
                <w:color w:val="auto"/>
              </w:rPr>
              <w:t xml:space="preserve">What materials: </w:t>
            </w:r>
          </w:p>
          <w:p w14:paraId="67DFCA1B" w14:textId="77777777" w:rsidR="00564200" w:rsidRPr="00E518DA" w:rsidRDefault="00564200" w:rsidP="009A09FA">
            <w:pPr>
              <w:pStyle w:val="Body"/>
              <w:widowControl w:val="0"/>
              <w:numPr>
                <w:ilvl w:val="0"/>
                <w:numId w:val="13"/>
              </w:numPr>
              <w:spacing w:line="480" w:lineRule="auto"/>
              <w:rPr>
                <w:rFonts w:cs="Arial"/>
                <w:bCs/>
                <w:color w:val="auto"/>
              </w:rPr>
            </w:pPr>
            <w:r w:rsidRPr="00E518DA">
              <w:rPr>
                <w:rFonts w:cs="Arial"/>
                <w:bCs/>
                <w:color w:val="auto"/>
              </w:rPr>
              <w:t xml:space="preserve">The HOPE programme manual consists of </w:t>
            </w:r>
            <w:r>
              <w:rPr>
                <w:rFonts w:cs="Arial"/>
                <w:bCs/>
                <w:color w:val="auto"/>
              </w:rPr>
              <w:t>five</w:t>
            </w:r>
            <w:r w:rsidRPr="00E518DA">
              <w:rPr>
                <w:rFonts w:cs="Arial"/>
                <w:bCs/>
                <w:color w:val="auto"/>
              </w:rPr>
              <w:t xml:space="preserve"> sections: </w:t>
            </w:r>
          </w:p>
          <w:p w14:paraId="0F5952F7" w14:textId="77777777" w:rsidR="00564200" w:rsidRPr="00E518DA" w:rsidRDefault="00564200" w:rsidP="009A09FA">
            <w:pPr>
              <w:pStyle w:val="Body"/>
              <w:widowControl w:val="0"/>
              <w:numPr>
                <w:ilvl w:val="0"/>
                <w:numId w:val="12"/>
              </w:numPr>
              <w:spacing w:line="480" w:lineRule="auto"/>
              <w:rPr>
                <w:rFonts w:cs="Arial"/>
                <w:bCs/>
                <w:color w:val="auto"/>
              </w:rPr>
            </w:pPr>
            <w:r w:rsidRPr="00E518DA">
              <w:rPr>
                <w:rFonts w:cs="Arial"/>
                <w:bCs/>
                <w:color w:val="auto"/>
              </w:rPr>
              <w:t>Information</w:t>
            </w:r>
            <w:r>
              <w:rPr>
                <w:rFonts w:cs="Arial"/>
                <w:bCs/>
                <w:color w:val="auto"/>
              </w:rPr>
              <w:t>:</w:t>
            </w:r>
            <w:r w:rsidRPr="00E518DA">
              <w:rPr>
                <w:rFonts w:cs="Arial"/>
                <w:bCs/>
                <w:color w:val="auto"/>
              </w:rPr>
              <w:t xml:space="preserve"> education around exercise in older age, likely benefits and an overview of the HOPE programme</w:t>
            </w:r>
          </w:p>
          <w:p w14:paraId="70D08972" w14:textId="77777777" w:rsidR="00564200" w:rsidRPr="00E518DA" w:rsidRDefault="00564200" w:rsidP="009A09FA">
            <w:pPr>
              <w:pStyle w:val="Body"/>
              <w:widowControl w:val="0"/>
              <w:numPr>
                <w:ilvl w:val="0"/>
                <w:numId w:val="12"/>
              </w:numPr>
              <w:spacing w:line="480" w:lineRule="auto"/>
              <w:rPr>
                <w:rFonts w:cs="Arial"/>
                <w:bCs/>
                <w:color w:val="auto"/>
              </w:rPr>
            </w:pPr>
            <w:r w:rsidRPr="00E518DA">
              <w:rPr>
                <w:rFonts w:cs="Arial"/>
                <w:bCs/>
                <w:color w:val="auto"/>
              </w:rPr>
              <w:t>Safety Tips</w:t>
            </w:r>
            <w:r>
              <w:rPr>
                <w:rFonts w:cs="Arial"/>
                <w:bCs/>
                <w:color w:val="auto"/>
              </w:rPr>
              <w:t>:</w:t>
            </w:r>
            <w:r w:rsidRPr="00E518DA">
              <w:rPr>
                <w:rFonts w:cs="Arial"/>
                <w:bCs/>
                <w:color w:val="auto"/>
              </w:rPr>
              <w:t xml:space="preserve"> exercise environment considerations, general precautions for exercising</w:t>
            </w:r>
          </w:p>
          <w:p w14:paraId="0B35D1B4" w14:textId="77777777" w:rsidR="00564200" w:rsidRPr="00E518DA" w:rsidRDefault="00564200" w:rsidP="009A09FA">
            <w:pPr>
              <w:pStyle w:val="Body"/>
              <w:widowControl w:val="0"/>
              <w:numPr>
                <w:ilvl w:val="0"/>
                <w:numId w:val="12"/>
              </w:numPr>
              <w:spacing w:line="480" w:lineRule="auto"/>
              <w:rPr>
                <w:rFonts w:cs="Arial"/>
                <w:bCs/>
                <w:color w:val="auto"/>
              </w:rPr>
            </w:pPr>
            <w:r w:rsidRPr="00E518DA">
              <w:rPr>
                <w:rFonts w:cs="Arial"/>
                <w:bCs/>
                <w:color w:val="auto"/>
              </w:rPr>
              <w:t>Good Posture</w:t>
            </w:r>
            <w:r>
              <w:rPr>
                <w:rFonts w:cs="Arial"/>
                <w:bCs/>
                <w:color w:val="auto"/>
              </w:rPr>
              <w:t>:</w:t>
            </w:r>
            <w:r w:rsidRPr="00E518DA">
              <w:rPr>
                <w:rFonts w:cs="Arial"/>
                <w:bCs/>
                <w:color w:val="auto"/>
              </w:rPr>
              <w:t xml:space="preserve"> guidance for maximising a good seated or standing posture for exercising</w:t>
            </w:r>
          </w:p>
          <w:p w14:paraId="2ABAA076" w14:textId="77777777" w:rsidR="00564200" w:rsidRDefault="00564200" w:rsidP="009A09FA">
            <w:pPr>
              <w:pStyle w:val="Body"/>
              <w:widowControl w:val="0"/>
              <w:numPr>
                <w:ilvl w:val="0"/>
                <w:numId w:val="12"/>
              </w:numPr>
              <w:spacing w:line="480" w:lineRule="auto"/>
              <w:rPr>
                <w:rFonts w:cs="Arial"/>
                <w:bCs/>
                <w:color w:val="auto"/>
              </w:rPr>
            </w:pPr>
            <w:r w:rsidRPr="00E518DA">
              <w:rPr>
                <w:rFonts w:cs="Arial"/>
                <w:bCs/>
                <w:color w:val="auto"/>
              </w:rPr>
              <w:t>Exercises</w:t>
            </w:r>
            <w:r>
              <w:rPr>
                <w:rFonts w:cs="Arial"/>
                <w:bCs/>
                <w:color w:val="auto"/>
              </w:rPr>
              <w:t>:</w:t>
            </w:r>
            <w:r w:rsidRPr="00E518DA">
              <w:rPr>
                <w:rFonts w:cs="Arial"/>
                <w:bCs/>
                <w:color w:val="auto"/>
              </w:rPr>
              <w:t xml:space="preserve"> level specific exercises, each being named, information provided as to intended benefit of the exercise, bullet point text instructions for how to perform the exercise supported by photographs of a person performing the exercise.</w:t>
            </w:r>
          </w:p>
          <w:p w14:paraId="54AA9FF0" w14:textId="77777777" w:rsidR="00564200" w:rsidRPr="00E518DA" w:rsidRDefault="00564200" w:rsidP="009A09FA">
            <w:pPr>
              <w:pStyle w:val="Body"/>
              <w:widowControl w:val="0"/>
              <w:numPr>
                <w:ilvl w:val="0"/>
                <w:numId w:val="12"/>
              </w:numPr>
              <w:spacing w:line="480" w:lineRule="auto"/>
              <w:rPr>
                <w:rFonts w:cs="Arial"/>
                <w:bCs/>
                <w:color w:val="auto"/>
              </w:rPr>
            </w:pPr>
            <w:r w:rsidRPr="00E518DA">
              <w:rPr>
                <w:rFonts w:cs="Arial"/>
                <w:bCs/>
                <w:color w:val="auto"/>
              </w:rPr>
              <w:t>Staying on Track</w:t>
            </w:r>
            <w:r>
              <w:rPr>
                <w:rFonts w:cs="Arial"/>
                <w:bCs/>
                <w:color w:val="auto"/>
              </w:rPr>
              <w:t>:</w:t>
            </w:r>
            <w:r w:rsidRPr="00E518DA">
              <w:rPr>
                <w:rFonts w:cs="Arial"/>
                <w:bCs/>
                <w:color w:val="auto"/>
              </w:rPr>
              <w:t xml:space="preserve"> information provided here is aimed to help individuals remain engaged with the exercise programme long term, tips include seeking social support, making exercise fun </w:t>
            </w:r>
            <w:r w:rsidRPr="00E518DA">
              <w:rPr>
                <w:rFonts w:cs="Arial"/>
                <w:bCs/>
                <w:color w:val="auto"/>
              </w:rPr>
              <w:lastRenderedPageBreak/>
              <w:t>perhaps by doing it with a friend or with music, setting goals, keeping an exercise diary, setting reminders, and what to do on a ‘bad day’.</w:t>
            </w:r>
          </w:p>
          <w:p w14:paraId="30C6A88F" w14:textId="77777777" w:rsidR="00564200" w:rsidRPr="00E518DA" w:rsidRDefault="00564200" w:rsidP="009A09FA">
            <w:pPr>
              <w:pStyle w:val="ListParagraph"/>
              <w:numPr>
                <w:ilvl w:val="0"/>
                <w:numId w:val="13"/>
              </w:numPr>
              <w:tabs>
                <w:tab w:val="left" w:pos="851"/>
              </w:tabs>
              <w:spacing w:line="480" w:lineRule="auto"/>
              <w:rPr>
                <w:rFonts w:ascii="Arial" w:hAnsi="Arial" w:cs="Arial"/>
                <w:sz w:val="20"/>
                <w:szCs w:val="20"/>
              </w:rPr>
            </w:pPr>
            <w:r w:rsidRPr="00E518DA">
              <w:rPr>
                <w:rFonts w:ascii="Arial" w:hAnsi="Arial" w:cs="Arial"/>
                <w:sz w:val="20"/>
                <w:szCs w:val="20"/>
              </w:rPr>
              <w:t xml:space="preserve">The manual is supplemented by a participant exercise diary, enabling the participant to monitor exercise sessions via a simple tick per session up to three times per day. </w:t>
            </w:r>
            <w:r>
              <w:rPr>
                <w:rFonts w:ascii="Arial" w:hAnsi="Arial" w:cs="Arial"/>
                <w:sz w:val="20"/>
                <w:szCs w:val="20"/>
              </w:rPr>
              <w:t>T</w:t>
            </w:r>
            <w:r w:rsidRPr="00E518DA">
              <w:rPr>
                <w:rFonts w:ascii="Arial" w:hAnsi="Arial" w:cs="Arial"/>
                <w:sz w:val="20"/>
                <w:szCs w:val="20"/>
              </w:rPr>
              <w:t xml:space="preserve">he participant is </w:t>
            </w:r>
            <w:r>
              <w:rPr>
                <w:rFonts w:ascii="Arial" w:hAnsi="Arial" w:cs="Arial"/>
                <w:sz w:val="20"/>
                <w:szCs w:val="20"/>
              </w:rPr>
              <w:t xml:space="preserve">also </w:t>
            </w:r>
            <w:r w:rsidRPr="00E518DA">
              <w:rPr>
                <w:rFonts w:ascii="Arial" w:hAnsi="Arial" w:cs="Arial"/>
                <w:sz w:val="20"/>
                <w:szCs w:val="20"/>
              </w:rPr>
              <w:t xml:space="preserve">provided with a pen, to complete the diary and make notes, and a fridge magnet as a reminder to perform the exercise prescription. All materials are presented in a freestanding reusable bag, in which the items can be stored. The bag </w:t>
            </w:r>
            <w:r>
              <w:rPr>
                <w:rFonts w:ascii="Arial" w:hAnsi="Arial" w:cs="Arial"/>
                <w:sz w:val="20"/>
                <w:szCs w:val="20"/>
              </w:rPr>
              <w:t>includes the</w:t>
            </w:r>
            <w:r w:rsidRPr="00E518DA">
              <w:rPr>
                <w:rFonts w:ascii="Arial" w:hAnsi="Arial" w:cs="Arial"/>
                <w:sz w:val="20"/>
                <w:szCs w:val="20"/>
              </w:rPr>
              <w:t xml:space="preserve"> HOPE programme logo</w:t>
            </w:r>
            <w:r>
              <w:rPr>
                <w:rFonts w:ascii="Arial" w:hAnsi="Arial" w:cs="Arial"/>
                <w:sz w:val="20"/>
                <w:szCs w:val="20"/>
              </w:rPr>
              <w:t xml:space="preserve"> </w:t>
            </w:r>
            <w:r w:rsidRPr="00E518DA">
              <w:rPr>
                <w:rFonts w:ascii="Arial" w:hAnsi="Arial" w:cs="Arial"/>
                <w:sz w:val="20"/>
                <w:szCs w:val="20"/>
              </w:rPr>
              <w:t xml:space="preserve">as a further memory aid. </w:t>
            </w:r>
          </w:p>
          <w:p w14:paraId="503D3EC7" w14:textId="77777777" w:rsidR="00564200" w:rsidRPr="00E518DA" w:rsidRDefault="00564200" w:rsidP="009A09FA">
            <w:pPr>
              <w:pStyle w:val="ListParagraph"/>
              <w:numPr>
                <w:ilvl w:val="0"/>
                <w:numId w:val="13"/>
              </w:numPr>
              <w:tabs>
                <w:tab w:val="left" w:pos="851"/>
              </w:tabs>
              <w:spacing w:line="480" w:lineRule="auto"/>
              <w:rPr>
                <w:rFonts w:ascii="Arial" w:hAnsi="Arial" w:cs="Arial"/>
                <w:sz w:val="20"/>
                <w:szCs w:val="20"/>
              </w:rPr>
            </w:pPr>
            <w:r w:rsidRPr="00E518DA">
              <w:rPr>
                <w:rFonts w:ascii="Arial" w:hAnsi="Arial" w:cs="Arial"/>
                <w:sz w:val="20"/>
                <w:szCs w:val="20"/>
              </w:rPr>
              <w:t xml:space="preserve">The therapy record is provided for therapists to complete, based on a standard record used by therapy staff as part of clinical practice. It includes participant information (e.g. demographic detail, comorbidities, and medications) and individual pages </w:t>
            </w:r>
            <w:r>
              <w:rPr>
                <w:rFonts w:ascii="Arial" w:hAnsi="Arial" w:cs="Arial"/>
                <w:sz w:val="20"/>
                <w:szCs w:val="20"/>
              </w:rPr>
              <w:t>for</w:t>
            </w:r>
            <w:r w:rsidRPr="00E518DA">
              <w:rPr>
                <w:rFonts w:ascii="Arial" w:hAnsi="Arial" w:cs="Arial"/>
                <w:sz w:val="20"/>
                <w:szCs w:val="20"/>
              </w:rPr>
              <w:t xml:space="preserve"> the therapy staff </w:t>
            </w:r>
            <w:r>
              <w:rPr>
                <w:rFonts w:ascii="Arial" w:hAnsi="Arial" w:cs="Arial"/>
                <w:sz w:val="20"/>
                <w:szCs w:val="20"/>
              </w:rPr>
              <w:t xml:space="preserve">to </w:t>
            </w:r>
            <w:r w:rsidRPr="00E518DA">
              <w:rPr>
                <w:rFonts w:ascii="Arial" w:hAnsi="Arial" w:cs="Arial"/>
                <w:sz w:val="20"/>
                <w:szCs w:val="20"/>
              </w:rPr>
              <w:t>record a narrative description of each participant contact (home visit and telephone calls). The therapy record pages are structured to provide some prompting to guide content/discussion at therapy sessions. The therapy record also enables recording of information required to calculate costs for intervention delivery (including travel).</w:t>
            </w:r>
          </w:p>
          <w:p w14:paraId="589E4769" w14:textId="77777777" w:rsidR="00564200" w:rsidRPr="00E518DA" w:rsidRDefault="00564200" w:rsidP="009A09FA">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cs="Arial"/>
                <w:bCs/>
                <w:color w:val="auto"/>
              </w:rPr>
            </w:pPr>
          </w:p>
        </w:tc>
      </w:tr>
      <w:tr w:rsidR="00564200" w14:paraId="253FCE9D" w14:textId="77777777" w:rsidTr="005526CE">
        <w:tc>
          <w:tcPr>
            <w:tcW w:w="9848" w:type="dxa"/>
          </w:tcPr>
          <w:p w14:paraId="1C887C85" w14:textId="77777777" w:rsidR="00564200" w:rsidRPr="00E518DA" w:rsidRDefault="00564200" w:rsidP="009A09FA">
            <w:pPr>
              <w:pStyle w:val="Body"/>
              <w:widowControl w:val="0"/>
              <w:spacing w:line="480" w:lineRule="auto"/>
              <w:rPr>
                <w:rFonts w:cs="Arial"/>
                <w:color w:val="auto"/>
              </w:rPr>
            </w:pPr>
            <w:r w:rsidRPr="00E518DA">
              <w:rPr>
                <w:rFonts w:cs="Arial"/>
                <w:bCs/>
                <w:color w:val="auto"/>
              </w:rPr>
              <w:lastRenderedPageBreak/>
              <w:t>What procedures:</w:t>
            </w:r>
            <w:r w:rsidRPr="00E518DA">
              <w:rPr>
                <w:rFonts w:cs="Arial"/>
                <w:color w:val="auto"/>
              </w:rPr>
              <w:t xml:space="preserve"> </w:t>
            </w:r>
          </w:p>
          <w:p w14:paraId="3B1DBFDA" w14:textId="77777777" w:rsidR="00564200" w:rsidRPr="00E518DA" w:rsidRDefault="00564200" w:rsidP="009A09FA">
            <w:pPr>
              <w:pStyle w:val="ListParagraph"/>
              <w:numPr>
                <w:ilvl w:val="0"/>
                <w:numId w:val="15"/>
              </w:numPr>
              <w:tabs>
                <w:tab w:val="left" w:pos="851"/>
              </w:tabs>
              <w:spacing w:line="480" w:lineRule="auto"/>
              <w:rPr>
                <w:rFonts w:ascii="Arial" w:hAnsi="Arial" w:cs="Arial"/>
                <w:sz w:val="20"/>
                <w:szCs w:val="20"/>
              </w:rPr>
            </w:pPr>
            <w:r w:rsidRPr="00E518DA">
              <w:rPr>
                <w:rFonts w:ascii="Arial" w:hAnsi="Arial" w:cs="Arial"/>
                <w:sz w:val="20"/>
                <w:szCs w:val="20"/>
              </w:rPr>
              <w:t>The HOPE programme is a 24-week home-based manualised, graded, progressive exercise intervention aimed at improving strength, endurance and balance, required for basic mobility skills like getting out of bed, standing up from a chair, walking a short distance and getting off the toilet.</w:t>
            </w:r>
          </w:p>
          <w:p w14:paraId="7F55D73F" w14:textId="77777777" w:rsidR="00564200" w:rsidRPr="00E518DA" w:rsidRDefault="00564200" w:rsidP="009A09FA">
            <w:pPr>
              <w:pStyle w:val="ListParagraph"/>
              <w:numPr>
                <w:ilvl w:val="0"/>
                <w:numId w:val="15"/>
              </w:numPr>
              <w:tabs>
                <w:tab w:val="left" w:pos="851"/>
              </w:tabs>
              <w:spacing w:line="480" w:lineRule="auto"/>
              <w:rPr>
                <w:rFonts w:ascii="Arial" w:hAnsi="Arial" w:cs="Arial"/>
                <w:sz w:val="20"/>
                <w:szCs w:val="20"/>
              </w:rPr>
            </w:pPr>
            <w:r w:rsidRPr="00E518DA">
              <w:rPr>
                <w:rFonts w:ascii="Arial" w:hAnsi="Arial" w:cs="Arial"/>
                <w:sz w:val="20"/>
                <w:szCs w:val="20"/>
              </w:rPr>
              <w:t xml:space="preserve">The programme is graded in to three levels to account for the spectrum of frailty. The functional exercises require no special equipment, and these will be taught by a HOPE programme trained therapist, such that they can be performed without ongoing professional supervision. </w:t>
            </w:r>
          </w:p>
          <w:p w14:paraId="1B2F8FEA" w14:textId="77777777" w:rsidR="00564200" w:rsidRPr="00E518DA" w:rsidRDefault="00564200" w:rsidP="009A09FA">
            <w:pPr>
              <w:pStyle w:val="ListParagraph"/>
              <w:numPr>
                <w:ilvl w:val="0"/>
                <w:numId w:val="15"/>
              </w:numPr>
              <w:tabs>
                <w:tab w:val="left" w:pos="851"/>
              </w:tabs>
              <w:spacing w:line="480" w:lineRule="auto"/>
              <w:rPr>
                <w:rFonts w:ascii="Arial" w:hAnsi="Arial" w:cs="Arial"/>
                <w:sz w:val="20"/>
                <w:szCs w:val="20"/>
              </w:rPr>
            </w:pPr>
            <w:r w:rsidRPr="00E518DA">
              <w:rPr>
                <w:rFonts w:ascii="Arial" w:hAnsi="Arial" w:cs="Arial"/>
                <w:sz w:val="20"/>
                <w:szCs w:val="20"/>
              </w:rPr>
              <w:t>Participants will be allocated to intervention level by:</w:t>
            </w:r>
          </w:p>
          <w:p w14:paraId="0AB0B96F" w14:textId="77777777" w:rsidR="00564200" w:rsidRPr="00E518DA" w:rsidRDefault="00564200" w:rsidP="009A09F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480" w:lineRule="auto"/>
              <w:rPr>
                <w:rFonts w:ascii="Arial" w:hAnsi="Arial" w:cs="Arial"/>
                <w:sz w:val="20"/>
                <w:szCs w:val="20"/>
              </w:rPr>
            </w:pPr>
            <w:r w:rsidRPr="00E518DA">
              <w:rPr>
                <w:rFonts w:ascii="Arial" w:hAnsi="Arial" w:cs="Arial"/>
                <w:sz w:val="20"/>
                <w:szCs w:val="20"/>
              </w:rPr>
              <w:t xml:space="preserve">HOPE Level 1: Participants completing the TUGT in </w:t>
            </w:r>
            <w:r>
              <w:rPr>
                <w:rFonts w:ascii="Arial" w:hAnsi="Arial" w:cs="Arial"/>
                <w:sz w:val="20"/>
                <w:szCs w:val="20"/>
              </w:rPr>
              <w:t>≥</w:t>
            </w:r>
            <w:r w:rsidRPr="00E518DA">
              <w:rPr>
                <w:rFonts w:ascii="Arial" w:hAnsi="Arial" w:cs="Arial"/>
                <w:sz w:val="20"/>
                <w:szCs w:val="20"/>
              </w:rPr>
              <w:t xml:space="preserve">30 seconds, who are more likely to require assistance with walking, climbing the stairs and leaving the house. </w:t>
            </w:r>
          </w:p>
          <w:p w14:paraId="38C69E5B" w14:textId="77777777" w:rsidR="00564200" w:rsidRPr="00E518DA" w:rsidRDefault="00564200" w:rsidP="009A09F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480" w:lineRule="auto"/>
              <w:rPr>
                <w:rFonts w:ascii="Arial" w:hAnsi="Arial" w:cs="Arial"/>
                <w:sz w:val="20"/>
                <w:szCs w:val="20"/>
              </w:rPr>
            </w:pPr>
            <w:r w:rsidRPr="00E518DA">
              <w:rPr>
                <w:rFonts w:ascii="Arial" w:hAnsi="Arial" w:cs="Arial"/>
                <w:sz w:val="20"/>
                <w:szCs w:val="20"/>
              </w:rPr>
              <w:t xml:space="preserve">HOPE Level 2: Participants completing the TUGT in 20-29 seconds, who demonstrate greater variability in mobility, balance and functional ability.  </w:t>
            </w:r>
          </w:p>
          <w:p w14:paraId="36B5EA64" w14:textId="77777777" w:rsidR="00564200" w:rsidRPr="00E518DA" w:rsidRDefault="00564200" w:rsidP="009A09F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480" w:lineRule="auto"/>
              <w:rPr>
                <w:rFonts w:ascii="Arial" w:hAnsi="Arial" w:cs="Arial"/>
                <w:sz w:val="20"/>
                <w:szCs w:val="20"/>
              </w:rPr>
            </w:pPr>
            <w:r w:rsidRPr="00E518DA">
              <w:rPr>
                <w:rFonts w:ascii="Arial" w:hAnsi="Arial" w:cs="Arial"/>
                <w:sz w:val="20"/>
                <w:szCs w:val="20"/>
              </w:rPr>
              <w:t xml:space="preserve">HOPE Level 3: Participants who complete the TUGT in </w:t>
            </w:r>
            <w:r>
              <w:rPr>
                <w:rFonts w:ascii="Arial" w:hAnsi="Arial" w:cs="Arial"/>
                <w:sz w:val="20"/>
                <w:szCs w:val="20"/>
              </w:rPr>
              <w:t>&lt;</w:t>
            </w:r>
            <w:r w:rsidRPr="00E518DA">
              <w:rPr>
                <w:rFonts w:ascii="Arial" w:hAnsi="Arial" w:cs="Arial"/>
                <w:sz w:val="20"/>
                <w:szCs w:val="20"/>
              </w:rPr>
              <w:t xml:space="preserve">20 seconds, who tend to be able to get in and out of a chair more easily and climb stairs. </w:t>
            </w:r>
          </w:p>
          <w:p w14:paraId="6E42DE86" w14:textId="77777777" w:rsidR="00564200" w:rsidRPr="00E518DA" w:rsidRDefault="00564200" w:rsidP="009A09FA">
            <w:pPr>
              <w:pStyle w:val="ListParagraph"/>
              <w:numPr>
                <w:ilvl w:val="0"/>
                <w:numId w:val="15"/>
              </w:numPr>
              <w:tabs>
                <w:tab w:val="left" w:pos="851"/>
              </w:tabs>
              <w:spacing w:line="480" w:lineRule="auto"/>
              <w:rPr>
                <w:rFonts w:ascii="Arial" w:hAnsi="Arial" w:cs="Arial"/>
                <w:sz w:val="20"/>
                <w:szCs w:val="20"/>
              </w:rPr>
            </w:pPr>
            <w:r w:rsidRPr="00E518DA">
              <w:rPr>
                <w:rFonts w:ascii="Arial" w:hAnsi="Arial" w:cs="Arial"/>
                <w:sz w:val="20"/>
                <w:szCs w:val="20"/>
              </w:rPr>
              <w:lastRenderedPageBreak/>
              <w:t xml:space="preserve">The programme is to be delivered as extended rehabilitation for trial participants allocated to receive it, upon discharge from their rehabilitation pathways following acute hospitalisation.  </w:t>
            </w:r>
          </w:p>
          <w:p w14:paraId="1DF398F6" w14:textId="1DECB3DC" w:rsidR="00564200" w:rsidRPr="00B77AC5" w:rsidRDefault="00564200" w:rsidP="009A09FA">
            <w:pPr>
              <w:tabs>
                <w:tab w:val="left" w:pos="851"/>
              </w:tabs>
              <w:spacing w:line="480" w:lineRule="auto"/>
              <w:ind w:left="360"/>
              <w:rPr>
                <w:rFonts w:ascii="Arial" w:hAnsi="Arial" w:cs="Arial"/>
                <w:bCs/>
                <w:sz w:val="20"/>
                <w:szCs w:val="20"/>
              </w:rPr>
            </w:pPr>
            <w:r w:rsidRPr="00B77AC5">
              <w:rPr>
                <w:rFonts w:ascii="Arial" w:hAnsi="Arial" w:cs="Arial"/>
                <w:sz w:val="20"/>
                <w:szCs w:val="20"/>
              </w:rPr>
              <w:t xml:space="preserve"> </w:t>
            </w:r>
          </w:p>
        </w:tc>
      </w:tr>
      <w:tr w:rsidR="00564200" w14:paraId="28C45046" w14:textId="77777777" w:rsidTr="005526CE">
        <w:tc>
          <w:tcPr>
            <w:tcW w:w="9848" w:type="dxa"/>
          </w:tcPr>
          <w:p w14:paraId="1BE62E2F" w14:textId="77777777" w:rsidR="00564200" w:rsidRDefault="00564200" w:rsidP="009A09FA">
            <w:pPr>
              <w:tabs>
                <w:tab w:val="left" w:pos="851"/>
              </w:tabs>
              <w:spacing w:line="480" w:lineRule="auto"/>
              <w:rPr>
                <w:rFonts w:ascii="Arial" w:hAnsi="Arial" w:cs="Arial"/>
                <w:sz w:val="20"/>
                <w:szCs w:val="20"/>
              </w:rPr>
            </w:pPr>
            <w:r>
              <w:rPr>
                <w:rFonts w:ascii="Arial" w:hAnsi="Arial" w:cs="Arial"/>
                <w:sz w:val="20"/>
                <w:szCs w:val="20"/>
              </w:rPr>
              <w:lastRenderedPageBreak/>
              <w:t>Who provides:</w:t>
            </w:r>
          </w:p>
          <w:p w14:paraId="6886900C" w14:textId="77777777" w:rsidR="00564200" w:rsidRDefault="00564200" w:rsidP="009A09FA">
            <w:pPr>
              <w:pStyle w:val="ListParagraph"/>
              <w:numPr>
                <w:ilvl w:val="0"/>
                <w:numId w:val="16"/>
              </w:numPr>
              <w:tabs>
                <w:tab w:val="left" w:pos="851"/>
              </w:tabs>
              <w:spacing w:line="480" w:lineRule="auto"/>
              <w:rPr>
                <w:rFonts w:ascii="Arial" w:hAnsi="Arial" w:cs="Arial"/>
                <w:sz w:val="20"/>
                <w:szCs w:val="20"/>
              </w:rPr>
            </w:pPr>
            <w:r>
              <w:rPr>
                <w:rFonts w:ascii="Arial" w:hAnsi="Arial" w:cs="Arial"/>
                <w:sz w:val="20"/>
                <w:szCs w:val="20"/>
              </w:rPr>
              <w:t>Suitably trained and experienced community physiotherapists and therapy assistants, familiar with delivering community rehabilitation programmes to older people.</w:t>
            </w:r>
          </w:p>
          <w:p w14:paraId="0D51076F" w14:textId="77777777" w:rsidR="00564200" w:rsidRDefault="00564200" w:rsidP="009A09FA">
            <w:pPr>
              <w:pStyle w:val="ListParagraph"/>
              <w:numPr>
                <w:ilvl w:val="0"/>
                <w:numId w:val="16"/>
              </w:numPr>
              <w:tabs>
                <w:tab w:val="left" w:pos="851"/>
              </w:tabs>
              <w:spacing w:line="480" w:lineRule="auto"/>
              <w:rPr>
                <w:rFonts w:ascii="Arial" w:hAnsi="Arial" w:cs="Arial"/>
                <w:sz w:val="20"/>
                <w:szCs w:val="20"/>
              </w:rPr>
            </w:pPr>
            <w:r>
              <w:rPr>
                <w:rFonts w:ascii="Arial" w:hAnsi="Arial" w:cs="Arial"/>
                <w:sz w:val="20"/>
                <w:szCs w:val="20"/>
              </w:rPr>
              <w:t>Site physiotherapists and therapy assistants will receive detailed intervention training in interactive workshops delivered by trial physiotherapists experienced in HOPE programme and community rehabilitation delivery.</w:t>
            </w:r>
          </w:p>
          <w:p w14:paraId="7896F673" w14:textId="77777777" w:rsidR="00564200" w:rsidRDefault="00564200" w:rsidP="009A09FA">
            <w:pPr>
              <w:pStyle w:val="ListParagraph"/>
              <w:numPr>
                <w:ilvl w:val="0"/>
                <w:numId w:val="16"/>
              </w:numPr>
              <w:tabs>
                <w:tab w:val="left" w:pos="851"/>
              </w:tabs>
              <w:spacing w:line="480" w:lineRule="auto"/>
              <w:rPr>
                <w:rFonts w:ascii="Arial" w:hAnsi="Arial" w:cs="Arial"/>
                <w:sz w:val="20"/>
                <w:szCs w:val="20"/>
              </w:rPr>
            </w:pPr>
            <w:r>
              <w:rPr>
                <w:rFonts w:ascii="Arial" w:hAnsi="Arial" w:cs="Arial"/>
                <w:sz w:val="20"/>
                <w:szCs w:val="20"/>
              </w:rPr>
              <w:t xml:space="preserve">Intervention training will include: rationale, theory, and goals of HOPE programme, description of intervention materials and procedures, along with strategies and practical delivery of the programme. </w:t>
            </w:r>
          </w:p>
          <w:p w14:paraId="5279A4C5" w14:textId="77777777" w:rsidR="00564200" w:rsidRDefault="00564200" w:rsidP="009A09FA">
            <w:pPr>
              <w:pStyle w:val="ListParagraph"/>
              <w:numPr>
                <w:ilvl w:val="0"/>
                <w:numId w:val="16"/>
              </w:numPr>
              <w:tabs>
                <w:tab w:val="left" w:pos="851"/>
              </w:tabs>
              <w:spacing w:line="480" w:lineRule="auto"/>
              <w:rPr>
                <w:rFonts w:ascii="Arial" w:hAnsi="Arial" w:cs="Arial"/>
                <w:sz w:val="20"/>
                <w:szCs w:val="20"/>
              </w:rPr>
            </w:pPr>
            <w:r>
              <w:rPr>
                <w:rFonts w:ascii="Arial" w:hAnsi="Arial" w:cs="Arial"/>
                <w:sz w:val="20"/>
                <w:szCs w:val="20"/>
              </w:rPr>
              <w:t>Supervision of therapy staff will be via usual NHS line management, with intervention delivery support/advice available from the central trial team.</w:t>
            </w:r>
          </w:p>
          <w:p w14:paraId="1FB2F14F" w14:textId="77777777" w:rsidR="00564200" w:rsidRDefault="00564200" w:rsidP="009A09FA">
            <w:pPr>
              <w:pStyle w:val="ListParagraph"/>
              <w:numPr>
                <w:ilvl w:val="0"/>
                <w:numId w:val="16"/>
              </w:numPr>
              <w:tabs>
                <w:tab w:val="left" w:pos="851"/>
              </w:tabs>
              <w:spacing w:line="480" w:lineRule="auto"/>
              <w:rPr>
                <w:rFonts w:ascii="Arial" w:hAnsi="Arial" w:cs="Arial"/>
                <w:sz w:val="20"/>
                <w:szCs w:val="20"/>
              </w:rPr>
            </w:pPr>
            <w:r>
              <w:rPr>
                <w:rFonts w:ascii="Arial" w:hAnsi="Arial" w:cs="Arial"/>
                <w:sz w:val="20"/>
                <w:szCs w:val="20"/>
              </w:rPr>
              <w:t xml:space="preserve">Access to training materials will be available to trained </w:t>
            </w:r>
            <w:proofErr w:type="gramStart"/>
            <w:r>
              <w:rPr>
                <w:rFonts w:ascii="Arial" w:hAnsi="Arial" w:cs="Arial"/>
                <w:sz w:val="20"/>
                <w:szCs w:val="20"/>
              </w:rPr>
              <w:t>therapists,</w:t>
            </w:r>
            <w:proofErr w:type="gramEnd"/>
            <w:r>
              <w:rPr>
                <w:rFonts w:ascii="Arial" w:hAnsi="Arial" w:cs="Arial"/>
                <w:sz w:val="20"/>
                <w:szCs w:val="20"/>
              </w:rPr>
              <w:t xml:space="preserve"> and regular updates and communication with trained therapists will be maintained by the central trial teams.</w:t>
            </w:r>
          </w:p>
          <w:p w14:paraId="2EE03213" w14:textId="77777777" w:rsidR="00564200" w:rsidRDefault="00564200" w:rsidP="009A09FA">
            <w:pPr>
              <w:pStyle w:val="ListParagraph"/>
              <w:numPr>
                <w:ilvl w:val="0"/>
                <w:numId w:val="16"/>
              </w:numPr>
              <w:tabs>
                <w:tab w:val="left" w:pos="851"/>
              </w:tabs>
              <w:spacing w:line="480" w:lineRule="auto"/>
              <w:rPr>
                <w:rFonts w:ascii="Arial" w:hAnsi="Arial" w:cs="Arial"/>
                <w:sz w:val="20"/>
                <w:szCs w:val="20"/>
              </w:rPr>
            </w:pPr>
            <w:r>
              <w:rPr>
                <w:rFonts w:ascii="Arial" w:hAnsi="Arial" w:cs="Arial"/>
                <w:sz w:val="20"/>
                <w:szCs w:val="20"/>
              </w:rPr>
              <w:t>Communication between trial therapists for sharing of experiences and learning will be facilitated by the central trial team, through regular therapist teleconferences, site update meetings and newsletters.</w:t>
            </w:r>
          </w:p>
          <w:p w14:paraId="69EDDC97" w14:textId="77777777" w:rsidR="00564200" w:rsidRDefault="00564200" w:rsidP="009A09FA">
            <w:pPr>
              <w:pStyle w:val="ListParagraph"/>
              <w:numPr>
                <w:ilvl w:val="0"/>
                <w:numId w:val="16"/>
              </w:numPr>
              <w:tabs>
                <w:tab w:val="left" w:pos="851"/>
              </w:tabs>
              <w:spacing w:line="480" w:lineRule="auto"/>
              <w:rPr>
                <w:rFonts w:ascii="Arial" w:hAnsi="Arial" w:cs="Arial"/>
                <w:sz w:val="20"/>
                <w:szCs w:val="20"/>
              </w:rPr>
            </w:pPr>
            <w:r>
              <w:rPr>
                <w:rFonts w:ascii="Arial" w:hAnsi="Arial" w:cs="Arial"/>
                <w:sz w:val="20"/>
                <w:szCs w:val="20"/>
              </w:rPr>
              <w:t>Therapists delivering the HOPE programme will not treat usual care participants referred to community rehabilitation during the study period where feasible.</w:t>
            </w:r>
          </w:p>
          <w:p w14:paraId="653476F4" w14:textId="77777777" w:rsidR="00564200" w:rsidRDefault="00564200" w:rsidP="009A09FA">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cs="Arial"/>
                <w:bCs/>
                <w:color w:val="2E7116"/>
              </w:rPr>
            </w:pPr>
          </w:p>
        </w:tc>
      </w:tr>
      <w:tr w:rsidR="00564200" w14:paraId="4E371C52" w14:textId="77777777" w:rsidTr="005526CE">
        <w:tc>
          <w:tcPr>
            <w:tcW w:w="9848" w:type="dxa"/>
          </w:tcPr>
          <w:p w14:paraId="0E485AE9" w14:textId="77777777" w:rsidR="00564200" w:rsidRDefault="00564200" w:rsidP="009A09FA">
            <w:pPr>
              <w:tabs>
                <w:tab w:val="left" w:pos="851"/>
              </w:tabs>
              <w:spacing w:line="480" w:lineRule="auto"/>
              <w:rPr>
                <w:rFonts w:ascii="Arial" w:hAnsi="Arial" w:cs="Arial"/>
                <w:sz w:val="20"/>
                <w:szCs w:val="20"/>
              </w:rPr>
            </w:pPr>
            <w:r>
              <w:rPr>
                <w:rFonts w:ascii="Arial" w:hAnsi="Arial" w:cs="Arial"/>
                <w:sz w:val="20"/>
                <w:szCs w:val="20"/>
              </w:rPr>
              <w:t xml:space="preserve">How and where: mechanism and location of delivery </w:t>
            </w:r>
          </w:p>
          <w:p w14:paraId="08D44915" w14:textId="77777777" w:rsidR="00564200" w:rsidRDefault="00564200" w:rsidP="009A09FA">
            <w:pPr>
              <w:pStyle w:val="ListParagraph"/>
              <w:numPr>
                <w:ilvl w:val="0"/>
                <w:numId w:val="17"/>
              </w:numPr>
              <w:tabs>
                <w:tab w:val="left" w:pos="851"/>
              </w:tabs>
              <w:spacing w:line="480" w:lineRule="auto"/>
              <w:rPr>
                <w:rFonts w:ascii="Arial" w:hAnsi="Arial" w:cs="Arial"/>
                <w:sz w:val="20"/>
                <w:szCs w:val="20"/>
              </w:rPr>
            </w:pPr>
            <w:r>
              <w:rPr>
                <w:rFonts w:ascii="Arial" w:hAnsi="Arial" w:cs="Arial"/>
                <w:sz w:val="20"/>
                <w:szCs w:val="20"/>
              </w:rPr>
              <w:t>The HOPE programme is delivered by the trained therapists via one to one home visits and telephone contacts for ongoing support.</w:t>
            </w:r>
          </w:p>
          <w:p w14:paraId="53045317" w14:textId="77777777" w:rsidR="00564200" w:rsidRDefault="00564200" w:rsidP="009A09FA">
            <w:pPr>
              <w:pStyle w:val="ListParagraph"/>
              <w:numPr>
                <w:ilvl w:val="0"/>
                <w:numId w:val="17"/>
              </w:numPr>
              <w:tabs>
                <w:tab w:val="left" w:pos="851"/>
              </w:tabs>
              <w:spacing w:line="480" w:lineRule="auto"/>
              <w:rPr>
                <w:rFonts w:ascii="Arial" w:hAnsi="Arial" w:cs="Arial"/>
                <w:sz w:val="20"/>
                <w:szCs w:val="20"/>
              </w:rPr>
            </w:pPr>
            <w:r>
              <w:rPr>
                <w:rFonts w:ascii="Arial" w:hAnsi="Arial" w:cs="Arial"/>
                <w:sz w:val="20"/>
                <w:szCs w:val="20"/>
              </w:rPr>
              <w:t>Individual home visits and telephone calls will be scheduled in a flexible manner to fit participant availability.</w:t>
            </w:r>
          </w:p>
          <w:p w14:paraId="67F4767D" w14:textId="77777777" w:rsidR="00564200" w:rsidRDefault="00564200" w:rsidP="009A09FA">
            <w:pPr>
              <w:pStyle w:val="ListParagraph"/>
              <w:numPr>
                <w:ilvl w:val="0"/>
                <w:numId w:val="17"/>
              </w:numPr>
              <w:tabs>
                <w:tab w:val="left" w:pos="851"/>
              </w:tabs>
              <w:spacing w:line="480" w:lineRule="auto"/>
              <w:rPr>
                <w:rFonts w:ascii="Arial" w:hAnsi="Arial" w:cs="Arial"/>
                <w:sz w:val="20"/>
                <w:szCs w:val="20"/>
              </w:rPr>
            </w:pPr>
            <w:r>
              <w:rPr>
                <w:rFonts w:ascii="Arial" w:hAnsi="Arial" w:cs="Arial"/>
                <w:sz w:val="20"/>
                <w:szCs w:val="20"/>
              </w:rPr>
              <w:t xml:space="preserve">No specialist rehabilitation equipment is required. </w:t>
            </w:r>
          </w:p>
          <w:p w14:paraId="28729126" w14:textId="77777777" w:rsidR="00564200" w:rsidRDefault="00564200" w:rsidP="009A09FA">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cs="Arial"/>
                <w:bCs/>
                <w:color w:val="2E7116"/>
              </w:rPr>
            </w:pPr>
          </w:p>
        </w:tc>
      </w:tr>
      <w:tr w:rsidR="00564200" w14:paraId="5E020989" w14:textId="77777777" w:rsidTr="005526CE">
        <w:tc>
          <w:tcPr>
            <w:tcW w:w="9848" w:type="dxa"/>
          </w:tcPr>
          <w:p w14:paraId="33465480" w14:textId="77777777" w:rsidR="00564200" w:rsidRDefault="00564200" w:rsidP="009A09FA">
            <w:pPr>
              <w:tabs>
                <w:tab w:val="left" w:pos="851"/>
              </w:tabs>
              <w:spacing w:line="480" w:lineRule="auto"/>
              <w:rPr>
                <w:rFonts w:ascii="Arial" w:hAnsi="Arial" w:cs="Arial"/>
                <w:sz w:val="20"/>
                <w:szCs w:val="20"/>
              </w:rPr>
            </w:pPr>
            <w:r>
              <w:rPr>
                <w:rFonts w:ascii="Arial" w:hAnsi="Arial" w:cs="Arial"/>
                <w:sz w:val="20"/>
                <w:szCs w:val="20"/>
              </w:rPr>
              <w:t>When and how much:</w:t>
            </w:r>
          </w:p>
          <w:p w14:paraId="2C247CC1" w14:textId="77777777" w:rsidR="00564200" w:rsidRDefault="00564200" w:rsidP="009A09FA">
            <w:pPr>
              <w:pStyle w:val="ListParagraph"/>
              <w:numPr>
                <w:ilvl w:val="0"/>
                <w:numId w:val="18"/>
              </w:numPr>
              <w:tabs>
                <w:tab w:val="left" w:pos="851"/>
              </w:tabs>
              <w:spacing w:line="480" w:lineRule="auto"/>
              <w:ind w:hanging="401"/>
              <w:rPr>
                <w:rFonts w:ascii="Arial" w:hAnsi="Arial" w:cs="Arial"/>
                <w:sz w:val="20"/>
                <w:szCs w:val="20"/>
              </w:rPr>
            </w:pPr>
            <w:r>
              <w:rPr>
                <w:rFonts w:ascii="Arial" w:hAnsi="Arial" w:cs="Arial"/>
                <w:sz w:val="20"/>
                <w:szCs w:val="20"/>
              </w:rPr>
              <w:t xml:space="preserve">The HOPE programme is delivered over a 24 week schedule including five face-to-face home </w:t>
            </w:r>
            <w:r>
              <w:rPr>
                <w:rFonts w:ascii="Arial" w:hAnsi="Arial" w:cs="Arial"/>
                <w:sz w:val="20"/>
                <w:szCs w:val="20"/>
              </w:rPr>
              <w:lastRenderedPageBreak/>
              <w:t>visits, and nineteen telephone contacts for ongoing support.</w:t>
            </w:r>
          </w:p>
          <w:p w14:paraId="0ED2D22E" w14:textId="32FB4FCE" w:rsidR="00564200" w:rsidRDefault="00564200" w:rsidP="009A09FA">
            <w:pPr>
              <w:pStyle w:val="ListParagraph"/>
              <w:numPr>
                <w:ilvl w:val="0"/>
                <w:numId w:val="18"/>
              </w:numPr>
              <w:tabs>
                <w:tab w:val="left" w:pos="851"/>
              </w:tabs>
              <w:spacing w:line="480" w:lineRule="auto"/>
              <w:ind w:hanging="401"/>
              <w:rPr>
                <w:rFonts w:ascii="Arial" w:hAnsi="Arial" w:cs="Arial"/>
                <w:sz w:val="20"/>
                <w:szCs w:val="20"/>
              </w:rPr>
            </w:pPr>
            <w:r>
              <w:rPr>
                <w:rFonts w:ascii="Arial" w:hAnsi="Arial" w:cs="Arial"/>
                <w:sz w:val="20"/>
                <w:szCs w:val="20"/>
              </w:rPr>
              <w:t>The exercise routine will typically take less than 15 minutes to complete, and participants are requested to complete the routine three times per day on five days of the week</w:t>
            </w:r>
            <w:r w:rsidR="009E7DDD">
              <w:rPr>
                <w:rFonts w:ascii="Arial" w:hAnsi="Arial" w:cs="Arial"/>
                <w:sz w:val="20"/>
                <w:szCs w:val="20"/>
              </w:rPr>
              <w:t xml:space="preserve"> (as able)</w:t>
            </w:r>
            <w:r>
              <w:rPr>
                <w:rFonts w:ascii="Arial" w:hAnsi="Arial" w:cs="Arial"/>
                <w:sz w:val="20"/>
                <w:szCs w:val="20"/>
              </w:rPr>
              <w:t>.</w:t>
            </w:r>
          </w:p>
          <w:p w14:paraId="48D5EEED" w14:textId="77777777" w:rsidR="00564200" w:rsidRDefault="00564200" w:rsidP="009A09FA">
            <w:pPr>
              <w:pStyle w:val="ListParagraph"/>
              <w:numPr>
                <w:ilvl w:val="0"/>
                <w:numId w:val="18"/>
              </w:numPr>
              <w:tabs>
                <w:tab w:val="left" w:pos="851"/>
              </w:tabs>
              <w:spacing w:line="480" w:lineRule="auto"/>
              <w:ind w:hanging="401"/>
              <w:rPr>
                <w:rFonts w:ascii="Arial" w:hAnsi="Arial" w:cs="Arial"/>
                <w:sz w:val="20"/>
                <w:szCs w:val="20"/>
              </w:rPr>
            </w:pPr>
            <w:r>
              <w:rPr>
                <w:rFonts w:ascii="Arial" w:hAnsi="Arial" w:cs="Arial"/>
                <w:sz w:val="20"/>
                <w:szCs w:val="20"/>
              </w:rPr>
              <w:t xml:space="preserve">A graded approach will be taken to building up the exercise prescription in line with </w:t>
            </w:r>
            <w:proofErr w:type="gramStart"/>
            <w:r>
              <w:rPr>
                <w:rFonts w:ascii="Arial" w:hAnsi="Arial" w:cs="Arial"/>
                <w:sz w:val="20"/>
                <w:szCs w:val="20"/>
              </w:rPr>
              <w:t>participants</w:t>
            </w:r>
            <w:proofErr w:type="gramEnd"/>
            <w:r>
              <w:rPr>
                <w:rFonts w:ascii="Arial" w:hAnsi="Arial" w:cs="Arial"/>
                <w:sz w:val="20"/>
                <w:szCs w:val="20"/>
              </w:rPr>
              <w:t xml:space="preserve"> physical capacity.</w:t>
            </w:r>
          </w:p>
          <w:p w14:paraId="523BC720" w14:textId="77777777" w:rsidR="00564200" w:rsidRDefault="00564200" w:rsidP="009A09FA">
            <w:pPr>
              <w:pStyle w:val="ListParagraph"/>
              <w:numPr>
                <w:ilvl w:val="0"/>
                <w:numId w:val="18"/>
              </w:numPr>
              <w:tabs>
                <w:tab w:val="left" w:pos="851"/>
              </w:tabs>
              <w:spacing w:line="480" w:lineRule="auto"/>
              <w:ind w:hanging="401"/>
              <w:rPr>
                <w:rFonts w:ascii="Arial" w:hAnsi="Arial" w:cs="Arial"/>
                <w:sz w:val="20"/>
                <w:szCs w:val="20"/>
              </w:rPr>
            </w:pPr>
            <w:r>
              <w:rPr>
                <w:rFonts w:ascii="Arial" w:hAnsi="Arial" w:cs="Arial"/>
                <w:sz w:val="20"/>
                <w:szCs w:val="20"/>
              </w:rPr>
              <w:t>Progression of the programme includes increased repetition of a given exercise prescription, introduction of additional exercises from the HOPE manual, or progression to the next level within the programme.</w:t>
            </w:r>
          </w:p>
          <w:p w14:paraId="5A52E5F9" w14:textId="77777777" w:rsidR="00564200" w:rsidRDefault="00564200" w:rsidP="009A09FA">
            <w:pPr>
              <w:pStyle w:val="ListParagraph"/>
              <w:numPr>
                <w:ilvl w:val="0"/>
                <w:numId w:val="18"/>
              </w:numPr>
              <w:tabs>
                <w:tab w:val="left" w:pos="851"/>
              </w:tabs>
              <w:spacing w:line="480" w:lineRule="auto"/>
              <w:ind w:hanging="401"/>
              <w:rPr>
                <w:rFonts w:ascii="Arial" w:hAnsi="Arial" w:cs="Arial"/>
                <w:sz w:val="20"/>
                <w:szCs w:val="20"/>
              </w:rPr>
            </w:pPr>
            <w:r>
              <w:rPr>
                <w:rFonts w:ascii="Arial" w:hAnsi="Arial" w:cs="Arial"/>
                <w:sz w:val="20"/>
                <w:szCs w:val="20"/>
              </w:rPr>
              <w:t>Review of exercise performance will occur at each weekly contact, and appropriate adjustment of the exercise prescription made.</w:t>
            </w:r>
          </w:p>
          <w:p w14:paraId="5B3B378E" w14:textId="5BD96767" w:rsidR="009E7DDD" w:rsidRDefault="009E7DDD" w:rsidP="009A09FA">
            <w:pPr>
              <w:pStyle w:val="ListParagraph"/>
              <w:numPr>
                <w:ilvl w:val="0"/>
                <w:numId w:val="18"/>
              </w:numPr>
              <w:tabs>
                <w:tab w:val="left" w:pos="851"/>
              </w:tabs>
              <w:spacing w:line="480" w:lineRule="auto"/>
              <w:ind w:hanging="401"/>
              <w:rPr>
                <w:rFonts w:ascii="Arial" w:hAnsi="Arial" w:cs="Arial"/>
                <w:sz w:val="20"/>
                <w:szCs w:val="20"/>
              </w:rPr>
            </w:pPr>
            <w:proofErr w:type="gramStart"/>
            <w:r>
              <w:rPr>
                <w:rFonts w:ascii="Arial" w:hAnsi="Arial" w:cs="Arial"/>
                <w:sz w:val="20"/>
                <w:szCs w:val="20"/>
              </w:rPr>
              <w:t>Participants</w:t>
            </w:r>
            <w:proofErr w:type="gramEnd"/>
            <w:r>
              <w:rPr>
                <w:rFonts w:ascii="Arial" w:hAnsi="Arial" w:cs="Arial"/>
                <w:sz w:val="20"/>
                <w:szCs w:val="20"/>
              </w:rPr>
              <w:t xml:space="preserve"> document exercise session completion in the exercise diary.</w:t>
            </w:r>
          </w:p>
          <w:p w14:paraId="69C24C9D" w14:textId="77777777" w:rsidR="00564200" w:rsidRPr="00393D56" w:rsidRDefault="00564200" w:rsidP="009A09FA">
            <w:pPr>
              <w:pStyle w:val="ListParagraph"/>
              <w:tabs>
                <w:tab w:val="left" w:pos="851"/>
              </w:tabs>
              <w:spacing w:line="480" w:lineRule="auto"/>
              <w:ind w:left="827"/>
              <w:rPr>
                <w:rFonts w:cs="Arial"/>
                <w:bCs/>
                <w:color w:val="2E7116"/>
              </w:rPr>
            </w:pPr>
          </w:p>
        </w:tc>
      </w:tr>
      <w:tr w:rsidR="00564200" w14:paraId="66AC9B70" w14:textId="77777777" w:rsidTr="005526CE">
        <w:tc>
          <w:tcPr>
            <w:tcW w:w="9848" w:type="dxa"/>
          </w:tcPr>
          <w:p w14:paraId="0F34B932" w14:textId="77777777" w:rsidR="00564200" w:rsidRDefault="00564200" w:rsidP="009A09FA">
            <w:pPr>
              <w:tabs>
                <w:tab w:val="left" w:pos="851"/>
              </w:tabs>
              <w:spacing w:line="480" w:lineRule="auto"/>
              <w:ind w:left="107"/>
              <w:rPr>
                <w:rFonts w:ascii="Arial" w:hAnsi="Arial" w:cs="Arial"/>
                <w:sz w:val="20"/>
                <w:szCs w:val="20"/>
              </w:rPr>
            </w:pPr>
            <w:r>
              <w:rPr>
                <w:rFonts w:ascii="Arial" w:hAnsi="Arial" w:cs="Arial"/>
                <w:sz w:val="20"/>
                <w:szCs w:val="20"/>
              </w:rPr>
              <w:lastRenderedPageBreak/>
              <w:t>Tailoring:</w:t>
            </w:r>
          </w:p>
          <w:p w14:paraId="74B16045" w14:textId="77777777" w:rsidR="00564200" w:rsidRDefault="00564200" w:rsidP="009A09FA">
            <w:pPr>
              <w:pStyle w:val="ListParagraph"/>
              <w:numPr>
                <w:ilvl w:val="0"/>
                <w:numId w:val="19"/>
              </w:numPr>
              <w:tabs>
                <w:tab w:val="left" w:pos="851"/>
              </w:tabs>
              <w:spacing w:line="480" w:lineRule="auto"/>
              <w:rPr>
                <w:rFonts w:ascii="Arial" w:hAnsi="Arial" w:cs="Arial"/>
                <w:sz w:val="20"/>
                <w:szCs w:val="20"/>
              </w:rPr>
            </w:pPr>
            <w:r>
              <w:rPr>
                <w:rFonts w:ascii="Arial" w:hAnsi="Arial" w:cs="Arial"/>
                <w:sz w:val="20"/>
                <w:szCs w:val="20"/>
              </w:rPr>
              <w:t xml:space="preserve">The initial HOPE programme level is tailored to an individual in line with TUGT at baseline. </w:t>
            </w:r>
          </w:p>
          <w:p w14:paraId="53C71E3E" w14:textId="77777777" w:rsidR="00564200" w:rsidRDefault="00564200" w:rsidP="009A09FA">
            <w:pPr>
              <w:pStyle w:val="ListParagraph"/>
              <w:numPr>
                <w:ilvl w:val="0"/>
                <w:numId w:val="19"/>
              </w:numPr>
              <w:tabs>
                <w:tab w:val="left" w:pos="851"/>
              </w:tabs>
              <w:spacing w:line="480" w:lineRule="auto"/>
              <w:rPr>
                <w:rFonts w:ascii="Arial" w:hAnsi="Arial" w:cs="Arial"/>
                <w:sz w:val="20"/>
                <w:szCs w:val="20"/>
              </w:rPr>
            </w:pPr>
            <w:r>
              <w:rPr>
                <w:rFonts w:ascii="Arial" w:hAnsi="Arial" w:cs="Arial"/>
                <w:sz w:val="20"/>
                <w:szCs w:val="20"/>
              </w:rPr>
              <w:t>Physiotherapists will further tailor the programme on an ongoing weekly basis in line with the physical capacity and health status of the individual participant.</w:t>
            </w:r>
          </w:p>
          <w:p w14:paraId="18E00F03" w14:textId="77777777" w:rsidR="00564200" w:rsidRDefault="00564200" w:rsidP="009A09FA">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cs="Arial"/>
                <w:bCs/>
                <w:color w:val="2E7116"/>
              </w:rPr>
            </w:pPr>
          </w:p>
        </w:tc>
      </w:tr>
      <w:tr w:rsidR="00564200" w14:paraId="1D5C0D4E" w14:textId="77777777" w:rsidTr="005526CE">
        <w:tc>
          <w:tcPr>
            <w:tcW w:w="9848" w:type="dxa"/>
          </w:tcPr>
          <w:p w14:paraId="06D3FE1E" w14:textId="77777777" w:rsidR="00564200" w:rsidRDefault="00564200" w:rsidP="009A09FA">
            <w:pPr>
              <w:tabs>
                <w:tab w:val="left" w:pos="851"/>
              </w:tabs>
              <w:spacing w:line="480" w:lineRule="auto"/>
              <w:ind w:left="107"/>
              <w:rPr>
                <w:rFonts w:ascii="Arial" w:hAnsi="Arial" w:cs="Arial"/>
                <w:sz w:val="20"/>
                <w:szCs w:val="20"/>
              </w:rPr>
            </w:pPr>
            <w:r>
              <w:rPr>
                <w:rFonts w:ascii="Arial" w:hAnsi="Arial" w:cs="Arial"/>
                <w:sz w:val="20"/>
                <w:szCs w:val="20"/>
              </w:rPr>
              <w:t>Modifications:</w:t>
            </w:r>
          </w:p>
          <w:p w14:paraId="0DC883FE" w14:textId="77777777" w:rsidR="00564200" w:rsidRPr="00E518DA" w:rsidRDefault="00564200" w:rsidP="009A09FA">
            <w:pPr>
              <w:pStyle w:val="ListParagraph"/>
              <w:numPr>
                <w:ilvl w:val="0"/>
                <w:numId w:val="20"/>
              </w:numPr>
              <w:tabs>
                <w:tab w:val="left" w:pos="851"/>
              </w:tabs>
              <w:spacing w:line="480" w:lineRule="auto"/>
              <w:rPr>
                <w:rFonts w:ascii="Arial" w:hAnsi="Arial" w:cs="Arial"/>
                <w:sz w:val="20"/>
                <w:szCs w:val="20"/>
              </w:rPr>
            </w:pPr>
            <w:r w:rsidRPr="00E518DA">
              <w:rPr>
                <w:rFonts w:ascii="Arial" w:hAnsi="Arial" w:cs="Arial"/>
                <w:sz w:val="20"/>
                <w:szCs w:val="20"/>
              </w:rPr>
              <w:t>The HOPE programme is a 24 week programme, which includes an additional twelve weeks of telephone support when compared to the originally piloted HOPE programme [</w:t>
            </w:r>
            <w:r>
              <w:rPr>
                <w:rFonts w:ascii="Arial" w:hAnsi="Arial" w:cs="Arial"/>
                <w:sz w:val="20"/>
                <w:szCs w:val="20"/>
              </w:rPr>
              <w:t>New 1</w:t>
            </w:r>
            <w:r w:rsidRPr="00E518DA">
              <w:rPr>
                <w:rFonts w:ascii="Arial" w:hAnsi="Arial" w:cs="Arial"/>
                <w:sz w:val="20"/>
                <w:szCs w:val="20"/>
              </w:rPr>
              <w:t>].</w:t>
            </w:r>
          </w:p>
          <w:p w14:paraId="607C5880" w14:textId="77777777" w:rsidR="00564200" w:rsidRDefault="00564200" w:rsidP="009A09FA">
            <w:pPr>
              <w:tabs>
                <w:tab w:val="left" w:pos="851"/>
              </w:tabs>
              <w:spacing w:line="480" w:lineRule="auto"/>
              <w:ind w:left="107"/>
              <w:rPr>
                <w:rFonts w:ascii="Arial" w:hAnsi="Arial" w:cs="Arial"/>
                <w:sz w:val="20"/>
                <w:szCs w:val="20"/>
              </w:rPr>
            </w:pPr>
          </w:p>
        </w:tc>
      </w:tr>
      <w:tr w:rsidR="00564200" w14:paraId="784E9B89" w14:textId="77777777" w:rsidTr="005526CE">
        <w:tc>
          <w:tcPr>
            <w:tcW w:w="9848" w:type="dxa"/>
          </w:tcPr>
          <w:p w14:paraId="6F7724E7" w14:textId="77777777" w:rsidR="00564200" w:rsidRDefault="00564200" w:rsidP="009A09FA">
            <w:pPr>
              <w:tabs>
                <w:tab w:val="left" w:pos="851"/>
              </w:tabs>
              <w:spacing w:line="480" w:lineRule="auto"/>
              <w:ind w:left="107"/>
              <w:rPr>
                <w:rFonts w:ascii="Arial" w:hAnsi="Arial" w:cs="Arial"/>
                <w:sz w:val="20"/>
                <w:szCs w:val="20"/>
              </w:rPr>
            </w:pPr>
            <w:r>
              <w:rPr>
                <w:rFonts w:ascii="Arial" w:hAnsi="Arial" w:cs="Arial"/>
                <w:sz w:val="20"/>
                <w:szCs w:val="20"/>
              </w:rPr>
              <w:t xml:space="preserve">How well (planned): </w:t>
            </w:r>
          </w:p>
          <w:p w14:paraId="48CF9B44" w14:textId="77777777" w:rsidR="00564200" w:rsidRDefault="00564200" w:rsidP="009A09FA">
            <w:pPr>
              <w:pStyle w:val="ListParagraph"/>
              <w:numPr>
                <w:ilvl w:val="0"/>
                <w:numId w:val="20"/>
              </w:numPr>
              <w:tabs>
                <w:tab w:val="left" w:pos="851"/>
              </w:tabs>
              <w:spacing w:line="480" w:lineRule="auto"/>
              <w:rPr>
                <w:rFonts w:ascii="Arial" w:hAnsi="Arial" w:cs="Arial"/>
                <w:sz w:val="20"/>
                <w:szCs w:val="20"/>
              </w:rPr>
            </w:pPr>
            <w:r>
              <w:rPr>
                <w:rFonts w:ascii="Arial" w:hAnsi="Arial" w:cs="Arial"/>
                <w:sz w:val="20"/>
                <w:szCs w:val="20"/>
              </w:rPr>
              <w:t>Exercise diary and therapy record will capture data regarding the exercise prescription, exercise performance and exercise session completion.</w:t>
            </w:r>
          </w:p>
          <w:p w14:paraId="5F846860" w14:textId="77777777" w:rsidR="00564200" w:rsidRDefault="00564200" w:rsidP="009A09FA">
            <w:pPr>
              <w:pStyle w:val="ListParagraph"/>
              <w:numPr>
                <w:ilvl w:val="0"/>
                <w:numId w:val="20"/>
              </w:numPr>
              <w:tabs>
                <w:tab w:val="left" w:pos="851"/>
              </w:tabs>
              <w:spacing w:line="480" w:lineRule="auto"/>
              <w:rPr>
                <w:rFonts w:ascii="Arial" w:hAnsi="Arial" w:cs="Arial"/>
                <w:sz w:val="20"/>
                <w:szCs w:val="20"/>
              </w:rPr>
            </w:pPr>
            <w:r>
              <w:rPr>
                <w:rFonts w:ascii="Arial" w:hAnsi="Arial" w:cs="Arial"/>
                <w:sz w:val="20"/>
                <w:szCs w:val="20"/>
              </w:rPr>
              <w:t>Therapy contact data are recorded including the personnel performing, date and duration, mode of delivery, content of session.</w:t>
            </w:r>
          </w:p>
          <w:p w14:paraId="75A5218F" w14:textId="77777777" w:rsidR="00564200" w:rsidRPr="00E518DA" w:rsidRDefault="00564200" w:rsidP="009A09FA">
            <w:pPr>
              <w:pStyle w:val="ListParagraph"/>
              <w:numPr>
                <w:ilvl w:val="0"/>
                <w:numId w:val="20"/>
              </w:numPr>
              <w:tabs>
                <w:tab w:val="left" w:pos="851"/>
              </w:tabs>
              <w:spacing w:line="480" w:lineRule="auto"/>
              <w:rPr>
                <w:rFonts w:ascii="Arial" w:hAnsi="Arial" w:cs="Arial"/>
                <w:sz w:val="20"/>
                <w:szCs w:val="20"/>
              </w:rPr>
            </w:pPr>
            <w:r>
              <w:rPr>
                <w:rFonts w:ascii="Arial" w:hAnsi="Arial" w:cs="Arial"/>
                <w:sz w:val="20"/>
                <w:szCs w:val="20"/>
              </w:rPr>
              <w:t xml:space="preserve">Process evaluation activity includes review of intervention fidelity. This activity will include non-participant observations and review of the training sessions </w:t>
            </w:r>
            <w:proofErr w:type="gramStart"/>
            <w:r>
              <w:rPr>
                <w:rFonts w:ascii="Arial" w:hAnsi="Arial" w:cs="Arial"/>
                <w:sz w:val="20"/>
                <w:szCs w:val="20"/>
              </w:rPr>
              <w:t>completed,</w:t>
            </w:r>
            <w:proofErr w:type="gramEnd"/>
            <w:r>
              <w:rPr>
                <w:rFonts w:ascii="Arial" w:hAnsi="Arial" w:cs="Arial"/>
                <w:sz w:val="20"/>
                <w:szCs w:val="20"/>
              </w:rPr>
              <w:t xml:space="preserve"> non-participant observations of implementation of the HOPE programme at home visits and telephone contacts, and participant, carer, therapist and therapy service manager interviews across a purposeful </w:t>
            </w:r>
            <w:r>
              <w:rPr>
                <w:rFonts w:ascii="Arial" w:hAnsi="Arial" w:cs="Arial"/>
                <w:sz w:val="20"/>
                <w:szCs w:val="20"/>
              </w:rPr>
              <w:lastRenderedPageBreak/>
              <w:t xml:space="preserve">sample.    </w:t>
            </w:r>
          </w:p>
          <w:p w14:paraId="5B05605C" w14:textId="77777777" w:rsidR="00564200" w:rsidRDefault="00564200" w:rsidP="009A09FA">
            <w:pPr>
              <w:tabs>
                <w:tab w:val="left" w:pos="851"/>
              </w:tabs>
              <w:spacing w:line="480" w:lineRule="auto"/>
              <w:rPr>
                <w:rFonts w:ascii="Arial" w:hAnsi="Arial" w:cs="Arial"/>
                <w:sz w:val="20"/>
                <w:szCs w:val="20"/>
              </w:rPr>
            </w:pPr>
          </w:p>
        </w:tc>
      </w:tr>
    </w:tbl>
    <w:p w14:paraId="3852D371" w14:textId="7AF084F9" w:rsidR="00D91134" w:rsidRDefault="00D91134" w:rsidP="009A09FA">
      <w:pPr>
        <w:pStyle w:val="FreeForm"/>
        <w:widowControl w:val="0"/>
        <w:spacing w:line="480" w:lineRule="auto"/>
        <w:rPr>
          <w:color w:val="006600"/>
          <w:lang w:val="en-GB"/>
        </w:rPr>
      </w:pPr>
    </w:p>
    <w:p w14:paraId="782A3F30" w14:textId="77777777" w:rsidR="00D91134" w:rsidRDefault="00D91134">
      <w:pPr>
        <w:rPr>
          <w:rFonts w:cs="Arial Unicode MS"/>
          <w:color w:val="006600"/>
          <w:sz w:val="22"/>
          <w:szCs w:val="22"/>
          <w:u w:color="000000"/>
        </w:rPr>
      </w:pPr>
      <w:r>
        <w:rPr>
          <w:color w:val="006600"/>
        </w:rPr>
        <w:br w:type="page"/>
      </w:r>
    </w:p>
    <w:p w14:paraId="0448E11B" w14:textId="5551B569" w:rsidR="00564200" w:rsidRDefault="00564200" w:rsidP="009A09FA">
      <w:pPr>
        <w:pStyle w:val="FreeForm"/>
        <w:widowControl w:val="0"/>
        <w:spacing w:line="480" w:lineRule="auto"/>
        <w:rPr>
          <w:color w:val="006600"/>
          <w:lang w:val="en-GB"/>
        </w:rPr>
      </w:pPr>
      <w:bookmarkStart w:id="0" w:name="_GoBack"/>
      <w:bookmarkEnd w:id="0"/>
    </w:p>
    <w:p w14:paraId="503DD5EC" w14:textId="77777777" w:rsidR="00D91134" w:rsidRDefault="00D91134" w:rsidP="009A09FA">
      <w:pPr>
        <w:pStyle w:val="FreeForm"/>
        <w:widowControl w:val="0"/>
        <w:spacing w:line="480" w:lineRule="auto"/>
        <w:rPr>
          <w:color w:val="006600"/>
          <w:lang w:val="en-GB"/>
        </w:rPr>
      </w:pPr>
    </w:p>
    <w:p w14:paraId="283EDC4C" w14:textId="77777777" w:rsidR="00D91134" w:rsidRDefault="00D91134" w:rsidP="009A09FA">
      <w:pPr>
        <w:pStyle w:val="FreeForm"/>
        <w:widowControl w:val="0"/>
        <w:spacing w:line="480" w:lineRule="auto"/>
        <w:rPr>
          <w:color w:val="006600"/>
          <w:lang w:val="en-GB"/>
        </w:rPr>
      </w:pPr>
    </w:p>
    <w:p w14:paraId="23089F2F" w14:textId="6B45151D" w:rsidR="00D91134" w:rsidRPr="00AB47DC" w:rsidRDefault="00D91134" w:rsidP="009A09FA">
      <w:pPr>
        <w:pStyle w:val="FreeForm"/>
        <w:widowControl w:val="0"/>
        <w:spacing w:line="480" w:lineRule="auto"/>
        <w:rPr>
          <w:color w:val="006600"/>
          <w:lang w:val="en-GB"/>
        </w:rPr>
      </w:pPr>
    </w:p>
    <w:sectPr w:rsidR="00D91134" w:rsidRPr="00AB47DC" w:rsidSect="00632BD2">
      <w:footerReference w:type="default" r:id="rId9"/>
      <w:pgSz w:w="11900" w:h="16840" w:code="9"/>
      <w:pgMar w:top="1276" w:right="1134" w:bottom="1440" w:left="1134" w:header="709" w:footer="709"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E9E38" w16cex:dateUtc="2021-02-10T18:02:00Z"/>
  <w16cex:commentExtensible w16cex:durableId="23CEA685" w16cex:dateUtc="2021-02-10T18:37:00Z"/>
  <w16cex:commentExtensible w16cex:durableId="23CEA59A" w16cex:dateUtc="2021-02-10T18:34:00Z"/>
  <w16cex:commentExtensible w16cex:durableId="23CEA5E3" w16cex:dateUtc="2021-02-10T18:35:00Z"/>
  <w16cex:commentExtensible w16cex:durableId="23CEA638" w16cex:dateUtc="2021-02-10T18:36:00Z"/>
  <w16cex:commentExtensible w16cex:durableId="23CEA6AE" w16cex:dateUtc="2021-02-10T18:38:00Z"/>
  <w16cex:commentExtensible w16cex:durableId="23CEA6FD" w16cex:dateUtc="2021-02-10T1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04796C" w16cid:durableId="23CE9E38"/>
  <w16cid:commentId w16cid:paraId="4F9650A9" w16cid:durableId="23CEA685"/>
  <w16cid:commentId w16cid:paraId="2A20189C" w16cid:durableId="23CEA59A"/>
  <w16cid:commentId w16cid:paraId="242560F8" w16cid:durableId="23CEA5E3"/>
  <w16cid:commentId w16cid:paraId="17C54AF9" w16cid:durableId="23CEA638"/>
  <w16cid:commentId w16cid:paraId="59F5584D" w16cid:durableId="23CEA6AE"/>
  <w16cid:commentId w16cid:paraId="74585C6E" w16cid:durableId="23CEA6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1BFCF" w14:textId="77777777" w:rsidR="00E64223" w:rsidRDefault="00E64223">
      <w:r>
        <w:separator/>
      </w:r>
    </w:p>
  </w:endnote>
  <w:endnote w:type="continuationSeparator" w:id="0">
    <w:p w14:paraId="1E83FA62" w14:textId="77777777" w:rsidR="00E64223" w:rsidRDefault="00E6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Neue">
    <w:altName w:val="Aria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571DB" w14:textId="206F223C" w:rsidR="00D91134" w:rsidRDefault="00D91134">
    <w:pPr>
      <w:pStyle w:val="HeaderFooter"/>
      <w:jc w:val="center"/>
    </w:pPr>
    <w:r>
      <w:rPr>
        <w:rFonts w:ascii="Arial" w:hAnsi="Arial"/>
        <w:sz w:val="18"/>
        <w:szCs w:val="18"/>
        <w:lang w:val="en-US"/>
      </w:rPr>
      <w:t xml:space="preserve">Page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632BD2">
      <w:rPr>
        <w:rFonts w:ascii="Arial" w:eastAsia="Arial" w:hAnsi="Arial" w:cs="Arial"/>
        <w:noProof/>
        <w:sz w:val="18"/>
        <w:szCs w:val="18"/>
      </w:rPr>
      <w:t>1</w:t>
    </w:r>
    <w:r>
      <w:rPr>
        <w:rFonts w:ascii="Arial" w:eastAsia="Arial" w:hAnsi="Arial" w:cs="Arial"/>
        <w:sz w:val="18"/>
        <w:szCs w:val="18"/>
      </w:rPr>
      <w:fldChar w:fldCharType="end"/>
    </w:r>
    <w:r>
      <w:rPr>
        <w:rFonts w:ascii="Arial" w:hAnsi="Arial"/>
        <w:sz w:val="18"/>
        <w:szCs w:val="18"/>
        <w:lang w:val="en-US"/>
      </w:rPr>
      <w:t xml:space="preserve"> of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sidR="00632BD2">
      <w:rPr>
        <w:rFonts w:ascii="Arial" w:eastAsia="Arial" w:hAnsi="Arial" w:cs="Arial"/>
        <w:noProof/>
        <w:sz w:val="18"/>
        <w:szCs w:val="18"/>
      </w:rPr>
      <w:t>6</w:t>
    </w:r>
    <w:r>
      <w:rPr>
        <w:rFonts w:ascii="Arial" w:eastAsia="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5D97A" w14:textId="77777777" w:rsidR="00E64223" w:rsidRDefault="00E64223">
      <w:r>
        <w:separator/>
      </w:r>
    </w:p>
  </w:footnote>
  <w:footnote w:type="continuationSeparator" w:id="0">
    <w:p w14:paraId="5570E96F" w14:textId="77777777" w:rsidR="00E64223" w:rsidRDefault="00E642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4613F"/>
    <w:multiLevelType w:val="hybridMultilevel"/>
    <w:tmpl w:val="F636F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367B99"/>
    <w:multiLevelType w:val="hybridMultilevel"/>
    <w:tmpl w:val="E436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124AC"/>
    <w:multiLevelType w:val="hybridMultilevel"/>
    <w:tmpl w:val="378C4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924066"/>
    <w:multiLevelType w:val="hybridMultilevel"/>
    <w:tmpl w:val="9648A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0B38B5"/>
    <w:multiLevelType w:val="hybridMultilevel"/>
    <w:tmpl w:val="48A06E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1DE14DB"/>
    <w:multiLevelType w:val="multilevel"/>
    <w:tmpl w:val="9ABA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A30668"/>
    <w:multiLevelType w:val="hybridMultilevel"/>
    <w:tmpl w:val="0616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F94C39"/>
    <w:multiLevelType w:val="hybridMultilevel"/>
    <w:tmpl w:val="C28C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707EFE"/>
    <w:multiLevelType w:val="multilevel"/>
    <w:tmpl w:val="792C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715492"/>
    <w:multiLevelType w:val="hybridMultilevel"/>
    <w:tmpl w:val="4614E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095D1F"/>
    <w:multiLevelType w:val="hybridMultilevel"/>
    <w:tmpl w:val="7A2A334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1">
    <w:nsid w:val="31763401"/>
    <w:multiLevelType w:val="hybridMultilevel"/>
    <w:tmpl w:val="A172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50B36AF"/>
    <w:multiLevelType w:val="hybridMultilevel"/>
    <w:tmpl w:val="06C63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A05A7A"/>
    <w:multiLevelType w:val="hybridMultilevel"/>
    <w:tmpl w:val="F2B833AC"/>
    <w:lvl w:ilvl="0" w:tplc="5BC4C45E">
      <w:start w:val="6"/>
      <w:numFmt w:val="bullet"/>
      <w:lvlText w:val="-"/>
      <w:lvlJc w:val="left"/>
      <w:pPr>
        <w:ind w:left="1080" w:hanging="360"/>
      </w:pPr>
      <w:rPr>
        <w:rFonts w:ascii="Arial Narrow" w:eastAsiaTheme="minorEastAsia" w:hAnsi="Arial Narrow"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7A911EE"/>
    <w:multiLevelType w:val="hybridMultilevel"/>
    <w:tmpl w:val="2FD69B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9053308"/>
    <w:multiLevelType w:val="hybridMultilevel"/>
    <w:tmpl w:val="92FC3D2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6">
    <w:nsid w:val="3AC26C30"/>
    <w:multiLevelType w:val="multilevel"/>
    <w:tmpl w:val="989E6DE6"/>
    <w:lvl w:ilvl="0">
      <w:start w:val="1"/>
      <w:numFmt w:val="none"/>
      <w:suff w:val="space"/>
      <w:lvlText w:val="Accepted:"/>
      <w:lvlJc w:val="left"/>
      <w:pPr>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7">
    <w:nsid w:val="4377604B"/>
    <w:multiLevelType w:val="hybridMultilevel"/>
    <w:tmpl w:val="E4ECE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4CC044E"/>
    <w:multiLevelType w:val="hybridMultilevel"/>
    <w:tmpl w:val="8B641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8C4183"/>
    <w:multiLevelType w:val="hybridMultilevel"/>
    <w:tmpl w:val="2DDC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234E49"/>
    <w:multiLevelType w:val="hybridMultilevel"/>
    <w:tmpl w:val="39667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1420FA"/>
    <w:multiLevelType w:val="hybridMultilevel"/>
    <w:tmpl w:val="AF421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5A55948"/>
    <w:multiLevelType w:val="multilevel"/>
    <w:tmpl w:val="D4E2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8701ED"/>
    <w:multiLevelType w:val="hybridMultilevel"/>
    <w:tmpl w:val="4F82A19C"/>
    <w:lvl w:ilvl="0" w:tplc="659CA308">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1DD222A"/>
    <w:multiLevelType w:val="multilevel"/>
    <w:tmpl w:val="DB20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513E06"/>
    <w:multiLevelType w:val="hybridMultilevel"/>
    <w:tmpl w:val="623297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67B714BD"/>
    <w:multiLevelType w:val="hybridMultilevel"/>
    <w:tmpl w:val="B5B457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6F142957"/>
    <w:multiLevelType w:val="hybridMultilevel"/>
    <w:tmpl w:val="4C68B926"/>
    <w:styleLink w:val="ImportedStyle1"/>
    <w:lvl w:ilvl="0" w:tplc="A0289FF6">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788B1C">
      <w:start w:val="1"/>
      <w:numFmt w:val="bullet"/>
      <w:lvlText w:val="•"/>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3C8A12">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2A4E8E">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AA952E">
      <w:start w:val="1"/>
      <w:numFmt w:val="bullet"/>
      <w:lvlText w:val="•"/>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B457D6">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FCA2E0">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085AC6">
      <w:start w:val="1"/>
      <w:numFmt w:val="bullet"/>
      <w:lvlText w:val="•"/>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70CAF2">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4F53BF4"/>
    <w:multiLevelType w:val="hybridMultilevel"/>
    <w:tmpl w:val="25D276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5841165"/>
    <w:multiLevelType w:val="hybridMultilevel"/>
    <w:tmpl w:val="67468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5EA593E"/>
    <w:multiLevelType w:val="hybridMultilevel"/>
    <w:tmpl w:val="4C68B926"/>
    <w:numStyleLink w:val="ImportedStyle1"/>
  </w:abstractNum>
  <w:abstractNum w:abstractNumId="31">
    <w:nsid w:val="7D3B1A39"/>
    <w:multiLevelType w:val="hybridMultilevel"/>
    <w:tmpl w:val="6B480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FDF56C9"/>
    <w:multiLevelType w:val="hybridMultilevel"/>
    <w:tmpl w:val="3044F52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abstractNumId w:val="27"/>
  </w:num>
  <w:num w:numId="2">
    <w:abstractNumId w:val="30"/>
    <w:lvlOverride w:ilvl="0">
      <w:lvl w:ilvl="0" w:tplc="E4DC66D8">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Override>
  </w:num>
  <w:num w:numId="3">
    <w:abstractNumId w:val="24"/>
  </w:num>
  <w:num w:numId="4">
    <w:abstractNumId w:val="8"/>
  </w:num>
  <w:num w:numId="5">
    <w:abstractNumId w:val="16"/>
  </w:num>
  <w:num w:numId="6">
    <w:abstractNumId w:val="13"/>
  </w:num>
  <w:num w:numId="7">
    <w:abstractNumId w:val="28"/>
  </w:num>
  <w:num w:numId="8">
    <w:abstractNumId w:val="1"/>
  </w:num>
  <w:num w:numId="9">
    <w:abstractNumId w:val="21"/>
  </w:num>
  <w:num w:numId="10">
    <w:abstractNumId w:val="6"/>
  </w:num>
  <w:num w:numId="11">
    <w:abstractNumId w:val="9"/>
  </w:num>
  <w:num w:numId="12">
    <w:abstractNumId w:val="25"/>
  </w:num>
  <w:num w:numId="13">
    <w:abstractNumId w:val="29"/>
  </w:num>
  <w:num w:numId="14">
    <w:abstractNumId w:val="31"/>
  </w:num>
  <w:num w:numId="15">
    <w:abstractNumId w:val="19"/>
  </w:num>
  <w:num w:numId="16">
    <w:abstractNumId w:val="3"/>
  </w:num>
  <w:num w:numId="17">
    <w:abstractNumId w:val="0"/>
  </w:num>
  <w:num w:numId="18">
    <w:abstractNumId w:val="10"/>
  </w:num>
  <w:num w:numId="19">
    <w:abstractNumId w:val="32"/>
  </w:num>
  <w:num w:numId="20">
    <w:abstractNumId w:val="15"/>
  </w:num>
  <w:num w:numId="21">
    <w:abstractNumId w:val="26"/>
  </w:num>
  <w:num w:numId="22">
    <w:abstractNumId w:val="14"/>
  </w:num>
  <w:num w:numId="23">
    <w:abstractNumId w:val="22"/>
  </w:num>
  <w:num w:numId="24">
    <w:abstractNumId w:val="18"/>
  </w:num>
  <w:num w:numId="25">
    <w:abstractNumId w:val="11"/>
  </w:num>
  <w:num w:numId="26">
    <w:abstractNumId w:val="20"/>
  </w:num>
  <w:num w:numId="27">
    <w:abstractNumId w:val="5"/>
  </w:num>
  <w:num w:numId="28">
    <w:abstractNumId w:val="7"/>
  </w:num>
  <w:num w:numId="29">
    <w:abstractNumId w:val="4"/>
  </w:num>
  <w:num w:numId="30">
    <w:abstractNumId w:val="2"/>
  </w:num>
  <w:num w:numId="31">
    <w:abstractNumId w:val="12"/>
  </w:num>
  <w:num w:numId="32">
    <w:abstractNumId w:val="17"/>
  </w:num>
  <w:num w:numId="3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onnie Cundill">
    <w15:presenceInfo w15:providerId="AD" w15:userId="S-1-5-21-1390067357-1993962763-725345543-497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8"/>
  </w:docVars>
  <w:rsids>
    <w:rsidRoot w:val="004C3232"/>
    <w:rsid w:val="00006A05"/>
    <w:rsid w:val="00007B2E"/>
    <w:rsid w:val="0001270B"/>
    <w:rsid w:val="000131EC"/>
    <w:rsid w:val="00014734"/>
    <w:rsid w:val="00015C8A"/>
    <w:rsid w:val="00016786"/>
    <w:rsid w:val="000168E1"/>
    <w:rsid w:val="000250A3"/>
    <w:rsid w:val="0002650B"/>
    <w:rsid w:val="000342D9"/>
    <w:rsid w:val="00035FC9"/>
    <w:rsid w:val="00041667"/>
    <w:rsid w:val="00042470"/>
    <w:rsid w:val="0005068C"/>
    <w:rsid w:val="0005168D"/>
    <w:rsid w:val="0005219D"/>
    <w:rsid w:val="00052D6D"/>
    <w:rsid w:val="00053D9E"/>
    <w:rsid w:val="000540DB"/>
    <w:rsid w:val="00055600"/>
    <w:rsid w:val="00062B54"/>
    <w:rsid w:val="000656A2"/>
    <w:rsid w:val="00065CF8"/>
    <w:rsid w:val="00071736"/>
    <w:rsid w:val="00071DB8"/>
    <w:rsid w:val="000734D2"/>
    <w:rsid w:val="00074CEA"/>
    <w:rsid w:val="00074F85"/>
    <w:rsid w:val="00077199"/>
    <w:rsid w:val="00083CD2"/>
    <w:rsid w:val="00094A53"/>
    <w:rsid w:val="0009565C"/>
    <w:rsid w:val="000A0EC3"/>
    <w:rsid w:val="000A1A17"/>
    <w:rsid w:val="000A31BC"/>
    <w:rsid w:val="000A46A9"/>
    <w:rsid w:val="000A514A"/>
    <w:rsid w:val="000A5B10"/>
    <w:rsid w:val="000A6DE1"/>
    <w:rsid w:val="000B188C"/>
    <w:rsid w:val="000B6B3D"/>
    <w:rsid w:val="000B7127"/>
    <w:rsid w:val="000C1EB9"/>
    <w:rsid w:val="000C5351"/>
    <w:rsid w:val="000C6D00"/>
    <w:rsid w:val="000D0275"/>
    <w:rsid w:val="000D07A0"/>
    <w:rsid w:val="000D08B0"/>
    <w:rsid w:val="000D1C85"/>
    <w:rsid w:val="000D265F"/>
    <w:rsid w:val="000D47D1"/>
    <w:rsid w:val="000D71B4"/>
    <w:rsid w:val="000E1AA4"/>
    <w:rsid w:val="000E399B"/>
    <w:rsid w:val="000E42DF"/>
    <w:rsid w:val="000E5034"/>
    <w:rsid w:val="000E716F"/>
    <w:rsid w:val="000F24F5"/>
    <w:rsid w:val="00104AA8"/>
    <w:rsid w:val="00105663"/>
    <w:rsid w:val="001102B1"/>
    <w:rsid w:val="0011160F"/>
    <w:rsid w:val="00114FFD"/>
    <w:rsid w:val="00122EDD"/>
    <w:rsid w:val="001247AD"/>
    <w:rsid w:val="001310A0"/>
    <w:rsid w:val="00137C84"/>
    <w:rsid w:val="00145584"/>
    <w:rsid w:val="00161EC0"/>
    <w:rsid w:val="00165186"/>
    <w:rsid w:val="00165877"/>
    <w:rsid w:val="001763E0"/>
    <w:rsid w:val="0017757F"/>
    <w:rsid w:val="001801C3"/>
    <w:rsid w:val="00182B22"/>
    <w:rsid w:val="00187704"/>
    <w:rsid w:val="00197597"/>
    <w:rsid w:val="001B2A0D"/>
    <w:rsid w:val="001B35B3"/>
    <w:rsid w:val="001B6CB1"/>
    <w:rsid w:val="001B7593"/>
    <w:rsid w:val="001C1987"/>
    <w:rsid w:val="001C4D97"/>
    <w:rsid w:val="001D098F"/>
    <w:rsid w:val="001D2493"/>
    <w:rsid w:val="001D3DE7"/>
    <w:rsid w:val="001D5B12"/>
    <w:rsid w:val="001D5BCD"/>
    <w:rsid w:val="001E042F"/>
    <w:rsid w:val="001E0F1C"/>
    <w:rsid w:val="001E158A"/>
    <w:rsid w:val="001E16B6"/>
    <w:rsid w:val="001E357A"/>
    <w:rsid w:val="001E4782"/>
    <w:rsid w:val="001E5765"/>
    <w:rsid w:val="001F0092"/>
    <w:rsid w:val="001F7118"/>
    <w:rsid w:val="002002D7"/>
    <w:rsid w:val="002014C2"/>
    <w:rsid w:val="0020347B"/>
    <w:rsid w:val="00210934"/>
    <w:rsid w:val="00211C78"/>
    <w:rsid w:val="00220D4D"/>
    <w:rsid w:val="002217AE"/>
    <w:rsid w:val="00222A49"/>
    <w:rsid w:val="002249AD"/>
    <w:rsid w:val="00226190"/>
    <w:rsid w:val="00230B95"/>
    <w:rsid w:val="00233125"/>
    <w:rsid w:val="00241823"/>
    <w:rsid w:val="00243FA0"/>
    <w:rsid w:val="00244624"/>
    <w:rsid w:val="00244871"/>
    <w:rsid w:val="00250376"/>
    <w:rsid w:val="00260B45"/>
    <w:rsid w:val="002713C8"/>
    <w:rsid w:val="00272ADF"/>
    <w:rsid w:val="00275E49"/>
    <w:rsid w:val="00276104"/>
    <w:rsid w:val="00277BF4"/>
    <w:rsid w:val="00282CB9"/>
    <w:rsid w:val="0028789D"/>
    <w:rsid w:val="002972C1"/>
    <w:rsid w:val="0029778B"/>
    <w:rsid w:val="002A0405"/>
    <w:rsid w:val="002A12A5"/>
    <w:rsid w:val="002A2F07"/>
    <w:rsid w:val="002A3670"/>
    <w:rsid w:val="002A3EA3"/>
    <w:rsid w:val="002A47C1"/>
    <w:rsid w:val="002A6918"/>
    <w:rsid w:val="002B5A97"/>
    <w:rsid w:val="002C0061"/>
    <w:rsid w:val="002C34B0"/>
    <w:rsid w:val="002C3D03"/>
    <w:rsid w:val="002D5E4E"/>
    <w:rsid w:val="002D5FAD"/>
    <w:rsid w:val="002E0CC1"/>
    <w:rsid w:val="002E6EDD"/>
    <w:rsid w:val="002F0152"/>
    <w:rsid w:val="002F19CC"/>
    <w:rsid w:val="002F53B9"/>
    <w:rsid w:val="00300319"/>
    <w:rsid w:val="00300908"/>
    <w:rsid w:val="00303B4D"/>
    <w:rsid w:val="00304BDF"/>
    <w:rsid w:val="0031135D"/>
    <w:rsid w:val="003131D7"/>
    <w:rsid w:val="0031407B"/>
    <w:rsid w:val="00316773"/>
    <w:rsid w:val="00317BF7"/>
    <w:rsid w:val="00320F63"/>
    <w:rsid w:val="003270DB"/>
    <w:rsid w:val="0033015E"/>
    <w:rsid w:val="0033118C"/>
    <w:rsid w:val="00336B9C"/>
    <w:rsid w:val="00342955"/>
    <w:rsid w:val="0034365F"/>
    <w:rsid w:val="00343DE3"/>
    <w:rsid w:val="00347FC4"/>
    <w:rsid w:val="00360DCD"/>
    <w:rsid w:val="003610E7"/>
    <w:rsid w:val="003629F8"/>
    <w:rsid w:val="003640B8"/>
    <w:rsid w:val="00366652"/>
    <w:rsid w:val="00371C69"/>
    <w:rsid w:val="00372287"/>
    <w:rsid w:val="00373E38"/>
    <w:rsid w:val="003744C6"/>
    <w:rsid w:val="003778F4"/>
    <w:rsid w:val="003812E5"/>
    <w:rsid w:val="00386150"/>
    <w:rsid w:val="0038635A"/>
    <w:rsid w:val="00387BAF"/>
    <w:rsid w:val="0039073B"/>
    <w:rsid w:val="00393D56"/>
    <w:rsid w:val="003945DB"/>
    <w:rsid w:val="00394A86"/>
    <w:rsid w:val="003972EF"/>
    <w:rsid w:val="003A3989"/>
    <w:rsid w:val="003A6B91"/>
    <w:rsid w:val="003A7843"/>
    <w:rsid w:val="003B0B2E"/>
    <w:rsid w:val="003C1601"/>
    <w:rsid w:val="003D2F4B"/>
    <w:rsid w:val="003D65DD"/>
    <w:rsid w:val="003E03DB"/>
    <w:rsid w:val="003E3AC7"/>
    <w:rsid w:val="003F0F27"/>
    <w:rsid w:val="00400C0A"/>
    <w:rsid w:val="00405A80"/>
    <w:rsid w:val="004075C4"/>
    <w:rsid w:val="00414EA0"/>
    <w:rsid w:val="0042051D"/>
    <w:rsid w:val="0042086F"/>
    <w:rsid w:val="00422C3E"/>
    <w:rsid w:val="00423735"/>
    <w:rsid w:val="004263C2"/>
    <w:rsid w:val="004279CD"/>
    <w:rsid w:val="00432F06"/>
    <w:rsid w:val="00433051"/>
    <w:rsid w:val="00441350"/>
    <w:rsid w:val="0045294F"/>
    <w:rsid w:val="00460D7E"/>
    <w:rsid w:val="00464DC1"/>
    <w:rsid w:val="00473348"/>
    <w:rsid w:val="00473ED1"/>
    <w:rsid w:val="00481E88"/>
    <w:rsid w:val="00483E1B"/>
    <w:rsid w:val="00484691"/>
    <w:rsid w:val="00491D76"/>
    <w:rsid w:val="004A0672"/>
    <w:rsid w:val="004A14E9"/>
    <w:rsid w:val="004A1D93"/>
    <w:rsid w:val="004A566E"/>
    <w:rsid w:val="004B47EA"/>
    <w:rsid w:val="004B48CD"/>
    <w:rsid w:val="004B49AA"/>
    <w:rsid w:val="004C1F24"/>
    <w:rsid w:val="004C3232"/>
    <w:rsid w:val="004C72D8"/>
    <w:rsid w:val="004C7C5B"/>
    <w:rsid w:val="004D5770"/>
    <w:rsid w:val="004D5BE5"/>
    <w:rsid w:val="004E1580"/>
    <w:rsid w:val="004E2569"/>
    <w:rsid w:val="004E59ED"/>
    <w:rsid w:val="004E6AEA"/>
    <w:rsid w:val="004F7ABC"/>
    <w:rsid w:val="00504083"/>
    <w:rsid w:val="00511223"/>
    <w:rsid w:val="00513857"/>
    <w:rsid w:val="0052388A"/>
    <w:rsid w:val="005255CF"/>
    <w:rsid w:val="00525D81"/>
    <w:rsid w:val="005271DA"/>
    <w:rsid w:val="00527B09"/>
    <w:rsid w:val="005322D6"/>
    <w:rsid w:val="0053383F"/>
    <w:rsid w:val="00534729"/>
    <w:rsid w:val="00535B03"/>
    <w:rsid w:val="00536C87"/>
    <w:rsid w:val="0054392E"/>
    <w:rsid w:val="00544D45"/>
    <w:rsid w:val="0055165F"/>
    <w:rsid w:val="005526CE"/>
    <w:rsid w:val="00553333"/>
    <w:rsid w:val="005543ED"/>
    <w:rsid w:val="00554CB6"/>
    <w:rsid w:val="00560110"/>
    <w:rsid w:val="00564200"/>
    <w:rsid w:val="00573E36"/>
    <w:rsid w:val="00582FF6"/>
    <w:rsid w:val="0059150E"/>
    <w:rsid w:val="00592A40"/>
    <w:rsid w:val="0059433C"/>
    <w:rsid w:val="005A1B5E"/>
    <w:rsid w:val="005A1F6C"/>
    <w:rsid w:val="005A2424"/>
    <w:rsid w:val="005A4930"/>
    <w:rsid w:val="005A652C"/>
    <w:rsid w:val="005A72B9"/>
    <w:rsid w:val="005A7944"/>
    <w:rsid w:val="005B2521"/>
    <w:rsid w:val="005B2691"/>
    <w:rsid w:val="005B5ACE"/>
    <w:rsid w:val="005C190A"/>
    <w:rsid w:val="005C2E02"/>
    <w:rsid w:val="005C5B9E"/>
    <w:rsid w:val="005D5286"/>
    <w:rsid w:val="005D6252"/>
    <w:rsid w:val="005D73BE"/>
    <w:rsid w:val="005F3317"/>
    <w:rsid w:val="005F5E0F"/>
    <w:rsid w:val="005F6CFA"/>
    <w:rsid w:val="00602F17"/>
    <w:rsid w:val="00604A20"/>
    <w:rsid w:val="00610736"/>
    <w:rsid w:val="006177E7"/>
    <w:rsid w:val="006207FE"/>
    <w:rsid w:val="00621182"/>
    <w:rsid w:val="00621702"/>
    <w:rsid w:val="00622376"/>
    <w:rsid w:val="00631662"/>
    <w:rsid w:val="00632BD2"/>
    <w:rsid w:val="00632E4F"/>
    <w:rsid w:val="006445CA"/>
    <w:rsid w:val="00644F8A"/>
    <w:rsid w:val="00651C70"/>
    <w:rsid w:val="00653763"/>
    <w:rsid w:val="00665211"/>
    <w:rsid w:val="00670539"/>
    <w:rsid w:val="006779AD"/>
    <w:rsid w:val="00677CF6"/>
    <w:rsid w:val="0068533F"/>
    <w:rsid w:val="006860AC"/>
    <w:rsid w:val="006903C3"/>
    <w:rsid w:val="006944AC"/>
    <w:rsid w:val="006958FA"/>
    <w:rsid w:val="00697719"/>
    <w:rsid w:val="006A1EBD"/>
    <w:rsid w:val="006A45FF"/>
    <w:rsid w:val="006B5456"/>
    <w:rsid w:val="006B6304"/>
    <w:rsid w:val="006C0B92"/>
    <w:rsid w:val="006D33E0"/>
    <w:rsid w:val="006D6C6E"/>
    <w:rsid w:val="006D7862"/>
    <w:rsid w:val="006E2CF1"/>
    <w:rsid w:val="006E4C47"/>
    <w:rsid w:val="006F202E"/>
    <w:rsid w:val="006F5E5F"/>
    <w:rsid w:val="00711D5C"/>
    <w:rsid w:val="00712AD5"/>
    <w:rsid w:val="00717559"/>
    <w:rsid w:val="00720256"/>
    <w:rsid w:val="007232EC"/>
    <w:rsid w:val="00733087"/>
    <w:rsid w:val="00751483"/>
    <w:rsid w:val="0075150C"/>
    <w:rsid w:val="00752812"/>
    <w:rsid w:val="007539A3"/>
    <w:rsid w:val="00755C64"/>
    <w:rsid w:val="007620F0"/>
    <w:rsid w:val="00762BCB"/>
    <w:rsid w:val="007647A3"/>
    <w:rsid w:val="00765115"/>
    <w:rsid w:val="00765669"/>
    <w:rsid w:val="00770AC0"/>
    <w:rsid w:val="00772A75"/>
    <w:rsid w:val="0077484A"/>
    <w:rsid w:val="007756A5"/>
    <w:rsid w:val="00782F05"/>
    <w:rsid w:val="00787645"/>
    <w:rsid w:val="00790318"/>
    <w:rsid w:val="00795D2E"/>
    <w:rsid w:val="007A1E2B"/>
    <w:rsid w:val="007A2B25"/>
    <w:rsid w:val="007B4378"/>
    <w:rsid w:val="007C009F"/>
    <w:rsid w:val="007C15BC"/>
    <w:rsid w:val="007C197E"/>
    <w:rsid w:val="007C1BAD"/>
    <w:rsid w:val="007C6135"/>
    <w:rsid w:val="007C7652"/>
    <w:rsid w:val="007D0F84"/>
    <w:rsid w:val="007E23D1"/>
    <w:rsid w:val="007E7B1A"/>
    <w:rsid w:val="007F0CC9"/>
    <w:rsid w:val="007F1098"/>
    <w:rsid w:val="007F24B4"/>
    <w:rsid w:val="007F2A40"/>
    <w:rsid w:val="007F31DA"/>
    <w:rsid w:val="00800FA4"/>
    <w:rsid w:val="00804A5A"/>
    <w:rsid w:val="00806482"/>
    <w:rsid w:val="00811810"/>
    <w:rsid w:val="008118FD"/>
    <w:rsid w:val="0081585B"/>
    <w:rsid w:val="00815B3C"/>
    <w:rsid w:val="00827BF0"/>
    <w:rsid w:val="00831D50"/>
    <w:rsid w:val="008341A3"/>
    <w:rsid w:val="00836B5B"/>
    <w:rsid w:val="00845908"/>
    <w:rsid w:val="00851D79"/>
    <w:rsid w:val="008540AF"/>
    <w:rsid w:val="00854C95"/>
    <w:rsid w:val="00856629"/>
    <w:rsid w:val="00863F16"/>
    <w:rsid w:val="00867520"/>
    <w:rsid w:val="00867D86"/>
    <w:rsid w:val="008704D6"/>
    <w:rsid w:val="00872E83"/>
    <w:rsid w:val="00880D8D"/>
    <w:rsid w:val="00881C5D"/>
    <w:rsid w:val="008827BB"/>
    <w:rsid w:val="0088369F"/>
    <w:rsid w:val="00883AFB"/>
    <w:rsid w:val="008844AE"/>
    <w:rsid w:val="00891F61"/>
    <w:rsid w:val="00895D13"/>
    <w:rsid w:val="00895FAE"/>
    <w:rsid w:val="008A1E57"/>
    <w:rsid w:val="008A3EF7"/>
    <w:rsid w:val="008A6BD9"/>
    <w:rsid w:val="008B0078"/>
    <w:rsid w:val="008B1035"/>
    <w:rsid w:val="008B2301"/>
    <w:rsid w:val="008B7B16"/>
    <w:rsid w:val="008C02A4"/>
    <w:rsid w:val="008D24EE"/>
    <w:rsid w:val="008D58E2"/>
    <w:rsid w:val="008E2E72"/>
    <w:rsid w:val="008F1926"/>
    <w:rsid w:val="008F54FA"/>
    <w:rsid w:val="00902D05"/>
    <w:rsid w:val="00904968"/>
    <w:rsid w:val="00906C5E"/>
    <w:rsid w:val="00911143"/>
    <w:rsid w:val="00911802"/>
    <w:rsid w:val="009131A6"/>
    <w:rsid w:val="00914415"/>
    <w:rsid w:val="00915CA1"/>
    <w:rsid w:val="00921214"/>
    <w:rsid w:val="00923EF7"/>
    <w:rsid w:val="00925E80"/>
    <w:rsid w:val="00930588"/>
    <w:rsid w:val="009325BD"/>
    <w:rsid w:val="00953C8C"/>
    <w:rsid w:val="009622F6"/>
    <w:rsid w:val="00967191"/>
    <w:rsid w:val="0097181E"/>
    <w:rsid w:val="009729FC"/>
    <w:rsid w:val="009809C3"/>
    <w:rsid w:val="00981D7A"/>
    <w:rsid w:val="0099209D"/>
    <w:rsid w:val="00994784"/>
    <w:rsid w:val="00996B60"/>
    <w:rsid w:val="009A07EA"/>
    <w:rsid w:val="009A09FA"/>
    <w:rsid w:val="009A2801"/>
    <w:rsid w:val="009A2D47"/>
    <w:rsid w:val="009B2139"/>
    <w:rsid w:val="009B6689"/>
    <w:rsid w:val="009B6BBC"/>
    <w:rsid w:val="009C2988"/>
    <w:rsid w:val="009C44E2"/>
    <w:rsid w:val="009C5E22"/>
    <w:rsid w:val="009D026D"/>
    <w:rsid w:val="009D1F42"/>
    <w:rsid w:val="009D392F"/>
    <w:rsid w:val="009D77EC"/>
    <w:rsid w:val="009D7866"/>
    <w:rsid w:val="009E1C15"/>
    <w:rsid w:val="009E213B"/>
    <w:rsid w:val="009E431A"/>
    <w:rsid w:val="009E7DDD"/>
    <w:rsid w:val="009F30D6"/>
    <w:rsid w:val="009F48A6"/>
    <w:rsid w:val="009F66EE"/>
    <w:rsid w:val="009F778A"/>
    <w:rsid w:val="009F7DD8"/>
    <w:rsid w:val="00A04B94"/>
    <w:rsid w:val="00A054B4"/>
    <w:rsid w:val="00A211C4"/>
    <w:rsid w:val="00A21C06"/>
    <w:rsid w:val="00A2419F"/>
    <w:rsid w:val="00A26136"/>
    <w:rsid w:val="00A30E37"/>
    <w:rsid w:val="00A34696"/>
    <w:rsid w:val="00A363E0"/>
    <w:rsid w:val="00A368D5"/>
    <w:rsid w:val="00A4099E"/>
    <w:rsid w:val="00A46B53"/>
    <w:rsid w:val="00A5101E"/>
    <w:rsid w:val="00A52511"/>
    <w:rsid w:val="00A527C5"/>
    <w:rsid w:val="00A53A7B"/>
    <w:rsid w:val="00A665F9"/>
    <w:rsid w:val="00A74362"/>
    <w:rsid w:val="00A8052A"/>
    <w:rsid w:val="00A8635F"/>
    <w:rsid w:val="00A8694E"/>
    <w:rsid w:val="00A906C1"/>
    <w:rsid w:val="00A90F31"/>
    <w:rsid w:val="00A96BEB"/>
    <w:rsid w:val="00A9754A"/>
    <w:rsid w:val="00AA4063"/>
    <w:rsid w:val="00AB04DE"/>
    <w:rsid w:val="00AB15B9"/>
    <w:rsid w:val="00AB47DC"/>
    <w:rsid w:val="00AB4FE8"/>
    <w:rsid w:val="00AB5200"/>
    <w:rsid w:val="00AC20F7"/>
    <w:rsid w:val="00AC7E0D"/>
    <w:rsid w:val="00AD118C"/>
    <w:rsid w:val="00AD3541"/>
    <w:rsid w:val="00AD4C64"/>
    <w:rsid w:val="00AD5588"/>
    <w:rsid w:val="00AD6157"/>
    <w:rsid w:val="00AE08F0"/>
    <w:rsid w:val="00AE3008"/>
    <w:rsid w:val="00AE4F48"/>
    <w:rsid w:val="00AE652F"/>
    <w:rsid w:val="00AE6832"/>
    <w:rsid w:val="00AF1598"/>
    <w:rsid w:val="00AF475A"/>
    <w:rsid w:val="00B01D40"/>
    <w:rsid w:val="00B10703"/>
    <w:rsid w:val="00B10C25"/>
    <w:rsid w:val="00B11B5F"/>
    <w:rsid w:val="00B150DB"/>
    <w:rsid w:val="00B15382"/>
    <w:rsid w:val="00B24D85"/>
    <w:rsid w:val="00B25721"/>
    <w:rsid w:val="00B27B62"/>
    <w:rsid w:val="00B308DD"/>
    <w:rsid w:val="00B332A3"/>
    <w:rsid w:val="00B3461A"/>
    <w:rsid w:val="00B36890"/>
    <w:rsid w:val="00B40CBA"/>
    <w:rsid w:val="00B4661F"/>
    <w:rsid w:val="00B467DB"/>
    <w:rsid w:val="00B61555"/>
    <w:rsid w:val="00B6716A"/>
    <w:rsid w:val="00B67430"/>
    <w:rsid w:val="00B679F6"/>
    <w:rsid w:val="00B67B15"/>
    <w:rsid w:val="00B71F24"/>
    <w:rsid w:val="00B72185"/>
    <w:rsid w:val="00B727C2"/>
    <w:rsid w:val="00B72D6B"/>
    <w:rsid w:val="00B765D4"/>
    <w:rsid w:val="00B76B82"/>
    <w:rsid w:val="00B77AC5"/>
    <w:rsid w:val="00B819EC"/>
    <w:rsid w:val="00B870DF"/>
    <w:rsid w:val="00B9426C"/>
    <w:rsid w:val="00B94689"/>
    <w:rsid w:val="00B94CA5"/>
    <w:rsid w:val="00BA367C"/>
    <w:rsid w:val="00BB2048"/>
    <w:rsid w:val="00BB25EC"/>
    <w:rsid w:val="00BB3955"/>
    <w:rsid w:val="00BB6BC6"/>
    <w:rsid w:val="00BB70B2"/>
    <w:rsid w:val="00BC2D9B"/>
    <w:rsid w:val="00BC3380"/>
    <w:rsid w:val="00BC3506"/>
    <w:rsid w:val="00BC45FD"/>
    <w:rsid w:val="00BC5752"/>
    <w:rsid w:val="00BC5FE0"/>
    <w:rsid w:val="00BC7A2D"/>
    <w:rsid w:val="00BD0360"/>
    <w:rsid w:val="00BE4D22"/>
    <w:rsid w:val="00BE5A24"/>
    <w:rsid w:val="00BE69D8"/>
    <w:rsid w:val="00BE7373"/>
    <w:rsid w:val="00BE76A5"/>
    <w:rsid w:val="00BE79F4"/>
    <w:rsid w:val="00BE7DF6"/>
    <w:rsid w:val="00BF34A3"/>
    <w:rsid w:val="00BF7795"/>
    <w:rsid w:val="00BF7C57"/>
    <w:rsid w:val="00C03801"/>
    <w:rsid w:val="00C05D9A"/>
    <w:rsid w:val="00C05E19"/>
    <w:rsid w:val="00C151E9"/>
    <w:rsid w:val="00C15233"/>
    <w:rsid w:val="00C167FA"/>
    <w:rsid w:val="00C27E92"/>
    <w:rsid w:val="00C316CF"/>
    <w:rsid w:val="00C31E1A"/>
    <w:rsid w:val="00C35D85"/>
    <w:rsid w:val="00C36AF1"/>
    <w:rsid w:val="00C36DCF"/>
    <w:rsid w:val="00C40C11"/>
    <w:rsid w:val="00C42CF7"/>
    <w:rsid w:val="00C43F66"/>
    <w:rsid w:val="00C44DF4"/>
    <w:rsid w:val="00C469C4"/>
    <w:rsid w:val="00C46CBE"/>
    <w:rsid w:val="00C52EBE"/>
    <w:rsid w:val="00C533D0"/>
    <w:rsid w:val="00C72F98"/>
    <w:rsid w:val="00C81430"/>
    <w:rsid w:val="00C83DAB"/>
    <w:rsid w:val="00C906D2"/>
    <w:rsid w:val="00C926F0"/>
    <w:rsid w:val="00C94A69"/>
    <w:rsid w:val="00C94FE3"/>
    <w:rsid w:val="00C974C8"/>
    <w:rsid w:val="00CA20E2"/>
    <w:rsid w:val="00CB3F71"/>
    <w:rsid w:val="00CB48FE"/>
    <w:rsid w:val="00CB650A"/>
    <w:rsid w:val="00CD1EA4"/>
    <w:rsid w:val="00CD3A83"/>
    <w:rsid w:val="00CD4F35"/>
    <w:rsid w:val="00CD6966"/>
    <w:rsid w:val="00CD70AE"/>
    <w:rsid w:val="00CE0838"/>
    <w:rsid w:val="00CE191A"/>
    <w:rsid w:val="00CE29B9"/>
    <w:rsid w:val="00CE71C4"/>
    <w:rsid w:val="00CF1BE5"/>
    <w:rsid w:val="00CF74A5"/>
    <w:rsid w:val="00D04E34"/>
    <w:rsid w:val="00D1313E"/>
    <w:rsid w:val="00D140A0"/>
    <w:rsid w:val="00D17FB4"/>
    <w:rsid w:val="00D20722"/>
    <w:rsid w:val="00D260BD"/>
    <w:rsid w:val="00D31862"/>
    <w:rsid w:val="00D3799C"/>
    <w:rsid w:val="00D50B50"/>
    <w:rsid w:val="00D53836"/>
    <w:rsid w:val="00D56F99"/>
    <w:rsid w:val="00D6281A"/>
    <w:rsid w:val="00D63838"/>
    <w:rsid w:val="00D6485B"/>
    <w:rsid w:val="00D75517"/>
    <w:rsid w:val="00D813AA"/>
    <w:rsid w:val="00D827DE"/>
    <w:rsid w:val="00D8781A"/>
    <w:rsid w:val="00D91134"/>
    <w:rsid w:val="00D9210B"/>
    <w:rsid w:val="00D92F68"/>
    <w:rsid w:val="00DA2699"/>
    <w:rsid w:val="00DA3932"/>
    <w:rsid w:val="00DA3C5B"/>
    <w:rsid w:val="00DA56E0"/>
    <w:rsid w:val="00DA6225"/>
    <w:rsid w:val="00DB1889"/>
    <w:rsid w:val="00DB23D0"/>
    <w:rsid w:val="00DB2BB4"/>
    <w:rsid w:val="00DC3321"/>
    <w:rsid w:val="00DC4CAE"/>
    <w:rsid w:val="00DC6583"/>
    <w:rsid w:val="00DC6AC9"/>
    <w:rsid w:val="00DD169F"/>
    <w:rsid w:val="00DD1DFA"/>
    <w:rsid w:val="00DD55EC"/>
    <w:rsid w:val="00DE02D4"/>
    <w:rsid w:val="00DE1E6E"/>
    <w:rsid w:val="00DE236A"/>
    <w:rsid w:val="00DE3235"/>
    <w:rsid w:val="00DE4DED"/>
    <w:rsid w:val="00DE50B3"/>
    <w:rsid w:val="00DE6813"/>
    <w:rsid w:val="00DE6942"/>
    <w:rsid w:val="00DF557D"/>
    <w:rsid w:val="00DF65EB"/>
    <w:rsid w:val="00E04E5E"/>
    <w:rsid w:val="00E060F0"/>
    <w:rsid w:val="00E0775B"/>
    <w:rsid w:val="00E111BA"/>
    <w:rsid w:val="00E140AE"/>
    <w:rsid w:val="00E155C6"/>
    <w:rsid w:val="00E1707E"/>
    <w:rsid w:val="00E22851"/>
    <w:rsid w:val="00E22EA0"/>
    <w:rsid w:val="00E341A1"/>
    <w:rsid w:val="00E349A1"/>
    <w:rsid w:val="00E35CC5"/>
    <w:rsid w:val="00E377EC"/>
    <w:rsid w:val="00E45509"/>
    <w:rsid w:val="00E47D0D"/>
    <w:rsid w:val="00E518DA"/>
    <w:rsid w:val="00E527C1"/>
    <w:rsid w:val="00E5439C"/>
    <w:rsid w:val="00E60431"/>
    <w:rsid w:val="00E621AF"/>
    <w:rsid w:val="00E64223"/>
    <w:rsid w:val="00E65398"/>
    <w:rsid w:val="00E668D1"/>
    <w:rsid w:val="00E66B8C"/>
    <w:rsid w:val="00E71881"/>
    <w:rsid w:val="00E719F1"/>
    <w:rsid w:val="00E719FC"/>
    <w:rsid w:val="00E7280B"/>
    <w:rsid w:val="00E73619"/>
    <w:rsid w:val="00E7651B"/>
    <w:rsid w:val="00E76FB9"/>
    <w:rsid w:val="00E777A0"/>
    <w:rsid w:val="00E805B5"/>
    <w:rsid w:val="00E81D94"/>
    <w:rsid w:val="00E827C5"/>
    <w:rsid w:val="00E828EA"/>
    <w:rsid w:val="00E83772"/>
    <w:rsid w:val="00E86118"/>
    <w:rsid w:val="00E864FA"/>
    <w:rsid w:val="00E90753"/>
    <w:rsid w:val="00E90EA5"/>
    <w:rsid w:val="00E924A7"/>
    <w:rsid w:val="00E97145"/>
    <w:rsid w:val="00EA0FD2"/>
    <w:rsid w:val="00EA2610"/>
    <w:rsid w:val="00EB07F7"/>
    <w:rsid w:val="00EB08DD"/>
    <w:rsid w:val="00EB16C5"/>
    <w:rsid w:val="00EB174C"/>
    <w:rsid w:val="00EC02C1"/>
    <w:rsid w:val="00EC042B"/>
    <w:rsid w:val="00EC1881"/>
    <w:rsid w:val="00EC6D67"/>
    <w:rsid w:val="00EC7B29"/>
    <w:rsid w:val="00ED4CC4"/>
    <w:rsid w:val="00ED5B99"/>
    <w:rsid w:val="00ED6B7D"/>
    <w:rsid w:val="00EE254C"/>
    <w:rsid w:val="00EF0E7F"/>
    <w:rsid w:val="00EF1C87"/>
    <w:rsid w:val="00EF36FE"/>
    <w:rsid w:val="00EF44FB"/>
    <w:rsid w:val="00EF7CBB"/>
    <w:rsid w:val="00F0007D"/>
    <w:rsid w:val="00F00808"/>
    <w:rsid w:val="00F02274"/>
    <w:rsid w:val="00F023C6"/>
    <w:rsid w:val="00F03868"/>
    <w:rsid w:val="00F06690"/>
    <w:rsid w:val="00F15771"/>
    <w:rsid w:val="00F15DA2"/>
    <w:rsid w:val="00F17E72"/>
    <w:rsid w:val="00F20E08"/>
    <w:rsid w:val="00F2486C"/>
    <w:rsid w:val="00F30B12"/>
    <w:rsid w:val="00F31192"/>
    <w:rsid w:val="00F355D7"/>
    <w:rsid w:val="00F37BA8"/>
    <w:rsid w:val="00F37BD0"/>
    <w:rsid w:val="00F37F63"/>
    <w:rsid w:val="00F40D04"/>
    <w:rsid w:val="00F45EF8"/>
    <w:rsid w:val="00F4678C"/>
    <w:rsid w:val="00F46927"/>
    <w:rsid w:val="00F50896"/>
    <w:rsid w:val="00F53F06"/>
    <w:rsid w:val="00F54CE2"/>
    <w:rsid w:val="00F55658"/>
    <w:rsid w:val="00F64A0C"/>
    <w:rsid w:val="00F677D8"/>
    <w:rsid w:val="00F70063"/>
    <w:rsid w:val="00F70FFC"/>
    <w:rsid w:val="00F75846"/>
    <w:rsid w:val="00F77013"/>
    <w:rsid w:val="00F845DB"/>
    <w:rsid w:val="00F85C3D"/>
    <w:rsid w:val="00F92260"/>
    <w:rsid w:val="00F96779"/>
    <w:rsid w:val="00FA78D9"/>
    <w:rsid w:val="00FA7EB9"/>
    <w:rsid w:val="00FB2F70"/>
    <w:rsid w:val="00FB48BE"/>
    <w:rsid w:val="00FD3C87"/>
    <w:rsid w:val="00FD4343"/>
    <w:rsid w:val="00FD591C"/>
    <w:rsid w:val="00FE03DB"/>
    <w:rsid w:val="00FE0B55"/>
    <w:rsid w:val="00FE3E67"/>
    <w:rsid w:val="00FE709B"/>
    <w:rsid w:val="00FF05D4"/>
    <w:rsid w:val="00FF150E"/>
    <w:rsid w:val="00FF29D7"/>
    <w:rsid w:val="00FF56F0"/>
    <w:rsid w:val="00FF5A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56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autoRedefine/>
    <w:uiPriority w:val="9"/>
    <w:qFormat/>
    <w:rsid w:val="00790318"/>
    <w:pPr>
      <w:keepNext/>
      <w:keepLines/>
      <w:spacing w:line="360" w:lineRule="auto"/>
      <w:outlineLvl w:val="0"/>
    </w:pPr>
    <w:rPr>
      <w:rFonts w:ascii="Arial" w:eastAsiaTheme="majorEastAsia" w:hAnsi="Arial" w:cstheme="majorBidi"/>
      <w:b/>
      <w:bCs/>
      <w:sz w:val="28"/>
      <w:szCs w:val="28"/>
      <w:lang w:val="fr-FR"/>
    </w:rPr>
  </w:style>
  <w:style w:type="paragraph" w:styleId="Heading2">
    <w:name w:val="heading 2"/>
    <w:basedOn w:val="Normal"/>
    <w:next w:val="Normal"/>
    <w:link w:val="Heading2Char"/>
    <w:qFormat/>
    <w:rsid w:val="0042051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b/>
      <w:szCs w:val="20"/>
      <w:bdr w:val="none" w:sz="0" w:space="0" w:color="auto"/>
    </w:rPr>
  </w:style>
  <w:style w:type="paragraph" w:styleId="Heading3">
    <w:name w:val="heading 3"/>
    <w:basedOn w:val="Body"/>
    <w:next w:val="Normal"/>
    <w:link w:val="Heading3Char"/>
    <w:qFormat/>
    <w:rsid w:val="00137C84"/>
    <w:pPr>
      <w:widowControl w:val="0"/>
      <w:spacing w:line="480" w:lineRule="auto"/>
      <w:outlineLvl w:val="2"/>
    </w:pPr>
    <w:rPr>
      <w:rFonts w:cs="Arial"/>
      <w:b/>
      <w:color w:val="auto"/>
    </w:rPr>
  </w:style>
  <w:style w:type="paragraph" w:styleId="Heading4">
    <w:name w:val="heading 4"/>
    <w:basedOn w:val="Normal"/>
    <w:next w:val="Normal"/>
    <w:link w:val="Heading4Char"/>
    <w:qFormat/>
    <w:rsid w:val="007A2B25"/>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Heading5">
    <w:name w:val="heading 5"/>
    <w:basedOn w:val="Normal"/>
    <w:next w:val="Normal"/>
    <w:link w:val="Heading5Char"/>
    <w:qFormat/>
    <w:rsid w:val="007A2B25"/>
    <w:pPr>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Heading6">
    <w:name w:val="heading 6"/>
    <w:basedOn w:val="Normal"/>
    <w:next w:val="Normal"/>
    <w:link w:val="Heading6Char"/>
    <w:qFormat/>
    <w:rsid w:val="007A2B25"/>
    <w:pPr>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Heading7">
    <w:name w:val="heading 7"/>
    <w:basedOn w:val="Normal"/>
    <w:next w:val="Normal"/>
    <w:link w:val="Heading7Char"/>
    <w:qFormat/>
    <w:rsid w:val="007A2B25"/>
    <w:pPr>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Heading8">
    <w:name w:val="heading 8"/>
    <w:basedOn w:val="Normal"/>
    <w:next w:val="Normal"/>
    <w:link w:val="Heading8Char"/>
    <w:qFormat/>
    <w:rsid w:val="007A2B25"/>
    <w:pPr>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Heading9">
    <w:name w:val="heading 9"/>
    <w:basedOn w:val="Normal"/>
    <w:next w:val="Normal"/>
    <w:link w:val="Heading9Char"/>
    <w:qFormat/>
    <w:rsid w:val="007A2B25"/>
    <w:pPr>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link w:val="BodyChar"/>
    <w:rPr>
      <w:rFonts w:ascii="Arial" w:hAnsi="Arial" w:cs="Arial Unicode MS"/>
      <w:color w:val="000000"/>
      <w:u w:color="000000"/>
    </w:rPr>
  </w:style>
  <w:style w:type="numbering" w:customStyle="1" w:styleId="ImportedStyle1">
    <w:name w:val="Imported Style 1"/>
    <w:pPr>
      <w:numPr>
        <w:numId w:val="1"/>
      </w:numPr>
    </w:pPr>
  </w:style>
  <w:style w:type="paragraph" w:customStyle="1" w:styleId="FreeForm">
    <w:name w:val="Free Form"/>
    <w:rPr>
      <w:rFonts w:cs="Arial Unicode MS"/>
      <w:color w:val="000000"/>
      <w:sz w:val="22"/>
      <w:szCs w:val="22"/>
      <w:u w:color="000000"/>
      <w:lang w:val="en-US"/>
    </w:rPr>
  </w:style>
  <w:style w:type="character" w:customStyle="1" w:styleId="None">
    <w:name w:val="None"/>
  </w:style>
  <w:style w:type="character" w:customStyle="1" w:styleId="Hyperlink0">
    <w:name w:val="Hyperlink.0"/>
    <w:basedOn w:val="None"/>
    <w:rPr>
      <w:color w:val="000099"/>
      <w:u w:val="single" w:color="000099"/>
    </w:rPr>
  </w:style>
  <w:style w:type="character" w:customStyle="1" w:styleId="Hyperlink1">
    <w:name w:val="Hyperlink.1"/>
    <w:basedOn w:val="None"/>
    <w:rPr>
      <w:rFonts w:ascii="Arial" w:eastAsia="Arial" w:hAnsi="Arial" w:cs="Arial"/>
      <w:color w:val="004C7F"/>
      <w:sz w:val="20"/>
      <w:szCs w:val="20"/>
      <w:u w:val="single" w:color="004C7F"/>
    </w:rPr>
  </w:style>
  <w:style w:type="paragraph" w:styleId="BalloonText">
    <w:name w:val="Balloon Text"/>
    <w:basedOn w:val="Normal"/>
    <w:link w:val="BalloonTextChar"/>
    <w:uiPriority w:val="99"/>
    <w:semiHidden/>
    <w:unhideWhenUsed/>
    <w:rsid w:val="00405A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5A80"/>
    <w:rPr>
      <w:rFonts w:ascii="Lucida Grande" w:hAnsi="Lucida Grande" w:cs="Lucida Grande"/>
      <w:sz w:val="18"/>
      <w:szCs w:val="18"/>
      <w:lang w:val="en-US"/>
    </w:rPr>
  </w:style>
  <w:style w:type="paragraph" w:styleId="Footer">
    <w:name w:val="footer"/>
    <w:basedOn w:val="Normal"/>
    <w:link w:val="FooterChar"/>
    <w:uiPriority w:val="99"/>
    <w:semiHidden/>
    <w:unhideWhenUsed/>
    <w:rsid w:val="00BE5A24"/>
    <w:pPr>
      <w:tabs>
        <w:tab w:val="center" w:pos="4320"/>
        <w:tab w:val="right" w:pos="8640"/>
      </w:tabs>
    </w:pPr>
  </w:style>
  <w:style w:type="character" w:customStyle="1" w:styleId="FooterChar">
    <w:name w:val="Footer Char"/>
    <w:basedOn w:val="DefaultParagraphFont"/>
    <w:link w:val="Footer"/>
    <w:uiPriority w:val="99"/>
    <w:semiHidden/>
    <w:rsid w:val="00BE5A24"/>
    <w:rPr>
      <w:sz w:val="24"/>
      <w:szCs w:val="24"/>
      <w:lang w:val="en-US"/>
    </w:rPr>
  </w:style>
  <w:style w:type="paragraph" w:styleId="NormalWeb">
    <w:name w:val="Normal (Web)"/>
    <w:basedOn w:val="Normal"/>
    <w:uiPriority w:val="99"/>
    <w:semiHidden/>
    <w:unhideWhenUsed/>
    <w:rsid w:val="000A5B10"/>
  </w:style>
  <w:style w:type="character" w:customStyle="1" w:styleId="Heading2Char">
    <w:name w:val="Heading 2 Char"/>
    <w:basedOn w:val="DefaultParagraphFont"/>
    <w:link w:val="Heading2"/>
    <w:rsid w:val="0042051D"/>
    <w:rPr>
      <w:rFonts w:ascii="Arial" w:eastAsia="Times New Roman" w:hAnsi="Arial"/>
      <w:b/>
      <w:sz w:val="24"/>
      <w:bdr w:val="none" w:sz="0" w:space="0" w:color="auto"/>
    </w:rPr>
  </w:style>
  <w:style w:type="character" w:customStyle="1" w:styleId="Heading3Char">
    <w:name w:val="Heading 3 Char"/>
    <w:basedOn w:val="DefaultParagraphFont"/>
    <w:link w:val="Heading3"/>
    <w:rsid w:val="00137C84"/>
    <w:rPr>
      <w:rFonts w:ascii="Arial" w:hAnsi="Arial" w:cs="Arial"/>
      <w:b/>
      <w:u w:color="000000"/>
    </w:rPr>
  </w:style>
  <w:style w:type="character" w:customStyle="1" w:styleId="Heading4Char">
    <w:name w:val="Heading 4 Char"/>
    <w:basedOn w:val="DefaultParagraphFont"/>
    <w:link w:val="Heading4"/>
    <w:rsid w:val="007A2B25"/>
    <w:rPr>
      <w:rFonts w:ascii="Arial" w:eastAsia="Times New Roman" w:hAnsi="Arial"/>
      <w:b/>
      <w:sz w:val="24"/>
      <w:bdr w:val="none" w:sz="0" w:space="0" w:color="auto"/>
    </w:rPr>
  </w:style>
  <w:style w:type="character" w:customStyle="1" w:styleId="Heading5Char">
    <w:name w:val="Heading 5 Char"/>
    <w:basedOn w:val="DefaultParagraphFont"/>
    <w:link w:val="Heading5"/>
    <w:rsid w:val="007A2B25"/>
    <w:rPr>
      <w:rFonts w:eastAsia="Times New Roman"/>
      <w:sz w:val="22"/>
      <w:bdr w:val="none" w:sz="0" w:space="0" w:color="auto"/>
    </w:rPr>
  </w:style>
  <w:style w:type="character" w:customStyle="1" w:styleId="Heading6Char">
    <w:name w:val="Heading 6 Char"/>
    <w:basedOn w:val="DefaultParagraphFont"/>
    <w:link w:val="Heading6"/>
    <w:rsid w:val="007A2B25"/>
    <w:rPr>
      <w:rFonts w:eastAsia="Times New Roman"/>
      <w:i/>
      <w:sz w:val="22"/>
      <w:bdr w:val="none" w:sz="0" w:space="0" w:color="auto"/>
    </w:rPr>
  </w:style>
  <w:style w:type="character" w:customStyle="1" w:styleId="Heading7Char">
    <w:name w:val="Heading 7 Char"/>
    <w:basedOn w:val="DefaultParagraphFont"/>
    <w:link w:val="Heading7"/>
    <w:rsid w:val="007A2B25"/>
    <w:rPr>
      <w:rFonts w:ascii="Arial" w:eastAsia="Times New Roman" w:hAnsi="Arial"/>
      <w:bdr w:val="none" w:sz="0" w:space="0" w:color="auto"/>
    </w:rPr>
  </w:style>
  <w:style w:type="character" w:customStyle="1" w:styleId="Heading8Char">
    <w:name w:val="Heading 8 Char"/>
    <w:basedOn w:val="DefaultParagraphFont"/>
    <w:link w:val="Heading8"/>
    <w:rsid w:val="007A2B25"/>
    <w:rPr>
      <w:rFonts w:ascii="Arial" w:eastAsia="Times New Roman" w:hAnsi="Arial"/>
      <w:i/>
      <w:bdr w:val="none" w:sz="0" w:space="0" w:color="auto"/>
    </w:rPr>
  </w:style>
  <w:style w:type="character" w:customStyle="1" w:styleId="Heading9Char">
    <w:name w:val="Heading 9 Char"/>
    <w:basedOn w:val="DefaultParagraphFont"/>
    <w:link w:val="Heading9"/>
    <w:rsid w:val="007A2B25"/>
    <w:rPr>
      <w:rFonts w:ascii="Arial" w:eastAsia="Times New Roman" w:hAnsi="Arial"/>
      <w:b/>
      <w:i/>
      <w:sz w:val="18"/>
      <w:bdr w:val="none" w:sz="0" w:space="0" w:color="auto"/>
    </w:rPr>
  </w:style>
  <w:style w:type="paragraph" w:customStyle="1" w:styleId="Default">
    <w:name w:val="Default"/>
    <w:rsid w:val="007A2B2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Calibri" w:hAnsi="Arial" w:cs="Arial"/>
      <w:color w:val="000000"/>
      <w:sz w:val="24"/>
      <w:szCs w:val="24"/>
      <w:bdr w:val="none" w:sz="0" w:space="0" w:color="auto"/>
    </w:rPr>
  </w:style>
  <w:style w:type="paragraph" w:styleId="ListParagraph">
    <w:name w:val="List Paragraph"/>
    <w:basedOn w:val="Normal"/>
    <w:uiPriority w:val="34"/>
    <w:qFormat/>
    <w:rsid w:val="007A2B25"/>
    <w:pPr>
      <w:ind w:left="720"/>
      <w:contextualSpacing/>
    </w:pPr>
  </w:style>
  <w:style w:type="character" w:styleId="FollowedHyperlink">
    <w:name w:val="FollowedHyperlink"/>
    <w:basedOn w:val="DefaultParagraphFont"/>
    <w:uiPriority w:val="99"/>
    <w:semiHidden/>
    <w:unhideWhenUsed/>
    <w:rsid w:val="002A2F07"/>
    <w:rPr>
      <w:color w:val="FF00FF" w:themeColor="followedHyperlink"/>
      <w:u w:val="single"/>
    </w:rPr>
  </w:style>
  <w:style w:type="character" w:customStyle="1" w:styleId="BodyChar">
    <w:name w:val="Body Char"/>
    <w:basedOn w:val="DefaultParagraphFont"/>
    <w:link w:val="Body"/>
    <w:rsid w:val="001E4782"/>
    <w:rPr>
      <w:rFonts w:ascii="Arial" w:hAnsi="Arial" w:cs="Arial Unicode MS"/>
      <w:color w:val="000000"/>
      <w:u w:color="000000"/>
    </w:rPr>
  </w:style>
  <w:style w:type="paragraph" w:styleId="BodyText">
    <w:name w:val="Body Text"/>
    <w:basedOn w:val="Normal"/>
    <w:link w:val="BodyTextChar"/>
    <w:rsid w:val="00DF65EB"/>
    <w:pPr>
      <w:pBdr>
        <w:top w:val="none" w:sz="0" w:space="0" w:color="auto"/>
        <w:left w:val="none" w:sz="0" w:space="0" w:color="auto"/>
        <w:bottom w:val="none" w:sz="0" w:space="0" w:color="auto"/>
        <w:right w:val="none" w:sz="0" w:space="0" w:color="auto"/>
        <w:between w:val="none" w:sz="0" w:space="0" w:color="auto"/>
        <w:bar w:val="none" w:sz="0" w:color="auto"/>
      </w:pBd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pPr>
    <w:rPr>
      <w:rFonts w:ascii="Times Roman" w:eastAsia="Times New Roman" w:hAnsi="Times Roman"/>
      <w:i/>
      <w:spacing w:val="-3"/>
      <w:szCs w:val="20"/>
      <w:bdr w:val="none" w:sz="0" w:space="0" w:color="auto"/>
    </w:rPr>
  </w:style>
  <w:style w:type="character" w:customStyle="1" w:styleId="BodyTextChar">
    <w:name w:val="Body Text Char"/>
    <w:basedOn w:val="DefaultParagraphFont"/>
    <w:link w:val="BodyText"/>
    <w:rsid w:val="00DF65EB"/>
    <w:rPr>
      <w:rFonts w:ascii="Times Roman" w:eastAsia="Times New Roman" w:hAnsi="Times Roman"/>
      <w:i/>
      <w:spacing w:val="-3"/>
      <w:sz w:val="24"/>
      <w:bdr w:val="none" w:sz="0" w:space="0" w:color="auto"/>
    </w:rPr>
  </w:style>
  <w:style w:type="paragraph" w:customStyle="1" w:styleId="EndNoteBibliography">
    <w:name w:val="EndNote Bibliography"/>
    <w:basedOn w:val="Normal"/>
    <w:link w:val="EndNoteBibliographyChar"/>
    <w:rsid w:val="00F17E72"/>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exact"/>
    </w:pPr>
    <w:rPr>
      <w:rFonts w:ascii="Arial" w:eastAsiaTheme="minorEastAsia" w:hAnsi="Arial" w:cs="Arial"/>
      <w:noProof/>
      <w:sz w:val="22"/>
      <w:bdr w:val="none" w:sz="0" w:space="0" w:color="auto"/>
      <w:lang w:val="en-US"/>
    </w:rPr>
  </w:style>
  <w:style w:type="character" w:customStyle="1" w:styleId="EndNoteBibliographyChar">
    <w:name w:val="EndNote Bibliography Char"/>
    <w:basedOn w:val="DefaultParagraphFont"/>
    <w:link w:val="EndNoteBibliography"/>
    <w:rsid w:val="00F17E72"/>
    <w:rPr>
      <w:rFonts w:ascii="Arial" w:eastAsiaTheme="minorEastAsia" w:hAnsi="Arial" w:cs="Arial"/>
      <w:noProof/>
      <w:sz w:val="22"/>
      <w:szCs w:val="24"/>
      <w:bdr w:val="none" w:sz="0" w:space="0" w:color="auto"/>
      <w:lang w:val="en-US"/>
    </w:rPr>
  </w:style>
  <w:style w:type="character" w:styleId="CommentReference">
    <w:name w:val="annotation reference"/>
    <w:basedOn w:val="DefaultParagraphFont"/>
    <w:uiPriority w:val="99"/>
    <w:semiHidden/>
    <w:unhideWhenUsed/>
    <w:rsid w:val="0042086F"/>
    <w:rPr>
      <w:sz w:val="16"/>
      <w:szCs w:val="16"/>
    </w:rPr>
  </w:style>
  <w:style w:type="paragraph" w:styleId="CommentText">
    <w:name w:val="annotation text"/>
    <w:basedOn w:val="Normal"/>
    <w:link w:val="CommentTextChar"/>
    <w:uiPriority w:val="99"/>
    <w:semiHidden/>
    <w:unhideWhenUsed/>
    <w:rsid w:val="0042086F"/>
    <w:rPr>
      <w:sz w:val="20"/>
      <w:szCs w:val="20"/>
    </w:rPr>
  </w:style>
  <w:style w:type="character" w:customStyle="1" w:styleId="CommentTextChar">
    <w:name w:val="Comment Text Char"/>
    <w:basedOn w:val="DefaultParagraphFont"/>
    <w:link w:val="CommentText"/>
    <w:uiPriority w:val="99"/>
    <w:semiHidden/>
    <w:rsid w:val="0042086F"/>
  </w:style>
  <w:style w:type="paragraph" w:styleId="CommentSubject">
    <w:name w:val="annotation subject"/>
    <w:basedOn w:val="CommentText"/>
    <w:next w:val="CommentText"/>
    <w:link w:val="CommentSubjectChar"/>
    <w:uiPriority w:val="99"/>
    <w:semiHidden/>
    <w:unhideWhenUsed/>
    <w:rsid w:val="0042086F"/>
    <w:rPr>
      <w:b/>
      <w:bCs/>
    </w:rPr>
  </w:style>
  <w:style w:type="character" w:customStyle="1" w:styleId="CommentSubjectChar">
    <w:name w:val="Comment Subject Char"/>
    <w:basedOn w:val="CommentTextChar"/>
    <w:link w:val="CommentSubject"/>
    <w:uiPriority w:val="99"/>
    <w:semiHidden/>
    <w:rsid w:val="0042086F"/>
    <w:rPr>
      <w:b/>
      <w:bCs/>
    </w:rPr>
  </w:style>
  <w:style w:type="character" w:customStyle="1" w:styleId="Heading1Char">
    <w:name w:val="Heading 1 Char"/>
    <w:basedOn w:val="DefaultParagraphFont"/>
    <w:link w:val="Heading1"/>
    <w:uiPriority w:val="9"/>
    <w:rsid w:val="00790318"/>
    <w:rPr>
      <w:rFonts w:ascii="Arial" w:eastAsiaTheme="majorEastAsia" w:hAnsi="Arial" w:cstheme="majorBidi"/>
      <w:b/>
      <w:bCs/>
      <w:sz w:val="28"/>
      <w:szCs w:val="28"/>
      <w:lang w:val="fr-FR"/>
    </w:rPr>
  </w:style>
  <w:style w:type="character" w:styleId="Emphasis">
    <w:name w:val="Emphasis"/>
    <w:uiPriority w:val="20"/>
    <w:qFormat/>
    <w:rsid w:val="00243FA0"/>
    <w:rPr>
      <w:i/>
      <w:iCs/>
    </w:rPr>
  </w:style>
  <w:style w:type="paragraph" w:styleId="Revision">
    <w:name w:val="Revision"/>
    <w:hidden/>
    <w:uiPriority w:val="99"/>
    <w:semiHidden/>
    <w:rsid w:val="00243FA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59"/>
    <w:rsid w:val="00E51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entifier">
    <w:name w:val="identifier"/>
    <w:basedOn w:val="DefaultParagraphFont"/>
    <w:rsid w:val="00B25721"/>
  </w:style>
  <w:style w:type="character" w:customStyle="1" w:styleId="id-label">
    <w:name w:val="id-label"/>
    <w:basedOn w:val="DefaultParagraphFont"/>
    <w:rsid w:val="00B25721"/>
  </w:style>
  <w:style w:type="character" w:styleId="LineNumber">
    <w:name w:val="line number"/>
    <w:basedOn w:val="DefaultParagraphFont"/>
    <w:uiPriority w:val="99"/>
    <w:semiHidden/>
    <w:unhideWhenUsed/>
    <w:rsid w:val="00E35CC5"/>
  </w:style>
  <w:style w:type="paragraph" w:styleId="NoSpacing">
    <w:name w:val="No Spacing"/>
    <w:uiPriority w:val="1"/>
    <w:qFormat/>
    <w:rsid w:val="00137C8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autoRedefine/>
    <w:uiPriority w:val="9"/>
    <w:qFormat/>
    <w:rsid w:val="00790318"/>
    <w:pPr>
      <w:keepNext/>
      <w:keepLines/>
      <w:spacing w:line="360" w:lineRule="auto"/>
      <w:outlineLvl w:val="0"/>
    </w:pPr>
    <w:rPr>
      <w:rFonts w:ascii="Arial" w:eastAsiaTheme="majorEastAsia" w:hAnsi="Arial" w:cstheme="majorBidi"/>
      <w:b/>
      <w:bCs/>
      <w:sz w:val="28"/>
      <w:szCs w:val="28"/>
      <w:lang w:val="fr-FR"/>
    </w:rPr>
  </w:style>
  <w:style w:type="paragraph" w:styleId="Heading2">
    <w:name w:val="heading 2"/>
    <w:basedOn w:val="Normal"/>
    <w:next w:val="Normal"/>
    <w:link w:val="Heading2Char"/>
    <w:qFormat/>
    <w:rsid w:val="0042051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b/>
      <w:szCs w:val="20"/>
      <w:bdr w:val="none" w:sz="0" w:space="0" w:color="auto"/>
    </w:rPr>
  </w:style>
  <w:style w:type="paragraph" w:styleId="Heading3">
    <w:name w:val="heading 3"/>
    <w:basedOn w:val="Body"/>
    <w:next w:val="Normal"/>
    <w:link w:val="Heading3Char"/>
    <w:qFormat/>
    <w:rsid w:val="00137C84"/>
    <w:pPr>
      <w:widowControl w:val="0"/>
      <w:spacing w:line="480" w:lineRule="auto"/>
      <w:outlineLvl w:val="2"/>
    </w:pPr>
    <w:rPr>
      <w:rFonts w:cs="Arial"/>
      <w:b/>
      <w:color w:val="auto"/>
    </w:rPr>
  </w:style>
  <w:style w:type="paragraph" w:styleId="Heading4">
    <w:name w:val="heading 4"/>
    <w:basedOn w:val="Normal"/>
    <w:next w:val="Normal"/>
    <w:link w:val="Heading4Char"/>
    <w:qFormat/>
    <w:rsid w:val="007A2B25"/>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Heading5">
    <w:name w:val="heading 5"/>
    <w:basedOn w:val="Normal"/>
    <w:next w:val="Normal"/>
    <w:link w:val="Heading5Char"/>
    <w:qFormat/>
    <w:rsid w:val="007A2B25"/>
    <w:pPr>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Heading6">
    <w:name w:val="heading 6"/>
    <w:basedOn w:val="Normal"/>
    <w:next w:val="Normal"/>
    <w:link w:val="Heading6Char"/>
    <w:qFormat/>
    <w:rsid w:val="007A2B25"/>
    <w:pPr>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Heading7">
    <w:name w:val="heading 7"/>
    <w:basedOn w:val="Normal"/>
    <w:next w:val="Normal"/>
    <w:link w:val="Heading7Char"/>
    <w:qFormat/>
    <w:rsid w:val="007A2B25"/>
    <w:pPr>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Heading8">
    <w:name w:val="heading 8"/>
    <w:basedOn w:val="Normal"/>
    <w:next w:val="Normal"/>
    <w:link w:val="Heading8Char"/>
    <w:qFormat/>
    <w:rsid w:val="007A2B25"/>
    <w:pPr>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Heading9">
    <w:name w:val="heading 9"/>
    <w:basedOn w:val="Normal"/>
    <w:next w:val="Normal"/>
    <w:link w:val="Heading9Char"/>
    <w:qFormat/>
    <w:rsid w:val="007A2B25"/>
    <w:pPr>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link w:val="BodyChar"/>
    <w:rPr>
      <w:rFonts w:ascii="Arial" w:hAnsi="Arial" w:cs="Arial Unicode MS"/>
      <w:color w:val="000000"/>
      <w:u w:color="000000"/>
    </w:rPr>
  </w:style>
  <w:style w:type="numbering" w:customStyle="1" w:styleId="ImportedStyle1">
    <w:name w:val="Imported Style 1"/>
    <w:pPr>
      <w:numPr>
        <w:numId w:val="1"/>
      </w:numPr>
    </w:pPr>
  </w:style>
  <w:style w:type="paragraph" w:customStyle="1" w:styleId="FreeForm">
    <w:name w:val="Free Form"/>
    <w:rPr>
      <w:rFonts w:cs="Arial Unicode MS"/>
      <w:color w:val="000000"/>
      <w:sz w:val="22"/>
      <w:szCs w:val="22"/>
      <w:u w:color="000000"/>
      <w:lang w:val="en-US"/>
    </w:rPr>
  </w:style>
  <w:style w:type="character" w:customStyle="1" w:styleId="None">
    <w:name w:val="None"/>
  </w:style>
  <w:style w:type="character" w:customStyle="1" w:styleId="Hyperlink0">
    <w:name w:val="Hyperlink.0"/>
    <w:basedOn w:val="None"/>
    <w:rPr>
      <w:color w:val="000099"/>
      <w:u w:val="single" w:color="000099"/>
    </w:rPr>
  </w:style>
  <w:style w:type="character" w:customStyle="1" w:styleId="Hyperlink1">
    <w:name w:val="Hyperlink.1"/>
    <w:basedOn w:val="None"/>
    <w:rPr>
      <w:rFonts w:ascii="Arial" w:eastAsia="Arial" w:hAnsi="Arial" w:cs="Arial"/>
      <w:color w:val="004C7F"/>
      <w:sz w:val="20"/>
      <w:szCs w:val="20"/>
      <w:u w:val="single" w:color="004C7F"/>
    </w:rPr>
  </w:style>
  <w:style w:type="paragraph" w:styleId="BalloonText">
    <w:name w:val="Balloon Text"/>
    <w:basedOn w:val="Normal"/>
    <w:link w:val="BalloonTextChar"/>
    <w:uiPriority w:val="99"/>
    <w:semiHidden/>
    <w:unhideWhenUsed/>
    <w:rsid w:val="00405A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5A80"/>
    <w:rPr>
      <w:rFonts w:ascii="Lucida Grande" w:hAnsi="Lucida Grande" w:cs="Lucida Grande"/>
      <w:sz w:val="18"/>
      <w:szCs w:val="18"/>
      <w:lang w:val="en-US"/>
    </w:rPr>
  </w:style>
  <w:style w:type="paragraph" w:styleId="Footer">
    <w:name w:val="footer"/>
    <w:basedOn w:val="Normal"/>
    <w:link w:val="FooterChar"/>
    <w:uiPriority w:val="99"/>
    <w:semiHidden/>
    <w:unhideWhenUsed/>
    <w:rsid w:val="00BE5A24"/>
    <w:pPr>
      <w:tabs>
        <w:tab w:val="center" w:pos="4320"/>
        <w:tab w:val="right" w:pos="8640"/>
      </w:tabs>
    </w:pPr>
  </w:style>
  <w:style w:type="character" w:customStyle="1" w:styleId="FooterChar">
    <w:name w:val="Footer Char"/>
    <w:basedOn w:val="DefaultParagraphFont"/>
    <w:link w:val="Footer"/>
    <w:uiPriority w:val="99"/>
    <w:semiHidden/>
    <w:rsid w:val="00BE5A24"/>
    <w:rPr>
      <w:sz w:val="24"/>
      <w:szCs w:val="24"/>
      <w:lang w:val="en-US"/>
    </w:rPr>
  </w:style>
  <w:style w:type="paragraph" w:styleId="NormalWeb">
    <w:name w:val="Normal (Web)"/>
    <w:basedOn w:val="Normal"/>
    <w:uiPriority w:val="99"/>
    <w:semiHidden/>
    <w:unhideWhenUsed/>
    <w:rsid w:val="000A5B10"/>
  </w:style>
  <w:style w:type="character" w:customStyle="1" w:styleId="Heading2Char">
    <w:name w:val="Heading 2 Char"/>
    <w:basedOn w:val="DefaultParagraphFont"/>
    <w:link w:val="Heading2"/>
    <w:rsid w:val="0042051D"/>
    <w:rPr>
      <w:rFonts w:ascii="Arial" w:eastAsia="Times New Roman" w:hAnsi="Arial"/>
      <w:b/>
      <w:sz w:val="24"/>
      <w:bdr w:val="none" w:sz="0" w:space="0" w:color="auto"/>
    </w:rPr>
  </w:style>
  <w:style w:type="character" w:customStyle="1" w:styleId="Heading3Char">
    <w:name w:val="Heading 3 Char"/>
    <w:basedOn w:val="DefaultParagraphFont"/>
    <w:link w:val="Heading3"/>
    <w:rsid w:val="00137C84"/>
    <w:rPr>
      <w:rFonts w:ascii="Arial" w:hAnsi="Arial" w:cs="Arial"/>
      <w:b/>
      <w:u w:color="000000"/>
    </w:rPr>
  </w:style>
  <w:style w:type="character" w:customStyle="1" w:styleId="Heading4Char">
    <w:name w:val="Heading 4 Char"/>
    <w:basedOn w:val="DefaultParagraphFont"/>
    <w:link w:val="Heading4"/>
    <w:rsid w:val="007A2B25"/>
    <w:rPr>
      <w:rFonts w:ascii="Arial" w:eastAsia="Times New Roman" w:hAnsi="Arial"/>
      <w:b/>
      <w:sz w:val="24"/>
      <w:bdr w:val="none" w:sz="0" w:space="0" w:color="auto"/>
    </w:rPr>
  </w:style>
  <w:style w:type="character" w:customStyle="1" w:styleId="Heading5Char">
    <w:name w:val="Heading 5 Char"/>
    <w:basedOn w:val="DefaultParagraphFont"/>
    <w:link w:val="Heading5"/>
    <w:rsid w:val="007A2B25"/>
    <w:rPr>
      <w:rFonts w:eastAsia="Times New Roman"/>
      <w:sz w:val="22"/>
      <w:bdr w:val="none" w:sz="0" w:space="0" w:color="auto"/>
    </w:rPr>
  </w:style>
  <w:style w:type="character" w:customStyle="1" w:styleId="Heading6Char">
    <w:name w:val="Heading 6 Char"/>
    <w:basedOn w:val="DefaultParagraphFont"/>
    <w:link w:val="Heading6"/>
    <w:rsid w:val="007A2B25"/>
    <w:rPr>
      <w:rFonts w:eastAsia="Times New Roman"/>
      <w:i/>
      <w:sz w:val="22"/>
      <w:bdr w:val="none" w:sz="0" w:space="0" w:color="auto"/>
    </w:rPr>
  </w:style>
  <w:style w:type="character" w:customStyle="1" w:styleId="Heading7Char">
    <w:name w:val="Heading 7 Char"/>
    <w:basedOn w:val="DefaultParagraphFont"/>
    <w:link w:val="Heading7"/>
    <w:rsid w:val="007A2B25"/>
    <w:rPr>
      <w:rFonts w:ascii="Arial" w:eastAsia="Times New Roman" w:hAnsi="Arial"/>
      <w:bdr w:val="none" w:sz="0" w:space="0" w:color="auto"/>
    </w:rPr>
  </w:style>
  <w:style w:type="character" w:customStyle="1" w:styleId="Heading8Char">
    <w:name w:val="Heading 8 Char"/>
    <w:basedOn w:val="DefaultParagraphFont"/>
    <w:link w:val="Heading8"/>
    <w:rsid w:val="007A2B25"/>
    <w:rPr>
      <w:rFonts w:ascii="Arial" w:eastAsia="Times New Roman" w:hAnsi="Arial"/>
      <w:i/>
      <w:bdr w:val="none" w:sz="0" w:space="0" w:color="auto"/>
    </w:rPr>
  </w:style>
  <w:style w:type="character" w:customStyle="1" w:styleId="Heading9Char">
    <w:name w:val="Heading 9 Char"/>
    <w:basedOn w:val="DefaultParagraphFont"/>
    <w:link w:val="Heading9"/>
    <w:rsid w:val="007A2B25"/>
    <w:rPr>
      <w:rFonts w:ascii="Arial" w:eastAsia="Times New Roman" w:hAnsi="Arial"/>
      <w:b/>
      <w:i/>
      <w:sz w:val="18"/>
      <w:bdr w:val="none" w:sz="0" w:space="0" w:color="auto"/>
    </w:rPr>
  </w:style>
  <w:style w:type="paragraph" w:customStyle="1" w:styleId="Default">
    <w:name w:val="Default"/>
    <w:rsid w:val="007A2B2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Calibri" w:hAnsi="Arial" w:cs="Arial"/>
      <w:color w:val="000000"/>
      <w:sz w:val="24"/>
      <w:szCs w:val="24"/>
      <w:bdr w:val="none" w:sz="0" w:space="0" w:color="auto"/>
    </w:rPr>
  </w:style>
  <w:style w:type="paragraph" w:styleId="ListParagraph">
    <w:name w:val="List Paragraph"/>
    <w:basedOn w:val="Normal"/>
    <w:uiPriority w:val="34"/>
    <w:qFormat/>
    <w:rsid w:val="007A2B25"/>
    <w:pPr>
      <w:ind w:left="720"/>
      <w:contextualSpacing/>
    </w:pPr>
  </w:style>
  <w:style w:type="character" w:styleId="FollowedHyperlink">
    <w:name w:val="FollowedHyperlink"/>
    <w:basedOn w:val="DefaultParagraphFont"/>
    <w:uiPriority w:val="99"/>
    <w:semiHidden/>
    <w:unhideWhenUsed/>
    <w:rsid w:val="002A2F07"/>
    <w:rPr>
      <w:color w:val="FF00FF" w:themeColor="followedHyperlink"/>
      <w:u w:val="single"/>
    </w:rPr>
  </w:style>
  <w:style w:type="character" w:customStyle="1" w:styleId="BodyChar">
    <w:name w:val="Body Char"/>
    <w:basedOn w:val="DefaultParagraphFont"/>
    <w:link w:val="Body"/>
    <w:rsid w:val="001E4782"/>
    <w:rPr>
      <w:rFonts w:ascii="Arial" w:hAnsi="Arial" w:cs="Arial Unicode MS"/>
      <w:color w:val="000000"/>
      <w:u w:color="000000"/>
    </w:rPr>
  </w:style>
  <w:style w:type="paragraph" w:styleId="BodyText">
    <w:name w:val="Body Text"/>
    <w:basedOn w:val="Normal"/>
    <w:link w:val="BodyTextChar"/>
    <w:rsid w:val="00DF65EB"/>
    <w:pPr>
      <w:pBdr>
        <w:top w:val="none" w:sz="0" w:space="0" w:color="auto"/>
        <w:left w:val="none" w:sz="0" w:space="0" w:color="auto"/>
        <w:bottom w:val="none" w:sz="0" w:space="0" w:color="auto"/>
        <w:right w:val="none" w:sz="0" w:space="0" w:color="auto"/>
        <w:between w:val="none" w:sz="0" w:space="0" w:color="auto"/>
        <w:bar w:val="none" w:sz="0" w:color="auto"/>
      </w:pBd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pPr>
    <w:rPr>
      <w:rFonts w:ascii="Times Roman" w:eastAsia="Times New Roman" w:hAnsi="Times Roman"/>
      <w:i/>
      <w:spacing w:val="-3"/>
      <w:szCs w:val="20"/>
      <w:bdr w:val="none" w:sz="0" w:space="0" w:color="auto"/>
    </w:rPr>
  </w:style>
  <w:style w:type="character" w:customStyle="1" w:styleId="BodyTextChar">
    <w:name w:val="Body Text Char"/>
    <w:basedOn w:val="DefaultParagraphFont"/>
    <w:link w:val="BodyText"/>
    <w:rsid w:val="00DF65EB"/>
    <w:rPr>
      <w:rFonts w:ascii="Times Roman" w:eastAsia="Times New Roman" w:hAnsi="Times Roman"/>
      <w:i/>
      <w:spacing w:val="-3"/>
      <w:sz w:val="24"/>
      <w:bdr w:val="none" w:sz="0" w:space="0" w:color="auto"/>
    </w:rPr>
  </w:style>
  <w:style w:type="paragraph" w:customStyle="1" w:styleId="EndNoteBibliography">
    <w:name w:val="EndNote Bibliography"/>
    <w:basedOn w:val="Normal"/>
    <w:link w:val="EndNoteBibliographyChar"/>
    <w:rsid w:val="00F17E72"/>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exact"/>
    </w:pPr>
    <w:rPr>
      <w:rFonts w:ascii="Arial" w:eastAsiaTheme="minorEastAsia" w:hAnsi="Arial" w:cs="Arial"/>
      <w:noProof/>
      <w:sz w:val="22"/>
      <w:bdr w:val="none" w:sz="0" w:space="0" w:color="auto"/>
      <w:lang w:val="en-US"/>
    </w:rPr>
  </w:style>
  <w:style w:type="character" w:customStyle="1" w:styleId="EndNoteBibliographyChar">
    <w:name w:val="EndNote Bibliography Char"/>
    <w:basedOn w:val="DefaultParagraphFont"/>
    <w:link w:val="EndNoteBibliography"/>
    <w:rsid w:val="00F17E72"/>
    <w:rPr>
      <w:rFonts w:ascii="Arial" w:eastAsiaTheme="minorEastAsia" w:hAnsi="Arial" w:cs="Arial"/>
      <w:noProof/>
      <w:sz w:val="22"/>
      <w:szCs w:val="24"/>
      <w:bdr w:val="none" w:sz="0" w:space="0" w:color="auto"/>
      <w:lang w:val="en-US"/>
    </w:rPr>
  </w:style>
  <w:style w:type="character" w:styleId="CommentReference">
    <w:name w:val="annotation reference"/>
    <w:basedOn w:val="DefaultParagraphFont"/>
    <w:uiPriority w:val="99"/>
    <w:semiHidden/>
    <w:unhideWhenUsed/>
    <w:rsid w:val="0042086F"/>
    <w:rPr>
      <w:sz w:val="16"/>
      <w:szCs w:val="16"/>
    </w:rPr>
  </w:style>
  <w:style w:type="paragraph" w:styleId="CommentText">
    <w:name w:val="annotation text"/>
    <w:basedOn w:val="Normal"/>
    <w:link w:val="CommentTextChar"/>
    <w:uiPriority w:val="99"/>
    <w:semiHidden/>
    <w:unhideWhenUsed/>
    <w:rsid w:val="0042086F"/>
    <w:rPr>
      <w:sz w:val="20"/>
      <w:szCs w:val="20"/>
    </w:rPr>
  </w:style>
  <w:style w:type="character" w:customStyle="1" w:styleId="CommentTextChar">
    <w:name w:val="Comment Text Char"/>
    <w:basedOn w:val="DefaultParagraphFont"/>
    <w:link w:val="CommentText"/>
    <w:uiPriority w:val="99"/>
    <w:semiHidden/>
    <w:rsid w:val="0042086F"/>
  </w:style>
  <w:style w:type="paragraph" w:styleId="CommentSubject">
    <w:name w:val="annotation subject"/>
    <w:basedOn w:val="CommentText"/>
    <w:next w:val="CommentText"/>
    <w:link w:val="CommentSubjectChar"/>
    <w:uiPriority w:val="99"/>
    <w:semiHidden/>
    <w:unhideWhenUsed/>
    <w:rsid w:val="0042086F"/>
    <w:rPr>
      <w:b/>
      <w:bCs/>
    </w:rPr>
  </w:style>
  <w:style w:type="character" w:customStyle="1" w:styleId="CommentSubjectChar">
    <w:name w:val="Comment Subject Char"/>
    <w:basedOn w:val="CommentTextChar"/>
    <w:link w:val="CommentSubject"/>
    <w:uiPriority w:val="99"/>
    <w:semiHidden/>
    <w:rsid w:val="0042086F"/>
    <w:rPr>
      <w:b/>
      <w:bCs/>
    </w:rPr>
  </w:style>
  <w:style w:type="character" w:customStyle="1" w:styleId="Heading1Char">
    <w:name w:val="Heading 1 Char"/>
    <w:basedOn w:val="DefaultParagraphFont"/>
    <w:link w:val="Heading1"/>
    <w:uiPriority w:val="9"/>
    <w:rsid w:val="00790318"/>
    <w:rPr>
      <w:rFonts w:ascii="Arial" w:eastAsiaTheme="majorEastAsia" w:hAnsi="Arial" w:cstheme="majorBidi"/>
      <w:b/>
      <w:bCs/>
      <w:sz w:val="28"/>
      <w:szCs w:val="28"/>
      <w:lang w:val="fr-FR"/>
    </w:rPr>
  </w:style>
  <w:style w:type="character" w:styleId="Emphasis">
    <w:name w:val="Emphasis"/>
    <w:uiPriority w:val="20"/>
    <w:qFormat/>
    <w:rsid w:val="00243FA0"/>
    <w:rPr>
      <w:i/>
      <w:iCs/>
    </w:rPr>
  </w:style>
  <w:style w:type="paragraph" w:styleId="Revision">
    <w:name w:val="Revision"/>
    <w:hidden/>
    <w:uiPriority w:val="99"/>
    <w:semiHidden/>
    <w:rsid w:val="00243FA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59"/>
    <w:rsid w:val="00E51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entifier">
    <w:name w:val="identifier"/>
    <w:basedOn w:val="DefaultParagraphFont"/>
    <w:rsid w:val="00B25721"/>
  </w:style>
  <w:style w:type="character" w:customStyle="1" w:styleId="id-label">
    <w:name w:val="id-label"/>
    <w:basedOn w:val="DefaultParagraphFont"/>
    <w:rsid w:val="00B25721"/>
  </w:style>
  <w:style w:type="character" w:styleId="LineNumber">
    <w:name w:val="line number"/>
    <w:basedOn w:val="DefaultParagraphFont"/>
    <w:uiPriority w:val="99"/>
    <w:semiHidden/>
    <w:unhideWhenUsed/>
    <w:rsid w:val="00E35CC5"/>
  </w:style>
  <w:style w:type="paragraph" w:styleId="NoSpacing">
    <w:name w:val="No Spacing"/>
    <w:uiPriority w:val="1"/>
    <w:qFormat/>
    <w:rsid w:val="00137C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581394">
      <w:bodyDiv w:val="1"/>
      <w:marLeft w:val="0"/>
      <w:marRight w:val="0"/>
      <w:marTop w:val="0"/>
      <w:marBottom w:val="0"/>
      <w:divBdr>
        <w:top w:val="none" w:sz="0" w:space="0" w:color="auto"/>
        <w:left w:val="none" w:sz="0" w:space="0" w:color="auto"/>
        <w:bottom w:val="none" w:sz="0" w:space="0" w:color="auto"/>
        <w:right w:val="none" w:sz="0" w:space="0" w:color="auto"/>
      </w:divBdr>
    </w:div>
    <w:div w:id="257953553">
      <w:bodyDiv w:val="1"/>
      <w:marLeft w:val="0"/>
      <w:marRight w:val="0"/>
      <w:marTop w:val="0"/>
      <w:marBottom w:val="0"/>
      <w:divBdr>
        <w:top w:val="none" w:sz="0" w:space="0" w:color="auto"/>
        <w:left w:val="none" w:sz="0" w:space="0" w:color="auto"/>
        <w:bottom w:val="none" w:sz="0" w:space="0" w:color="auto"/>
        <w:right w:val="none" w:sz="0" w:space="0" w:color="auto"/>
      </w:divBdr>
    </w:div>
    <w:div w:id="281965544">
      <w:bodyDiv w:val="1"/>
      <w:marLeft w:val="0"/>
      <w:marRight w:val="0"/>
      <w:marTop w:val="0"/>
      <w:marBottom w:val="0"/>
      <w:divBdr>
        <w:top w:val="none" w:sz="0" w:space="0" w:color="auto"/>
        <w:left w:val="none" w:sz="0" w:space="0" w:color="auto"/>
        <w:bottom w:val="none" w:sz="0" w:space="0" w:color="auto"/>
        <w:right w:val="none" w:sz="0" w:space="0" w:color="auto"/>
      </w:divBdr>
    </w:div>
    <w:div w:id="476656117">
      <w:bodyDiv w:val="1"/>
      <w:marLeft w:val="0"/>
      <w:marRight w:val="0"/>
      <w:marTop w:val="0"/>
      <w:marBottom w:val="0"/>
      <w:divBdr>
        <w:top w:val="none" w:sz="0" w:space="0" w:color="auto"/>
        <w:left w:val="none" w:sz="0" w:space="0" w:color="auto"/>
        <w:bottom w:val="none" w:sz="0" w:space="0" w:color="auto"/>
        <w:right w:val="none" w:sz="0" w:space="0" w:color="auto"/>
      </w:divBdr>
    </w:div>
    <w:div w:id="691493015">
      <w:bodyDiv w:val="1"/>
      <w:marLeft w:val="0"/>
      <w:marRight w:val="0"/>
      <w:marTop w:val="0"/>
      <w:marBottom w:val="0"/>
      <w:divBdr>
        <w:top w:val="none" w:sz="0" w:space="0" w:color="auto"/>
        <w:left w:val="none" w:sz="0" w:space="0" w:color="auto"/>
        <w:bottom w:val="none" w:sz="0" w:space="0" w:color="auto"/>
        <w:right w:val="none" w:sz="0" w:space="0" w:color="auto"/>
      </w:divBdr>
    </w:div>
    <w:div w:id="834958874">
      <w:bodyDiv w:val="1"/>
      <w:marLeft w:val="0"/>
      <w:marRight w:val="0"/>
      <w:marTop w:val="0"/>
      <w:marBottom w:val="0"/>
      <w:divBdr>
        <w:top w:val="none" w:sz="0" w:space="0" w:color="auto"/>
        <w:left w:val="none" w:sz="0" w:space="0" w:color="auto"/>
        <w:bottom w:val="none" w:sz="0" w:space="0" w:color="auto"/>
        <w:right w:val="none" w:sz="0" w:space="0" w:color="auto"/>
      </w:divBdr>
      <w:divsChild>
        <w:div w:id="1504851920">
          <w:marLeft w:val="0"/>
          <w:marRight w:val="0"/>
          <w:marTop w:val="0"/>
          <w:marBottom w:val="0"/>
          <w:divBdr>
            <w:top w:val="none" w:sz="0" w:space="0" w:color="auto"/>
            <w:left w:val="none" w:sz="0" w:space="0" w:color="auto"/>
            <w:bottom w:val="none" w:sz="0" w:space="0" w:color="auto"/>
            <w:right w:val="none" w:sz="0" w:space="0" w:color="auto"/>
          </w:divBdr>
          <w:divsChild>
            <w:div w:id="1899827867">
              <w:marLeft w:val="0"/>
              <w:marRight w:val="0"/>
              <w:marTop w:val="0"/>
              <w:marBottom w:val="0"/>
              <w:divBdr>
                <w:top w:val="none" w:sz="0" w:space="0" w:color="auto"/>
                <w:left w:val="none" w:sz="0" w:space="0" w:color="auto"/>
                <w:bottom w:val="none" w:sz="0" w:space="0" w:color="auto"/>
                <w:right w:val="none" w:sz="0" w:space="0" w:color="auto"/>
              </w:divBdr>
              <w:divsChild>
                <w:div w:id="11334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32468">
      <w:bodyDiv w:val="1"/>
      <w:marLeft w:val="0"/>
      <w:marRight w:val="0"/>
      <w:marTop w:val="0"/>
      <w:marBottom w:val="0"/>
      <w:divBdr>
        <w:top w:val="none" w:sz="0" w:space="0" w:color="auto"/>
        <w:left w:val="none" w:sz="0" w:space="0" w:color="auto"/>
        <w:bottom w:val="none" w:sz="0" w:space="0" w:color="auto"/>
        <w:right w:val="none" w:sz="0" w:space="0" w:color="auto"/>
      </w:divBdr>
    </w:div>
    <w:div w:id="1243643728">
      <w:bodyDiv w:val="1"/>
      <w:marLeft w:val="0"/>
      <w:marRight w:val="0"/>
      <w:marTop w:val="0"/>
      <w:marBottom w:val="0"/>
      <w:divBdr>
        <w:top w:val="none" w:sz="0" w:space="0" w:color="auto"/>
        <w:left w:val="none" w:sz="0" w:space="0" w:color="auto"/>
        <w:bottom w:val="none" w:sz="0" w:space="0" w:color="auto"/>
        <w:right w:val="none" w:sz="0" w:space="0" w:color="auto"/>
      </w:divBdr>
    </w:div>
    <w:div w:id="1334646077">
      <w:bodyDiv w:val="1"/>
      <w:marLeft w:val="0"/>
      <w:marRight w:val="0"/>
      <w:marTop w:val="0"/>
      <w:marBottom w:val="0"/>
      <w:divBdr>
        <w:top w:val="none" w:sz="0" w:space="0" w:color="auto"/>
        <w:left w:val="none" w:sz="0" w:space="0" w:color="auto"/>
        <w:bottom w:val="none" w:sz="0" w:space="0" w:color="auto"/>
        <w:right w:val="none" w:sz="0" w:space="0" w:color="auto"/>
      </w:divBdr>
    </w:div>
    <w:div w:id="1358461814">
      <w:bodyDiv w:val="1"/>
      <w:marLeft w:val="0"/>
      <w:marRight w:val="0"/>
      <w:marTop w:val="0"/>
      <w:marBottom w:val="0"/>
      <w:divBdr>
        <w:top w:val="none" w:sz="0" w:space="0" w:color="auto"/>
        <w:left w:val="none" w:sz="0" w:space="0" w:color="auto"/>
        <w:bottom w:val="none" w:sz="0" w:space="0" w:color="auto"/>
        <w:right w:val="none" w:sz="0" w:space="0" w:color="auto"/>
      </w:divBdr>
    </w:div>
    <w:div w:id="1439644234">
      <w:bodyDiv w:val="1"/>
      <w:marLeft w:val="0"/>
      <w:marRight w:val="0"/>
      <w:marTop w:val="0"/>
      <w:marBottom w:val="0"/>
      <w:divBdr>
        <w:top w:val="none" w:sz="0" w:space="0" w:color="auto"/>
        <w:left w:val="none" w:sz="0" w:space="0" w:color="auto"/>
        <w:bottom w:val="none" w:sz="0" w:space="0" w:color="auto"/>
        <w:right w:val="none" w:sz="0" w:space="0" w:color="auto"/>
      </w:divBdr>
    </w:div>
    <w:div w:id="1464692858">
      <w:bodyDiv w:val="1"/>
      <w:marLeft w:val="0"/>
      <w:marRight w:val="0"/>
      <w:marTop w:val="0"/>
      <w:marBottom w:val="0"/>
      <w:divBdr>
        <w:top w:val="none" w:sz="0" w:space="0" w:color="auto"/>
        <w:left w:val="none" w:sz="0" w:space="0" w:color="auto"/>
        <w:bottom w:val="none" w:sz="0" w:space="0" w:color="auto"/>
        <w:right w:val="none" w:sz="0" w:space="0" w:color="auto"/>
      </w:divBdr>
    </w:div>
    <w:div w:id="1611474455">
      <w:bodyDiv w:val="1"/>
      <w:marLeft w:val="0"/>
      <w:marRight w:val="0"/>
      <w:marTop w:val="0"/>
      <w:marBottom w:val="0"/>
      <w:divBdr>
        <w:top w:val="none" w:sz="0" w:space="0" w:color="auto"/>
        <w:left w:val="none" w:sz="0" w:space="0" w:color="auto"/>
        <w:bottom w:val="none" w:sz="0" w:space="0" w:color="auto"/>
        <w:right w:val="none" w:sz="0" w:space="0" w:color="auto"/>
      </w:divBdr>
    </w:div>
    <w:div w:id="1679384228">
      <w:bodyDiv w:val="1"/>
      <w:marLeft w:val="0"/>
      <w:marRight w:val="0"/>
      <w:marTop w:val="0"/>
      <w:marBottom w:val="0"/>
      <w:divBdr>
        <w:top w:val="none" w:sz="0" w:space="0" w:color="auto"/>
        <w:left w:val="none" w:sz="0" w:space="0" w:color="auto"/>
        <w:bottom w:val="none" w:sz="0" w:space="0" w:color="auto"/>
        <w:right w:val="none" w:sz="0" w:space="0" w:color="auto"/>
      </w:divBdr>
    </w:div>
    <w:div w:id="1817987929">
      <w:bodyDiv w:val="1"/>
      <w:marLeft w:val="0"/>
      <w:marRight w:val="0"/>
      <w:marTop w:val="0"/>
      <w:marBottom w:val="0"/>
      <w:divBdr>
        <w:top w:val="none" w:sz="0" w:space="0" w:color="auto"/>
        <w:left w:val="none" w:sz="0" w:space="0" w:color="auto"/>
        <w:bottom w:val="none" w:sz="0" w:space="0" w:color="auto"/>
        <w:right w:val="none" w:sz="0" w:space="0" w:color="auto"/>
      </w:divBdr>
      <w:divsChild>
        <w:div w:id="1789082911">
          <w:marLeft w:val="0"/>
          <w:marRight w:val="0"/>
          <w:marTop w:val="0"/>
          <w:marBottom w:val="0"/>
          <w:divBdr>
            <w:top w:val="none" w:sz="0" w:space="0" w:color="auto"/>
            <w:left w:val="none" w:sz="0" w:space="0" w:color="auto"/>
            <w:bottom w:val="none" w:sz="0" w:space="0" w:color="auto"/>
            <w:right w:val="none" w:sz="0" w:space="0" w:color="auto"/>
          </w:divBdr>
          <w:divsChild>
            <w:div w:id="1789275816">
              <w:marLeft w:val="0"/>
              <w:marRight w:val="0"/>
              <w:marTop w:val="0"/>
              <w:marBottom w:val="0"/>
              <w:divBdr>
                <w:top w:val="none" w:sz="0" w:space="0" w:color="auto"/>
                <w:left w:val="none" w:sz="0" w:space="0" w:color="auto"/>
                <w:bottom w:val="none" w:sz="0" w:space="0" w:color="auto"/>
                <w:right w:val="none" w:sz="0" w:space="0" w:color="auto"/>
              </w:divBdr>
              <w:divsChild>
                <w:div w:id="146114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44899">
      <w:bodyDiv w:val="1"/>
      <w:marLeft w:val="0"/>
      <w:marRight w:val="0"/>
      <w:marTop w:val="0"/>
      <w:marBottom w:val="0"/>
      <w:divBdr>
        <w:top w:val="none" w:sz="0" w:space="0" w:color="auto"/>
        <w:left w:val="none" w:sz="0" w:space="0" w:color="auto"/>
        <w:bottom w:val="none" w:sz="0" w:space="0" w:color="auto"/>
        <w:right w:val="none" w:sz="0" w:space="0" w:color="auto"/>
      </w:divBdr>
    </w:div>
    <w:div w:id="1927765696">
      <w:bodyDiv w:val="1"/>
      <w:marLeft w:val="0"/>
      <w:marRight w:val="0"/>
      <w:marTop w:val="0"/>
      <w:marBottom w:val="0"/>
      <w:divBdr>
        <w:top w:val="none" w:sz="0" w:space="0" w:color="auto"/>
        <w:left w:val="none" w:sz="0" w:space="0" w:color="auto"/>
        <w:bottom w:val="none" w:sz="0" w:space="0" w:color="auto"/>
        <w:right w:val="none" w:sz="0" w:space="0" w:color="auto"/>
      </w:divBdr>
    </w:div>
    <w:div w:id="1991905702">
      <w:bodyDiv w:val="1"/>
      <w:marLeft w:val="0"/>
      <w:marRight w:val="0"/>
      <w:marTop w:val="0"/>
      <w:marBottom w:val="0"/>
      <w:divBdr>
        <w:top w:val="none" w:sz="0" w:space="0" w:color="auto"/>
        <w:left w:val="none" w:sz="0" w:space="0" w:color="auto"/>
        <w:bottom w:val="none" w:sz="0" w:space="0" w:color="auto"/>
        <w:right w:val="none" w:sz="0" w:space="0" w:color="auto"/>
      </w:divBdr>
    </w:div>
    <w:div w:id="1997568496">
      <w:bodyDiv w:val="1"/>
      <w:marLeft w:val="0"/>
      <w:marRight w:val="0"/>
      <w:marTop w:val="0"/>
      <w:marBottom w:val="0"/>
      <w:divBdr>
        <w:top w:val="none" w:sz="0" w:space="0" w:color="auto"/>
        <w:left w:val="none" w:sz="0" w:space="0" w:color="auto"/>
        <w:bottom w:val="none" w:sz="0" w:space="0" w:color="auto"/>
        <w:right w:val="none" w:sz="0" w:space="0" w:color="auto"/>
      </w:divBdr>
    </w:div>
    <w:div w:id="1998411524">
      <w:bodyDiv w:val="1"/>
      <w:marLeft w:val="0"/>
      <w:marRight w:val="0"/>
      <w:marTop w:val="0"/>
      <w:marBottom w:val="0"/>
      <w:divBdr>
        <w:top w:val="none" w:sz="0" w:space="0" w:color="auto"/>
        <w:left w:val="none" w:sz="0" w:space="0" w:color="auto"/>
        <w:bottom w:val="none" w:sz="0" w:space="0" w:color="auto"/>
        <w:right w:val="none" w:sz="0" w:space="0" w:color="auto"/>
      </w:divBdr>
    </w:div>
    <w:div w:id="2056612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59"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61" Type="http://schemas.microsoft.com/office/2018/08/relationships/commentsExtensible" Target="commentsExtensible.xml"/><Relationship Id="rId10" Type="http://schemas.openxmlformats.org/officeDocument/2006/relationships/fontTable" Target="fontTable.xml"/><Relationship Id="rId60"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5326E-06AA-4AE4-ACDA-A9185F1B7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1179</Words>
  <Characters>7074</Characters>
  <Application>Microsoft Office Word</Application>
  <DocSecurity>0</DocSecurity>
  <Lines>119</Lines>
  <Paragraphs>50</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Collin</dc:creator>
  <cp:lastModifiedBy>KEOMALE</cp:lastModifiedBy>
  <cp:revision>4</cp:revision>
  <dcterms:created xsi:type="dcterms:W3CDTF">2021-10-21T18:43:00Z</dcterms:created>
  <dcterms:modified xsi:type="dcterms:W3CDTF">2021-11-03T02:15:00Z</dcterms:modified>
</cp:coreProperties>
</file>