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7A0C" w:rsidRPr="006660E0" w:rsidRDefault="00D17A0C" w:rsidP="00CB3A13">
      <w:pPr>
        <w:pStyle w:val="NoSpacing"/>
        <w:ind w:left="-720" w:right="-963"/>
        <w:rPr>
          <w:rFonts w:asciiTheme="minorBidi" w:hAnsiTheme="minorBidi"/>
          <w:color w:val="000000"/>
          <w:sz w:val="24"/>
          <w:szCs w:val="24"/>
          <w:shd w:val="clear" w:color="auto" w:fill="FFFFFF"/>
        </w:rPr>
      </w:pPr>
    </w:p>
    <w:p w:rsidR="00D17A0C" w:rsidRPr="006660E0" w:rsidRDefault="00D17A0C" w:rsidP="00CB3A13">
      <w:pPr>
        <w:pStyle w:val="NoSpacing"/>
        <w:ind w:left="-720" w:right="-963"/>
        <w:rPr>
          <w:rFonts w:asciiTheme="minorBidi" w:hAnsiTheme="minorBidi"/>
          <w:color w:val="000000"/>
          <w:sz w:val="24"/>
          <w:szCs w:val="24"/>
          <w:shd w:val="clear" w:color="auto" w:fill="FFFFFF"/>
        </w:rPr>
      </w:pPr>
    </w:p>
    <w:p w:rsidR="00145138" w:rsidRPr="006660E0" w:rsidRDefault="00145138" w:rsidP="00CB3A13">
      <w:pPr>
        <w:pStyle w:val="NoSpacing"/>
        <w:ind w:left="-720" w:right="-963"/>
        <w:rPr>
          <w:rFonts w:asciiTheme="minorBidi" w:hAnsiTheme="minorBidi"/>
          <w:color w:val="000000"/>
          <w:sz w:val="24"/>
          <w:szCs w:val="24"/>
          <w:shd w:val="clear" w:color="auto" w:fill="FFFFFF"/>
        </w:rPr>
      </w:pPr>
    </w:p>
    <w:p w:rsidR="00E8411E" w:rsidRPr="006660E0" w:rsidRDefault="00364BAA" w:rsidP="00FA2A21">
      <w:pPr>
        <w:pStyle w:val="NoSpacing"/>
        <w:ind w:left="-720" w:right="-90"/>
        <w:rPr>
          <w:rFonts w:asciiTheme="minorBidi" w:hAnsiTheme="minorBidi"/>
          <w:b/>
          <w:bCs/>
          <w:sz w:val="24"/>
          <w:szCs w:val="24"/>
        </w:rPr>
      </w:pPr>
      <w:r w:rsidRPr="006660E0">
        <w:rPr>
          <w:rFonts w:asciiTheme="minorBidi" w:hAnsiTheme="minorBidi"/>
          <w:b/>
          <w:bCs/>
          <w:color w:val="000000"/>
          <w:sz w:val="24"/>
          <w:szCs w:val="24"/>
          <w:shd w:val="clear" w:color="auto" w:fill="FFFFFF"/>
        </w:rPr>
        <w:t xml:space="preserve">Supplementary </w:t>
      </w:r>
      <w:r w:rsidR="00967DA3" w:rsidRPr="006660E0">
        <w:rPr>
          <w:rFonts w:asciiTheme="minorBidi" w:hAnsiTheme="minorBidi"/>
          <w:b/>
          <w:bCs/>
          <w:color w:val="000000"/>
          <w:sz w:val="24"/>
          <w:szCs w:val="24"/>
          <w:shd w:val="clear" w:color="auto" w:fill="FFFFFF"/>
        </w:rPr>
        <w:t xml:space="preserve">file to </w:t>
      </w:r>
      <w:r w:rsidR="006660E0" w:rsidRPr="006660E0">
        <w:rPr>
          <w:rFonts w:asciiTheme="minorBidi" w:hAnsiTheme="minorBidi"/>
          <w:b/>
          <w:bCs/>
          <w:color w:val="000000"/>
          <w:sz w:val="24"/>
          <w:szCs w:val="24"/>
          <w:shd w:val="clear" w:color="auto" w:fill="FFFFFF"/>
        </w:rPr>
        <w:t>helmet non</w:t>
      </w:r>
      <w:r w:rsidR="0038150E" w:rsidRPr="006660E0">
        <w:rPr>
          <w:rFonts w:asciiTheme="minorBidi" w:hAnsiTheme="minorBidi"/>
          <w:b/>
          <w:bCs/>
          <w:color w:val="000000"/>
          <w:sz w:val="24"/>
          <w:szCs w:val="24"/>
          <w:shd w:val="clear" w:color="auto" w:fill="FFFFFF"/>
        </w:rPr>
        <w:t>invasive ventilation for COVID-19 patients (Helmet-COVID): statistical analysis plan for a randomized controlled trial</w:t>
      </w:r>
    </w:p>
    <w:p w:rsidR="00194C0A" w:rsidRPr="00887202" w:rsidRDefault="00194C0A" w:rsidP="00FA2A21">
      <w:pPr>
        <w:ind w:right="-90"/>
        <w:rPr>
          <w:rFonts w:asciiTheme="minorBidi" w:hAnsiTheme="minorBidi"/>
        </w:rPr>
      </w:pPr>
    </w:p>
    <w:p w:rsidR="00194C0A" w:rsidRPr="00887202" w:rsidRDefault="00194C0A" w:rsidP="00FA2A21">
      <w:pPr>
        <w:ind w:right="-90"/>
        <w:rPr>
          <w:rFonts w:asciiTheme="minorBidi" w:hAnsiTheme="minorBidi"/>
        </w:rPr>
      </w:pPr>
    </w:p>
    <w:p w:rsidR="00FA2A21" w:rsidRPr="006660E0" w:rsidRDefault="00194C0A" w:rsidP="00FA2A21">
      <w:pPr>
        <w:tabs>
          <w:tab w:val="right" w:leader="dot" w:pos="2880"/>
        </w:tabs>
        <w:ind w:left="-720" w:right="-90"/>
        <w:rPr>
          <w:rFonts w:asciiTheme="minorBidi" w:hAnsiTheme="minorBidi"/>
        </w:rPr>
      </w:pPr>
      <w:r w:rsidRPr="006660E0">
        <w:rPr>
          <w:rFonts w:asciiTheme="minorBidi" w:hAnsiTheme="minorBidi"/>
        </w:rPr>
        <w:t>Appendix A Supplementary Tables</w:t>
      </w:r>
      <w:r w:rsidR="00145138" w:rsidRPr="006660E0">
        <w:rPr>
          <w:rFonts w:asciiTheme="minorBidi" w:hAnsiTheme="minorBidi"/>
        </w:rPr>
        <w:t xml:space="preserve"> …………………………………………………………………</w:t>
      </w:r>
      <w:r w:rsidR="006660E0" w:rsidRPr="006660E0">
        <w:rPr>
          <w:rFonts w:asciiTheme="minorBidi" w:hAnsiTheme="minorBidi"/>
        </w:rPr>
        <w:t>...2</w:t>
      </w:r>
    </w:p>
    <w:p w:rsidR="00194C0A" w:rsidRPr="006660E0" w:rsidRDefault="00194C0A" w:rsidP="00F84818">
      <w:pPr>
        <w:tabs>
          <w:tab w:val="right" w:leader="dot" w:pos="2880"/>
        </w:tabs>
        <w:ind w:left="-720" w:right="-90"/>
        <w:rPr>
          <w:rFonts w:asciiTheme="minorBidi" w:hAnsiTheme="minorBidi"/>
        </w:rPr>
      </w:pPr>
      <w:r w:rsidRPr="006660E0">
        <w:rPr>
          <w:rFonts w:asciiTheme="minorBidi" w:hAnsiTheme="minorBidi"/>
        </w:rPr>
        <w:t>Appendix B Supplementary Figures</w:t>
      </w:r>
      <w:r w:rsidR="00C22E5D" w:rsidRPr="006660E0">
        <w:rPr>
          <w:rFonts w:asciiTheme="minorBidi" w:hAnsiTheme="minorBidi"/>
        </w:rPr>
        <w:t xml:space="preserve"> …………………………………………………………………</w:t>
      </w:r>
      <w:r w:rsidR="00F84818" w:rsidRPr="006660E0">
        <w:rPr>
          <w:rFonts w:asciiTheme="minorBidi" w:hAnsiTheme="minorBidi"/>
        </w:rPr>
        <w:t>.</w:t>
      </w:r>
      <w:r w:rsidR="006660E0" w:rsidRPr="006660E0">
        <w:rPr>
          <w:rFonts w:asciiTheme="minorBidi" w:hAnsiTheme="minorBidi"/>
        </w:rPr>
        <w:t xml:space="preserve"> 13</w:t>
      </w:r>
    </w:p>
    <w:p w:rsidR="00967DA3" w:rsidRPr="00887202" w:rsidRDefault="00194C0A" w:rsidP="00F84818">
      <w:pPr>
        <w:ind w:left="-720" w:right="990"/>
        <w:rPr>
          <w:rFonts w:asciiTheme="minorBidi" w:hAnsiTheme="minorBidi"/>
          <w:sz w:val="20"/>
          <w:szCs w:val="20"/>
        </w:rPr>
      </w:pPr>
      <w:r w:rsidRPr="006660E0">
        <w:rPr>
          <w:rFonts w:asciiTheme="minorBidi" w:hAnsiTheme="minorBidi"/>
        </w:rPr>
        <w:t>Appendix C Data Management and Standard Operating Procedures</w:t>
      </w:r>
      <w:r w:rsidR="006660E0" w:rsidRPr="006660E0">
        <w:rPr>
          <w:rFonts w:asciiTheme="minorBidi" w:hAnsiTheme="minorBidi"/>
        </w:rPr>
        <w:t xml:space="preserve"> ……………………………</w:t>
      </w:r>
      <w:r w:rsidRPr="006660E0">
        <w:rPr>
          <w:rFonts w:asciiTheme="minorBidi" w:hAnsiTheme="minorBidi"/>
        </w:rPr>
        <w:t xml:space="preserve"> </w:t>
      </w:r>
      <w:r w:rsidR="006660E0" w:rsidRPr="006660E0">
        <w:rPr>
          <w:rFonts w:asciiTheme="minorBidi" w:hAnsiTheme="minorBidi"/>
        </w:rPr>
        <w:t>14</w:t>
      </w:r>
      <w:r w:rsidR="00967DA3" w:rsidRPr="00887202">
        <w:rPr>
          <w:rFonts w:asciiTheme="minorBidi" w:hAnsiTheme="minorBidi"/>
          <w:sz w:val="20"/>
          <w:szCs w:val="20"/>
        </w:rPr>
        <w:br w:type="page"/>
      </w:r>
    </w:p>
    <w:p w:rsidR="00720A58" w:rsidRPr="00887202" w:rsidRDefault="00194C0A" w:rsidP="000E00E5">
      <w:pPr>
        <w:pStyle w:val="NoSpacing"/>
        <w:ind w:left="-900"/>
        <w:rPr>
          <w:rFonts w:asciiTheme="minorBidi" w:hAnsiTheme="minorBidi"/>
          <w:b/>
          <w:bCs/>
        </w:rPr>
      </w:pPr>
      <w:r w:rsidRPr="00887202">
        <w:rPr>
          <w:rFonts w:asciiTheme="minorBidi" w:hAnsiTheme="minorBidi"/>
          <w:b/>
          <w:bCs/>
        </w:rPr>
        <w:lastRenderedPageBreak/>
        <w:t>Appendix A</w:t>
      </w:r>
    </w:p>
    <w:p w:rsidR="000E00E5" w:rsidRPr="00887202" w:rsidRDefault="000E00E5" w:rsidP="00D17A0C">
      <w:pPr>
        <w:pStyle w:val="NoSpacing"/>
        <w:ind w:left="-900"/>
        <w:rPr>
          <w:rFonts w:asciiTheme="minorBidi" w:hAnsiTheme="minorBidi"/>
          <w:b/>
          <w:bCs/>
        </w:rPr>
      </w:pPr>
    </w:p>
    <w:p w:rsidR="00D17A0C" w:rsidRPr="00887202" w:rsidRDefault="00D17A0C" w:rsidP="00D17A0C">
      <w:pPr>
        <w:pStyle w:val="NoSpacing"/>
        <w:ind w:left="-900"/>
        <w:rPr>
          <w:rFonts w:asciiTheme="minorBidi" w:hAnsiTheme="minorBidi"/>
          <w:b/>
          <w:bCs/>
        </w:rPr>
      </w:pPr>
      <w:r w:rsidRPr="00887202">
        <w:rPr>
          <w:rFonts w:asciiTheme="minorBidi" w:hAnsiTheme="minorBidi"/>
          <w:b/>
          <w:bCs/>
        </w:rPr>
        <w:t xml:space="preserve">Table S1: </w:t>
      </w:r>
      <w:r w:rsidRPr="00887202">
        <w:rPr>
          <w:rFonts w:asciiTheme="minorBidi" w:hAnsiTheme="minorBidi"/>
        </w:rPr>
        <w:t xml:space="preserve">Baseline characteristics – ITT </w:t>
      </w:r>
      <w:r w:rsidR="00887202">
        <w:rPr>
          <w:rFonts w:asciiTheme="minorBidi" w:hAnsiTheme="minorBidi"/>
        </w:rPr>
        <w:t>p</w:t>
      </w:r>
      <w:r w:rsidRPr="00887202">
        <w:rPr>
          <w:rFonts w:asciiTheme="minorBidi" w:hAnsiTheme="minorBidi"/>
        </w:rPr>
        <w:t>opulation.</w:t>
      </w:r>
      <w:r w:rsidRPr="00887202">
        <w:rPr>
          <w:rFonts w:asciiTheme="minorBidi" w:hAnsiTheme="minorBidi"/>
          <w:b/>
          <w:bCs/>
        </w:rPr>
        <w:t xml:space="preserve"> </w:t>
      </w:r>
    </w:p>
    <w:tbl>
      <w:tblPr>
        <w:tblStyle w:val="TableGrid"/>
        <w:tblpPr w:leftFromText="180" w:rightFromText="180" w:horzAnchor="margin" w:tblpX="-792" w:tblpY="1089"/>
        <w:tblW w:w="10908"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7517"/>
        <w:gridCol w:w="1584"/>
        <w:gridCol w:w="1807"/>
      </w:tblGrid>
      <w:tr w:rsidR="00D17A0C" w:rsidRPr="00887202" w:rsidTr="00B152C1">
        <w:trPr>
          <w:trHeight w:val="395"/>
        </w:trPr>
        <w:tc>
          <w:tcPr>
            <w:tcW w:w="7517" w:type="dxa"/>
            <w:tcBorders>
              <w:top w:val="single" w:sz="4" w:space="0" w:color="auto"/>
              <w:bottom w:val="single" w:sz="4" w:space="0" w:color="auto"/>
            </w:tcBorders>
          </w:tcPr>
          <w:p w:rsidR="00D17A0C" w:rsidRPr="00887202" w:rsidRDefault="00D17A0C" w:rsidP="00B152C1">
            <w:pPr>
              <w:adjustRightInd w:val="0"/>
              <w:spacing w:before="100" w:beforeAutospacing="1" w:after="100" w:afterAutospacing="1"/>
              <w:rPr>
                <w:rFonts w:asciiTheme="minorBidi" w:hAnsiTheme="minorBidi"/>
                <w:b/>
                <w:bCs/>
                <w:sz w:val="18"/>
                <w:szCs w:val="18"/>
              </w:rPr>
            </w:pPr>
            <w:r w:rsidRPr="00887202">
              <w:rPr>
                <w:rFonts w:asciiTheme="minorBidi" w:hAnsiTheme="minorBidi"/>
                <w:b/>
                <w:bCs/>
                <w:sz w:val="18"/>
                <w:szCs w:val="18"/>
              </w:rPr>
              <w:t>Characteristic</w:t>
            </w:r>
          </w:p>
        </w:tc>
        <w:tc>
          <w:tcPr>
            <w:tcW w:w="1584" w:type="dxa"/>
            <w:tcBorders>
              <w:top w:val="single" w:sz="4" w:space="0" w:color="auto"/>
              <w:bottom w:val="single" w:sz="4" w:space="0" w:color="auto"/>
            </w:tcBorders>
          </w:tcPr>
          <w:p w:rsidR="00D17A0C" w:rsidRPr="00887202" w:rsidRDefault="00D17A0C" w:rsidP="00B152C1">
            <w:pPr>
              <w:adjustRightInd w:val="0"/>
              <w:spacing w:before="100" w:beforeAutospacing="1" w:after="100" w:afterAutospacing="1"/>
              <w:jc w:val="center"/>
              <w:rPr>
                <w:rFonts w:asciiTheme="minorBidi" w:hAnsiTheme="minorBidi"/>
                <w:b/>
                <w:bCs/>
                <w:sz w:val="18"/>
                <w:szCs w:val="18"/>
              </w:rPr>
            </w:pPr>
            <w:r w:rsidRPr="00887202">
              <w:rPr>
                <w:rFonts w:asciiTheme="minorBidi" w:hAnsiTheme="minorBidi"/>
                <w:b/>
                <w:bCs/>
                <w:sz w:val="18"/>
                <w:szCs w:val="18"/>
              </w:rPr>
              <w:t>Helmet NIV (N=XXX)</w:t>
            </w:r>
          </w:p>
        </w:tc>
        <w:tc>
          <w:tcPr>
            <w:tcW w:w="1807" w:type="dxa"/>
            <w:tcBorders>
              <w:top w:val="single" w:sz="4" w:space="0" w:color="auto"/>
              <w:bottom w:val="single" w:sz="4" w:space="0" w:color="auto"/>
            </w:tcBorders>
          </w:tcPr>
          <w:p w:rsidR="00D17A0C" w:rsidRPr="00887202" w:rsidRDefault="00D17A0C" w:rsidP="006660E0">
            <w:pPr>
              <w:adjustRightInd w:val="0"/>
              <w:spacing w:before="100" w:beforeAutospacing="1" w:after="100" w:afterAutospacing="1"/>
              <w:jc w:val="center"/>
              <w:rPr>
                <w:rFonts w:asciiTheme="minorBidi" w:hAnsiTheme="minorBidi"/>
                <w:b/>
                <w:bCs/>
                <w:sz w:val="18"/>
                <w:szCs w:val="18"/>
              </w:rPr>
            </w:pPr>
            <w:r w:rsidRPr="00887202">
              <w:rPr>
                <w:rFonts w:asciiTheme="minorBidi" w:hAnsiTheme="minorBidi"/>
                <w:b/>
                <w:bCs/>
                <w:sz w:val="18"/>
                <w:szCs w:val="18"/>
              </w:rPr>
              <w:t xml:space="preserve">Usual </w:t>
            </w:r>
            <w:r w:rsidR="00887202">
              <w:rPr>
                <w:rFonts w:asciiTheme="minorBidi" w:hAnsiTheme="minorBidi"/>
                <w:b/>
                <w:bCs/>
                <w:sz w:val="18"/>
                <w:szCs w:val="18"/>
              </w:rPr>
              <w:t>c</w:t>
            </w:r>
            <w:r w:rsidRPr="00887202">
              <w:rPr>
                <w:rFonts w:asciiTheme="minorBidi" w:hAnsiTheme="minorBidi"/>
                <w:b/>
                <w:bCs/>
                <w:sz w:val="18"/>
                <w:szCs w:val="18"/>
              </w:rPr>
              <w:t>are (N=XXX)</w:t>
            </w:r>
          </w:p>
        </w:tc>
      </w:tr>
      <w:tr w:rsidR="00D17A0C" w:rsidRPr="00887202" w:rsidTr="00B152C1">
        <w:trPr>
          <w:trHeight w:val="198"/>
        </w:trPr>
        <w:tc>
          <w:tcPr>
            <w:tcW w:w="7517" w:type="dxa"/>
            <w:tcBorders>
              <w:top w:val="single" w:sz="4" w:space="0" w:color="auto"/>
            </w:tcBorders>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Age (Years) - Mean (SD)</w:t>
            </w:r>
          </w:p>
        </w:tc>
        <w:tc>
          <w:tcPr>
            <w:tcW w:w="1584" w:type="dxa"/>
            <w:tcBorders>
              <w:top w:val="single" w:sz="4" w:space="0" w:color="auto"/>
            </w:tcBorders>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(xx.x)</w:t>
            </w:r>
          </w:p>
        </w:tc>
        <w:tc>
          <w:tcPr>
            <w:tcW w:w="1807" w:type="dxa"/>
            <w:tcBorders>
              <w:top w:val="single" w:sz="4" w:space="0" w:color="auto"/>
            </w:tcBorders>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(xx.x)</w:t>
            </w:r>
          </w:p>
        </w:tc>
      </w:tr>
      <w:tr w:rsidR="00D17A0C" w:rsidRPr="00887202" w:rsidTr="00B152C1">
        <w:trPr>
          <w:trHeight w:val="198"/>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Male sex - n (%)</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xxx/xxx (xx.x)</w:t>
            </w:r>
          </w:p>
        </w:tc>
      </w:tr>
      <w:tr w:rsidR="00D17A0C" w:rsidRPr="00887202" w:rsidTr="00B152C1">
        <w:trPr>
          <w:trHeight w:val="198"/>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Height (cm) - </w:t>
            </w:r>
            <w:r w:rsidRPr="00887202">
              <w:rPr>
                <w:rFonts w:asciiTheme="minorBidi" w:eastAsia="Times New Roman" w:hAnsiTheme="minorBidi"/>
                <w:color w:val="000000"/>
                <w:sz w:val="18"/>
                <w:szCs w:val="18"/>
              </w:rPr>
              <w:t xml:space="preserve"> Median (Q1,Q3)</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(xx.x)</w:t>
            </w:r>
          </w:p>
        </w:tc>
      </w:tr>
      <w:tr w:rsidR="00D17A0C" w:rsidRPr="00887202" w:rsidTr="00B152C1">
        <w:trPr>
          <w:trHeight w:val="221"/>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Weight (kg) - </w:t>
            </w:r>
            <w:r w:rsidRPr="00887202">
              <w:rPr>
                <w:rFonts w:asciiTheme="minorBidi" w:eastAsia="Times New Roman" w:hAnsiTheme="minorBidi"/>
                <w:color w:val="000000"/>
                <w:sz w:val="18"/>
                <w:szCs w:val="18"/>
              </w:rPr>
              <w:t xml:space="preserve"> Median (Q1,Q3)</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r>
      <w:tr w:rsidR="00D17A0C" w:rsidRPr="00887202" w:rsidTr="00B152C1">
        <w:trPr>
          <w:trHeight w:val="198"/>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BMI (kg/m</w:t>
            </w:r>
            <w:r w:rsidRPr="00887202">
              <w:rPr>
                <w:rFonts w:asciiTheme="minorBidi" w:hAnsiTheme="minorBidi"/>
                <w:sz w:val="18"/>
                <w:szCs w:val="18"/>
                <w:vertAlign w:val="superscript"/>
              </w:rPr>
              <w:t>2</w:t>
            </w:r>
            <w:r w:rsidRPr="00887202">
              <w:rPr>
                <w:rFonts w:asciiTheme="minorBidi" w:hAnsiTheme="minorBidi"/>
                <w:sz w:val="18"/>
                <w:szCs w:val="18"/>
              </w:rPr>
              <w:t xml:space="preserve">) - </w:t>
            </w:r>
            <w:r w:rsidRPr="00887202">
              <w:rPr>
                <w:rFonts w:asciiTheme="minorBidi" w:eastAsia="Times New Roman" w:hAnsiTheme="minorBidi"/>
                <w:color w:val="000000"/>
                <w:sz w:val="18"/>
                <w:szCs w:val="18"/>
                <w:lang w:val="es-ES"/>
              </w:rPr>
              <w:t xml:space="preserve"> Median (Q1,Q3)</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r>
      <w:tr w:rsidR="00D17A0C" w:rsidRPr="00887202" w:rsidTr="00B152C1">
        <w:trPr>
          <w:trHeight w:val="198"/>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p>
        </w:tc>
      </w:tr>
      <w:tr w:rsidR="00D17A0C" w:rsidRPr="00887202" w:rsidTr="00B152C1">
        <w:trPr>
          <w:trHeight w:val="221"/>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Location prior to ICU admission - n (%)</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p>
        </w:tc>
      </w:tr>
      <w:tr w:rsidR="00D17A0C" w:rsidRPr="00887202" w:rsidTr="00B152C1">
        <w:trPr>
          <w:trHeight w:val="198"/>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Emergency room </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D17A0C" w:rsidRPr="00887202" w:rsidTr="00B152C1">
        <w:trPr>
          <w:trHeight w:val="198"/>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Hospital ward</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D17A0C" w:rsidRPr="00887202" w:rsidTr="00B152C1">
        <w:trPr>
          <w:trHeight w:val="198"/>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Other hospital (ICU or ward)</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D17A0C" w:rsidRPr="00887202" w:rsidTr="00B152C1">
        <w:trPr>
          <w:trHeight w:val="198"/>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Other</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D17A0C" w:rsidRPr="00887202" w:rsidTr="00B152C1">
        <w:trPr>
          <w:trHeight w:val="221"/>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p>
        </w:tc>
      </w:tr>
      <w:tr w:rsidR="00D17A0C" w:rsidRPr="00887202" w:rsidTr="00B152C1">
        <w:trPr>
          <w:trHeight w:val="198"/>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lang w:val="es-ES"/>
              </w:rPr>
            </w:pPr>
            <w:r w:rsidRPr="00887202">
              <w:rPr>
                <w:rFonts w:asciiTheme="minorBidi" w:hAnsiTheme="minorBidi"/>
                <w:sz w:val="18"/>
                <w:szCs w:val="18"/>
                <w:lang w:val="es-ES"/>
              </w:rPr>
              <w:t xml:space="preserve">APACHE II- </w:t>
            </w:r>
            <w:r w:rsidRPr="00887202">
              <w:rPr>
                <w:rFonts w:asciiTheme="minorBidi" w:eastAsia="Times New Roman" w:hAnsiTheme="minorBidi"/>
                <w:color w:val="000000"/>
                <w:sz w:val="18"/>
                <w:szCs w:val="18"/>
                <w:lang w:val="es-ES"/>
              </w:rPr>
              <w:t xml:space="preserve"> Median (Q1,Q3)</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r>
      <w:tr w:rsidR="00D17A0C" w:rsidRPr="00887202" w:rsidTr="00B152C1">
        <w:trPr>
          <w:trHeight w:val="198"/>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SOFA score- </w:t>
            </w:r>
            <w:r w:rsidRPr="00887202">
              <w:rPr>
                <w:rFonts w:asciiTheme="minorBidi" w:eastAsia="Times New Roman" w:hAnsiTheme="minorBidi"/>
                <w:color w:val="000000"/>
                <w:sz w:val="18"/>
                <w:szCs w:val="18"/>
              </w:rPr>
              <w:t xml:space="preserve"> Median (Q1,Q3)</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r>
      <w:tr w:rsidR="00D17A0C" w:rsidRPr="00887202" w:rsidTr="00B152C1">
        <w:trPr>
          <w:trHeight w:val="198"/>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p>
        </w:tc>
      </w:tr>
      <w:tr w:rsidR="00D17A0C" w:rsidRPr="00887202" w:rsidTr="00B152C1">
        <w:trPr>
          <w:trHeight w:val="221"/>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Comorbidities - n (%)</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p>
        </w:tc>
      </w:tr>
      <w:tr w:rsidR="00D17A0C" w:rsidRPr="00887202" w:rsidTr="00B152C1">
        <w:trPr>
          <w:trHeight w:val="221"/>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Any chronic comorbidity</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D17A0C" w:rsidRPr="00887202" w:rsidTr="00B152C1">
        <w:trPr>
          <w:trHeight w:val="221"/>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Chronic cardiac disease</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D17A0C" w:rsidRPr="00887202" w:rsidTr="00B152C1">
        <w:trPr>
          <w:trHeight w:val="221"/>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Chronic pulmonary disease</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D17A0C" w:rsidRPr="00887202" w:rsidTr="00B152C1">
        <w:trPr>
          <w:trHeight w:val="221"/>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Chronic renal disease</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D17A0C" w:rsidRPr="00887202" w:rsidTr="00B152C1">
        <w:trPr>
          <w:trHeight w:val="221"/>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Mild, moderate or severe liver disease</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D17A0C" w:rsidRPr="00887202" w:rsidTr="00B152C1">
        <w:trPr>
          <w:trHeight w:val="221"/>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Chronic neurological disease, hemiplegia or paraplegia, or dementia</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D17A0C" w:rsidRPr="00887202" w:rsidTr="00B152C1">
        <w:trPr>
          <w:trHeight w:val="221"/>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Diabetes </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D17A0C" w:rsidRPr="00887202" w:rsidTr="00B152C1">
        <w:trPr>
          <w:trHeight w:val="221"/>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Any malignancy including leukemia or lymphoma and metastatic solid tumor                                              </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D17A0C" w:rsidRPr="00887202" w:rsidTr="00B152C1">
        <w:trPr>
          <w:trHeight w:val="221"/>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AIDS/HIV                                                  </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D17A0C" w:rsidRPr="00887202" w:rsidTr="00B152C1">
        <w:trPr>
          <w:trHeight w:val="221"/>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Rheumatologic diseases                              </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D17A0C" w:rsidRPr="00887202" w:rsidTr="00B152C1">
        <w:trPr>
          <w:trHeight w:val="198"/>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Others </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D17A0C" w:rsidRPr="00887202" w:rsidTr="00B152C1">
        <w:trPr>
          <w:trHeight w:val="60"/>
        </w:trPr>
        <w:tc>
          <w:tcPr>
            <w:tcW w:w="7517" w:type="dxa"/>
          </w:tcPr>
          <w:p w:rsidR="00D17A0C" w:rsidRPr="00887202" w:rsidRDefault="00D17A0C" w:rsidP="00B152C1">
            <w:pPr>
              <w:adjustRightInd w:val="0"/>
              <w:spacing w:before="100" w:beforeAutospacing="1" w:after="100" w:afterAutospacing="1"/>
              <w:rPr>
                <w:rFonts w:asciiTheme="minorBidi" w:hAnsiTheme="minorBidi"/>
                <w:color w:val="FF0000"/>
                <w:sz w:val="18"/>
                <w:szCs w:val="18"/>
              </w:rPr>
            </w:pP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p>
        </w:tc>
      </w:tr>
      <w:tr w:rsidR="00D17A0C" w:rsidRPr="00887202" w:rsidTr="00B152C1">
        <w:trPr>
          <w:trHeight w:val="60"/>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Confirmed SARS-CoV-2 infection* n/N (%)</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xxx/xxx (xx.x)</w:t>
            </w:r>
          </w:p>
        </w:tc>
      </w:tr>
      <w:tr w:rsidR="00D17A0C" w:rsidRPr="00887202" w:rsidTr="00B152C1">
        <w:trPr>
          <w:trHeight w:val="60"/>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p>
        </w:tc>
      </w:tr>
      <w:tr w:rsidR="00D17A0C" w:rsidRPr="00887202" w:rsidTr="00B152C1">
        <w:trPr>
          <w:trHeight w:val="198"/>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Physiologic parameters prior to randomization–</w:t>
            </w:r>
            <w:r w:rsidRPr="00887202">
              <w:rPr>
                <w:rFonts w:asciiTheme="minorBidi" w:eastAsia="Times New Roman" w:hAnsiTheme="minorBidi"/>
                <w:sz w:val="18"/>
                <w:szCs w:val="18"/>
              </w:rPr>
              <w:t>Median (Q1,Q3)</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p>
        </w:tc>
      </w:tr>
      <w:tr w:rsidR="00D17A0C" w:rsidRPr="00887202" w:rsidTr="00B152C1">
        <w:trPr>
          <w:trHeight w:val="198"/>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eastAsia="Times New Roman" w:hAnsiTheme="minorBidi"/>
                <w:color w:val="000000"/>
                <w:sz w:val="18"/>
                <w:szCs w:val="18"/>
              </w:rPr>
              <w:t>PaO</w:t>
            </w:r>
            <w:r w:rsidRPr="00887202">
              <w:rPr>
                <w:rFonts w:asciiTheme="minorBidi" w:eastAsia="Times New Roman" w:hAnsiTheme="minorBidi"/>
                <w:color w:val="000000"/>
                <w:sz w:val="18"/>
                <w:szCs w:val="18"/>
                <w:vertAlign w:val="subscript"/>
              </w:rPr>
              <w:t xml:space="preserve">2 </w:t>
            </w:r>
            <w:r w:rsidRPr="00887202">
              <w:rPr>
                <w:rFonts w:asciiTheme="minorBidi" w:eastAsia="Times New Roman" w:hAnsiTheme="minorBidi"/>
                <w:color w:val="000000"/>
                <w:sz w:val="18"/>
                <w:szCs w:val="18"/>
              </w:rPr>
              <w:t xml:space="preserve">(mmHg) </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D17A0C" w:rsidRPr="00887202" w:rsidTr="00B152C1">
        <w:trPr>
          <w:trHeight w:val="198"/>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eastAsia="Times New Roman" w:hAnsiTheme="minorBidi"/>
                <w:color w:val="000000"/>
                <w:sz w:val="18"/>
                <w:szCs w:val="18"/>
              </w:rPr>
              <w:t>FiO</w:t>
            </w:r>
            <w:r w:rsidRPr="00887202">
              <w:rPr>
                <w:rFonts w:asciiTheme="minorBidi" w:eastAsia="Times New Roman" w:hAnsiTheme="minorBidi"/>
                <w:color w:val="000000"/>
                <w:sz w:val="18"/>
                <w:szCs w:val="18"/>
                <w:vertAlign w:val="subscript"/>
              </w:rPr>
              <w:t>2</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D17A0C" w:rsidRPr="00887202" w:rsidTr="00B152C1">
        <w:trPr>
          <w:trHeight w:val="198"/>
        </w:trPr>
        <w:tc>
          <w:tcPr>
            <w:tcW w:w="7517" w:type="dxa"/>
          </w:tcPr>
          <w:p w:rsidR="00D17A0C" w:rsidRPr="00887202" w:rsidRDefault="00D17A0C" w:rsidP="00B152C1">
            <w:pPr>
              <w:adjustRightInd w:val="0"/>
              <w:spacing w:before="100" w:beforeAutospacing="1" w:after="100" w:afterAutospacing="1" w:line="276" w:lineRule="auto"/>
              <w:rPr>
                <w:rFonts w:asciiTheme="minorBidi" w:hAnsiTheme="minorBidi"/>
                <w:sz w:val="18"/>
                <w:szCs w:val="18"/>
              </w:rPr>
            </w:pPr>
            <w:r w:rsidRPr="00887202">
              <w:rPr>
                <w:rFonts w:asciiTheme="minorBidi" w:eastAsia="Times New Roman" w:hAnsiTheme="minorBidi"/>
                <w:color w:val="000000"/>
                <w:sz w:val="18"/>
                <w:szCs w:val="18"/>
              </w:rPr>
              <w:t>PaO</w:t>
            </w:r>
            <w:r w:rsidRPr="00887202">
              <w:rPr>
                <w:rFonts w:asciiTheme="minorBidi" w:eastAsia="Times New Roman" w:hAnsiTheme="minorBidi"/>
                <w:color w:val="000000"/>
                <w:sz w:val="18"/>
                <w:szCs w:val="18"/>
                <w:vertAlign w:val="subscript"/>
              </w:rPr>
              <w:t>2</w:t>
            </w:r>
            <w:r w:rsidR="00EB5AB8" w:rsidRPr="00887202">
              <w:rPr>
                <w:rFonts w:asciiTheme="minorBidi" w:eastAsia="Times New Roman" w:hAnsiTheme="minorBidi"/>
                <w:color w:val="000000"/>
                <w:sz w:val="18"/>
                <w:szCs w:val="18"/>
              </w:rPr>
              <w:t>:F</w:t>
            </w:r>
            <w:r w:rsidRPr="00887202">
              <w:rPr>
                <w:rFonts w:asciiTheme="minorBidi" w:eastAsia="Times New Roman" w:hAnsiTheme="minorBidi"/>
                <w:color w:val="000000"/>
                <w:sz w:val="18"/>
                <w:szCs w:val="18"/>
              </w:rPr>
              <w:t>iO</w:t>
            </w:r>
            <w:r w:rsidRPr="00887202">
              <w:rPr>
                <w:rFonts w:asciiTheme="minorBidi" w:eastAsia="Times New Roman" w:hAnsiTheme="minorBidi"/>
                <w:color w:val="000000"/>
                <w:sz w:val="18"/>
                <w:szCs w:val="18"/>
                <w:vertAlign w:val="subscript"/>
              </w:rPr>
              <w:t>2</w:t>
            </w:r>
            <w:r w:rsidRPr="00887202">
              <w:rPr>
                <w:rFonts w:asciiTheme="minorBidi" w:eastAsia="Times New Roman" w:hAnsiTheme="minorBidi"/>
                <w:color w:val="000000"/>
                <w:sz w:val="18"/>
                <w:szCs w:val="18"/>
              </w:rPr>
              <w:t xml:space="preserve"> ratio</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D17A0C" w:rsidRPr="00887202" w:rsidTr="00B152C1">
        <w:trPr>
          <w:trHeight w:val="198"/>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eastAsia="Times New Roman" w:hAnsiTheme="minorBidi"/>
                <w:color w:val="000000"/>
                <w:sz w:val="18"/>
                <w:szCs w:val="18"/>
              </w:rPr>
              <w:t>PCO</w:t>
            </w:r>
            <w:r w:rsidRPr="00887202">
              <w:rPr>
                <w:rFonts w:asciiTheme="minorBidi" w:eastAsia="Times New Roman" w:hAnsiTheme="minorBidi"/>
                <w:color w:val="000000"/>
                <w:sz w:val="18"/>
                <w:szCs w:val="18"/>
                <w:vertAlign w:val="subscript"/>
              </w:rPr>
              <w:t>2</w:t>
            </w:r>
            <w:r w:rsidRPr="00887202">
              <w:rPr>
                <w:rFonts w:asciiTheme="minorBidi" w:eastAsia="Times New Roman" w:hAnsiTheme="minorBidi"/>
                <w:color w:val="000000"/>
                <w:sz w:val="18"/>
                <w:szCs w:val="18"/>
              </w:rPr>
              <w:t xml:space="preserve"> (mmHg)</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D17A0C" w:rsidRPr="00887202" w:rsidTr="00B152C1">
        <w:trPr>
          <w:trHeight w:val="198"/>
        </w:trPr>
        <w:tc>
          <w:tcPr>
            <w:tcW w:w="7517" w:type="dxa"/>
          </w:tcPr>
          <w:p w:rsidR="00D17A0C" w:rsidRPr="00887202" w:rsidRDefault="00D17A0C" w:rsidP="00B152C1">
            <w:pPr>
              <w:pStyle w:val="NoSpacing"/>
              <w:rPr>
                <w:rFonts w:asciiTheme="minorBidi" w:eastAsia="Times New Roman" w:hAnsiTheme="minorBidi"/>
                <w:color w:val="000000"/>
                <w:sz w:val="18"/>
                <w:szCs w:val="18"/>
                <w:vertAlign w:val="subscript"/>
              </w:rPr>
            </w:pPr>
            <w:r w:rsidRPr="00887202">
              <w:rPr>
                <w:rFonts w:asciiTheme="minorBidi" w:eastAsia="Times New Roman" w:hAnsiTheme="minorBidi"/>
                <w:color w:val="000000"/>
                <w:sz w:val="18"/>
                <w:szCs w:val="18"/>
              </w:rPr>
              <w:t>HCO</w:t>
            </w:r>
            <w:r w:rsidRPr="00887202">
              <w:rPr>
                <w:rFonts w:asciiTheme="minorBidi" w:eastAsia="Times New Roman" w:hAnsiTheme="minorBidi"/>
                <w:color w:val="000000"/>
                <w:sz w:val="18"/>
                <w:szCs w:val="18"/>
                <w:vertAlign w:val="subscript"/>
              </w:rPr>
              <w:t>3</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D17A0C" w:rsidRPr="00887202" w:rsidTr="00B152C1">
        <w:trPr>
          <w:trHeight w:val="198"/>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pH</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EB5AB8" w:rsidRPr="00887202" w:rsidTr="00B152C1">
        <w:trPr>
          <w:trHeight w:val="198"/>
        </w:trPr>
        <w:tc>
          <w:tcPr>
            <w:tcW w:w="7517" w:type="dxa"/>
          </w:tcPr>
          <w:p w:rsidR="00EB5AB8" w:rsidRPr="00887202" w:rsidRDefault="00EB5AB8" w:rsidP="00EB5AB8">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SaO2:FiO2</w:t>
            </w:r>
          </w:p>
        </w:tc>
        <w:tc>
          <w:tcPr>
            <w:tcW w:w="1584" w:type="dxa"/>
          </w:tcPr>
          <w:p w:rsidR="00EB5AB8" w:rsidRPr="00887202" w:rsidRDefault="00EB5AB8" w:rsidP="00EB5AB8">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07" w:type="dxa"/>
          </w:tcPr>
          <w:p w:rsidR="00EB5AB8" w:rsidRPr="00887202" w:rsidRDefault="00EB5AB8" w:rsidP="00EB5AB8">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D17A0C" w:rsidRPr="00887202" w:rsidTr="00B152C1">
        <w:trPr>
          <w:trHeight w:val="198"/>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eastAsia="Times New Roman" w:hAnsiTheme="minorBidi"/>
                <w:sz w:val="18"/>
                <w:szCs w:val="18"/>
              </w:rPr>
              <w:t>Number of quadrants with infiltrates on chest radiograph</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D17A0C" w:rsidRPr="00887202" w:rsidTr="00B152C1">
        <w:trPr>
          <w:trHeight w:val="60"/>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p>
        </w:tc>
      </w:tr>
      <w:tr w:rsidR="00D17A0C" w:rsidRPr="00887202" w:rsidTr="00B152C1">
        <w:trPr>
          <w:trHeight w:val="198"/>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Respiratory support at baseline- n (%)</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p>
        </w:tc>
      </w:tr>
      <w:tr w:rsidR="00D17A0C" w:rsidRPr="00887202" w:rsidTr="00B152C1">
        <w:trPr>
          <w:trHeight w:val="198"/>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High flow nasal cannula </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xxx/xxx (xx.x)</w:t>
            </w:r>
          </w:p>
        </w:tc>
      </w:tr>
      <w:tr w:rsidR="00D17A0C" w:rsidRPr="00887202" w:rsidTr="00B152C1">
        <w:trPr>
          <w:trHeight w:val="198"/>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Noninvasive ventilation</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xxx/xxx (xx.x)</w:t>
            </w:r>
          </w:p>
        </w:tc>
      </w:tr>
      <w:tr w:rsidR="00D17A0C" w:rsidRPr="00887202" w:rsidTr="00B152C1">
        <w:trPr>
          <w:trHeight w:val="198"/>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Others</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xxx/xxx (xx.x)</w:t>
            </w:r>
          </w:p>
        </w:tc>
      </w:tr>
      <w:tr w:rsidR="00D17A0C" w:rsidRPr="00887202" w:rsidTr="00B152C1">
        <w:trPr>
          <w:trHeight w:val="198"/>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p>
        </w:tc>
      </w:tr>
      <w:tr w:rsidR="00D17A0C" w:rsidRPr="00887202" w:rsidTr="00B152C1">
        <w:trPr>
          <w:trHeight w:val="198"/>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Respiratory rate (breaths/minute) –</w:t>
            </w:r>
            <w:r w:rsidRPr="00887202">
              <w:rPr>
                <w:rFonts w:asciiTheme="minorBidi" w:eastAsia="Times New Roman" w:hAnsiTheme="minorBidi"/>
                <w:sz w:val="18"/>
                <w:szCs w:val="18"/>
              </w:rPr>
              <w:t>Median (Q1,Q3)</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D17A0C" w:rsidRPr="00887202" w:rsidTr="00B152C1">
        <w:trPr>
          <w:trHeight w:val="221"/>
        </w:trPr>
        <w:tc>
          <w:tcPr>
            <w:tcW w:w="7517" w:type="dxa"/>
          </w:tcPr>
          <w:p w:rsidR="00D17A0C" w:rsidRPr="00887202" w:rsidRDefault="00D17A0C" w:rsidP="00B152C1">
            <w:pPr>
              <w:tabs>
                <w:tab w:val="left" w:pos="3531"/>
              </w:tabs>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Awake proning- n (%)</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xxx/xxx (xx.x)</w:t>
            </w:r>
          </w:p>
        </w:tc>
      </w:tr>
      <w:tr w:rsidR="00D17A0C" w:rsidRPr="00887202" w:rsidTr="00B152C1">
        <w:trPr>
          <w:trHeight w:val="198"/>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p>
        </w:tc>
      </w:tr>
      <w:tr w:rsidR="00D17A0C" w:rsidRPr="00887202" w:rsidTr="00B152C1">
        <w:trPr>
          <w:trHeight w:val="221"/>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Days from onset of symptoms to the emergency room— Median (Q1, Q3)</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 (xx.x)</w:t>
            </w:r>
          </w:p>
        </w:tc>
      </w:tr>
      <w:tr w:rsidR="00D17A0C" w:rsidRPr="00887202" w:rsidTr="00B152C1">
        <w:trPr>
          <w:trHeight w:val="221"/>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Days from onset of symptoms to ICU admission — Median (Q1, Q3)</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 (xx.x)</w:t>
            </w:r>
          </w:p>
        </w:tc>
      </w:tr>
      <w:tr w:rsidR="00D17A0C" w:rsidRPr="00887202" w:rsidTr="00B152C1">
        <w:trPr>
          <w:trHeight w:val="198"/>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Number of days from ICU admission to randomization — Median (Q1, Q3)</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r>
      <w:tr w:rsidR="00D17A0C" w:rsidRPr="00887202" w:rsidTr="00B152C1">
        <w:trPr>
          <w:trHeight w:val="198"/>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p>
        </w:tc>
      </w:tr>
      <w:tr w:rsidR="00D17A0C" w:rsidRPr="00887202" w:rsidTr="00B152C1">
        <w:trPr>
          <w:trHeight w:val="198"/>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Organ support - n (%)</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p>
        </w:tc>
      </w:tr>
      <w:tr w:rsidR="00D17A0C" w:rsidRPr="00887202" w:rsidTr="00B152C1">
        <w:trPr>
          <w:trHeight w:val="198"/>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Vasopressors</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xxx/xxx (xx.x)</w:t>
            </w:r>
          </w:p>
        </w:tc>
      </w:tr>
      <w:tr w:rsidR="00D17A0C" w:rsidRPr="00887202" w:rsidTr="00B152C1">
        <w:trPr>
          <w:trHeight w:val="198"/>
        </w:trPr>
        <w:tc>
          <w:tcPr>
            <w:tcW w:w="7517" w:type="dxa"/>
          </w:tcPr>
          <w:p w:rsidR="00D17A0C" w:rsidRPr="00887202" w:rsidRDefault="00D17A0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Renal replacement therapy </w:t>
            </w:r>
          </w:p>
        </w:tc>
        <w:tc>
          <w:tcPr>
            <w:tcW w:w="1584"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xxx/xxx (xx.x)</w:t>
            </w:r>
          </w:p>
        </w:tc>
        <w:tc>
          <w:tcPr>
            <w:tcW w:w="1807" w:type="dxa"/>
          </w:tcPr>
          <w:p w:rsidR="00D17A0C" w:rsidRPr="00887202" w:rsidRDefault="00D17A0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xxx/xxx (xx.x)</w:t>
            </w:r>
          </w:p>
        </w:tc>
      </w:tr>
    </w:tbl>
    <w:p w:rsidR="00D17A0C" w:rsidRPr="00887202" w:rsidRDefault="00D17A0C" w:rsidP="00D17A0C">
      <w:pPr>
        <w:pStyle w:val="NoSpacing"/>
        <w:ind w:left="-900"/>
        <w:rPr>
          <w:rFonts w:asciiTheme="minorBidi" w:hAnsiTheme="minorBidi"/>
          <w:color w:val="FF0000"/>
          <w:sz w:val="16"/>
          <w:szCs w:val="16"/>
        </w:rPr>
      </w:pPr>
    </w:p>
    <w:p w:rsidR="00D17A0C" w:rsidRPr="00887202" w:rsidRDefault="00D17A0C" w:rsidP="00D17A0C">
      <w:pPr>
        <w:pStyle w:val="NoSpacing"/>
        <w:rPr>
          <w:rFonts w:asciiTheme="minorBidi" w:hAnsiTheme="minorBidi"/>
          <w:color w:val="FF0000"/>
          <w:sz w:val="16"/>
          <w:szCs w:val="16"/>
        </w:rPr>
      </w:pPr>
    </w:p>
    <w:p w:rsidR="00D17A0C" w:rsidRPr="00887202" w:rsidRDefault="00D17A0C" w:rsidP="00D17A0C">
      <w:pPr>
        <w:pStyle w:val="NoSpacing"/>
        <w:ind w:left="-900"/>
        <w:rPr>
          <w:rFonts w:asciiTheme="minorBidi" w:hAnsiTheme="minorBidi"/>
          <w:sz w:val="16"/>
          <w:szCs w:val="16"/>
        </w:rPr>
      </w:pPr>
      <w:r w:rsidRPr="00887202">
        <w:rPr>
          <w:rFonts w:asciiTheme="minorBidi" w:hAnsiTheme="minorBidi"/>
          <w:sz w:val="16"/>
          <w:szCs w:val="16"/>
        </w:rPr>
        <w:t>Denominator of the percentage is the total number of subjects in each group in the ITT population.</w:t>
      </w:r>
    </w:p>
    <w:p w:rsidR="00D17A0C" w:rsidRPr="00887202" w:rsidRDefault="00D17A0C" w:rsidP="00B751EC">
      <w:pPr>
        <w:pStyle w:val="NoSpacing"/>
        <w:rPr>
          <w:rFonts w:asciiTheme="minorBidi" w:hAnsiTheme="minorBidi"/>
          <w:sz w:val="16"/>
          <w:szCs w:val="16"/>
        </w:rPr>
      </w:pPr>
    </w:p>
    <w:p w:rsidR="00D17A0C" w:rsidRPr="00887202" w:rsidRDefault="00D17A0C" w:rsidP="00D17A0C">
      <w:pPr>
        <w:pStyle w:val="NoSpacing"/>
        <w:ind w:left="-900"/>
        <w:rPr>
          <w:rFonts w:asciiTheme="minorBidi" w:hAnsiTheme="minorBidi"/>
          <w:sz w:val="16"/>
          <w:szCs w:val="16"/>
        </w:rPr>
      </w:pPr>
      <w:r w:rsidRPr="00887202">
        <w:rPr>
          <w:rFonts w:asciiTheme="minorBidi" w:hAnsiTheme="minorBidi"/>
          <w:sz w:val="16"/>
          <w:szCs w:val="16"/>
        </w:rPr>
        <w:t>ITT: Intention-to-treat, APACHE: Acute physiology and chronic health evaluation II, Intensive care unit, FiO</w:t>
      </w:r>
      <w:r w:rsidRPr="00887202">
        <w:rPr>
          <w:rFonts w:asciiTheme="minorBidi" w:hAnsiTheme="minorBidi"/>
          <w:sz w:val="16"/>
          <w:szCs w:val="16"/>
          <w:vertAlign w:val="subscript"/>
        </w:rPr>
        <w:t>2</w:t>
      </w:r>
      <w:r w:rsidRPr="00887202">
        <w:rPr>
          <w:rFonts w:asciiTheme="minorBidi" w:hAnsiTheme="minorBidi"/>
          <w:sz w:val="16"/>
          <w:szCs w:val="16"/>
        </w:rPr>
        <w:t>: denotes the fraction of inspired oxygen, PaO</w:t>
      </w:r>
      <w:r w:rsidRPr="00887202">
        <w:rPr>
          <w:rFonts w:asciiTheme="minorBidi" w:hAnsiTheme="minorBidi"/>
          <w:sz w:val="16"/>
          <w:szCs w:val="16"/>
          <w:vertAlign w:val="subscript"/>
        </w:rPr>
        <w:t>2</w:t>
      </w:r>
      <w:r w:rsidRPr="00887202">
        <w:rPr>
          <w:rFonts w:asciiTheme="minorBidi" w:hAnsiTheme="minorBidi"/>
          <w:sz w:val="16"/>
          <w:szCs w:val="16"/>
        </w:rPr>
        <w:t>: partial pressure of oxygen in arterial blood, PaCO</w:t>
      </w:r>
      <w:r w:rsidRPr="00887202">
        <w:rPr>
          <w:rFonts w:asciiTheme="minorBidi" w:hAnsiTheme="minorBidi"/>
          <w:sz w:val="16"/>
          <w:szCs w:val="16"/>
          <w:vertAlign w:val="subscript"/>
        </w:rPr>
        <w:t>2</w:t>
      </w:r>
      <w:r w:rsidRPr="00887202">
        <w:rPr>
          <w:rFonts w:asciiTheme="minorBidi" w:hAnsiTheme="minorBidi"/>
          <w:sz w:val="16"/>
          <w:szCs w:val="16"/>
        </w:rPr>
        <w:t xml:space="preserve">:  partial pressure of carbon dioxide, SOFA:  Sequential organ failure assessment. </w:t>
      </w:r>
    </w:p>
    <w:p w:rsidR="00D17A0C" w:rsidRPr="00887202" w:rsidRDefault="00D17A0C" w:rsidP="00D17A0C">
      <w:pPr>
        <w:pStyle w:val="NoSpacing"/>
        <w:ind w:left="-900"/>
        <w:rPr>
          <w:rFonts w:asciiTheme="minorBidi" w:hAnsiTheme="minorBidi"/>
          <w:sz w:val="16"/>
          <w:szCs w:val="16"/>
        </w:rPr>
      </w:pPr>
    </w:p>
    <w:p w:rsidR="00D17A0C" w:rsidRPr="00887202" w:rsidRDefault="00D17A0C" w:rsidP="00D17A0C">
      <w:pPr>
        <w:pStyle w:val="NoSpacing"/>
        <w:ind w:left="-900"/>
        <w:rPr>
          <w:rFonts w:asciiTheme="minorBidi" w:hAnsiTheme="minorBidi"/>
          <w:sz w:val="16"/>
          <w:szCs w:val="16"/>
        </w:rPr>
      </w:pPr>
      <w:r w:rsidRPr="00887202">
        <w:rPr>
          <w:rFonts w:asciiTheme="minorBidi" w:hAnsiTheme="minorBidi"/>
          <w:sz w:val="16"/>
          <w:szCs w:val="16"/>
        </w:rPr>
        <w:t xml:space="preserve">*Infection is confirmed by a respiratory tract polymerase-chain-reaction test. </w:t>
      </w:r>
    </w:p>
    <w:p w:rsidR="00D17A0C" w:rsidRPr="00887202" w:rsidRDefault="00D17A0C">
      <w:pPr>
        <w:rPr>
          <w:rFonts w:asciiTheme="minorBidi" w:hAnsiTheme="minorBidi"/>
          <w:b/>
          <w:bCs/>
          <w:sz w:val="18"/>
          <w:szCs w:val="18"/>
        </w:rPr>
      </w:pPr>
      <w:r w:rsidRPr="00887202">
        <w:rPr>
          <w:rFonts w:asciiTheme="minorBidi" w:hAnsiTheme="minorBidi"/>
          <w:b/>
          <w:bCs/>
          <w:sz w:val="18"/>
          <w:szCs w:val="18"/>
        </w:rPr>
        <w:lastRenderedPageBreak/>
        <w:br w:type="page"/>
      </w:r>
    </w:p>
    <w:p w:rsidR="0062420A" w:rsidRPr="00887202" w:rsidRDefault="0062420A" w:rsidP="0064709B">
      <w:pPr>
        <w:pStyle w:val="NoSpacing"/>
        <w:ind w:left="-900"/>
        <w:rPr>
          <w:rFonts w:asciiTheme="minorBidi" w:hAnsiTheme="minorBidi"/>
        </w:rPr>
      </w:pPr>
      <w:r w:rsidRPr="00887202">
        <w:rPr>
          <w:rFonts w:asciiTheme="minorBidi" w:hAnsiTheme="minorBidi"/>
          <w:b/>
          <w:bCs/>
        </w:rPr>
        <w:lastRenderedPageBreak/>
        <w:t>Table S2:</w:t>
      </w:r>
      <w:r w:rsidRPr="00887202">
        <w:rPr>
          <w:rFonts w:asciiTheme="minorBidi" w:hAnsiTheme="minorBidi"/>
        </w:rPr>
        <w:t xml:space="preserve"> Summary of interventions and co-interventions in the intention-to-treat population.</w:t>
      </w:r>
    </w:p>
    <w:p w:rsidR="0062420A" w:rsidRPr="00887202" w:rsidRDefault="0062420A" w:rsidP="0064709B">
      <w:pPr>
        <w:pStyle w:val="NoSpacing"/>
        <w:ind w:left="-900"/>
        <w:rPr>
          <w:rFonts w:asciiTheme="minorBidi" w:hAnsiTheme="minorBidi"/>
          <w:sz w:val="16"/>
          <w:szCs w:val="16"/>
        </w:rPr>
      </w:pPr>
    </w:p>
    <w:tbl>
      <w:tblPr>
        <w:tblStyle w:val="TableGrid"/>
        <w:tblpPr w:leftFromText="187" w:rightFromText="187" w:vertAnchor="text" w:tblpX="-792" w:tblpY="1"/>
        <w:tblOverlap w:val="never"/>
        <w:tblW w:w="10908"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7200"/>
        <w:gridCol w:w="1867"/>
        <w:gridCol w:w="1841"/>
      </w:tblGrid>
      <w:tr w:rsidR="00F9426D" w:rsidRPr="00887202" w:rsidTr="00B152C1">
        <w:trPr>
          <w:tblHeader/>
        </w:trPr>
        <w:tc>
          <w:tcPr>
            <w:tcW w:w="7200" w:type="dxa"/>
            <w:tcBorders>
              <w:top w:val="single" w:sz="4" w:space="0" w:color="auto"/>
              <w:bottom w:val="single" w:sz="4" w:space="0" w:color="auto"/>
            </w:tcBorders>
          </w:tcPr>
          <w:p w:rsidR="00F9426D" w:rsidRPr="00887202" w:rsidRDefault="00F9426D" w:rsidP="00B152C1">
            <w:pPr>
              <w:adjustRightInd w:val="0"/>
              <w:spacing w:before="100" w:beforeAutospacing="1" w:after="100" w:afterAutospacing="1" w:line="276" w:lineRule="auto"/>
              <w:rPr>
                <w:rFonts w:asciiTheme="minorBidi" w:hAnsiTheme="minorBidi"/>
                <w:b/>
                <w:bCs/>
                <w:sz w:val="18"/>
                <w:szCs w:val="18"/>
              </w:rPr>
            </w:pPr>
            <w:r w:rsidRPr="00887202">
              <w:rPr>
                <w:rFonts w:asciiTheme="minorBidi" w:hAnsiTheme="minorBidi"/>
                <w:b/>
                <w:bCs/>
                <w:sz w:val="18"/>
                <w:szCs w:val="18"/>
              </w:rPr>
              <w:t>Variable</w:t>
            </w:r>
          </w:p>
        </w:tc>
        <w:tc>
          <w:tcPr>
            <w:tcW w:w="1867" w:type="dxa"/>
            <w:tcBorders>
              <w:top w:val="single" w:sz="4" w:space="0" w:color="auto"/>
              <w:bottom w:val="single" w:sz="4" w:space="0" w:color="auto"/>
            </w:tcBorders>
          </w:tcPr>
          <w:p w:rsidR="00F9426D" w:rsidRPr="00887202" w:rsidRDefault="00F9426D" w:rsidP="00B152C1">
            <w:pPr>
              <w:adjustRightInd w:val="0"/>
              <w:spacing w:before="100" w:beforeAutospacing="1" w:after="100" w:afterAutospacing="1" w:line="276" w:lineRule="auto"/>
              <w:jc w:val="center"/>
              <w:rPr>
                <w:rFonts w:asciiTheme="minorBidi" w:hAnsiTheme="minorBidi"/>
                <w:b/>
                <w:bCs/>
                <w:sz w:val="18"/>
                <w:szCs w:val="18"/>
              </w:rPr>
            </w:pPr>
            <w:r w:rsidRPr="00887202">
              <w:rPr>
                <w:rFonts w:asciiTheme="minorBidi" w:hAnsiTheme="minorBidi"/>
                <w:b/>
                <w:bCs/>
                <w:sz w:val="18"/>
                <w:szCs w:val="18"/>
              </w:rPr>
              <w:t>Helmet NIV (N=XXX)</w:t>
            </w:r>
          </w:p>
        </w:tc>
        <w:tc>
          <w:tcPr>
            <w:tcW w:w="1841" w:type="dxa"/>
            <w:tcBorders>
              <w:top w:val="single" w:sz="4" w:space="0" w:color="auto"/>
              <w:bottom w:val="single" w:sz="4" w:space="0" w:color="auto"/>
            </w:tcBorders>
          </w:tcPr>
          <w:p w:rsidR="00F9426D" w:rsidRPr="00887202" w:rsidRDefault="00F9426D" w:rsidP="00B152C1">
            <w:pPr>
              <w:adjustRightInd w:val="0"/>
              <w:spacing w:before="100" w:beforeAutospacing="1" w:after="100" w:afterAutospacing="1" w:line="276" w:lineRule="auto"/>
              <w:jc w:val="center"/>
              <w:rPr>
                <w:rFonts w:asciiTheme="minorBidi" w:hAnsiTheme="minorBidi"/>
                <w:b/>
                <w:bCs/>
                <w:sz w:val="18"/>
                <w:szCs w:val="18"/>
              </w:rPr>
            </w:pPr>
            <w:r w:rsidRPr="00887202">
              <w:rPr>
                <w:rFonts w:asciiTheme="minorBidi" w:hAnsiTheme="minorBidi"/>
                <w:b/>
                <w:bCs/>
                <w:sz w:val="18"/>
                <w:szCs w:val="18"/>
              </w:rPr>
              <w:t xml:space="preserve">Usual </w:t>
            </w:r>
            <w:r w:rsidR="00887202">
              <w:rPr>
                <w:rFonts w:asciiTheme="minorBidi" w:hAnsiTheme="minorBidi"/>
                <w:b/>
                <w:bCs/>
                <w:sz w:val="18"/>
                <w:szCs w:val="18"/>
              </w:rPr>
              <w:t>c</w:t>
            </w:r>
            <w:r w:rsidRPr="00887202">
              <w:rPr>
                <w:rFonts w:asciiTheme="minorBidi" w:hAnsiTheme="minorBidi"/>
                <w:b/>
                <w:bCs/>
                <w:sz w:val="18"/>
                <w:szCs w:val="18"/>
              </w:rPr>
              <w:t>are (N=XXX)</w:t>
            </w:r>
          </w:p>
        </w:tc>
      </w:tr>
      <w:tr w:rsidR="00C05BBD" w:rsidRPr="00887202" w:rsidTr="00B152C1">
        <w:tc>
          <w:tcPr>
            <w:tcW w:w="7200" w:type="dxa"/>
            <w:tcBorders>
              <w:top w:val="single" w:sz="4" w:space="0" w:color="auto"/>
            </w:tcBorders>
          </w:tcPr>
          <w:p w:rsidR="00C05BBD" w:rsidRPr="00887202" w:rsidRDefault="00C05BBD" w:rsidP="00B152C1">
            <w:pPr>
              <w:adjustRightInd w:val="0"/>
              <w:spacing w:before="100" w:beforeAutospacing="1" w:after="100" w:afterAutospacing="1"/>
              <w:rPr>
                <w:rFonts w:asciiTheme="minorBidi" w:hAnsiTheme="minorBidi"/>
                <w:bCs/>
                <w:sz w:val="18"/>
                <w:szCs w:val="18"/>
              </w:rPr>
            </w:pPr>
            <w:r w:rsidRPr="00887202">
              <w:rPr>
                <w:rFonts w:asciiTheme="minorBidi" w:hAnsiTheme="minorBidi"/>
                <w:bCs/>
                <w:sz w:val="18"/>
                <w:szCs w:val="18"/>
              </w:rPr>
              <w:t xml:space="preserve">Use of helmet </w:t>
            </w:r>
          </w:p>
        </w:tc>
        <w:tc>
          <w:tcPr>
            <w:tcW w:w="1867" w:type="dxa"/>
            <w:tcBorders>
              <w:top w:val="single" w:sz="4" w:space="0" w:color="auto"/>
            </w:tcBorders>
          </w:tcPr>
          <w:p w:rsidR="00C05BBD" w:rsidRPr="00887202" w:rsidRDefault="00C05BBD" w:rsidP="00B152C1">
            <w:pPr>
              <w:adjustRightInd w:val="0"/>
              <w:spacing w:before="100" w:beforeAutospacing="1" w:after="100" w:afterAutospacing="1" w:line="276" w:lineRule="auto"/>
              <w:jc w:val="center"/>
              <w:rPr>
                <w:rFonts w:asciiTheme="minorBidi" w:hAnsiTheme="minorBidi"/>
                <w:sz w:val="18"/>
                <w:szCs w:val="18"/>
              </w:rPr>
            </w:pPr>
          </w:p>
        </w:tc>
        <w:tc>
          <w:tcPr>
            <w:tcW w:w="1841" w:type="dxa"/>
            <w:tcBorders>
              <w:top w:val="single" w:sz="4" w:space="0" w:color="auto"/>
            </w:tcBorders>
          </w:tcPr>
          <w:p w:rsidR="00C05BBD" w:rsidRPr="00887202" w:rsidRDefault="00C05BBD" w:rsidP="00B152C1">
            <w:pPr>
              <w:adjustRightInd w:val="0"/>
              <w:spacing w:before="100" w:beforeAutospacing="1" w:after="100" w:afterAutospacing="1" w:line="276" w:lineRule="auto"/>
              <w:jc w:val="center"/>
              <w:rPr>
                <w:rFonts w:asciiTheme="minorBidi" w:hAnsiTheme="minorBidi"/>
                <w:sz w:val="18"/>
                <w:szCs w:val="18"/>
              </w:rPr>
            </w:pPr>
          </w:p>
        </w:tc>
      </w:tr>
      <w:tr w:rsidR="00C05BBD" w:rsidRPr="00887202" w:rsidTr="00B152C1">
        <w:tc>
          <w:tcPr>
            <w:tcW w:w="7200" w:type="dxa"/>
          </w:tcPr>
          <w:p w:rsidR="00C05BBD" w:rsidRPr="00887202" w:rsidRDefault="00C05BBD" w:rsidP="00B152C1">
            <w:pPr>
              <w:tabs>
                <w:tab w:val="left" w:pos="2579"/>
              </w:tabs>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Number of patients receiving helmet during the study period  – no. (%)</w:t>
            </w:r>
          </w:p>
        </w:tc>
        <w:tc>
          <w:tcPr>
            <w:tcW w:w="1867" w:type="dxa"/>
          </w:tcPr>
          <w:p w:rsidR="00C05BBD" w:rsidRPr="00887202" w:rsidRDefault="00C05BBD"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C05BBD" w:rsidRPr="00887202" w:rsidRDefault="00C05BBD"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C05BBD" w:rsidRPr="00887202" w:rsidTr="00B152C1">
        <w:tc>
          <w:tcPr>
            <w:tcW w:w="7200" w:type="dxa"/>
          </w:tcPr>
          <w:p w:rsidR="00C05BBD" w:rsidRPr="00887202" w:rsidRDefault="00C05BBD"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w:t>
            </w:r>
            <w:r w:rsidR="00362C45" w:rsidRPr="00887202">
              <w:rPr>
                <w:rFonts w:asciiTheme="minorBidi" w:hAnsiTheme="minorBidi"/>
                <w:sz w:val="18"/>
                <w:szCs w:val="18"/>
              </w:rPr>
              <w:t>H</w:t>
            </w:r>
            <w:r w:rsidRPr="00887202">
              <w:rPr>
                <w:rFonts w:asciiTheme="minorBidi" w:hAnsiTheme="minorBidi"/>
                <w:sz w:val="18"/>
                <w:szCs w:val="18"/>
              </w:rPr>
              <w:t xml:space="preserve">elmet use </w:t>
            </w:r>
          </w:p>
        </w:tc>
        <w:tc>
          <w:tcPr>
            <w:tcW w:w="1867" w:type="dxa"/>
          </w:tcPr>
          <w:p w:rsidR="00C05BBD" w:rsidRPr="00887202" w:rsidRDefault="00C05BBD"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841" w:type="dxa"/>
          </w:tcPr>
          <w:p w:rsidR="00C05BBD" w:rsidRPr="00887202" w:rsidRDefault="00C05BBD"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Day 1 number of hours used  - Mean (SD)</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Highest pressure support level - Median (Q1, Q3)</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Highest PEEP - Median (Q1, Q3)</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Day 2  number of hours used - Mean (SD)</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Highest pressure support level - Median (Q1, Q3)</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Highest PEEP - Median (Q1, Q3)</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r>
      <w:tr w:rsidR="008813BC" w:rsidRPr="00887202" w:rsidTr="00B152C1">
        <w:trPr>
          <w:trHeight w:val="240"/>
        </w:trPr>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Day 3  number of hours used - Mean (SD)</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Highest pressure support level - Median (Q1, Q3)</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Highest PEEP - Median (Q1, Q3)</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Day 4 number of hours used - Mean (SD)</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Highest pressure support level - Median (Q1, Q3)</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Highest PEEP - Median (Q1, Q3)</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Number of days received helmet (&gt;1 hour) - Mean (SD)</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Total hours of helmet - Mean (SD)</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Reasons for discontinuation of helmet– no. (%)</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Clinical improvement</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Patient required intubation</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Intolerance and helmet use &lt;1 hour </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Intolerance and helmet use &gt;1 hour</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Helmet removal due to change in goals of care</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Death while helmet was on</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Other respiratory support during the first 4 days </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Mask NIV– no. (%)</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Highest pressure support level on day 1 - Median (Q1, Q3)</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Highest PEEP on day 1 - Median (Q1, Q3)</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High flow nasal cannula – no. (%)</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Flow rate on day 1  - Median (Q1, Q3)</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Other oxygen devices </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Awake proning  – no. (%)</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bCs/>
                <w:sz w:val="18"/>
                <w:szCs w:val="18"/>
              </w:rPr>
              <w:t xml:space="preserve">Co-Interventions </w:t>
            </w:r>
            <w:r w:rsidRPr="00887202">
              <w:rPr>
                <w:rFonts w:asciiTheme="minorBidi" w:hAnsiTheme="minorBidi"/>
                <w:sz w:val="18"/>
                <w:szCs w:val="18"/>
              </w:rPr>
              <w:t>– no. (%)</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Use of sedation (dexmedetomidine) during NIV support   </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Renal replacement therapy </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Vasopressors/Inotropes </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p>
        </w:tc>
      </w:tr>
    </w:tbl>
    <w:p w:rsidR="001041AD" w:rsidRPr="006660E0" w:rsidRDefault="001041AD" w:rsidP="00FA2A21">
      <w:pPr>
        <w:spacing w:after="0"/>
        <w:rPr>
          <w:rFonts w:asciiTheme="minorBidi" w:hAnsiTheme="minorBidi"/>
        </w:rPr>
      </w:pPr>
    </w:p>
    <w:p w:rsidR="001041AD" w:rsidRPr="006660E0" w:rsidRDefault="001041AD">
      <w:pPr>
        <w:rPr>
          <w:rFonts w:asciiTheme="minorBidi" w:hAnsiTheme="minorBidi"/>
        </w:rPr>
      </w:pPr>
      <w:r w:rsidRPr="006660E0">
        <w:rPr>
          <w:rFonts w:asciiTheme="minorBidi" w:hAnsiTheme="minorBidi"/>
        </w:rPr>
        <w:br w:type="page"/>
      </w:r>
    </w:p>
    <w:p w:rsidR="00FA2A21" w:rsidRPr="006660E0" w:rsidRDefault="00FA2A21" w:rsidP="00FA2A21">
      <w:pPr>
        <w:spacing w:after="0"/>
        <w:rPr>
          <w:rFonts w:asciiTheme="minorBidi" w:hAnsiTheme="minorBidi"/>
        </w:rPr>
      </w:pPr>
    </w:p>
    <w:tbl>
      <w:tblPr>
        <w:tblStyle w:val="TableGrid"/>
        <w:tblpPr w:leftFromText="187" w:rightFromText="187" w:vertAnchor="text" w:tblpX="-792" w:tblpY="1"/>
        <w:tblOverlap w:val="never"/>
        <w:tblW w:w="10908"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7200"/>
        <w:gridCol w:w="1867"/>
        <w:gridCol w:w="1841"/>
      </w:tblGrid>
      <w:tr w:rsidR="00FA2A21" w:rsidRPr="00887202" w:rsidTr="00B152C1">
        <w:trPr>
          <w:tblHeader/>
        </w:trPr>
        <w:tc>
          <w:tcPr>
            <w:tcW w:w="7200" w:type="dxa"/>
            <w:tcBorders>
              <w:top w:val="single" w:sz="4" w:space="0" w:color="auto"/>
              <w:bottom w:val="single" w:sz="4" w:space="0" w:color="auto"/>
            </w:tcBorders>
          </w:tcPr>
          <w:p w:rsidR="00FA2A21" w:rsidRPr="00887202" w:rsidRDefault="00FA2A21" w:rsidP="00B152C1">
            <w:pPr>
              <w:adjustRightInd w:val="0"/>
              <w:spacing w:before="100" w:beforeAutospacing="1" w:after="100" w:afterAutospacing="1"/>
              <w:rPr>
                <w:rFonts w:asciiTheme="minorBidi" w:hAnsiTheme="minorBidi"/>
                <w:b/>
                <w:bCs/>
                <w:sz w:val="18"/>
                <w:szCs w:val="18"/>
              </w:rPr>
            </w:pPr>
            <w:r w:rsidRPr="00887202">
              <w:rPr>
                <w:rFonts w:asciiTheme="minorBidi" w:hAnsiTheme="minorBidi"/>
                <w:b/>
                <w:bCs/>
                <w:sz w:val="18"/>
                <w:szCs w:val="18"/>
              </w:rPr>
              <w:t>Variable</w:t>
            </w:r>
          </w:p>
        </w:tc>
        <w:tc>
          <w:tcPr>
            <w:tcW w:w="1867" w:type="dxa"/>
            <w:tcBorders>
              <w:top w:val="single" w:sz="4" w:space="0" w:color="auto"/>
              <w:bottom w:val="single" w:sz="4" w:space="0" w:color="auto"/>
            </w:tcBorders>
          </w:tcPr>
          <w:p w:rsidR="00FA2A21" w:rsidRPr="00887202" w:rsidRDefault="00FA2A21" w:rsidP="00B152C1">
            <w:pPr>
              <w:adjustRightInd w:val="0"/>
              <w:spacing w:before="100" w:beforeAutospacing="1" w:after="100" w:afterAutospacing="1" w:line="276" w:lineRule="auto"/>
              <w:jc w:val="center"/>
              <w:rPr>
                <w:rFonts w:asciiTheme="minorBidi" w:hAnsiTheme="minorBidi"/>
                <w:b/>
                <w:bCs/>
                <w:sz w:val="18"/>
                <w:szCs w:val="18"/>
              </w:rPr>
            </w:pPr>
            <w:r w:rsidRPr="00887202">
              <w:rPr>
                <w:rFonts w:asciiTheme="minorBidi" w:hAnsiTheme="minorBidi"/>
                <w:b/>
                <w:bCs/>
                <w:sz w:val="18"/>
                <w:szCs w:val="18"/>
              </w:rPr>
              <w:t>Helmet NIV (N=XXX)</w:t>
            </w:r>
          </w:p>
        </w:tc>
        <w:tc>
          <w:tcPr>
            <w:tcW w:w="1841" w:type="dxa"/>
            <w:tcBorders>
              <w:top w:val="single" w:sz="4" w:space="0" w:color="auto"/>
              <w:bottom w:val="single" w:sz="4" w:space="0" w:color="auto"/>
            </w:tcBorders>
          </w:tcPr>
          <w:p w:rsidR="00FA2A21" w:rsidRPr="00887202" w:rsidRDefault="00FA2A21" w:rsidP="00B152C1">
            <w:pPr>
              <w:adjustRightInd w:val="0"/>
              <w:spacing w:before="100" w:beforeAutospacing="1" w:after="100" w:afterAutospacing="1" w:line="276" w:lineRule="auto"/>
              <w:jc w:val="center"/>
              <w:rPr>
                <w:rFonts w:asciiTheme="minorBidi" w:hAnsiTheme="minorBidi"/>
                <w:b/>
                <w:bCs/>
                <w:sz w:val="18"/>
                <w:szCs w:val="18"/>
              </w:rPr>
            </w:pPr>
            <w:r w:rsidRPr="00887202">
              <w:rPr>
                <w:rFonts w:asciiTheme="minorBidi" w:hAnsiTheme="minorBidi"/>
                <w:b/>
                <w:bCs/>
                <w:sz w:val="18"/>
                <w:szCs w:val="18"/>
              </w:rPr>
              <w:t xml:space="preserve">Usual </w:t>
            </w:r>
            <w:r w:rsidR="00887202">
              <w:rPr>
                <w:rFonts w:asciiTheme="minorBidi" w:hAnsiTheme="minorBidi"/>
                <w:b/>
                <w:bCs/>
                <w:sz w:val="18"/>
                <w:szCs w:val="18"/>
              </w:rPr>
              <w:t>c</w:t>
            </w:r>
            <w:r w:rsidRPr="00887202">
              <w:rPr>
                <w:rFonts w:asciiTheme="minorBidi" w:hAnsiTheme="minorBidi"/>
                <w:b/>
                <w:bCs/>
                <w:sz w:val="18"/>
                <w:szCs w:val="18"/>
              </w:rPr>
              <w:t>are (N=XXX)</w:t>
            </w:r>
          </w:p>
        </w:tc>
      </w:tr>
      <w:tr w:rsidR="008813BC" w:rsidRPr="00887202" w:rsidTr="00B152C1">
        <w:tc>
          <w:tcPr>
            <w:tcW w:w="7200" w:type="dxa"/>
          </w:tcPr>
          <w:p w:rsidR="008813BC" w:rsidRPr="00887202" w:rsidRDefault="00FA2A21" w:rsidP="00B152C1">
            <w:pPr>
              <w:adjustRightInd w:val="0"/>
              <w:spacing w:before="100" w:beforeAutospacing="1" w:after="100" w:afterAutospacing="1"/>
              <w:rPr>
                <w:rFonts w:asciiTheme="minorBidi" w:hAnsiTheme="minorBidi"/>
                <w:sz w:val="18"/>
                <w:szCs w:val="18"/>
              </w:rPr>
            </w:pPr>
            <w:r w:rsidRPr="006660E0">
              <w:rPr>
                <w:rFonts w:asciiTheme="minorBidi" w:hAnsiTheme="minorBidi"/>
              </w:rPr>
              <w:br w:type="page"/>
            </w:r>
            <w:r w:rsidR="008813BC" w:rsidRPr="00887202">
              <w:rPr>
                <w:rFonts w:asciiTheme="minorBidi" w:hAnsiTheme="minorBidi"/>
                <w:sz w:val="18"/>
                <w:szCs w:val="18"/>
              </w:rPr>
              <w:t>COVID-19 interventions – no. (%)</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eastAsia="Times New Roman" w:hAnsiTheme="minorBidi"/>
                <w:color w:val="000000"/>
                <w:sz w:val="18"/>
                <w:szCs w:val="18"/>
              </w:rPr>
              <w:t xml:space="preserve">   Hydroxychloroquine </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eastAsia="Times New Roman" w:hAnsiTheme="minorBidi"/>
                <w:color w:val="000000"/>
                <w:sz w:val="18"/>
                <w:szCs w:val="18"/>
              </w:rPr>
              <w:t xml:space="preserve">   Chloroquine </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eastAsia="Times New Roman" w:hAnsiTheme="minorBidi"/>
                <w:color w:val="000000"/>
                <w:sz w:val="18"/>
                <w:szCs w:val="18"/>
              </w:rPr>
              <w:t xml:space="preserve">   Macrolide </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eastAsia="Times New Roman" w:hAnsiTheme="minorBidi"/>
                <w:color w:val="000000"/>
                <w:sz w:val="18"/>
                <w:szCs w:val="18"/>
              </w:rPr>
              <w:t xml:space="preserve">   Lopinavir/Ritonavir</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eastAsia="Times New Roman" w:hAnsiTheme="minorBidi"/>
                <w:color w:val="000000"/>
                <w:sz w:val="18"/>
                <w:szCs w:val="18"/>
              </w:rPr>
              <w:t xml:space="preserve">   Favipiravir </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eastAsia="Times New Roman" w:hAnsiTheme="minorBidi"/>
                <w:color w:val="000000"/>
                <w:sz w:val="18"/>
                <w:szCs w:val="18"/>
              </w:rPr>
              <w:t xml:space="preserve">   Remdesivir </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eastAsia="Times New Roman" w:hAnsiTheme="minorBidi"/>
                <w:color w:val="000000"/>
                <w:sz w:val="18"/>
                <w:szCs w:val="18"/>
              </w:rPr>
              <w:t xml:space="preserve">   Ribavirin </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eastAsia="Times New Roman" w:hAnsiTheme="minorBidi"/>
                <w:color w:val="000000"/>
                <w:sz w:val="18"/>
                <w:szCs w:val="18"/>
              </w:rPr>
              <w:t xml:space="preserve">   Intravenous immunoglobulin</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eastAsia="Times New Roman" w:hAnsiTheme="minorBidi"/>
                <w:color w:val="000000"/>
                <w:sz w:val="18"/>
                <w:szCs w:val="18"/>
              </w:rPr>
              <w:t xml:space="preserve">   Interferon </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eastAsia="Times New Roman" w:hAnsiTheme="minorBidi"/>
                <w:color w:val="000000"/>
                <w:sz w:val="18"/>
                <w:szCs w:val="18"/>
              </w:rPr>
              <w:t xml:space="preserve">  Oseltamivir </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lang w:val="es-ES"/>
              </w:rPr>
            </w:pPr>
            <w:r w:rsidRPr="00887202">
              <w:rPr>
                <w:rFonts w:asciiTheme="minorBidi" w:eastAsia="Times New Roman" w:hAnsiTheme="minorBidi"/>
                <w:color w:val="000000"/>
                <w:sz w:val="18"/>
                <w:szCs w:val="18"/>
                <w:lang w:val="es-ES"/>
              </w:rPr>
              <w:t xml:space="preserve">  Beta-lactam/Beta-lactamase inhibitor </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eastAsia="Times New Roman" w:hAnsiTheme="minorBidi"/>
                <w:color w:val="000000"/>
                <w:sz w:val="18"/>
                <w:szCs w:val="18"/>
              </w:rPr>
              <w:t xml:space="preserve">  Tocilizumab </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bCs/>
                <w:sz w:val="18"/>
                <w:szCs w:val="18"/>
              </w:rPr>
            </w:pPr>
            <w:r w:rsidRPr="00887202">
              <w:rPr>
                <w:rFonts w:asciiTheme="minorBidi" w:eastAsia="Times New Roman" w:hAnsiTheme="minorBidi"/>
                <w:color w:val="000000"/>
                <w:sz w:val="18"/>
                <w:szCs w:val="18"/>
              </w:rPr>
              <w:t xml:space="preserve">  Convalescent plasma </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eastAsia="Times New Roman" w:hAnsiTheme="minorBidi"/>
                <w:color w:val="000000"/>
                <w:sz w:val="18"/>
                <w:szCs w:val="18"/>
              </w:rPr>
            </w:pPr>
            <w:r w:rsidRPr="00887202">
              <w:rPr>
                <w:rFonts w:asciiTheme="minorBidi" w:eastAsia="Times New Roman" w:hAnsiTheme="minorBidi"/>
                <w:color w:val="000000"/>
                <w:sz w:val="18"/>
                <w:szCs w:val="18"/>
              </w:rPr>
              <w:t xml:space="preserve">   Steroids</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eastAsia="Times New Roman" w:hAnsiTheme="minorBidi"/>
                <w:color w:val="000000"/>
                <w:sz w:val="18"/>
                <w:szCs w:val="18"/>
              </w:rPr>
              <w:t xml:space="preserve">      Hydrocortisone</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eastAsia="Times New Roman" w:hAnsiTheme="minorBidi"/>
                <w:color w:val="000000"/>
                <w:sz w:val="18"/>
                <w:szCs w:val="18"/>
              </w:rPr>
              <w:t xml:space="preserve">      Dexamethasone</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eastAsia="Times New Roman" w:hAnsiTheme="minorBidi"/>
                <w:color w:val="000000"/>
                <w:sz w:val="18"/>
                <w:szCs w:val="18"/>
              </w:rPr>
              <w:t xml:space="preserve">      Prednisolone</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eastAsia="Times New Roman" w:hAnsiTheme="minorBidi"/>
                <w:color w:val="000000"/>
                <w:sz w:val="18"/>
                <w:szCs w:val="18"/>
              </w:rPr>
              <w:t xml:space="preserve">      Methyprednisolone</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r w:rsidR="008813BC" w:rsidRPr="00887202" w:rsidTr="00B152C1">
        <w:tc>
          <w:tcPr>
            <w:tcW w:w="7200" w:type="dxa"/>
          </w:tcPr>
          <w:p w:rsidR="008813BC" w:rsidRPr="00887202" w:rsidRDefault="008813BC" w:rsidP="00B152C1">
            <w:pPr>
              <w:adjustRightInd w:val="0"/>
              <w:spacing w:before="100" w:beforeAutospacing="1" w:after="100" w:afterAutospacing="1"/>
              <w:rPr>
                <w:rFonts w:asciiTheme="minorBidi" w:hAnsiTheme="minorBidi"/>
                <w:sz w:val="18"/>
                <w:szCs w:val="18"/>
              </w:rPr>
            </w:pPr>
            <w:r w:rsidRPr="00887202">
              <w:rPr>
                <w:rFonts w:asciiTheme="minorBidi" w:eastAsia="Times New Roman" w:hAnsiTheme="minorBidi"/>
                <w:color w:val="000000"/>
                <w:sz w:val="18"/>
                <w:szCs w:val="18"/>
              </w:rPr>
              <w:t xml:space="preserve">   Other treatments </w:t>
            </w:r>
          </w:p>
        </w:tc>
        <w:tc>
          <w:tcPr>
            <w:tcW w:w="1867"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841" w:type="dxa"/>
          </w:tcPr>
          <w:p w:rsidR="008813BC" w:rsidRPr="00887202" w:rsidRDefault="008813BC" w:rsidP="00B152C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r>
    </w:tbl>
    <w:p w:rsidR="00FA2A21" w:rsidRPr="00887202" w:rsidRDefault="00FA2A21" w:rsidP="00F33B76">
      <w:pPr>
        <w:pStyle w:val="NoSpacing"/>
        <w:ind w:left="-900" w:firstLine="270"/>
        <w:rPr>
          <w:rFonts w:asciiTheme="minorBidi" w:hAnsiTheme="minorBidi"/>
          <w:sz w:val="16"/>
          <w:szCs w:val="16"/>
        </w:rPr>
      </w:pPr>
    </w:p>
    <w:p w:rsidR="00C05BBD" w:rsidRPr="00887202" w:rsidRDefault="00FB1ABF" w:rsidP="00FA2A21">
      <w:pPr>
        <w:pStyle w:val="NoSpacing"/>
        <w:ind w:left="-900"/>
        <w:rPr>
          <w:rFonts w:asciiTheme="minorBidi" w:hAnsiTheme="minorBidi"/>
          <w:sz w:val="16"/>
          <w:szCs w:val="16"/>
        </w:rPr>
      </w:pPr>
      <w:r w:rsidRPr="00887202">
        <w:rPr>
          <w:rFonts w:asciiTheme="minorBidi" w:hAnsiTheme="minorBidi"/>
          <w:sz w:val="16"/>
          <w:szCs w:val="16"/>
        </w:rPr>
        <w:t>Calculations are provided for the all patients in each group.</w:t>
      </w:r>
    </w:p>
    <w:p w:rsidR="00F84818" w:rsidRPr="00887202" w:rsidRDefault="00F84818" w:rsidP="00FA2A21">
      <w:pPr>
        <w:pStyle w:val="NoSpacing"/>
        <w:ind w:left="-900"/>
        <w:rPr>
          <w:rFonts w:asciiTheme="minorBidi" w:hAnsiTheme="minorBidi"/>
          <w:sz w:val="16"/>
          <w:szCs w:val="16"/>
        </w:rPr>
      </w:pPr>
      <w:r w:rsidRPr="00887202">
        <w:rPr>
          <w:rFonts w:asciiTheme="minorBidi" w:hAnsiTheme="minorBidi"/>
          <w:sz w:val="16"/>
          <w:szCs w:val="16"/>
        </w:rPr>
        <w:t>CRRT: continuous renal replacement therapy, FiO</w:t>
      </w:r>
      <w:r w:rsidRPr="00887202">
        <w:rPr>
          <w:rFonts w:asciiTheme="minorBidi" w:hAnsiTheme="minorBidi"/>
          <w:sz w:val="16"/>
          <w:szCs w:val="16"/>
          <w:vertAlign w:val="subscript"/>
        </w:rPr>
        <w:t>2</w:t>
      </w:r>
      <w:r w:rsidRPr="00887202">
        <w:rPr>
          <w:rFonts w:asciiTheme="minorBidi" w:hAnsiTheme="minorBidi"/>
          <w:sz w:val="16"/>
          <w:szCs w:val="16"/>
        </w:rPr>
        <w:t>: denotes the fraction of inspired oxygen, NIV: non-invasive ventilation, PaO</w:t>
      </w:r>
      <w:r w:rsidRPr="00887202">
        <w:rPr>
          <w:rFonts w:asciiTheme="minorBidi" w:hAnsiTheme="minorBidi"/>
          <w:sz w:val="16"/>
          <w:szCs w:val="16"/>
          <w:vertAlign w:val="subscript"/>
        </w:rPr>
        <w:t>2</w:t>
      </w:r>
      <w:r w:rsidRPr="00887202">
        <w:rPr>
          <w:rFonts w:asciiTheme="minorBidi" w:hAnsiTheme="minorBidi"/>
          <w:sz w:val="16"/>
          <w:szCs w:val="16"/>
        </w:rPr>
        <w:t>: partial pressure of oxygen in arterial blood, PaCO</w:t>
      </w:r>
      <w:r w:rsidRPr="00887202">
        <w:rPr>
          <w:rFonts w:asciiTheme="minorBidi" w:hAnsiTheme="minorBidi"/>
          <w:sz w:val="16"/>
          <w:szCs w:val="16"/>
          <w:vertAlign w:val="subscript"/>
        </w:rPr>
        <w:t>2</w:t>
      </w:r>
      <w:r w:rsidRPr="00887202">
        <w:rPr>
          <w:rFonts w:asciiTheme="minorBidi" w:hAnsiTheme="minorBidi"/>
          <w:sz w:val="16"/>
          <w:szCs w:val="16"/>
        </w:rPr>
        <w:t>: partial pressure of carbon dioxide, PEEP: Positive end-expiratory pressure, SOFA:  Sequential organ failure assessment</w:t>
      </w:r>
    </w:p>
    <w:p w:rsidR="003B382B" w:rsidRPr="00887202" w:rsidRDefault="00914057" w:rsidP="00B152C1">
      <w:pPr>
        <w:framePr w:w="11597" w:wrap="auto" w:hAnchor="text" w:x="540"/>
        <w:spacing w:line="240" w:lineRule="auto"/>
        <w:ind w:left="-900"/>
        <w:rPr>
          <w:rFonts w:asciiTheme="minorBidi" w:hAnsiTheme="minorBidi"/>
          <w:b/>
          <w:bCs/>
          <w:sz w:val="16"/>
          <w:szCs w:val="16"/>
        </w:rPr>
        <w:sectPr w:rsidR="003B382B" w:rsidRPr="00887202" w:rsidSect="00FA2A21">
          <w:footerReference w:type="default" r:id="rId8"/>
          <w:pgSz w:w="11907" w:h="16839" w:code="9"/>
          <w:pgMar w:top="360" w:right="747" w:bottom="270" w:left="1440" w:header="720" w:footer="0" w:gutter="0"/>
          <w:cols w:space="720"/>
          <w:docGrid w:linePitch="360"/>
        </w:sectPr>
      </w:pPr>
      <w:r w:rsidRPr="00887202">
        <w:rPr>
          <w:rFonts w:asciiTheme="minorBidi" w:hAnsiTheme="minorBidi"/>
          <w:sz w:val="16"/>
          <w:szCs w:val="16"/>
        </w:rPr>
        <w:t>.</w:t>
      </w:r>
    </w:p>
    <w:p w:rsidR="0042504B" w:rsidRPr="00887202" w:rsidRDefault="00765FEA" w:rsidP="00594231">
      <w:pPr>
        <w:rPr>
          <w:rFonts w:asciiTheme="minorBidi" w:hAnsiTheme="minorBidi"/>
        </w:rPr>
      </w:pPr>
      <w:r w:rsidRPr="00887202">
        <w:rPr>
          <w:rFonts w:asciiTheme="minorBidi" w:hAnsiTheme="minorBidi"/>
          <w:b/>
          <w:bCs/>
        </w:rPr>
        <w:lastRenderedPageBreak/>
        <w:t>T</w:t>
      </w:r>
      <w:r w:rsidR="0042504B" w:rsidRPr="00887202">
        <w:rPr>
          <w:rFonts w:asciiTheme="minorBidi" w:hAnsiTheme="minorBidi"/>
          <w:b/>
          <w:bCs/>
        </w:rPr>
        <w:t xml:space="preserve">able S3: </w:t>
      </w:r>
      <w:r w:rsidR="0042504B" w:rsidRPr="00887202">
        <w:rPr>
          <w:rFonts w:asciiTheme="minorBidi" w:hAnsiTheme="minorBidi"/>
        </w:rPr>
        <w:t xml:space="preserve">Primary </w:t>
      </w:r>
      <w:r w:rsidR="00887202">
        <w:rPr>
          <w:rFonts w:asciiTheme="minorBidi" w:hAnsiTheme="minorBidi"/>
        </w:rPr>
        <w:t>o</w:t>
      </w:r>
      <w:r w:rsidR="0042504B" w:rsidRPr="00887202">
        <w:rPr>
          <w:rFonts w:asciiTheme="minorBidi" w:hAnsiTheme="minorBidi"/>
        </w:rPr>
        <w:t xml:space="preserve">utcome: </w:t>
      </w:r>
      <w:r w:rsidR="00594231" w:rsidRPr="00887202">
        <w:rPr>
          <w:rFonts w:asciiTheme="minorBidi" w:hAnsiTheme="minorBidi"/>
        </w:rPr>
        <w:t xml:space="preserve">28-day </w:t>
      </w:r>
      <w:r w:rsidR="007B6CE7" w:rsidRPr="00887202">
        <w:rPr>
          <w:rFonts w:asciiTheme="minorBidi" w:hAnsiTheme="minorBidi"/>
        </w:rPr>
        <w:t>mortality</w:t>
      </w:r>
      <w:r w:rsidR="00FA2A21" w:rsidRPr="00887202">
        <w:rPr>
          <w:rFonts w:asciiTheme="minorBidi" w:hAnsiTheme="minorBidi"/>
        </w:rPr>
        <w:t>.</w:t>
      </w:r>
    </w:p>
    <w:tbl>
      <w:tblPr>
        <w:tblStyle w:val="TableGrid"/>
        <w:tblW w:w="15300" w:type="dxa"/>
        <w:tblInd w:w="108"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5850"/>
        <w:gridCol w:w="1710"/>
        <w:gridCol w:w="1710"/>
        <w:gridCol w:w="1620"/>
        <w:gridCol w:w="1497"/>
        <w:gridCol w:w="1546"/>
        <w:gridCol w:w="1367"/>
      </w:tblGrid>
      <w:tr w:rsidR="00285312" w:rsidRPr="00887202" w:rsidTr="00903C4D">
        <w:tc>
          <w:tcPr>
            <w:tcW w:w="5850" w:type="dxa"/>
            <w:tcBorders>
              <w:top w:val="single" w:sz="4" w:space="0" w:color="auto"/>
              <w:bottom w:val="single" w:sz="4" w:space="0" w:color="auto"/>
            </w:tcBorders>
          </w:tcPr>
          <w:p w:rsidR="00903C4D" w:rsidRPr="00887202" w:rsidRDefault="00903C4D" w:rsidP="00765FEA">
            <w:pPr>
              <w:adjustRightInd w:val="0"/>
              <w:spacing w:before="100" w:beforeAutospacing="1" w:after="100" w:afterAutospacing="1" w:line="276" w:lineRule="auto"/>
              <w:jc w:val="center"/>
              <w:rPr>
                <w:rFonts w:asciiTheme="minorBidi" w:hAnsiTheme="minorBidi"/>
                <w:b/>
                <w:bCs/>
                <w:sz w:val="18"/>
                <w:szCs w:val="18"/>
              </w:rPr>
            </w:pPr>
          </w:p>
        </w:tc>
        <w:tc>
          <w:tcPr>
            <w:tcW w:w="5040" w:type="dxa"/>
            <w:gridSpan w:val="3"/>
            <w:tcBorders>
              <w:top w:val="single" w:sz="4" w:space="0" w:color="auto"/>
              <w:bottom w:val="single" w:sz="4" w:space="0" w:color="auto"/>
            </w:tcBorders>
          </w:tcPr>
          <w:p w:rsidR="00903C4D" w:rsidRPr="00887202" w:rsidRDefault="00F9426D" w:rsidP="00765FEA">
            <w:pPr>
              <w:adjustRightInd w:val="0"/>
              <w:spacing w:before="100" w:beforeAutospacing="1" w:after="100" w:afterAutospacing="1" w:line="276" w:lineRule="auto"/>
              <w:jc w:val="center"/>
              <w:rPr>
                <w:rFonts w:asciiTheme="minorBidi" w:hAnsiTheme="minorBidi"/>
                <w:b/>
                <w:bCs/>
                <w:sz w:val="18"/>
                <w:szCs w:val="18"/>
              </w:rPr>
            </w:pPr>
            <w:r w:rsidRPr="00887202">
              <w:rPr>
                <w:rFonts w:asciiTheme="minorBidi" w:hAnsiTheme="minorBidi"/>
                <w:b/>
                <w:bCs/>
                <w:sz w:val="18"/>
                <w:szCs w:val="18"/>
              </w:rPr>
              <w:t>Intention-to-treat</w:t>
            </w:r>
            <w:r w:rsidR="00903C4D" w:rsidRPr="00887202">
              <w:rPr>
                <w:rFonts w:asciiTheme="minorBidi" w:hAnsiTheme="minorBidi"/>
                <w:b/>
                <w:bCs/>
                <w:sz w:val="18"/>
                <w:szCs w:val="18"/>
              </w:rPr>
              <w:t xml:space="preserve"> </w:t>
            </w:r>
            <w:r w:rsidR="00887202">
              <w:rPr>
                <w:rFonts w:asciiTheme="minorBidi" w:hAnsiTheme="minorBidi"/>
                <w:b/>
                <w:bCs/>
                <w:sz w:val="18"/>
                <w:szCs w:val="18"/>
              </w:rPr>
              <w:t>p</w:t>
            </w:r>
            <w:r w:rsidR="00903C4D" w:rsidRPr="00887202">
              <w:rPr>
                <w:rFonts w:asciiTheme="minorBidi" w:hAnsiTheme="minorBidi"/>
                <w:b/>
                <w:bCs/>
                <w:sz w:val="18"/>
                <w:szCs w:val="18"/>
              </w:rPr>
              <w:t>opulation</w:t>
            </w:r>
          </w:p>
        </w:tc>
        <w:tc>
          <w:tcPr>
            <w:tcW w:w="4410" w:type="dxa"/>
            <w:gridSpan w:val="3"/>
            <w:tcBorders>
              <w:top w:val="single" w:sz="4" w:space="0" w:color="auto"/>
              <w:bottom w:val="single" w:sz="4" w:space="0" w:color="auto"/>
            </w:tcBorders>
          </w:tcPr>
          <w:p w:rsidR="00903C4D" w:rsidRPr="00887202" w:rsidRDefault="00F9426D" w:rsidP="00765FEA">
            <w:pPr>
              <w:adjustRightInd w:val="0"/>
              <w:spacing w:before="100" w:beforeAutospacing="1" w:after="100" w:afterAutospacing="1" w:line="276" w:lineRule="auto"/>
              <w:jc w:val="center"/>
              <w:rPr>
                <w:rFonts w:asciiTheme="minorBidi" w:hAnsiTheme="minorBidi"/>
                <w:b/>
                <w:bCs/>
                <w:sz w:val="18"/>
                <w:szCs w:val="18"/>
              </w:rPr>
            </w:pPr>
            <w:r w:rsidRPr="00887202">
              <w:rPr>
                <w:rFonts w:asciiTheme="minorBidi" w:hAnsiTheme="minorBidi"/>
                <w:b/>
                <w:bCs/>
                <w:sz w:val="18"/>
                <w:szCs w:val="18"/>
              </w:rPr>
              <w:t>Per-protocol</w:t>
            </w:r>
            <w:r w:rsidR="00903C4D" w:rsidRPr="00887202">
              <w:rPr>
                <w:rFonts w:asciiTheme="minorBidi" w:hAnsiTheme="minorBidi"/>
                <w:b/>
                <w:bCs/>
                <w:sz w:val="18"/>
                <w:szCs w:val="18"/>
              </w:rPr>
              <w:t xml:space="preserve"> </w:t>
            </w:r>
            <w:r w:rsidR="00887202">
              <w:rPr>
                <w:rFonts w:asciiTheme="minorBidi" w:hAnsiTheme="minorBidi"/>
                <w:b/>
                <w:bCs/>
                <w:sz w:val="18"/>
                <w:szCs w:val="18"/>
              </w:rPr>
              <w:t>p</w:t>
            </w:r>
            <w:r w:rsidR="00903C4D" w:rsidRPr="00887202">
              <w:rPr>
                <w:rFonts w:asciiTheme="minorBidi" w:hAnsiTheme="minorBidi"/>
                <w:b/>
                <w:bCs/>
                <w:sz w:val="18"/>
                <w:szCs w:val="18"/>
              </w:rPr>
              <w:t>opulation</w:t>
            </w:r>
          </w:p>
        </w:tc>
      </w:tr>
      <w:tr w:rsidR="00F9426D" w:rsidRPr="00887202" w:rsidTr="00903C4D">
        <w:tc>
          <w:tcPr>
            <w:tcW w:w="5850" w:type="dxa"/>
            <w:tcBorders>
              <w:top w:val="single" w:sz="4" w:space="0" w:color="auto"/>
              <w:bottom w:val="single" w:sz="4" w:space="0" w:color="auto"/>
            </w:tcBorders>
          </w:tcPr>
          <w:p w:rsidR="00F9426D" w:rsidRPr="00887202" w:rsidRDefault="00F9426D" w:rsidP="00F9426D">
            <w:pPr>
              <w:adjustRightInd w:val="0"/>
              <w:rPr>
                <w:rFonts w:asciiTheme="minorBidi" w:hAnsiTheme="minorBidi"/>
                <w:b/>
                <w:bCs/>
                <w:sz w:val="18"/>
                <w:szCs w:val="18"/>
              </w:rPr>
            </w:pPr>
            <w:r w:rsidRPr="00887202">
              <w:rPr>
                <w:rFonts w:asciiTheme="minorBidi" w:hAnsiTheme="minorBidi"/>
                <w:b/>
                <w:bCs/>
                <w:sz w:val="18"/>
                <w:szCs w:val="18"/>
              </w:rPr>
              <w:t>Variable</w:t>
            </w:r>
          </w:p>
        </w:tc>
        <w:tc>
          <w:tcPr>
            <w:tcW w:w="1710" w:type="dxa"/>
            <w:tcBorders>
              <w:top w:val="single" w:sz="4" w:space="0" w:color="auto"/>
              <w:bottom w:val="single" w:sz="4" w:space="0" w:color="auto"/>
            </w:tcBorders>
          </w:tcPr>
          <w:p w:rsidR="00F9426D" w:rsidRPr="00887202" w:rsidRDefault="00F9426D" w:rsidP="00F9426D">
            <w:pPr>
              <w:adjustRightInd w:val="0"/>
              <w:spacing w:before="100" w:beforeAutospacing="1" w:after="100" w:afterAutospacing="1" w:line="276" w:lineRule="auto"/>
              <w:jc w:val="center"/>
              <w:rPr>
                <w:rFonts w:asciiTheme="minorBidi" w:hAnsiTheme="minorBidi"/>
                <w:b/>
                <w:bCs/>
                <w:sz w:val="18"/>
                <w:szCs w:val="18"/>
              </w:rPr>
            </w:pPr>
            <w:r w:rsidRPr="00887202">
              <w:rPr>
                <w:rFonts w:asciiTheme="minorBidi" w:hAnsiTheme="minorBidi"/>
                <w:b/>
                <w:bCs/>
                <w:sz w:val="18"/>
                <w:szCs w:val="18"/>
              </w:rPr>
              <w:t>Helmet NIV (N=XXX)</w:t>
            </w:r>
          </w:p>
        </w:tc>
        <w:tc>
          <w:tcPr>
            <w:tcW w:w="1710" w:type="dxa"/>
            <w:tcBorders>
              <w:top w:val="single" w:sz="4" w:space="0" w:color="auto"/>
              <w:bottom w:val="single" w:sz="4" w:space="0" w:color="auto"/>
            </w:tcBorders>
          </w:tcPr>
          <w:p w:rsidR="00F9426D" w:rsidRPr="00887202" w:rsidRDefault="00F9426D" w:rsidP="006660E0">
            <w:pPr>
              <w:adjustRightInd w:val="0"/>
              <w:spacing w:before="100" w:beforeAutospacing="1" w:after="100" w:afterAutospacing="1"/>
              <w:jc w:val="center"/>
              <w:rPr>
                <w:rFonts w:asciiTheme="minorBidi" w:hAnsiTheme="minorBidi"/>
                <w:b/>
                <w:bCs/>
                <w:sz w:val="18"/>
                <w:szCs w:val="18"/>
              </w:rPr>
            </w:pPr>
            <w:r w:rsidRPr="00887202">
              <w:rPr>
                <w:rFonts w:asciiTheme="minorBidi" w:hAnsiTheme="minorBidi"/>
                <w:b/>
                <w:bCs/>
                <w:sz w:val="18"/>
                <w:szCs w:val="18"/>
              </w:rPr>
              <w:t xml:space="preserve">Usual </w:t>
            </w:r>
            <w:r w:rsidR="00887202">
              <w:rPr>
                <w:rFonts w:asciiTheme="minorBidi" w:hAnsiTheme="minorBidi"/>
                <w:b/>
                <w:bCs/>
                <w:sz w:val="18"/>
                <w:szCs w:val="18"/>
              </w:rPr>
              <w:t>c</w:t>
            </w:r>
            <w:r w:rsidRPr="00887202">
              <w:rPr>
                <w:rFonts w:asciiTheme="minorBidi" w:hAnsiTheme="minorBidi"/>
                <w:b/>
                <w:bCs/>
                <w:sz w:val="18"/>
                <w:szCs w:val="18"/>
              </w:rPr>
              <w:t>are (N=XXX)</w:t>
            </w:r>
          </w:p>
        </w:tc>
        <w:tc>
          <w:tcPr>
            <w:tcW w:w="1620" w:type="dxa"/>
            <w:tcBorders>
              <w:top w:val="single" w:sz="4" w:space="0" w:color="auto"/>
              <w:bottom w:val="single" w:sz="4" w:space="0" w:color="auto"/>
            </w:tcBorders>
          </w:tcPr>
          <w:p w:rsidR="00F9426D" w:rsidRPr="00887202" w:rsidRDefault="00F9426D" w:rsidP="00F9426D">
            <w:pPr>
              <w:adjustRightInd w:val="0"/>
              <w:spacing w:after="200" w:line="276" w:lineRule="auto"/>
              <w:jc w:val="center"/>
              <w:rPr>
                <w:rFonts w:asciiTheme="minorBidi" w:hAnsiTheme="minorBidi"/>
                <w:b/>
                <w:bCs/>
                <w:sz w:val="18"/>
                <w:szCs w:val="18"/>
              </w:rPr>
            </w:pPr>
            <w:r w:rsidRPr="00887202">
              <w:rPr>
                <w:rFonts w:asciiTheme="minorBidi" w:hAnsiTheme="minorBidi"/>
                <w:b/>
                <w:bCs/>
                <w:sz w:val="18"/>
                <w:szCs w:val="18"/>
              </w:rPr>
              <w:t>P-value</w:t>
            </w:r>
          </w:p>
        </w:tc>
        <w:tc>
          <w:tcPr>
            <w:tcW w:w="1497" w:type="dxa"/>
            <w:tcBorders>
              <w:top w:val="single" w:sz="4" w:space="0" w:color="auto"/>
              <w:bottom w:val="single" w:sz="4" w:space="0" w:color="auto"/>
            </w:tcBorders>
          </w:tcPr>
          <w:p w:rsidR="00F9426D" w:rsidRPr="00887202" w:rsidRDefault="00F9426D" w:rsidP="00F9426D">
            <w:pPr>
              <w:adjustRightInd w:val="0"/>
              <w:spacing w:before="100" w:beforeAutospacing="1" w:after="100" w:afterAutospacing="1" w:line="276" w:lineRule="auto"/>
              <w:jc w:val="center"/>
              <w:rPr>
                <w:rFonts w:asciiTheme="minorBidi" w:hAnsiTheme="minorBidi"/>
                <w:b/>
                <w:bCs/>
                <w:sz w:val="18"/>
                <w:szCs w:val="18"/>
              </w:rPr>
            </w:pPr>
            <w:r w:rsidRPr="00887202">
              <w:rPr>
                <w:rFonts w:asciiTheme="minorBidi" w:hAnsiTheme="minorBidi"/>
                <w:b/>
                <w:bCs/>
                <w:sz w:val="18"/>
                <w:szCs w:val="18"/>
              </w:rPr>
              <w:t>Helmet NIV (N=XXX)</w:t>
            </w:r>
          </w:p>
        </w:tc>
        <w:tc>
          <w:tcPr>
            <w:tcW w:w="1546" w:type="dxa"/>
            <w:tcBorders>
              <w:top w:val="single" w:sz="4" w:space="0" w:color="auto"/>
              <w:bottom w:val="single" w:sz="4" w:space="0" w:color="auto"/>
            </w:tcBorders>
          </w:tcPr>
          <w:p w:rsidR="00F9426D" w:rsidRPr="00887202" w:rsidRDefault="00F9426D" w:rsidP="006660E0">
            <w:pPr>
              <w:adjustRightInd w:val="0"/>
              <w:spacing w:before="100" w:beforeAutospacing="1" w:after="100" w:afterAutospacing="1"/>
              <w:jc w:val="center"/>
              <w:rPr>
                <w:rFonts w:asciiTheme="minorBidi" w:hAnsiTheme="minorBidi"/>
                <w:b/>
                <w:bCs/>
                <w:sz w:val="18"/>
                <w:szCs w:val="18"/>
              </w:rPr>
            </w:pPr>
            <w:r w:rsidRPr="00887202">
              <w:rPr>
                <w:rFonts w:asciiTheme="minorBidi" w:hAnsiTheme="minorBidi"/>
                <w:b/>
                <w:bCs/>
                <w:sz w:val="18"/>
                <w:szCs w:val="18"/>
              </w:rPr>
              <w:t xml:space="preserve">Usual </w:t>
            </w:r>
            <w:r w:rsidR="00887202">
              <w:rPr>
                <w:rFonts w:asciiTheme="minorBidi" w:hAnsiTheme="minorBidi"/>
                <w:b/>
                <w:bCs/>
                <w:sz w:val="18"/>
                <w:szCs w:val="18"/>
              </w:rPr>
              <w:t>c</w:t>
            </w:r>
            <w:r w:rsidRPr="00887202">
              <w:rPr>
                <w:rFonts w:asciiTheme="minorBidi" w:hAnsiTheme="minorBidi"/>
                <w:b/>
                <w:bCs/>
                <w:sz w:val="18"/>
                <w:szCs w:val="18"/>
              </w:rPr>
              <w:t>are (N=XXX)</w:t>
            </w:r>
          </w:p>
        </w:tc>
        <w:tc>
          <w:tcPr>
            <w:tcW w:w="1367" w:type="dxa"/>
            <w:tcBorders>
              <w:top w:val="single" w:sz="4" w:space="0" w:color="auto"/>
              <w:bottom w:val="single" w:sz="4" w:space="0" w:color="auto"/>
            </w:tcBorders>
          </w:tcPr>
          <w:p w:rsidR="00F9426D" w:rsidRPr="00887202" w:rsidRDefault="00F9426D" w:rsidP="00F9426D">
            <w:pPr>
              <w:adjustRightInd w:val="0"/>
              <w:spacing w:after="200" w:line="276" w:lineRule="auto"/>
              <w:jc w:val="center"/>
              <w:rPr>
                <w:rFonts w:asciiTheme="minorBidi" w:hAnsiTheme="minorBidi"/>
                <w:b/>
                <w:bCs/>
                <w:sz w:val="18"/>
                <w:szCs w:val="18"/>
              </w:rPr>
            </w:pPr>
            <w:r w:rsidRPr="00887202">
              <w:rPr>
                <w:rFonts w:asciiTheme="minorBidi" w:hAnsiTheme="minorBidi"/>
                <w:b/>
                <w:bCs/>
                <w:sz w:val="18"/>
                <w:szCs w:val="18"/>
              </w:rPr>
              <w:t>P-value</w:t>
            </w:r>
          </w:p>
        </w:tc>
      </w:tr>
      <w:tr w:rsidR="00285312" w:rsidRPr="00887202" w:rsidTr="00903C4D">
        <w:tc>
          <w:tcPr>
            <w:tcW w:w="5850" w:type="dxa"/>
            <w:tcBorders>
              <w:top w:val="single" w:sz="4" w:space="0" w:color="auto"/>
            </w:tcBorders>
          </w:tcPr>
          <w:p w:rsidR="00903C4D" w:rsidRPr="00887202" w:rsidRDefault="009D74B4" w:rsidP="00765FEA">
            <w:pPr>
              <w:adjustRightInd w:val="0"/>
              <w:spacing w:before="100" w:beforeAutospacing="1" w:after="100" w:afterAutospacing="1" w:line="276" w:lineRule="auto"/>
              <w:rPr>
                <w:rFonts w:asciiTheme="minorBidi" w:hAnsiTheme="minorBidi"/>
                <w:sz w:val="18"/>
                <w:szCs w:val="18"/>
              </w:rPr>
            </w:pPr>
            <w:r w:rsidRPr="00887202">
              <w:rPr>
                <w:rFonts w:asciiTheme="minorBidi" w:hAnsiTheme="minorBidi"/>
                <w:sz w:val="18"/>
                <w:szCs w:val="18"/>
              </w:rPr>
              <w:t>28-day mortality</w:t>
            </w:r>
            <w:r w:rsidR="0089551D" w:rsidRPr="00887202">
              <w:rPr>
                <w:rFonts w:asciiTheme="minorBidi" w:hAnsiTheme="minorBidi"/>
                <w:sz w:val="18"/>
                <w:szCs w:val="18"/>
              </w:rPr>
              <w:t>, n (%)</w:t>
            </w:r>
          </w:p>
        </w:tc>
        <w:tc>
          <w:tcPr>
            <w:tcW w:w="1710" w:type="dxa"/>
            <w:tcBorders>
              <w:top w:val="single" w:sz="4" w:space="0" w:color="auto"/>
            </w:tcBorders>
          </w:tcPr>
          <w:p w:rsidR="00903C4D" w:rsidRPr="00887202" w:rsidRDefault="00791955" w:rsidP="0000766D">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r w:rsidR="00903C4D" w:rsidRPr="00887202">
              <w:rPr>
                <w:rFonts w:asciiTheme="minorBidi" w:hAnsiTheme="minorBidi"/>
                <w:sz w:val="18"/>
                <w:szCs w:val="18"/>
              </w:rPr>
              <w:t>x (xx.x)</w:t>
            </w:r>
          </w:p>
        </w:tc>
        <w:tc>
          <w:tcPr>
            <w:tcW w:w="1710" w:type="dxa"/>
            <w:tcBorders>
              <w:top w:val="single" w:sz="4" w:space="0" w:color="auto"/>
            </w:tcBorders>
          </w:tcPr>
          <w:p w:rsidR="00903C4D" w:rsidRPr="00887202" w:rsidRDefault="00791955" w:rsidP="0000766D">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w:t>
            </w:r>
            <w:r w:rsidR="00903C4D" w:rsidRPr="00887202">
              <w:rPr>
                <w:rFonts w:asciiTheme="minorBidi" w:hAnsiTheme="minorBidi"/>
                <w:sz w:val="18"/>
                <w:szCs w:val="18"/>
              </w:rPr>
              <w:t>xx (xx.x)</w:t>
            </w:r>
          </w:p>
        </w:tc>
        <w:tc>
          <w:tcPr>
            <w:tcW w:w="1620" w:type="dxa"/>
            <w:tcBorders>
              <w:top w:val="single" w:sz="4" w:space="0" w:color="auto"/>
            </w:tcBorders>
          </w:tcPr>
          <w:p w:rsidR="00903C4D" w:rsidRPr="00887202" w:rsidRDefault="00903C4D" w:rsidP="00765FEA">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c>
          <w:tcPr>
            <w:tcW w:w="1497" w:type="dxa"/>
            <w:tcBorders>
              <w:top w:val="single" w:sz="4" w:space="0" w:color="auto"/>
            </w:tcBorders>
          </w:tcPr>
          <w:p w:rsidR="00903C4D" w:rsidRPr="00887202" w:rsidRDefault="00791955" w:rsidP="0000766D">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r w:rsidR="00903C4D" w:rsidRPr="00887202">
              <w:rPr>
                <w:rFonts w:asciiTheme="minorBidi" w:hAnsiTheme="minorBidi"/>
                <w:sz w:val="18"/>
                <w:szCs w:val="18"/>
              </w:rPr>
              <w:t>x (xx.x)</w:t>
            </w:r>
          </w:p>
        </w:tc>
        <w:tc>
          <w:tcPr>
            <w:tcW w:w="1546" w:type="dxa"/>
            <w:tcBorders>
              <w:top w:val="single" w:sz="4" w:space="0" w:color="auto"/>
            </w:tcBorders>
          </w:tcPr>
          <w:p w:rsidR="00903C4D" w:rsidRPr="00887202" w:rsidRDefault="00791955" w:rsidP="0000766D">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w:t>
            </w:r>
            <w:r w:rsidR="00903C4D" w:rsidRPr="00887202">
              <w:rPr>
                <w:rFonts w:asciiTheme="minorBidi" w:hAnsiTheme="minorBidi"/>
                <w:sz w:val="18"/>
                <w:szCs w:val="18"/>
              </w:rPr>
              <w:t>xx (xx.x)</w:t>
            </w:r>
          </w:p>
        </w:tc>
        <w:tc>
          <w:tcPr>
            <w:tcW w:w="1367" w:type="dxa"/>
            <w:tcBorders>
              <w:top w:val="single" w:sz="4" w:space="0" w:color="auto"/>
            </w:tcBorders>
          </w:tcPr>
          <w:p w:rsidR="00903C4D" w:rsidRPr="00887202" w:rsidRDefault="00903C4D" w:rsidP="00765FEA">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285312" w:rsidRPr="00887202" w:rsidTr="00903C4D">
        <w:tc>
          <w:tcPr>
            <w:tcW w:w="5850" w:type="dxa"/>
          </w:tcPr>
          <w:p w:rsidR="00903C4D" w:rsidRPr="00887202" w:rsidRDefault="00903C4D" w:rsidP="00765FEA">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Relative Risk, (95% CI)</w:t>
            </w:r>
          </w:p>
        </w:tc>
        <w:tc>
          <w:tcPr>
            <w:tcW w:w="3420" w:type="dxa"/>
            <w:gridSpan w:val="2"/>
          </w:tcPr>
          <w:p w:rsidR="00903C4D" w:rsidRPr="00887202" w:rsidRDefault="00903C4D" w:rsidP="0000766D">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xx.x)</w:t>
            </w:r>
          </w:p>
        </w:tc>
        <w:tc>
          <w:tcPr>
            <w:tcW w:w="1620" w:type="dxa"/>
          </w:tcPr>
          <w:p w:rsidR="00903C4D" w:rsidRPr="00887202" w:rsidRDefault="00903C4D" w:rsidP="00765FEA">
            <w:pPr>
              <w:adjustRightInd w:val="0"/>
              <w:spacing w:before="100" w:beforeAutospacing="1" w:after="100" w:afterAutospacing="1" w:line="276" w:lineRule="auto"/>
              <w:jc w:val="center"/>
              <w:rPr>
                <w:rFonts w:asciiTheme="minorBidi" w:hAnsiTheme="minorBidi"/>
                <w:sz w:val="18"/>
                <w:szCs w:val="18"/>
              </w:rPr>
            </w:pPr>
          </w:p>
        </w:tc>
        <w:tc>
          <w:tcPr>
            <w:tcW w:w="3043" w:type="dxa"/>
            <w:gridSpan w:val="2"/>
          </w:tcPr>
          <w:p w:rsidR="00903C4D" w:rsidRPr="00887202" w:rsidRDefault="00903C4D" w:rsidP="0000766D">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xx.x)</w:t>
            </w:r>
          </w:p>
        </w:tc>
        <w:tc>
          <w:tcPr>
            <w:tcW w:w="1367" w:type="dxa"/>
          </w:tcPr>
          <w:p w:rsidR="00903C4D" w:rsidRPr="00887202" w:rsidRDefault="00903C4D" w:rsidP="00765FEA">
            <w:pPr>
              <w:adjustRightInd w:val="0"/>
              <w:spacing w:before="100" w:beforeAutospacing="1" w:after="100" w:afterAutospacing="1" w:line="276" w:lineRule="auto"/>
              <w:jc w:val="center"/>
              <w:rPr>
                <w:rFonts w:asciiTheme="minorBidi" w:hAnsiTheme="minorBidi"/>
                <w:sz w:val="18"/>
                <w:szCs w:val="18"/>
              </w:rPr>
            </w:pPr>
          </w:p>
        </w:tc>
      </w:tr>
      <w:tr w:rsidR="00285312" w:rsidRPr="00887202" w:rsidTr="00903C4D">
        <w:tc>
          <w:tcPr>
            <w:tcW w:w="5850" w:type="dxa"/>
          </w:tcPr>
          <w:p w:rsidR="00903C4D" w:rsidRPr="00887202" w:rsidRDefault="00903C4D" w:rsidP="00765FEA">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Days to event - Median (Q1,Q3)</w:t>
            </w:r>
          </w:p>
        </w:tc>
        <w:tc>
          <w:tcPr>
            <w:tcW w:w="1710" w:type="dxa"/>
          </w:tcPr>
          <w:p w:rsidR="00903C4D" w:rsidRPr="00887202" w:rsidRDefault="00903C4D" w:rsidP="0000766D">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710" w:type="dxa"/>
          </w:tcPr>
          <w:p w:rsidR="00903C4D" w:rsidRPr="00887202" w:rsidRDefault="00903C4D" w:rsidP="0000766D">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620" w:type="dxa"/>
          </w:tcPr>
          <w:p w:rsidR="00903C4D" w:rsidRPr="00887202" w:rsidRDefault="00903C4D" w:rsidP="00765FEA">
            <w:pPr>
              <w:adjustRightInd w:val="0"/>
              <w:spacing w:before="100" w:beforeAutospacing="1" w:after="100" w:afterAutospacing="1" w:line="276" w:lineRule="auto"/>
              <w:jc w:val="center"/>
              <w:rPr>
                <w:rFonts w:asciiTheme="minorBidi" w:hAnsiTheme="minorBidi"/>
                <w:sz w:val="18"/>
                <w:szCs w:val="18"/>
              </w:rPr>
            </w:pPr>
          </w:p>
        </w:tc>
        <w:tc>
          <w:tcPr>
            <w:tcW w:w="1497" w:type="dxa"/>
          </w:tcPr>
          <w:p w:rsidR="00903C4D" w:rsidRPr="00887202" w:rsidRDefault="00903C4D" w:rsidP="0000766D">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546" w:type="dxa"/>
          </w:tcPr>
          <w:p w:rsidR="00903C4D" w:rsidRPr="00887202" w:rsidRDefault="00903C4D" w:rsidP="0000766D">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367" w:type="dxa"/>
          </w:tcPr>
          <w:p w:rsidR="00903C4D" w:rsidRPr="00887202" w:rsidRDefault="00903C4D" w:rsidP="00765FEA">
            <w:pPr>
              <w:adjustRightInd w:val="0"/>
              <w:spacing w:before="100" w:beforeAutospacing="1" w:after="100" w:afterAutospacing="1" w:line="276" w:lineRule="auto"/>
              <w:jc w:val="center"/>
              <w:rPr>
                <w:rFonts w:asciiTheme="minorBidi" w:hAnsiTheme="minorBidi"/>
                <w:sz w:val="18"/>
                <w:szCs w:val="18"/>
              </w:rPr>
            </w:pPr>
          </w:p>
        </w:tc>
      </w:tr>
      <w:tr w:rsidR="00285312" w:rsidRPr="00887202" w:rsidTr="00903C4D">
        <w:tc>
          <w:tcPr>
            <w:tcW w:w="5850" w:type="dxa"/>
          </w:tcPr>
          <w:p w:rsidR="00903C4D" w:rsidRPr="00887202" w:rsidRDefault="00903C4D" w:rsidP="00765FEA">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Unadjusted hazard Ratio (95% CI)</w:t>
            </w:r>
          </w:p>
        </w:tc>
        <w:tc>
          <w:tcPr>
            <w:tcW w:w="3420" w:type="dxa"/>
            <w:gridSpan w:val="2"/>
          </w:tcPr>
          <w:p w:rsidR="00903C4D" w:rsidRPr="00887202" w:rsidRDefault="00903C4D" w:rsidP="0000766D">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x.xx)</w:t>
            </w:r>
          </w:p>
        </w:tc>
        <w:tc>
          <w:tcPr>
            <w:tcW w:w="1620" w:type="dxa"/>
          </w:tcPr>
          <w:p w:rsidR="00903C4D" w:rsidRPr="00887202" w:rsidRDefault="00903C4D" w:rsidP="00765FEA">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c>
          <w:tcPr>
            <w:tcW w:w="3043" w:type="dxa"/>
            <w:gridSpan w:val="2"/>
          </w:tcPr>
          <w:p w:rsidR="00903C4D" w:rsidRPr="00887202" w:rsidRDefault="00903C4D" w:rsidP="0000766D">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x.xx)</w:t>
            </w:r>
          </w:p>
        </w:tc>
        <w:tc>
          <w:tcPr>
            <w:tcW w:w="1367" w:type="dxa"/>
          </w:tcPr>
          <w:p w:rsidR="00903C4D" w:rsidRPr="00887202" w:rsidRDefault="00903C4D" w:rsidP="00765FEA">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F9426D" w:rsidRPr="00887202" w:rsidTr="00903C4D">
        <w:tc>
          <w:tcPr>
            <w:tcW w:w="5850" w:type="dxa"/>
          </w:tcPr>
          <w:p w:rsidR="00F9426D" w:rsidRPr="00887202" w:rsidRDefault="00F9426D" w:rsidP="00F9426D">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Adjusted relative risk, (95% CI)</w:t>
            </w:r>
          </w:p>
        </w:tc>
        <w:tc>
          <w:tcPr>
            <w:tcW w:w="3420" w:type="dxa"/>
            <w:gridSpan w:val="2"/>
          </w:tcPr>
          <w:p w:rsidR="00F9426D" w:rsidRPr="00887202" w:rsidRDefault="00F9426D" w:rsidP="00F9426D">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x.xx)</w:t>
            </w:r>
          </w:p>
        </w:tc>
        <w:tc>
          <w:tcPr>
            <w:tcW w:w="1620" w:type="dxa"/>
          </w:tcPr>
          <w:p w:rsidR="00F9426D" w:rsidRPr="00887202" w:rsidRDefault="00F9426D" w:rsidP="00F9426D">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c>
          <w:tcPr>
            <w:tcW w:w="3043" w:type="dxa"/>
            <w:gridSpan w:val="2"/>
          </w:tcPr>
          <w:p w:rsidR="00F9426D" w:rsidRPr="00887202" w:rsidRDefault="00F9426D" w:rsidP="00F9426D">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x.xx)</w:t>
            </w:r>
          </w:p>
        </w:tc>
        <w:tc>
          <w:tcPr>
            <w:tcW w:w="1367" w:type="dxa"/>
          </w:tcPr>
          <w:p w:rsidR="00F9426D" w:rsidRPr="00887202" w:rsidRDefault="00F9426D" w:rsidP="00F9426D">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bl>
    <w:p w:rsidR="00903C4D" w:rsidRPr="00887202" w:rsidRDefault="00903C4D" w:rsidP="00765FEA">
      <w:pPr>
        <w:rPr>
          <w:rFonts w:asciiTheme="minorBidi" w:hAnsiTheme="minorBidi"/>
          <w:b/>
          <w:bCs/>
          <w:sz w:val="18"/>
          <w:szCs w:val="18"/>
        </w:rPr>
      </w:pPr>
    </w:p>
    <w:p w:rsidR="0089551D" w:rsidRPr="00887202" w:rsidRDefault="0089551D" w:rsidP="00765FEA">
      <w:pPr>
        <w:rPr>
          <w:rFonts w:asciiTheme="minorBidi" w:hAnsiTheme="minorBidi"/>
          <w:b/>
          <w:bCs/>
          <w:sz w:val="18"/>
          <w:szCs w:val="18"/>
        </w:rPr>
      </w:pPr>
    </w:p>
    <w:p w:rsidR="0089551D" w:rsidRPr="00887202" w:rsidRDefault="0089551D" w:rsidP="00765FEA">
      <w:pPr>
        <w:rPr>
          <w:rFonts w:asciiTheme="minorBidi" w:hAnsiTheme="minorBidi"/>
          <w:b/>
          <w:bCs/>
          <w:sz w:val="18"/>
          <w:szCs w:val="18"/>
        </w:rPr>
      </w:pPr>
    </w:p>
    <w:p w:rsidR="0089551D" w:rsidRPr="00887202" w:rsidRDefault="00F84818" w:rsidP="00765FEA">
      <w:pPr>
        <w:rPr>
          <w:rFonts w:asciiTheme="minorBidi" w:hAnsiTheme="minorBidi"/>
          <w:b/>
          <w:bCs/>
          <w:sz w:val="18"/>
          <w:szCs w:val="18"/>
        </w:rPr>
        <w:sectPr w:rsidR="0089551D" w:rsidRPr="00887202" w:rsidSect="00FA2A21">
          <w:pgSz w:w="16839" w:h="11907" w:orient="landscape" w:code="9"/>
          <w:pgMar w:top="630" w:right="450" w:bottom="1440" w:left="540" w:header="720" w:footer="111" w:gutter="0"/>
          <w:cols w:space="720"/>
          <w:docGrid w:linePitch="360"/>
        </w:sectPr>
      </w:pPr>
      <w:r w:rsidRPr="00887202">
        <w:rPr>
          <w:rFonts w:asciiTheme="minorBidi" w:hAnsiTheme="minorBidi"/>
          <w:b/>
          <w:bCs/>
          <w:sz w:val="18"/>
          <w:szCs w:val="18"/>
        </w:rPr>
        <w:t xml:space="preserve"> </w:t>
      </w:r>
    </w:p>
    <w:p w:rsidR="00AD46C3" w:rsidRPr="00887202" w:rsidRDefault="003B382B" w:rsidP="00FA2A21">
      <w:pPr>
        <w:ind w:left="-990"/>
        <w:rPr>
          <w:rFonts w:asciiTheme="minorBidi" w:hAnsiTheme="minorBidi"/>
          <w:b/>
          <w:bCs/>
        </w:rPr>
      </w:pPr>
      <w:r w:rsidRPr="00887202">
        <w:rPr>
          <w:rFonts w:asciiTheme="minorBidi" w:hAnsiTheme="minorBidi"/>
          <w:b/>
          <w:bCs/>
        </w:rPr>
        <w:lastRenderedPageBreak/>
        <w:t>Table S4:</w:t>
      </w:r>
      <w:r w:rsidRPr="00887202">
        <w:rPr>
          <w:rFonts w:asciiTheme="minorBidi" w:hAnsiTheme="minorBidi"/>
        </w:rPr>
        <w:t xml:space="preserve"> Secondary</w:t>
      </w:r>
      <w:r w:rsidR="000856B4" w:rsidRPr="00887202">
        <w:rPr>
          <w:rFonts w:asciiTheme="minorBidi" w:hAnsiTheme="minorBidi"/>
        </w:rPr>
        <w:t xml:space="preserve"> and safety</w:t>
      </w:r>
      <w:r w:rsidRPr="00887202">
        <w:rPr>
          <w:rFonts w:asciiTheme="minorBidi" w:hAnsiTheme="minorBidi"/>
        </w:rPr>
        <w:t xml:space="preserve"> </w:t>
      </w:r>
      <w:r w:rsidR="000856B4" w:rsidRPr="00887202">
        <w:rPr>
          <w:rFonts w:asciiTheme="minorBidi" w:hAnsiTheme="minorBidi"/>
        </w:rPr>
        <w:t>o</w:t>
      </w:r>
      <w:r w:rsidRPr="00887202">
        <w:rPr>
          <w:rFonts w:asciiTheme="minorBidi" w:hAnsiTheme="minorBidi"/>
        </w:rPr>
        <w:t>utcomes</w:t>
      </w:r>
      <w:r w:rsidRPr="00887202">
        <w:rPr>
          <w:rFonts w:asciiTheme="minorBidi" w:hAnsiTheme="minorBidi"/>
          <w:b/>
          <w:bCs/>
        </w:rPr>
        <w:t xml:space="preserve"> </w:t>
      </w:r>
      <w:r w:rsidRPr="00887202">
        <w:rPr>
          <w:rFonts w:asciiTheme="minorBidi" w:hAnsiTheme="minorBidi"/>
        </w:rPr>
        <w:t xml:space="preserve">ITT </w:t>
      </w:r>
      <w:r w:rsidR="00887202">
        <w:rPr>
          <w:rFonts w:asciiTheme="minorBidi" w:hAnsiTheme="minorBidi"/>
        </w:rPr>
        <w:t>p</w:t>
      </w:r>
      <w:r w:rsidRPr="00887202">
        <w:rPr>
          <w:rFonts w:asciiTheme="minorBidi" w:hAnsiTheme="minorBidi"/>
        </w:rPr>
        <w:t>opulation</w:t>
      </w:r>
      <w:r w:rsidR="00B152C1" w:rsidRPr="00887202">
        <w:rPr>
          <w:rFonts w:asciiTheme="minorBidi" w:hAnsiTheme="minorBidi"/>
        </w:rPr>
        <w:t>.</w:t>
      </w:r>
    </w:p>
    <w:tbl>
      <w:tblPr>
        <w:tblStyle w:val="TableGrid"/>
        <w:tblW w:w="10872" w:type="dxa"/>
        <w:tblInd w:w="-900"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5508"/>
        <w:gridCol w:w="1530"/>
        <w:gridCol w:w="1440"/>
        <w:gridCol w:w="1530"/>
        <w:gridCol w:w="864"/>
      </w:tblGrid>
      <w:tr w:rsidR="00F9426D" w:rsidRPr="00887202" w:rsidTr="00B152C1">
        <w:trPr>
          <w:trHeight w:val="264"/>
        </w:trPr>
        <w:tc>
          <w:tcPr>
            <w:tcW w:w="5508" w:type="dxa"/>
            <w:tcBorders>
              <w:top w:val="single" w:sz="4" w:space="0" w:color="auto"/>
              <w:bottom w:val="single" w:sz="4" w:space="0" w:color="auto"/>
            </w:tcBorders>
          </w:tcPr>
          <w:p w:rsidR="00F9426D" w:rsidRPr="00887202" w:rsidRDefault="00F9426D" w:rsidP="00F9426D">
            <w:pPr>
              <w:adjustRightInd w:val="0"/>
              <w:spacing w:after="200" w:line="276" w:lineRule="auto"/>
              <w:rPr>
                <w:rFonts w:asciiTheme="minorBidi" w:hAnsiTheme="minorBidi"/>
                <w:b/>
                <w:bCs/>
                <w:sz w:val="18"/>
                <w:szCs w:val="18"/>
              </w:rPr>
            </w:pPr>
            <w:r w:rsidRPr="00887202">
              <w:rPr>
                <w:rFonts w:asciiTheme="minorBidi" w:hAnsiTheme="minorBidi"/>
                <w:b/>
                <w:bCs/>
                <w:sz w:val="18"/>
                <w:szCs w:val="18"/>
              </w:rPr>
              <w:t>Variable</w:t>
            </w:r>
          </w:p>
        </w:tc>
        <w:tc>
          <w:tcPr>
            <w:tcW w:w="1530" w:type="dxa"/>
            <w:tcBorders>
              <w:top w:val="single" w:sz="4" w:space="0" w:color="auto"/>
              <w:bottom w:val="single" w:sz="4" w:space="0" w:color="auto"/>
            </w:tcBorders>
          </w:tcPr>
          <w:p w:rsidR="00F9426D" w:rsidRPr="00887202" w:rsidRDefault="00F9426D" w:rsidP="00F9426D">
            <w:pPr>
              <w:adjustRightInd w:val="0"/>
              <w:spacing w:before="100" w:beforeAutospacing="1" w:after="100" w:afterAutospacing="1" w:line="276" w:lineRule="auto"/>
              <w:jc w:val="center"/>
              <w:rPr>
                <w:rFonts w:asciiTheme="minorBidi" w:hAnsiTheme="minorBidi"/>
                <w:b/>
                <w:bCs/>
                <w:sz w:val="18"/>
                <w:szCs w:val="18"/>
              </w:rPr>
            </w:pPr>
            <w:r w:rsidRPr="00887202">
              <w:rPr>
                <w:rFonts w:asciiTheme="minorBidi" w:hAnsiTheme="minorBidi"/>
                <w:b/>
                <w:bCs/>
                <w:sz w:val="18"/>
                <w:szCs w:val="18"/>
              </w:rPr>
              <w:t>Helmet NIV (N=XXX)</w:t>
            </w:r>
          </w:p>
        </w:tc>
        <w:tc>
          <w:tcPr>
            <w:tcW w:w="1440" w:type="dxa"/>
            <w:tcBorders>
              <w:top w:val="single" w:sz="4" w:space="0" w:color="auto"/>
              <w:bottom w:val="single" w:sz="4" w:space="0" w:color="auto"/>
            </w:tcBorders>
          </w:tcPr>
          <w:p w:rsidR="00F9426D" w:rsidRPr="00887202" w:rsidRDefault="00F9426D" w:rsidP="00F9426D">
            <w:pPr>
              <w:adjustRightInd w:val="0"/>
              <w:spacing w:before="100" w:beforeAutospacing="1" w:after="100" w:afterAutospacing="1" w:line="276" w:lineRule="auto"/>
              <w:jc w:val="center"/>
              <w:rPr>
                <w:rFonts w:asciiTheme="minorBidi" w:hAnsiTheme="minorBidi"/>
                <w:b/>
                <w:bCs/>
                <w:sz w:val="18"/>
                <w:szCs w:val="18"/>
              </w:rPr>
            </w:pPr>
            <w:r w:rsidRPr="00887202">
              <w:rPr>
                <w:rFonts w:asciiTheme="minorBidi" w:hAnsiTheme="minorBidi"/>
                <w:b/>
                <w:bCs/>
                <w:sz w:val="18"/>
                <w:szCs w:val="18"/>
              </w:rPr>
              <w:t xml:space="preserve">Usual </w:t>
            </w:r>
            <w:r w:rsidR="00887202">
              <w:rPr>
                <w:rFonts w:asciiTheme="minorBidi" w:hAnsiTheme="minorBidi"/>
                <w:b/>
                <w:bCs/>
                <w:sz w:val="18"/>
                <w:szCs w:val="18"/>
              </w:rPr>
              <w:t>c</w:t>
            </w:r>
            <w:r w:rsidRPr="00887202">
              <w:rPr>
                <w:rFonts w:asciiTheme="minorBidi" w:hAnsiTheme="minorBidi"/>
                <w:b/>
                <w:bCs/>
                <w:sz w:val="18"/>
                <w:szCs w:val="18"/>
              </w:rPr>
              <w:t>are (N=XXX)</w:t>
            </w:r>
          </w:p>
        </w:tc>
        <w:tc>
          <w:tcPr>
            <w:tcW w:w="1530" w:type="dxa"/>
            <w:tcBorders>
              <w:top w:val="single" w:sz="4" w:space="0" w:color="auto"/>
              <w:bottom w:val="single" w:sz="4" w:space="0" w:color="auto"/>
            </w:tcBorders>
          </w:tcPr>
          <w:p w:rsidR="00F9426D" w:rsidRPr="00887202" w:rsidRDefault="00731C2D" w:rsidP="006660E0">
            <w:pPr>
              <w:adjustRightInd w:val="0"/>
              <w:jc w:val="center"/>
              <w:rPr>
                <w:rFonts w:asciiTheme="minorBidi" w:hAnsiTheme="minorBidi"/>
                <w:b/>
                <w:bCs/>
                <w:sz w:val="18"/>
                <w:szCs w:val="18"/>
              </w:rPr>
            </w:pPr>
            <w:r w:rsidRPr="00887202">
              <w:rPr>
                <w:rFonts w:asciiTheme="minorBidi" w:hAnsiTheme="minorBidi"/>
                <w:b/>
                <w:sz w:val="18"/>
                <w:szCs w:val="18"/>
              </w:rPr>
              <w:t>Relative</w:t>
            </w:r>
            <w:r w:rsidR="00887202">
              <w:rPr>
                <w:rFonts w:asciiTheme="minorBidi" w:hAnsiTheme="minorBidi"/>
                <w:b/>
                <w:sz w:val="18"/>
                <w:szCs w:val="18"/>
              </w:rPr>
              <w:t xml:space="preserve"> r</w:t>
            </w:r>
            <w:r w:rsidRPr="00887202">
              <w:rPr>
                <w:rFonts w:asciiTheme="minorBidi" w:hAnsiTheme="minorBidi"/>
                <w:b/>
                <w:sz w:val="18"/>
                <w:szCs w:val="18"/>
              </w:rPr>
              <w:t>isk</w:t>
            </w:r>
            <w:r w:rsidR="00E74B1A">
              <w:rPr>
                <w:rFonts w:asciiTheme="minorBidi" w:hAnsiTheme="minorBidi"/>
                <w:b/>
                <w:sz w:val="18"/>
                <w:szCs w:val="18"/>
              </w:rPr>
              <w:t>/Beta estimate</w:t>
            </w:r>
            <w:r w:rsidR="00F9426D" w:rsidRPr="00887202">
              <w:rPr>
                <w:rFonts w:asciiTheme="minorBidi" w:hAnsiTheme="minorBidi"/>
                <w:b/>
                <w:sz w:val="18"/>
                <w:szCs w:val="18"/>
              </w:rPr>
              <w:t xml:space="preserve"> (95% CI)</w:t>
            </w:r>
          </w:p>
        </w:tc>
        <w:tc>
          <w:tcPr>
            <w:tcW w:w="864" w:type="dxa"/>
            <w:tcBorders>
              <w:top w:val="single" w:sz="4" w:space="0" w:color="auto"/>
              <w:bottom w:val="single" w:sz="4" w:space="0" w:color="auto"/>
            </w:tcBorders>
          </w:tcPr>
          <w:p w:rsidR="00F9426D" w:rsidRPr="00887202" w:rsidRDefault="00F9426D" w:rsidP="00F9426D">
            <w:pPr>
              <w:adjustRightInd w:val="0"/>
              <w:spacing w:after="200" w:line="276" w:lineRule="auto"/>
              <w:jc w:val="center"/>
              <w:rPr>
                <w:rFonts w:asciiTheme="minorBidi" w:hAnsiTheme="minorBidi"/>
                <w:b/>
                <w:bCs/>
                <w:sz w:val="18"/>
                <w:szCs w:val="18"/>
              </w:rPr>
            </w:pPr>
            <w:r w:rsidRPr="00887202">
              <w:rPr>
                <w:rFonts w:asciiTheme="minorBidi" w:hAnsiTheme="minorBidi"/>
                <w:b/>
                <w:bCs/>
                <w:sz w:val="18"/>
                <w:szCs w:val="18"/>
              </w:rPr>
              <w:t>P-value</w:t>
            </w:r>
          </w:p>
        </w:tc>
      </w:tr>
      <w:tr w:rsidR="00F0722E" w:rsidRPr="00887202" w:rsidTr="00B152C1">
        <w:trPr>
          <w:trHeight w:val="60"/>
        </w:trPr>
        <w:tc>
          <w:tcPr>
            <w:tcW w:w="5508" w:type="dxa"/>
            <w:tcBorders>
              <w:top w:val="single" w:sz="4" w:space="0" w:color="auto"/>
            </w:tcBorders>
          </w:tcPr>
          <w:p w:rsidR="00F0722E" w:rsidRPr="00887202" w:rsidRDefault="00F0722E" w:rsidP="006A3FA7">
            <w:pPr>
              <w:adjustRightInd w:val="0"/>
              <w:rPr>
                <w:rFonts w:asciiTheme="minorBidi" w:hAnsiTheme="minorBidi"/>
                <w:b/>
                <w:bCs/>
                <w:sz w:val="18"/>
                <w:szCs w:val="18"/>
              </w:rPr>
            </w:pPr>
            <w:r w:rsidRPr="00887202">
              <w:rPr>
                <w:rFonts w:asciiTheme="minorBidi" w:hAnsiTheme="minorBidi"/>
                <w:sz w:val="18"/>
                <w:szCs w:val="18"/>
              </w:rPr>
              <w:t>28-day mortality – n (%)</w:t>
            </w:r>
          </w:p>
        </w:tc>
        <w:tc>
          <w:tcPr>
            <w:tcW w:w="1530" w:type="dxa"/>
            <w:tcBorders>
              <w:top w:val="single" w:sz="4" w:space="0" w:color="auto"/>
            </w:tcBorders>
          </w:tcPr>
          <w:p w:rsidR="00F0722E" w:rsidRPr="00887202" w:rsidRDefault="00F0722E" w:rsidP="0068242F">
            <w:pPr>
              <w:adjustRightInd w:val="0"/>
              <w:spacing w:after="200" w:line="276" w:lineRule="auto"/>
              <w:jc w:val="center"/>
              <w:rPr>
                <w:rFonts w:asciiTheme="minorBidi" w:hAnsiTheme="minorBidi"/>
                <w:b/>
                <w:bCs/>
                <w:sz w:val="18"/>
                <w:szCs w:val="18"/>
              </w:rPr>
            </w:pPr>
            <w:r w:rsidRPr="00887202">
              <w:rPr>
                <w:rFonts w:asciiTheme="minorBidi" w:hAnsiTheme="minorBidi"/>
                <w:sz w:val="18"/>
                <w:szCs w:val="18"/>
              </w:rPr>
              <w:t>xxxx (xx.x)</w:t>
            </w:r>
          </w:p>
        </w:tc>
        <w:tc>
          <w:tcPr>
            <w:tcW w:w="1440" w:type="dxa"/>
            <w:tcBorders>
              <w:top w:val="single" w:sz="4" w:space="0" w:color="auto"/>
            </w:tcBorders>
          </w:tcPr>
          <w:p w:rsidR="00F0722E" w:rsidRPr="00887202" w:rsidRDefault="00F0722E" w:rsidP="0068242F">
            <w:pPr>
              <w:adjustRightInd w:val="0"/>
              <w:spacing w:after="200" w:line="276" w:lineRule="auto"/>
              <w:jc w:val="center"/>
              <w:rPr>
                <w:rFonts w:asciiTheme="minorBidi" w:hAnsiTheme="minorBidi"/>
                <w:b/>
                <w:bCs/>
                <w:sz w:val="18"/>
                <w:szCs w:val="18"/>
              </w:rPr>
            </w:pPr>
            <w:r w:rsidRPr="00887202">
              <w:rPr>
                <w:rFonts w:asciiTheme="minorBidi" w:hAnsiTheme="minorBidi"/>
                <w:sz w:val="18"/>
                <w:szCs w:val="18"/>
              </w:rPr>
              <w:t>xxxx (xx.x)</w:t>
            </w:r>
          </w:p>
        </w:tc>
        <w:tc>
          <w:tcPr>
            <w:tcW w:w="1530" w:type="dxa"/>
            <w:tcBorders>
              <w:top w:val="single" w:sz="4" w:space="0" w:color="auto"/>
            </w:tcBorders>
          </w:tcPr>
          <w:p w:rsidR="00F0722E" w:rsidRPr="00887202" w:rsidRDefault="00F0722E" w:rsidP="0068242F">
            <w:pPr>
              <w:adjustRightInd w:val="0"/>
              <w:spacing w:after="200"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Borders>
              <w:top w:val="single" w:sz="4" w:space="0" w:color="auto"/>
            </w:tcBorders>
          </w:tcPr>
          <w:p w:rsidR="00F0722E" w:rsidRPr="00887202" w:rsidRDefault="00F0722E" w:rsidP="0068242F">
            <w:pPr>
              <w:adjustRightInd w:val="0"/>
              <w:spacing w:after="200" w:line="276" w:lineRule="auto"/>
              <w:jc w:val="center"/>
              <w:rPr>
                <w:rFonts w:asciiTheme="minorBidi" w:hAnsiTheme="minorBidi"/>
                <w:b/>
                <w:bCs/>
                <w:sz w:val="18"/>
                <w:szCs w:val="18"/>
              </w:rPr>
            </w:pPr>
            <w:r w:rsidRPr="00887202">
              <w:rPr>
                <w:rFonts w:asciiTheme="minorBidi" w:hAnsiTheme="minorBidi"/>
                <w:sz w:val="18"/>
                <w:szCs w:val="18"/>
              </w:rPr>
              <w:t>x.xxx</w:t>
            </w:r>
          </w:p>
        </w:tc>
      </w:tr>
      <w:tr w:rsidR="00F0722E" w:rsidRPr="00887202" w:rsidTr="00B152C1">
        <w:trPr>
          <w:trHeight w:val="60"/>
        </w:trPr>
        <w:tc>
          <w:tcPr>
            <w:tcW w:w="5508" w:type="dxa"/>
          </w:tcPr>
          <w:p w:rsidR="00F0722E" w:rsidRPr="00887202" w:rsidRDefault="00F0722E" w:rsidP="00765FEA">
            <w:pPr>
              <w:adjustRightInd w:val="0"/>
              <w:rPr>
                <w:rFonts w:asciiTheme="minorBidi" w:hAnsiTheme="minorBidi"/>
                <w:b/>
                <w:bCs/>
                <w:sz w:val="18"/>
                <w:szCs w:val="18"/>
              </w:rPr>
            </w:pPr>
            <w:r w:rsidRPr="00887202">
              <w:rPr>
                <w:rFonts w:asciiTheme="minorBidi" w:hAnsiTheme="minorBidi"/>
                <w:sz w:val="18"/>
                <w:szCs w:val="18"/>
              </w:rPr>
              <w:t>ICU mortality – n (%)</w:t>
            </w:r>
          </w:p>
        </w:tc>
        <w:tc>
          <w:tcPr>
            <w:tcW w:w="1530" w:type="dxa"/>
          </w:tcPr>
          <w:p w:rsidR="00F0722E" w:rsidRPr="00887202" w:rsidRDefault="00F0722E" w:rsidP="007F27FC">
            <w:pPr>
              <w:adjustRightInd w:val="0"/>
              <w:spacing w:after="200" w:line="276" w:lineRule="auto"/>
              <w:jc w:val="center"/>
              <w:rPr>
                <w:rFonts w:asciiTheme="minorBidi" w:hAnsiTheme="minorBidi"/>
                <w:b/>
                <w:bCs/>
                <w:sz w:val="18"/>
                <w:szCs w:val="18"/>
              </w:rPr>
            </w:pPr>
            <w:r w:rsidRPr="00887202">
              <w:rPr>
                <w:rFonts w:asciiTheme="minorBidi" w:hAnsiTheme="minorBidi"/>
                <w:sz w:val="18"/>
                <w:szCs w:val="18"/>
              </w:rPr>
              <w:t>xxxx (xx.x)</w:t>
            </w:r>
          </w:p>
        </w:tc>
        <w:tc>
          <w:tcPr>
            <w:tcW w:w="1440" w:type="dxa"/>
          </w:tcPr>
          <w:p w:rsidR="00F0722E" w:rsidRPr="00887202" w:rsidRDefault="00F0722E" w:rsidP="007F27FC">
            <w:pPr>
              <w:adjustRightInd w:val="0"/>
              <w:spacing w:after="200" w:line="276" w:lineRule="auto"/>
              <w:jc w:val="center"/>
              <w:rPr>
                <w:rFonts w:asciiTheme="minorBidi" w:hAnsiTheme="minorBidi"/>
                <w:b/>
                <w:bCs/>
                <w:sz w:val="18"/>
                <w:szCs w:val="18"/>
              </w:rPr>
            </w:pPr>
            <w:r w:rsidRPr="00887202">
              <w:rPr>
                <w:rFonts w:asciiTheme="minorBidi" w:hAnsiTheme="minorBidi"/>
                <w:sz w:val="18"/>
                <w:szCs w:val="18"/>
              </w:rPr>
              <w:t>xxxx (xx.x)</w:t>
            </w:r>
          </w:p>
        </w:tc>
        <w:tc>
          <w:tcPr>
            <w:tcW w:w="1530" w:type="dxa"/>
          </w:tcPr>
          <w:p w:rsidR="00F0722E" w:rsidRPr="00887202" w:rsidRDefault="00F0722E" w:rsidP="007F27FC">
            <w:pPr>
              <w:adjustRightInd w:val="0"/>
              <w:spacing w:after="200"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F0722E" w:rsidRPr="00887202" w:rsidRDefault="00F0722E" w:rsidP="007F27FC">
            <w:pPr>
              <w:adjustRightInd w:val="0"/>
              <w:spacing w:after="200" w:line="276" w:lineRule="auto"/>
              <w:jc w:val="center"/>
              <w:rPr>
                <w:rFonts w:asciiTheme="minorBidi" w:hAnsiTheme="minorBidi"/>
                <w:b/>
                <w:bCs/>
                <w:sz w:val="18"/>
                <w:szCs w:val="18"/>
              </w:rPr>
            </w:pPr>
            <w:r w:rsidRPr="00887202">
              <w:rPr>
                <w:rFonts w:asciiTheme="minorBidi" w:hAnsiTheme="minorBidi"/>
                <w:sz w:val="18"/>
                <w:szCs w:val="18"/>
              </w:rPr>
              <w:t>x.xxx</w:t>
            </w:r>
          </w:p>
        </w:tc>
      </w:tr>
      <w:tr w:rsidR="00F0722E" w:rsidRPr="00887202" w:rsidTr="00B152C1">
        <w:tc>
          <w:tcPr>
            <w:tcW w:w="5508" w:type="dxa"/>
          </w:tcPr>
          <w:p w:rsidR="00F0722E" w:rsidRPr="00887202" w:rsidRDefault="00F0722E" w:rsidP="006A3FA7">
            <w:pPr>
              <w:adjustRightInd w:val="0"/>
              <w:rPr>
                <w:rFonts w:asciiTheme="minorBidi" w:hAnsiTheme="minorBidi"/>
                <w:b/>
                <w:bCs/>
                <w:sz w:val="18"/>
                <w:szCs w:val="18"/>
              </w:rPr>
            </w:pPr>
            <w:r w:rsidRPr="00887202">
              <w:rPr>
                <w:rFonts w:asciiTheme="minorBidi" w:hAnsiTheme="minorBidi"/>
                <w:sz w:val="18"/>
                <w:szCs w:val="18"/>
              </w:rPr>
              <w:t>Hospital mortality – n (%)</w:t>
            </w:r>
          </w:p>
        </w:tc>
        <w:tc>
          <w:tcPr>
            <w:tcW w:w="1530" w:type="dxa"/>
          </w:tcPr>
          <w:p w:rsidR="00F0722E" w:rsidRPr="00887202" w:rsidRDefault="00F0722E" w:rsidP="007F27FC">
            <w:pPr>
              <w:adjustRightInd w:val="0"/>
              <w:spacing w:after="200" w:line="276" w:lineRule="auto"/>
              <w:jc w:val="center"/>
              <w:rPr>
                <w:rFonts w:asciiTheme="minorBidi" w:hAnsiTheme="minorBidi"/>
                <w:b/>
                <w:bCs/>
                <w:sz w:val="18"/>
                <w:szCs w:val="18"/>
              </w:rPr>
            </w:pPr>
            <w:r w:rsidRPr="00887202">
              <w:rPr>
                <w:rFonts w:asciiTheme="minorBidi" w:hAnsiTheme="minorBidi"/>
                <w:sz w:val="18"/>
                <w:szCs w:val="18"/>
              </w:rPr>
              <w:t>xxxx (xx.x)</w:t>
            </w:r>
          </w:p>
        </w:tc>
        <w:tc>
          <w:tcPr>
            <w:tcW w:w="1440" w:type="dxa"/>
          </w:tcPr>
          <w:p w:rsidR="00F0722E" w:rsidRPr="00887202" w:rsidRDefault="00F0722E" w:rsidP="007F27FC">
            <w:pPr>
              <w:adjustRightInd w:val="0"/>
              <w:spacing w:after="200" w:line="276" w:lineRule="auto"/>
              <w:jc w:val="center"/>
              <w:rPr>
                <w:rFonts w:asciiTheme="minorBidi" w:hAnsiTheme="minorBidi"/>
                <w:b/>
                <w:bCs/>
                <w:sz w:val="18"/>
                <w:szCs w:val="18"/>
              </w:rPr>
            </w:pPr>
            <w:r w:rsidRPr="00887202">
              <w:rPr>
                <w:rFonts w:asciiTheme="minorBidi" w:hAnsiTheme="minorBidi"/>
                <w:sz w:val="18"/>
                <w:szCs w:val="18"/>
              </w:rPr>
              <w:t>xxxx (xx.x)</w:t>
            </w:r>
          </w:p>
        </w:tc>
        <w:tc>
          <w:tcPr>
            <w:tcW w:w="1530" w:type="dxa"/>
          </w:tcPr>
          <w:p w:rsidR="00F0722E" w:rsidRPr="00887202" w:rsidRDefault="00F0722E" w:rsidP="007F27FC">
            <w:pPr>
              <w:adjustRightInd w:val="0"/>
              <w:spacing w:after="200"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F0722E" w:rsidRPr="00887202" w:rsidRDefault="00F0722E" w:rsidP="007F27FC">
            <w:pPr>
              <w:adjustRightInd w:val="0"/>
              <w:spacing w:after="200" w:line="276" w:lineRule="auto"/>
              <w:jc w:val="center"/>
              <w:rPr>
                <w:rFonts w:asciiTheme="minorBidi" w:hAnsiTheme="minorBidi"/>
                <w:b/>
                <w:bCs/>
                <w:sz w:val="18"/>
                <w:szCs w:val="18"/>
              </w:rPr>
            </w:pPr>
            <w:r w:rsidRPr="00887202">
              <w:rPr>
                <w:rFonts w:asciiTheme="minorBidi" w:hAnsiTheme="minorBidi"/>
                <w:sz w:val="18"/>
                <w:szCs w:val="18"/>
              </w:rPr>
              <w:t>x.xxx</w:t>
            </w:r>
          </w:p>
        </w:tc>
      </w:tr>
      <w:tr w:rsidR="00F0722E" w:rsidRPr="00887202" w:rsidTr="00B152C1">
        <w:tc>
          <w:tcPr>
            <w:tcW w:w="5508" w:type="dxa"/>
          </w:tcPr>
          <w:p w:rsidR="00F0722E" w:rsidRPr="00887202" w:rsidRDefault="00F0722E" w:rsidP="006A3FA7">
            <w:pPr>
              <w:adjustRightInd w:val="0"/>
              <w:rPr>
                <w:rFonts w:asciiTheme="minorBidi" w:hAnsiTheme="minorBidi"/>
                <w:b/>
                <w:bCs/>
                <w:sz w:val="18"/>
                <w:szCs w:val="18"/>
              </w:rPr>
            </w:pPr>
            <w:r w:rsidRPr="00887202">
              <w:rPr>
                <w:rFonts w:asciiTheme="minorBidi" w:hAnsiTheme="minorBidi"/>
                <w:sz w:val="18"/>
                <w:szCs w:val="18"/>
              </w:rPr>
              <w:t>180-day mortality – n (%)</w:t>
            </w:r>
          </w:p>
        </w:tc>
        <w:tc>
          <w:tcPr>
            <w:tcW w:w="1530" w:type="dxa"/>
          </w:tcPr>
          <w:p w:rsidR="00F0722E" w:rsidRPr="00887202" w:rsidRDefault="00F0722E" w:rsidP="007F27FC">
            <w:pPr>
              <w:adjustRightInd w:val="0"/>
              <w:spacing w:after="200" w:line="276" w:lineRule="auto"/>
              <w:jc w:val="center"/>
              <w:rPr>
                <w:rFonts w:asciiTheme="minorBidi" w:hAnsiTheme="minorBidi"/>
                <w:b/>
                <w:bCs/>
                <w:sz w:val="18"/>
                <w:szCs w:val="18"/>
              </w:rPr>
            </w:pPr>
            <w:r w:rsidRPr="00887202">
              <w:rPr>
                <w:rFonts w:asciiTheme="minorBidi" w:hAnsiTheme="minorBidi"/>
                <w:sz w:val="18"/>
                <w:szCs w:val="18"/>
              </w:rPr>
              <w:t>xxxx (xx.x)</w:t>
            </w:r>
          </w:p>
        </w:tc>
        <w:tc>
          <w:tcPr>
            <w:tcW w:w="1440" w:type="dxa"/>
          </w:tcPr>
          <w:p w:rsidR="00F0722E" w:rsidRPr="00887202" w:rsidRDefault="00F0722E" w:rsidP="007F27FC">
            <w:pPr>
              <w:adjustRightInd w:val="0"/>
              <w:spacing w:after="200" w:line="276" w:lineRule="auto"/>
              <w:jc w:val="center"/>
              <w:rPr>
                <w:rFonts w:asciiTheme="minorBidi" w:hAnsiTheme="minorBidi"/>
                <w:b/>
                <w:bCs/>
                <w:sz w:val="18"/>
                <w:szCs w:val="18"/>
              </w:rPr>
            </w:pPr>
            <w:r w:rsidRPr="00887202">
              <w:rPr>
                <w:rFonts w:asciiTheme="minorBidi" w:hAnsiTheme="minorBidi"/>
                <w:sz w:val="18"/>
                <w:szCs w:val="18"/>
              </w:rPr>
              <w:t>xxxx (xx.x)</w:t>
            </w:r>
          </w:p>
        </w:tc>
        <w:tc>
          <w:tcPr>
            <w:tcW w:w="1530" w:type="dxa"/>
          </w:tcPr>
          <w:p w:rsidR="00F0722E" w:rsidRPr="00887202" w:rsidRDefault="00F0722E" w:rsidP="007F27FC">
            <w:pPr>
              <w:adjustRightInd w:val="0"/>
              <w:spacing w:after="200"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F0722E" w:rsidRPr="00887202" w:rsidRDefault="00F0722E" w:rsidP="007F27FC">
            <w:pPr>
              <w:adjustRightInd w:val="0"/>
              <w:spacing w:after="200" w:line="276" w:lineRule="auto"/>
              <w:jc w:val="center"/>
              <w:rPr>
                <w:rFonts w:asciiTheme="minorBidi" w:hAnsiTheme="minorBidi"/>
                <w:b/>
                <w:bCs/>
                <w:sz w:val="18"/>
                <w:szCs w:val="18"/>
              </w:rPr>
            </w:pPr>
            <w:r w:rsidRPr="00887202">
              <w:rPr>
                <w:rFonts w:asciiTheme="minorBidi" w:hAnsiTheme="minorBidi"/>
                <w:sz w:val="18"/>
                <w:szCs w:val="18"/>
              </w:rPr>
              <w:t>x.xxx</w:t>
            </w:r>
          </w:p>
        </w:tc>
      </w:tr>
      <w:tr w:rsidR="00F0722E" w:rsidRPr="00887202" w:rsidTr="00B152C1">
        <w:tc>
          <w:tcPr>
            <w:tcW w:w="5508" w:type="dxa"/>
          </w:tcPr>
          <w:p w:rsidR="00F0722E" w:rsidRPr="00887202" w:rsidRDefault="00F0722E" w:rsidP="00765FEA">
            <w:pPr>
              <w:adjustRightInd w:val="0"/>
              <w:rPr>
                <w:rFonts w:asciiTheme="minorBidi" w:hAnsiTheme="minorBidi"/>
                <w:b/>
                <w:bCs/>
                <w:sz w:val="18"/>
                <w:szCs w:val="18"/>
              </w:rPr>
            </w:pPr>
          </w:p>
        </w:tc>
        <w:tc>
          <w:tcPr>
            <w:tcW w:w="1530" w:type="dxa"/>
          </w:tcPr>
          <w:p w:rsidR="00F0722E" w:rsidRPr="00887202" w:rsidRDefault="00F0722E" w:rsidP="007F27FC">
            <w:pPr>
              <w:adjustRightInd w:val="0"/>
              <w:spacing w:after="200" w:line="276" w:lineRule="auto"/>
              <w:jc w:val="center"/>
              <w:rPr>
                <w:rFonts w:asciiTheme="minorBidi" w:hAnsiTheme="minorBidi"/>
                <w:b/>
                <w:bCs/>
                <w:sz w:val="18"/>
                <w:szCs w:val="18"/>
              </w:rPr>
            </w:pPr>
          </w:p>
        </w:tc>
        <w:tc>
          <w:tcPr>
            <w:tcW w:w="1440" w:type="dxa"/>
          </w:tcPr>
          <w:p w:rsidR="00F0722E" w:rsidRPr="00887202" w:rsidRDefault="00F0722E" w:rsidP="007F27FC">
            <w:pPr>
              <w:adjustRightInd w:val="0"/>
              <w:spacing w:after="200" w:line="276" w:lineRule="auto"/>
              <w:jc w:val="center"/>
              <w:rPr>
                <w:rFonts w:asciiTheme="minorBidi" w:hAnsiTheme="minorBidi"/>
                <w:b/>
                <w:bCs/>
                <w:sz w:val="18"/>
                <w:szCs w:val="18"/>
              </w:rPr>
            </w:pPr>
          </w:p>
        </w:tc>
        <w:tc>
          <w:tcPr>
            <w:tcW w:w="1530" w:type="dxa"/>
          </w:tcPr>
          <w:p w:rsidR="00F0722E" w:rsidRPr="00887202" w:rsidRDefault="00F0722E" w:rsidP="007F27FC">
            <w:pPr>
              <w:adjustRightInd w:val="0"/>
              <w:spacing w:after="200" w:line="276" w:lineRule="auto"/>
              <w:jc w:val="center"/>
              <w:rPr>
                <w:rFonts w:asciiTheme="minorBidi" w:hAnsiTheme="minorBidi"/>
                <w:sz w:val="18"/>
                <w:szCs w:val="18"/>
              </w:rPr>
            </w:pPr>
          </w:p>
        </w:tc>
        <w:tc>
          <w:tcPr>
            <w:tcW w:w="864" w:type="dxa"/>
          </w:tcPr>
          <w:p w:rsidR="00F0722E" w:rsidRPr="00887202" w:rsidRDefault="00F0722E" w:rsidP="007F27FC">
            <w:pPr>
              <w:adjustRightInd w:val="0"/>
              <w:spacing w:after="200" w:line="276" w:lineRule="auto"/>
              <w:jc w:val="center"/>
              <w:rPr>
                <w:rFonts w:asciiTheme="minorBidi" w:hAnsiTheme="minorBidi"/>
                <w:b/>
                <w:bCs/>
                <w:sz w:val="18"/>
                <w:szCs w:val="18"/>
              </w:rPr>
            </w:pPr>
          </w:p>
        </w:tc>
      </w:tr>
      <w:tr w:rsidR="00F0722E" w:rsidRPr="00887202" w:rsidTr="00B152C1">
        <w:tc>
          <w:tcPr>
            <w:tcW w:w="5508" w:type="dxa"/>
          </w:tcPr>
          <w:p w:rsidR="00F0722E" w:rsidRPr="00887202" w:rsidRDefault="00F0722E" w:rsidP="00765FEA">
            <w:pPr>
              <w:adjustRightInd w:val="0"/>
              <w:rPr>
                <w:rFonts w:asciiTheme="minorBidi" w:hAnsiTheme="minorBidi"/>
                <w:b/>
                <w:bCs/>
                <w:sz w:val="18"/>
                <w:szCs w:val="18"/>
              </w:rPr>
            </w:pPr>
            <w:r w:rsidRPr="00887202">
              <w:rPr>
                <w:rFonts w:asciiTheme="minorBidi" w:hAnsiTheme="minorBidi"/>
                <w:sz w:val="18"/>
                <w:szCs w:val="18"/>
              </w:rPr>
              <w:t xml:space="preserve">ICU-free days at day 28 </w:t>
            </w:r>
          </w:p>
        </w:tc>
        <w:tc>
          <w:tcPr>
            <w:tcW w:w="1530" w:type="dxa"/>
          </w:tcPr>
          <w:p w:rsidR="00F0722E" w:rsidRPr="00887202" w:rsidRDefault="00F0722E"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440" w:type="dxa"/>
          </w:tcPr>
          <w:p w:rsidR="00F0722E" w:rsidRPr="00887202" w:rsidRDefault="00F0722E"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530" w:type="dxa"/>
          </w:tcPr>
          <w:p w:rsidR="00F0722E" w:rsidRPr="00887202" w:rsidRDefault="00F0722E" w:rsidP="0068242F">
            <w:pPr>
              <w:adjustRightInd w:val="0"/>
              <w:spacing w:after="200"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F0722E" w:rsidRPr="00887202" w:rsidRDefault="00F0722E" w:rsidP="0068242F">
            <w:pPr>
              <w:adjustRightInd w:val="0"/>
              <w:spacing w:after="200" w:line="276" w:lineRule="auto"/>
              <w:jc w:val="center"/>
              <w:rPr>
                <w:rFonts w:asciiTheme="minorBidi" w:hAnsiTheme="minorBidi"/>
                <w:b/>
                <w:bCs/>
                <w:sz w:val="18"/>
                <w:szCs w:val="18"/>
              </w:rPr>
            </w:pPr>
            <w:r w:rsidRPr="00887202">
              <w:rPr>
                <w:rFonts w:asciiTheme="minorBidi" w:hAnsiTheme="minorBidi"/>
                <w:sz w:val="18"/>
                <w:szCs w:val="18"/>
              </w:rPr>
              <w:t>x.xxx</w:t>
            </w:r>
          </w:p>
        </w:tc>
      </w:tr>
      <w:tr w:rsidR="00F0722E" w:rsidRPr="00887202" w:rsidTr="00B152C1">
        <w:tc>
          <w:tcPr>
            <w:tcW w:w="5508" w:type="dxa"/>
          </w:tcPr>
          <w:p w:rsidR="00F0722E" w:rsidRPr="00887202" w:rsidRDefault="00F0722E" w:rsidP="00765FEA">
            <w:pPr>
              <w:adjustRightInd w:val="0"/>
              <w:rPr>
                <w:rFonts w:asciiTheme="minorBidi" w:hAnsiTheme="minorBidi"/>
                <w:b/>
                <w:bCs/>
                <w:sz w:val="18"/>
                <w:szCs w:val="18"/>
              </w:rPr>
            </w:pPr>
            <w:r w:rsidRPr="00887202">
              <w:rPr>
                <w:rFonts w:asciiTheme="minorBidi" w:hAnsiTheme="minorBidi"/>
                <w:sz w:val="18"/>
                <w:szCs w:val="18"/>
                <w:lang w:val="es-ES"/>
              </w:rPr>
              <w:t>Hospital LOS - Median (Q1,Q3)</w:t>
            </w:r>
          </w:p>
        </w:tc>
        <w:tc>
          <w:tcPr>
            <w:tcW w:w="1530" w:type="dxa"/>
          </w:tcPr>
          <w:p w:rsidR="00F0722E" w:rsidRPr="00887202" w:rsidRDefault="00F0722E"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440" w:type="dxa"/>
          </w:tcPr>
          <w:p w:rsidR="00F0722E" w:rsidRPr="00887202" w:rsidRDefault="00F0722E"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530" w:type="dxa"/>
          </w:tcPr>
          <w:p w:rsidR="00F0722E" w:rsidRPr="00887202" w:rsidRDefault="00F0722E" w:rsidP="0068242F">
            <w:pPr>
              <w:adjustRightInd w:val="0"/>
              <w:spacing w:after="200"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F0722E" w:rsidRPr="00887202" w:rsidRDefault="00F0722E" w:rsidP="0068242F">
            <w:pPr>
              <w:adjustRightInd w:val="0"/>
              <w:spacing w:after="200" w:line="276" w:lineRule="auto"/>
              <w:jc w:val="center"/>
              <w:rPr>
                <w:rFonts w:asciiTheme="minorBidi" w:hAnsiTheme="minorBidi"/>
                <w:b/>
                <w:bCs/>
                <w:sz w:val="18"/>
                <w:szCs w:val="18"/>
              </w:rPr>
            </w:pPr>
            <w:r w:rsidRPr="00887202">
              <w:rPr>
                <w:rFonts w:asciiTheme="minorBidi" w:hAnsiTheme="minorBidi"/>
                <w:sz w:val="18"/>
                <w:szCs w:val="18"/>
              </w:rPr>
              <w:t>x.xxx</w:t>
            </w:r>
          </w:p>
        </w:tc>
      </w:tr>
      <w:tr w:rsidR="00F0722E" w:rsidRPr="00887202" w:rsidTr="00B152C1">
        <w:tc>
          <w:tcPr>
            <w:tcW w:w="5508" w:type="dxa"/>
          </w:tcPr>
          <w:p w:rsidR="00F0722E" w:rsidRPr="00887202" w:rsidRDefault="00F0722E" w:rsidP="00765FEA">
            <w:pPr>
              <w:adjustRightInd w:val="0"/>
              <w:rPr>
                <w:rFonts w:asciiTheme="minorBidi" w:hAnsiTheme="minorBidi"/>
                <w:b/>
                <w:bCs/>
                <w:sz w:val="18"/>
                <w:szCs w:val="18"/>
              </w:rPr>
            </w:pPr>
          </w:p>
        </w:tc>
        <w:tc>
          <w:tcPr>
            <w:tcW w:w="1530" w:type="dxa"/>
          </w:tcPr>
          <w:p w:rsidR="00F0722E" w:rsidRPr="00887202" w:rsidRDefault="00F0722E" w:rsidP="007F27FC">
            <w:pPr>
              <w:adjustRightInd w:val="0"/>
              <w:spacing w:after="200" w:line="276" w:lineRule="auto"/>
              <w:jc w:val="center"/>
              <w:rPr>
                <w:rFonts w:asciiTheme="minorBidi" w:hAnsiTheme="minorBidi"/>
                <w:b/>
                <w:bCs/>
                <w:sz w:val="18"/>
                <w:szCs w:val="18"/>
              </w:rPr>
            </w:pPr>
          </w:p>
        </w:tc>
        <w:tc>
          <w:tcPr>
            <w:tcW w:w="1440" w:type="dxa"/>
          </w:tcPr>
          <w:p w:rsidR="00F0722E" w:rsidRPr="00887202" w:rsidRDefault="00F0722E" w:rsidP="007F27FC">
            <w:pPr>
              <w:adjustRightInd w:val="0"/>
              <w:spacing w:after="200" w:line="276" w:lineRule="auto"/>
              <w:jc w:val="center"/>
              <w:rPr>
                <w:rFonts w:asciiTheme="minorBidi" w:hAnsiTheme="minorBidi"/>
                <w:b/>
                <w:bCs/>
                <w:sz w:val="18"/>
                <w:szCs w:val="18"/>
              </w:rPr>
            </w:pPr>
          </w:p>
        </w:tc>
        <w:tc>
          <w:tcPr>
            <w:tcW w:w="1530" w:type="dxa"/>
          </w:tcPr>
          <w:p w:rsidR="00F0722E" w:rsidRPr="00887202" w:rsidRDefault="00F0722E" w:rsidP="007F27FC">
            <w:pPr>
              <w:adjustRightInd w:val="0"/>
              <w:spacing w:after="200" w:line="276" w:lineRule="auto"/>
              <w:jc w:val="center"/>
              <w:rPr>
                <w:rFonts w:asciiTheme="minorBidi" w:hAnsiTheme="minorBidi"/>
                <w:sz w:val="18"/>
                <w:szCs w:val="18"/>
              </w:rPr>
            </w:pPr>
          </w:p>
        </w:tc>
        <w:tc>
          <w:tcPr>
            <w:tcW w:w="864" w:type="dxa"/>
          </w:tcPr>
          <w:p w:rsidR="00F0722E" w:rsidRPr="00887202" w:rsidRDefault="00F0722E" w:rsidP="007F27FC">
            <w:pPr>
              <w:adjustRightInd w:val="0"/>
              <w:spacing w:after="200" w:line="276" w:lineRule="auto"/>
              <w:jc w:val="center"/>
              <w:rPr>
                <w:rFonts w:asciiTheme="minorBidi" w:hAnsiTheme="minorBidi"/>
                <w:b/>
                <w:bCs/>
                <w:sz w:val="18"/>
                <w:szCs w:val="18"/>
              </w:rPr>
            </w:pPr>
          </w:p>
        </w:tc>
      </w:tr>
      <w:tr w:rsidR="00F0722E" w:rsidRPr="00887202" w:rsidTr="00B152C1">
        <w:tc>
          <w:tcPr>
            <w:tcW w:w="5508" w:type="dxa"/>
          </w:tcPr>
          <w:p w:rsidR="00F0722E" w:rsidRPr="00887202" w:rsidRDefault="00F0722E" w:rsidP="0068242F">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Mechanical Ventilation free days -  Median (Q1,Q3)</w:t>
            </w:r>
          </w:p>
        </w:tc>
        <w:tc>
          <w:tcPr>
            <w:tcW w:w="1530" w:type="dxa"/>
          </w:tcPr>
          <w:p w:rsidR="00F0722E" w:rsidRPr="00887202" w:rsidRDefault="00F0722E"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440" w:type="dxa"/>
          </w:tcPr>
          <w:p w:rsidR="00F0722E" w:rsidRPr="00887202" w:rsidRDefault="00F0722E"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530" w:type="dxa"/>
          </w:tcPr>
          <w:p w:rsidR="00F0722E" w:rsidRPr="00887202" w:rsidRDefault="00F0722E" w:rsidP="0068242F">
            <w:pPr>
              <w:spacing w:after="200" w:line="276" w:lineRule="auto"/>
              <w:rPr>
                <w:rFonts w:asciiTheme="minorBidi" w:hAnsiTheme="minorBidi"/>
                <w:sz w:val="18"/>
                <w:szCs w:val="18"/>
              </w:rPr>
            </w:pPr>
            <w:r w:rsidRPr="00887202">
              <w:rPr>
                <w:rFonts w:asciiTheme="minorBidi" w:hAnsiTheme="minorBidi"/>
                <w:sz w:val="18"/>
                <w:szCs w:val="18"/>
              </w:rPr>
              <w:t>x.xx (x.xx , x.xx)</w:t>
            </w:r>
          </w:p>
        </w:tc>
        <w:tc>
          <w:tcPr>
            <w:tcW w:w="864" w:type="dxa"/>
          </w:tcPr>
          <w:p w:rsidR="00F0722E" w:rsidRPr="00887202" w:rsidRDefault="00F0722E"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F0722E" w:rsidRPr="00887202" w:rsidTr="00B152C1">
        <w:tc>
          <w:tcPr>
            <w:tcW w:w="5508" w:type="dxa"/>
          </w:tcPr>
          <w:p w:rsidR="00F0722E" w:rsidRPr="00887202" w:rsidRDefault="00F0722E" w:rsidP="00765FEA">
            <w:pPr>
              <w:adjustRightInd w:val="0"/>
              <w:rPr>
                <w:rFonts w:asciiTheme="minorBidi" w:hAnsiTheme="minorBidi"/>
                <w:b/>
                <w:bCs/>
                <w:sz w:val="18"/>
                <w:szCs w:val="18"/>
              </w:rPr>
            </w:pPr>
            <w:r w:rsidRPr="00887202">
              <w:rPr>
                <w:rFonts w:asciiTheme="minorBidi" w:hAnsiTheme="minorBidi"/>
                <w:sz w:val="18"/>
                <w:szCs w:val="18"/>
              </w:rPr>
              <w:t>Renal replacement-free days at day 28</w:t>
            </w:r>
          </w:p>
        </w:tc>
        <w:tc>
          <w:tcPr>
            <w:tcW w:w="1530" w:type="dxa"/>
          </w:tcPr>
          <w:p w:rsidR="00F0722E" w:rsidRPr="00887202" w:rsidRDefault="00F0722E"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440" w:type="dxa"/>
          </w:tcPr>
          <w:p w:rsidR="00F0722E" w:rsidRPr="00887202" w:rsidRDefault="00F0722E"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530" w:type="dxa"/>
          </w:tcPr>
          <w:p w:rsidR="00F0722E" w:rsidRPr="00887202" w:rsidRDefault="00F0722E" w:rsidP="0068242F">
            <w:pPr>
              <w:adjustRightInd w:val="0"/>
              <w:spacing w:after="200"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F0722E" w:rsidRPr="00887202" w:rsidRDefault="00F0722E" w:rsidP="0068242F">
            <w:pPr>
              <w:adjustRightInd w:val="0"/>
              <w:spacing w:after="200" w:line="276" w:lineRule="auto"/>
              <w:jc w:val="center"/>
              <w:rPr>
                <w:rFonts w:asciiTheme="minorBidi" w:hAnsiTheme="minorBidi"/>
                <w:b/>
                <w:bCs/>
                <w:sz w:val="18"/>
                <w:szCs w:val="18"/>
              </w:rPr>
            </w:pPr>
            <w:r w:rsidRPr="00887202">
              <w:rPr>
                <w:rFonts w:asciiTheme="minorBidi" w:hAnsiTheme="minorBidi"/>
                <w:sz w:val="18"/>
                <w:szCs w:val="18"/>
              </w:rPr>
              <w:t>x.xxx</w:t>
            </w:r>
          </w:p>
        </w:tc>
      </w:tr>
      <w:tr w:rsidR="00F0722E" w:rsidRPr="00887202" w:rsidTr="00B152C1">
        <w:tc>
          <w:tcPr>
            <w:tcW w:w="5508" w:type="dxa"/>
          </w:tcPr>
          <w:p w:rsidR="00F0722E" w:rsidRPr="00887202" w:rsidRDefault="00F0722E" w:rsidP="00765FEA">
            <w:pPr>
              <w:adjustRightInd w:val="0"/>
              <w:rPr>
                <w:rFonts w:asciiTheme="minorBidi" w:hAnsiTheme="minorBidi"/>
                <w:b/>
                <w:bCs/>
                <w:sz w:val="18"/>
                <w:szCs w:val="18"/>
              </w:rPr>
            </w:pPr>
            <w:r w:rsidRPr="00887202">
              <w:rPr>
                <w:rFonts w:asciiTheme="minorBidi" w:hAnsiTheme="minorBidi"/>
                <w:sz w:val="18"/>
                <w:szCs w:val="18"/>
              </w:rPr>
              <w:t>Vasopressor-free days at day 28</w:t>
            </w:r>
          </w:p>
        </w:tc>
        <w:tc>
          <w:tcPr>
            <w:tcW w:w="1530" w:type="dxa"/>
          </w:tcPr>
          <w:p w:rsidR="00F0722E" w:rsidRPr="00887202" w:rsidRDefault="00F0722E"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440" w:type="dxa"/>
          </w:tcPr>
          <w:p w:rsidR="00F0722E" w:rsidRPr="00887202" w:rsidRDefault="00F0722E"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530" w:type="dxa"/>
          </w:tcPr>
          <w:p w:rsidR="00F0722E" w:rsidRPr="00887202" w:rsidRDefault="00F0722E" w:rsidP="0068242F">
            <w:pPr>
              <w:adjustRightInd w:val="0"/>
              <w:spacing w:after="200"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F0722E" w:rsidRPr="00887202" w:rsidRDefault="00F0722E" w:rsidP="0068242F">
            <w:pPr>
              <w:adjustRightInd w:val="0"/>
              <w:spacing w:after="200" w:line="276" w:lineRule="auto"/>
              <w:jc w:val="center"/>
              <w:rPr>
                <w:rFonts w:asciiTheme="minorBidi" w:hAnsiTheme="minorBidi"/>
                <w:b/>
                <w:bCs/>
                <w:sz w:val="18"/>
                <w:szCs w:val="18"/>
              </w:rPr>
            </w:pPr>
            <w:r w:rsidRPr="00887202">
              <w:rPr>
                <w:rFonts w:asciiTheme="minorBidi" w:hAnsiTheme="minorBidi"/>
                <w:sz w:val="18"/>
                <w:szCs w:val="18"/>
              </w:rPr>
              <w:t>x.xxx</w:t>
            </w:r>
          </w:p>
        </w:tc>
      </w:tr>
      <w:tr w:rsidR="00F0722E" w:rsidRPr="00887202" w:rsidTr="00B152C1">
        <w:trPr>
          <w:trHeight w:val="60"/>
        </w:trPr>
        <w:tc>
          <w:tcPr>
            <w:tcW w:w="5508" w:type="dxa"/>
          </w:tcPr>
          <w:p w:rsidR="00F0722E" w:rsidRPr="00887202" w:rsidRDefault="00F0722E" w:rsidP="00BC78AC">
            <w:pPr>
              <w:adjustRightInd w:val="0"/>
              <w:spacing w:before="100" w:beforeAutospacing="1" w:after="100" w:afterAutospacing="1"/>
              <w:rPr>
                <w:rFonts w:asciiTheme="minorBidi" w:hAnsiTheme="minorBidi"/>
                <w:sz w:val="18"/>
                <w:szCs w:val="18"/>
                <w:lang w:val="es-ES"/>
              </w:rPr>
            </w:pPr>
          </w:p>
        </w:tc>
        <w:tc>
          <w:tcPr>
            <w:tcW w:w="1530" w:type="dxa"/>
          </w:tcPr>
          <w:p w:rsidR="00F0722E" w:rsidRPr="00887202" w:rsidRDefault="00F0722E" w:rsidP="00F0722E">
            <w:pPr>
              <w:adjustRightInd w:val="0"/>
              <w:spacing w:before="100" w:beforeAutospacing="1" w:after="100" w:afterAutospacing="1" w:line="276" w:lineRule="auto"/>
              <w:rPr>
                <w:rFonts w:asciiTheme="minorBidi" w:hAnsiTheme="minorBidi"/>
                <w:sz w:val="18"/>
                <w:szCs w:val="18"/>
              </w:rPr>
            </w:pPr>
          </w:p>
        </w:tc>
        <w:tc>
          <w:tcPr>
            <w:tcW w:w="1440" w:type="dxa"/>
          </w:tcPr>
          <w:p w:rsidR="00F0722E" w:rsidRPr="00887202" w:rsidRDefault="00F0722E" w:rsidP="00BC78AC">
            <w:pPr>
              <w:adjustRightInd w:val="0"/>
              <w:spacing w:before="100" w:beforeAutospacing="1" w:after="100" w:afterAutospacing="1" w:line="276" w:lineRule="auto"/>
              <w:jc w:val="center"/>
              <w:rPr>
                <w:rFonts w:asciiTheme="minorBidi" w:hAnsiTheme="minorBidi"/>
                <w:sz w:val="18"/>
                <w:szCs w:val="18"/>
              </w:rPr>
            </w:pPr>
          </w:p>
        </w:tc>
        <w:tc>
          <w:tcPr>
            <w:tcW w:w="1530" w:type="dxa"/>
          </w:tcPr>
          <w:p w:rsidR="00F0722E" w:rsidRPr="00887202" w:rsidRDefault="00F0722E">
            <w:pPr>
              <w:spacing w:after="200" w:line="276" w:lineRule="auto"/>
              <w:rPr>
                <w:rFonts w:asciiTheme="minorBidi" w:hAnsiTheme="minorBidi"/>
                <w:sz w:val="18"/>
                <w:szCs w:val="18"/>
              </w:rPr>
            </w:pPr>
          </w:p>
        </w:tc>
        <w:tc>
          <w:tcPr>
            <w:tcW w:w="864" w:type="dxa"/>
          </w:tcPr>
          <w:p w:rsidR="00F0722E" w:rsidRPr="00887202" w:rsidRDefault="00F0722E" w:rsidP="00BC78AC">
            <w:pPr>
              <w:adjustRightInd w:val="0"/>
              <w:spacing w:before="100" w:beforeAutospacing="1" w:after="100" w:afterAutospacing="1" w:line="276" w:lineRule="auto"/>
              <w:jc w:val="center"/>
              <w:rPr>
                <w:rFonts w:asciiTheme="minorBidi" w:hAnsiTheme="minorBidi"/>
                <w:sz w:val="18"/>
                <w:szCs w:val="18"/>
              </w:rPr>
            </w:pPr>
          </w:p>
        </w:tc>
      </w:tr>
      <w:tr w:rsidR="00F0722E" w:rsidRPr="00887202" w:rsidTr="00B152C1">
        <w:tc>
          <w:tcPr>
            <w:tcW w:w="5508" w:type="dxa"/>
          </w:tcPr>
          <w:p w:rsidR="00F0722E" w:rsidRPr="00887202" w:rsidRDefault="00F0722E" w:rsidP="00765FEA">
            <w:pPr>
              <w:adjustRightInd w:val="0"/>
              <w:spacing w:after="200" w:line="276" w:lineRule="auto"/>
              <w:rPr>
                <w:rFonts w:asciiTheme="minorBidi" w:hAnsiTheme="minorBidi"/>
                <w:bCs/>
                <w:sz w:val="18"/>
                <w:szCs w:val="18"/>
              </w:rPr>
            </w:pPr>
            <w:r w:rsidRPr="00887202">
              <w:rPr>
                <w:rFonts w:asciiTheme="minorBidi" w:hAnsiTheme="minorBidi"/>
                <w:bCs/>
                <w:sz w:val="18"/>
                <w:szCs w:val="18"/>
              </w:rPr>
              <w:t>Endotracheal intubation</w:t>
            </w:r>
            <w:r w:rsidRPr="00887202">
              <w:rPr>
                <w:rFonts w:asciiTheme="minorBidi" w:hAnsiTheme="minorBidi"/>
                <w:sz w:val="18"/>
                <w:szCs w:val="18"/>
              </w:rPr>
              <w:t xml:space="preserve"> – n (%)</w:t>
            </w:r>
          </w:p>
        </w:tc>
        <w:tc>
          <w:tcPr>
            <w:tcW w:w="1530" w:type="dxa"/>
          </w:tcPr>
          <w:p w:rsidR="00F0722E" w:rsidRPr="00887202" w:rsidRDefault="00F0722E"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F0722E" w:rsidRPr="00887202" w:rsidRDefault="00791955"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w:t>
            </w:r>
            <w:r w:rsidR="00F0722E" w:rsidRPr="00887202">
              <w:rPr>
                <w:rFonts w:asciiTheme="minorBidi" w:hAnsiTheme="minorBidi"/>
                <w:sz w:val="18"/>
                <w:szCs w:val="18"/>
              </w:rPr>
              <w:t>xx (xx.x)</w:t>
            </w:r>
          </w:p>
        </w:tc>
        <w:tc>
          <w:tcPr>
            <w:tcW w:w="1530" w:type="dxa"/>
          </w:tcPr>
          <w:p w:rsidR="00F0722E" w:rsidRPr="00887202" w:rsidRDefault="00F0722E"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F0722E" w:rsidRPr="00887202" w:rsidRDefault="00F0722E"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9F2E43" w:rsidP="00765FEA">
            <w:pPr>
              <w:adjustRightInd w:val="0"/>
              <w:spacing w:after="200" w:line="276" w:lineRule="auto"/>
              <w:rPr>
                <w:rFonts w:asciiTheme="minorBidi" w:hAnsiTheme="minorBidi"/>
                <w:bCs/>
                <w:sz w:val="18"/>
                <w:szCs w:val="18"/>
              </w:rPr>
            </w:pPr>
            <w:r w:rsidRPr="00887202">
              <w:rPr>
                <w:rFonts w:asciiTheme="minorBidi" w:hAnsiTheme="minorBidi"/>
                <w:bCs/>
                <w:sz w:val="18"/>
                <w:szCs w:val="18"/>
              </w:rPr>
              <w:t xml:space="preserve">Time to intubation </w:t>
            </w:r>
            <w:r w:rsidRPr="00887202">
              <w:rPr>
                <w:rFonts w:asciiTheme="minorBidi" w:hAnsiTheme="minorBidi"/>
                <w:sz w:val="18"/>
                <w:szCs w:val="18"/>
              </w:rPr>
              <w:t xml:space="preserve"> -  Median (Q1,Q3)</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530" w:type="dxa"/>
          </w:tcPr>
          <w:p w:rsidR="009F2E43" w:rsidRPr="00887202" w:rsidRDefault="009F2E43" w:rsidP="0068242F">
            <w:pPr>
              <w:spacing w:after="200" w:line="276" w:lineRule="auto"/>
              <w:rPr>
                <w:rFonts w:asciiTheme="minorBidi" w:hAnsiTheme="minorBidi"/>
                <w:sz w:val="18"/>
                <w:szCs w:val="18"/>
              </w:rPr>
            </w:pPr>
            <w:r w:rsidRPr="00887202">
              <w:rPr>
                <w:rFonts w:asciiTheme="minorBidi" w:hAnsiTheme="minorBidi"/>
                <w:sz w:val="18"/>
                <w:szCs w:val="18"/>
              </w:rPr>
              <w:t>x.xx (x.xx , x.xx)</w:t>
            </w:r>
          </w:p>
        </w:tc>
        <w:tc>
          <w:tcPr>
            <w:tcW w:w="864"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9F2E43" w:rsidP="0016538C">
            <w:pPr>
              <w:adjustRightInd w:val="0"/>
              <w:spacing w:after="200" w:line="276" w:lineRule="auto"/>
              <w:rPr>
                <w:rFonts w:asciiTheme="minorBidi" w:hAnsiTheme="minorBidi"/>
                <w:bCs/>
                <w:sz w:val="18"/>
                <w:szCs w:val="18"/>
              </w:rPr>
            </w:pPr>
            <w:r w:rsidRPr="00887202">
              <w:rPr>
                <w:rFonts w:asciiTheme="minorBidi" w:hAnsiTheme="minorBidi"/>
                <w:bCs/>
                <w:sz w:val="18"/>
                <w:szCs w:val="18"/>
              </w:rPr>
              <w:t>Reasons for intubation</w:t>
            </w:r>
            <w:r w:rsidRPr="00887202">
              <w:rPr>
                <w:rFonts w:asciiTheme="minorBidi" w:hAnsiTheme="minorBidi"/>
                <w:sz w:val="18"/>
                <w:szCs w:val="18"/>
              </w:rPr>
              <w:t xml:space="preserve"> – n (%)</w:t>
            </w:r>
          </w:p>
        </w:tc>
        <w:tc>
          <w:tcPr>
            <w:tcW w:w="1530" w:type="dxa"/>
          </w:tcPr>
          <w:p w:rsidR="009F2E43" w:rsidRPr="00887202" w:rsidRDefault="009F2E43" w:rsidP="007F27FC">
            <w:pPr>
              <w:adjustRightInd w:val="0"/>
              <w:spacing w:after="200" w:line="276" w:lineRule="auto"/>
              <w:jc w:val="center"/>
              <w:rPr>
                <w:rFonts w:asciiTheme="minorBidi" w:hAnsiTheme="minorBidi"/>
                <w:b/>
                <w:bCs/>
                <w:sz w:val="18"/>
                <w:szCs w:val="18"/>
              </w:rPr>
            </w:pPr>
          </w:p>
        </w:tc>
        <w:tc>
          <w:tcPr>
            <w:tcW w:w="1440" w:type="dxa"/>
          </w:tcPr>
          <w:p w:rsidR="009F2E43" w:rsidRPr="00887202" w:rsidRDefault="009F2E43" w:rsidP="007F27FC">
            <w:pPr>
              <w:adjustRightInd w:val="0"/>
              <w:spacing w:after="200" w:line="276" w:lineRule="auto"/>
              <w:jc w:val="center"/>
              <w:rPr>
                <w:rFonts w:asciiTheme="minorBidi" w:hAnsiTheme="minorBidi"/>
                <w:b/>
                <w:bCs/>
                <w:sz w:val="18"/>
                <w:szCs w:val="18"/>
              </w:rPr>
            </w:pPr>
          </w:p>
        </w:tc>
        <w:tc>
          <w:tcPr>
            <w:tcW w:w="1530" w:type="dxa"/>
          </w:tcPr>
          <w:p w:rsidR="009F2E43" w:rsidRPr="00887202" w:rsidRDefault="009F2E43" w:rsidP="004674FC">
            <w:pPr>
              <w:adjustRightInd w:val="0"/>
              <w:spacing w:after="200" w:line="276" w:lineRule="auto"/>
              <w:jc w:val="center"/>
              <w:rPr>
                <w:rFonts w:asciiTheme="minorBidi" w:hAnsiTheme="minorBidi"/>
                <w:sz w:val="18"/>
                <w:szCs w:val="18"/>
              </w:rPr>
            </w:pPr>
          </w:p>
        </w:tc>
        <w:tc>
          <w:tcPr>
            <w:tcW w:w="864" w:type="dxa"/>
          </w:tcPr>
          <w:p w:rsidR="009F2E43" w:rsidRPr="00887202" w:rsidRDefault="009F2E43" w:rsidP="007F27FC">
            <w:pPr>
              <w:adjustRightInd w:val="0"/>
              <w:spacing w:after="200" w:line="276" w:lineRule="auto"/>
              <w:jc w:val="center"/>
              <w:rPr>
                <w:rFonts w:asciiTheme="minorBidi" w:hAnsiTheme="minorBidi"/>
                <w:b/>
                <w:bCs/>
                <w:sz w:val="18"/>
                <w:szCs w:val="18"/>
              </w:rPr>
            </w:pPr>
          </w:p>
        </w:tc>
      </w:tr>
      <w:tr w:rsidR="009F2E43" w:rsidRPr="00887202" w:rsidTr="00B152C1">
        <w:tc>
          <w:tcPr>
            <w:tcW w:w="5508" w:type="dxa"/>
          </w:tcPr>
          <w:p w:rsidR="009F2E43" w:rsidRPr="00887202" w:rsidRDefault="009F2E43" w:rsidP="000856B4">
            <w:pPr>
              <w:adjustRightInd w:val="0"/>
              <w:rPr>
                <w:rFonts w:asciiTheme="minorBidi" w:hAnsiTheme="minorBidi"/>
                <w:bCs/>
                <w:sz w:val="18"/>
                <w:szCs w:val="18"/>
              </w:rPr>
            </w:pPr>
            <w:r w:rsidRPr="00887202">
              <w:rPr>
                <w:rFonts w:asciiTheme="minorBidi" w:hAnsiTheme="minorBidi"/>
                <w:bCs/>
                <w:sz w:val="18"/>
                <w:szCs w:val="18"/>
              </w:rPr>
              <w:t xml:space="preserve">   Neurologic deterioration (not attributed to sedation)</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9F2E43" w:rsidP="000856B4">
            <w:pPr>
              <w:pStyle w:val="NoSpacing"/>
              <w:rPr>
                <w:rFonts w:asciiTheme="minorBidi" w:hAnsiTheme="minorBidi"/>
                <w:sz w:val="18"/>
                <w:szCs w:val="18"/>
              </w:rPr>
            </w:pPr>
            <w:r w:rsidRPr="00887202">
              <w:rPr>
                <w:rFonts w:asciiTheme="minorBidi" w:hAnsiTheme="minorBidi"/>
                <w:sz w:val="18"/>
                <w:szCs w:val="18"/>
              </w:rPr>
              <w:t xml:space="preserve">   Persistent or worsening respiratory failure of NIV</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9F2E43" w:rsidP="000E5516">
            <w:pPr>
              <w:adjustRightInd w:val="0"/>
              <w:rPr>
                <w:rFonts w:asciiTheme="minorBidi" w:hAnsiTheme="minorBidi"/>
                <w:bCs/>
                <w:sz w:val="18"/>
                <w:szCs w:val="18"/>
              </w:rPr>
            </w:pPr>
            <w:r w:rsidRPr="00887202">
              <w:rPr>
                <w:rFonts w:asciiTheme="minorBidi" w:hAnsiTheme="minorBidi"/>
                <w:sz w:val="18"/>
                <w:szCs w:val="18"/>
              </w:rPr>
              <w:t xml:space="preserve">      Oxygen saturation &lt;88%</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9F2E43" w:rsidP="000E5516">
            <w:pPr>
              <w:adjustRightInd w:val="0"/>
              <w:rPr>
                <w:rFonts w:asciiTheme="minorBidi" w:hAnsiTheme="minorBidi"/>
                <w:bCs/>
                <w:sz w:val="18"/>
                <w:szCs w:val="18"/>
              </w:rPr>
            </w:pPr>
            <w:r w:rsidRPr="00887202">
              <w:rPr>
                <w:rFonts w:asciiTheme="minorBidi" w:hAnsiTheme="minorBidi"/>
                <w:sz w:val="18"/>
                <w:szCs w:val="18"/>
              </w:rPr>
              <w:t xml:space="preserve">      Respiratory rate &gt;36/min</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9F2E43" w:rsidP="0016538C">
            <w:pPr>
              <w:adjustRightInd w:val="0"/>
              <w:rPr>
                <w:rFonts w:asciiTheme="minorBidi" w:hAnsiTheme="minorBidi"/>
                <w:bCs/>
                <w:sz w:val="18"/>
                <w:szCs w:val="18"/>
              </w:rPr>
            </w:pPr>
            <w:r w:rsidRPr="00887202">
              <w:rPr>
                <w:rFonts w:asciiTheme="minorBidi" w:hAnsiTheme="minorBidi"/>
                <w:sz w:val="18"/>
                <w:szCs w:val="18"/>
              </w:rPr>
              <w:t xml:space="preserve">      P/F ratio &lt;100</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9F2E43" w:rsidP="0016538C">
            <w:pPr>
              <w:adjustRightInd w:val="0"/>
              <w:rPr>
                <w:rFonts w:asciiTheme="minorBidi" w:hAnsiTheme="minorBidi"/>
                <w:bCs/>
                <w:sz w:val="18"/>
                <w:szCs w:val="18"/>
              </w:rPr>
            </w:pPr>
            <w:r w:rsidRPr="00887202">
              <w:rPr>
                <w:rFonts w:asciiTheme="minorBidi" w:hAnsiTheme="minorBidi"/>
                <w:sz w:val="18"/>
                <w:szCs w:val="18"/>
              </w:rPr>
              <w:t xml:space="preserve">      Persistent requirement of FiO2 ≥70%</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9F2E43" w:rsidP="0016538C">
            <w:pPr>
              <w:adjustRightInd w:val="0"/>
              <w:rPr>
                <w:rFonts w:asciiTheme="minorBidi" w:hAnsiTheme="minorBidi"/>
                <w:bCs/>
                <w:sz w:val="18"/>
                <w:szCs w:val="18"/>
              </w:rPr>
            </w:pPr>
            <w:r w:rsidRPr="00887202">
              <w:rPr>
                <w:rFonts w:asciiTheme="minorBidi" w:hAnsiTheme="minorBidi"/>
                <w:sz w:val="18"/>
                <w:szCs w:val="18"/>
              </w:rPr>
              <w:t xml:space="preserve">   Intolerance of face mask or helmet </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9F2E43" w:rsidP="0016538C">
            <w:pPr>
              <w:adjustRightInd w:val="0"/>
              <w:rPr>
                <w:rFonts w:asciiTheme="minorBidi" w:hAnsiTheme="minorBidi"/>
                <w:bCs/>
                <w:sz w:val="18"/>
                <w:szCs w:val="18"/>
              </w:rPr>
            </w:pPr>
            <w:r w:rsidRPr="00887202">
              <w:rPr>
                <w:rFonts w:asciiTheme="minorBidi" w:hAnsiTheme="minorBidi"/>
                <w:sz w:val="18"/>
                <w:szCs w:val="18"/>
              </w:rPr>
              <w:t xml:space="preserve">   Airway bleeding </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9F2E43" w:rsidP="0016538C">
            <w:pPr>
              <w:adjustRightInd w:val="0"/>
              <w:rPr>
                <w:rFonts w:asciiTheme="minorBidi" w:hAnsiTheme="minorBidi"/>
                <w:bCs/>
                <w:sz w:val="18"/>
                <w:szCs w:val="18"/>
              </w:rPr>
            </w:pPr>
            <w:r w:rsidRPr="00887202">
              <w:rPr>
                <w:rFonts w:asciiTheme="minorBidi" w:hAnsiTheme="minorBidi"/>
                <w:sz w:val="18"/>
                <w:szCs w:val="18"/>
              </w:rPr>
              <w:t xml:space="preserve">   Copious respiratory secretions</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9F2E43" w:rsidP="0016538C">
            <w:pPr>
              <w:adjustRightInd w:val="0"/>
              <w:rPr>
                <w:rFonts w:asciiTheme="minorBidi" w:hAnsiTheme="minorBidi"/>
                <w:bCs/>
                <w:sz w:val="18"/>
                <w:szCs w:val="18"/>
              </w:rPr>
            </w:pPr>
            <w:r w:rsidRPr="00887202">
              <w:rPr>
                <w:rFonts w:asciiTheme="minorBidi" w:hAnsiTheme="minorBidi"/>
                <w:sz w:val="18"/>
                <w:szCs w:val="18"/>
              </w:rPr>
              <w:t xml:space="preserve">   Respiratory acidosis with pH &lt;7.25 </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9F2E43" w:rsidP="0016538C">
            <w:pPr>
              <w:adjustRightInd w:val="0"/>
              <w:rPr>
                <w:rFonts w:asciiTheme="minorBidi" w:hAnsiTheme="minorBidi"/>
                <w:bCs/>
                <w:sz w:val="18"/>
                <w:szCs w:val="18"/>
              </w:rPr>
            </w:pPr>
            <w:r w:rsidRPr="00887202">
              <w:rPr>
                <w:rFonts w:asciiTheme="minorBidi" w:hAnsiTheme="minorBidi"/>
                <w:sz w:val="18"/>
                <w:szCs w:val="18"/>
              </w:rPr>
              <w:t xml:space="preserve">   Hemodynamic instability</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9F2E43" w:rsidP="0016538C">
            <w:pPr>
              <w:adjustRightInd w:val="0"/>
              <w:rPr>
                <w:rFonts w:asciiTheme="minorBidi" w:hAnsiTheme="minorBidi"/>
                <w:bCs/>
                <w:sz w:val="18"/>
                <w:szCs w:val="18"/>
              </w:rPr>
            </w:pPr>
            <w:r w:rsidRPr="00887202">
              <w:rPr>
                <w:rFonts w:asciiTheme="minorBidi" w:hAnsiTheme="minorBidi"/>
                <w:sz w:val="18"/>
                <w:szCs w:val="18"/>
              </w:rPr>
              <w:t xml:space="preserve">   Significant radiologic worsening</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9F2E43" w:rsidP="0016538C">
            <w:pPr>
              <w:adjustRightInd w:val="0"/>
              <w:rPr>
                <w:rFonts w:asciiTheme="minorBidi" w:hAnsiTheme="minorBidi"/>
                <w:sz w:val="18"/>
                <w:szCs w:val="18"/>
              </w:rPr>
            </w:pPr>
          </w:p>
        </w:tc>
        <w:tc>
          <w:tcPr>
            <w:tcW w:w="1530" w:type="dxa"/>
          </w:tcPr>
          <w:p w:rsidR="009F2E43" w:rsidRPr="00887202" w:rsidRDefault="009F2E43" w:rsidP="007F27FC">
            <w:pPr>
              <w:adjustRightInd w:val="0"/>
              <w:spacing w:after="200" w:line="276" w:lineRule="auto"/>
              <w:jc w:val="center"/>
              <w:rPr>
                <w:rFonts w:asciiTheme="minorBidi" w:hAnsiTheme="minorBidi"/>
                <w:b/>
                <w:bCs/>
                <w:sz w:val="18"/>
                <w:szCs w:val="18"/>
              </w:rPr>
            </w:pPr>
          </w:p>
        </w:tc>
        <w:tc>
          <w:tcPr>
            <w:tcW w:w="1440" w:type="dxa"/>
          </w:tcPr>
          <w:p w:rsidR="009F2E43" w:rsidRPr="00887202" w:rsidRDefault="009F2E43" w:rsidP="007F27FC">
            <w:pPr>
              <w:adjustRightInd w:val="0"/>
              <w:spacing w:after="200" w:line="276" w:lineRule="auto"/>
              <w:jc w:val="center"/>
              <w:rPr>
                <w:rFonts w:asciiTheme="minorBidi" w:hAnsiTheme="minorBidi"/>
                <w:b/>
                <w:bCs/>
                <w:sz w:val="18"/>
                <w:szCs w:val="18"/>
              </w:rPr>
            </w:pPr>
          </w:p>
        </w:tc>
        <w:tc>
          <w:tcPr>
            <w:tcW w:w="1530" w:type="dxa"/>
          </w:tcPr>
          <w:p w:rsidR="009F2E43" w:rsidRPr="00887202" w:rsidRDefault="009F2E43" w:rsidP="004674FC">
            <w:pPr>
              <w:adjustRightInd w:val="0"/>
              <w:spacing w:after="200" w:line="276" w:lineRule="auto"/>
              <w:jc w:val="center"/>
              <w:rPr>
                <w:rFonts w:asciiTheme="minorBidi" w:hAnsiTheme="minorBidi"/>
                <w:sz w:val="18"/>
                <w:szCs w:val="18"/>
              </w:rPr>
            </w:pPr>
          </w:p>
        </w:tc>
        <w:tc>
          <w:tcPr>
            <w:tcW w:w="864" w:type="dxa"/>
          </w:tcPr>
          <w:p w:rsidR="009F2E43" w:rsidRPr="00887202" w:rsidRDefault="009F2E43" w:rsidP="007F27FC">
            <w:pPr>
              <w:adjustRightInd w:val="0"/>
              <w:spacing w:after="200" w:line="276" w:lineRule="auto"/>
              <w:jc w:val="center"/>
              <w:rPr>
                <w:rFonts w:asciiTheme="minorBidi" w:hAnsiTheme="minorBidi"/>
                <w:b/>
                <w:bCs/>
                <w:sz w:val="18"/>
                <w:szCs w:val="18"/>
              </w:rPr>
            </w:pPr>
          </w:p>
        </w:tc>
      </w:tr>
      <w:tr w:rsidR="009F2E43" w:rsidRPr="00887202" w:rsidTr="00B152C1">
        <w:tc>
          <w:tcPr>
            <w:tcW w:w="5508" w:type="dxa"/>
          </w:tcPr>
          <w:p w:rsidR="009F2E43" w:rsidRPr="00887202" w:rsidRDefault="009F2E43" w:rsidP="0016538C">
            <w:pPr>
              <w:adjustRightInd w:val="0"/>
              <w:rPr>
                <w:rFonts w:asciiTheme="minorBidi" w:hAnsiTheme="minorBidi"/>
                <w:sz w:val="18"/>
                <w:szCs w:val="18"/>
              </w:rPr>
            </w:pPr>
            <w:r w:rsidRPr="00887202">
              <w:rPr>
                <w:rFonts w:asciiTheme="minorBidi" w:hAnsiTheme="minorBidi"/>
                <w:sz w:val="18"/>
                <w:szCs w:val="18"/>
              </w:rPr>
              <w:t>Mechanical ventilation parameters in the first 24 hours of intubation</w:t>
            </w:r>
          </w:p>
        </w:tc>
        <w:tc>
          <w:tcPr>
            <w:tcW w:w="1530" w:type="dxa"/>
          </w:tcPr>
          <w:p w:rsidR="009F2E43" w:rsidRPr="00887202" w:rsidRDefault="009F2E43" w:rsidP="007F27FC">
            <w:pPr>
              <w:adjustRightInd w:val="0"/>
              <w:spacing w:after="200" w:line="276" w:lineRule="auto"/>
              <w:jc w:val="center"/>
              <w:rPr>
                <w:rFonts w:asciiTheme="minorBidi" w:hAnsiTheme="minorBidi"/>
                <w:b/>
                <w:bCs/>
                <w:sz w:val="18"/>
                <w:szCs w:val="18"/>
              </w:rPr>
            </w:pPr>
          </w:p>
        </w:tc>
        <w:tc>
          <w:tcPr>
            <w:tcW w:w="1440" w:type="dxa"/>
          </w:tcPr>
          <w:p w:rsidR="009F2E43" w:rsidRPr="00887202" w:rsidRDefault="009F2E43" w:rsidP="007F27FC">
            <w:pPr>
              <w:adjustRightInd w:val="0"/>
              <w:spacing w:after="200" w:line="276" w:lineRule="auto"/>
              <w:jc w:val="center"/>
              <w:rPr>
                <w:rFonts w:asciiTheme="minorBidi" w:hAnsiTheme="minorBidi"/>
                <w:b/>
                <w:bCs/>
                <w:sz w:val="18"/>
                <w:szCs w:val="18"/>
              </w:rPr>
            </w:pPr>
          </w:p>
        </w:tc>
        <w:tc>
          <w:tcPr>
            <w:tcW w:w="1530" w:type="dxa"/>
          </w:tcPr>
          <w:p w:rsidR="009F2E43" w:rsidRPr="00887202" w:rsidRDefault="009F2E43" w:rsidP="004674FC">
            <w:pPr>
              <w:adjustRightInd w:val="0"/>
              <w:spacing w:after="200" w:line="276" w:lineRule="auto"/>
              <w:jc w:val="center"/>
              <w:rPr>
                <w:rFonts w:asciiTheme="minorBidi" w:hAnsiTheme="minorBidi"/>
                <w:sz w:val="18"/>
                <w:szCs w:val="18"/>
              </w:rPr>
            </w:pPr>
          </w:p>
        </w:tc>
        <w:tc>
          <w:tcPr>
            <w:tcW w:w="864" w:type="dxa"/>
          </w:tcPr>
          <w:p w:rsidR="009F2E43" w:rsidRPr="00887202" w:rsidRDefault="009F2E43" w:rsidP="007F27FC">
            <w:pPr>
              <w:adjustRightInd w:val="0"/>
              <w:spacing w:after="200" w:line="276" w:lineRule="auto"/>
              <w:jc w:val="center"/>
              <w:rPr>
                <w:rFonts w:asciiTheme="minorBidi" w:hAnsiTheme="minorBidi"/>
                <w:b/>
                <w:bCs/>
                <w:sz w:val="18"/>
                <w:szCs w:val="18"/>
              </w:rPr>
            </w:pPr>
          </w:p>
        </w:tc>
      </w:tr>
      <w:tr w:rsidR="009F2E43" w:rsidRPr="00887202" w:rsidTr="00B152C1">
        <w:tc>
          <w:tcPr>
            <w:tcW w:w="5508" w:type="dxa"/>
          </w:tcPr>
          <w:p w:rsidR="009F2E43" w:rsidRPr="00887202" w:rsidRDefault="00EA2236" w:rsidP="00BE4375">
            <w:pPr>
              <w:adjustRightInd w:val="0"/>
              <w:spacing w:after="200" w:line="276" w:lineRule="auto"/>
              <w:rPr>
                <w:rFonts w:asciiTheme="minorBidi" w:eastAsia="MS Gothic" w:hAnsiTheme="minorBidi"/>
                <w:sz w:val="18"/>
                <w:szCs w:val="18"/>
              </w:rPr>
            </w:pPr>
            <w:r w:rsidRPr="00887202">
              <w:rPr>
                <w:rFonts w:asciiTheme="minorBidi" w:hAnsiTheme="minorBidi"/>
                <w:sz w:val="18"/>
                <w:szCs w:val="18"/>
              </w:rPr>
              <w:t xml:space="preserve">   </w:t>
            </w:r>
            <w:r w:rsidR="009F2E43" w:rsidRPr="00887202">
              <w:rPr>
                <w:rFonts w:asciiTheme="minorBidi" w:hAnsiTheme="minorBidi"/>
                <w:sz w:val="18"/>
                <w:szCs w:val="18"/>
              </w:rPr>
              <w:t>Ppeak pressure (cmH</w:t>
            </w:r>
            <w:r w:rsidR="009F2E43" w:rsidRPr="00887202">
              <w:rPr>
                <w:rFonts w:asciiTheme="minorBidi" w:hAnsiTheme="minorBidi"/>
                <w:sz w:val="18"/>
                <w:szCs w:val="18"/>
                <w:vertAlign w:val="subscript"/>
              </w:rPr>
              <w:t>2</w:t>
            </w:r>
            <w:r w:rsidR="009F2E43" w:rsidRPr="00887202">
              <w:rPr>
                <w:rFonts w:asciiTheme="minorBidi" w:hAnsiTheme="minorBidi"/>
                <w:sz w:val="18"/>
                <w:szCs w:val="18"/>
              </w:rPr>
              <w:t>O) - Median (Q1,Q3)</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530" w:type="dxa"/>
          </w:tcPr>
          <w:p w:rsidR="009F2E43" w:rsidRPr="00887202" w:rsidRDefault="009F2E43" w:rsidP="0068242F">
            <w:pPr>
              <w:adjustRightInd w:val="0"/>
              <w:spacing w:after="200" w:line="276" w:lineRule="auto"/>
              <w:jc w:val="center"/>
              <w:rPr>
                <w:rFonts w:asciiTheme="minorBidi" w:hAnsiTheme="minorBidi"/>
                <w:sz w:val="18"/>
                <w:szCs w:val="18"/>
              </w:rPr>
            </w:pPr>
          </w:p>
        </w:tc>
        <w:tc>
          <w:tcPr>
            <w:tcW w:w="864" w:type="dxa"/>
          </w:tcPr>
          <w:p w:rsidR="009F2E43" w:rsidRPr="00887202" w:rsidRDefault="009F2E43" w:rsidP="0068242F">
            <w:pPr>
              <w:adjustRightInd w:val="0"/>
              <w:spacing w:after="200" w:line="276" w:lineRule="auto"/>
              <w:jc w:val="center"/>
              <w:rPr>
                <w:rFonts w:asciiTheme="minorBidi" w:hAnsiTheme="minorBidi"/>
                <w:b/>
                <w:bCs/>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EA2236" w:rsidP="00BE4375">
            <w:pPr>
              <w:adjustRightInd w:val="0"/>
              <w:spacing w:after="200" w:line="276" w:lineRule="auto"/>
              <w:rPr>
                <w:rFonts w:asciiTheme="minorBidi" w:eastAsia="MS Gothic" w:hAnsiTheme="minorBidi"/>
                <w:sz w:val="18"/>
                <w:szCs w:val="18"/>
              </w:rPr>
            </w:pPr>
            <w:r w:rsidRPr="00887202">
              <w:rPr>
                <w:rFonts w:asciiTheme="minorBidi" w:hAnsiTheme="minorBidi"/>
                <w:sz w:val="18"/>
                <w:szCs w:val="18"/>
              </w:rPr>
              <w:t xml:space="preserve">   </w:t>
            </w:r>
            <w:r w:rsidR="009F2E43" w:rsidRPr="00887202">
              <w:rPr>
                <w:rFonts w:asciiTheme="minorBidi" w:hAnsiTheme="minorBidi"/>
                <w:sz w:val="18"/>
                <w:szCs w:val="18"/>
              </w:rPr>
              <w:t>Pplateau (if done) - Median (Q1,Q3)</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530" w:type="dxa"/>
          </w:tcPr>
          <w:p w:rsidR="009F2E43" w:rsidRPr="00887202" w:rsidRDefault="009F2E43" w:rsidP="0068242F">
            <w:pPr>
              <w:adjustRightInd w:val="0"/>
              <w:spacing w:after="200" w:line="276" w:lineRule="auto"/>
              <w:jc w:val="center"/>
              <w:rPr>
                <w:rFonts w:asciiTheme="minorBidi" w:hAnsiTheme="minorBidi"/>
                <w:sz w:val="18"/>
                <w:szCs w:val="18"/>
              </w:rPr>
            </w:pPr>
          </w:p>
        </w:tc>
        <w:tc>
          <w:tcPr>
            <w:tcW w:w="864" w:type="dxa"/>
          </w:tcPr>
          <w:p w:rsidR="009F2E43" w:rsidRPr="00887202" w:rsidRDefault="009F2E43" w:rsidP="0068242F">
            <w:pPr>
              <w:adjustRightInd w:val="0"/>
              <w:spacing w:after="200" w:line="276" w:lineRule="auto"/>
              <w:jc w:val="center"/>
              <w:rPr>
                <w:rFonts w:asciiTheme="minorBidi" w:hAnsiTheme="minorBidi"/>
                <w:b/>
                <w:bCs/>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EA2236" w:rsidP="00BE4375">
            <w:pPr>
              <w:adjustRightInd w:val="0"/>
              <w:spacing w:after="200" w:line="276" w:lineRule="auto"/>
              <w:rPr>
                <w:rFonts w:asciiTheme="minorBidi" w:eastAsia="MS Gothic" w:hAnsiTheme="minorBidi"/>
                <w:sz w:val="18"/>
                <w:szCs w:val="18"/>
              </w:rPr>
            </w:pPr>
            <w:r w:rsidRPr="00887202">
              <w:rPr>
                <w:rFonts w:asciiTheme="minorBidi" w:hAnsiTheme="minorBidi"/>
                <w:sz w:val="18"/>
                <w:szCs w:val="18"/>
              </w:rPr>
              <w:t xml:space="preserve">   </w:t>
            </w:r>
            <w:r w:rsidR="009F2E43" w:rsidRPr="00887202">
              <w:rPr>
                <w:rFonts w:asciiTheme="minorBidi" w:hAnsiTheme="minorBidi"/>
                <w:sz w:val="18"/>
                <w:szCs w:val="18"/>
              </w:rPr>
              <w:t>PEEP (cmH</w:t>
            </w:r>
            <w:r w:rsidR="009F2E43" w:rsidRPr="00887202">
              <w:rPr>
                <w:rFonts w:asciiTheme="minorBidi" w:hAnsiTheme="minorBidi"/>
                <w:sz w:val="18"/>
                <w:szCs w:val="18"/>
                <w:vertAlign w:val="subscript"/>
              </w:rPr>
              <w:t>2</w:t>
            </w:r>
            <w:r w:rsidR="009F2E43" w:rsidRPr="00887202">
              <w:rPr>
                <w:rFonts w:asciiTheme="minorBidi" w:hAnsiTheme="minorBidi"/>
                <w:sz w:val="18"/>
                <w:szCs w:val="18"/>
              </w:rPr>
              <w:t>O) - Median (Q1,Q3)</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530" w:type="dxa"/>
          </w:tcPr>
          <w:p w:rsidR="009F2E43" w:rsidRPr="00887202" w:rsidRDefault="009F2E43" w:rsidP="0068242F">
            <w:pPr>
              <w:adjustRightInd w:val="0"/>
              <w:spacing w:after="200" w:line="276" w:lineRule="auto"/>
              <w:jc w:val="center"/>
              <w:rPr>
                <w:rFonts w:asciiTheme="minorBidi" w:hAnsiTheme="minorBidi"/>
                <w:sz w:val="18"/>
                <w:szCs w:val="18"/>
              </w:rPr>
            </w:pPr>
          </w:p>
        </w:tc>
        <w:tc>
          <w:tcPr>
            <w:tcW w:w="864" w:type="dxa"/>
          </w:tcPr>
          <w:p w:rsidR="009F2E43" w:rsidRPr="00887202" w:rsidRDefault="009F2E43" w:rsidP="0068242F">
            <w:pPr>
              <w:adjustRightInd w:val="0"/>
              <w:spacing w:after="200" w:line="276" w:lineRule="auto"/>
              <w:jc w:val="center"/>
              <w:rPr>
                <w:rFonts w:asciiTheme="minorBidi" w:hAnsiTheme="minorBidi"/>
                <w:b/>
                <w:bCs/>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EA2236" w:rsidP="00BE4375">
            <w:pPr>
              <w:adjustRightInd w:val="0"/>
              <w:spacing w:after="200" w:line="276" w:lineRule="auto"/>
              <w:rPr>
                <w:rFonts w:asciiTheme="minorBidi" w:eastAsia="MS Gothic" w:hAnsiTheme="minorBidi"/>
                <w:sz w:val="18"/>
                <w:szCs w:val="18"/>
              </w:rPr>
            </w:pPr>
            <w:r w:rsidRPr="00887202">
              <w:rPr>
                <w:rFonts w:asciiTheme="minorBidi" w:hAnsiTheme="minorBidi"/>
                <w:sz w:val="18"/>
                <w:szCs w:val="18"/>
              </w:rPr>
              <w:t xml:space="preserve">   </w:t>
            </w:r>
            <w:r w:rsidR="009F2E43" w:rsidRPr="00887202">
              <w:rPr>
                <w:rFonts w:asciiTheme="minorBidi" w:hAnsiTheme="minorBidi"/>
                <w:sz w:val="18"/>
                <w:szCs w:val="18"/>
              </w:rPr>
              <w:t>FiO</w:t>
            </w:r>
            <w:r w:rsidR="009F2E43" w:rsidRPr="00887202">
              <w:rPr>
                <w:rFonts w:asciiTheme="minorBidi" w:hAnsiTheme="minorBidi"/>
                <w:sz w:val="18"/>
                <w:szCs w:val="18"/>
                <w:vertAlign w:val="subscript"/>
              </w:rPr>
              <w:t>2</w:t>
            </w:r>
            <w:r w:rsidR="009F2E43" w:rsidRPr="00887202">
              <w:rPr>
                <w:rFonts w:asciiTheme="minorBidi" w:hAnsiTheme="minorBidi"/>
                <w:sz w:val="18"/>
                <w:szCs w:val="18"/>
              </w:rPr>
              <w:t xml:space="preserve"> (%)- Median (Q1,Q3)</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530" w:type="dxa"/>
          </w:tcPr>
          <w:p w:rsidR="009F2E43" w:rsidRPr="00887202" w:rsidRDefault="009F2E43" w:rsidP="0068242F">
            <w:pPr>
              <w:adjustRightInd w:val="0"/>
              <w:spacing w:after="200" w:line="276" w:lineRule="auto"/>
              <w:jc w:val="center"/>
              <w:rPr>
                <w:rFonts w:asciiTheme="minorBidi" w:hAnsiTheme="minorBidi"/>
                <w:sz w:val="18"/>
                <w:szCs w:val="18"/>
              </w:rPr>
            </w:pPr>
          </w:p>
        </w:tc>
        <w:tc>
          <w:tcPr>
            <w:tcW w:w="864" w:type="dxa"/>
          </w:tcPr>
          <w:p w:rsidR="009F2E43" w:rsidRPr="00887202" w:rsidRDefault="009F2E43" w:rsidP="0068242F">
            <w:pPr>
              <w:adjustRightInd w:val="0"/>
              <w:spacing w:after="200" w:line="276" w:lineRule="auto"/>
              <w:jc w:val="center"/>
              <w:rPr>
                <w:rFonts w:asciiTheme="minorBidi" w:hAnsiTheme="minorBidi"/>
                <w:b/>
                <w:bCs/>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EA2236" w:rsidP="00BE4375">
            <w:pPr>
              <w:adjustRightInd w:val="0"/>
              <w:spacing w:after="200" w:line="276" w:lineRule="auto"/>
              <w:rPr>
                <w:rFonts w:asciiTheme="minorBidi" w:eastAsia="MS Gothic" w:hAnsiTheme="minorBidi"/>
                <w:sz w:val="18"/>
                <w:szCs w:val="18"/>
              </w:rPr>
            </w:pPr>
            <w:r w:rsidRPr="00887202">
              <w:rPr>
                <w:rFonts w:asciiTheme="minorBidi" w:hAnsiTheme="minorBidi"/>
                <w:sz w:val="18"/>
                <w:szCs w:val="18"/>
              </w:rPr>
              <w:t xml:space="preserve">   </w:t>
            </w:r>
            <w:r w:rsidR="009F2E43" w:rsidRPr="00887202">
              <w:rPr>
                <w:rFonts w:asciiTheme="minorBidi" w:hAnsiTheme="minorBidi"/>
                <w:sz w:val="18"/>
                <w:szCs w:val="18"/>
              </w:rPr>
              <w:t>Tidal volume (ml) - Median (Q1,Q3)</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530" w:type="dxa"/>
          </w:tcPr>
          <w:p w:rsidR="009F2E43" w:rsidRPr="00887202" w:rsidRDefault="009F2E43" w:rsidP="0068242F">
            <w:pPr>
              <w:adjustRightInd w:val="0"/>
              <w:spacing w:after="200" w:line="276" w:lineRule="auto"/>
              <w:jc w:val="center"/>
              <w:rPr>
                <w:rFonts w:asciiTheme="minorBidi" w:hAnsiTheme="minorBidi"/>
                <w:sz w:val="18"/>
                <w:szCs w:val="18"/>
              </w:rPr>
            </w:pPr>
          </w:p>
        </w:tc>
        <w:tc>
          <w:tcPr>
            <w:tcW w:w="864" w:type="dxa"/>
          </w:tcPr>
          <w:p w:rsidR="009F2E43" w:rsidRPr="00887202" w:rsidRDefault="009F2E43" w:rsidP="0068242F">
            <w:pPr>
              <w:adjustRightInd w:val="0"/>
              <w:spacing w:after="200" w:line="276" w:lineRule="auto"/>
              <w:jc w:val="center"/>
              <w:rPr>
                <w:rFonts w:asciiTheme="minorBidi" w:hAnsiTheme="minorBidi"/>
                <w:b/>
                <w:bCs/>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EA2236" w:rsidP="00BE4375">
            <w:pPr>
              <w:adjustRightInd w:val="0"/>
              <w:spacing w:after="200" w:line="276" w:lineRule="auto"/>
              <w:rPr>
                <w:rFonts w:asciiTheme="minorBidi" w:eastAsia="MS Gothic" w:hAnsiTheme="minorBidi"/>
                <w:sz w:val="18"/>
                <w:szCs w:val="18"/>
              </w:rPr>
            </w:pPr>
            <w:r w:rsidRPr="00887202">
              <w:rPr>
                <w:rFonts w:asciiTheme="minorBidi" w:hAnsiTheme="minorBidi"/>
                <w:sz w:val="18"/>
                <w:szCs w:val="18"/>
              </w:rPr>
              <w:t xml:space="preserve">   </w:t>
            </w:r>
            <w:r w:rsidR="009F2E43" w:rsidRPr="00887202">
              <w:rPr>
                <w:rFonts w:asciiTheme="minorBidi" w:hAnsiTheme="minorBidi"/>
                <w:sz w:val="18"/>
                <w:szCs w:val="18"/>
              </w:rPr>
              <w:t>Respiratory rate (breaths/min) - Median (Q1,Q3)</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 (xx, xx)</w:t>
            </w:r>
          </w:p>
        </w:tc>
        <w:tc>
          <w:tcPr>
            <w:tcW w:w="1530" w:type="dxa"/>
          </w:tcPr>
          <w:p w:rsidR="009F2E43" w:rsidRPr="00887202" w:rsidRDefault="009F2E43" w:rsidP="0068242F">
            <w:pPr>
              <w:adjustRightInd w:val="0"/>
              <w:spacing w:after="200" w:line="276" w:lineRule="auto"/>
              <w:jc w:val="center"/>
              <w:rPr>
                <w:rFonts w:asciiTheme="minorBidi" w:hAnsiTheme="minorBidi"/>
                <w:sz w:val="18"/>
                <w:szCs w:val="18"/>
              </w:rPr>
            </w:pPr>
          </w:p>
        </w:tc>
        <w:tc>
          <w:tcPr>
            <w:tcW w:w="864" w:type="dxa"/>
          </w:tcPr>
          <w:p w:rsidR="009F2E43" w:rsidRPr="00887202" w:rsidRDefault="009F2E43" w:rsidP="0068242F">
            <w:pPr>
              <w:adjustRightInd w:val="0"/>
              <w:spacing w:after="200" w:line="276" w:lineRule="auto"/>
              <w:jc w:val="center"/>
              <w:rPr>
                <w:rFonts w:asciiTheme="minorBidi" w:hAnsiTheme="minorBidi"/>
                <w:b/>
                <w:bCs/>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9F2E43" w:rsidP="0016538C">
            <w:pPr>
              <w:adjustRightInd w:val="0"/>
              <w:rPr>
                <w:rFonts w:asciiTheme="minorBidi" w:eastAsia="MS Gothic" w:hAnsiTheme="minorBidi"/>
                <w:sz w:val="18"/>
                <w:szCs w:val="18"/>
              </w:rPr>
            </w:pPr>
          </w:p>
        </w:tc>
        <w:tc>
          <w:tcPr>
            <w:tcW w:w="1530" w:type="dxa"/>
          </w:tcPr>
          <w:p w:rsidR="009F2E43" w:rsidRPr="00887202" w:rsidRDefault="009F2E43" w:rsidP="007F27FC">
            <w:pPr>
              <w:adjustRightInd w:val="0"/>
              <w:spacing w:after="200" w:line="276" w:lineRule="auto"/>
              <w:jc w:val="center"/>
              <w:rPr>
                <w:rFonts w:asciiTheme="minorBidi" w:hAnsiTheme="minorBidi"/>
                <w:b/>
                <w:bCs/>
                <w:sz w:val="18"/>
                <w:szCs w:val="18"/>
              </w:rPr>
            </w:pPr>
          </w:p>
        </w:tc>
        <w:tc>
          <w:tcPr>
            <w:tcW w:w="1440" w:type="dxa"/>
          </w:tcPr>
          <w:p w:rsidR="009F2E43" w:rsidRPr="00887202" w:rsidRDefault="009F2E43" w:rsidP="007F27FC">
            <w:pPr>
              <w:adjustRightInd w:val="0"/>
              <w:spacing w:after="200" w:line="276" w:lineRule="auto"/>
              <w:jc w:val="center"/>
              <w:rPr>
                <w:rFonts w:asciiTheme="minorBidi" w:hAnsiTheme="minorBidi"/>
                <w:b/>
                <w:bCs/>
                <w:sz w:val="18"/>
                <w:szCs w:val="18"/>
              </w:rPr>
            </w:pPr>
          </w:p>
        </w:tc>
        <w:tc>
          <w:tcPr>
            <w:tcW w:w="1530" w:type="dxa"/>
          </w:tcPr>
          <w:p w:rsidR="009F2E43" w:rsidRPr="00887202" w:rsidRDefault="009F2E43" w:rsidP="004674FC">
            <w:pPr>
              <w:adjustRightInd w:val="0"/>
              <w:spacing w:after="200" w:line="276" w:lineRule="auto"/>
              <w:jc w:val="center"/>
              <w:rPr>
                <w:rFonts w:asciiTheme="minorBidi" w:hAnsiTheme="minorBidi"/>
                <w:sz w:val="18"/>
                <w:szCs w:val="18"/>
              </w:rPr>
            </w:pPr>
          </w:p>
        </w:tc>
        <w:tc>
          <w:tcPr>
            <w:tcW w:w="864" w:type="dxa"/>
          </w:tcPr>
          <w:p w:rsidR="009F2E43" w:rsidRPr="00887202" w:rsidRDefault="009F2E43" w:rsidP="007F27FC">
            <w:pPr>
              <w:adjustRightInd w:val="0"/>
              <w:spacing w:after="200" w:line="276" w:lineRule="auto"/>
              <w:jc w:val="center"/>
              <w:rPr>
                <w:rFonts w:asciiTheme="minorBidi" w:hAnsiTheme="minorBidi"/>
                <w:b/>
                <w:bCs/>
                <w:sz w:val="18"/>
                <w:szCs w:val="18"/>
              </w:rPr>
            </w:pPr>
          </w:p>
        </w:tc>
      </w:tr>
      <w:tr w:rsidR="009F2E43" w:rsidRPr="00887202" w:rsidTr="00B152C1">
        <w:tc>
          <w:tcPr>
            <w:tcW w:w="5508" w:type="dxa"/>
          </w:tcPr>
          <w:p w:rsidR="009F2E43" w:rsidRPr="00887202" w:rsidRDefault="009F2E43" w:rsidP="000C01EC">
            <w:pPr>
              <w:adjustRightInd w:val="0"/>
              <w:spacing w:after="200" w:line="276" w:lineRule="auto"/>
              <w:rPr>
                <w:rFonts w:asciiTheme="minorBidi" w:eastAsia="MS Gothic" w:hAnsiTheme="minorBidi"/>
                <w:sz w:val="18"/>
                <w:szCs w:val="18"/>
              </w:rPr>
            </w:pPr>
            <w:r w:rsidRPr="00887202">
              <w:rPr>
                <w:rFonts w:asciiTheme="minorBidi" w:eastAsia="MS Gothic" w:hAnsiTheme="minorBidi"/>
                <w:sz w:val="18"/>
                <w:szCs w:val="18"/>
              </w:rPr>
              <w:t xml:space="preserve">Therapies received during invasive mechanical ventilation </w:t>
            </w:r>
            <w:r w:rsidRPr="00887202">
              <w:rPr>
                <w:rFonts w:asciiTheme="minorBidi" w:hAnsiTheme="minorBidi"/>
                <w:sz w:val="18"/>
                <w:szCs w:val="18"/>
              </w:rPr>
              <w:t>– n (%)</w:t>
            </w:r>
          </w:p>
        </w:tc>
        <w:tc>
          <w:tcPr>
            <w:tcW w:w="1530" w:type="dxa"/>
          </w:tcPr>
          <w:p w:rsidR="009F2E43" w:rsidRPr="00887202" w:rsidRDefault="009F2E43" w:rsidP="007F27FC">
            <w:pPr>
              <w:adjustRightInd w:val="0"/>
              <w:spacing w:after="200" w:line="276" w:lineRule="auto"/>
              <w:jc w:val="center"/>
              <w:rPr>
                <w:rFonts w:asciiTheme="minorBidi" w:hAnsiTheme="minorBidi"/>
                <w:b/>
                <w:bCs/>
                <w:sz w:val="18"/>
                <w:szCs w:val="18"/>
              </w:rPr>
            </w:pPr>
          </w:p>
        </w:tc>
        <w:tc>
          <w:tcPr>
            <w:tcW w:w="1440" w:type="dxa"/>
          </w:tcPr>
          <w:p w:rsidR="009F2E43" w:rsidRPr="00887202" w:rsidRDefault="009F2E43" w:rsidP="007F27FC">
            <w:pPr>
              <w:adjustRightInd w:val="0"/>
              <w:spacing w:after="200" w:line="276" w:lineRule="auto"/>
              <w:jc w:val="center"/>
              <w:rPr>
                <w:rFonts w:asciiTheme="minorBidi" w:hAnsiTheme="minorBidi"/>
                <w:b/>
                <w:bCs/>
                <w:sz w:val="18"/>
                <w:szCs w:val="18"/>
              </w:rPr>
            </w:pPr>
          </w:p>
        </w:tc>
        <w:tc>
          <w:tcPr>
            <w:tcW w:w="1530" w:type="dxa"/>
          </w:tcPr>
          <w:p w:rsidR="009F2E43" w:rsidRPr="00887202" w:rsidRDefault="009F2E43" w:rsidP="004674FC">
            <w:pPr>
              <w:adjustRightInd w:val="0"/>
              <w:spacing w:after="200" w:line="276" w:lineRule="auto"/>
              <w:jc w:val="center"/>
              <w:rPr>
                <w:rFonts w:asciiTheme="minorBidi" w:hAnsiTheme="minorBidi"/>
                <w:sz w:val="18"/>
                <w:szCs w:val="18"/>
              </w:rPr>
            </w:pPr>
          </w:p>
        </w:tc>
        <w:tc>
          <w:tcPr>
            <w:tcW w:w="864" w:type="dxa"/>
          </w:tcPr>
          <w:p w:rsidR="009F2E43" w:rsidRPr="00887202" w:rsidRDefault="009F2E43" w:rsidP="007F27FC">
            <w:pPr>
              <w:adjustRightInd w:val="0"/>
              <w:spacing w:after="200" w:line="276" w:lineRule="auto"/>
              <w:jc w:val="center"/>
              <w:rPr>
                <w:rFonts w:asciiTheme="minorBidi" w:hAnsiTheme="minorBidi"/>
                <w:b/>
                <w:bCs/>
                <w:sz w:val="18"/>
                <w:szCs w:val="18"/>
              </w:rPr>
            </w:pPr>
          </w:p>
        </w:tc>
      </w:tr>
      <w:tr w:rsidR="009F2E43" w:rsidRPr="00887202" w:rsidTr="00B152C1">
        <w:tc>
          <w:tcPr>
            <w:tcW w:w="5508" w:type="dxa"/>
          </w:tcPr>
          <w:p w:rsidR="009F2E43" w:rsidRPr="00887202" w:rsidRDefault="00EA2236" w:rsidP="0016538C">
            <w:pPr>
              <w:adjustRightInd w:val="0"/>
              <w:spacing w:after="200" w:line="276" w:lineRule="auto"/>
              <w:rPr>
                <w:rFonts w:asciiTheme="minorBidi" w:eastAsia="MS Gothic" w:hAnsiTheme="minorBidi"/>
                <w:sz w:val="18"/>
                <w:szCs w:val="18"/>
              </w:rPr>
            </w:pPr>
            <w:r w:rsidRPr="00887202">
              <w:rPr>
                <w:rFonts w:asciiTheme="minorBidi" w:eastAsia="Calibri" w:hAnsiTheme="minorBidi"/>
                <w:spacing w:val="-1"/>
                <w:sz w:val="18"/>
                <w:szCs w:val="18"/>
              </w:rPr>
              <w:t xml:space="preserve">   </w:t>
            </w:r>
            <w:r w:rsidR="009F2E43" w:rsidRPr="00887202">
              <w:rPr>
                <w:rFonts w:asciiTheme="minorBidi" w:eastAsia="Calibri" w:hAnsiTheme="minorBidi"/>
                <w:spacing w:val="-1"/>
                <w:sz w:val="18"/>
                <w:szCs w:val="18"/>
              </w:rPr>
              <w:t>Neuromuscular blocker infusion</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EA2236" w:rsidP="0016538C">
            <w:pPr>
              <w:adjustRightInd w:val="0"/>
              <w:spacing w:after="200" w:line="276" w:lineRule="auto"/>
              <w:rPr>
                <w:rFonts w:asciiTheme="minorBidi" w:eastAsia="MS Gothic" w:hAnsiTheme="minorBidi"/>
                <w:sz w:val="18"/>
                <w:szCs w:val="18"/>
              </w:rPr>
            </w:pPr>
            <w:r w:rsidRPr="00887202">
              <w:rPr>
                <w:rFonts w:asciiTheme="minorBidi" w:eastAsia="Calibri" w:hAnsiTheme="minorBidi"/>
                <w:spacing w:val="-1"/>
                <w:sz w:val="18"/>
                <w:szCs w:val="18"/>
              </w:rPr>
              <w:t xml:space="preserve">   </w:t>
            </w:r>
            <w:r w:rsidR="009F2E43" w:rsidRPr="00887202">
              <w:rPr>
                <w:rFonts w:asciiTheme="minorBidi" w:eastAsia="Calibri" w:hAnsiTheme="minorBidi"/>
                <w:spacing w:val="-1"/>
                <w:sz w:val="18"/>
                <w:szCs w:val="18"/>
              </w:rPr>
              <w:t>Recruitment</w:t>
            </w:r>
            <w:r w:rsidR="009F2E43" w:rsidRPr="00887202">
              <w:rPr>
                <w:rFonts w:asciiTheme="minorBidi" w:eastAsia="Calibri" w:hAnsiTheme="minorBidi"/>
                <w:spacing w:val="-7"/>
                <w:sz w:val="18"/>
                <w:szCs w:val="18"/>
              </w:rPr>
              <w:t xml:space="preserve"> </w:t>
            </w:r>
            <w:r w:rsidR="009F2E43" w:rsidRPr="00887202">
              <w:rPr>
                <w:rFonts w:asciiTheme="minorBidi" w:eastAsia="Calibri" w:hAnsiTheme="minorBidi"/>
                <w:sz w:val="18"/>
                <w:szCs w:val="18"/>
              </w:rPr>
              <w:t>maneuvers</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EA2236" w:rsidP="0016538C">
            <w:pPr>
              <w:adjustRightInd w:val="0"/>
              <w:spacing w:after="200" w:line="276" w:lineRule="auto"/>
              <w:rPr>
                <w:rFonts w:asciiTheme="minorBidi" w:eastAsia="MS Gothic" w:hAnsiTheme="minorBidi"/>
                <w:sz w:val="18"/>
                <w:szCs w:val="18"/>
              </w:rPr>
            </w:pPr>
            <w:r w:rsidRPr="00887202">
              <w:rPr>
                <w:rFonts w:asciiTheme="minorBidi" w:eastAsia="Calibri" w:hAnsiTheme="minorBidi"/>
                <w:spacing w:val="-1"/>
                <w:sz w:val="18"/>
                <w:szCs w:val="18"/>
              </w:rPr>
              <w:lastRenderedPageBreak/>
              <w:t xml:space="preserve">   </w:t>
            </w:r>
            <w:r w:rsidR="009F2E43" w:rsidRPr="00887202">
              <w:rPr>
                <w:rFonts w:asciiTheme="minorBidi" w:eastAsia="Calibri" w:hAnsiTheme="minorBidi"/>
                <w:spacing w:val="-1"/>
                <w:sz w:val="18"/>
                <w:szCs w:val="18"/>
              </w:rPr>
              <w:t>Inhaled</w:t>
            </w:r>
            <w:r w:rsidR="009F2E43" w:rsidRPr="00887202">
              <w:rPr>
                <w:rFonts w:asciiTheme="minorBidi" w:eastAsia="Calibri" w:hAnsiTheme="minorBidi"/>
                <w:spacing w:val="-5"/>
                <w:sz w:val="18"/>
                <w:szCs w:val="18"/>
              </w:rPr>
              <w:t xml:space="preserve"> </w:t>
            </w:r>
            <w:r w:rsidR="009F2E43" w:rsidRPr="00887202">
              <w:rPr>
                <w:rFonts w:asciiTheme="minorBidi" w:eastAsia="Calibri" w:hAnsiTheme="minorBidi"/>
                <w:sz w:val="18"/>
                <w:szCs w:val="18"/>
              </w:rPr>
              <w:t>Nitric oxide</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EA2236" w:rsidP="0016538C">
            <w:pPr>
              <w:adjustRightInd w:val="0"/>
              <w:spacing w:after="200" w:line="276" w:lineRule="auto"/>
              <w:rPr>
                <w:rFonts w:asciiTheme="minorBidi" w:eastAsia="MS Gothic" w:hAnsiTheme="minorBidi"/>
                <w:sz w:val="18"/>
                <w:szCs w:val="18"/>
              </w:rPr>
            </w:pPr>
            <w:r w:rsidRPr="00887202">
              <w:rPr>
                <w:rFonts w:asciiTheme="minorBidi" w:eastAsia="Calibri" w:hAnsiTheme="minorBidi"/>
                <w:sz w:val="18"/>
                <w:szCs w:val="18"/>
              </w:rPr>
              <w:t xml:space="preserve">   </w:t>
            </w:r>
            <w:r w:rsidR="009F2E43" w:rsidRPr="00887202">
              <w:rPr>
                <w:rFonts w:asciiTheme="minorBidi" w:eastAsia="Calibri" w:hAnsiTheme="minorBidi"/>
                <w:sz w:val="18"/>
                <w:szCs w:val="18"/>
              </w:rPr>
              <w:t>Prone</w:t>
            </w:r>
            <w:r w:rsidR="009F2E43" w:rsidRPr="00887202">
              <w:rPr>
                <w:rFonts w:asciiTheme="minorBidi" w:eastAsia="Calibri" w:hAnsiTheme="minorBidi"/>
                <w:spacing w:val="-5"/>
                <w:sz w:val="18"/>
                <w:szCs w:val="18"/>
              </w:rPr>
              <w:t xml:space="preserve"> </w:t>
            </w:r>
            <w:r w:rsidR="009F2E43" w:rsidRPr="00887202">
              <w:rPr>
                <w:rFonts w:asciiTheme="minorBidi" w:eastAsia="Calibri" w:hAnsiTheme="minorBidi"/>
                <w:spacing w:val="-1"/>
                <w:sz w:val="18"/>
                <w:szCs w:val="18"/>
              </w:rPr>
              <w:t>positioning</w:t>
            </w:r>
            <w:r w:rsidR="009F2E43" w:rsidRPr="00887202">
              <w:rPr>
                <w:rFonts w:asciiTheme="minorBidi" w:eastAsia="Calibri" w:hAnsiTheme="minorBidi"/>
                <w:spacing w:val="39"/>
                <w:sz w:val="18"/>
                <w:szCs w:val="18"/>
              </w:rPr>
              <w:t xml:space="preserve"> </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EA2236" w:rsidP="0016538C">
            <w:pPr>
              <w:adjustRightInd w:val="0"/>
              <w:spacing w:after="200" w:line="276" w:lineRule="auto"/>
              <w:rPr>
                <w:rFonts w:asciiTheme="minorBidi" w:eastAsia="MS Gothic" w:hAnsiTheme="minorBidi"/>
                <w:sz w:val="18"/>
                <w:szCs w:val="18"/>
              </w:rPr>
            </w:pPr>
            <w:r w:rsidRPr="00887202">
              <w:rPr>
                <w:rFonts w:asciiTheme="minorBidi" w:eastAsia="Calibri" w:hAnsiTheme="minorBidi"/>
                <w:spacing w:val="-1"/>
                <w:sz w:val="18"/>
                <w:szCs w:val="18"/>
              </w:rPr>
              <w:t xml:space="preserve">   </w:t>
            </w:r>
            <w:r w:rsidR="009F2E43" w:rsidRPr="00887202">
              <w:rPr>
                <w:rFonts w:asciiTheme="minorBidi" w:eastAsia="Calibri" w:hAnsiTheme="minorBidi"/>
                <w:spacing w:val="-1"/>
                <w:sz w:val="18"/>
                <w:szCs w:val="18"/>
              </w:rPr>
              <w:t>ECMO</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9F2E43" w:rsidP="0016538C">
            <w:pPr>
              <w:adjustRightInd w:val="0"/>
              <w:rPr>
                <w:rFonts w:asciiTheme="minorBidi" w:eastAsia="MS Gothic" w:hAnsiTheme="minorBidi"/>
                <w:sz w:val="18"/>
                <w:szCs w:val="18"/>
              </w:rPr>
            </w:pPr>
          </w:p>
        </w:tc>
        <w:tc>
          <w:tcPr>
            <w:tcW w:w="1530" w:type="dxa"/>
          </w:tcPr>
          <w:p w:rsidR="009F2E43" w:rsidRPr="00887202" w:rsidRDefault="009F2E43" w:rsidP="007F27FC">
            <w:pPr>
              <w:adjustRightInd w:val="0"/>
              <w:spacing w:after="200" w:line="276" w:lineRule="auto"/>
              <w:jc w:val="center"/>
              <w:rPr>
                <w:rFonts w:asciiTheme="minorBidi" w:hAnsiTheme="minorBidi"/>
                <w:b/>
                <w:bCs/>
                <w:sz w:val="18"/>
                <w:szCs w:val="18"/>
              </w:rPr>
            </w:pPr>
          </w:p>
        </w:tc>
        <w:tc>
          <w:tcPr>
            <w:tcW w:w="1440" w:type="dxa"/>
          </w:tcPr>
          <w:p w:rsidR="009F2E43" w:rsidRPr="00887202" w:rsidRDefault="009F2E43" w:rsidP="007F27FC">
            <w:pPr>
              <w:adjustRightInd w:val="0"/>
              <w:spacing w:after="200" w:line="276" w:lineRule="auto"/>
              <w:jc w:val="center"/>
              <w:rPr>
                <w:rFonts w:asciiTheme="minorBidi" w:hAnsiTheme="minorBidi"/>
                <w:b/>
                <w:bCs/>
                <w:sz w:val="18"/>
                <w:szCs w:val="18"/>
              </w:rPr>
            </w:pPr>
          </w:p>
        </w:tc>
        <w:tc>
          <w:tcPr>
            <w:tcW w:w="1530" w:type="dxa"/>
          </w:tcPr>
          <w:p w:rsidR="009F2E43" w:rsidRPr="00887202" w:rsidRDefault="009F2E43" w:rsidP="004674FC">
            <w:pPr>
              <w:adjustRightInd w:val="0"/>
              <w:spacing w:after="200" w:line="276" w:lineRule="auto"/>
              <w:jc w:val="center"/>
              <w:rPr>
                <w:rFonts w:asciiTheme="minorBidi" w:hAnsiTheme="minorBidi"/>
                <w:sz w:val="18"/>
                <w:szCs w:val="18"/>
              </w:rPr>
            </w:pPr>
          </w:p>
        </w:tc>
        <w:tc>
          <w:tcPr>
            <w:tcW w:w="864" w:type="dxa"/>
          </w:tcPr>
          <w:p w:rsidR="009F2E43" w:rsidRPr="00887202" w:rsidRDefault="009F2E43" w:rsidP="007F27FC">
            <w:pPr>
              <w:adjustRightInd w:val="0"/>
              <w:spacing w:after="200" w:line="276" w:lineRule="auto"/>
              <w:jc w:val="center"/>
              <w:rPr>
                <w:rFonts w:asciiTheme="minorBidi" w:hAnsiTheme="minorBidi"/>
                <w:b/>
                <w:bCs/>
                <w:sz w:val="18"/>
                <w:szCs w:val="18"/>
              </w:rPr>
            </w:pPr>
          </w:p>
        </w:tc>
      </w:tr>
      <w:tr w:rsidR="009F2E43" w:rsidRPr="00887202" w:rsidTr="00B152C1">
        <w:tc>
          <w:tcPr>
            <w:tcW w:w="5508" w:type="dxa"/>
          </w:tcPr>
          <w:p w:rsidR="009F2E43" w:rsidRPr="00887202" w:rsidRDefault="009F2E43" w:rsidP="00BC78AC">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Tracheostomy – n (%)</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9F2E43" w:rsidP="00765FEA">
            <w:pPr>
              <w:adjustRightInd w:val="0"/>
              <w:rPr>
                <w:rFonts w:asciiTheme="minorBidi" w:hAnsiTheme="minorBidi"/>
                <w:b/>
                <w:bCs/>
                <w:sz w:val="18"/>
                <w:szCs w:val="18"/>
              </w:rPr>
            </w:pPr>
          </w:p>
        </w:tc>
        <w:tc>
          <w:tcPr>
            <w:tcW w:w="1530" w:type="dxa"/>
          </w:tcPr>
          <w:p w:rsidR="009F2E43" w:rsidRPr="00887202" w:rsidRDefault="009F2E43" w:rsidP="00087C01">
            <w:pPr>
              <w:adjustRightInd w:val="0"/>
              <w:spacing w:after="200" w:line="276" w:lineRule="auto"/>
              <w:jc w:val="center"/>
              <w:rPr>
                <w:rFonts w:asciiTheme="minorBidi" w:hAnsiTheme="minorBidi"/>
                <w:b/>
                <w:bCs/>
                <w:sz w:val="18"/>
                <w:szCs w:val="18"/>
              </w:rPr>
            </w:pPr>
          </w:p>
        </w:tc>
        <w:tc>
          <w:tcPr>
            <w:tcW w:w="1440" w:type="dxa"/>
          </w:tcPr>
          <w:p w:rsidR="009F2E43" w:rsidRPr="00887202" w:rsidRDefault="009F2E43" w:rsidP="00087C01">
            <w:pPr>
              <w:adjustRightInd w:val="0"/>
              <w:spacing w:after="200" w:line="276" w:lineRule="auto"/>
              <w:jc w:val="center"/>
              <w:rPr>
                <w:rFonts w:asciiTheme="minorBidi" w:hAnsiTheme="minorBidi"/>
                <w:b/>
                <w:bCs/>
                <w:sz w:val="18"/>
                <w:szCs w:val="18"/>
              </w:rPr>
            </w:pPr>
          </w:p>
        </w:tc>
        <w:tc>
          <w:tcPr>
            <w:tcW w:w="1530" w:type="dxa"/>
          </w:tcPr>
          <w:p w:rsidR="009F2E43" w:rsidRPr="00887202" w:rsidRDefault="009F2E43" w:rsidP="007F27FC">
            <w:pPr>
              <w:adjustRightInd w:val="0"/>
              <w:spacing w:after="200" w:line="276" w:lineRule="auto"/>
              <w:jc w:val="center"/>
              <w:rPr>
                <w:rFonts w:asciiTheme="minorBidi" w:hAnsiTheme="minorBidi"/>
                <w:sz w:val="18"/>
                <w:szCs w:val="18"/>
              </w:rPr>
            </w:pPr>
          </w:p>
        </w:tc>
        <w:tc>
          <w:tcPr>
            <w:tcW w:w="864" w:type="dxa"/>
          </w:tcPr>
          <w:p w:rsidR="009F2E43" w:rsidRPr="00887202" w:rsidRDefault="009F2E43" w:rsidP="007F27FC">
            <w:pPr>
              <w:adjustRightInd w:val="0"/>
              <w:spacing w:after="200" w:line="276" w:lineRule="auto"/>
              <w:jc w:val="center"/>
              <w:rPr>
                <w:rFonts w:asciiTheme="minorBidi" w:hAnsiTheme="minorBidi"/>
                <w:b/>
                <w:bCs/>
                <w:sz w:val="18"/>
                <w:szCs w:val="18"/>
              </w:rPr>
            </w:pPr>
          </w:p>
        </w:tc>
      </w:tr>
      <w:tr w:rsidR="009F2E43" w:rsidRPr="00887202" w:rsidTr="00B152C1">
        <w:tc>
          <w:tcPr>
            <w:tcW w:w="5508" w:type="dxa"/>
          </w:tcPr>
          <w:p w:rsidR="009F2E43" w:rsidRPr="00887202" w:rsidRDefault="009F2E43" w:rsidP="00765FEA">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Safety outcomes</w:t>
            </w:r>
          </w:p>
        </w:tc>
        <w:tc>
          <w:tcPr>
            <w:tcW w:w="1530" w:type="dxa"/>
          </w:tcPr>
          <w:p w:rsidR="009F2E43" w:rsidRPr="00887202" w:rsidRDefault="009F2E43" w:rsidP="007F27FC">
            <w:pPr>
              <w:adjustRightInd w:val="0"/>
              <w:spacing w:before="100" w:beforeAutospacing="1" w:after="100" w:afterAutospacing="1" w:line="276" w:lineRule="auto"/>
              <w:jc w:val="center"/>
              <w:rPr>
                <w:rFonts w:asciiTheme="minorBidi" w:hAnsiTheme="minorBidi"/>
                <w:sz w:val="18"/>
                <w:szCs w:val="18"/>
              </w:rPr>
            </w:pPr>
          </w:p>
        </w:tc>
        <w:tc>
          <w:tcPr>
            <w:tcW w:w="1440" w:type="dxa"/>
          </w:tcPr>
          <w:p w:rsidR="009F2E43" w:rsidRPr="00887202" w:rsidRDefault="009F2E43" w:rsidP="007F27FC">
            <w:pPr>
              <w:adjustRightInd w:val="0"/>
              <w:spacing w:before="100" w:beforeAutospacing="1" w:after="100" w:afterAutospacing="1" w:line="276" w:lineRule="auto"/>
              <w:jc w:val="center"/>
              <w:rPr>
                <w:rFonts w:asciiTheme="minorBidi" w:hAnsiTheme="minorBidi"/>
                <w:sz w:val="18"/>
                <w:szCs w:val="18"/>
              </w:rPr>
            </w:pPr>
          </w:p>
        </w:tc>
        <w:tc>
          <w:tcPr>
            <w:tcW w:w="1530" w:type="dxa"/>
          </w:tcPr>
          <w:p w:rsidR="009F2E43" w:rsidRPr="00887202" w:rsidRDefault="009F2E43" w:rsidP="007F27FC">
            <w:pPr>
              <w:adjustRightInd w:val="0"/>
              <w:spacing w:before="100" w:beforeAutospacing="1" w:after="100" w:afterAutospacing="1" w:line="276" w:lineRule="auto"/>
              <w:jc w:val="center"/>
              <w:rPr>
                <w:rFonts w:asciiTheme="minorBidi" w:hAnsiTheme="minorBidi"/>
                <w:sz w:val="18"/>
                <w:szCs w:val="18"/>
              </w:rPr>
            </w:pPr>
          </w:p>
        </w:tc>
        <w:tc>
          <w:tcPr>
            <w:tcW w:w="864" w:type="dxa"/>
          </w:tcPr>
          <w:p w:rsidR="009F2E43" w:rsidRPr="00887202" w:rsidRDefault="009F2E43" w:rsidP="007F27FC">
            <w:pPr>
              <w:adjustRightInd w:val="0"/>
              <w:spacing w:before="100" w:beforeAutospacing="1" w:after="100" w:afterAutospacing="1" w:line="276" w:lineRule="auto"/>
              <w:jc w:val="center"/>
              <w:rPr>
                <w:rFonts w:asciiTheme="minorBidi" w:hAnsiTheme="minorBidi"/>
                <w:sz w:val="18"/>
                <w:szCs w:val="18"/>
              </w:rPr>
            </w:pPr>
          </w:p>
        </w:tc>
      </w:tr>
      <w:tr w:rsidR="009F2E43" w:rsidRPr="00887202" w:rsidTr="00B152C1">
        <w:tc>
          <w:tcPr>
            <w:tcW w:w="5508" w:type="dxa"/>
          </w:tcPr>
          <w:p w:rsidR="009F2E43" w:rsidRPr="00887202" w:rsidRDefault="009F2E43" w:rsidP="009846E3">
            <w:pPr>
              <w:tabs>
                <w:tab w:val="left" w:pos="3181"/>
              </w:tabs>
              <w:adjustRightInd w:val="0"/>
              <w:spacing w:before="100" w:beforeAutospacing="1" w:after="100" w:afterAutospacing="1" w:line="276" w:lineRule="auto"/>
              <w:rPr>
                <w:rFonts w:asciiTheme="minorBidi" w:hAnsiTheme="minorBidi"/>
                <w:bCs/>
                <w:sz w:val="18"/>
                <w:szCs w:val="18"/>
              </w:rPr>
            </w:pPr>
            <w:r w:rsidRPr="00887202">
              <w:rPr>
                <w:rFonts w:asciiTheme="minorBidi" w:hAnsiTheme="minorBidi"/>
                <w:bCs/>
                <w:sz w:val="18"/>
                <w:szCs w:val="18"/>
              </w:rPr>
              <w:t>Skin ulceration at nose, face, neck and axillae (highest stage during intervention period)</w:t>
            </w:r>
          </w:p>
        </w:tc>
        <w:tc>
          <w:tcPr>
            <w:tcW w:w="1530" w:type="dxa"/>
          </w:tcPr>
          <w:p w:rsidR="009F2E43" w:rsidRPr="00887202" w:rsidRDefault="009F2E43" w:rsidP="007F27FC">
            <w:pPr>
              <w:adjustRightInd w:val="0"/>
              <w:spacing w:before="100" w:beforeAutospacing="1" w:after="100" w:afterAutospacing="1" w:line="276" w:lineRule="auto"/>
              <w:jc w:val="center"/>
              <w:rPr>
                <w:rFonts w:asciiTheme="minorBidi" w:hAnsiTheme="minorBidi"/>
                <w:sz w:val="18"/>
                <w:szCs w:val="18"/>
                <w:highlight w:val="green"/>
              </w:rPr>
            </w:pPr>
          </w:p>
        </w:tc>
        <w:tc>
          <w:tcPr>
            <w:tcW w:w="1440" w:type="dxa"/>
          </w:tcPr>
          <w:p w:rsidR="009F2E43" w:rsidRPr="00887202" w:rsidRDefault="009F2E43" w:rsidP="007F27FC">
            <w:pPr>
              <w:adjustRightInd w:val="0"/>
              <w:spacing w:before="100" w:beforeAutospacing="1" w:after="100" w:afterAutospacing="1" w:line="276" w:lineRule="auto"/>
              <w:jc w:val="center"/>
              <w:rPr>
                <w:rFonts w:asciiTheme="minorBidi" w:hAnsiTheme="minorBidi"/>
                <w:sz w:val="18"/>
                <w:szCs w:val="18"/>
                <w:highlight w:val="green"/>
              </w:rPr>
            </w:pPr>
          </w:p>
        </w:tc>
        <w:tc>
          <w:tcPr>
            <w:tcW w:w="1530" w:type="dxa"/>
          </w:tcPr>
          <w:p w:rsidR="009F2E43" w:rsidRPr="00887202" w:rsidRDefault="009F2E43" w:rsidP="007F27FC">
            <w:pPr>
              <w:adjustRightInd w:val="0"/>
              <w:spacing w:before="100" w:beforeAutospacing="1" w:after="100" w:afterAutospacing="1" w:line="276" w:lineRule="auto"/>
              <w:jc w:val="center"/>
              <w:rPr>
                <w:rFonts w:asciiTheme="minorBidi" w:hAnsiTheme="minorBidi"/>
                <w:sz w:val="18"/>
                <w:szCs w:val="18"/>
              </w:rPr>
            </w:pPr>
          </w:p>
        </w:tc>
        <w:tc>
          <w:tcPr>
            <w:tcW w:w="864" w:type="dxa"/>
          </w:tcPr>
          <w:p w:rsidR="009F2E43" w:rsidRPr="00887202" w:rsidRDefault="009F2E43" w:rsidP="007F27FC">
            <w:pPr>
              <w:adjustRightInd w:val="0"/>
              <w:spacing w:before="100" w:beforeAutospacing="1" w:after="100" w:afterAutospacing="1" w:line="276" w:lineRule="auto"/>
              <w:jc w:val="center"/>
              <w:rPr>
                <w:rFonts w:asciiTheme="minorBidi" w:hAnsiTheme="minorBidi"/>
                <w:sz w:val="18"/>
                <w:szCs w:val="18"/>
              </w:rPr>
            </w:pPr>
          </w:p>
        </w:tc>
      </w:tr>
      <w:tr w:rsidR="009F2E43" w:rsidRPr="00887202" w:rsidTr="00B152C1">
        <w:tc>
          <w:tcPr>
            <w:tcW w:w="5508" w:type="dxa"/>
          </w:tcPr>
          <w:p w:rsidR="009F2E43" w:rsidRPr="00887202" w:rsidRDefault="009F2E43" w:rsidP="00765FEA">
            <w:pPr>
              <w:tabs>
                <w:tab w:val="left" w:pos="3181"/>
              </w:tabs>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Stage I: Non-blanchable erythema</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9F2E43" w:rsidP="00765FEA">
            <w:pPr>
              <w:tabs>
                <w:tab w:val="left" w:pos="3181"/>
              </w:tabs>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Stage II: Partial thickness</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9F2E43" w:rsidP="00765FEA">
            <w:pPr>
              <w:tabs>
                <w:tab w:val="left" w:pos="3181"/>
              </w:tabs>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Stage III: Full thickness skin loss</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9F2E43" w:rsidP="00765FEA">
            <w:pPr>
              <w:tabs>
                <w:tab w:val="left" w:pos="3181"/>
              </w:tabs>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Stage IV: Full thickness tissue loss</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9F2E43" w:rsidP="00765FEA">
            <w:pPr>
              <w:tabs>
                <w:tab w:val="left" w:pos="3181"/>
              </w:tabs>
              <w:adjustRightInd w:val="0"/>
              <w:spacing w:before="100" w:beforeAutospacing="1" w:after="100" w:afterAutospacing="1"/>
              <w:rPr>
                <w:rFonts w:asciiTheme="minorBidi" w:hAnsiTheme="minorBidi"/>
                <w:bCs/>
                <w:sz w:val="18"/>
                <w:szCs w:val="18"/>
              </w:rPr>
            </w:pPr>
            <w:r w:rsidRPr="00887202">
              <w:rPr>
                <w:rFonts w:asciiTheme="minorBidi" w:hAnsiTheme="minorBidi"/>
                <w:bCs/>
                <w:sz w:val="18"/>
                <w:szCs w:val="18"/>
              </w:rPr>
              <w:t xml:space="preserve">Barotrauma </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9F2E43" w:rsidP="00765FEA">
            <w:pPr>
              <w:tabs>
                <w:tab w:val="left" w:pos="3181"/>
              </w:tabs>
              <w:adjustRightInd w:val="0"/>
              <w:spacing w:before="100" w:beforeAutospacing="1" w:after="100" w:afterAutospacing="1"/>
              <w:rPr>
                <w:rFonts w:asciiTheme="minorBidi" w:hAnsiTheme="minorBidi"/>
                <w:bCs/>
                <w:sz w:val="18"/>
                <w:szCs w:val="18"/>
              </w:rPr>
            </w:pPr>
            <w:r w:rsidRPr="00887202">
              <w:rPr>
                <w:rFonts w:asciiTheme="minorBidi" w:hAnsiTheme="minorBidi"/>
                <w:bCs/>
                <w:sz w:val="18"/>
                <w:szCs w:val="18"/>
              </w:rPr>
              <w:t xml:space="preserve">   Pneumothorax</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9F2E43" w:rsidP="00765FEA">
            <w:pPr>
              <w:tabs>
                <w:tab w:val="left" w:pos="3181"/>
              </w:tabs>
              <w:adjustRightInd w:val="0"/>
              <w:spacing w:before="100" w:beforeAutospacing="1" w:after="100" w:afterAutospacing="1"/>
              <w:rPr>
                <w:rFonts w:asciiTheme="minorBidi" w:hAnsiTheme="minorBidi"/>
                <w:bCs/>
                <w:sz w:val="18"/>
                <w:szCs w:val="18"/>
              </w:rPr>
            </w:pPr>
            <w:r w:rsidRPr="00887202">
              <w:rPr>
                <w:rFonts w:asciiTheme="minorBidi" w:hAnsiTheme="minorBidi"/>
                <w:bCs/>
                <w:sz w:val="18"/>
                <w:szCs w:val="18"/>
              </w:rPr>
              <w:t xml:space="preserve">   Mediastinal air</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9F2E43" w:rsidP="00765FEA">
            <w:pPr>
              <w:tabs>
                <w:tab w:val="left" w:pos="3181"/>
              </w:tabs>
              <w:adjustRightInd w:val="0"/>
              <w:spacing w:before="100" w:beforeAutospacing="1" w:after="100" w:afterAutospacing="1"/>
              <w:rPr>
                <w:rFonts w:asciiTheme="minorBidi" w:hAnsiTheme="minorBidi"/>
                <w:bCs/>
                <w:sz w:val="18"/>
                <w:szCs w:val="18"/>
              </w:rPr>
            </w:pPr>
            <w:r w:rsidRPr="00887202">
              <w:rPr>
                <w:rFonts w:asciiTheme="minorBidi" w:hAnsiTheme="minorBidi"/>
                <w:bCs/>
                <w:sz w:val="18"/>
                <w:szCs w:val="18"/>
              </w:rPr>
              <w:t xml:space="preserve">   Subcutaenous emphysema</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9F2E43" w:rsidP="00765FEA">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Cardiovascular events </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9F2E43" w:rsidP="00765FEA">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Device complication (helmet deflation)</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9F2E43" w:rsidRPr="00887202" w:rsidRDefault="009F2E43" w:rsidP="0068242F">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9F2E43" w:rsidRPr="00887202" w:rsidTr="00B152C1">
        <w:tc>
          <w:tcPr>
            <w:tcW w:w="5508" w:type="dxa"/>
          </w:tcPr>
          <w:p w:rsidR="009F2E43" w:rsidRPr="00887202" w:rsidRDefault="009F2E43" w:rsidP="00765FEA">
            <w:pPr>
              <w:tabs>
                <w:tab w:val="left" w:pos="3181"/>
              </w:tabs>
              <w:adjustRightInd w:val="0"/>
              <w:spacing w:before="100" w:beforeAutospacing="1" w:after="100" w:afterAutospacing="1"/>
              <w:rPr>
                <w:rFonts w:asciiTheme="minorBidi" w:hAnsiTheme="minorBidi"/>
                <w:sz w:val="18"/>
                <w:szCs w:val="18"/>
              </w:rPr>
            </w:pPr>
          </w:p>
        </w:tc>
        <w:tc>
          <w:tcPr>
            <w:tcW w:w="1530" w:type="dxa"/>
          </w:tcPr>
          <w:p w:rsidR="009F2E43" w:rsidRPr="00887202" w:rsidRDefault="009F2E43" w:rsidP="007F27FC">
            <w:pPr>
              <w:adjustRightInd w:val="0"/>
              <w:spacing w:before="100" w:beforeAutospacing="1" w:after="100" w:afterAutospacing="1" w:line="276" w:lineRule="auto"/>
              <w:jc w:val="center"/>
              <w:rPr>
                <w:rFonts w:asciiTheme="minorBidi" w:hAnsiTheme="minorBidi"/>
                <w:sz w:val="18"/>
                <w:szCs w:val="18"/>
              </w:rPr>
            </w:pPr>
          </w:p>
        </w:tc>
        <w:tc>
          <w:tcPr>
            <w:tcW w:w="1440" w:type="dxa"/>
          </w:tcPr>
          <w:p w:rsidR="009F2E43" w:rsidRPr="00887202" w:rsidRDefault="009F2E43" w:rsidP="007F27FC">
            <w:pPr>
              <w:adjustRightInd w:val="0"/>
              <w:spacing w:before="100" w:beforeAutospacing="1" w:after="100" w:afterAutospacing="1" w:line="276" w:lineRule="auto"/>
              <w:jc w:val="center"/>
              <w:rPr>
                <w:rFonts w:asciiTheme="minorBidi" w:hAnsiTheme="minorBidi"/>
                <w:sz w:val="18"/>
                <w:szCs w:val="18"/>
              </w:rPr>
            </w:pPr>
          </w:p>
        </w:tc>
        <w:tc>
          <w:tcPr>
            <w:tcW w:w="1530" w:type="dxa"/>
          </w:tcPr>
          <w:p w:rsidR="009F2E43" w:rsidRPr="00887202" w:rsidRDefault="009F2E43" w:rsidP="007F27FC">
            <w:pPr>
              <w:adjustRightInd w:val="0"/>
              <w:spacing w:before="100" w:beforeAutospacing="1" w:after="100" w:afterAutospacing="1" w:line="276" w:lineRule="auto"/>
              <w:jc w:val="center"/>
              <w:rPr>
                <w:rFonts w:asciiTheme="minorBidi" w:hAnsiTheme="minorBidi"/>
                <w:sz w:val="18"/>
                <w:szCs w:val="18"/>
              </w:rPr>
            </w:pPr>
          </w:p>
        </w:tc>
        <w:tc>
          <w:tcPr>
            <w:tcW w:w="864" w:type="dxa"/>
          </w:tcPr>
          <w:p w:rsidR="009F2E43" w:rsidRPr="00887202" w:rsidRDefault="009F2E43" w:rsidP="007F27FC">
            <w:pPr>
              <w:adjustRightInd w:val="0"/>
              <w:spacing w:before="100" w:beforeAutospacing="1" w:after="100" w:afterAutospacing="1" w:line="276" w:lineRule="auto"/>
              <w:jc w:val="center"/>
              <w:rPr>
                <w:rFonts w:asciiTheme="minorBidi" w:hAnsiTheme="minorBidi"/>
                <w:sz w:val="18"/>
                <w:szCs w:val="18"/>
              </w:rPr>
            </w:pPr>
          </w:p>
        </w:tc>
      </w:tr>
      <w:tr w:rsidR="00432751" w:rsidRPr="00887202" w:rsidTr="00B152C1">
        <w:tc>
          <w:tcPr>
            <w:tcW w:w="5508" w:type="dxa"/>
          </w:tcPr>
          <w:p w:rsidR="00432751" w:rsidRPr="00887202" w:rsidRDefault="00432751" w:rsidP="00432751">
            <w:pPr>
              <w:tabs>
                <w:tab w:val="left" w:pos="3181"/>
              </w:tabs>
              <w:adjustRightInd w:val="0"/>
              <w:spacing w:before="100" w:beforeAutospacing="1" w:after="100" w:afterAutospacing="1"/>
              <w:rPr>
                <w:rFonts w:asciiTheme="minorBidi" w:hAnsiTheme="minorBidi"/>
                <w:bCs/>
                <w:sz w:val="18"/>
                <w:szCs w:val="18"/>
              </w:rPr>
            </w:pPr>
            <w:r w:rsidRPr="00887202">
              <w:rPr>
                <w:rFonts w:asciiTheme="minorBidi" w:hAnsiTheme="minorBidi"/>
                <w:bCs/>
                <w:sz w:val="18"/>
                <w:szCs w:val="18"/>
              </w:rPr>
              <w:t>Serious adverse events (SAEs)</w:t>
            </w:r>
          </w:p>
        </w:tc>
        <w:tc>
          <w:tcPr>
            <w:tcW w:w="1530" w:type="dxa"/>
          </w:tcPr>
          <w:p w:rsidR="00432751" w:rsidRPr="00887202" w:rsidRDefault="00432751" w:rsidP="0043275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432751" w:rsidRPr="00887202" w:rsidRDefault="00432751" w:rsidP="0043275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432751" w:rsidRPr="00887202" w:rsidRDefault="00432751" w:rsidP="0043275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432751" w:rsidRPr="00887202" w:rsidRDefault="00432751" w:rsidP="0043275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432751" w:rsidRPr="00887202" w:rsidTr="00B152C1">
        <w:tc>
          <w:tcPr>
            <w:tcW w:w="5508" w:type="dxa"/>
          </w:tcPr>
          <w:p w:rsidR="00432751" w:rsidRPr="00887202" w:rsidRDefault="00432751" w:rsidP="0043275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SAE 1</w:t>
            </w:r>
          </w:p>
        </w:tc>
        <w:tc>
          <w:tcPr>
            <w:tcW w:w="1530" w:type="dxa"/>
          </w:tcPr>
          <w:p w:rsidR="00432751" w:rsidRPr="00887202" w:rsidRDefault="00432751" w:rsidP="0043275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432751" w:rsidRPr="00887202" w:rsidRDefault="00432751" w:rsidP="0043275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432751" w:rsidRPr="00887202" w:rsidRDefault="00432751" w:rsidP="0043275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432751" w:rsidRPr="00887202" w:rsidRDefault="00432751" w:rsidP="0043275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432751" w:rsidRPr="00887202" w:rsidTr="00B152C1">
        <w:tc>
          <w:tcPr>
            <w:tcW w:w="5508" w:type="dxa"/>
          </w:tcPr>
          <w:p w:rsidR="00432751" w:rsidRPr="00887202" w:rsidRDefault="00432751" w:rsidP="00432751">
            <w:pPr>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SAE 2 </w:t>
            </w:r>
          </w:p>
        </w:tc>
        <w:tc>
          <w:tcPr>
            <w:tcW w:w="1530" w:type="dxa"/>
          </w:tcPr>
          <w:p w:rsidR="00432751" w:rsidRPr="00887202" w:rsidRDefault="00432751" w:rsidP="0043275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432751" w:rsidRPr="00887202" w:rsidRDefault="00432751" w:rsidP="0043275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432751" w:rsidRPr="00887202" w:rsidRDefault="00432751" w:rsidP="0043275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432751" w:rsidRPr="00887202" w:rsidRDefault="00432751" w:rsidP="0043275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r w:rsidR="00432751" w:rsidRPr="00887202" w:rsidTr="00B152C1">
        <w:tc>
          <w:tcPr>
            <w:tcW w:w="5508" w:type="dxa"/>
          </w:tcPr>
          <w:p w:rsidR="00432751" w:rsidRPr="00887202" w:rsidRDefault="00432751" w:rsidP="00432751">
            <w:pPr>
              <w:tabs>
                <w:tab w:val="left" w:pos="3594"/>
              </w:tabs>
              <w:adjustRightInd w:val="0"/>
              <w:spacing w:before="100" w:beforeAutospacing="1" w:after="100" w:afterAutospacing="1"/>
              <w:rPr>
                <w:rFonts w:asciiTheme="minorBidi" w:hAnsiTheme="minorBidi"/>
                <w:sz w:val="18"/>
                <w:szCs w:val="18"/>
              </w:rPr>
            </w:pPr>
            <w:r w:rsidRPr="00887202">
              <w:rPr>
                <w:rFonts w:asciiTheme="minorBidi" w:hAnsiTheme="minorBidi"/>
                <w:sz w:val="18"/>
                <w:szCs w:val="18"/>
              </w:rPr>
              <w:t xml:space="preserve">   SAE 3</w:t>
            </w:r>
            <w:r w:rsidRPr="00887202">
              <w:rPr>
                <w:rFonts w:asciiTheme="minorBidi" w:hAnsiTheme="minorBidi"/>
                <w:sz w:val="18"/>
                <w:szCs w:val="18"/>
              </w:rPr>
              <w:tab/>
            </w:r>
          </w:p>
        </w:tc>
        <w:tc>
          <w:tcPr>
            <w:tcW w:w="1530" w:type="dxa"/>
          </w:tcPr>
          <w:p w:rsidR="00432751" w:rsidRPr="00887202" w:rsidRDefault="00432751" w:rsidP="0043275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440" w:type="dxa"/>
          </w:tcPr>
          <w:p w:rsidR="00432751" w:rsidRPr="00887202" w:rsidRDefault="00432751" w:rsidP="0043275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w:t>
            </w:r>
          </w:p>
        </w:tc>
        <w:tc>
          <w:tcPr>
            <w:tcW w:w="1530" w:type="dxa"/>
          </w:tcPr>
          <w:p w:rsidR="00432751" w:rsidRPr="00887202" w:rsidRDefault="00432751" w:rsidP="0043275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 (x.xx , x.xx)</w:t>
            </w:r>
          </w:p>
        </w:tc>
        <w:tc>
          <w:tcPr>
            <w:tcW w:w="864" w:type="dxa"/>
          </w:tcPr>
          <w:p w:rsidR="00432751" w:rsidRPr="00887202" w:rsidRDefault="00432751" w:rsidP="00432751">
            <w:pPr>
              <w:adjustRightInd w:val="0"/>
              <w:spacing w:before="100" w:beforeAutospacing="1" w:after="100" w:afterAutospacing="1" w:line="276" w:lineRule="auto"/>
              <w:jc w:val="center"/>
              <w:rPr>
                <w:rFonts w:asciiTheme="minorBidi" w:hAnsiTheme="minorBidi"/>
                <w:sz w:val="18"/>
                <w:szCs w:val="18"/>
              </w:rPr>
            </w:pPr>
            <w:r w:rsidRPr="00887202">
              <w:rPr>
                <w:rFonts w:asciiTheme="minorBidi" w:hAnsiTheme="minorBidi"/>
                <w:sz w:val="18"/>
                <w:szCs w:val="18"/>
              </w:rPr>
              <w:t>x.xxx</w:t>
            </w:r>
          </w:p>
        </w:tc>
      </w:tr>
    </w:tbl>
    <w:p w:rsidR="00731C2D" w:rsidRPr="00887202" w:rsidRDefault="00731C2D" w:rsidP="00495F9E">
      <w:pPr>
        <w:adjustRightInd w:val="0"/>
        <w:spacing w:after="0" w:line="240" w:lineRule="auto"/>
        <w:rPr>
          <w:rFonts w:asciiTheme="minorBidi" w:hAnsiTheme="minorBidi"/>
          <w:sz w:val="14"/>
          <w:szCs w:val="14"/>
        </w:rPr>
      </w:pPr>
    </w:p>
    <w:p w:rsidR="003B382B" w:rsidRPr="00887202" w:rsidRDefault="003B382B" w:rsidP="00731C2D">
      <w:pPr>
        <w:adjustRightInd w:val="0"/>
        <w:spacing w:after="0" w:line="240" w:lineRule="auto"/>
        <w:ind w:left="-900"/>
        <w:rPr>
          <w:rFonts w:asciiTheme="minorBidi" w:hAnsiTheme="minorBidi"/>
          <w:sz w:val="16"/>
          <w:szCs w:val="16"/>
        </w:rPr>
      </w:pPr>
      <w:r w:rsidRPr="00887202">
        <w:rPr>
          <w:rFonts w:asciiTheme="minorBidi" w:hAnsiTheme="minorBidi"/>
          <w:sz w:val="16"/>
          <w:szCs w:val="16"/>
        </w:rPr>
        <w:t>Denominator of the percentage is the total number of subjects in each group in the ITT and PP population.</w:t>
      </w:r>
      <w:r w:rsidRPr="00887202">
        <w:rPr>
          <w:rFonts w:asciiTheme="minorBidi" w:hAnsiTheme="minorBidi"/>
          <w:sz w:val="16"/>
          <w:szCs w:val="16"/>
        </w:rPr>
        <w:tab/>
      </w:r>
    </w:p>
    <w:p w:rsidR="00903C4D" w:rsidRPr="00887202" w:rsidRDefault="003B382B" w:rsidP="00731C2D">
      <w:pPr>
        <w:adjustRightInd w:val="0"/>
        <w:spacing w:after="0" w:line="240" w:lineRule="auto"/>
        <w:ind w:left="-900"/>
        <w:rPr>
          <w:rFonts w:asciiTheme="minorBidi" w:hAnsiTheme="minorBidi"/>
          <w:sz w:val="16"/>
          <w:szCs w:val="16"/>
        </w:rPr>
      </w:pPr>
      <w:r w:rsidRPr="00887202">
        <w:rPr>
          <w:rFonts w:asciiTheme="minorBidi" w:hAnsiTheme="minorBidi"/>
          <w:sz w:val="16"/>
          <w:szCs w:val="16"/>
        </w:rPr>
        <w:t xml:space="preserve">Mechanical Ventilation </w:t>
      </w:r>
      <w:r w:rsidR="00903C4D" w:rsidRPr="00887202">
        <w:rPr>
          <w:rFonts w:asciiTheme="minorBidi" w:hAnsiTheme="minorBidi"/>
          <w:sz w:val="16"/>
          <w:szCs w:val="16"/>
        </w:rPr>
        <w:t>free days Vasopressor free days</w:t>
      </w:r>
      <w:r w:rsidRPr="00887202">
        <w:rPr>
          <w:rFonts w:asciiTheme="minorBidi" w:hAnsiTheme="minorBidi"/>
          <w:sz w:val="16"/>
          <w:szCs w:val="16"/>
        </w:rPr>
        <w:t xml:space="preserve"> and ICU free days are calculated based on 28-d observation</w:t>
      </w:r>
      <w:r w:rsidR="00495F9E" w:rsidRPr="00887202">
        <w:rPr>
          <w:rFonts w:asciiTheme="minorBidi" w:hAnsiTheme="minorBidi"/>
          <w:sz w:val="16"/>
          <w:szCs w:val="16"/>
        </w:rPr>
        <w:t xml:space="preserve"> </w:t>
      </w:r>
    </w:p>
    <w:p w:rsidR="00495F9E" w:rsidRPr="00887202" w:rsidRDefault="00067083" w:rsidP="00731C2D">
      <w:pPr>
        <w:adjustRightInd w:val="0"/>
        <w:spacing w:after="0" w:line="240" w:lineRule="auto"/>
        <w:ind w:left="-900"/>
        <w:rPr>
          <w:rFonts w:asciiTheme="minorBidi" w:hAnsiTheme="minorBidi"/>
          <w:sz w:val="16"/>
          <w:szCs w:val="16"/>
        </w:rPr>
      </w:pPr>
      <w:r w:rsidRPr="00887202">
        <w:rPr>
          <w:rFonts w:asciiTheme="minorBidi" w:hAnsiTheme="minorBidi"/>
          <w:sz w:val="16"/>
          <w:szCs w:val="16"/>
        </w:rPr>
        <w:t>LOS: Length of Stay</w:t>
      </w:r>
      <w:r w:rsidR="00FC37A0" w:rsidRPr="00887202">
        <w:rPr>
          <w:rFonts w:asciiTheme="minorBidi" w:hAnsiTheme="minorBidi"/>
          <w:sz w:val="16"/>
          <w:szCs w:val="16"/>
        </w:rPr>
        <w:t xml:space="preserve">, ECMO: </w:t>
      </w:r>
      <w:r w:rsidR="00E22EB8" w:rsidRPr="00887202">
        <w:rPr>
          <w:rFonts w:asciiTheme="minorBidi" w:hAnsiTheme="minorBidi"/>
          <w:sz w:val="16"/>
          <w:szCs w:val="16"/>
          <w:shd w:val="clear" w:color="auto" w:fill="FFFFFF"/>
        </w:rPr>
        <w:t>E</w:t>
      </w:r>
      <w:r w:rsidR="00FC37A0" w:rsidRPr="00887202">
        <w:rPr>
          <w:rFonts w:asciiTheme="minorBidi" w:hAnsiTheme="minorBidi"/>
          <w:sz w:val="16"/>
          <w:szCs w:val="16"/>
          <w:shd w:val="clear" w:color="auto" w:fill="FFFFFF"/>
        </w:rPr>
        <w:t>xtracorporeal membrane oxygenation; ICU: Intensive care unit</w:t>
      </w:r>
    </w:p>
    <w:p w:rsidR="00FC37A0" w:rsidRPr="00887202" w:rsidRDefault="00FC37A0" w:rsidP="00731C2D">
      <w:pPr>
        <w:adjustRightInd w:val="0"/>
        <w:spacing w:after="0" w:line="240" w:lineRule="auto"/>
        <w:ind w:left="-900"/>
        <w:rPr>
          <w:rFonts w:asciiTheme="minorBidi" w:hAnsiTheme="minorBidi"/>
          <w:sz w:val="16"/>
          <w:szCs w:val="16"/>
        </w:rPr>
      </w:pPr>
      <w:r w:rsidRPr="00887202">
        <w:rPr>
          <w:rFonts w:asciiTheme="minorBidi" w:hAnsiTheme="minorBidi"/>
          <w:sz w:val="16"/>
          <w:szCs w:val="16"/>
        </w:rPr>
        <w:t xml:space="preserve">For continuous variables, the Mann-Whitney U test was used to calculate p value </w:t>
      </w:r>
    </w:p>
    <w:p w:rsidR="00495F9E" w:rsidRPr="00887202" w:rsidRDefault="00FC37A0" w:rsidP="00731C2D">
      <w:pPr>
        <w:adjustRightInd w:val="0"/>
        <w:spacing w:after="0" w:line="240" w:lineRule="auto"/>
        <w:ind w:left="-900"/>
        <w:rPr>
          <w:rFonts w:asciiTheme="minorBidi" w:hAnsiTheme="minorBidi"/>
          <w:sz w:val="16"/>
          <w:szCs w:val="16"/>
        </w:rPr>
      </w:pPr>
      <w:r w:rsidRPr="00887202">
        <w:rPr>
          <w:rFonts w:asciiTheme="minorBidi" w:hAnsiTheme="minorBidi"/>
          <w:sz w:val="16"/>
          <w:szCs w:val="16"/>
        </w:rPr>
        <w:t>For categorical variables, the Fishers exact test  was used to calculate p value</w:t>
      </w:r>
    </w:p>
    <w:p w:rsidR="00495F9E" w:rsidRPr="00887202" w:rsidRDefault="00495F9E" w:rsidP="00765FEA">
      <w:pPr>
        <w:adjustRightInd w:val="0"/>
        <w:spacing w:after="0" w:line="240" w:lineRule="auto"/>
        <w:rPr>
          <w:rFonts w:asciiTheme="minorBidi" w:hAnsiTheme="minorBidi"/>
          <w:sz w:val="14"/>
          <w:szCs w:val="14"/>
        </w:rPr>
      </w:pPr>
    </w:p>
    <w:p w:rsidR="00FA2A21" w:rsidRPr="00887202" w:rsidRDefault="00FA2A21">
      <w:pPr>
        <w:rPr>
          <w:rFonts w:asciiTheme="minorBidi" w:hAnsiTheme="minorBidi"/>
          <w:b/>
          <w:bCs/>
          <w:sz w:val="18"/>
          <w:szCs w:val="18"/>
        </w:rPr>
      </w:pPr>
      <w:r w:rsidRPr="00887202">
        <w:rPr>
          <w:rFonts w:asciiTheme="minorBidi" w:hAnsiTheme="minorBidi"/>
          <w:b/>
          <w:bCs/>
          <w:sz w:val="18"/>
          <w:szCs w:val="18"/>
        </w:rPr>
        <w:br w:type="page"/>
      </w:r>
    </w:p>
    <w:p w:rsidR="003B382B" w:rsidRPr="00887202" w:rsidRDefault="003B382B" w:rsidP="00495F9E">
      <w:pPr>
        <w:adjustRightInd w:val="0"/>
        <w:spacing w:after="0" w:line="240" w:lineRule="auto"/>
        <w:ind w:left="-990"/>
        <w:rPr>
          <w:rFonts w:asciiTheme="minorBidi" w:hAnsiTheme="minorBidi"/>
        </w:rPr>
      </w:pPr>
      <w:r w:rsidRPr="00887202">
        <w:rPr>
          <w:rFonts w:asciiTheme="minorBidi" w:hAnsiTheme="minorBidi"/>
          <w:b/>
          <w:bCs/>
        </w:rPr>
        <w:lastRenderedPageBreak/>
        <w:t>Table S5:</w:t>
      </w:r>
      <w:r w:rsidRPr="00887202">
        <w:rPr>
          <w:rFonts w:asciiTheme="minorBidi" w:hAnsiTheme="minorBidi"/>
        </w:rPr>
        <w:t xml:space="preserve"> Subgroup analyses</w:t>
      </w:r>
      <w:r w:rsidR="00B152C1" w:rsidRPr="00887202">
        <w:rPr>
          <w:rFonts w:asciiTheme="minorBidi" w:hAnsiTheme="minorBidi"/>
        </w:rPr>
        <w:t>.</w:t>
      </w:r>
    </w:p>
    <w:p w:rsidR="00495F9E" w:rsidRPr="00887202" w:rsidRDefault="00495F9E" w:rsidP="00495F9E">
      <w:pPr>
        <w:adjustRightInd w:val="0"/>
        <w:spacing w:after="0" w:line="240" w:lineRule="auto"/>
        <w:ind w:left="-810"/>
        <w:rPr>
          <w:rFonts w:asciiTheme="minorBidi" w:hAnsiTheme="minorBidi"/>
          <w:sz w:val="18"/>
          <w:szCs w:val="18"/>
        </w:rPr>
      </w:pPr>
    </w:p>
    <w:tbl>
      <w:tblPr>
        <w:tblStyle w:val="TableGrid"/>
        <w:tblW w:w="11176" w:type="dxa"/>
        <w:tblInd w:w="-88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677"/>
        <w:gridCol w:w="1677"/>
        <w:gridCol w:w="1557"/>
        <w:gridCol w:w="923"/>
        <w:gridCol w:w="1373"/>
      </w:tblGrid>
      <w:tr w:rsidR="003B382B" w:rsidRPr="00887202" w:rsidTr="007F27FC">
        <w:tc>
          <w:tcPr>
            <w:tcW w:w="3969" w:type="dxa"/>
          </w:tcPr>
          <w:p w:rsidR="003B382B" w:rsidRPr="00887202" w:rsidRDefault="003B382B" w:rsidP="00765FEA">
            <w:pPr>
              <w:spacing w:after="200" w:line="276" w:lineRule="auto"/>
              <w:rPr>
                <w:rFonts w:asciiTheme="minorBidi" w:hAnsiTheme="minorBidi"/>
                <w:b/>
                <w:bCs/>
                <w:sz w:val="18"/>
                <w:szCs w:val="18"/>
              </w:rPr>
            </w:pPr>
          </w:p>
        </w:tc>
        <w:tc>
          <w:tcPr>
            <w:tcW w:w="7207" w:type="dxa"/>
            <w:gridSpan w:val="5"/>
          </w:tcPr>
          <w:p w:rsidR="003B382B" w:rsidRPr="00887202" w:rsidRDefault="00C03267" w:rsidP="00A62D76">
            <w:pPr>
              <w:spacing w:after="200" w:line="276" w:lineRule="auto"/>
              <w:jc w:val="center"/>
              <w:rPr>
                <w:rFonts w:asciiTheme="minorBidi" w:hAnsiTheme="minorBidi"/>
                <w:b/>
                <w:bCs/>
                <w:sz w:val="18"/>
                <w:szCs w:val="18"/>
              </w:rPr>
            </w:pPr>
            <w:r w:rsidRPr="00887202">
              <w:rPr>
                <w:rFonts w:asciiTheme="minorBidi" w:hAnsiTheme="minorBidi"/>
                <w:b/>
                <w:bCs/>
                <w:sz w:val="18"/>
                <w:szCs w:val="18"/>
              </w:rPr>
              <w:t>28-day mortality</w:t>
            </w:r>
          </w:p>
        </w:tc>
      </w:tr>
      <w:tr w:rsidR="00F9426D" w:rsidRPr="00887202" w:rsidTr="007F27FC">
        <w:tc>
          <w:tcPr>
            <w:tcW w:w="3969" w:type="dxa"/>
            <w:tcBorders>
              <w:bottom w:val="single" w:sz="4" w:space="0" w:color="auto"/>
            </w:tcBorders>
          </w:tcPr>
          <w:p w:rsidR="00F9426D" w:rsidRPr="00887202" w:rsidRDefault="00F9426D" w:rsidP="00F9426D">
            <w:pPr>
              <w:jc w:val="center"/>
              <w:rPr>
                <w:rFonts w:asciiTheme="minorBidi" w:hAnsiTheme="minorBidi"/>
                <w:b/>
                <w:bCs/>
                <w:sz w:val="18"/>
                <w:szCs w:val="18"/>
              </w:rPr>
            </w:pPr>
          </w:p>
        </w:tc>
        <w:tc>
          <w:tcPr>
            <w:tcW w:w="1677" w:type="dxa"/>
            <w:tcBorders>
              <w:bottom w:val="single" w:sz="4" w:space="0" w:color="auto"/>
            </w:tcBorders>
          </w:tcPr>
          <w:p w:rsidR="00F9426D" w:rsidRPr="00887202" w:rsidRDefault="00F9426D" w:rsidP="00F9426D">
            <w:pPr>
              <w:adjustRightInd w:val="0"/>
              <w:spacing w:before="100" w:beforeAutospacing="1" w:after="100" w:afterAutospacing="1" w:line="276" w:lineRule="auto"/>
              <w:jc w:val="center"/>
              <w:rPr>
                <w:rFonts w:asciiTheme="minorBidi" w:hAnsiTheme="minorBidi"/>
                <w:b/>
                <w:bCs/>
                <w:sz w:val="18"/>
                <w:szCs w:val="18"/>
              </w:rPr>
            </w:pPr>
            <w:r w:rsidRPr="00887202">
              <w:rPr>
                <w:rFonts w:asciiTheme="minorBidi" w:hAnsiTheme="minorBidi"/>
                <w:b/>
                <w:bCs/>
                <w:sz w:val="18"/>
                <w:szCs w:val="18"/>
              </w:rPr>
              <w:t>Helmet NIV (N=XXX)</w:t>
            </w:r>
          </w:p>
        </w:tc>
        <w:tc>
          <w:tcPr>
            <w:tcW w:w="1677" w:type="dxa"/>
            <w:tcBorders>
              <w:bottom w:val="single" w:sz="4" w:space="0" w:color="auto"/>
            </w:tcBorders>
          </w:tcPr>
          <w:p w:rsidR="00F9426D" w:rsidRPr="00887202" w:rsidRDefault="00F9426D" w:rsidP="006660E0">
            <w:pPr>
              <w:adjustRightInd w:val="0"/>
              <w:spacing w:before="100" w:beforeAutospacing="1" w:after="100" w:afterAutospacing="1"/>
              <w:jc w:val="center"/>
              <w:rPr>
                <w:rFonts w:asciiTheme="minorBidi" w:hAnsiTheme="minorBidi"/>
                <w:b/>
                <w:bCs/>
                <w:sz w:val="18"/>
                <w:szCs w:val="18"/>
              </w:rPr>
            </w:pPr>
            <w:r w:rsidRPr="00887202">
              <w:rPr>
                <w:rFonts w:asciiTheme="minorBidi" w:hAnsiTheme="minorBidi"/>
                <w:b/>
                <w:bCs/>
                <w:sz w:val="18"/>
                <w:szCs w:val="18"/>
              </w:rPr>
              <w:t xml:space="preserve">Usual </w:t>
            </w:r>
            <w:r w:rsidR="00887202">
              <w:rPr>
                <w:rFonts w:asciiTheme="minorBidi" w:hAnsiTheme="minorBidi"/>
                <w:b/>
                <w:bCs/>
                <w:sz w:val="18"/>
                <w:szCs w:val="18"/>
              </w:rPr>
              <w:t>c</w:t>
            </w:r>
            <w:r w:rsidRPr="00887202">
              <w:rPr>
                <w:rFonts w:asciiTheme="minorBidi" w:hAnsiTheme="minorBidi"/>
                <w:b/>
                <w:bCs/>
                <w:sz w:val="18"/>
                <w:szCs w:val="18"/>
              </w:rPr>
              <w:t>are (N=XXX)</w:t>
            </w:r>
          </w:p>
        </w:tc>
        <w:tc>
          <w:tcPr>
            <w:tcW w:w="1557" w:type="dxa"/>
            <w:tcBorders>
              <w:bottom w:val="single" w:sz="4" w:space="0" w:color="auto"/>
            </w:tcBorders>
          </w:tcPr>
          <w:p w:rsidR="00F9426D" w:rsidRPr="00887202" w:rsidRDefault="00F9426D" w:rsidP="00F9426D">
            <w:pPr>
              <w:spacing w:after="200" w:line="276" w:lineRule="auto"/>
              <w:jc w:val="center"/>
              <w:rPr>
                <w:rFonts w:asciiTheme="minorBidi" w:hAnsiTheme="minorBidi"/>
                <w:b/>
                <w:bCs/>
                <w:sz w:val="18"/>
                <w:szCs w:val="18"/>
              </w:rPr>
            </w:pPr>
            <w:r w:rsidRPr="00887202">
              <w:rPr>
                <w:rFonts w:asciiTheme="minorBidi" w:hAnsiTheme="minorBidi"/>
                <w:b/>
                <w:bCs/>
                <w:sz w:val="18"/>
                <w:szCs w:val="18"/>
              </w:rPr>
              <w:t>RR (95% CI)</w:t>
            </w:r>
          </w:p>
        </w:tc>
        <w:tc>
          <w:tcPr>
            <w:tcW w:w="923" w:type="dxa"/>
            <w:tcBorders>
              <w:bottom w:val="single" w:sz="4" w:space="0" w:color="auto"/>
            </w:tcBorders>
          </w:tcPr>
          <w:p w:rsidR="00F9426D" w:rsidRPr="00887202" w:rsidRDefault="00F9426D" w:rsidP="00F9426D">
            <w:pPr>
              <w:spacing w:after="200" w:line="276" w:lineRule="auto"/>
              <w:jc w:val="center"/>
              <w:rPr>
                <w:rFonts w:asciiTheme="minorBidi" w:hAnsiTheme="minorBidi"/>
                <w:b/>
                <w:bCs/>
                <w:sz w:val="18"/>
                <w:szCs w:val="18"/>
              </w:rPr>
            </w:pPr>
            <w:r w:rsidRPr="00887202">
              <w:rPr>
                <w:rFonts w:asciiTheme="minorBidi" w:hAnsiTheme="minorBidi"/>
                <w:b/>
                <w:bCs/>
                <w:sz w:val="18"/>
                <w:szCs w:val="18"/>
              </w:rPr>
              <w:t>P-value</w:t>
            </w:r>
          </w:p>
        </w:tc>
        <w:tc>
          <w:tcPr>
            <w:tcW w:w="1373" w:type="dxa"/>
            <w:tcBorders>
              <w:bottom w:val="single" w:sz="4" w:space="0" w:color="auto"/>
            </w:tcBorders>
          </w:tcPr>
          <w:p w:rsidR="00F9426D" w:rsidRPr="00887202" w:rsidRDefault="00F9426D" w:rsidP="00F9426D">
            <w:pPr>
              <w:spacing w:after="200" w:line="276" w:lineRule="auto"/>
              <w:jc w:val="center"/>
              <w:rPr>
                <w:rFonts w:asciiTheme="minorBidi" w:hAnsiTheme="minorBidi"/>
                <w:b/>
                <w:bCs/>
                <w:sz w:val="18"/>
                <w:szCs w:val="18"/>
              </w:rPr>
            </w:pPr>
            <w:r w:rsidRPr="00887202">
              <w:rPr>
                <w:rFonts w:asciiTheme="minorBidi" w:hAnsiTheme="minorBidi"/>
                <w:b/>
                <w:bCs/>
                <w:sz w:val="18"/>
                <w:szCs w:val="18"/>
              </w:rPr>
              <w:t>P-value for interaction</w:t>
            </w:r>
          </w:p>
        </w:tc>
      </w:tr>
      <w:tr w:rsidR="00C03267" w:rsidRPr="00887202" w:rsidTr="007F27FC">
        <w:tc>
          <w:tcPr>
            <w:tcW w:w="3969" w:type="dxa"/>
            <w:tcBorders>
              <w:top w:val="single" w:sz="4" w:space="0" w:color="auto"/>
              <w:bottom w:val="nil"/>
            </w:tcBorders>
          </w:tcPr>
          <w:p w:rsidR="00C03267" w:rsidRPr="00887202" w:rsidRDefault="001041AD" w:rsidP="00765FEA">
            <w:pPr>
              <w:spacing w:after="200" w:line="276" w:lineRule="auto"/>
              <w:rPr>
                <w:rFonts w:asciiTheme="minorBidi" w:eastAsia="Times New Roman" w:hAnsiTheme="minorBidi"/>
                <w:color w:val="000000"/>
                <w:sz w:val="18"/>
                <w:szCs w:val="18"/>
              </w:rPr>
            </w:pPr>
            <w:r w:rsidRPr="00887202">
              <w:rPr>
                <w:rFonts w:asciiTheme="minorBidi" w:eastAsia="Times New Roman" w:hAnsiTheme="minorBidi"/>
                <w:color w:val="000000"/>
                <w:sz w:val="18"/>
                <w:szCs w:val="18"/>
              </w:rPr>
              <w:t>PaO2:FiO2</w:t>
            </w:r>
            <w:r w:rsidR="00112B12" w:rsidRPr="00887202">
              <w:rPr>
                <w:rFonts w:asciiTheme="minorBidi" w:eastAsia="Times New Roman" w:hAnsiTheme="minorBidi"/>
                <w:color w:val="000000"/>
                <w:sz w:val="18"/>
                <w:szCs w:val="18"/>
              </w:rPr>
              <w:t xml:space="preserve"> </w:t>
            </w:r>
            <w:r w:rsidRPr="00887202">
              <w:rPr>
                <w:rFonts w:asciiTheme="minorBidi" w:eastAsia="Times New Roman" w:hAnsiTheme="minorBidi"/>
                <w:color w:val="000000"/>
                <w:sz w:val="18"/>
                <w:szCs w:val="18"/>
              </w:rPr>
              <w:t>&lt;100</w:t>
            </w:r>
          </w:p>
        </w:tc>
        <w:tc>
          <w:tcPr>
            <w:tcW w:w="1677" w:type="dxa"/>
            <w:tcBorders>
              <w:top w:val="single" w:sz="4" w:space="0" w:color="auto"/>
              <w:bottom w:val="nil"/>
            </w:tcBorders>
          </w:tcPr>
          <w:p w:rsidR="00C03267" w:rsidRPr="00887202" w:rsidRDefault="00C03267" w:rsidP="00C03267">
            <w:pPr>
              <w:spacing w:after="200" w:line="276" w:lineRule="auto"/>
              <w:jc w:val="center"/>
              <w:rPr>
                <w:rFonts w:asciiTheme="minorBidi" w:hAnsiTheme="minorBidi"/>
                <w:sz w:val="18"/>
                <w:szCs w:val="18"/>
              </w:rPr>
            </w:pPr>
            <w:r w:rsidRPr="00887202">
              <w:rPr>
                <w:rFonts w:asciiTheme="minorBidi" w:hAnsiTheme="minorBidi"/>
                <w:sz w:val="18"/>
                <w:szCs w:val="18"/>
              </w:rPr>
              <w:t>xxx/xxx (xx.x)</w:t>
            </w:r>
          </w:p>
        </w:tc>
        <w:tc>
          <w:tcPr>
            <w:tcW w:w="1677" w:type="dxa"/>
            <w:tcBorders>
              <w:top w:val="single" w:sz="4" w:space="0" w:color="auto"/>
              <w:bottom w:val="nil"/>
            </w:tcBorders>
          </w:tcPr>
          <w:p w:rsidR="00C03267" w:rsidRPr="00887202" w:rsidRDefault="00C03267" w:rsidP="00087C01">
            <w:pPr>
              <w:spacing w:after="200" w:line="276" w:lineRule="auto"/>
              <w:jc w:val="center"/>
              <w:rPr>
                <w:rFonts w:asciiTheme="minorBidi" w:hAnsiTheme="minorBidi"/>
                <w:sz w:val="18"/>
                <w:szCs w:val="18"/>
              </w:rPr>
            </w:pPr>
            <w:r w:rsidRPr="00887202">
              <w:rPr>
                <w:rFonts w:asciiTheme="minorBidi" w:hAnsiTheme="minorBidi"/>
                <w:sz w:val="18"/>
                <w:szCs w:val="18"/>
              </w:rPr>
              <w:t>xxx/xxx (xx.x)</w:t>
            </w:r>
          </w:p>
        </w:tc>
        <w:tc>
          <w:tcPr>
            <w:tcW w:w="1557" w:type="dxa"/>
            <w:tcBorders>
              <w:top w:val="single" w:sz="4" w:space="0" w:color="auto"/>
              <w:bottom w:val="nil"/>
            </w:tcBorders>
          </w:tcPr>
          <w:p w:rsidR="00C03267" w:rsidRPr="00887202" w:rsidRDefault="00C03267" w:rsidP="00087C01">
            <w:pPr>
              <w:spacing w:after="200" w:line="276" w:lineRule="auto"/>
              <w:jc w:val="center"/>
              <w:rPr>
                <w:rFonts w:asciiTheme="minorBidi" w:hAnsiTheme="minorBidi"/>
                <w:sz w:val="18"/>
                <w:szCs w:val="18"/>
              </w:rPr>
            </w:pPr>
            <w:r w:rsidRPr="00887202">
              <w:rPr>
                <w:rFonts w:asciiTheme="minorBidi" w:hAnsiTheme="minorBidi"/>
                <w:sz w:val="18"/>
                <w:szCs w:val="18"/>
              </w:rPr>
              <w:t>x.xx (x.xx, x.xx)</w:t>
            </w:r>
          </w:p>
        </w:tc>
        <w:tc>
          <w:tcPr>
            <w:tcW w:w="923" w:type="dxa"/>
            <w:tcBorders>
              <w:top w:val="single" w:sz="4" w:space="0" w:color="auto"/>
              <w:bottom w:val="nil"/>
            </w:tcBorders>
          </w:tcPr>
          <w:p w:rsidR="00C03267" w:rsidRPr="00887202" w:rsidRDefault="00C03267" w:rsidP="007F27FC">
            <w:pPr>
              <w:spacing w:after="200" w:line="276" w:lineRule="auto"/>
              <w:jc w:val="center"/>
              <w:rPr>
                <w:rFonts w:asciiTheme="minorBidi" w:hAnsiTheme="minorBidi"/>
                <w:sz w:val="18"/>
                <w:szCs w:val="18"/>
              </w:rPr>
            </w:pPr>
            <w:r w:rsidRPr="00887202">
              <w:rPr>
                <w:rFonts w:asciiTheme="minorBidi" w:hAnsiTheme="minorBidi"/>
                <w:sz w:val="18"/>
                <w:szCs w:val="18"/>
              </w:rPr>
              <w:t>x.xxx</w:t>
            </w:r>
          </w:p>
        </w:tc>
        <w:tc>
          <w:tcPr>
            <w:tcW w:w="1373" w:type="dxa"/>
            <w:tcBorders>
              <w:top w:val="single" w:sz="4" w:space="0" w:color="auto"/>
              <w:bottom w:val="nil"/>
            </w:tcBorders>
          </w:tcPr>
          <w:p w:rsidR="00C03267" w:rsidRPr="00887202" w:rsidRDefault="00C03267" w:rsidP="007F27FC">
            <w:pPr>
              <w:spacing w:after="200" w:line="276" w:lineRule="auto"/>
              <w:jc w:val="center"/>
              <w:rPr>
                <w:rFonts w:asciiTheme="minorBidi" w:hAnsiTheme="minorBidi"/>
                <w:sz w:val="18"/>
                <w:szCs w:val="18"/>
              </w:rPr>
            </w:pPr>
            <w:r w:rsidRPr="00887202">
              <w:rPr>
                <w:rFonts w:asciiTheme="minorBidi" w:hAnsiTheme="minorBidi"/>
                <w:sz w:val="18"/>
                <w:szCs w:val="18"/>
              </w:rPr>
              <w:t>x.xxx</w:t>
            </w:r>
          </w:p>
        </w:tc>
      </w:tr>
      <w:tr w:rsidR="00C03267" w:rsidRPr="00887202" w:rsidTr="007F27FC">
        <w:tc>
          <w:tcPr>
            <w:tcW w:w="3969" w:type="dxa"/>
            <w:tcBorders>
              <w:top w:val="nil"/>
            </w:tcBorders>
          </w:tcPr>
          <w:p w:rsidR="00C03267" w:rsidRPr="00887202" w:rsidRDefault="001041AD" w:rsidP="00765FEA">
            <w:pPr>
              <w:spacing w:after="200" w:line="276" w:lineRule="auto"/>
              <w:rPr>
                <w:rFonts w:asciiTheme="minorBidi" w:eastAsia="Times New Roman" w:hAnsiTheme="minorBidi"/>
                <w:color w:val="000000"/>
                <w:sz w:val="18"/>
                <w:szCs w:val="18"/>
              </w:rPr>
            </w:pPr>
            <w:r w:rsidRPr="00887202">
              <w:rPr>
                <w:rFonts w:asciiTheme="minorBidi" w:eastAsia="Times New Roman" w:hAnsiTheme="minorBidi"/>
                <w:color w:val="000000"/>
                <w:sz w:val="18"/>
                <w:szCs w:val="18"/>
              </w:rPr>
              <w:t>PaO2:FiO2 100-200</w:t>
            </w:r>
          </w:p>
        </w:tc>
        <w:tc>
          <w:tcPr>
            <w:tcW w:w="1677" w:type="dxa"/>
            <w:tcBorders>
              <w:top w:val="nil"/>
            </w:tcBorders>
          </w:tcPr>
          <w:p w:rsidR="00C03267" w:rsidRPr="00887202" w:rsidRDefault="00C03267" w:rsidP="00C03267">
            <w:pPr>
              <w:spacing w:after="200" w:line="276" w:lineRule="auto"/>
              <w:jc w:val="center"/>
              <w:rPr>
                <w:rFonts w:asciiTheme="minorBidi" w:hAnsiTheme="minorBidi"/>
                <w:sz w:val="18"/>
                <w:szCs w:val="18"/>
              </w:rPr>
            </w:pPr>
            <w:r w:rsidRPr="00887202">
              <w:rPr>
                <w:rFonts w:asciiTheme="minorBidi" w:hAnsiTheme="minorBidi"/>
                <w:sz w:val="18"/>
                <w:szCs w:val="18"/>
              </w:rPr>
              <w:t>xxx/xxx (xx.x)</w:t>
            </w:r>
          </w:p>
        </w:tc>
        <w:tc>
          <w:tcPr>
            <w:tcW w:w="1677" w:type="dxa"/>
            <w:tcBorders>
              <w:top w:val="nil"/>
            </w:tcBorders>
          </w:tcPr>
          <w:p w:rsidR="00C03267" w:rsidRPr="00887202" w:rsidRDefault="00C03267" w:rsidP="007F27FC">
            <w:pPr>
              <w:spacing w:after="200" w:line="276" w:lineRule="auto"/>
              <w:jc w:val="center"/>
              <w:rPr>
                <w:rFonts w:asciiTheme="minorBidi" w:hAnsiTheme="minorBidi"/>
                <w:sz w:val="18"/>
                <w:szCs w:val="18"/>
              </w:rPr>
            </w:pPr>
            <w:r w:rsidRPr="00887202">
              <w:rPr>
                <w:rFonts w:asciiTheme="minorBidi" w:hAnsiTheme="minorBidi"/>
                <w:sz w:val="18"/>
                <w:szCs w:val="18"/>
              </w:rPr>
              <w:t>xxx/xxx (xx.x)</w:t>
            </w:r>
          </w:p>
        </w:tc>
        <w:tc>
          <w:tcPr>
            <w:tcW w:w="1557" w:type="dxa"/>
            <w:tcBorders>
              <w:top w:val="nil"/>
            </w:tcBorders>
          </w:tcPr>
          <w:p w:rsidR="00C03267" w:rsidRPr="00887202" w:rsidRDefault="00C03267" w:rsidP="007F27FC">
            <w:pPr>
              <w:spacing w:after="200" w:line="276" w:lineRule="auto"/>
              <w:jc w:val="center"/>
              <w:rPr>
                <w:rFonts w:asciiTheme="minorBidi" w:hAnsiTheme="minorBidi"/>
                <w:sz w:val="18"/>
                <w:szCs w:val="18"/>
              </w:rPr>
            </w:pPr>
            <w:r w:rsidRPr="00887202">
              <w:rPr>
                <w:rFonts w:asciiTheme="minorBidi" w:hAnsiTheme="minorBidi"/>
                <w:sz w:val="18"/>
                <w:szCs w:val="18"/>
              </w:rPr>
              <w:t>x.xx (x.xx, x.xx)</w:t>
            </w:r>
          </w:p>
        </w:tc>
        <w:tc>
          <w:tcPr>
            <w:tcW w:w="923" w:type="dxa"/>
            <w:tcBorders>
              <w:top w:val="nil"/>
            </w:tcBorders>
          </w:tcPr>
          <w:p w:rsidR="00C03267" w:rsidRPr="00887202" w:rsidRDefault="00C03267" w:rsidP="007F27FC">
            <w:pPr>
              <w:spacing w:after="200" w:line="276" w:lineRule="auto"/>
              <w:jc w:val="center"/>
              <w:rPr>
                <w:rFonts w:asciiTheme="minorBidi" w:hAnsiTheme="minorBidi"/>
                <w:sz w:val="18"/>
                <w:szCs w:val="18"/>
              </w:rPr>
            </w:pPr>
            <w:r w:rsidRPr="00887202">
              <w:rPr>
                <w:rFonts w:asciiTheme="minorBidi" w:hAnsiTheme="minorBidi"/>
                <w:sz w:val="18"/>
                <w:szCs w:val="18"/>
              </w:rPr>
              <w:t>x.xxx</w:t>
            </w:r>
          </w:p>
        </w:tc>
        <w:tc>
          <w:tcPr>
            <w:tcW w:w="1373" w:type="dxa"/>
            <w:tcBorders>
              <w:top w:val="nil"/>
            </w:tcBorders>
          </w:tcPr>
          <w:p w:rsidR="00C03267" w:rsidRPr="00887202" w:rsidRDefault="00C03267" w:rsidP="007F27FC">
            <w:pPr>
              <w:spacing w:after="200" w:line="276" w:lineRule="auto"/>
              <w:jc w:val="center"/>
              <w:rPr>
                <w:rFonts w:asciiTheme="minorBidi" w:hAnsiTheme="minorBidi"/>
                <w:sz w:val="18"/>
                <w:szCs w:val="18"/>
              </w:rPr>
            </w:pPr>
          </w:p>
        </w:tc>
      </w:tr>
      <w:tr w:rsidR="00C03267" w:rsidRPr="00887202" w:rsidTr="007F27FC">
        <w:tc>
          <w:tcPr>
            <w:tcW w:w="3969" w:type="dxa"/>
          </w:tcPr>
          <w:p w:rsidR="00C03267" w:rsidRPr="00887202" w:rsidRDefault="00C03267" w:rsidP="00765FEA">
            <w:pPr>
              <w:rPr>
                <w:rFonts w:asciiTheme="minorBidi" w:hAnsiTheme="minorBidi"/>
                <w:sz w:val="18"/>
                <w:szCs w:val="18"/>
              </w:rPr>
            </w:pPr>
          </w:p>
        </w:tc>
        <w:tc>
          <w:tcPr>
            <w:tcW w:w="1677" w:type="dxa"/>
          </w:tcPr>
          <w:p w:rsidR="00C03267" w:rsidRPr="00887202" w:rsidRDefault="00C03267" w:rsidP="007F27FC">
            <w:pPr>
              <w:spacing w:after="200" w:line="276" w:lineRule="auto"/>
              <w:jc w:val="center"/>
              <w:rPr>
                <w:rFonts w:asciiTheme="minorBidi" w:hAnsiTheme="minorBidi"/>
                <w:sz w:val="18"/>
                <w:szCs w:val="18"/>
              </w:rPr>
            </w:pPr>
          </w:p>
        </w:tc>
        <w:tc>
          <w:tcPr>
            <w:tcW w:w="1677" w:type="dxa"/>
          </w:tcPr>
          <w:p w:rsidR="00C03267" w:rsidRPr="00887202" w:rsidRDefault="00C03267" w:rsidP="007F27FC">
            <w:pPr>
              <w:spacing w:after="200" w:line="276" w:lineRule="auto"/>
              <w:jc w:val="center"/>
              <w:rPr>
                <w:rFonts w:asciiTheme="minorBidi" w:hAnsiTheme="minorBidi"/>
                <w:sz w:val="18"/>
                <w:szCs w:val="18"/>
              </w:rPr>
            </w:pPr>
          </w:p>
        </w:tc>
        <w:tc>
          <w:tcPr>
            <w:tcW w:w="1557" w:type="dxa"/>
          </w:tcPr>
          <w:p w:rsidR="00C03267" w:rsidRPr="00887202" w:rsidRDefault="00C03267" w:rsidP="007F27FC">
            <w:pPr>
              <w:spacing w:after="200" w:line="276" w:lineRule="auto"/>
              <w:jc w:val="center"/>
              <w:rPr>
                <w:rFonts w:asciiTheme="minorBidi" w:hAnsiTheme="minorBidi"/>
                <w:sz w:val="18"/>
                <w:szCs w:val="18"/>
              </w:rPr>
            </w:pPr>
          </w:p>
        </w:tc>
        <w:tc>
          <w:tcPr>
            <w:tcW w:w="923" w:type="dxa"/>
          </w:tcPr>
          <w:p w:rsidR="00C03267" w:rsidRPr="00887202" w:rsidRDefault="00C03267" w:rsidP="007F27FC">
            <w:pPr>
              <w:spacing w:after="200" w:line="276" w:lineRule="auto"/>
              <w:jc w:val="center"/>
              <w:rPr>
                <w:rFonts w:asciiTheme="minorBidi" w:hAnsiTheme="minorBidi"/>
                <w:sz w:val="18"/>
                <w:szCs w:val="18"/>
              </w:rPr>
            </w:pPr>
          </w:p>
        </w:tc>
        <w:tc>
          <w:tcPr>
            <w:tcW w:w="1373" w:type="dxa"/>
          </w:tcPr>
          <w:p w:rsidR="00C03267" w:rsidRPr="00887202" w:rsidRDefault="00C03267" w:rsidP="007F27FC">
            <w:pPr>
              <w:spacing w:after="200" w:line="276" w:lineRule="auto"/>
              <w:jc w:val="center"/>
              <w:rPr>
                <w:rFonts w:asciiTheme="minorBidi" w:hAnsiTheme="minorBidi"/>
                <w:sz w:val="18"/>
                <w:szCs w:val="18"/>
              </w:rPr>
            </w:pPr>
          </w:p>
        </w:tc>
      </w:tr>
      <w:tr w:rsidR="00C03267" w:rsidRPr="00887202" w:rsidTr="007F27FC">
        <w:tc>
          <w:tcPr>
            <w:tcW w:w="3969" w:type="dxa"/>
          </w:tcPr>
          <w:p w:rsidR="00C03267" w:rsidRPr="00887202" w:rsidRDefault="00112B12" w:rsidP="00765FEA">
            <w:pPr>
              <w:spacing w:after="200" w:line="276" w:lineRule="auto"/>
              <w:rPr>
                <w:rFonts w:asciiTheme="minorBidi" w:hAnsiTheme="minorBidi"/>
                <w:sz w:val="18"/>
                <w:szCs w:val="18"/>
              </w:rPr>
            </w:pPr>
            <w:r w:rsidRPr="00887202">
              <w:rPr>
                <w:rFonts w:asciiTheme="minorBidi" w:hAnsiTheme="minorBidi"/>
                <w:sz w:val="18"/>
                <w:szCs w:val="18"/>
              </w:rPr>
              <w:t>BMI &gt;</w:t>
            </w:r>
            <w:r w:rsidR="00C03267" w:rsidRPr="00887202">
              <w:rPr>
                <w:rFonts w:asciiTheme="minorBidi" w:hAnsiTheme="minorBidi"/>
                <w:sz w:val="18"/>
                <w:szCs w:val="18"/>
              </w:rPr>
              <w:t>30</w:t>
            </w:r>
          </w:p>
        </w:tc>
        <w:tc>
          <w:tcPr>
            <w:tcW w:w="1677" w:type="dxa"/>
          </w:tcPr>
          <w:p w:rsidR="00C03267" w:rsidRPr="00887202" w:rsidRDefault="00C03267" w:rsidP="007F27FC">
            <w:pPr>
              <w:spacing w:after="200" w:line="276" w:lineRule="auto"/>
              <w:jc w:val="center"/>
              <w:rPr>
                <w:rFonts w:asciiTheme="minorBidi" w:hAnsiTheme="minorBidi"/>
                <w:sz w:val="18"/>
                <w:szCs w:val="18"/>
              </w:rPr>
            </w:pPr>
            <w:r w:rsidRPr="00887202">
              <w:rPr>
                <w:rFonts w:asciiTheme="minorBidi" w:hAnsiTheme="minorBidi"/>
                <w:sz w:val="18"/>
                <w:szCs w:val="18"/>
              </w:rPr>
              <w:t>xxx/xxx (xx.x)</w:t>
            </w:r>
          </w:p>
        </w:tc>
        <w:tc>
          <w:tcPr>
            <w:tcW w:w="1677" w:type="dxa"/>
          </w:tcPr>
          <w:p w:rsidR="00C03267" w:rsidRPr="00887202" w:rsidRDefault="00C03267" w:rsidP="007F27FC">
            <w:pPr>
              <w:spacing w:after="200" w:line="276" w:lineRule="auto"/>
              <w:jc w:val="center"/>
              <w:rPr>
                <w:rFonts w:asciiTheme="minorBidi" w:hAnsiTheme="minorBidi"/>
                <w:sz w:val="18"/>
                <w:szCs w:val="18"/>
              </w:rPr>
            </w:pPr>
            <w:r w:rsidRPr="00887202">
              <w:rPr>
                <w:rFonts w:asciiTheme="minorBidi" w:hAnsiTheme="minorBidi"/>
                <w:sz w:val="18"/>
                <w:szCs w:val="18"/>
              </w:rPr>
              <w:t>xxx/xxx (xx.x)</w:t>
            </w:r>
          </w:p>
        </w:tc>
        <w:tc>
          <w:tcPr>
            <w:tcW w:w="1557" w:type="dxa"/>
          </w:tcPr>
          <w:p w:rsidR="00C03267" w:rsidRPr="00887202" w:rsidRDefault="00C03267" w:rsidP="007F27FC">
            <w:pPr>
              <w:spacing w:after="200" w:line="276" w:lineRule="auto"/>
              <w:jc w:val="center"/>
              <w:rPr>
                <w:rFonts w:asciiTheme="minorBidi" w:hAnsiTheme="minorBidi"/>
                <w:sz w:val="18"/>
                <w:szCs w:val="18"/>
              </w:rPr>
            </w:pPr>
            <w:r w:rsidRPr="00887202">
              <w:rPr>
                <w:rFonts w:asciiTheme="minorBidi" w:hAnsiTheme="minorBidi"/>
                <w:sz w:val="18"/>
                <w:szCs w:val="18"/>
              </w:rPr>
              <w:t>x.xx (x.xx, x.xx)</w:t>
            </w:r>
          </w:p>
        </w:tc>
        <w:tc>
          <w:tcPr>
            <w:tcW w:w="923" w:type="dxa"/>
          </w:tcPr>
          <w:p w:rsidR="00C03267" w:rsidRPr="00887202" w:rsidRDefault="00C03267" w:rsidP="007F27FC">
            <w:pPr>
              <w:spacing w:after="200" w:line="276" w:lineRule="auto"/>
              <w:jc w:val="center"/>
              <w:rPr>
                <w:rFonts w:asciiTheme="minorBidi" w:hAnsiTheme="minorBidi"/>
                <w:sz w:val="18"/>
                <w:szCs w:val="18"/>
              </w:rPr>
            </w:pPr>
            <w:r w:rsidRPr="00887202">
              <w:rPr>
                <w:rFonts w:asciiTheme="minorBidi" w:hAnsiTheme="minorBidi"/>
                <w:sz w:val="18"/>
                <w:szCs w:val="18"/>
              </w:rPr>
              <w:t>x.xxx</w:t>
            </w:r>
          </w:p>
        </w:tc>
        <w:tc>
          <w:tcPr>
            <w:tcW w:w="1373" w:type="dxa"/>
          </w:tcPr>
          <w:p w:rsidR="00C03267" w:rsidRPr="00887202" w:rsidRDefault="00C03267" w:rsidP="007F27FC">
            <w:pPr>
              <w:spacing w:after="200" w:line="276" w:lineRule="auto"/>
              <w:jc w:val="center"/>
              <w:rPr>
                <w:rFonts w:asciiTheme="minorBidi" w:hAnsiTheme="minorBidi"/>
                <w:sz w:val="18"/>
                <w:szCs w:val="18"/>
              </w:rPr>
            </w:pPr>
            <w:r w:rsidRPr="00887202">
              <w:rPr>
                <w:rFonts w:asciiTheme="minorBidi" w:hAnsiTheme="minorBidi"/>
                <w:sz w:val="18"/>
                <w:szCs w:val="18"/>
              </w:rPr>
              <w:t>x.xxx</w:t>
            </w:r>
          </w:p>
        </w:tc>
      </w:tr>
      <w:tr w:rsidR="00C03267" w:rsidRPr="00887202" w:rsidTr="007F27FC">
        <w:tc>
          <w:tcPr>
            <w:tcW w:w="3969" w:type="dxa"/>
          </w:tcPr>
          <w:p w:rsidR="00C03267" w:rsidRPr="00887202" w:rsidRDefault="00C03267" w:rsidP="00765FEA">
            <w:pPr>
              <w:spacing w:after="200" w:line="276" w:lineRule="auto"/>
              <w:rPr>
                <w:rFonts w:asciiTheme="minorBidi" w:hAnsiTheme="minorBidi"/>
                <w:sz w:val="18"/>
                <w:szCs w:val="18"/>
              </w:rPr>
            </w:pPr>
            <w:r w:rsidRPr="00887202">
              <w:rPr>
                <w:rFonts w:asciiTheme="minorBidi" w:hAnsiTheme="minorBidi"/>
                <w:sz w:val="18"/>
                <w:szCs w:val="18"/>
              </w:rPr>
              <w:t xml:space="preserve">BMI </w:t>
            </w:r>
            <w:r w:rsidR="00112B12" w:rsidRPr="00887202">
              <w:rPr>
                <w:rFonts w:asciiTheme="minorBidi" w:hAnsiTheme="minorBidi"/>
                <w:sz w:val="18"/>
                <w:szCs w:val="18"/>
                <w:u w:val="single"/>
              </w:rPr>
              <w:t>≤</w:t>
            </w:r>
            <w:r w:rsidRPr="00887202">
              <w:rPr>
                <w:rFonts w:asciiTheme="minorBidi" w:hAnsiTheme="minorBidi"/>
                <w:sz w:val="18"/>
                <w:szCs w:val="18"/>
              </w:rPr>
              <w:t>30</w:t>
            </w:r>
          </w:p>
        </w:tc>
        <w:tc>
          <w:tcPr>
            <w:tcW w:w="1677" w:type="dxa"/>
          </w:tcPr>
          <w:p w:rsidR="00C03267" w:rsidRPr="00887202" w:rsidRDefault="00C03267" w:rsidP="007F27FC">
            <w:pPr>
              <w:spacing w:after="200" w:line="276" w:lineRule="auto"/>
              <w:jc w:val="center"/>
              <w:rPr>
                <w:rFonts w:asciiTheme="minorBidi" w:hAnsiTheme="minorBidi"/>
                <w:sz w:val="18"/>
                <w:szCs w:val="18"/>
              </w:rPr>
            </w:pPr>
            <w:r w:rsidRPr="00887202">
              <w:rPr>
                <w:rFonts w:asciiTheme="minorBidi" w:hAnsiTheme="minorBidi"/>
                <w:sz w:val="18"/>
                <w:szCs w:val="18"/>
              </w:rPr>
              <w:t>xxx/xxx (xx.x)</w:t>
            </w:r>
          </w:p>
        </w:tc>
        <w:tc>
          <w:tcPr>
            <w:tcW w:w="1677" w:type="dxa"/>
          </w:tcPr>
          <w:p w:rsidR="00C03267" w:rsidRPr="00887202" w:rsidRDefault="00C03267" w:rsidP="007F27FC">
            <w:pPr>
              <w:spacing w:after="200" w:line="276" w:lineRule="auto"/>
              <w:jc w:val="center"/>
              <w:rPr>
                <w:rFonts w:asciiTheme="minorBidi" w:hAnsiTheme="minorBidi"/>
                <w:sz w:val="18"/>
                <w:szCs w:val="18"/>
              </w:rPr>
            </w:pPr>
            <w:r w:rsidRPr="00887202">
              <w:rPr>
                <w:rFonts w:asciiTheme="minorBidi" w:hAnsiTheme="minorBidi"/>
                <w:sz w:val="18"/>
                <w:szCs w:val="18"/>
              </w:rPr>
              <w:t>xxx/xxx (xx.x)</w:t>
            </w:r>
          </w:p>
        </w:tc>
        <w:tc>
          <w:tcPr>
            <w:tcW w:w="1557" w:type="dxa"/>
          </w:tcPr>
          <w:p w:rsidR="00C03267" w:rsidRPr="00887202" w:rsidRDefault="00C03267" w:rsidP="007F27FC">
            <w:pPr>
              <w:spacing w:after="200" w:line="276" w:lineRule="auto"/>
              <w:jc w:val="center"/>
              <w:rPr>
                <w:rFonts w:asciiTheme="minorBidi" w:hAnsiTheme="minorBidi"/>
                <w:sz w:val="18"/>
                <w:szCs w:val="18"/>
              </w:rPr>
            </w:pPr>
            <w:r w:rsidRPr="00887202">
              <w:rPr>
                <w:rFonts w:asciiTheme="minorBidi" w:hAnsiTheme="minorBidi"/>
                <w:sz w:val="18"/>
                <w:szCs w:val="18"/>
              </w:rPr>
              <w:t>x.xx (x.xx, x.xx)</w:t>
            </w:r>
          </w:p>
        </w:tc>
        <w:tc>
          <w:tcPr>
            <w:tcW w:w="923" w:type="dxa"/>
          </w:tcPr>
          <w:p w:rsidR="00C03267" w:rsidRPr="00887202" w:rsidRDefault="00C03267" w:rsidP="007F27FC">
            <w:pPr>
              <w:spacing w:after="200" w:line="276" w:lineRule="auto"/>
              <w:jc w:val="center"/>
              <w:rPr>
                <w:rFonts w:asciiTheme="minorBidi" w:hAnsiTheme="minorBidi"/>
                <w:sz w:val="18"/>
                <w:szCs w:val="18"/>
              </w:rPr>
            </w:pPr>
            <w:r w:rsidRPr="00887202">
              <w:rPr>
                <w:rFonts w:asciiTheme="minorBidi" w:hAnsiTheme="minorBidi"/>
                <w:sz w:val="18"/>
                <w:szCs w:val="18"/>
              </w:rPr>
              <w:t>x.xxx</w:t>
            </w:r>
          </w:p>
        </w:tc>
        <w:tc>
          <w:tcPr>
            <w:tcW w:w="1373" w:type="dxa"/>
          </w:tcPr>
          <w:p w:rsidR="00C03267" w:rsidRPr="00887202" w:rsidRDefault="00C03267" w:rsidP="007F27FC">
            <w:pPr>
              <w:spacing w:after="200" w:line="276" w:lineRule="auto"/>
              <w:jc w:val="center"/>
              <w:rPr>
                <w:rFonts w:asciiTheme="minorBidi" w:hAnsiTheme="minorBidi"/>
                <w:sz w:val="18"/>
                <w:szCs w:val="18"/>
              </w:rPr>
            </w:pPr>
          </w:p>
        </w:tc>
      </w:tr>
      <w:tr w:rsidR="00C03267" w:rsidRPr="00887202" w:rsidTr="007F27FC">
        <w:tc>
          <w:tcPr>
            <w:tcW w:w="3969" w:type="dxa"/>
          </w:tcPr>
          <w:p w:rsidR="00C03267" w:rsidRPr="00887202" w:rsidRDefault="00C03267" w:rsidP="00765FEA">
            <w:pPr>
              <w:rPr>
                <w:rFonts w:asciiTheme="minorBidi" w:hAnsiTheme="minorBidi"/>
                <w:sz w:val="18"/>
                <w:szCs w:val="18"/>
              </w:rPr>
            </w:pPr>
          </w:p>
        </w:tc>
        <w:tc>
          <w:tcPr>
            <w:tcW w:w="1677" w:type="dxa"/>
          </w:tcPr>
          <w:p w:rsidR="00C03267" w:rsidRPr="00887202" w:rsidRDefault="00C03267" w:rsidP="007F27FC">
            <w:pPr>
              <w:spacing w:after="200" w:line="276" w:lineRule="auto"/>
              <w:jc w:val="center"/>
              <w:rPr>
                <w:rFonts w:asciiTheme="minorBidi" w:hAnsiTheme="minorBidi"/>
                <w:sz w:val="18"/>
                <w:szCs w:val="18"/>
              </w:rPr>
            </w:pPr>
          </w:p>
        </w:tc>
        <w:tc>
          <w:tcPr>
            <w:tcW w:w="1677" w:type="dxa"/>
          </w:tcPr>
          <w:p w:rsidR="00C03267" w:rsidRPr="00887202" w:rsidRDefault="00C03267" w:rsidP="007F27FC">
            <w:pPr>
              <w:spacing w:after="200" w:line="276" w:lineRule="auto"/>
              <w:jc w:val="center"/>
              <w:rPr>
                <w:rFonts w:asciiTheme="minorBidi" w:hAnsiTheme="minorBidi"/>
                <w:sz w:val="18"/>
                <w:szCs w:val="18"/>
              </w:rPr>
            </w:pPr>
          </w:p>
        </w:tc>
        <w:tc>
          <w:tcPr>
            <w:tcW w:w="1557" w:type="dxa"/>
          </w:tcPr>
          <w:p w:rsidR="00C03267" w:rsidRPr="00887202" w:rsidRDefault="00C03267" w:rsidP="007F27FC">
            <w:pPr>
              <w:spacing w:after="200" w:line="276" w:lineRule="auto"/>
              <w:jc w:val="center"/>
              <w:rPr>
                <w:rFonts w:asciiTheme="minorBidi" w:hAnsiTheme="minorBidi"/>
                <w:sz w:val="18"/>
                <w:szCs w:val="18"/>
              </w:rPr>
            </w:pPr>
          </w:p>
        </w:tc>
        <w:tc>
          <w:tcPr>
            <w:tcW w:w="923" w:type="dxa"/>
          </w:tcPr>
          <w:p w:rsidR="00C03267" w:rsidRPr="00887202" w:rsidRDefault="00C03267" w:rsidP="007F27FC">
            <w:pPr>
              <w:spacing w:after="200" w:line="276" w:lineRule="auto"/>
              <w:jc w:val="center"/>
              <w:rPr>
                <w:rFonts w:asciiTheme="minorBidi" w:hAnsiTheme="minorBidi"/>
                <w:sz w:val="18"/>
                <w:szCs w:val="18"/>
              </w:rPr>
            </w:pPr>
          </w:p>
        </w:tc>
        <w:tc>
          <w:tcPr>
            <w:tcW w:w="1373" w:type="dxa"/>
          </w:tcPr>
          <w:p w:rsidR="00C03267" w:rsidRPr="00887202" w:rsidRDefault="00C03267" w:rsidP="007F27FC">
            <w:pPr>
              <w:spacing w:after="200" w:line="276" w:lineRule="auto"/>
              <w:jc w:val="center"/>
              <w:rPr>
                <w:rFonts w:asciiTheme="minorBidi" w:hAnsiTheme="minorBidi"/>
                <w:sz w:val="18"/>
                <w:szCs w:val="18"/>
              </w:rPr>
            </w:pPr>
          </w:p>
        </w:tc>
      </w:tr>
      <w:tr w:rsidR="00112B12" w:rsidRPr="00887202" w:rsidTr="007F27FC">
        <w:tc>
          <w:tcPr>
            <w:tcW w:w="3969" w:type="dxa"/>
          </w:tcPr>
          <w:p w:rsidR="00112B12" w:rsidRPr="00887202" w:rsidRDefault="00112B12" w:rsidP="00765FEA">
            <w:pPr>
              <w:spacing w:after="200" w:line="276" w:lineRule="auto"/>
              <w:rPr>
                <w:rFonts w:asciiTheme="minorBidi" w:hAnsiTheme="minorBidi"/>
                <w:sz w:val="18"/>
                <w:szCs w:val="18"/>
              </w:rPr>
            </w:pPr>
            <w:r w:rsidRPr="00887202">
              <w:rPr>
                <w:rFonts w:asciiTheme="minorBidi" w:hAnsiTheme="minorBidi"/>
                <w:sz w:val="18"/>
                <w:szCs w:val="18"/>
              </w:rPr>
              <w:t>Age &gt;65</w:t>
            </w:r>
          </w:p>
        </w:tc>
        <w:tc>
          <w:tcPr>
            <w:tcW w:w="1677" w:type="dxa"/>
          </w:tcPr>
          <w:p w:rsidR="00112B12" w:rsidRPr="00887202" w:rsidRDefault="00112B12" w:rsidP="007F27FC">
            <w:pPr>
              <w:spacing w:after="200" w:line="276" w:lineRule="auto"/>
              <w:jc w:val="center"/>
              <w:rPr>
                <w:rFonts w:asciiTheme="minorBidi" w:hAnsiTheme="minorBidi"/>
                <w:sz w:val="18"/>
                <w:szCs w:val="18"/>
              </w:rPr>
            </w:pPr>
            <w:r w:rsidRPr="00887202">
              <w:rPr>
                <w:rFonts w:asciiTheme="minorBidi" w:hAnsiTheme="minorBidi"/>
                <w:sz w:val="18"/>
                <w:szCs w:val="18"/>
              </w:rPr>
              <w:t>xxx/xxx (xx.x)</w:t>
            </w:r>
          </w:p>
        </w:tc>
        <w:tc>
          <w:tcPr>
            <w:tcW w:w="1677" w:type="dxa"/>
          </w:tcPr>
          <w:p w:rsidR="00112B12" w:rsidRPr="00887202" w:rsidRDefault="00112B12" w:rsidP="007F27FC">
            <w:pPr>
              <w:spacing w:after="200" w:line="276" w:lineRule="auto"/>
              <w:jc w:val="center"/>
              <w:rPr>
                <w:rFonts w:asciiTheme="minorBidi" w:hAnsiTheme="minorBidi"/>
                <w:sz w:val="18"/>
                <w:szCs w:val="18"/>
              </w:rPr>
            </w:pPr>
            <w:r w:rsidRPr="00887202">
              <w:rPr>
                <w:rFonts w:asciiTheme="minorBidi" w:hAnsiTheme="minorBidi"/>
                <w:sz w:val="18"/>
                <w:szCs w:val="18"/>
              </w:rPr>
              <w:t>xxx/xxx (xx.x)</w:t>
            </w:r>
          </w:p>
        </w:tc>
        <w:tc>
          <w:tcPr>
            <w:tcW w:w="1557" w:type="dxa"/>
          </w:tcPr>
          <w:p w:rsidR="00112B12" w:rsidRPr="00887202" w:rsidRDefault="00112B12" w:rsidP="007F27FC">
            <w:pPr>
              <w:spacing w:after="200" w:line="276" w:lineRule="auto"/>
              <w:jc w:val="center"/>
              <w:rPr>
                <w:rFonts w:asciiTheme="minorBidi" w:hAnsiTheme="minorBidi"/>
                <w:sz w:val="18"/>
                <w:szCs w:val="18"/>
              </w:rPr>
            </w:pPr>
            <w:r w:rsidRPr="00887202">
              <w:rPr>
                <w:rFonts w:asciiTheme="minorBidi" w:hAnsiTheme="minorBidi"/>
                <w:sz w:val="18"/>
                <w:szCs w:val="18"/>
              </w:rPr>
              <w:t>x.xx (x.xx, x.xx)</w:t>
            </w:r>
          </w:p>
        </w:tc>
        <w:tc>
          <w:tcPr>
            <w:tcW w:w="923" w:type="dxa"/>
          </w:tcPr>
          <w:p w:rsidR="00112B12" w:rsidRPr="00887202" w:rsidRDefault="00112B12" w:rsidP="007F27FC">
            <w:pPr>
              <w:spacing w:after="200" w:line="276" w:lineRule="auto"/>
              <w:jc w:val="center"/>
              <w:rPr>
                <w:rFonts w:asciiTheme="minorBidi" w:hAnsiTheme="minorBidi"/>
                <w:sz w:val="18"/>
                <w:szCs w:val="18"/>
              </w:rPr>
            </w:pPr>
            <w:r w:rsidRPr="00887202">
              <w:rPr>
                <w:rFonts w:asciiTheme="minorBidi" w:hAnsiTheme="minorBidi"/>
                <w:sz w:val="18"/>
                <w:szCs w:val="18"/>
              </w:rPr>
              <w:t>x.xxx</w:t>
            </w:r>
          </w:p>
        </w:tc>
        <w:tc>
          <w:tcPr>
            <w:tcW w:w="1373" w:type="dxa"/>
          </w:tcPr>
          <w:p w:rsidR="00112B12" w:rsidRPr="00887202" w:rsidRDefault="00112B12" w:rsidP="007F27FC">
            <w:pPr>
              <w:spacing w:after="200" w:line="276" w:lineRule="auto"/>
              <w:jc w:val="center"/>
              <w:rPr>
                <w:rFonts w:asciiTheme="minorBidi" w:hAnsiTheme="minorBidi"/>
                <w:sz w:val="18"/>
                <w:szCs w:val="18"/>
              </w:rPr>
            </w:pPr>
            <w:r w:rsidRPr="00887202">
              <w:rPr>
                <w:rFonts w:asciiTheme="minorBidi" w:hAnsiTheme="minorBidi"/>
                <w:sz w:val="18"/>
                <w:szCs w:val="18"/>
              </w:rPr>
              <w:t>x.xxx</w:t>
            </w:r>
          </w:p>
        </w:tc>
      </w:tr>
      <w:tr w:rsidR="00112B12" w:rsidRPr="00887202" w:rsidTr="007F27FC">
        <w:tc>
          <w:tcPr>
            <w:tcW w:w="3969" w:type="dxa"/>
          </w:tcPr>
          <w:p w:rsidR="00112B12" w:rsidRPr="00887202" w:rsidRDefault="00112B12" w:rsidP="00765FEA">
            <w:pPr>
              <w:spacing w:after="200" w:line="276" w:lineRule="auto"/>
              <w:rPr>
                <w:rFonts w:asciiTheme="minorBidi" w:hAnsiTheme="minorBidi"/>
                <w:sz w:val="18"/>
                <w:szCs w:val="18"/>
              </w:rPr>
            </w:pPr>
            <w:r w:rsidRPr="00887202">
              <w:rPr>
                <w:rFonts w:asciiTheme="minorBidi" w:hAnsiTheme="minorBidi"/>
                <w:sz w:val="18"/>
                <w:szCs w:val="18"/>
              </w:rPr>
              <w:t>Age ≤65</w:t>
            </w:r>
          </w:p>
        </w:tc>
        <w:tc>
          <w:tcPr>
            <w:tcW w:w="1677" w:type="dxa"/>
          </w:tcPr>
          <w:p w:rsidR="00112B12" w:rsidRPr="00887202" w:rsidRDefault="00112B12" w:rsidP="007F27FC">
            <w:pPr>
              <w:spacing w:after="200" w:line="276" w:lineRule="auto"/>
              <w:jc w:val="center"/>
              <w:rPr>
                <w:rFonts w:asciiTheme="minorBidi" w:hAnsiTheme="minorBidi"/>
                <w:sz w:val="18"/>
                <w:szCs w:val="18"/>
              </w:rPr>
            </w:pPr>
            <w:r w:rsidRPr="00887202">
              <w:rPr>
                <w:rFonts w:asciiTheme="minorBidi" w:hAnsiTheme="minorBidi"/>
                <w:sz w:val="18"/>
                <w:szCs w:val="18"/>
              </w:rPr>
              <w:t>xxx/xxx (xx.x)</w:t>
            </w:r>
          </w:p>
        </w:tc>
        <w:tc>
          <w:tcPr>
            <w:tcW w:w="1677" w:type="dxa"/>
          </w:tcPr>
          <w:p w:rsidR="00112B12" w:rsidRPr="00887202" w:rsidRDefault="00112B12" w:rsidP="007F27FC">
            <w:pPr>
              <w:spacing w:after="200" w:line="276" w:lineRule="auto"/>
              <w:jc w:val="center"/>
              <w:rPr>
                <w:rFonts w:asciiTheme="minorBidi" w:hAnsiTheme="minorBidi"/>
                <w:sz w:val="18"/>
                <w:szCs w:val="18"/>
              </w:rPr>
            </w:pPr>
            <w:r w:rsidRPr="00887202">
              <w:rPr>
                <w:rFonts w:asciiTheme="minorBidi" w:hAnsiTheme="minorBidi"/>
                <w:sz w:val="18"/>
                <w:szCs w:val="18"/>
              </w:rPr>
              <w:t>xxx/xxx (xx.x)</w:t>
            </w:r>
          </w:p>
        </w:tc>
        <w:tc>
          <w:tcPr>
            <w:tcW w:w="1557" w:type="dxa"/>
          </w:tcPr>
          <w:p w:rsidR="00112B12" w:rsidRPr="00887202" w:rsidRDefault="00112B12" w:rsidP="007F27FC">
            <w:pPr>
              <w:spacing w:after="200" w:line="276" w:lineRule="auto"/>
              <w:jc w:val="center"/>
              <w:rPr>
                <w:rFonts w:asciiTheme="minorBidi" w:hAnsiTheme="minorBidi"/>
                <w:sz w:val="18"/>
                <w:szCs w:val="18"/>
              </w:rPr>
            </w:pPr>
            <w:r w:rsidRPr="00887202">
              <w:rPr>
                <w:rFonts w:asciiTheme="minorBidi" w:hAnsiTheme="minorBidi"/>
                <w:sz w:val="18"/>
                <w:szCs w:val="18"/>
              </w:rPr>
              <w:t>x.xx (x.xx, x.xx)</w:t>
            </w:r>
          </w:p>
        </w:tc>
        <w:tc>
          <w:tcPr>
            <w:tcW w:w="923" w:type="dxa"/>
          </w:tcPr>
          <w:p w:rsidR="00112B12" w:rsidRPr="00887202" w:rsidRDefault="00112B12" w:rsidP="007F27FC">
            <w:pPr>
              <w:spacing w:after="200" w:line="276" w:lineRule="auto"/>
              <w:jc w:val="center"/>
              <w:rPr>
                <w:rFonts w:asciiTheme="minorBidi" w:hAnsiTheme="minorBidi"/>
                <w:sz w:val="18"/>
                <w:szCs w:val="18"/>
              </w:rPr>
            </w:pPr>
            <w:r w:rsidRPr="00887202">
              <w:rPr>
                <w:rFonts w:asciiTheme="minorBidi" w:hAnsiTheme="minorBidi"/>
                <w:sz w:val="18"/>
                <w:szCs w:val="18"/>
              </w:rPr>
              <w:t>x.xxx</w:t>
            </w:r>
          </w:p>
        </w:tc>
        <w:tc>
          <w:tcPr>
            <w:tcW w:w="1373" w:type="dxa"/>
          </w:tcPr>
          <w:p w:rsidR="00112B12" w:rsidRPr="00887202" w:rsidRDefault="00112B12" w:rsidP="007F27FC">
            <w:pPr>
              <w:spacing w:after="200" w:line="276" w:lineRule="auto"/>
              <w:jc w:val="center"/>
              <w:rPr>
                <w:rFonts w:asciiTheme="minorBidi" w:hAnsiTheme="minorBidi"/>
                <w:sz w:val="18"/>
                <w:szCs w:val="18"/>
              </w:rPr>
            </w:pPr>
          </w:p>
        </w:tc>
      </w:tr>
      <w:tr w:rsidR="00112B12" w:rsidRPr="00887202" w:rsidTr="007F27FC">
        <w:tc>
          <w:tcPr>
            <w:tcW w:w="3969" w:type="dxa"/>
          </w:tcPr>
          <w:p w:rsidR="00112B12" w:rsidRPr="00887202" w:rsidRDefault="00112B12" w:rsidP="00765FEA">
            <w:pPr>
              <w:rPr>
                <w:rFonts w:asciiTheme="minorBidi" w:hAnsiTheme="minorBidi"/>
                <w:sz w:val="18"/>
                <w:szCs w:val="18"/>
              </w:rPr>
            </w:pPr>
          </w:p>
        </w:tc>
        <w:tc>
          <w:tcPr>
            <w:tcW w:w="1677" w:type="dxa"/>
          </w:tcPr>
          <w:p w:rsidR="00112B12" w:rsidRPr="00887202" w:rsidRDefault="00112B12" w:rsidP="007F27FC">
            <w:pPr>
              <w:spacing w:after="200" w:line="276" w:lineRule="auto"/>
              <w:jc w:val="center"/>
              <w:rPr>
                <w:rFonts w:asciiTheme="minorBidi" w:hAnsiTheme="minorBidi"/>
                <w:sz w:val="18"/>
                <w:szCs w:val="18"/>
              </w:rPr>
            </w:pPr>
          </w:p>
        </w:tc>
        <w:tc>
          <w:tcPr>
            <w:tcW w:w="1677" w:type="dxa"/>
          </w:tcPr>
          <w:p w:rsidR="00112B12" w:rsidRPr="00887202" w:rsidRDefault="00112B12" w:rsidP="007F27FC">
            <w:pPr>
              <w:spacing w:after="200" w:line="276" w:lineRule="auto"/>
              <w:jc w:val="center"/>
              <w:rPr>
                <w:rFonts w:asciiTheme="minorBidi" w:hAnsiTheme="minorBidi"/>
                <w:sz w:val="18"/>
                <w:szCs w:val="18"/>
              </w:rPr>
            </w:pPr>
          </w:p>
        </w:tc>
        <w:tc>
          <w:tcPr>
            <w:tcW w:w="1557" w:type="dxa"/>
          </w:tcPr>
          <w:p w:rsidR="00112B12" w:rsidRPr="00887202" w:rsidRDefault="00112B12" w:rsidP="007F27FC">
            <w:pPr>
              <w:spacing w:after="200" w:line="276" w:lineRule="auto"/>
              <w:jc w:val="center"/>
              <w:rPr>
                <w:rFonts w:asciiTheme="minorBidi" w:hAnsiTheme="minorBidi"/>
                <w:sz w:val="18"/>
                <w:szCs w:val="18"/>
              </w:rPr>
            </w:pPr>
          </w:p>
        </w:tc>
        <w:tc>
          <w:tcPr>
            <w:tcW w:w="923" w:type="dxa"/>
          </w:tcPr>
          <w:p w:rsidR="00112B12" w:rsidRPr="00887202" w:rsidRDefault="00112B12" w:rsidP="007F27FC">
            <w:pPr>
              <w:spacing w:after="200" w:line="276" w:lineRule="auto"/>
              <w:jc w:val="center"/>
              <w:rPr>
                <w:rFonts w:asciiTheme="minorBidi" w:hAnsiTheme="minorBidi"/>
                <w:sz w:val="18"/>
                <w:szCs w:val="18"/>
              </w:rPr>
            </w:pPr>
          </w:p>
        </w:tc>
        <w:tc>
          <w:tcPr>
            <w:tcW w:w="1373" w:type="dxa"/>
          </w:tcPr>
          <w:p w:rsidR="00112B12" w:rsidRPr="00887202" w:rsidRDefault="00112B12" w:rsidP="007F27FC">
            <w:pPr>
              <w:spacing w:after="200" w:line="276" w:lineRule="auto"/>
              <w:jc w:val="center"/>
              <w:rPr>
                <w:rFonts w:asciiTheme="minorBidi" w:hAnsiTheme="minorBidi"/>
                <w:sz w:val="18"/>
                <w:szCs w:val="18"/>
              </w:rPr>
            </w:pPr>
          </w:p>
        </w:tc>
      </w:tr>
      <w:tr w:rsidR="00112B12" w:rsidRPr="00887202" w:rsidTr="007F27FC">
        <w:tc>
          <w:tcPr>
            <w:tcW w:w="3969" w:type="dxa"/>
          </w:tcPr>
          <w:p w:rsidR="00112B12" w:rsidRPr="00887202" w:rsidRDefault="00112B12" w:rsidP="00765FEA">
            <w:pPr>
              <w:spacing w:after="200" w:line="276" w:lineRule="auto"/>
              <w:rPr>
                <w:rFonts w:asciiTheme="minorBidi" w:hAnsiTheme="minorBidi"/>
                <w:sz w:val="18"/>
                <w:szCs w:val="18"/>
              </w:rPr>
            </w:pPr>
            <w:r w:rsidRPr="00887202">
              <w:rPr>
                <w:rFonts w:asciiTheme="minorBidi" w:hAnsiTheme="minorBidi"/>
                <w:sz w:val="18"/>
                <w:szCs w:val="18"/>
              </w:rPr>
              <w:t>APACHE II &gt;Median</w:t>
            </w:r>
          </w:p>
        </w:tc>
        <w:tc>
          <w:tcPr>
            <w:tcW w:w="1677" w:type="dxa"/>
          </w:tcPr>
          <w:p w:rsidR="00112B12" w:rsidRPr="00887202" w:rsidRDefault="00112B12" w:rsidP="007F27FC">
            <w:pPr>
              <w:spacing w:after="200" w:line="276" w:lineRule="auto"/>
              <w:jc w:val="center"/>
              <w:rPr>
                <w:rFonts w:asciiTheme="minorBidi" w:hAnsiTheme="minorBidi"/>
                <w:sz w:val="18"/>
                <w:szCs w:val="18"/>
              </w:rPr>
            </w:pPr>
            <w:r w:rsidRPr="00887202">
              <w:rPr>
                <w:rFonts w:asciiTheme="minorBidi" w:hAnsiTheme="minorBidi"/>
                <w:sz w:val="18"/>
                <w:szCs w:val="18"/>
              </w:rPr>
              <w:t>xxx/xxx (xx.x)</w:t>
            </w:r>
          </w:p>
        </w:tc>
        <w:tc>
          <w:tcPr>
            <w:tcW w:w="1677" w:type="dxa"/>
          </w:tcPr>
          <w:p w:rsidR="00112B12" w:rsidRPr="00887202" w:rsidRDefault="00112B12" w:rsidP="007F27FC">
            <w:pPr>
              <w:spacing w:after="200" w:line="276" w:lineRule="auto"/>
              <w:jc w:val="center"/>
              <w:rPr>
                <w:rFonts w:asciiTheme="minorBidi" w:hAnsiTheme="minorBidi"/>
                <w:sz w:val="18"/>
                <w:szCs w:val="18"/>
              </w:rPr>
            </w:pPr>
            <w:r w:rsidRPr="00887202">
              <w:rPr>
                <w:rFonts w:asciiTheme="minorBidi" w:hAnsiTheme="minorBidi"/>
                <w:sz w:val="18"/>
                <w:szCs w:val="18"/>
              </w:rPr>
              <w:t>xxx/xxx (xx.x)</w:t>
            </w:r>
          </w:p>
        </w:tc>
        <w:tc>
          <w:tcPr>
            <w:tcW w:w="1557" w:type="dxa"/>
          </w:tcPr>
          <w:p w:rsidR="00112B12" w:rsidRPr="00887202" w:rsidRDefault="00112B12" w:rsidP="007F27FC">
            <w:pPr>
              <w:spacing w:after="200" w:line="276" w:lineRule="auto"/>
              <w:jc w:val="center"/>
              <w:rPr>
                <w:rFonts w:asciiTheme="minorBidi" w:hAnsiTheme="minorBidi"/>
                <w:sz w:val="18"/>
                <w:szCs w:val="18"/>
              </w:rPr>
            </w:pPr>
            <w:r w:rsidRPr="00887202">
              <w:rPr>
                <w:rFonts w:asciiTheme="minorBidi" w:hAnsiTheme="minorBidi"/>
                <w:sz w:val="18"/>
                <w:szCs w:val="18"/>
              </w:rPr>
              <w:t>x.xx (x.xx, x.xx)</w:t>
            </w:r>
          </w:p>
        </w:tc>
        <w:tc>
          <w:tcPr>
            <w:tcW w:w="923" w:type="dxa"/>
          </w:tcPr>
          <w:p w:rsidR="00112B12" w:rsidRPr="00887202" w:rsidRDefault="00112B12" w:rsidP="007F27FC">
            <w:pPr>
              <w:spacing w:after="200" w:line="276" w:lineRule="auto"/>
              <w:jc w:val="center"/>
              <w:rPr>
                <w:rFonts w:asciiTheme="minorBidi" w:hAnsiTheme="minorBidi"/>
                <w:sz w:val="18"/>
                <w:szCs w:val="18"/>
              </w:rPr>
            </w:pPr>
            <w:r w:rsidRPr="00887202">
              <w:rPr>
                <w:rFonts w:asciiTheme="minorBidi" w:hAnsiTheme="minorBidi"/>
                <w:sz w:val="18"/>
                <w:szCs w:val="18"/>
              </w:rPr>
              <w:t>x.xxx</w:t>
            </w:r>
          </w:p>
        </w:tc>
        <w:tc>
          <w:tcPr>
            <w:tcW w:w="1373" w:type="dxa"/>
          </w:tcPr>
          <w:p w:rsidR="00112B12" w:rsidRPr="00887202" w:rsidRDefault="00112B12" w:rsidP="007F27FC">
            <w:pPr>
              <w:spacing w:after="200" w:line="276" w:lineRule="auto"/>
              <w:jc w:val="center"/>
              <w:rPr>
                <w:rFonts w:asciiTheme="minorBidi" w:hAnsiTheme="minorBidi"/>
                <w:sz w:val="18"/>
                <w:szCs w:val="18"/>
              </w:rPr>
            </w:pPr>
            <w:r w:rsidRPr="00887202">
              <w:rPr>
                <w:rFonts w:asciiTheme="minorBidi" w:hAnsiTheme="minorBidi"/>
                <w:sz w:val="18"/>
                <w:szCs w:val="18"/>
              </w:rPr>
              <w:t>x.xxx</w:t>
            </w:r>
          </w:p>
        </w:tc>
      </w:tr>
      <w:tr w:rsidR="00112B12" w:rsidRPr="00887202" w:rsidTr="007F27FC">
        <w:tc>
          <w:tcPr>
            <w:tcW w:w="3969" w:type="dxa"/>
          </w:tcPr>
          <w:p w:rsidR="00112B12" w:rsidRPr="00887202" w:rsidRDefault="00112B12" w:rsidP="00765FEA">
            <w:pPr>
              <w:spacing w:after="200" w:line="276" w:lineRule="auto"/>
              <w:rPr>
                <w:rFonts w:asciiTheme="minorBidi" w:hAnsiTheme="minorBidi"/>
                <w:sz w:val="18"/>
                <w:szCs w:val="18"/>
              </w:rPr>
            </w:pPr>
            <w:r w:rsidRPr="00887202">
              <w:rPr>
                <w:rFonts w:asciiTheme="minorBidi" w:hAnsiTheme="minorBidi"/>
                <w:sz w:val="18"/>
                <w:szCs w:val="18"/>
              </w:rPr>
              <w:t>APACHE II ≤Median</w:t>
            </w:r>
          </w:p>
        </w:tc>
        <w:tc>
          <w:tcPr>
            <w:tcW w:w="1677" w:type="dxa"/>
          </w:tcPr>
          <w:p w:rsidR="00112B12" w:rsidRPr="00887202" w:rsidRDefault="00112B12" w:rsidP="007F27FC">
            <w:pPr>
              <w:spacing w:after="200" w:line="276" w:lineRule="auto"/>
              <w:jc w:val="center"/>
              <w:rPr>
                <w:rFonts w:asciiTheme="minorBidi" w:hAnsiTheme="minorBidi"/>
                <w:sz w:val="18"/>
                <w:szCs w:val="18"/>
              </w:rPr>
            </w:pPr>
            <w:r w:rsidRPr="00887202">
              <w:rPr>
                <w:rFonts w:asciiTheme="minorBidi" w:hAnsiTheme="minorBidi"/>
                <w:sz w:val="18"/>
                <w:szCs w:val="18"/>
              </w:rPr>
              <w:t>xxx/xxx (xx.x)</w:t>
            </w:r>
          </w:p>
        </w:tc>
        <w:tc>
          <w:tcPr>
            <w:tcW w:w="1677" w:type="dxa"/>
          </w:tcPr>
          <w:p w:rsidR="00112B12" w:rsidRPr="00887202" w:rsidRDefault="00112B12" w:rsidP="007F27FC">
            <w:pPr>
              <w:spacing w:after="200" w:line="276" w:lineRule="auto"/>
              <w:jc w:val="center"/>
              <w:rPr>
                <w:rFonts w:asciiTheme="minorBidi" w:hAnsiTheme="minorBidi"/>
                <w:sz w:val="18"/>
                <w:szCs w:val="18"/>
              </w:rPr>
            </w:pPr>
            <w:r w:rsidRPr="00887202">
              <w:rPr>
                <w:rFonts w:asciiTheme="minorBidi" w:hAnsiTheme="minorBidi"/>
                <w:sz w:val="18"/>
                <w:szCs w:val="18"/>
              </w:rPr>
              <w:t>xxx/xxx (xx.x)</w:t>
            </w:r>
          </w:p>
        </w:tc>
        <w:tc>
          <w:tcPr>
            <w:tcW w:w="1557" w:type="dxa"/>
          </w:tcPr>
          <w:p w:rsidR="00112B12" w:rsidRPr="00887202" w:rsidRDefault="00112B12" w:rsidP="007F27FC">
            <w:pPr>
              <w:spacing w:after="200" w:line="276" w:lineRule="auto"/>
              <w:jc w:val="center"/>
              <w:rPr>
                <w:rFonts w:asciiTheme="minorBidi" w:hAnsiTheme="minorBidi"/>
                <w:sz w:val="18"/>
                <w:szCs w:val="18"/>
              </w:rPr>
            </w:pPr>
            <w:r w:rsidRPr="00887202">
              <w:rPr>
                <w:rFonts w:asciiTheme="minorBidi" w:hAnsiTheme="minorBidi"/>
                <w:sz w:val="18"/>
                <w:szCs w:val="18"/>
              </w:rPr>
              <w:t>x.xx (x.xx, x.xx)</w:t>
            </w:r>
          </w:p>
        </w:tc>
        <w:tc>
          <w:tcPr>
            <w:tcW w:w="923" w:type="dxa"/>
          </w:tcPr>
          <w:p w:rsidR="00112B12" w:rsidRPr="00887202" w:rsidRDefault="00112B12" w:rsidP="007F27FC">
            <w:pPr>
              <w:spacing w:after="200" w:line="276" w:lineRule="auto"/>
              <w:jc w:val="center"/>
              <w:rPr>
                <w:rFonts w:asciiTheme="minorBidi" w:hAnsiTheme="minorBidi"/>
                <w:sz w:val="18"/>
                <w:szCs w:val="18"/>
              </w:rPr>
            </w:pPr>
            <w:r w:rsidRPr="00887202">
              <w:rPr>
                <w:rFonts w:asciiTheme="minorBidi" w:hAnsiTheme="minorBidi"/>
                <w:sz w:val="18"/>
                <w:szCs w:val="18"/>
              </w:rPr>
              <w:t>x.xxx</w:t>
            </w:r>
          </w:p>
        </w:tc>
        <w:tc>
          <w:tcPr>
            <w:tcW w:w="1373" w:type="dxa"/>
          </w:tcPr>
          <w:p w:rsidR="00112B12" w:rsidRPr="00887202" w:rsidRDefault="00112B12" w:rsidP="007F27FC">
            <w:pPr>
              <w:spacing w:after="200" w:line="276" w:lineRule="auto"/>
              <w:jc w:val="center"/>
              <w:rPr>
                <w:rFonts w:asciiTheme="minorBidi" w:hAnsiTheme="minorBidi"/>
                <w:sz w:val="18"/>
                <w:szCs w:val="18"/>
              </w:rPr>
            </w:pPr>
          </w:p>
        </w:tc>
      </w:tr>
    </w:tbl>
    <w:p w:rsidR="00B152C1" w:rsidRPr="00887202" w:rsidRDefault="00B152C1" w:rsidP="001902D9">
      <w:pPr>
        <w:pStyle w:val="NoSpacing"/>
        <w:ind w:left="-900" w:right="-1143"/>
        <w:rPr>
          <w:rFonts w:asciiTheme="minorBidi" w:hAnsiTheme="minorBidi"/>
          <w:sz w:val="16"/>
          <w:szCs w:val="16"/>
        </w:rPr>
      </w:pPr>
    </w:p>
    <w:p w:rsidR="0090285C" w:rsidRPr="00887202" w:rsidRDefault="00865545" w:rsidP="001902D9">
      <w:pPr>
        <w:pStyle w:val="NoSpacing"/>
        <w:ind w:left="-900" w:right="-1143"/>
        <w:rPr>
          <w:rFonts w:asciiTheme="minorBidi" w:hAnsiTheme="minorBidi"/>
          <w:sz w:val="16"/>
          <w:szCs w:val="16"/>
        </w:rPr>
      </w:pPr>
      <w:r w:rsidRPr="00887202">
        <w:rPr>
          <w:rFonts w:asciiTheme="minorBidi" w:hAnsiTheme="minorBidi"/>
          <w:sz w:val="16"/>
          <w:szCs w:val="16"/>
        </w:rPr>
        <w:t xml:space="preserve">ARDS: Acute </w:t>
      </w:r>
      <w:r w:rsidR="001902D9" w:rsidRPr="00887202">
        <w:rPr>
          <w:rFonts w:asciiTheme="minorBidi" w:hAnsiTheme="minorBidi"/>
          <w:sz w:val="16"/>
          <w:szCs w:val="16"/>
        </w:rPr>
        <w:t>r</w:t>
      </w:r>
      <w:r w:rsidRPr="00887202">
        <w:rPr>
          <w:rFonts w:asciiTheme="minorBidi" w:hAnsiTheme="minorBidi"/>
          <w:sz w:val="16"/>
          <w:szCs w:val="16"/>
        </w:rPr>
        <w:t xml:space="preserve">espiratory </w:t>
      </w:r>
      <w:r w:rsidR="001902D9" w:rsidRPr="00887202">
        <w:rPr>
          <w:rFonts w:asciiTheme="minorBidi" w:hAnsiTheme="minorBidi"/>
          <w:sz w:val="16"/>
          <w:szCs w:val="16"/>
        </w:rPr>
        <w:t>d</w:t>
      </w:r>
      <w:r w:rsidRPr="00887202">
        <w:rPr>
          <w:rFonts w:asciiTheme="minorBidi" w:hAnsiTheme="minorBidi"/>
          <w:sz w:val="16"/>
          <w:szCs w:val="16"/>
        </w:rPr>
        <w:t xml:space="preserve">istress </w:t>
      </w:r>
      <w:r w:rsidR="001902D9" w:rsidRPr="00887202">
        <w:rPr>
          <w:rFonts w:asciiTheme="minorBidi" w:hAnsiTheme="minorBidi"/>
          <w:sz w:val="16"/>
          <w:szCs w:val="16"/>
        </w:rPr>
        <w:t>s</w:t>
      </w:r>
      <w:r w:rsidRPr="00887202">
        <w:rPr>
          <w:rFonts w:asciiTheme="minorBidi" w:hAnsiTheme="minorBidi"/>
          <w:sz w:val="16"/>
          <w:szCs w:val="16"/>
        </w:rPr>
        <w:t>yndrome</w:t>
      </w:r>
      <w:r w:rsidR="001902D9" w:rsidRPr="00887202">
        <w:rPr>
          <w:rFonts w:asciiTheme="minorBidi" w:hAnsiTheme="minorBidi"/>
          <w:sz w:val="16"/>
          <w:szCs w:val="16"/>
        </w:rPr>
        <w:t>, BMI: Body mass index, APACHE: Acute physiology and chronic health evaluation II</w:t>
      </w:r>
    </w:p>
    <w:p w:rsidR="0089551D" w:rsidRPr="00887202" w:rsidRDefault="0089551D" w:rsidP="007F27FC">
      <w:pPr>
        <w:pStyle w:val="NoSpacing"/>
        <w:ind w:left="-900" w:right="-1143"/>
        <w:rPr>
          <w:rFonts w:asciiTheme="minorBidi" w:hAnsiTheme="minorBidi"/>
          <w:sz w:val="16"/>
          <w:szCs w:val="16"/>
        </w:rPr>
      </w:pPr>
    </w:p>
    <w:p w:rsidR="0089551D" w:rsidRPr="00887202" w:rsidRDefault="0089551D" w:rsidP="007F27FC">
      <w:pPr>
        <w:pStyle w:val="NoSpacing"/>
        <w:ind w:left="-900" w:right="-1143"/>
        <w:rPr>
          <w:rFonts w:asciiTheme="minorBidi" w:hAnsiTheme="minorBidi"/>
          <w:sz w:val="16"/>
          <w:szCs w:val="16"/>
        </w:rPr>
      </w:pPr>
    </w:p>
    <w:p w:rsidR="00967DA3" w:rsidRPr="00887202" w:rsidRDefault="00967DA3">
      <w:pPr>
        <w:rPr>
          <w:rFonts w:asciiTheme="minorBidi" w:hAnsiTheme="minorBidi"/>
          <w:sz w:val="16"/>
          <w:szCs w:val="16"/>
        </w:rPr>
      </w:pPr>
      <w:r w:rsidRPr="00887202">
        <w:rPr>
          <w:rFonts w:asciiTheme="minorBidi" w:hAnsiTheme="minorBidi"/>
          <w:sz w:val="16"/>
          <w:szCs w:val="16"/>
        </w:rPr>
        <w:br w:type="page"/>
      </w:r>
    </w:p>
    <w:p w:rsidR="0089551D" w:rsidRPr="00887202" w:rsidRDefault="0089551D" w:rsidP="007F27FC">
      <w:pPr>
        <w:pStyle w:val="NoSpacing"/>
        <w:ind w:left="-900" w:right="-1143"/>
        <w:rPr>
          <w:rFonts w:asciiTheme="minorBidi" w:hAnsiTheme="minorBidi"/>
          <w:sz w:val="16"/>
          <w:szCs w:val="16"/>
        </w:rPr>
        <w:sectPr w:rsidR="0089551D" w:rsidRPr="00887202" w:rsidSect="00FA2A21">
          <w:pgSz w:w="11907" w:h="16839" w:code="9"/>
          <w:pgMar w:top="270" w:right="1440" w:bottom="450" w:left="1440" w:header="180" w:footer="0" w:gutter="0"/>
          <w:cols w:space="720"/>
          <w:docGrid w:linePitch="360"/>
        </w:sectPr>
      </w:pPr>
    </w:p>
    <w:p w:rsidR="0089551D" w:rsidRPr="00887202" w:rsidRDefault="0089551D">
      <w:pPr>
        <w:spacing w:before="240"/>
        <w:ind w:left="-810"/>
        <w:rPr>
          <w:rFonts w:asciiTheme="minorBidi" w:hAnsiTheme="minorBidi"/>
        </w:rPr>
      </w:pPr>
      <w:r w:rsidRPr="00887202">
        <w:rPr>
          <w:rFonts w:asciiTheme="minorBidi" w:hAnsiTheme="minorBidi"/>
          <w:b/>
          <w:bCs/>
        </w:rPr>
        <w:lastRenderedPageBreak/>
        <w:t>Table S</w:t>
      </w:r>
      <w:r w:rsidR="003869A0" w:rsidRPr="00887202">
        <w:rPr>
          <w:rFonts w:asciiTheme="minorBidi" w:hAnsiTheme="minorBidi"/>
          <w:b/>
          <w:bCs/>
        </w:rPr>
        <w:t>6</w:t>
      </w:r>
      <w:r w:rsidRPr="00887202">
        <w:rPr>
          <w:rFonts w:asciiTheme="minorBidi" w:hAnsiTheme="minorBidi"/>
          <w:b/>
          <w:bCs/>
        </w:rPr>
        <w:t>:</w:t>
      </w:r>
      <w:r w:rsidR="008013E7" w:rsidRPr="00887202">
        <w:rPr>
          <w:rFonts w:asciiTheme="minorBidi" w:hAnsiTheme="minorBidi"/>
        </w:rPr>
        <w:t xml:space="preserve"> Summary of </w:t>
      </w:r>
      <w:r w:rsidR="00887202">
        <w:rPr>
          <w:rFonts w:asciiTheme="minorBidi" w:hAnsiTheme="minorBidi"/>
        </w:rPr>
        <w:t>p</w:t>
      </w:r>
      <w:r w:rsidR="008013E7" w:rsidRPr="00887202">
        <w:rPr>
          <w:rFonts w:asciiTheme="minorBidi" w:hAnsiTheme="minorBidi"/>
        </w:rPr>
        <w:t xml:space="preserve">rotocol </w:t>
      </w:r>
      <w:r w:rsidR="00887202">
        <w:rPr>
          <w:rFonts w:asciiTheme="minorBidi" w:hAnsiTheme="minorBidi"/>
        </w:rPr>
        <w:t>v</w:t>
      </w:r>
      <w:r w:rsidR="008013E7" w:rsidRPr="00887202">
        <w:rPr>
          <w:rFonts w:asciiTheme="minorBidi" w:hAnsiTheme="minorBidi"/>
        </w:rPr>
        <w:t>iolations</w:t>
      </w:r>
      <w:r w:rsidR="00731C2D" w:rsidRPr="00887202">
        <w:rPr>
          <w:rFonts w:asciiTheme="minorBidi" w:hAnsiTheme="minorBidi"/>
        </w:rPr>
        <w:t>.</w:t>
      </w:r>
    </w:p>
    <w:tbl>
      <w:tblPr>
        <w:tblW w:w="10800" w:type="dxa"/>
        <w:tblInd w:w="-840" w:type="dxa"/>
        <w:tblBorders>
          <w:top w:val="single" w:sz="4" w:space="0" w:color="auto"/>
        </w:tblBorders>
        <w:tblCellMar>
          <w:left w:w="60" w:type="dxa"/>
          <w:right w:w="60" w:type="dxa"/>
        </w:tblCellMar>
        <w:tblLook w:val="0000" w:firstRow="0" w:lastRow="0" w:firstColumn="0" w:lastColumn="0" w:noHBand="0" w:noVBand="0"/>
      </w:tblPr>
      <w:tblGrid>
        <w:gridCol w:w="6480"/>
        <w:gridCol w:w="1887"/>
        <w:gridCol w:w="2433"/>
      </w:tblGrid>
      <w:tr w:rsidR="00F9426D" w:rsidRPr="00887202" w:rsidTr="00731C2D">
        <w:trPr>
          <w:cantSplit/>
        </w:trPr>
        <w:tc>
          <w:tcPr>
            <w:tcW w:w="6480" w:type="dxa"/>
            <w:tcBorders>
              <w:bottom w:val="single" w:sz="4" w:space="0" w:color="auto"/>
            </w:tcBorders>
            <w:shd w:val="clear" w:color="auto" w:fill="FFFFFF"/>
          </w:tcPr>
          <w:p w:rsidR="00F9426D" w:rsidRPr="00887202" w:rsidRDefault="00F9426D" w:rsidP="00F9426D">
            <w:pPr>
              <w:pStyle w:val="NoSpacing"/>
              <w:rPr>
                <w:rFonts w:asciiTheme="minorBidi" w:hAnsiTheme="minorBidi"/>
                <w:b/>
                <w:bCs/>
                <w:sz w:val="18"/>
                <w:szCs w:val="18"/>
              </w:rPr>
            </w:pPr>
            <w:r w:rsidRPr="00887202">
              <w:rPr>
                <w:rFonts w:asciiTheme="minorBidi" w:hAnsiTheme="minorBidi"/>
                <w:b/>
                <w:bCs/>
                <w:sz w:val="18"/>
                <w:szCs w:val="18"/>
              </w:rPr>
              <w:t>Characteristics</w:t>
            </w:r>
          </w:p>
        </w:tc>
        <w:tc>
          <w:tcPr>
            <w:tcW w:w="1887" w:type="dxa"/>
            <w:tcBorders>
              <w:bottom w:val="single" w:sz="4" w:space="0" w:color="auto"/>
            </w:tcBorders>
            <w:shd w:val="clear" w:color="auto" w:fill="FFFFFF"/>
          </w:tcPr>
          <w:p w:rsidR="00F9426D" w:rsidRPr="00887202" w:rsidRDefault="00F9426D" w:rsidP="00F9426D">
            <w:pPr>
              <w:adjustRightInd w:val="0"/>
              <w:spacing w:before="100" w:beforeAutospacing="1" w:after="100" w:afterAutospacing="1"/>
              <w:jc w:val="center"/>
              <w:rPr>
                <w:rFonts w:asciiTheme="minorBidi" w:hAnsiTheme="minorBidi"/>
                <w:b/>
                <w:bCs/>
                <w:sz w:val="18"/>
                <w:szCs w:val="18"/>
              </w:rPr>
            </w:pPr>
            <w:r w:rsidRPr="00887202">
              <w:rPr>
                <w:rFonts w:asciiTheme="minorBidi" w:hAnsiTheme="minorBidi"/>
                <w:b/>
                <w:bCs/>
                <w:sz w:val="18"/>
                <w:szCs w:val="18"/>
              </w:rPr>
              <w:t>Helmet NIV (N=XXX)</w:t>
            </w:r>
          </w:p>
        </w:tc>
        <w:tc>
          <w:tcPr>
            <w:tcW w:w="2433" w:type="dxa"/>
            <w:tcBorders>
              <w:bottom w:val="single" w:sz="4" w:space="0" w:color="auto"/>
            </w:tcBorders>
            <w:shd w:val="clear" w:color="auto" w:fill="FFFFFF"/>
          </w:tcPr>
          <w:p w:rsidR="00F9426D" w:rsidRPr="00887202" w:rsidRDefault="00F9426D">
            <w:pPr>
              <w:adjustRightInd w:val="0"/>
              <w:spacing w:before="100" w:beforeAutospacing="1" w:after="100" w:afterAutospacing="1"/>
              <w:jc w:val="center"/>
              <w:rPr>
                <w:rFonts w:asciiTheme="minorBidi" w:hAnsiTheme="minorBidi"/>
                <w:b/>
                <w:bCs/>
                <w:sz w:val="18"/>
                <w:szCs w:val="18"/>
              </w:rPr>
            </w:pPr>
            <w:r w:rsidRPr="00887202">
              <w:rPr>
                <w:rFonts w:asciiTheme="minorBidi" w:hAnsiTheme="minorBidi"/>
                <w:b/>
                <w:bCs/>
                <w:sz w:val="18"/>
                <w:szCs w:val="18"/>
              </w:rPr>
              <w:t xml:space="preserve">Usual </w:t>
            </w:r>
            <w:r w:rsidR="00887202">
              <w:rPr>
                <w:rFonts w:asciiTheme="minorBidi" w:hAnsiTheme="minorBidi"/>
                <w:b/>
                <w:bCs/>
                <w:sz w:val="18"/>
                <w:szCs w:val="18"/>
              </w:rPr>
              <w:t>c</w:t>
            </w:r>
            <w:r w:rsidRPr="00887202">
              <w:rPr>
                <w:rFonts w:asciiTheme="minorBidi" w:hAnsiTheme="minorBidi"/>
                <w:b/>
                <w:bCs/>
                <w:sz w:val="18"/>
                <w:szCs w:val="18"/>
              </w:rPr>
              <w:t>are (N=XXX)</w:t>
            </w:r>
          </w:p>
        </w:tc>
      </w:tr>
      <w:tr w:rsidR="0089551D" w:rsidRPr="00887202" w:rsidTr="00731C2D">
        <w:trPr>
          <w:cantSplit/>
        </w:trPr>
        <w:tc>
          <w:tcPr>
            <w:tcW w:w="6480" w:type="dxa"/>
            <w:tcBorders>
              <w:top w:val="single" w:sz="4" w:space="0" w:color="auto"/>
            </w:tcBorders>
            <w:shd w:val="clear" w:color="auto" w:fill="FFFFFF"/>
          </w:tcPr>
          <w:p w:rsidR="0089551D" w:rsidRPr="00887202" w:rsidRDefault="0089551D" w:rsidP="00BC78AC">
            <w:pPr>
              <w:pStyle w:val="NoSpacing"/>
              <w:rPr>
                <w:rFonts w:asciiTheme="minorBidi" w:hAnsiTheme="minorBidi"/>
                <w:sz w:val="18"/>
                <w:szCs w:val="18"/>
              </w:rPr>
            </w:pPr>
          </w:p>
        </w:tc>
        <w:tc>
          <w:tcPr>
            <w:tcW w:w="1887" w:type="dxa"/>
            <w:tcBorders>
              <w:top w:val="single" w:sz="4" w:space="0" w:color="auto"/>
            </w:tcBorders>
            <w:shd w:val="clear" w:color="auto" w:fill="FFFFFF"/>
          </w:tcPr>
          <w:p w:rsidR="0089551D" w:rsidRPr="00887202" w:rsidRDefault="0089551D" w:rsidP="00BC78AC">
            <w:pPr>
              <w:pStyle w:val="NoSpacing"/>
              <w:jc w:val="center"/>
              <w:rPr>
                <w:rFonts w:asciiTheme="minorBidi" w:hAnsiTheme="minorBidi"/>
                <w:sz w:val="18"/>
                <w:szCs w:val="18"/>
              </w:rPr>
            </w:pPr>
          </w:p>
        </w:tc>
        <w:tc>
          <w:tcPr>
            <w:tcW w:w="2433" w:type="dxa"/>
            <w:tcBorders>
              <w:top w:val="single" w:sz="4" w:space="0" w:color="auto"/>
            </w:tcBorders>
            <w:shd w:val="clear" w:color="auto" w:fill="FFFFFF"/>
          </w:tcPr>
          <w:p w:rsidR="0089551D" w:rsidRPr="00887202" w:rsidRDefault="0089551D" w:rsidP="00BC78AC">
            <w:pPr>
              <w:pStyle w:val="NoSpacing"/>
              <w:jc w:val="center"/>
              <w:rPr>
                <w:rFonts w:asciiTheme="minorBidi" w:hAnsiTheme="minorBidi"/>
                <w:sz w:val="18"/>
                <w:szCs w:val="18"/>
              </w:rPr>
            </w:pPr>
          </w:p>
        </w:tc>
      </w:tr>
      <w:tr w:rsidR="0089551D" w:rsidRPr="00887202" w:rsidTr="00731C2D">
        <w:trPr>
          <w:cantSplit/>
          <w:trHeight w:val="99"/>
        </w:trPr>
        <w:tc>
          <w:tcPr>
            <w:tcW w:w="6480" w:type="dxa"/>
            <w:shd w:val="clear" w:color="auto" w:fill="FFFFFF"/>
          </w:tcPr>
          <w:p w:rsidR="0089551D" w:rsidRPr="00887202" w:rsidRDefault="0089551D" w:rsidP="00E414D1">
            <w:pPr>
              <w:pStyle w:val="NoSpacing"/>
              <w:rPr>
                <w:rFonts w:asciiTheme="minorBidi" w:hAnsiTheme="minorBidi"/>
                <w:sz w:val="18"/>
                <w:szCs w:val="18"/>
              </w:rPr>
            </w:pPr>
            <w:r w:rsidRPr="00887202">
              <w:rPr>
                <w:rFonts w:asciiTheme="minorBidi" w:hAnsiTheme="minorBidi"/>
                <w:sz w:val="18"/>
                <w:szCs w:val="18"/>
              </w:rPr>
              <w:t xml:space="preserve">Protocol </w:t>
            </w:r>
            <w:r w:rsidR="00E414D1" w:rsidRPr="00887202">
              <w:rPr>
                <w:rFonts w:asciiTheme="minorBidi" w:hAnsiTheme="minorBidi"/>
                <w:sz w:val="18"/>
                <w:szCs w:val="18"/>
              </w:rPr>
              <w:t>v</w:t>
            </w:r>
            <w:r w:rsidRPr="00887202">
              <w:rPr>
                <w:rFonts w:asciiTheme="minorBidi" w:hAnsiTheme="minorBidi"/>
                <w:sz w:val="18"/>
                <w:szCs w:val="18"/>
              </w:rPr>
              <w:t>iolations</w:t>
            </w:r>
          </w:p>
        </w:tc>
        <w:tc>
          <w:tcPr>
            <w:tcW w:w="1887" w:type="dxa"/>
            <w:shd w:val="clear" w:color="auto" w:fill="FFFFFF"/>
          </w:tcPr>
          <w:p w:rsidR="0089551D" w:rsidRPr="00887202" w:rsidRDefault="0089551D" w:rsidP="00BC78AC">
            <w:pPr>
              <w:pStyle w:val="NoSpacing"/>
              <w:jc w:val="center"/>
              <w:rPr>
                <w:rFonts w:asciiTheme="minorBidi" w:hAnsiTheme="minorBidi"/>
                <w:sz w:val="18"/>
                <w:szCs w:val="18"/>
              </w:rPr>
            </w:pPr>
            <w:r w:rsidRPr="00887202">
              <w:rPr>
                <w:rFonts w:asciiTheme="minorBidi" w:hAnsiTheme="minorBidi"/>
                <w:sz w:val="18"/>
                <w:szCs w:val="18"/>
              </w:rPr>
              <w:t>xx (xx.x)</w:t>
            </w:r>
          </w:p>
        </w:tc>
        <w:tc>
          <w:tcPr>
            <w:tcW w:w="2433" w:type="dxa"/>
            <w:shd w:val="clear" w:color="auto" w:fill="FFFFFF"/>
          </w:tcPr>
          <w:p w:rsidR="0089551D" w:rsidRPr="00887202" w:rsidRDefault="0089551D" w:rsidP="00BC78AC">
            <w:pPr>
              <w:pStyle w:val="NoSpacing"/>
              <w:jc w:val="center"/>
              <w:rPr>
                <w:rFonts w:asciiTheme="minorBidi" w:hAnsiTheme="minorBidi"/>
                <w:sz w:val="18"/>
                <w:szCs w:val="18"/>
              </w:rPr>
            </w:pPr>
            <w:r w:rsidRPr="00887202">
              <w:rPr>
                <w:rFonts w:asciiTheme="minorBidi" w:hAnsiTheme="minorBidi"/>
                <w:sz w:val="18"/>
                <w:szCs w:val="18"/>
              </w:rPr>
              <w:t>xx (xx.x)</w:t>
            </w:r>
          </w:p>
        </w:tc>
      </w:tr>
      <w:tr w:rsidR="0089551D" w:rsidRPr="00887202" w:rsidTr="00731C2D">
        <w:trPr>
          <w:cantSplit/>
        </w:trPr>
        <w:tc>
          <w:tcPr>
            <w:tcW w:w="6480" w:type="dxa"/>
            <w:shd w:val="clear" w:color="auto" w:fill="FFFFFF"/>
          </w:tcPr>
          <w:p w:rsidR="0089551D" w:rsidRPr="00887202" w:rsidRDefault="0089551D" w:rsidP="00BC78AC">
            <w:pPr>
              <w:pStyle w:val="NoSpacing"/>
              <w:rPr>
                <w:rFonts w:asciiTheme="minorBidi" w:hAnsiTheme="minorBidi"/>
                <w:sz w:val="18"/>
                <w:szCs w:val="18"/>
              </w:rPr>
            </w:pPr>
            <w:r w:rsidRPr="00887202">
              <w:rPr>
                <w:rFonts w:asciiTheme="minorBidi" w:hAnsiTheme="minorBidi"/>
                <w:sz w:val="18"/>
                <w:szCs w:val="18"/>
              </w:rPr>
              <w:t xml:space="preserve">  xxxxxxx</w:t>
            </w:r>
          </w:p>
        </w:tc>
        <w:tc>
          <w:tcPr>
            <w:tcW w:w="1887" w:type="dxa"/>
            <w:shd w:val="clear" w:color="auto" w:fill="FFFFFF"/>
          </w:tcPr>
          <w:p w:rsidR="0089551D" w:rsidRPr="00887202" w:rsidRDefault="0089551D" w:rsidP="00BC78AC">
            <w:pPr>
              <w:pStyle w:val="NoSpacing"/>
              <w:jc w:val="center"/>
              <w:rPr>
                <w:rFonts w:asciiTheme="minorBidi" w:hAnsiTheme="minorBidi"/>
                <w:sz w:val="18"/>
                <w:szCs w:val="18"/>
              </w:rPr>
            </w:pPr>
            <w:r w:rsidRPr="00887202">
              <w:rPr>
                <w:rFonts w:asciiTheme="minorBidi" w:hAnsiTheme="minorBidi"/>
                <w:sz w:val="18"/>
                <w:szCs w:val="18"/>
              </w:rPr>
              <w:t>xx (xx.x)</w:t>
            </w:r>
          </w:p>
        </w:tc>
        <w:tc>
          <w:tcPr>
            <w:tcW w:w="2433" w:type="dxa"/>
            <w:shd w:val="clear" w:color="auto" w:fill="FFFFFF"/>
          </w:tcPr>
          <w:p w:rsidR="0089551D" w:rsidRPr="00887202" w:rsidRDefault="0089551D" w:rsidP="00BC78AC">
            <w:pPr>
              <w:pStyle w:val="NoSpacing"/>
              <w:jc w:val="center"/>
              <w:rPr>
                <w:rFonts w:asciiTheme="minorBidi" w:hAnsiTheme="minorBidi"/>
                <w:sz w:val="18"/>
                <w:szCs w:val="18"/>
              </w:rPr>
            </w:pPr>
            <w:r w:rsidRPr="00887202">
              <w:rPr>
                <w:rFonts w:asciiTheme="minorBidi" w:hAnsiTheme="minorBidi"/>
                <w:sz w:val="18"/>
                <w:szCs w:val="18"/>
              </w:rPr>
              <w:t>xx (xx.x)</w:t>
            </w:r>
          </w:p>
        </w:tc>
      </w:tr>
      <w:tr w:rsidR="0089551D" w:rsidRPr="00887202" w:rsidTr="00731C2D">
        <w:trPr>
          <w:cantSplit/>
        </w:trPr>
        <w:tc>
          <w:tcPr>
            <w:tcW w:w="6480" w:type="dxa"/>
            <w:shd w:val="clear" w:color="auto" w:fill="FFFFFF"/>
          </w:tcPr>
          <w:p w:rsidR="0089551D" w:rsidRPr="00887202" w:rsidRDefault="0089551D" w:rsidP="00BC78AC">
            <w:pPr>
              <w:pStyle w:val="NoSpacing"/>
              <w:rPr>
                <w:rFonts w:asciiTheme="minorBidi" w:hAnsiTheme="minorBidi"/>
                <w:sz w:val="18"/>
                <w:szCs w:val="18"/>
              </w:rPr>
            </w:pPr>
            <w:r w:rsidRPr="00887202">
              <w:rPr>
                <w:rFonts w:asciiTheme="minorBidi" w:hAnsiTheme="minorBidi"/>
                <w:sz w:val="18"/>
                <w:szCs w:val="18"/>
              </w:rPr>
              <w:t xml:space="preserve">  xxxxxxx</w:t>
            </w:r>
          </w:p>
        </w:tc>
        <w:tc>
          <w:tcPr>
            <w:tcW w:w="1887" w:type="dxa"/>
            <w:shd w:val="clear" w:color="auto" w:fill="FFFFFF"/>
          </w:tcPr>
          <w:p w:rsidR="0089551D" w:rsidRPr="00887202" w:rsidRDefault="0089551D" w:rsidP="00BC78AC">
            <w:pPr>
              <w:pStyle w:val="NoSpacing"/>
              <w:jc w:val="center"/>
              <w:rPr>
                <w:rFonts w:asciiTheme="minorBidi" w:hAnsiTheme="minorBidi"/>
                <w:sz w:val="18"/>
                <w:szCs w:val="18"/>
              </w:rPr>
            </w:pPr>
            <w:r w:rsidRPr="00887202">
              <w:rPr>
                <w:rFonts w:asciiTheme="minorBidi" w:hAnsiTheme="minorBidi"/>
                <w:sz w:val="18"/>
                <w:szCs w:val="18"/>
              </w:rPr>
              <w:t>xx (xx.x)</w:t>
            </w:r>
          </w:p>
        </w:tc>
        <w:tc>
          <w:tcPr>
            <w:tcW w:w="2433" w:type="dxa"/>
            <w:shd w:val="clear" w:color="auto" w:fill="FFFFFF"/>
          </w:tcPr>
          <w:p w:rsidR="0089551D" w:rsidRPr="00887202" w:rsidRDefault="0089551D" w:rsidP="00BC78AC">
            <w:pPr>
              <w:pStyle w:val="NoSpacing"/>
              <w:jc w:val="center"/>
              <w:rPr>
                <w:rFonts w:asciiTheme="minorBidi" w:hAnsiTheme="minorBidi"/>
                <w:sz w:val="18"/>
                <w:szCs w:val="18"/>
              </w:rPr>
            </w:pPr>
            <w:r w:rsidRPr="00887202">
              <w:rPr>
                <w:rFonts w:asciiTheme="minorBidi" w:hAnsiTheme="minorBidi"/>
                <w:sz w:val="18"/>
                <w:szCs w:val="18"/>
              </w:rPr>
              <w:t>xx (xx.x)</w:t>
            </w:r>
          </w:p>
        </w:tc>
      </w:tr>
      <w:tr w:rsidR="0089551D" w:rsidRPr="00887202" w:rsidTr="00731C2D">
        <w:trPr>
          <w:cantSplit/>
        </w:trPr>
        <w:tc>
          <w:tcPr>
            <w:tcW w:w="6480" w:type="dxa"/>
            <w:shd w:val="clear" w:color="auto" w:fill="FFFFFF"/>
          </w:tcPr>
          <w:p w:rsidR="0089551D" w:rsidRPr="00887202" w:rsidRDefault="0089551D" w:rsidP="00BC78AC">
            <w:pPr>
              <w:pStyle w:val="NoSpacing"/>
              <w:rPr>
                <w:rFonts w:asciiTheme="minorBidi" w:hAnsiTheme="minorBidi"/>
                <w:sz w:val="18"/>
                <w:szCs w:val="18"/>
              </w:rPr>
            </w:pPr>
          </w:p>
        </w:tc>
        <w:tc>
          <w:tcPr>
            <w:tcW w:w="1887" w:type="dxa"/>
            <w:shd w:val="clear" w:color="auto" w:fill="FFFFFF"/>
          </w:tcPr>
          <w:p w:rsidR="0089551D" w:rsidRPr="00887202" w:rsidRDefault="0089551D" w:rsidP="00BC78AC">
            <w:pPr>
              <w:pStyle w:val="NoSpacing"/>
              <w:jc w:val="center"/>
              <w:rPr>
                <w:rFonts w:asciiTheme="minorBidi" w:hAnsiTheme="minorBidi"/>
                <w:sz w:val="18"/>
                <w:szCs w:val="18"/>
              </w:rPr>
            </w:pPr>
          </w:p>
        </w:tc>
        <w:tc>
          <w:tcPr>
            <w:tcW w:w="2433" w:type="dxa"/>
            <w:shd w:val="clear" w:color="auto" w:fill="FFFFFF"/>
          </w:tcPr>
          <w:p w:rsidR="0089551D" w:rsidRPr="00887202" w:rsidRDefault="0089551D" w:rsidP="00BC78AC">
            <w:pPr>
              <w:pStyle w:val="NoSpacing"/>
              <w:jc w:val="center"/>
              <w:rPr>
                <w:rFonts w:asciiTheme="minorBidi" w:hAnsiTheme="minorBidi"/>
                <w:sz w:val="18"/>
                <w:szCs w:val="18"/>
              </w:rPr>
            </w:pPr>
          </w:p>
        </w:tc>
      </w:tr>
      <w:tr w:rsidR="0089551D" w:rsidRPr="00887202" w:rsidTr="00731C2D">
        <w:trPr>
          <w:cantSplit/>
        </w:trPr>
        <w:tc>
          <w:tcPr>
            <w:tcW w:w="6480" w:type="dxa"/>
            <w:shd w:val="clear" w:color="auto" w:fill="FFFFFF"/>
          </w:tcPr>
          <w:p w:rsidR="0089551D" w:rsidRPr="00887202" w:rsidRDefault="0089551D" w:rsidP="00BC78AC">
            <w:pPr>
              <w:pStyle w:val="NoSpacing"/>
              <w:rPr>
                <w:rFonts w:asciiTheme="minorBidi" w:hAnsiTheme="minorBidi"/>
                <w:sz w:val="18"/>
                <w:szCs w:val="18"/>
              </w:rPr>
            </w:pPr>
            <w:r w:rsidRPr="00887202">
              <w:rPr>
                <w:rFonts w:asciiTheme="minorBidi" w:hAnsiTheme="minorBidi"/>
                <w:sz w:val="18"/>
                <w:szCs w:val="18"/>
              </w:rPr>
              <w:t>Reasons for protocol violations</w:t>
            </w:r>
          </w:p>
        </w:tc>
        <w:tc>
          <w:tcPr>
            <w:tcW w:w="1887" w:type="dxa"/>
            <w:shd w:val="clear" w:color="auto" w:fill="FFFFFF"/>
          </w:tcPr>
          <w:p w:rsidR="0089551D" w:rsidRPr="00887202" w:rsidRDefault="0089551D" w:rsidP="00BC78AC">
            <w:pPr>
              <w:pStyle w:val="NoSpacing"/>
              <w:jc w:val="center"/>
              <w:rPr>
                <w:rFonts w:asciiTheme="minorBidi" w:hAnsiTheme="minorBidi"/>
                <w:sz w:val="18"/>
                <w:szCs w:val="18"/>
              </w:rPr>
            </w:pPr>
          </w:p>
        </w:tc>
        <w:tc>
          <w:tcPr>
            <w:tcW w:w="2433" w:type="dxa"/>
            <w:shd w:val="clear" w:color="auto" w:fill="FFFFFF"/>
          </w:tcPr>
          <w:p w:rsidR="0089551D" w:rsidRPr="00887202" w:rsidRDefault="0089551D" w:rsidP="00BC78AC">
            <w:pPr>
              <w:pStyle w:val="NoSpacing"/>
              <w:jc w:val="center"/>
              <w:rPr>
                <w:rFonts w:asciiTheme="minorBidi" w:hAnsiTheme="minorBidi"/>
                <w:sz w:val="18"/>
                <w:szCs w:val="18"/>
              </w:rPr>
            </w:pPr>
          </w:p>
        </w:tc>
      </w:tr>
      <w:tr w:rsidR="0089551D" w:rsidRPr="00887202" w:rsidTr="00731C2D">
        <w:trPr>
          <w:cantSplit/>
        </w:trPr>
        <w:tc>
          <w:tcPr>
            <w:tcW w:w="6480" w:type="dxa"/>
            <w:shd w:val="clear" w:color="auto" w:fill="FFFFFF"/>
          </w:tcPr>
          <w:p w:rsidR="0089551D" w:rsidRPr="00887202" w:rsidRDefault="0089551D" w:rsidP="00BC78AC">
            <w:pPr>
              <w:pStyle w:val="NoSpacing"/>
              <w:rPr>
                <w:rFonts w:asciiTheme="minorBidi" w:hAnsiTheme="minorBidi"/>
                <w:sz w:val="18"/>
                <w:szCs w:val="18"/>
              </w:rPr>
            </w:pPr>
            <w:r w:rsidRPr="00887202">
              <w:rPr>
                <w:rFonts w:asciiTheme="minorBidi" w:hAnsiTheme="minorBidi"/>
                <w:sz w:val="18"/>
                <w:szCs w:val="18"/>
              </w:rPr>
              <w:t xml:space="preserve">  xxxxxxx</w:t>
            </w:r>
          </w:p>
        </w:tc>
        <w:tc>
          <w:tcPr>
            <w:tcW w:w="1887" w:type="dxa"/>
            <w:shd w:val="clear" w:color="auto" w:fill="FFFFFF"/>
          </w:tcPr>
          <w:p w:rsidR="0089551D" w:rsidRPr="00887202" w:rsidRDefault="0089551D" w:rsidP="00BC78AC">
            <w:pPr>
              <w:pStyle w:val="NoSpacing"/>
              <w:jc w:val="center"/>
              <w:rPr>
                <w:rFonts w:asciiTheme="minorBidi" w:hAnsiTheme="minorBidi"/>
                <w:sz w:val="18"/>
                <w:szCs w:val="18"/>
              </w:rPr>
            </w:pPr>
            <w:r w:rsidRPr="00887202">
              <w:rPr>
                <w:rFonts w:asciiTheme="minorBidi" w:hAnsiTheme="minorBidi"/>
                <w:sz w:val="18"/>
                <w:szCs w:val="18"/>
              </w:rPr>
              <w:t>xx (xx.x)</w:t>
            </w:r>
          </w:p>
        </w:tc>
        <w:tc>
          <w:tcPr>
            <w:tcW w:w="2433" w:type="dxa"/>
            <w:shd w:val="clear" w:color="auto" w:fill="FFFFFF"/>
          </w:tcPr>
          <w:p w:rsidR="0089551D" w:rsidRPr="00887202" w:rsidRDefault="0089551D" w:rsidP="00BC78AC">
            <w:pPr>
              <w:pStyle w:val="NoSpacing"/>
              <w:jc w:val="center"/>
              <w:rPr>
                <w:rFonts w:asciiTheme="minorBidi" w:hAnsiTheme="minorBidi"/>
                <w:sz w:val="18"/>
                <w:szCs w:val="18"/>
              </w:rPr>
            </w:pPr>
            <w:r w:rsidRPr="00887202">
              <w:rPr>
                <w:rFonts w:asciiTheme="minorBidi" w:hAnsiTheme="minorBidi"/>
                <w:sz w:val="18"/>
                <w:szCs w:val="18"/>
              </w:rPr>
              <w:t>xx (xx.x)</w:t>
            </w:r>
          </w:p>
        </w:tc>
      </w:tr>
      <w:tr w:rsidR="0089551D" w:rsidRPr="00887202" w:rsidTr="00731C2D">
        <w:trPr>
          <w:cantSplit/>
        </w:trPr>
        <w:tc>
          <w:tcPr>
            <w:tcW w:w="6480" w:type="dxa"/>
            <w:shd w:val="clear" w:color="auto" w:fill="FFFFFF"/>
          </w:tcPr>
          <w:p w:rsidR="0089551D" w:rsidRPr="00887202" w:rsidRDefault="0089551D" w:rsidP="00BC78AC">
            <w:pPr>
              <w:pStyle w:val="NoSpacing"/>
              <w:rPr>
                <w:rFonts w:asciiTheme="minorBidi" w:hAnsiTheme="minorBidi"/>
                <w:sz w:val="18"/>
                <w:szCs w:val="18"/>
              </w:rPr>
            </w:pPr>
            <w:r w:rsidRPr="00887202">
              <w:rPr>
                <w:rFonts w:asciiTheme="minorBidi" w:hAnsiTheme="minorBidi"/>
                <w:sz w:val="18"/>
                <w:szCs w:val="18"/>
              </w:rPr>
              <w:t xml:space="preserve">  xxxxxxx</w:t>
            </w:r>
          </w:p>
        </w:tc>
        <w:tc>
          <w:tcPr>
            <w:tcW w:w="1887" w:type="dxa"/>
            <w:shd w:val="clear" w:color="auto" w:fill="FFFFFF"/>
          </w:tcPr>
          <w:p w:rsidR="0089551D" w:rsidRPr="00887202" w:rsidRDefault="0089551D" w:rsidP="00BC78AC">
            <w:pPr>
              <w:pStyle w:val="NoSpacing"/>
              <w:jc w:val="center"/>
              <w:rPr>
                <w:rFonts w:asciiTheme="minorBidi" w:hAnsiTheme="minorBidi"/>
                <w:sz w:val="18"/>
                <w:szCs w:val="18"/>
              </w:rPr>
            </w:pPr>
            <w:r w:rsidRPr="00887202">
              <w:rPr>
                <w:rFonts w:asciiTheme="minorBidi" w:hAnsiTheme="minorBidi"/>
                <w:sz w:val="18"/>
                <w:szCs w:val="18"/>
              </w:rPr>
              <w:t>xx (xx.x)</w:t>
            </w:r>
          </w:p>
        </w:tc>
        <w:tc>
          <w:tcPr>
            <w:tcW w:w="2433" w:type="dxa"/>
            <w:shd w:val="clear" w:color="auto" w:fill="FFFFFF"/>
          </w:tcPr>
          <w:p w:rsidR="0089551D" w:rsidRPr="00887202" w:rsidRDefault="0089551D" w:rsidP="00BC78AC">
            <w:pPr>
              <w:pStyle w:val="NoSpacing"/>
              <w:jc w:val="center"/>
              <w:rPr>
                <w:rFonts w:asciiTheme="minorBidi" w:hAnsiTheme="minorBidi"/>
                <w:sz w:val="18"/>
                <w:szCs w:val="18"/>
              </w:rPr>
            </w:pPr>
            <w:r w:rsidRPr="00887202">
              <w:rPr>
                <w:rFonts w:asciiTheme="minorBidi" w:hAnsiTheme="minorBidi"/>
                <w:sz w:val="18"/>
                <w:szCs w:val="18"/>
              </w:rPr>
              <w:t>xx (xx.x)</w:t>
            </w:r>
          </w:p>
        </w:tc>
      </w:tr>
      <w:tr w:rsidR="0089551D" w:rsidRPr="00887202" w:rsidTr="00731C2D">
        <w:trPr>
          <w:cantSplit/>
        </w:trPr>
        <w:tc>
          <w:tcPr>
            <w:tcW w:w="6480" w:type="dxa"/>
            <w:shd w:val="clear" w:color="auto" w:fill="FFFFFF"/>
          </w:tcPr>
          <w:p w:rsidR="0089551D" w:rsidRPr="00887202" w:rsidRDefault="0089551D" w:rsidP="00BC78AC">
            <w:pPr>
              <w:pStyle w:val="NoSpacing"/>
              <w:rPr>
                <w:rFonts w:asciiTheme="minorBidi" w:hAnsiTheme="minorBidi"/>
                <w:sz w:val="18"/>
                <w:szCs w:val="18"/>
              </w:rPr>
            </w:pPr>
          </w:p>
        </w:tc>
        <w:tc>
          <w:tcPr>
            <w:tcW w:w="1887" w:type="dxa"/>
            <w:shd w:val="clear" w:color="auto" w:fill="FFFFFF"/>
          </w:tcPr>
          <w:p w:rsidR="0089551D" w:rsidRPr="00887202" w:rsidRDefault="0089551D" w:rsidP="00BC78AC">
            <w:pPr>
              <w:pStyle w:val="NoSpacing"/>
              <w:jc w:val="center"/>
              <w:rPr>
                <w:rFonts w:asciiTheme="minorBidi" w:hAnsiTheme="minorBidi"/>
                <w:sz w:val="18"/>
                <w:szCs w:val="18"/>
              </w:rPr>
            </w:pPr>
          </w:p>
        </w:tc>
        <w:tc>
          <w:tcPr>
            <w:tcW w:w="2433" w:type="dxa"/>
            <w:shd w:val="clear" w:color="auto" w:fill="FFFFFF"/>
          </w:tcPr>
          <w:p w:rsidR="0089551D" w:rsidRPr="00887202" w:rsidRDefault="0089551D" w:rsidP="00BC78AC">
            <w:pPr>
              <w:pStyle w:val="NoSpacing"/>
              <w:jc w:val="center"/>
              <w:rPr>
                <w:rFonts w:asciiTheme="minorBidi" w:hAnsiTheme="minorBidi"/>
                <w:sz w:val="18"/>
                <w:szCs w:val="18"/>
              </w:rPr>
            </w:pPr>
          </w:p>
        </w:tc>
      </w:tr>
      <w:tr w:rsidR="0089551D" w:rsidRPr="00887202" w:rsidTr="00731C2D">
        <w:trPr>
          <w:cantSplit/>
        </w:trPr>
        <w:tc>
          <w:tcPr>
            <w:tcW w:w="6480" w:type="dxa"/>
            <w:shd w:val="clear" w:color="auto" w:fill="FFFFFF"/>
          </w:tcPr>
          <w:p w:rsidR="0089551D" w:rsidRPr="00887202" w:rsidRDefault="0089551D" w:rsidP="00BC78AC">
            <w:pPr>
              <w:pStyle w:val="NoSpacing"/>
              <w:rPr>
                <w:rFonts w:asciiTheme="minorBidi" w:hAnsiTheme="minorBidi"/>
                <w:sz w:val="18"/>
                <w:szCs w:val="18"/>
              </w:rPr>
            </w:pPr>
            <w:r w:rsidRPr="00887202">
              <w:rPr>
                <w:rFonts w:asciiTheme="minorBidi" w:hAnsiTheme="minorBidi"/>
                <w:color w:val="000000"/>
                <w:sz w:val="18"/>
                <w:szCs w:val="18"/>
              </w:rPr>
              <w:t>Any consequences</w:t>
            </w:r>
          </w:p>
        </w:tc>
        <w:tc>
          <w:tcPr>
            <w:tcW w:w="1887" w:type="dxa"/>
            <w:shd w:val="clear" w:color="auto" w:fill="FFFFFF"/>
          </w:tcPr>
          <w:p w:rsidR="0089551D" w:rsidRPr="00887202" w:rsidRDefault="0089551D" w:rsidP="00BC78AC">
            <w:pPr>
              <w:pStyle w:val="NoSpacing"/>
              <w:jc w:val="center"/>
              <w:rPr>
                <w:rFonts w:asciiTheme="minorBidi" w:hAnsiTheme="minorBidi"/>
                <w:sz w:val="18"/>
                <w:szCs w:val="18"/>
              </w:rPr>
            </w:pPr>
          </w:p>
        </w:tc>
        <w:tc>
          <w:tcPr>
            <w:tcW w:w="2433" w:type="dxa"/>
            <w:shd w:val="clear" w:color="auto" w:fill="FFFFFF"/>
          </w:tcPr>
          <w:p w:rsidR="0089551D" w:rsidRPr="00887202" w:rsidRDefault="0089551D" w:rsidP="00BC78AC">
            <w:pPr>
              <w:pStyle w:val="NoSpacing"/>
              <w:jc w:val="center"/>
              <w:rPr>
                <w:rFonts w:asciiTheme="minorBidi" w:hAnsiTheme="minorBidi"/>
                <w:sz w:val="18"/>
                <w:szCs w:val="18"/>
              </w:rPr>
            </w:pPr>
          </w:p>
        </w:tc>
      </w:tr>
      <w:tr w:rsidR="0089551D" w:rsidRPr="00887202" w:rsidTr="00731C2D">
        <w:trPr>
          <w:cantSplit/>
        </w:trPr>
        <w:tc>
          <w:tcPr>
            <w:tcW w:w="6480" w:type="dxa"/>
            <w:tcBorders>
              <w:bottom w:val="nil"/>
            </w:tcBorders>
            <w:shd w:val="clear" w:color="auto" w:fill="FFFFFF"/>
          </w:tcPr>
          <w:p w:rsidR="0089551D" w:rsidRPr="00887202" w:rsidRDefault="0089551D" w:rsidP="00BC78AC">
            <w:pPr>
              <w:pStyle w:val="NoSpacing"/>
              <w:rPr>
                <w:rFonts w:asciiTheme="minorBidi" w:hAnsiTheme="minorBidi"/>
                <w:sz w:val="18"/>
                <w:szCs w:val="18"/>
              </w:rPr>
            </w:pPr>
            <w:r w:rsidRPr="00887202">
              <w:rPr>
                <w:rFonts w:asciiTheme="minorBidi" w:hAnsiTheme="minorBidi"/>
                <w:sz w:val="18"/>
                <w:szCs w:val="18"/>
              </w:rPr>
              <w:t xml:space="preserve">  Yes</w:t>
            </w:r>
          </w:p>
        </w:tc>
        <w:tc>
          <w:tcPr>
            <w:tcW w:w="1887" w:type="dxa"/>
            <w:tcBorders>
              <w:bottom w:val="nil"/>
            </w:tcBorders>
            <w:shd w:val="clear" w:color="auto" w:fill="FFFFFF"/>
          </w:tcPr>
          <w:p w:rsidR="0089551D" w:rsidRPr="00887202" w:rsidRDefault="0089551D" w:rsidP="00BC78AC">
            <w:pPr>
              <w:pStyle w:val="NoSpacing"/>
              <w:jc w:val="center"/>
              <w:rPr>
                <w:rFonts w:asciiTheme="minorBidi" w:hAnsiTheme="minorBidi"/>
                <w:sz w:val="18"/>
                <w:szCs w:val="18"/>
              </w:rPr>
            </w:pPr>
            <w:r w:rsidRPr="00887202">
              <w:rPr>
                <w:rFonts w:asciiTheme="minorBidi" w:hAnsiTheme="minorBidi"/>
                <w:sz w:val="18"/>
                <w:szCs w:val="18"/>
              </w:rPr>
              <w:t>xx (xx.x)</w:t>
            </w:r>
          </w:p>
        </w:tc>
        <w:tc>
          <w:tcPr>
            <w:tcW w:w="2433" w:type="dxa"/>
            <w:tcBorders>
              <w:bottom w:val="nil"/>
            </w:tcBorders>
            <w:shd w:val="clear" w:color="auto" w:fill="FFFFFF"/>
          </w:tcPr>
          <w:p w:rsidR="0089551D" w:rsidRPr="00887202" w:rsidRDefault="0089551D" w:rsidP="00BC78AC">
            <w:pPr>
              <w:pStyle w:val="NoSpacing"/>
              <w:jc w:val="center"/>
              <w:rPr>
                <w:rFonts w:asciiTheme="minorBidi" w:hAnsiTheme="minorBidi"/>
                <w:sz w:val="18"/>
                <w:szCs w:val="18"/>
              </w:rPr>
            </w:pPr>
            <w:r w:rsidRPr="00887202">
              <w:rPr>
                <w:rFonts w:asciiTheme="minorBidi" w:hAnsiTheme="minorBidi"/>
                <w:sz w:val="18"/>
                <w:szCs w:val="18"/>
              </w:rPr>
              <w:t>xx (xx.x)</w:t>
            </w:r>
          </w:p>
        </w:tc>
      </w:tr>
      <w:tr w:rsidR="0089551D" w:rsidRPr="00887202" w:rsidTr="00731C2D">
        <w:trPr>
          <w:cantSplit/>
        </w:trPr>
        <w:tc>
          <w:tcPr>
            <w:tcW w:w="6480" w:type="dxa"/>
            <w:tcBorders>
              <w:top w:val="nil"/>
              <w:bottom w:val="single" w:sz="4" w:space="0" w:color="auto"/>
            </w:tcBorders>
            <w:shd w:val="clear" w:color="auto" w:fill="FFFFFF"/>
          </w:tcPr>
          <w:p w:rsidR="0089551D" w:rsidRPr="00887202" w:rsidRDefault="0089551D" w:rsidP="00BC78AC">
            <w:pPr>
              <w:pStyle w:val="NoSpacing"/>
              <w:rPr>
                <w:rFonts w:asciiTheme="minorBidi" w:hAnsiTheme="minorBidi"/>
                <w:sz w:val="18"/>
                <w:szCs w:val="18"/>
              </w:rPr>
            </w:pPr>
            <w:r w:rsidRPr="00887202">
              <w:rPr>
                <w:rFonts w:asciiTheme="minorBidi" w:hAnsiTheme="minorBidi"/>
                <w:sz w:val="18"/>
                <w:szCs w:val="18"/>
              </w:rPr>
              <w:t xml:space="preserve">  No</w:t>
            </w:r>
          </w:p>
        </w:tc>
        <w:tc>
          <w:tcPr>
            <w:tcW w:w="1887" w:type="dxa"/>
            <w:tcBorders>
              <w:top w:val="nil"/>
              <w:bottom w:val="single" w:sz="4" w:space="0" w:color="auto"/>
            </w:tcBorders>
            <w:shd w:val="clear" w:color="auto" w:fill="FFFFFF"/>
          </w:tcPr>
          <w:p w:rsidR="0089551D" w:rsidRPr="00887202" w:rsidRDefault="0089551D" w:rsidP="00BC78AC">
            <w:pPr>
              <w:pStyle w:val="NoSpacing"/>
              <w:jc w:val="center"/>
              <w:rPr>
                <w:rFonts w:asciiTheme="minorBidi" w:hAnsiTheme="minorBidi"/>
                <w:sz w:val="18"/>
                <w:szCs w:val="18"/>
              </w:rPr>
            </w:pPr>
            <w:r w:rsidRPr="00887202">
              <w:rPr>
                <w:rFonts w:asciiTheme="minorBidi" w:hAnsiTheme="minorBidi"/>
                <w:sz w:val="18"/>
                <w:szCs w:val="18"/>
              </w:rPr>
              <w:t>xx (xx.x)</w:t>
            </w:r>
          </w:p>
        </w:tc>
        <w:tc>
          <w:tcPr>
            <w:tcW w:w="2433" w:type="dxa"/>
            <w:tcBorders>
              <w:top w:val="nil"/>
              <w:bottom w:val="single" w:sz="4" w:space="0" w:color="auto"/>
            </w:tcBorders>
            <w:shd w:val="clear" w:color="auto" w:fill="FFFFFF"/>
          </w:tcPr>
          <w:p w:rsidR="0089551D" w:rsidRPr="00887202" w:rsidRDefault="0089551D" w:rsidP="00BC78AC">
            <w:pPr>
              <w:pStyle w:val="NoSpacing"/>
              <w:jc w:val="center"/>
              <w:rPr>
                <w:rFonts w:asciiTheme="minorBidi" w:hAnsiTheme="minorBidi"/>
                <w:sz w:val="18"/>
                <w:szCs w:val="18"/>
              </w:rPr>
            </w:pPr>
            <w:r w:rsidRPr="00887202">
              <w:rPr>
                <w:rFonts w:asciiTheme="minorBidi" w:hAnsiTheme="minorBidi"/>
                <w:sz w:val="18"/>
                <w:szCs w:val="18"/>
              </w:rPr>
              <w:t>xx (xx.x)</w:t>
            </w:r>
          </w:p>
        </w:tc>
      </w:tr>
      <w:tr w:rsidR="0089551D" w:rsidRPr="00887202" w:rsidTr="00731C2D">
        <w:trPr>
          <w:cantSplit/>
          <w:trHeight w:val="98"/>
        </w:trPr>
        <w:tc>
          <w:tcPr>
            <w:tcW w:w="10800" w:type="dxa"/>
            <w:gridSpan w:val="3"/>
            <w:tcBorders>
              <w:top w:val="single" w:sz="4" w:space="0" w:color="auto"/>
            </w:tcBorders>
            <w:shd w:val="clear" w:color="auto" w:fill="FFFFFF"/>
          </w:tcPr>
          <w:p w:rsidR="00731C2D" w:rsidRPr="00887202" w:rsidRDefault="00731C2D" w:rsidP="00BC78AC">
            <w:pPr>
              <w:pStyle w:val="NoSpacing"/>
              <w:rPr>
                <w:rFonts w:asciiTheme="minorBidi" w:hAnsiTheme="minorBidi"/>
                <w:sz w:val="16"/>
                <w:szCs w:val="16"/>
              </w:rPr>
            </w:pPr>
          </w:p>
          <w:p w:rsidR="0089551D" w:rsidRPr="00887202" w:rsidRDefault="0089551D" w:rsidP="00BC78AC">
            <w:pPr>
              <w:pStyle w:val="NoSpacing"/>
              <w:rPr>
                <w:rFonts w:asciiTheme="minorBidi" w:hAnsiTheme="minorBidi"/>
                <w:sz w:val="18"/>
                <w:szCs w:val="18"/>
              </w:rPr>
            </w:pPr>
            <w:r w:rsidRPr="00887202">
              <w:rPr>
                <w:rFonts w:asciiTheme="minorBidi" w:hAnsiTheme="minorBidi"/>
                <w:sz w:val="16"/>
                <w:szCs w:val="16"/>
              </w:rPr>
              <w:t>Denominator of the percentage is the total number of patients in the treatment group.</w:t>
            </w:r>
            <w:r w:rsidRPr="00887202">
              <w:rPr>
                <w:rFonts w:asciiTheme="minorBidi" w:hAnsiTheme="minorBidi"/>
                <w:sz w:val="18"/>
                <w:szCs w:val="18"/>
              </w:rPr>
              <w:t xml:space="preserve"> </w:t>
            </w:r>
          </w:p>
        </w:tc>
      </w:tr>
    </w:tbl>
    <w:p w:rsidR="0089551D" w:rsidRPr="00887202" w:rsidRDefault="0089551D" w:rsidP="0089551D">
      <w:pPr>
        <w:spacing w:before="240"/>
        <w:rPr>
          <w:rFonts w:asciiTheme="minorBidi" w:hAnsiTheme="minorBidi"/>
        </w:rPr>
        <w:sectPr w:rsidR="0089551D" w:rsidRPr="00887202" w:rsidSect="003869A0">
          <w:footerReference w:type="default" r:id="rId9"/>
          <w:pgSz w:w="11907" w:h="16839" w:code="9"/>
          <w:pgMar w:top="630" w:right="1440" w:bottom="1440" w:left="1440" w:header="720" w:footer="720" w:gutter="0"/>
          <w:cols w:space="720"/>
          <w:docGrid w:linePitch="360"/>
        </w:sectPr>
      </w:pPr>
    </w:p>
    <w:p w:rsidR="00B06785" w:rsidRPr="00887202" w:rsidRDefault="007146BA" w:rsidP="00E74B1A">
      <w:pPr>
        <w:pStyle w:val="NoSpacing"/>
        <w:ind w:left="-900" w:right="-1143"/>
        <w:rPr>
          <w:rFonts w:asciiTheme="minorBidi" w:hAnsiTheme="minorBidi"/>
        </w:rPr>
      </w:pPr>
      <w:r w:rsidRPr="00887202">
        <w:rPr>
          <w:rFonts w:asciiTheme="minorBidi" w:hAnsiTheme="minorBidi"/>
          <w:b/>
          <w:bCs/>
        </w:rPr>
        <w:lastRenderedPageBreak/>
        <w:t>Table S7:</w:t>
      </w:r>
      <w:r w:rsidRPr="00887202">
        <w:rPr>
          <w:rFonts w:asciiTheme="minorBidi" w:hAnsiTheme="minorBidi"/>
        </w:rPr>
        <w:t xml:space="preserve"> </w:t>
      </w:r>
      <w:r w:rsidR="00B06785" w:rsidRPr="00887202">
        <w:rPr>
          <w:rFonts w:asciiTheme="minorBidi" w:hAnsiTheme="minorBidi"/>
        </w:rPr>
        <w:t xml:space="preserve">EQ-5D-5L </w:t>
      </w:r>
      <w:r w:rsidR="001A3027" w:rsidRPr="00887202">
        <w:rPr>
          <w:rFonts w:asciiTheme="minorBidi" w:hAnsiTheme="minorBidi"/>
        </w:rPr>
        <w:t xml:space="preserve">at </w:t>
      </w:r>
      <w:r w:rsidR="006A5600" w:rsidRPr="00887202">
        <w:rPr>
          <w:rFonts w:asciiTheme="minorBidi" w:hAnsiTheme="minorBidi"/>
        </w:rPr>
        <w:t>baseline and d</w:t>
      </w:r>
      <w:r w:rsidR="001A3027" w:rsidRPr="00887202">
        <w:rPr>
          <w:rFonts w:asciiTheme="minorBidi" w:hAnsiTheme="minorBidi"/>
        </w:rPr>
        <w:t>ay 180</w:t>
      </w:r>
      <w:r w:rsidR="00805B78" w:rsidRPr="00887202">
        <w:rPr>
          <w:rFonts w:asciiTheme="minorBidi" w:hAnsiTheme="minorBidi"/>
        </w:rPr>
        <w:t xml:space="preserve"> post randomization</w:t>
      </w:r>
      <w:r w:rsidR="00731C2D" w:rsidRPr="00887202">
        <w:rPr>
          <w:rFonts w:asciiTheme="minorBidi" w:hAnsiTheme="minorBidi"/>
        </w:rPr>
        <w:t>.</w:t>
      </w:r>
      <w:r w:rsidR="00805B78" w:rsidRPr="00887202">
        <w:rPr>
          <w:rFonts w:asciiTheme="minorBidi" w:hAnsiTheme="minorBidi"/>
        </w:rPr>
        <w:t xml:space="preserve"> </w:t>
      </w:r>
    </w:p>
    <w:p w:rsidR="00B06785" w:rsidRPr="00887202" w:rsidRDefault="00B06785" w:rsidP="00B06785">
      <w:pPr>
        <w:pStyle w:val="NoSpacing"/>
        <w:ind w:right="-1143"/>
        <w:rPr>
          <w:rFonts w:asciiTheme="minorBidi" w:hAnsiTheme="minorBidi"/>
          <w:sz w:val="16"/>
          <w:szCs w:val="16"/>
        </w:rPr>
      </w:pPr>
    </w:p>
    <w:tbl>
      <w:tblPr>
        <w:tblStyle w:val="TableGrid"/>
        <w:tblW w:w="10873" w:type="dxa"/>
        <w:tblInd w:w="-79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86"/>
        <w:gridCol w:w="1701"/>
        <w:gridCol w:w="1275"/>
        <w:gridCol w:w="993"/>
        <w:gridCol w:w="645"/>
        <w:gridCol w:w="630"/>
        <w:gridCol w:w="1418"/>
        <w:gridCol w:w="725"/>
      </w:tblGrid>
      <w:tr w:rsidR="00F9426D" w:rsidRPr="00887202" w:rsidTr="00866AC7">
        <w:trPr>
          <w:trHeight w:val="395"/>
        </w:trPr>
        <w:tc>
          <w:tcPr>
            <w:tcW w:w="3486" w:type="dxa"/>
            <w:tcBorders>
              <w:bottom w:val="single" w:sz="4" w:space="0" w:color="auto"/>
            </w:tcBorders>
          </w:tcPr>
          <w:p w:rsidR="00F9426D" w:rsidRPr="00887202" w:rsidRDefault="00F9426D" w:rsidP="008B1254">
            <w:pPr>
              <w:spacing w:after="200" w:line="276" w:lineRule="auto"/>
              <w:jc w:val="center"/>
              <w:rPr>
                <w:rFonts w:asciiTheme="minorBidi" w:hAnsiTheme="minorBidi"/>
                <w:color w:val="000000"/>
                <w:sz w:val="18"/>
                <w:szCs w:val="18"/>
              </w:rPr>
            </w:pPr>
          </w:p>
        </w:tc>
        <w:tc>
          <w:tcPr>
            <w:tcW w:w="4614" w:type="dxa"/>
            <w:gridSpan w:val="4"/>
            <w:tcBorders>
              <w:bottom w:val="single" w:sz="4" w:space="0" w:color="auto"/>
            </w:tcBorders>
          </w:tcPr>
          <w:p w:rsidR="00F9426D" w:rsidRPr="00887202" w:rsidRDefault="00F9426D" w:rsidP="008B1254">
            <w:pPr>
              <w:spacing w:after="200" w:line="276" w:lineRule="auto"/>
              <w:jc w:val="center"/>
              <w:rPr>
                <w:rFonts w:asciiTheme="minorBidi" w:hAnsiTheme="minorBidi"/>
                <w:b/>
                <w:bCs/>
                <w:color w:val="000000"/>
                <w:sz w:val="18"/>
                <w:szCs w:val="18"/>
              </w:rPr>
            </w:pPr>
            <w:r w:rsidRPr="00887202">
              <w:rPr>
                <w:rFonts w:asciiTheme="minorBidi" w:hAnsiTheme="minorBidi"/>
                <w:b/>
                <w:bCs/>
                <w:color w:val="000000"/>
                <w:sz w:val="18"/>
                <w:szCs w:val="18"/>
              </w:rPr>
              <w:t>Baseline</w:t>
            </w:r>
          </w:p>
        </w:tc>
        <w:tc>
          <w:tcPr>
            <w:tcW w:w="2773" w:type="dxa"/>
            <w:gridSpan w:val="3"/>
            <w:tcBorders>
              <w:bottom w:val="single" w:sz="4" w:space="0" w:color="auto"/>
            </w:tcBorders>
          </w:tcPr>
          <w:p w:rsidR="00F9426D" w:rsidRPr="00887202" w:rsidRDefault="00F9426D" w:rsidP="008B1254">
            <w:pPr>
              <w:spacing w:after="200" w:line="276" w:lineRule="auto"/>
              <w:jc w:val="center"/>
              <w:rPr>
                <w:rFonts w:asciiTheme="minorBidi" w:hAnsiTheme="minorBidi"/>
                <w:b/>
                <w:bCs/>
                <w:color w:val="000000"/>
                <w:sz w:val="18"/>
                <w:szCs w:val="18"/>
              </w:rPr>
            </w:pPr>
            <w:r w:rsidRPr="00887202">
              <w:rPr>
                <w:rFonts w:asciiTheme="minorBidi" w:hAnsiTheme="minorBidi"/>
                <w:b/>
                <w:bCs/>
                <w:color w:val="000000"/>
                <w:sz w:val="18"/>
                <w:szCs w:val="18"/>
              </w:rPr>
              <w:t>180-day</w:t>
            </w:r>
          </w:p>
        </w:tc>
      </w:tr>
      <w:tr w:rsidR="00F9426D" w:rsidRPr="00887202" w:rsidTr="00866AC7">
        <w:trPr>
          <w:trHeight w:val="395"/>
        </w:trPr>
        <w:tc>
          <w:tcPr>
            <w:tcW w:w="3486" w:type="dxa"/>
            <w:tcBorders>
              <w:top w:val="single" w:sz="4" w:space="0" w:color="auto"/>
              <w:bottom w:val="single" w:sz="4" w:space="0" w:color="auto"/>
            </w:tcBorders>
          </w:tcPr>
          <w:p w:rsidR="00F9426D" w:rsidRPr="00887202" w:rsidRDefault="00F9426D" w:rsidP="00731C2D">
            <w:pPr>
              <w:spacing w:after="200" w:line="276" w:lineRule="auto"/>
              <w:rPr>
                <w:rFonts w:asciiTheme="minorBidi" w:hAnsiTheme="minorBidi"/>
                <w:b/>
                <w:bCs/>
                <w:sz w:val="18"/>
                <w:szCs w:val="18"/>
              </w:rPr>
            </w:pPr>
            <w:r w:rsidRPr="00887202">
              <w:rPr>
                <w:rFonts w:asciiTheme="minorBidi" w:hAnsiTheme="minorBidi"/>
                <w:b/>
                <w:bCs/>
                <w:color w:val="000000"/>
                <w:sz w:val="18"/>
                <w:szCs w:val="18"/>
              </w:rPr>
              <w:t>Variable</w:t>
            </w:r>
          </w:p>
        </w:tc>
        <w:tc>
          <w:tcPr>
            <w:tcW w:w="1701" w:type="dxa"/>
            <w:tcBorders>
              <w:top w:val="single" w:sz="4" w:space="0" w:color="auto"/>
              <w:bottom w:val="single" w:sz="4" w:space="0" w:color="auto"/>
            </w:tcBorders>
          </w:tcPr>
          <w:p w:rsidR="00F9426D" w:rsidRPr="00887202" w:rsidRDefault="00F9426D" w:rsidP="00F9426D">
            <w:pPr>
              <w:adjustRightInd w:val="0"/>
              <w:spacing w:before="100" w:beforeAutospacing="1" w:after="100" w:afterAutospacing="1" w:line="276" w:lineRule="auto"/>
              <w:jc w:val="center"/>
              <w:rPr>
                <w:rFonts w:asciiTheme="minorBidi" w:hAnsiTheme="minorBidi"/>
                <w:b/>
                <w:bCs/>
                <w:sz w:val="18"/>
                <w:szCs w:val="18"/>
              </w:rPr>
            </w:pPr>
            <w:r w:rsidRPr="00887202">
              <w:rPr>
                <w:rFonts w:asciiTheme="minorBidi" w:hAnsiTheme="minorBidi"/>
                <w:b/>
                <w:bCs/>
                <w:sz w:val="18"/>
                <w:szCs w:val="18"/>
              </w:rPr>
              <w:t>Helmet NIV (N=XXX)</w:t>
            </w:r>
          </w:p>
        </w:tc>
        <w:tc>
          <w:tcPr>
            <w:tcW w:w="1275" w:type="dxa"/>
            <w:tcBorders>
              <w:top w:val="single" w:sz="4" w:space="0" w:color="auto"/>
              <w:bottom w:val="single" w:sz="4" w:space="0" w:color="auto"/>
            </w:tcBorders>
          </w:tcPr>
          <w:p w:rsidR="00F9426D" w:rsidRPr="00887202" w:rsidRDefault="00F9426D" w:rsidP="00F9426D">
            <w:pPr>
              <w:adjustRightInd w:val="0"/>
              <w:spacing w:before="100" w:beforeAutospacing="1" w:after="100" w:afterAutospacing="1" w:line="276" w:lineRule="auto"/>
              <w:jc w:val="center"/>
              <w:rPr>
                <w:rFonts w:asciiTheme="minorBidi" w:hAnsiTheme="minorBidi"/>
                <w:b/>
                <w:bCs/>
                <w:sz w:val="18"/>
                <w:szCs w:val="18"/>
              </w:rPr>
            </w:pPr>
            <w:r w:rsidRPr="00887202">
              <w:rPr>
                <w:rFonts w:asciiTheme="minorBidi" w:hAnsiTheme="minorBidi"/>
                <w:b/>
                <w:bCs/>
                <w:sz w:val="18"/>
                <w:szCs w:val="18"/>
              </w:rPr>
              <w:t xml:space="preserve">Usual </w:t>
            </w:r>
            <w:r w:rsidR="00887202">
              <w:rPr>
                <w:rFonts w:asciiTheme="minorBidi" w:hAnsiTheme="minorBidi"/>
                <w:b/>
                <w:bCs/>
                <w:sz w:val="18"/>
                <w:szCs w:val="18"/>
              </w:rPr>
              <w:t>c</w:t>
            </w:r>
            <w:r w:rsidRPr="00887202">
              <w:rPr>
                <w:rFonts w:asciiTheme="minorBidi" w:hAnsiTheme="minorBidi"/>
                <w:b/>
                <w:bCs/>
                <w:sz w:val="18"/>
                <w:szCs w:val="18"/>
              </w:rPr>
              <w:t>are (N=XXX)</w:t>
            </w:r>
          </w:p>
        </w:tc>
        <w:tc>
          <w:tcPr>
            <w:tcW w:w="993" w:type="dxa"/>
            <w:tcBorders>
              <w:top w:val="single" w:sz="4" w:space="0" w:color="auto"/>
              <w:bottom w:val="single" w:sz="4" w:space="0" w:color="auto"/>
            </w:tcBorders>
          </w:tcPr>
          <w:p w:rsidR="00F9426D" w:rsidRPr="00887202" w:rsidRDefault="00F9426D" w:rsidP="00F9426D">
            <w:pPr>
              <w:spacing w:after="200" w:line="276" w:lineRule="auto"/>
              <w:jc w:val="center"/>
              <w:rPr>
                <w:rFonts w:asciiTheme="minorBidi" w:hAnsiTheme="minorBidi"/>
                <w:b/>
                <w:bCs/>
                <w:color w:val="000000"/>
                <w:sz w:val="18"/>
                <w:szCs w:val="18"/>
              </w:rPr>
            </w:pPr>
            <w:r w:rsidRPr="00887202">
              <w:rPr>
                <w:rFonts w:asciiTheme="minorBidi" w:hAnsiTheme="minorBidi"/>
                <w:b/>
                <w:bCs/>
                <w:color w:val="000000"/>
                <w:sz w:val="18"/>
                <w:szCs w:val="18"/>
              </w:rPr>
              <w:t>P value</w:t>
            </w:r>
          </w:p>
        </w:tc>
        <w:tc>
          <w:tcPr>
            <w:tcW w:w="1275" w:type="dxa"/>
            <w:gridSpan w:val="2"/>
            <w:tcBorders>
              <w:top w:val="single" w:sz="4" w:space="0" w:color="auto"/>
              <w:bottom w:val="single" w:sz="4" w:space="0" w:color="auto"/>
            </w:tcBorders>
          </w:tcPr>
          <w:p w:rsidR="00F9426D" w:rsidRPr="00887202" w:rsidRDefault="00F9426D" w:rsidP="00F9426D">
            <w:pPr>
              <w:adjustRightInd w:val="0"/>
              <w:spacing w:before="100" w:beforeAutospacing="1" w:after="100" w:afterAutospacing="1" w:line="276" w:lineRule="auto"/>
              <w:jc w:val="center"/>
              <w:rPr>
                <w:rFonts w:asciiTheme="minorBidi" w:hAnsiTheme="minorBidi"/>
                <w:b/>
                <w:bCs/>
                <w:sz w:val="18"/>
                <w:szCs w:val="18"/>
              </w:rPr>
            </w:pPr>
            <w:r w:rsidRPr="00887202">
              <w:rPr>
                <w:rFonts w:asciiTheme="minorBidi" w:hAnsiTheme="minorBidi"/>
                <w:b/>
                <w:bCs/>
                <w:sz w:val="18"/>
                <w:szCs w:val="18"/>
              </w:rPr>
              <w:t>Helmet NIV (N=XXX)</w:t>
            </w:r>
          </w:p>
        </w:tc>
        <w:tc>
          <w:tcPr>
            <w:tcW w:w="1418" w:type="dxa"/>
            <w:tcBorders>
              <w:top w:val="single" w:sz="4" w:space="0" w:color="auto"/>
              <w:bottom w:val="single" w:sz="4" w:space="0" w:color="auto"/>
            </w:tcBorders>
          </w:tcPr>
          <w:p w:rsidR="00F9426D" w:rsidRPr="00887202" w:rsidRDefault="00F9426D" w:rsidP="00F9426D">
            <w:pPr>
              <w:adjustRightInd w:val="0"/>
              <w:spacing w:before="100" w:beforeAutospacing="1" w:after="100" w:afterAutospacing="1" w:line="276" w:lineRule="auto"/>
              <w:jc w:val="center"/>
              <w:rPr>
                <w:rFonts w:asciiTheme="minorBidi" w:hAnsiTheme="minorBidi"/>
                <w:b/>
                <w:bCs/>
                <w:sz w:val="18"/>
                <w:szCs w:val="18"/>
              </w:rPr>
            </w:pPr>
            <w:r w:rsidRPr="00887202">
              <w:rPr>
                <w:rFonts w:asciiTheme="minorBidi" w:hAnsiTheme="minorBidi"/>
                <w:b/>
                <w:bCs/>
                <w:sz w:val="18"/>
                <w:szCs w:val="18"/>
              </w:rPr>
              <w:t xml:space="preserve">Usual </w:t>
            </w:r>
            <w:r w:rsidR="00887202">
              <w:rPr>
                <w:rFonts w:asciiTheme="minorBidi" w:hAnsiTheme="minorBidi"/>
                <w:b/>
                <w:bCs/>
                <w:sz w:val="18"/>
                <w:szCs w:val="18"/>
              </w:rPr>
              <w:t>c</w:t>
            </w:r>
            <w:r w:rsidRPr="00887202">
              <w:rPr>
                <w:rFonts w:asciiTheme="minorBidi" w:hAnsiTheme="minorBidi"/>
                <w:b/>
                <w:bCs/>
                <w:sz w:val="18"/>
                <w:szCs w:val="18"/>
              </w:rPr>
              <w:t>are (N=XXX)</w:t>
            </w:r>
          </w:p>
        </w:tc>
        <w:tc>
          <w:tcPr>
            <w:tcW w:w="725" w:type="dxa"/>
            <w:tcBorders>
              <w:top w:val="single" w:sz="4" w:space="0" w:color="auto"/>
              <w:bottom w:val="single" w:sz="4" w:space="0" w:color="auto"/>
            </w:tcBorders>
          </w:tcPr>
          <w:p w:rsidR="00F9426D" w:rsidRPr="00887202" w:rsidRDefault="00F9426D" w:rsidP="00F9426D">
            <w:pPr>
              <w:spacing w:after="200" w:line="276" w:lineRule="auto"/>
              <w:jc w:val="center"/>
              <w:rPr>
                <w:rFonts w:asciiTheme="minorBidi" w:hAnsiTheme="minorBidi"/>
                <w:color w:val="000000"/>
                <w:sz w:val="18"/>
                <w:szCs w:val="18"/>
              </w:rPr>
            </w:pPr>
            <w:r w:rsidRPr="00887202">
              <w:rPr>
                <w:rFonts w:asciiTheme="minorBidi" w:hAnsiTheme="minorBidi"/>
                <w:b/>
                <w:bCs/>
                <w:sz w:val="18"/>
                <w:szCs w:val="18"/>
              </w:rPr>
              <w:t>P value</w:t>
            </w:r>
          </w:p>
        </w:tc>
      </w:tr>
      <w:tr w:rsidR="00934343" w:rsidRPr="00887202" w:rsidTr="00866AC7">
        <w:tc>
          <w:tcPr>
            <w:tcW w:w="3486" w:type="dxa"/>
            <w:tcBorders>
              <w:top w:val="single" w:sz="4" w:space="0" w:color="auto"/>
              <w:bottom w:val="nil"/>
            </w:tcBorders>
          </w:tcPr>
          <w:p w:rsidR="00934343" w:rsidRPr="00887202" w:rsidRDefault="00934343" w:rsidP="008B1254">
            <w:pPr>
              <w:spacing w:after="200" w:line="276" w:lineRule="auto"/>
              <w:rPr>
                <w:rFonts w:asciiTheme="minorBidi" w:hAnsiTheme="minorBidi"/>
                <w:b/>
                <w:sz w:val="18"/>
                <w:szCs w:val="18"/>
              </w:rPr>
            </w:pPr>
            <w:r w:rsidRPr="00887202">
              <w:rPr>
                <w:rFonts w:asciiTheme="minorBidi" w:hAnsiTheme="minorBidi"/>
                <w:color w:val="000000"/>
                <w:sz w:val="18"/>
                <w:szCs w:val="18"/>
              </w:rPr>
              <w:t>Mobility</w:t>
            </w:r>
            <w:r>
              <w:rPr>
                <w:rFonts w:asciiTheme="minorBidi" w:hAnsiTheme="minorBidi"/>
                <w:color w:val="000000"/>
                <w:sz w:val="18"/>
                <w:szCs w:val="18"/>
              </w:rPr>
              <w:t>, Median (Q1,Q3)</w:t>
            </w:r>
          </w:p>
        </w:tc>
        <w:tc>
          <w:tcPr>
            <w:tcW w:w="1701" w:type="dxa"/>
            <w:tcBorders>
              <w:top w:val="single" w:sz="4" w:space="0" w:color="auto"/>
              <w:bottom w:val="nil"/>
            </w:tcBorders>
          </w:tcPr>
          <w:p w:rsidR="00934343" w:rsidRPr="00887202" w:rsidRDefault="00934343" w:rsidP="008B1254">
            <w:pPr>
              <w:spacing w:after="200" w:line="276" w:lineRule="auto"/>
              <w:jc w:val="center"/>
              <w:rPr>
                <w:rFonts w:asciiTheme="minorBidi" w:hAnsiTheme="minorBidi"/>
                <w:sz w:val="18"/>
                <w:szCs w:val="18"/>
              </w:rPr>
            </w:pPr>
            <w:r>
              <w:rPr>
                <w:rFonts w:asciiTheme="minorBidi" w:hAnsiTheme="minorBidi"/>
                <w:sz w:val="18"/>
                <w:szCs w:val="18"/>
              </w:rPr>
              <w:t>Xx (xx, xx)</w:t>
            </w:r>
          </w:p>
        </w:tc>
        <w:tc>
          <w:tcPr>
            <w:tcW w:w="1275" w:type="dxa"/>
            <w:tcBorders>
              <w:top w:val="single" w:sz="4" w:space="0" w:color="auto"/>
              <w:bottom w:val="nil"/>
            </w:tcBorders>
          </w:tcPr>
          <w:p w:rsidR="00934343" w:rsidRPr="00887202" w:rsidRDefault="00934343" w:rsidP="008B1254">
            <w:pPr>
              <w:spacing w:after="200" w:line="276" w:lineRule="auto"/>
              <w:jc w:val="center"/>
              <w:rPr>
                <w:rFonts w:asciiTheme="minorBidi" w:hAnsiTheme="minorBidi"/>
                <w:sz w:val="18"/>
                <w:szCs w:val="18"/>
              </w:rPr>
            </w:pPr>
            <w:r>
              <w:rPr>
                <w:rFonts w:asciiTheme="minorBidi" w:hAnsiTheme="minorBidi"/>
                <w:sz w:val="18"/>
                <w:szCs w:val="18"/>
              </w:rPr>
              <w:t>Xx (xx, xx)</w:t>
            </w:r>
          </w:p>
        </w:tc>
        <w:tc>
          <w:tcPr>
            <w:tcW w:w="993" w:type="dxa"/>
            <w:tcBorders>
              <w:top w:val="single" w:sz="4" w:space="0" w:color="auto"/>
              <w:bottom w:val="nil"/>
            </w:tcBorders>
          </w:tcPr>
          <w:p w:rsidR="00934343" w:rsidRPr="00887202" w:rsidRDefault="00934343" w:rsidP="008B1254">
            <w:pPr>
              <w:spacing w:after="200" w:line="276" w:lineRule="auto"/>
              <w:jc w:val="center"/>
              <w:rPr>
                <w:rFonts w:asciiTheme="minorBidi" w:hAnsiTheme="minorBidi"/>
                <w:sz w:val="18"/>
                <w:szCs w:val="18"/>
              </w:rPr>
            </w:pPr>
            <w:r>
              <w:rPr>
                <w:rFonts w:asciiTheme="minorBidi" w:hAnsiTheme="minorBidi"/>
                <w:sz w:val="18"/>
                <w:szCs w:val="18"/>
              </w:rPr>
              <w:t>x.xxx</w:t>
            </w:r>
          </w:p>
        </w:tc>
        <w:tc>
          <w:tcPr>
            <w:tcW w:w="1275" w:type="dxa"/>
            <w:gridSpan w:val="2"/>
            <w:tcBorders>
              <w:top w:val="single" w:sz="4" w:space="0" w:color="auto"/>
              <w:bottom w:val="nil"/>
            </w:tcBorders>
          </w:tcPr>
          <w:p w:rsidR="00934343" w:rsidRPr="00887202" w:rsidRDefault="00934343" w:rsidP="008B1254">
            <w:pPr>
              <w:spacing w:after="200" w:line="276" w:lineRule="auto"/>
              <w:jc w:val="center"/>
              <w:rPr>
                <w:rFonts w:asciiTheme="minorBidi" w:hAnsiTheme="minorBidi"/>
                <w:sz w:val="18"/>
                <w:szCs w:val="18"/>
              </w:rPr>
            </w:pPr>
            <w:r>
              <w:rPr>
                <w:rFonts w:asciiTheme="minorBidi" w:hAnsiTheme="minorBidi"/>
                <w:sz w:val="18"/>
                <w:szCs w:val="18"/>
              </w:rPr>
              <w:t>Xx (xx, xx)</w:t>
            </w:r>
          </w:p>
        </w:tc>
        <w:tc>
          <w:tcPr>
            <w:tcW w:w="1418" w:type="dxa"/>
            <w:tcBorders>
              <w:top w:val="single" w:sz="4" w:space="0" w:color="auto"/>
              <w:bottom w:val="nil"/>
            </w:tcBorders>
          </w:tcPr>
          <w:p w:rsidR="00934343" w:rsidRPr="00887202" w:rsidRDefault="00934343" w:rsidP="008B1254">
            <w:pPr>
              <w:spacing w:after="200" w:line="276" w:lineRule="auto"/>
              <w:jc w:val="center"/>
              <w:rPr>
                <w:rFonts w:asciiTheme="minorBidi" w:hAnsiTheme="minorBidi"/>
                <w:sz w:val="18"/>
                <w:szCs w:val="18"/>
              </w:rPr>
            </w:pPr>
            <w:r>
              <w:rPr>
                <w:rFonts w:asciiTheme="minorBidi" w:hAnsiTheme="minorBidi"/>
                <w:sz w:val="18"/>
                <w:szCs w:val="18"/>
              </w:rPr>
              <w:t>Xx (xx, xx)</w:t>
            </w:r>
          </w:p>
        </w:tc>
        <w:tc>
          <w:tcPr>
            <w:tcW w:w="725" w:type="dxa"/>
            <w:tcBorders>
              <w:top w:val="single" w:sz="4" w:space="0" w:color="auto"/>
              <w:bottom w:val="nil"/>
            </w:tcBorders>
          </w:tcPr>
          <w:p w:rsidR="00934343" w:rsidRPr="00887202" w:rsidRDefault="00934343" w:rsidP="008B1254">
            <w:pPr>
              <w:spacing w:after="200" w:line="276" w:lineRule="auto"/>
              <w:jc w:val="center"/>
              <w:rPr>
                <w:rFonts w:asciiTheme="minorBidi" w:hAnsiTheme="minorBidi"/>
                <w:sz w:val="18"/>
                <w:szCs w:val="18"/>
              </w:rPr>
            </w:pPr>
            <w:r>
              <w:rPr>
                <w:rFonts w:asciiTheme="minorBidi" w:hAnsiTheme="minorBidi"/>
                <w:sz w:val="18"/>
                <w:szCs w:val="18"/>
              </w:rPr>
              <w:t>x.xxx</w:t>
            </w:r>
          </w:p>
        </w:tc>
      </w:tr>
      <w:tr w:rsidR="00934343" w:rsidRPr="00887202" w:rsidTr="00866AC7">
        <w:tc>
          <w:tcPr>
            <w:tcW w:w="3486" w:type="dxa"/>
          </w:tcPr>
          <w:p w:rsidR="00934343" w:rsidRPr="00887202" w:rsidRDefault="00934343" w:rsidP="008B1254">
            <w:pPr>
              <w:spacing w:after="200" w:line="276" w:lineRule="auto"/>
              <w:rPr>
                <w:rFonts w:asciiTheme="minorBidi" w:hAnsiTheme="minorBidi"/>
                <w:b/>
                <w:sz w:val="18"/>
                <w:szCs w:val="18"/>
              </w:rPr>
            </w:pPr>
            <w:r w:rsidRPr="00887202">
              <w:rPr>
                <w:rFonts w:asciiTheme="minorBidi" w:hAnsiTheme="minorBidi"/>
                <w:color w:val="000000"/>
                <w:sz w:val="18"/>
                <w:szCs w:val="18"/>
              </w:rPr>
              <w:t>Self-care</w:t>
            </w:r>
            <w:r>
              <w:rPr>
                <w:rFonts w:asciiTheme="minorBidi" w:hAnsiTheme="minorBidi"/>
                <w:color w:val="000000"/>
                <w:sz w:val="18"/>
                <w:szCs w:val="18"/>
              </w:rPr>
              <w:t xml:space="preserve"> , Median (Q1,Q3)</w:t>
            </w:r>
          </w:p>
        </w:tc>
        <w:tc>
          <w:tcPr>
            <w:tcW w:w="1701" w:type="dxa"/>
          </w:tcPr>
          <w:p w:rsidR="00934343" w:rsidRPr="00887202" w:rsidRDefault="00934343" w:rsidP="008B1254">
            <w:pPr>
              <w:spacing w:after="200" w:line="276" w:lineRule="auto"/>
              <w:jc w:val="center"/>
              <w:rPr>
                <w:rFonts w:asciiTheme="minorBidi" w:hAnsiTheme="minorBidi"/>
                <w:sz w:val="18"/>
                <w:szCs w:val="18"/>
              </w:rPr>
            </w:pPr>
            <w:r>
              <w:rPr>
                <w:rFonts w:asciiTheme="minorBidi" w:hAnsiTheme="minorBidi"/>
                <w:sz w:val="18"/>
                <w:szCs w:val="18"/>
              </w:rPr>
              <w:t>Xx (xx, xx)</w:t>
            </w:r>
          </w:p>
        </w:tc>
        <w:tc>
          <w:tcPr>
            <w:tcW w:w="1275" w:type="dxa"/>
          </w:tcPr>
          <w:p w:rsidR="00934343" w:rsidRPr="00887202" w:rsidRDefault="00934343" w:rsidP="008B1254">
            <w:pPr>
              <w:spacing w:after="200" w:line="276" w:lineRule="auto"/>
              <w:jc w:val="center"/>
              <w:rPr>
                <w:rFonts w:asciiTheme="minorBidi" w:hAnsiTheme="minorBidi"/>
                <w:sz w:val="18"/>
                <w:szCs w:val="18"/>
              </w:rPr>
            </w:pPr>
            <w:r>
              <w:rPr>
                <w:rFonts w:asciiTheme="minorBidi" w:hAnsiTheme="minorBidi"/>
                <w:sz w:val="18"/>
                <w:szCs w:val="18"/>
              </w:rPr>
              <w:t>Xx (xx, xx)</w:t>
            </w:r>
          </w:p>
        </w:tc>
        <w:tc>
          <w:tcPr>
            <w:tcW w:w="993" w:type="dxa"/>
          </w:tcPr>
          <w:p w:rsidR="00934343" w:rsidRPr="00887202" w:rsidRDefault="00934343" w:rsidP="008B1254">
            <w:pPr>
              <w:spacing w:after="200" w:line="276" w:lineRule="auto"/>
              <w:jc w:val="center"/>
              <w:rPr>
                <w:rFonts w:asciiTheme="minorBidi" w:hAnsiTheme="minorBidi"/>
                <w:sz w:val="18"/>
                <w:szCs w:val="18"/>
              </w:rPr>
            </w:pPr>
            <w:r>
              <w:rPr>
                <w:rFonts w:asciiTheme="minorBidi" w:hAnsiTheme="minorBidi"/>
                <w:sz w:val="18"/>
                <w:szCs w:val="18"/>
              </w:rPr>
              <w:t>x.xxx</w:t>
            </w:r>
          </w:p>
        </w:tc>
        <w:tc>
          <w:tcPr>
            <w:tcW w:w="1275" w:type="dxa"/>
            <w:gridSpan w:val="2"/>
          </w:tcPr>
          <w:p w:rsidR="00934343" w:rsidRPr="00887202" w:rsidRDefault="00934343" w:rsidP="008B1254">
            <w:pPr>
              <w:spacing w:after="200" w:line="276" w:lineRule="auto"/>
              <w:jc w:val="center"/>
              <w:rPr>
                <w:rFonts w:asciiTheme="minorBidi" w:hAnsiTheme="minorBidi"/>
                <w:sz w:val="18"/>
                <w:szCs w:val="18"/>
              </w:rPr>
            </w:pPr>
            <w:r>
              <w:rPr>
                <w:rFonts w:asciiTheme="minorBidi" w:hAnsiTheme="minorBidi"/>
                <w:sz w:val="18"/>
                <w:szCs w:val="18"/>
              </w:rPr>
              <w:t>Xx (xx, xx)</w:t>
            </w:r>
          </w:p>
        </w:tc>
        <w:tc>
          <w:tcPr>
            <w:tcW w:w="1418" w:type="dxa"/>
          </w:tcPr>
          <w:p w:rsidR="00934343" w:rsidRPr="00887202" w:rsidRDefault="00934343" w:rsidP="008B1254">
            <w:pPr>
              <w:spacing w:after="200" w:line="276" w:lineRule="auto"/>
              <w:jc w:val="center"/>
              <w:rPr>
                <w:rFonts w:asciiTheme="minorBidi" w:hAnsiTheme="minorBidi"/>
                <w:sz w:val="18"/>
                <w:szCs w:val="18"/>
              </w:rPr>
            </w:pPr>
            <w:r>
              <w:rPr>
                <w:rFonts w:asciiTheme="minorBidi" w:hAnsiTheme="minorBidi"/>
                <w:sz w:val="18"/>
                <w:szCs w:val="18"/>
              </w:rPr>
              <w:t>Xx (xx, xx)</w:t>
            </w:r>
          </w:p>
        </w:tc>
        <w:tc>
          <w:tcPr>
            <w:tcW w:w="725" w:type="dxa"/>
          </w:tcPr>
          <w:p w:rsidR="00934343" w:rsidRPr="00887202" w:rsidRDefault="00934343" w:rsidP="008B1254">
            <w:pPr>
              <w:spacing w:after="200" w:line="276" w:lineRule="auto"/>
              <w:jc w:val="center"/>
              <w:rPr>
                <w:rFonts w:asciiTheme="minorBidi" w:hAnsiTheme="minorBidi"/>
                <w:sz w:val="18"/>
                <w:szCs w:val="18"/>
              </w:rPr>
            </w:pPr>
            <w:r>
              <w:rPr>
                <w:rFonts w:asciiTheme="minorBidi" w:hAnsiTheme="minorBidi"/>
                <w:sz w:val="18"/>
                <w:szCs w:val="18"/>
              </w:rPr>
              <w:t>x.xxx</w:t>
            </w:r>
          </w:p>
        </w:tc>
      </w:tr>
      <w:tr w:rsidR="00934343" w:rsidRPr="00887202" w:rsidTr="00866AC7">
        <w:tc>
          <w:tcPr>
            <w:tcW w:w="3486" w:type="dxa"/>
          </w:tcPr>
          <w:p w:rsidR="00934343" w:rsidRPr="00887202" w:rsidRDefault="00934343" w:rsidP="008B1254">
            <w:pPr>
              <w:spacing w:after="200" w:line="276" w:lineRule="auto"/>
              <w:rPr>
                <w:rFonts w:asciiTheme="minorBidi" w:hAnsiTheme="minorBidi"/>
                <w:b/>
                <w:sz w:val="18"/>
                <w:szCs w:val="18"/>
              </w:rPr>
            </w:pPr>
            <w:r w:rsidRPr="00887202">
              <w:rPr>
                <w:rFonts w:asciiTheme="minorBidi" w:hAnsiTheme="minorBidi"/>
                <w:color w:val="000000"/>
                <w:sz w:val="18"/>
                <w:szCs w:val="18"/>
              </w:rPr>
              <w:t xml:space="preserve">Usual </w:t>
            </w:r>
            <w:r>
              <w:rPr>
                <w:rFonts w:asciiTheme="minorBidi" w:hAnsiTheme="minorBidi"/>
                <w:color w:val="000000"/>
                <w:sz w:val="18"/>
                <w:szCs w:val="18"/>
              </w:rPr>
              <w:t>a</w:t>
            </w:r>
            <w:r w:rsidRPr="00887202">
              <w:rPr>
                <w:rFonts w:asciiTheme="minorBidi" w:hAnsiTheme="minorBidi"/>
                <w:color w:val="000000"/>
                <w:sz w:val="18"/>
                <w:szCs w:val="18"/>
              </w:rPr>
              <w:t>ctivities</w:t>
            </w:r>
            <w:r>
              <w:rPr>
                <w:rFonts w:asciiTheme="minorBidi" w:hAnsiTheme="minorBidi"/>
                <w:color w:val="000000"/>
                <w:sz w:val="18"/>
                <w:szCs w:val="18"/>
              </w:rPr>
              <w:t>, Median (Q1,Q3)</w:t>
            </w:r>
          </w:p>
        </w:tc>
        <w:tc>
          <w:tcPr>
            <w:tcW w:w="1701" w:type="dxa"/>
          </w:tcPr>
          <w:p w:rsidR="00934343" w:rsidRPr="00887202" w:rsidRDefault="00934343" w:rsidP="008B1254">
            <w:pPr>
              <w:spacing w:after="200" w:line="276" w:lineRule="auto"/>
              <w:jc w:val="center"/>
              <w:rPr>
                <w:rFonts w:asciiTheme="minorBidi" w:hAnsiTheme="minorBidi"/>
                <w:sz w:val="18"/>
                <w:szCs w:val="18"/>
              </w:rPr>
            </w:pPr>
            <w:r>
              <w:rPr>
                <w:rFonts w:asciiTheme="minorBidi" w:hAnsiTheme="minorBidi"/>
                <w:sz w:val="18"/>
                <w:szCs w:val="18"/>
              </w:rPr>
              <w:t>Xx (xx, xx)</w:t>
            </w:r>
          </w:p>
        </w:tc>
        <w:tc>
          <w:tcPr>
            <w:tcW w:w="1275" w:type="dxa"/>
          </w:tcPr>
          <w:p w:rsidR="00934343" w:rsidRPr="00887202" w:rsidRDefault="00934343" w:rsidP="008B1254">
            <w:pPr>
              <w:spacing w:after="200" w:line="276" w:lineRule="auto"/>
              <w:jc w:val="center"/>
              <w:rPr>
                <w:rFonts w:asciiTheme="minorBidi" w:hAnsiTheme="minorBidi"/>
                <w:sz w:val="18"/>
                <w:szCs w:val="18"/>
              </w:rPr>
            </w:pPr>
            <w:r>
              <w:rPr>
                <w:rFonts w:asciiTheme="minorBidi" w:hAnsiTheme="minorBidi"/>
                <w:sz w:val="18"/>
                <w:szCs w:val="18"/>
              </w:rPr>
              <w:t>Xx (xx, xx)</w:t>
            </w:r>
          </w:p>
        </w:tc>
        <w:tc>
          <w:tcPr>
            <w:tcW w:w="993" w:type="dxa"/>
          </w:tcPr>
          <w:p w:rsidR="00934343" w:rsidRPr="00887202" w:rsidRDefault="00934343" w:rsidP="008B1254">
            <w:pPr>
              <w:spacing w:after="200" w:line="276" w:lineRule="auto"/>
              <w:jc w:val="center"/>
              <w:rPr>
                <w:rFonts w:asciiTheme="minorBidi" w:hAnsiTheme="minorBidi"/>
                <w:sz w:val="18"/>
                <w:szCs w:val="18"/>
              </w:rPr>
            </w:pPr>
            <w:r>
              <w:rPr>
                <w:rFonts w:asciiTheme="minorBidi" w:hAnsiTheme="minorBidi"/>
                <w:sz w:val="18"/>
                <w:szCs w:val="18"/>
              </w:rPr>
              <w:t>x.xxx</w:t>
            </w:r>
          </w:p>
        </w:tc>
        <w:tc>
          <w:tcPr>
            <w:tcW w:w="1275" w:type="dxa"/>
            <w:gridSpan w:val="2"/>
          </w:tcPr>
          <w:p w:rsidR="00934343" w:rsidRPr="00887202" w:rsidRDefault="00934343" w:rsidP="008B1254">
            <w:pPr>
              <w:spacing w:after="200" w:line="276" w:lineRule="auto"/>
              <w:jc w:val="center"/>
              <w:rPr>
                <w:rFonts w:asciiTheme="minorBidi" w:hAnsiTheme="minorBidi"/>
                <w:sz w:val="18"/>
                <w:szCs w:val="18"/>
              </w:rPr>
            </w:pPr>
            <w:r>
              <w:rPr>
                <w:rFonts w:asciiTheme="minorBidi" w:hAnsiTheme="minorBidi"/>
                <w:sz w:val="18"/>
                <w:szCs w:val="18"/>
              </w:rPr>
              <w:t>Xx (xx, xx)</w:t>
            </w:r>
          </w:p>
        </w:tc>
        <w:tc>
          <w:tcPr>
            <w:tcW w:w="1418" w:type="dxa"/>
          </w:tcPr>
          <w:p w:rsidR="00934343" w:rsidRPr="00887202" w:rsidRDefault="00934343" w:rsidP="008B1254">
            <w:pPr>
              <w:spacing w:after="200" w:line="276" w:lineRule="auto"/>
              <w:jc w:val="center"/>
              <w:rPr>
                <w:rFonts w:asciiTheme="minorBidi" w:hAnsiTheme="minorBidi"/>
                <w:sz w:val="18"/>
                <w:szCs w:val="18"/>
              </w:rPr>
            </w:pPr>
            <w:r>
              <w:rPr>
                <w:rFonts w:asciiTheme="minorBidi" w:hAnsiTheme="minorBidi"/>
                <w:sz w:val="18"/>
                <w:szCs w:val="18"/>
              </w:rPr>
              <w:t>Xx (xx, xx)</w:t>
            </w:r>
          </w:p>
        </w:tc>
        <w:tc>
          <w:tcPr>
            <w:tcW w:w="725" w:type="dxa"/>
          </w:tcPr>
          <w:p w:rsidR="00934343" w:rsidRPr="00887202" w:rsidRDefault="00934343" w:rsidP="008B1254">
            <w:pPr>
              <w:spacing w:after="200" w:line="276" w:lineRule="auto"/>
              <w:jc w:val="center"/>
              <w:rPr>
                <w:rFonts w:asciiTheme="minorBidi" w:hAnsiTheme="minorBidi"/>
                <w:sz w:val="18"/>
                <w:szCs w:val="18"/>
              </w:rPr>
            </w:pPr>
            <w:r>
              <w:rPr>
                <w:rFonts w:asciiTheme="minorBidi" w:hAnsiTheme="minorBidi"/>
                <w:sz w:val="18"/>
                <w:szCs w:val="18"/>
              </w:rPr>
              <w:t>x.xxx</w:t>
            </w:r>
          </w:p>
        </w:tc>
      </w:tr>
      <w:tr w:rsidR="00934343" w:rsidRPr="00887202" w:rsidTr="00866AC7">
        <w:tc>
          <w:tcPr>
            <w:tcW w:w="3486" w:type="dxa"/>
          </w:tcPr>
          <w:p w:rsidR="00934343" w:rsidRPr="00887202" w:rsidRDefault="00934343" w:rsidP="006660E0">
            <w:pPr>
              <w:rPr>
                <w:rFonts w:asciiTheme="minorBidi" w:hAnsiTheme="minorBidi"/>
                <w:b/>
                <w:sz w:val="18"/>
                <w:szCs w:val="18"/>
              </w:rPr>
            </w:pPr>
            <w:r w:rsidRPr="00887202">
              <w:rPr>
                <w:rFonts w:asciiTheme="minorBidi" w:hAnsiTheme="minorBidi"/>
                <w:color w:val="000000"/>
                <w:sz w:val="18"/>
                <w:szCs w:val="18"/>
              </w:rPr>
              <w:t xml:space="preserve">Pain </w:t>
            </w:r>
            <w:r>
              <w:rPr>
                <w:rFonts w:asciiTheme="minorBidi" w:hAnsiTheme="minorBidi"/>
                <w:color w:val="000000"/>
                <w:sz w:val="18"/>
                <w:szCs w:val="18"/>
              </w:rPr>
              <w:t>d</w:t>
            </w:r>
            <w:r w:rsidRPr="00887202">
              <w:rPr>
                <w:rFonts w:asciiTheme="minorBidi" w:hAnsiTheme="minorBidi"/>
                <w:color w:val="000000"/>
                <w:sz w:val="18"/>
                <w:szCs w:val="18"/>
              </w:rPr>
              <w:t>iscomfort</w:t>
            </w:r>
            <w:r>
              <w:rPr>
                <w:rFonts w:asciiTheme="minorBidi" w:hAnsiTheme="minorBidi"/>
                <w:color w:val="000000"/>
                <w:sz w:val="18"/>
                <w:szCs w:val="18"/>
              </w:rPr>
              <w:t>, Median (Q1,Q3)</w:t>
            </w:r>
          </w:p>
        </w:tc>
        <w:tc>
          <w:tcPr>
            <w:tcW w:w="1701" w:type="dxa"/>
          </w:tcPr>
          <w:p w:rsidR="00934343" w:rsidRPr="00887202" w:rsidRDefault="00934343" w:rsidP="008B1254">
            <w:pPr>
              <w:spacing w:after="200" w:line="276" w:lineRule="auto"/>
              <w:jc w:val="center"/>
              <w:rPr>
                <w:rFonts w:asciiTheme="minorBidi" w:hAnsiTheme="minorBidi"/>
                <w:sz w:val="18"/>
                <w:szCs w:val="18"/>
              </w:rPr>
            </w:pPr>
            <w:r>
              <w:rPr>
                <w:rFonts w:asciiTheme="minorBidi" w:hAnsiTheme="minorBidi"/>
                <w:sz w:val="18"/>
                <w:szCs w:val="18"/>
              </w:rPr>
              <w:t>Xx (xx, xx)</w:t>
            </w:r>
          </w:p>
        </w:tc>
        <w:tc>
          <w:tcPr>
            <w:tcW w:w="1275" w:type="dxa"/>
          </w:tcPr>
          <w:p w:rsidR="00934343" w:rsidRPr="00887202" w:rsidRDefault="00934343" w:rsidP="008B1254">
            <w:pPr>
              <w:spacing w:after="200" w:line="276" w:lineRule="auto"/>
              <w:jc w:val="center"/>
              <w:rPr>
                <w:rFonts w:asciiTheme="minorBidi" w:hAnsiTheme="minorBidi"/>
                <w:sz w:val="18"/>
                <w:szCs w:val="18"/>
              </w:rPr>
            </w:pPr>
            <w:r>
              <w:rPr>
                <w:rFonts w:asciiTheme="minorBidi" w:hAnsiTheme="minorBidi"/>
                <w:sz w:val="18"/>
                <w:szCs w:val="18"/>
              </w:rPr>
              <w:t>Xx (xx, xx)</w:t>
            </w:r>
          </w:p>
        </w:tc>
        <w:tc>
          <w:tcPr>
            <w:tcW w:w="993" w:type="dxa"/>
          </w:tcPr>
          <w:p w:rsidR="00934343" w:rsidRPr="00887202" w:rsidRDefault="00934343" w:rsidP="008B1254">
            <w:pPr>
              <w:spacing w:after="200" w:line="276" w:lineRule="auto"/>
              <w:jc w:val="center"/>
              <w:rPr>
                <w:rFonts w:asciiTheme="minorBidi" w:hAnsiTheme="minorBidi"/>
                <w:sz w:val="18"/>
                <w:szCs w:val="18"/>
              </w:rPr>
            </w:pPr>
            <w:r>
              <w:rPr>
                <w:rFonts w:asciiTheme="minorBidi" w:hAnsiTheme="minorBidi"/>
                <w:sz w:val="18"/>
                <w:szCs w:val="18"/>
              </w:rPr>
              <w:t>x.xxx</w:t>
            </w:r>
          </w:p>
        </w:tc>
        <w:tc>
          <w:tcPr>
            <w:tcW w:w="1275" w:type="dxa"/>
            <w:gridSpan w:val="2"/>
          </w:tcPr>
          <w:p w:rsidR="00934343" w:rsidRPr="00887202" w:rsidRDefault="00934343" w:rsidP="008B1254">
            <w:pPr>
              <w:spacing w:after="200" w:line="276" w:lineRule="auto"/>
              <w:jc w:val="center"/>
              <w:rPr>
                <w:rFonts w:asciiTheme="minorBidi" w:hAnsiTheme="minorBidi"/>
                <w:sz w:val="18"/>
                <w:szCs w:val="18"/>
              </w:rPr>
            </w:pPr>
            <w:r>
              <w:rPr>
                <w:rFonts w:asciiTheme="minorBidi" w:hAnsiTheme="minorBidi"/>
                <w:sz w:val="18"/>
                <w:szCs w:val="18"/>
              </w:rPr>
              <w:t>Xx (xx, xx)</w:t>
            </w:r>
          </w:p>
        </w:tc>
        <w:tc>
          <w:tcPr>
            <w:tcW w:w="1418" w:type="dxa"/>
          </w:tcPr>
          <w:p w:rsidR="00934343" w:rsidRPr="00887202" w:rsidRDefault="00934343" w:rsidP="008B1254">
            <w:pPr>
              <w:spacing w:after="200" w:line="276" w:lineRule="auto"/>
              <w:jc w:val="center"/>
              <w:rPr>
                <w:rFonts w:asciiTheme="minorBidi" w:hAnsiTheme="minorBidi"/>
                <w:sz w:val="18"/>
                <w:szCs w:val="18"/>
              </w:rPr>
            </w:pPr>
            <w:r>
              <w:rPr>
                <w:rFonts w:asciiTheme="minorBidi" w:hAnsiTheme="minorBidi"/>
                <w:sz w:val="18"/>
                <w:szCs w:val="18"/>
              </w:rPr>
              <w:t>Xx (xx, xx)</w:t>
            </w:r>
          </w:p>
        </w:tc>
        <w:tc>
          <w:tcPr>
            <w:tcW w:w="725" w:type="dxa"/>
          </w:tcPr>
          <w:p w:rsidR="00934343" w:rsidRPr="00887202" w:rsidRDefault="00934343" w:rsidP="008B1254">
            <w:pPr>
              <w:spacing w:after="200" w:line="276" w:lineRule="auto"/>
              <w:jc w:val="center"/>
              <w:rPr>
                <w:rFonts w:asciiTheme="minorBidi" w:hAnsiTheme="minorBidi"/>
                <w:sz w:val="18"/>
                <w:szCs w:val="18"/>
              </w:rPr>
            </w:pPr>
            <w:r>
              <w:rPr>
                <w:rFonts w:asciiTheme="minorBidi" w:hAnsiTheme="minorBidi"/>
                <w:sz w:val="18"/>
                <w:szCs w:val="18"/>
              </w:rPr>
              <w:t>x.xxx</w:t>
            </w:r>
          </w:p>
        </w:tc>
      </w:tr>
      <w:tr w:rsidR="00934343" w:rsidRPr="00887202" w:rsidTr="00866AC7">
        <w:tc>
          <w:tcPr>
            <w:tcW w:w="3486" w:type="dxa"/>
          </w:tcPr>
          <w:p w:rsidR="00934343" w:rsidRPr="00887202" w:rsidRDefault="00934343" w:rsidP="006660E0">
            <w:pPr>
              <w:rPr>
                <w:rFonts w:asciiTheme="minorBidi" w:hAnsiTheme="minorBidi"/>
                <w:b/>
                <w:sz w:val="18"/>
                <w:szCs w:val="18"/>
              </w:rPr>
            </w:pPr>
            <w:r w:rsidRPr="00887202">
              <w:rPr>
                <w:rFonts w:asciiTheme="minorBidi" w:hAnsiTheme="minorBidi"/>
                <w:color w:val="000000"/>
                <w:sz w:val="18"/>
                <w:szCs w:val="18"/>
              </w:rPr>
              <w:t xml:space="preserve">Anxiety </w:t>
            </w:r>
            <w:r>
              <w:rPr>
                <w:rFonts w:asciiTheme="minorBidi" w:hAnsiTheme="minorBidi"/>
                <w:color w:val="000000"/>
                <w:sz w:val="18"/>
                <w:szCs w:val="18"/>
              </w:rPr>
              <w:t>d</w:t>
            </w:r>
            <w:r w:rsidRPr="00887202">
              <w:rPr>
                <w:rFonts w:asciiTheme="minorBidi" w:hAnsiTheme="minorBidi"/>
                <w:color w:val="000000"/>
                <w:sz w:val="18"/>
                <w:szCs w:val="18"/>
              </w:rPr>
              <w:t>epression</w:t>
            </w:r>
            <w:r>
              <w:rPr>
                <w:rFonts w:asciiTheme="minorBidi" w:hAnsiTheme="minorBidi"/>
                <w:color w:val="000000"/>
                <w:sz w:val="18"/>
                <w:szCs w:val="18"/>
              </w:rPr>
              <w:t>, Median (Q1,Q3)</w:t>
            </w:r>
          </w:p>
        </w:tc>
        <w:tc>
          <w:tcPr>
            <w:tcW w:w="1701" w:type="dxa"/>
          </w:tcPr>
          <w:p w:rsidR="00934343" w:rsidRPr="00887202" w:rsidRDefault="00934343" w:rsidP="008B1254">
            <w:pPr>
              <w:spacing w:after="200" w:line="276" w:lineRule="auto"/>
              <w:jc w:val="center"/>
              <w:rPr>
                <w:rFonts w:asciiTheme="minorBidi" w:hAnsiTheme="minorBidi"/>
                <w:sz w:val="18"/>
                <w:szCs w:val="18"/>
              </w:rPr>
            </w:pPr>
            <w:r>
              <w:rPr>
                <w:rFonts w:asciiTheme="minorBidi" w:hAnsiTheme="minorBidi"/>
                <w:sz w:val="18"/>
                <w:szCs w:val="18"/>
              </w:rPr>
              <w:t>Xx (xx, xx)</w:t>
            </w:r>
          </w:p>
        </w:tc>
        <w:tc>
          <w:tcPr>
            <w:tcW w:w="1275" w:type="dxa"/>
          </w:tcPr>
          <w:p w:rsidR="00934343" w:rsidRPr="00887202" w:rsidRDefault="00934343" w:rsidP="008B1254">
            <w:pPr>
              <w:spacing w:after="200" w:line="276" w:lineRule="auto"/>
              <w:jc w:val="center"/>
              <w:rPr>
                <w:rFonts w:asciiTheme="minorBidi" w:hAnsiTheme="minorBidi"/>
                <w:sz w:val="18"/>
                <w:szCs w:val="18"/>
              </w:rPr>
            </w:pPr>
            <w:r>
              <w:rPr>
                <w:rFonts w:asciiTheme="minorBidi" w:hAnsiTheme="minorBidi"/>
                <w:sz w:val="18"/>
                <w:szCs w:val="18"/>
              </w:rPr>
              <w:t>Xx (xx, xx)</w:t>
            </w:r>
          </w:p>
        </w:tc>
        <w:tc>
          <w:tcPr>
            <w:tcW w:w="993" w:type="dxa"/>
          </w:tcPr>
          <w:p w:rsidR="00934343" w:rsidRPr="00887202" w:rsidRDefault="00934343" w:rsidP="008B1254">
            <w:pPr>
              <w:spacing w:after="200" w:line="276" w:lineRule="auto"/>
              <w:jc w:val="center"/>
              <w:rPr>
                <w:rFonts w:asciiTheme="minorBidi" w:hAnsiTheme="minorBidi"/>
                <w:sz w:val="18"/>
                <w:szCs w:val="18"/>
              </w:rPr>
            </w:pPr>
            <w:r>
              <w:rPr>
                <w:rFonts w:asciiTheme="minorBidi" w:hAnsiTheme="minorBidi"/>
                <w:sz w:val="18"/>
                <w:szCs w:val="18"/>
              </w:rPr>
              <w:t>x.xxx</w:t>
            </w:r>
          </w:p>
        </w:tc>
        <w:tc>
          <w:tcPr>
            <w:tcW w:w="1275" w:type="dxa"/>
            <w:gridSpan w:val="2"/>
          </w:tcPr>
          <w:p w:rsidR="00934343" w:rsidRPr="00887202" w:rsidRDefault="00934343" w:rsidP="008B1254">
            <w:pPr>
              <w:spacing w:after="200" w:line="276" w:lineRule="auto"/>
              <w:jc w:val="center"/>
              <w:rPr>
                <w:rFonts w:asciiTheme="minorBidi" w:hAnsiTheme="minorBidi"/>
                <w:sz w:val="18"/>
                <w:szCs w:val="18"/>
              </w:rPr>
            </w:pPr>
            <w:r>
              <w:rPr>
                <w:rFonts w:asciiTheme="minorBidi" w:hAnsiTheme="minorBidi"/>
                <w:sz w:val="18"/>
                <w:szCs w:val="18"/>
              </w:rPr>
              <w:t>Xx (xx, xx)</w:t>
            </w:r>
          </w:p>
        </w:tc>
        <w:tc>
          <w:tcPr>
            <w:tcW w:w="1418" w:type="dxa"/>
          </w:tcPr>
          <w:p w:rsidR="00934343" w:rsidRPr="00887202" w:rsidRDefault="00934343" w:rsidP="008B1254">
            <w:pPr>
              <w:spacing w:after="200" w:line="276" w:lineRule="auto"/>
              <w:jc w:val="center"/>
              <w:rPr>
                <w:rFonts w:asciiTheme="minorBidi" w:hAnsiTheme="minorBidi"/>
                <w:sz w:val="18"/>
                <w:szCs w:val="18"/>
              </w:rPr>
            </w:pPr>
            <w:r>
              <w:rPr>
                <w:rFonts w:asciiTheme="minorBidi" w:hAnsiTheme="minorBidi"/>
                <w:sz w:val="18"/>
                <w:szCs w:val="18"/>
              </w:rPr>
              <w:t>Xx (xx, xx)</w:t>
            </w:r>
          </w:p>
        </w:tc>
        <w:tc>
          <w:tcPr>
            <w:tcW w:w="725" w:type="dxa"/>
          </w:tcPr>
          <w:p w:rsidR="00934343" w:rsidRPr="00887202" w:rsidRDefault="00934343" w:rsidP="008B1254">
            <w:pPr>
              <w:spacing w:after="200" w:line="276" w:lineRule="auto"/>
              <w:jc w:val="center"/>
              <w:rPr>
                <w:rFonts w:asciiTheme="minorBidi" w:hAnsiTheme="minorBidi"/>
                <w:sz w:val="18"/>
                <w:szCs w:val="18"/>
              </w:rPr>
            </w:pPr>
            <w:r>
              <w:rPr>
                <w:rFonts w:asciiTheme="minorBidi" w:hAnsiTheme="minorBidi"/>
                <w:sz w:val="18"/>
                <w:szCs w:val="18"/>
              </w:rPr>
              <w:t>x.xxx</w:t>
            </w:r>
          </w:p>
        </w:tc>
      </w:tr>
      <w:tr w:rsidR="00866AC7" w:rsidRPr="00887202" w:rsidTr="00866AC7">
        <w:tc>
          <w:tcPr>
            <w:tcW w:w="3486" w:type="dxa"/>
          </w:tcPr>
          <w:p w:rsidR="00866AC7" w:rsidRPr="00887202" w:rsidRDefault="00866AC7" w:rsidP="008B1254">
            <w:pPr>
              <w:spacing w:after="200" w:line="276" w:lineRule="auto"/>
              <w:rPr>
                <w:rFonts w:asciiTheme="minorBidi" w:hAnsiTheme="minorBidi"/>
                <w:b/>
                <w:sz w:val="18"/>
                <w:szCs w:val="18"/>
              </w:rPr>
            </w:pPr>
          </w:p>
        </w:tc>
        <w:tc>
          <w:tcPr>
            <w:tcW w:w="1701" w:type="dxa"/>
          </w:tcPr>
          <w:p w:rsidR="00866AC7" w:rsidRPr="00887202" w:rsidRDefault="00866AC7" w:rsidP="008B1254">
            <w:pPr>
              <w:spacing w:after="200" w:line="276" w:lineRule="auto"/>
              <w:jc w:val="center"/>
              <w:rPr>
                <w:rFonts w:asciiTheme="minorBidi" w:hAnsiTheme="minorBidi"/>
                <w:sz w:val="18"/>
                <w:szCs w:val="18"/>
              </w:rPr>
            </w:pPr>
          </w:p>
        </w:tc>
        <w:tc>
          <w:tcPr>
            <w:tcW w:w="1275" w:type="dxa"/>
          </w:tcPr>
          <w:p w:rsidR="00866AC7" w:rsidRPr="00887202" w:rsidRDefault="00866AC7" w:rsidP="008B1254">
            <w:pPr>
              <w:spacing w:after="200" w:line="276" w:lineRule="auto"/>
              <w:jc w:val="center"/>
              <w:rPr>
                <w:rFonts w:asciiTheme="minorBidi" w:hAnsiTheme="minorBidi"/>
                <w:sz w:val="18"/>
                <w:szCs w:val="18"/>
              </w:rPr>
            </w:pPr>
          </w:p>
        </w:tc>
        <w:tc>
          <w:tcPr>
            <w:tcW w:w="993" w:type="dxa"/>
          </w:tcPr>
          <w:p w:rsidR="00866AC7" w:rsidRPr="00887202" w:rsidRDefault="00866AC7" w:rsidP="008B1254">
            <w:pPr>
              <w:spacing w:after="200" w:line="276" w:lineRule="auto"/>
              <w:jc w:val="center"/>
              <w:rPr>
                <w:rFonts w:asciiTheme="minorBidi" w:hAnsiTheme="minorBidi"/>
                <w:sz w:val="18"/>
                <w:szCs w:val="18"/>
              </w:rPr>
            </w:pPr>
          </w:p>
        </w:tc>
        <w:tc>
          <w:tcPr>
            <w:tcW w:w="1275" w:type="dxa"/>
            <w:gridSpan w:val="2"/>
          </w:tcPr>
          <w:p w:rsidR="00866AC7" w:rsidRPr="00887202" w:rsidRDefault="00866AC7" w:rsidP="008B1254">
            <w:pPr>
              <w:spacing w:after="200" w:line="276" w:lineRule="auto"/>
              <w:jc w:val="center"/>
              <w:rPr>
                <w:rFonts w:asciiTheme="minorBidi" w:hAnsiTheme="minorBidi"/>
                <w:sz w:val="18"/>
                <w:szCs w:val="18"/>
              </w:rPr>
            </w:pPr>
          </w:p>
        </w:tc>
        <w:tc>
          <w:tcPr>
            <w:tcW w:w="1418" w:type="dxa"/>
          </w:tcPr>
          <w:p w:rsidR="00866AC7" w:rsidRPr="00887202" w:rsidRDefault="00866AC7" w:rsidP="008B1254">
            <w:pPr>
              <w:spacing w:after="200" w:line="276" w:lineRule="auto"/>
              <w:jc w:val="center"/>
              <w:rPr>
                <w:rFonts w:asciiTheme="minorBidi" w:hAnsiTheme="minorBidi"/>
                <w:sz w:val="18"/>
                <w:szCs w:val="18"/>
              </w:rPr>
            </w:pPr>
          </w:p>
        </w:tc>
        <w:tc>
          <w:tcPr>
            <w:tcW w:w="725" w:type="dxa"/>
          </w:tcPr>
          <w:p w:rsidR="00866AC7" w:rsidRPr="00887202" w:rsidRDefault="00866AC7" w:rsidP="008B1254">
            <w:pPr>
              <w:spacing w:after="200" w:line="276" w:lineRule="auto"/>
              <w:jc w:val="center"/>
              <w:rPr>
                <w:rFonts w:asciiTheme="minorBidi" w:hAnsiTheme="minorBidi"/>
                <w:sz w:val="18"/>
                <w:szCs w:val="18"/>
              </w:rPr>
            </w:pPr>
          </w:p>
        </w:tc>
      </w:tr>
      <w:tr w:rsidR="00866AC7" w:rsidRPr="00887202" w:rsidTr="00866AC7">
        <w:tc>
          <w:tcPr>
            <w:tcW w:w="3486" w:type="dxa"/>
          </w:tcPr>
          <w:p w:rsidR="00866AC7" w:rsidRPr="00887202" w:rsidRDefault="00866AC7" w:rsidP="008B1254">
            <w:pPr>
              <w:spacing w:after="200" w:line="276" w:lineRule="auto"/>
              <w:rPr>
                <w:rFonts w:asciiTheme="minorBidi" w:hAnsiTheme="minorBidi"/>
                <w:b/>
                <w:sz w:val="18"/>
                <w:szCs w:val="18"/>
              </w:rPr>
            </w:pPr>
            <w:r w:rsidRPr="001D5AB0">
              <w:rPr>
                <w:rFonts w:asciiTheme="minorBidi" w:hAnsiTheme="minorBidi"/>
                <w:color w:val="000000"/>
                <w:sz w:val="18"/>
                <w:szCs w:val="18"/>
              </w:rPr>
              <w:t>EQ-5D-5L index values</w:t>
            </w:r>
            <w:r>
              <w:rPr>
                <w:rFonts w:asciiTheme="minorBidi" w:hAnsiTheme="minorBidi"/>
                <w:color w:val="000000"/>
                <w:sz w:val="18"/>
                <w:szCs w:val="18"/>
              </w:rPr>
              <w:t>, Median (Q1,Q3)</w:t>
            </w:r>
          </w:p>
        </w:tc>
        <w:tc>
          <w:tcPr>
            <w:tcW w:w="1701" w:type="dxa"/>
          </w:tcPr>
          <w:p w:rsidR="00866AC7" w:rsidRPr="00887202" w:rsidRDefault="00866AC7" w:rsidP="008B1254">
            <w:pPr>
              <w:spacing w:after="200" w:line="276" w:lineRule="auto"/>
              <w:jc w:val="center"/>
              <w:rPr>
                <w:rFonts w:asciiTheme="minorBidi" w:hAnsiTheme="minorBidi"/>
                <w:sz w:val="18"/>
                <w:szCs w:val="18"/>
              </w:rPr>
            </w:pPr>
            <w:r>
              <w:rPr>
                <w:rFonts w:asciiTheme="minorBidi" w:hAnsiTheme="minorBidi"/>
                <w:sz w:val="18"/>
                <w:szCs w:val="18"/>
              </w:rPr>
              <w:t>Xx (xx, xx)</w:t>
            </w:r>
          </w:p>
        </w:tc>
        <w:tc>
          <w:tcPr>
            <w:tcW w:w="1275" w:type="dxa"/>
          </w:tcPr>
          <w:p w:rsidR="00866AC7" w:rsidRPr="00887202" w:rsidRDefault="00866AC7" w:rsidP="008B1254">
            <w:pPr>
              <w:spacing w:after="200" w:line="276" w:lineRule="auto"/>
              <w:jc w:val="center"/>
              <w:rPr>
                <w:rFonts w:asciiTheme="minorBidi" w:hAnsiTheme="minorBidi"/>
                <w:sz w:val="18"/>
                <w:szCs w:val="18"/>
              </w:rPr>
            </w:pPr>
            <w:r>
              <w:rPr>
                <w:rFonts w:asciiTheme="minorBidi" w:hAnsiTheme="minorBidi"/>
                <w:sz w:val="18"/>
                <w:szCs w:val="18"/>
              </w:rPr>
              <w:t>Xx (xx, xx)</w:t>
            </w:r>
          </w:p>
        </w:tc>
        <w:tc>
          <w:tcPr>
            <w:tcW w:w="993" w:type="dxa"/>
          </w:tcPr>
          <w:p w:rsidR="00866AC7" w:rsidRPr="00887202" w:rsidRDefault="00866AC7" w:rsidP="008B1254">
            <w:pPr>
              <w:spacing w:after="200" w:line="276" w:lineRule="auto"/>
              <w:jc w:val="center"/>
              <w:rPr>
                <w:rFonts w:asciiTheme="minorBidi" w:hAnsiTheme="minorBidi"/>
                <w:sz w:val="18"/>
                <w:szCs w:val="18"/>
              </w:rPr>
            </w:pPr>
            <w:r>
              <w:rPr>
                <w:rFonts w:asciiTheme="minorBidi" w:hAnsiTheme="minorBidi"/>
                <w:sz w:val="18"/>
                <w:szCs w:val="18"/>
              </w:rPr>
              <w:t>x.xxx</w:t>
            </w:r>
          </w:p>
        </w:tc>
        <w:tc>
          <w:tcPr>
            <w:tcW w:w="1275" w:type="dxa"/>
            <w:gridSpan w:val="2"/>
          </w:tcPr>
          <w:p w:rsidR="00866AC7" w:rsidRPr="00887202" w:rsidRDefault="00866AC7" w:rsidP="008B1254">
            <w:pPr>
              <w:spacing w:after="200" w:line="276" w:lineRule="auto"/>
              <w:jc w:val="center"/>
              <w:rPr>
                <w:rFonts w:asciiTheme="minorBidi" w:hAnsiTheme="minorBidi"/>
                <w:sz w:val="18"/>
                <w:szCs w:val="18"/>
              </w:rPr>
            </w:pPr>
            <w:r>
              <w:rPr>
                <w:rFonts w:asciiTheme="minorBidi" w:hAnsiTheme="minorBidi"/>
                <w:sz w:val="18"/>
                <w:szCs w:val="18"/>
              </w:rPr>
              <w:t>Xx (xx, xx)</w:t>
            </w:r>
          </w:p>
        </w:tc>
        <w:tc>
          <w:tcPr>
            <w:tcW w:w="1418" w:type="dxa"/>
          </w:tcPr>
          <w:p w:rsidR="00866AC7" w:rsidRPr="00887202" w:rsidRDefault="00866AC7" w:rsidP="008B1254">
            <w:pPr>
              <w:spacing w:after="200" w:line="276" w:lineRule="auto"/>
              <w:jc w:val="center"/>
              <w:rPr>
                <w:rFonts w:asciiTheme="minorBidi" w:hAnsiTheme="minorBidi"/>
                <w:sz w:val="18"/>
                <w:szCs w:val="18"/>
              </w:rPr>
            </w:pPr>
            <w:r>
              <w:rPr>
                <w:rFonts w:asciiTheme="minorBidi" w:hAnsiTheme="minorBidi"/>
                <w:sz w:val="18"/>
                <w:szCs w:val="18"/>
              </w:rPr>
              <w:t>Xx (xx, xx)</w:t>
            </w:r>
          </w:p>
        </w:tc>
        <w:tc>
          <w:tcPr>
            <w:tcW w:w="725" w:type="dxa"/>
          </w:tcPr>
          <w:p w:rsidR="00866AC7" w:rsidRPr="00887202" w:rsidRDefault="00866AC7" w:rsidP="008B1254">
            <w:pPr>
              <w:spacing w:after="200" w:line="276" w:lineRule="auto"/>
              <w:jc w:val="center"/>
              <w:rPr>
                <w:rFonts w:asciiTheme="minorBidi" w:hAnsiTheme="minorBidi"/>
                <w:sz w:val="18"/>
                <w:szCs w:val="18"/>
              </w:rPr>
            </w:pPr>
            <w:r>
              <w:rPr>
                <w:rFonts w:asciiTheme="minorBidi" w:hAnsiTheme="minorBidi"/>
                <w:sz w:val="18"/>
                <w:szCs w:val="18"/>
              </w:rPr>
              <w:t>x.xxx</w:t>
            </w:r>
          </w:p>
        </w:tc>
      </w:tr>
      <w:tr w:rsidR="00866AC7" w:rsidRPr="00887202" w:rsidTr="002C67CE">
        <w:tc>
          <w:tcPr>
            <w:tcW w:w="3486" w:type="dxa"/>
          </w:tcPr>
          <w:p w:rsidR="00866AC7" w:rsidRPr="00887202" w:rsidRDefault="00866AC7" w:rsidP="008B1254">
            <w:pPr>
              <w:spacing w:after="200" w:line="276" w:lineRule="auto"/>
              <w:rPr>
                <w:rFonts w:asciiTheme="minorBidi" w:hAnsiTheme="minorBidi"/>
                <w:b/>
                <w:sz w:val="18"/>
                <w:szCs w:val="18"/>
              </w:rPr>
            </w:pPr>
            <w:r>
              <w:rPr>
                <w:rFonts w:asciiTheme="minorBidi" w:hAnsiTheme="minorBidi"/>
                <w:color w:val="000000"/>
                <w:sz w:val="18"/>
                <w:szCs w:val="18"/>
              </w:rPr>
              <w:t>Beta Estimate (CI)</w:t>
            </w:r>
          </w:p>
        </w:tc>
        <w:tc>
          <w:tcPr>
            <w:tcW w:w="1701" w:type="dxa"/>
          </w:tcPr>
          <w:p w:rsidR="00866AC7" w:rsidRPr="00887202" w:rsidRDefault="00866AC7" w:rsidP="008B1254">
            <w:pPr>
              <w:spacing w:after="200" w:line="276" w:lineRule="auto"/>
              <w:jc w:val="center"/>
              <w:rPr>
                <w:rFonts w:asciiTheme="minorBidi" w:hAnsiTheme="minorBidi"/>
                <w:sz w:val="18"/>
                <w:szCs w:val="18"/>
              </w:rPr>
            </w:pPr>
          </w:p>
        </w:tc>
        <w:tc>
          <w:tcPr>
            <w:tcW w:w="1275" w:type="dxa"/>
          </w:tcPr>
          <w:p w:rsidR="00866AC7" w:rsidRPr="00887202" w:rsidRDefault="00866AC7" w:rsidP="008B1254">
            <w:pPr>
              <w:spacing w:after="200" w:line="276" w:lineRule="auto"/>
              <w:jc w:val="center"/>
              <w:rPr>
                <w:rFonts w:asciiTheme="minorBidi" w:hAnsiTheme="minorBidi"/>
                <w:sz w:val="18"/>
                <w:szCs w:val="18"/>
              </w:rPr>
            </w:pPr>
          </w:p>
        </w:tc>
        <w:tc>
          <w:tcPr>
            <w:tcW w:w="993" w:type="dxa"/>
          </w:tcPr>
          <w:p w:rsidR="00866AC7" w:rsidRPr="00887202" w:rsidRDefault="00866AC7" w:rsidP="008B1254">
            <w:pPr>
              <w:spacing w:after="200" w:line="276" w:lineRule="auto"/>
              <w:jc w:val="center"/>
              <w:rPr>
                <w:rFonts w:asciiTheme="minorBidi" w:hAnsiTheme="minorBidi"/>
                <w:sz w:val="18"/>
                <w:szCs w:val="18"/>
              </w:rPr>
            </w:pPr>
          </w:p>
        </w:tc>
        <w:tc>
          <w:tcPr>
            <w:tcW w:w="2693" w:type="dxa"/>
            <w:gridSpan w:val="3"/>
          </w:tcPr>
          <w:p w:rsidR="00866AC7" w:rsidRPr="00887202" w:rsidRDefault="00866AC7" w:rsidP="008B1254">
            <w:pPr>
              <w:spacing w:after="200" w:line="276" w:lineRule="auto"/>
              <w:jc w:val="center"/>
              <w:rPr>
                <w:rFonts w:asciiTheme="minorBidi" w:hAnsiTheme="minorBidi"/>
                <w:sz w:val="18"/>
                <w:szCs w:val="18"/>
              </w:rPr>
            </w:pPr>
            <w:r>
              <w:rPr>
                <w:rFonts w:asciiTheme="minorBidi" w:hAnsiTheme="minorBidi"/>
                <w:sz w:val="18"/>
                <w:szCs w:val="18"/>
              </w:rPr>
              <w:t>x.xx (x.xx, x.xx)</w:t>
            </w:r>
          </w:p>
        </w:tc>
        <w:tc>
          <w:tcPr>
            <w:tcW w:w="725" w:type="dxa"/>
          </w:tcPr>
          <w:p w:rsidR="00866AC7" w:rsidRPr="00887202" w:rsidRDefault="00866AC7" w:rsidP="008B1254">
            <w:pPr>
              <w:spacing w:after="200" w:line="276" w:lineRule="auto"/>
              <w:jc w:val="center"/>
              <w:rPr>
                <w:rFonts w:asciiTheme="minorBidi" w:hAnsiTheme="minorBidi"/>
                <w:sz w:val="18"/>
                <w:szCs w:val="18"/>
              </w:rPr>
            </w:pPr>
          </w:p>
        </w:tc>
      </w:tr>
      <w:tr w:rsidR="00866AC7" w:rsidRPr="00887202" w:rsidTr="00866AC7">
        <w:tc>
          <w:tcPr>
            <w:tcW w:w="3486" w:type="dxa"/>
          </w:tcPr>
          <w:p w:rsidR="00866AC7" w:rsidRPr="00887202" w:rsidRDefault="00866AC7" w:rsidP="008B1254">
            <w:pPr>
              <w:spacing w:after="200" w:line="276" w:lineRule="auto"/>
              <w:rPr>
                <w:rFonts w:asciiTheme="minorBidi" w:hAnsiTheme="minorBidi"/>
                <w:b/>
                <w:sz w:val="18"/>
                <w:szCs w:val="18"/>
              </w:rPr>
            </w:pPr>
          </w:p>
        </w:tc>
        <w:tc>
          <w:tcPr>
            <w:tcW w:w="1701" w:type="dxa"/>
          </w:tcPr>
          <w:p w:rsidR="00866AC7" w:rsidRPr="00887202" w:rsidRDefault="00866AC7" w:rsidP="008B1254">
            <w:pPr>
              <w:spacing w:after="200" w:line="276" w:lineRule="auto"/>
              <w:jc w:val="center"/>
              <w:rPr>
                <w:rFonts w:asciiTheme="minorBidi" w:hAnsiTheme="minorBidi"/>
                <w:sz w:val="18"/>
                <w:szCs w:val="18"/>
              </w:rPr>
            </w:pPr>
          </w:p>
        </w:tc>
        <w:tc>
          <w:tcPr>
            <w:tcW w:w="1275" w:type="dxa"/>
          </w:tcPr>
          <w:p w:rsidR="00866AC7" w:rsidRPr="00887202" w:rsidRDefault="00866AC7" w:rsidP="008B1254">
            <w:pPr>
              <w:spacing w:after="200" w:line="276" w:lineRule="auto"/>
              <w:jc w:val="center"/>
              <w:rPr>
                <w:rFonts w:asciiTheme="minorBidi" w:hAnsiTheme="minorBidi"/>
                <w:sz w:val="18"/>
                <w:szCs w:val="18"/>
              </w:rPr>
            </w:pPr>
          </w:p>
        </w:tc>
        <w:tc>
          <w:tcPr>
            <w:tcW w:w="993" w:type="dxa"/>
          </w:tcPr>
          <w:p w:rsidR="00866AC7" w:rsidRPr="00887202" w:rsidRDefault="00866AC7" w:rsidP="008B1254">
            <w:pPr>
              <w:spacing w:after="200" w:line="276" w:lineRule="auto"/>
              <w:jc w:val="center"/>
              <w:rPr>
                <w:rFonts w:asciiTheme="minorBidi" w:hAnsiTheme="minorBidi"/>
                <w:sz w:val="18"/>
                <w:szCs w:val="18"/>
              </w:rPr>
            </w:pPr>
          </w:p>
        </w:tc>
        <w:tc>
          <w:tcPr>
            <w:tcW w:w="1275" w:type="dxa"/>
            <w:gridSpan w:val="2"/>
          </w:tcPr>
          <w:p w:rsidR="00866AC7" w:rsidRPr="00887202" w:rsidRDefault="00866AC7" w:rsidP="008B1254">
            <w:pPr>
              <w:spacing w:after="200" w:line="276" w:lineRule="auto"/>
              <w:jc w:val="center"/>
              <w:rPr>
                <w:rFonts w:asciiTheme="minorBidi" w:hAnsiTheme="minorBidi"/>
                <w:sz w:val="18"/>
                <w:szCs w:val="18"/>
              </w:rPr>
            </w:pPr>
          </w:p>
        </w:tc>
        <w:tc>
          <w:tcPr>
            <w:tcW w:w="1418" w:type="dxa"/>
          </w:tcPr>
          <w:p w:rsidR="00866AC7" w:rsidRPr="00887202" w:rsidRDefault="00866AC7" w:rsidP="008B1254">
            <w:pPr>
              <w:spacing w:after="200" w:line="276" w:lineRule="auto"/>
              <w:jc w:val="center"/>
              <w:rPr>
                <w:rFonts w:asciiTheme="minorBidi" w:hAnsiTheme="minorBidi"/>
                <w:sz w:val="18"/>
                <w:szCs w:val="18"/>
              </w:rPr>
            </w:pPr>
          </w:p>
        </w:tc>
        <w:tc>
          <w:tcPr>
            <w:tcW w:w="725" w:type="dxa"/>
          </w:tcPr>
          <w:p w:rsidR="00866AC7" w:rsidRPr="00887202" w:rsidRDefault="00866AC7" w:rsidP="008B1254">
            <w:pPr>
              <w:spacing w:after="200" w:line="276" w:lineRule="auto"/>
              <w:jc w:val="center"/>
              <w:rPr>
                <w:rFonts w:asciiTheme="minorBidi" w:hAnsiTheme="minorBidi"/>
                <w:sz w:val="18"/>
                <w:szCs w:val="18"/>
              </w:rPr>
            </w:pPr>
          </w:p>
        </w:tc>
      </w:tr>
      <w:tr w:rsidR="00866AC7" w:rsidRPr="00887202" w:rsidTr="00866AC7">
        <w:tc>
          <w:tcPr>
            <w:tcW w:w="3486" w:type="dxa"/>
          </w:tcPr>
          <w:p w:rsidR="00866AC7" w:rsidRPr="00887202" w:rsidRDefault="00866AC7" w:rsidP="008B1254">
            <w:pPr>
              <w:rPr>
                <w:rFonts w:asciiTheme="minorBidi" w:hAnsiTheme="minorBidi"/>
                <w:color w:val="000000"/>
                <w:sz w:val="18"/>
                <w:szCs w:val="18"/>
              </w:rPr>
            </w:pPr>
            <w:r w:rsidRPr="001D5AB0">
              <w:rPr>
                <w:rFonts w:asciiTheme="minorBidi" w:hAnsiTheme="minorBidi"/>
                <w:color w:val="000000"/>
                <w:sz w:val="18"/>
                <w:szCs w:val="18"/>
              </w:rPr>
              <w:t>VAS (QoL) scores</w:t>
            </w:r>
            <w:r>
              <w:rPr>
                <w:rFonts w:asciiTheme="minorBidi" w:hAnsiTheme="minorBidi"/>
                <w:color w:val="000000"/>
                <w:sz w:val="18"/>
                <w:szCs w:val="18"/>
              </w:rPr>
              <w:t>, Median (Q1,Q3)</w:t>
            </w:r>
          </w:p>
        </w:tc>
        <w:tc>
          <w:tcPr>
            <w:tcW w:w="1701" w:type="dxa"/>
          </w:tcPr>
          <w:p w:rsidR="00866AC7" w:rsidRPr="00887202" w:rsidRDefault="00866AC7" w:rsidP="008B1254">
            <w:pPr>
              <w:jc w:val="center"/>
              <w:rPr>
                <w:rFonts w:asciiTheme="minorBidi" w:hAnsiTheme="minorBidi"/>
                <w:sz w:val="18"/>
                <w:szCs w:val="18"/>
              </w:rPr>
            </w:pPr>
            <w:r>
              <w:rPr>
                <w:rFonts w:asciiTheme="minorBidi" w:hAnsiTheme="minorBidi"/>
                <w:sz w:val="18"/>
                <w:szCs w:val="18"/>
              </w:rPr>
              <w:t>Xx (xx, xx)</w:t>
            </w:r>
          </w:p>
        </w:tc>
        <w:tc>
          <w:tcPr>
            <w:tcW w:w="1275" w:type="dxa"/>
          </w:tcPr>
          <w:p w:rsidR="00866AC7" w:rsidRPr="00887202" w:rsidRDefault="00866AC7" w:rsidP="008B1254">
            <w:pPr>
              <w:jc w:val="center"/>
              <w:rPr>
                <w:rFonts w:asciiTheme="minorBidi" w:hAnsiTheme="minorBidi"/>
                <w:sz w:val="18"/>
                <w:szCs w:val="18"/>
              </w:rPr>
            </w:pPr>
            <w:r>
              <w:rPr>
                <w:rFonts w:asciiTheme="minorBidi" w:hAnsiTheme="minorBidi"/>
                <w:sz w:val="18"/>
                <w:szCs w:val="18"/>
              </w:rPr>
              <w:t>Xx (xx, xx)</w:t>
            </w:r>
          </w:p>
        </w:tc>
        <w:tc>
          <w:tcPr>
            <w:tcW w:w="993" w:type="dxa"/>
          </w:tcPr>
          <w:p w:rsidR="00866AC7" w:rsidRPr="00887202" w:rsidRDefault="00866AC7" w:rsidP="008B1254">
            <w:pPr>
              <w:jc w:val="center"/>
              <w:rPr>
                <w:rFonts w:asciiTheme="minorBidi" w:hAnsiTheme="minorBidi"/>
                <w:sz w:val="18"/>
                <w:szCs w:val="18"/>
              </w:rPr>
            </w:pPr>
            <w:r>
              <w:rPr>
                <w:rFonts w:asciiTheme="minorBidi" w:hAnsiTheme="minorBidi"/>
                <w:sz w:val="18"/>
                <w:szCs w:val="18"/>
              </w:rPr>
              <w:t>x.xxx</w:t>
            </w:r>
          </w:p>
        </w:tc>
        <w:tc>
          <w:tcPr>
            <w:tcW w:w="1275" w:type="dxa"/>
            <w:gridSpan w:val="2"/>
          </w:tcPr>
          <w:p w:rsidR="00866AC7" w:rsidRPr="00887202" w:rsidRDefault="00866AC7" w:rsidP="008B1254">
            <w:pPr>
              <w:jc w:val="center"/>
              <w:rPr>
                <w:rFonts w:asciiTheme="minorBidi" w:hAnsiTheme="minorBidi"/>
                <w:sz w:val="18"/>
                <w:szCs w:val="18"/>
              </w:rPr>
            </w:pPr>
            <w:r>
              <w:rPr>
                <w:rFonts w:asciiTheme="minorBidi" w:hAnsiTheme="minorBidi"/>
                <w:sz w:val="18"/>
                <w:szCs w:val="18"/>
              </w:rPr>
              <w:t>Xx (xx, xx)</w:t>
            </w:r>
          </w:p>
        </w:tc>
        <w:tc>
          <w:tcPr>
            <w:tcW w:w="1418" w:type="dxa"/>
          </w:tcPr>
          <w:p w:rsidR="00866AC7" w:rsidRPr="00887202" w:rsidRDefault="00866AC7" w:rsidP="008B1254">
            <w:pPr>
              <w:jc w:val="center"/>
              <w:rPr>
                <w:rFonts w:asciiTheme="minorBidi" w:hAnsiTheme="minorBidi"/>
                <w:sz w:val="18"/>
                <w:szCs w:val="18"/>
              </w:rPr>
            </w:pPr>
            <w:r>
              <w:rPr>
                <w:rFonts w:asciiTheme="minorBidi" w:hAnsiTheme="minorBidi"/>
                <w:sz w:val="18"/>
                <w:szCs w:val="18"/>
              </w:rPr>
              <w:t>Xx (xx, xx)</w:t>
            </w:r>
          </w:p>
        </w:tc>
        <w:tc>
          <w:tcPr>
            <w:tcW w:w="725" w:type="dxa"/>
          </w:tcPr>
          <w:p w:rsidR="00866AC7" w:rsidRPr="00887202" w:rsidRDefault="00866AC7" w:rsidP="008B1254">
            <w:pPr>
              <w:jc w:val="center"/>
              <w:rPr>
                <w:rFonts w:asciiTheme="minorBidi" w:hAnsiTheme="minorBidi"/>
                <w:sz w:val="18"/>
                <w:szCs w:val="18"/>
              </w:rPr>
            </w:pPr>
            <w:r>
              <w:rPr>
                <w:rFonts w:asciiTheme="minorBidi" w:hAnsiTheme="minorBidi"/>
                <w:sz w:val="18"/>
                <w:szCs w:val="18"/>
              </w:rPr>
              <w:t>x.xxx</w:t>
            </w:r>
          </w:p>
        </w:tc>
      </w:tr>
      <w:tr w:rsidR="00866AC7" w:rsidRPr="00887202" w:rsidTr="00866AC7">
        <w:tc>
          <w:tcPr>
            <w:tcW w:w="3486" w:type="dxa"/>
          </w:tcPr>
          <w:p w:rsidR="00866AC7" w:rsidRPr="001D5AB0" w:rsidRDefault="00866AC7" w:rsidP="008B1254">
            <w:pPr>
              <w:rPr>
                <w:rFonts w:asciiTheme="minorBidi" w:hAnsiTheme="minorBidi"/>
                <w:color w:val="000000"/>
                <w:sz w:val="18"/>
                <w:szCs w:val="18"/>
              </w:rPr>
            </w:pPr>
            <w:bookmarkStart w:id="0" w:name="_GoBack"/>
            <w:bookmarkEnd w:id="0"/>
          </w:p>
        </w:tc>
        <w:tc>
          <w:tcPr>
            <w:tcW w:w="1701" w:type="dxa"/>
          </w:tcPr>
          <w:p w:rsidR="00866AC7" w:rsidRDefault="00866AC7" w:rsidP="008B1254">
            <w:pPr>
              <w:jc w:val="center"/>
              <w:rPr>
                <w:rFonts w:asciiTheme="minorBidi" w:hAnsiTheme="minorBidi"/>
                <w:sz w:val="18"/>
                <w:szCs w:val="18"/>
              </w:rPr>
            </w:pPr>
          </w:p>
        </w:tc>
        <w:tc>
          <w:tcPr>
            <w:tcW w:w="1275" w:type="dxa"/>
          </w:tcPr>
          <w:p w:rsidR="00866AC7" w:rsidRDefault="00866AC7" w:rsidP="008B1254">
            <w:pPr>
              <w:jc w:val="center"/>
              <w:rPr>
                <w:rFonts w:asciiTheme="minorBidi" w:hAnsiTheme="minorBidi"/>
                <w:sz w:val="18"/>
                <w:szCs w:val="18"/>
              </w:rPr>
            </w:pPr>
          </w:p>
        </w:tc>
        <w:tc>
          <w:tcPr>
            <w:tcW w:w="993" w:type="dxa"/>
          </w:tcPr>
          <w:p w:rsidR="00866AC7" w:rsidRDefault="00866AC7" w:rsidP="008B1254">
            <w:pPr>
              <w:jc w:val="center"/>
              <w:rPr>
                <w:rFonts w:asciiTheme="minorBidi" w:hAnsiTheme="minorBidi"/>
                <w:sz w:val="18"/>
                <w:szCs w:val="18"/>
              </w:rPr>
            </w:pPr>
          </w:p>
        </w:tc>
        <w:tc>
          <w:tcPr>
            <w:tcW w:w="1275" w:type="dxa"/>
            <w:gridSpan w:val="2"/>
          </w:tcPr>
          <w:p w:rsidR="00866AC7" w:rsidRDefault="00866AC7" w:rsidP="008B1254">
            <w:pPr>
              <w:jc w:val="center"/>
              <w:rPr>
                <w:rFonts w:asciiTheme="minorBidi" w:hAnsiTheme="minorBidi"/>
                <w:sz w:val="18"/>
                <w:szCs w:val="18"/>
              </w:rPr>
            </w:pPr>
          </w:p>
        </w:tc>
        <w:tc>
          <w:tcPr>
            <w:tcW w:w="1418" w:type="dxa"/>
          </w:tcPr>
          <w:p w:rsidR="00866AC7" w:rsidRDefault="00866AC7" w:rsidP="008B1254">
            <w:pPr>
              <w:jc w:val="center"/>
              <w:rPr>
                <w:rFonts w:asciiTheme="minorBidi" w:hAnsiTheme="minorBidi"/>
                <w:sz w:val="18"/>
                <w:szCs w:val="18"/>
              </w:rPr>
            </w:pPr>
          </w:p>
        </w:tc>
        <w:tc>
          <w:tcPr>
            <w:tcW w:w="725" w:type="dxa"/>
          </w:tcPr>
          <w:p w:rsidR="00866AC7" w:rsidRDefault="00866AC7" w:rsidP="008B1254">
            <w:pPr>
              <w:jc w:val="center"/>
              <w:rPr>
                <w:rFonts w:asciiTheme="minorBidi" w:hAnsiTheme="minorBidi"/>
                <w:sz w:val="18"/>
                <w:szCs w:val="18"/>
              </w:rPr>
            </w:pPr>
          </w:p>
        </w:tc>
      </w:tr>
      <w:tr w:rsidR="00866AC7" w:rsidRPr="00887202" w:rsidTr="00894EE6">
        <w:tc>
          <w:tcPr>
            <w:tcW w:w="3486" w:type="dxa"/>
          </w:tcPr>
          <w:p w:rsidR="00866AC7" w:rsidRPr="00887202" w:rsidRDefault="00866AC7" w:rsidP="008B1254">
            <w:pPr>
              <w:rPr>
                <w:rFonts w:asciiTheme="minorBidi" w:hAnsiTheme="minorBidi"/>
                <w:color w:val="000000"/>
                <w:sz w:val="18"/>
                <w:szCs w:val="18"/>
              </w:rPr>
            </w:pPr>
            <w:r>
              <w:rPr>
                <w:rFonts w:asciiTheme="minorBidi" w:hAnsiTheme="minorBidi"/>
                <w:color w:val="000000"/>
                <w:sz w:val="18"/>
                <w:szCs w:val="18"/>
              </w:rPr>
              <w:t>Beta Estimate (CI)</w:t>
            </w:r>
          </w:p>
        </w:tc>
        <w:tc>
          <w:tcPr>
            <w:tcW w:w="1701" w:type="dxa"/>
          </w:tcPr>
          <w:p w:rsidR="00866AC7" w:rsidRPr="00887202" w:rsidRDefault="00866AC7" w:rsidP="008B1254">
            <w:pPr>
              <w:jc w:val="center"/>
              <w:rPr>
                <w:rFonts w:asciiTheme="minorBidi" w:hAnsiTheme="minorBidi"/>
                <w:sz w:val="18"/>
                <w:szCs w:val="18"/>
              </w:rPr>
            </w:pPr>
          </w:p>
        </w:tc>
        <w:tc>
          <w:tcPr>
            <w:tcW w:w="1275" w:type="dxa"/>
          </w:tcPr>
          <w:p w:rsidR="00866AC7" w:rsidRPr="00887202" w:rsidRDefault="00866AC7" w:rsidP="008B1254">
            <w:pPr>
              <w:jc w:val="center"/>
              <w:rPr>
                <w:rFonts w:asciiTheme="minorBidi" w:hAnsiTheme="minorBidi"/>
                <w:sz w:val="18"/>
                <w:szCs w:val="18"/>
              </w:rPr>
            </w:pPr>
          </w:p>
        </w:tc>
        <w:tc>
          <w:tcPr>
            <w:tcW w:w="993" w:type="dxa"/>
          </w:tcPr>
          <w:p w:rsidR="00866AC7" w:rsidRPr="00887202" w:rsidRDefault="00866AC7" w:rsidP="008B1254">
            <w:pPr>
              <w:jc w:val="center"/>
              <w:rPr>
                <w:rFonts w:asciiTheme="minorBidi" w:hAnsiTheme="minorBidi"/>
                <w:sz w:val="18"/>
                <w:szCs w:val="18"/>
              </w:rPr>
            </w:pPr>
          </w:p>
        </w:tc>
        <w:tc>
          <w:tcPr>
            <w:tcW w:w="2693" w:type="dxa"/>
            <w:gridSpan w:val="3"/>
          </w:tcPr>
          <w:p w:rsidR="00866AC7" w:rsidRPr="00887202" w:rsidRDefault="00866AC7" w:rsidP="008B1254">
            <w:pPr>
              <w:jc w:val="center"/>
              <w:rPr>
                <w:rFonts w:asciiTheme="minorBidi" w:hAnsiTheme="minorBidi"/>
                <w:sz w:val="18"/>
                <w:szCs w:val="18"/>
              </w:rPr>
            </w:pPr>
            <w:r>
              <w:rPr>
                <w:rFonts w:asciiTheme="minorBidi" w:hAnsiTheme="minorBidi"/>
                <w:sz w:val="18"/>
                <w:szCs w:val="18"/>
              </w:rPr>
              <w:t>x.xx (x.xx, x.xx)</w:t>
            </w:r>
          </w:p>
        </w:tc>
        <w:tc>
          <w:tcPr>
            <w:tcW w:w="725" w:type="dxa"/>
          </w:tcPr>
          <w:p w:rsidR="00866AC7" w:rsidRPr="00887202" w:rsidRDefault="00866AC7" w:rsidP="008B1254">
            <w:pPr>
              <w:jc w:val="center"/>
              <w:rPr>
                <w:rFonts w:asciiTheme="minorBidi" w:hAnsiTheme="minorBidi"/>
                <w:sz w:val="18"/>
                <w:szCs w:val="18"/>
              </w:rPr>
            </w:pPr>
          </w:p>
        </w:tc>
      </w:tr>
    </w:tbl>
    <w:p w:rsidR="00731C2D" w:rsidRPr="00887202" w:rsidRDefault="00731C2D" w:rsidP="00731C2D">
      <w:pPr>
        <w:pStyle w:val="NoSpacing"/>
        <w:ind w:left="-900" w:right="-1143"/>
        <w:rPr>
          <w:rFonts w:asciiTheme="minorBidi" w:hAnsiTheme="minorBidi"/>
          <w:sz w:val="16"/>
          <w:szCs w:val="16"/>
        </w:rPr>
      </w:pPr>
    </w:p>
    <w:p w:rsidR="00453420" w:rsidRDefault="00453420" w:rsidP="00731C2D">
      <w:pPr>
        <w:pStyle w:val="NoSpacing"/>
        <w:ind w:left="-900" w:right="-1143"/>
        <w:rPr>
          <w:rFonts w:asciiTheme="minorBidi" w:hAnsiTheme="minorBidi"/>
          <w:sz w:val="16"/>
          <w:szCs w:val="16"/>
        </w:rPr>
      </w:pPr>
    </w:p>
    <w:p w:rsidR="001D5AB0" w:rsidRPr="00887202" w:rsidRDefault="001D5AB0" w:rsidP="00731C2D">
      <w:pPr>
        <w:pStyle w:val="NoSpacing"/>
        <w:ind w:left="-900" w:right="-1143"/>
        <w:rPr>
          <w:rFonts w:asciiTheme="minorBidi" w:hAnsiTheme="minorBidi"/>
          <w:sz w:val="16"/>
          <w:szCs w:val="16"/>
        </w:rPr>
        <w:sectPr w:rsidR="001D5AB0" w:rsidRPr="00887202" w:rsidSect="00495F9E">
          <w:pgSz w:w="11907" w:h="16839" w:code="9"/>
          <w:pgMar w:top="450" w:right="1440" w:bottom="540" w:left="1440" w:header="720" w:footer="720" w:gutter="0"/>
          <w:cols w:space="720"/>
          <w:docGrid w:linePitch="360"/>
        </w:sectPr>
      </w:pPr>
    </w:p>
    <w:p w:rsidR="00194C0A" w:rsidRPr="00887202" w:rsidRDefault="00194C0A" w:rsidP="00731C2D">
      <w:pPr>
        <w:pStyle w:val="NoSpacing"/>
        <w:ind w:left="-720"/>
        <w:rPr>
          <w:rFonts w:asciiTheme="minorBidi" w:hAnsiTheme="minorBidi"/>
          <w:b/>
          <w:bCs/>
        </w:rPr>
      </w:pPr>
      <w:r w:rsidRPr="00887202">
        <w:rPr>
          <w:rFonts w:asciiTheme="minorBidi" w:hAnsiTheme="minorBidi"/>
          <w:b/>
          <w:bCs/>
        </w:rPr>
        <w:lastRenderedPageBreak/>
        <w:t>Appendix B</w:t>
      </w:r>
    </w:p>
    <w:p w:rsidR="00194C0A" w:rsidRPr="00887202" w:rsidRDefault="00194C0A" w:rsidP="00731C2D">
      <w:pPr>
        <w:pStyle w:val="NoSpacing"/>
        <w:ind w:left="-720" w:right="-1143"/>
        <w:rPr>
          <w:rFonts w:asciiTheme="minorBidi" w:hAnsiTheme="minorBidi"/>
        </w:rPr>
      </w:pPr>
    </w:p>
    <w:p w:rsidR="00194C0A" w:rsidRPr="00887202" w:rsidRDefault="00194C0A" w:rsidP="00731C2D">
      <w:pPr>
        <w:pStyle w:val="NoSpacing"/>
        <w:ind w:left="-720" w:right="-1143"/>
        <w:rPr>
          <w:rFonts w:asciiTheme="minorBidi" w:hAnsiTheme="minorBidi"/>
        </w:rPr>
      </w:pPr>
    </w:p>
    <w:p w:rsidR="00C30121" w:rsidRPr="00887202" w:rsidRDefault="00C30121" w:rsidP="00731C2D">
      <w:pPr>
        <w:pStyle w:val="NoSpacing"/>
        <w:ind w:left="-720" w:right="-1143"/>
        <w:rPr>
          <w:rFonts w:asciiTheme="minorBidi" w:hAnsiTheme="minorBidi"/>
          <w:b/>
          <w:bCs/>
        </w:rPr>
      </w:pPr>
      <w:r w:rsidRPr="00887202">
        <w:rPr>
          <w:rFonts w:asciiTheme="minorBidi" w:hAnsiTheme="minorBidi"/>
          <w:b/>
          <w:bCs/>
        </w:rPr>
        <w:t>Figures</w:t>
      </w:r>
    </w:p>
    <w:p w:rsidR="00C30121" w:rsidRPr="00887202" w:rsidRDefault="00C30121" w:rsidP="00731C2D">
      <w:pPr>
        <w:pStyle w:val="NoSpacing"/>
        <w:ind w:left="-720" w:right="-1143"/>
        <w:rPr>
          <w:rFonts w:asciiTheme="minorBidi" w:hAnsiTheme="minorBidi"/>
        </w:rPr>
      </w:pPr>
    </w:p>
    <w:p w:rsidR="00C30121" w:rsidRPr="00887202" w:rsidRDefault="00C30121" w:rsidP="00731C2D">
      <w:pPr>
        <w:pStyle w:val="NoSpacing"/>
        <w:ind w:left="-720" w:right="-1143"/>
        <w:rPr>
          <w:rFonts w:asciiTheme="minorBidi" w:hAnsiTheme="minorBidi"/>
        </w:rPr>
      </w:pPr>
    </w:p>
    <w:p w:rsidR="00C30121" w:rsidRPr="00887202" w:rsidRDefault="00C30121" w:rsidP="00731C2D">
      <w:pPr>
        <w:pStyle w:val="NoSpacing"/>
        <w:ind w:left="-720" w:right="-1143"/>
        <w:rPr>
          <w:rFonts w:asciiTheme="minorBidi" w:hAnsiTheme="minorBidi"/>
        </w:rPr>
      </w:pPr>
      <w:r w:rsidRPr="00887202">
        <w:rPr>
          <w:rFonts w:asciiTheme="minorBidi" w:hAnsiTheme="minorBidi"/>
          <w:b/>
          <w:bCs/>
        </w:rPr>
        <w:t>Figure 1</w:t>
      </w:r>
      <w:r w:rsidR="00F9426D" w:rsidRPr="00887202">
        <w:rPr>
          <w:rFonts w:asciiTheme="minorBidi" w:hAnsiTheme="minorBidi"/>
          <w:b/>
          <w:bCs/>
        </w:rPr>
        <w:t>:</w:t>
      </w:r>
      <w:r w:rsidRPr="00887202">
        <w:rPr>
          <w:rFonts w:asciiTheme="minorBidi" w:hAnsiTheme="minorBidi"/>
        </w:rPr>
        <w:t xml:space="preserve"> Kaplan Meier curve for mortality </w:t>
      </w:r>
    </w:p>
    <w:p w:rsidR="00DE20B2" w:rsidRPr="00887202" w:rsidRDefault="00DE20B2" w:rsidP="00731C2D">
      <w:pPr>
        <w:pStyle w:val="NoSpacing"/>
        <w:ind w:left="-720" w:right="-1143"/>
        <w:rPr>
          <w:rFonts w:asciiTheme="minorBidi" w:hAnsiTheme="minorBidi"/>
        </w:rPr>
      </w:pPr>
    </w:p>
    <w:p w:rsidR="00C30121" w:rsidRPr="00887202" w:rsidRDefault="00C30121" w:rsidP="00731C2D">
      <w:pPr>
        <w:pStyle w:val="NoSpacing"/>
        <w:ind w:left="-720" w:right="-1143"/>
        <w:rPr>
          <w:rFonts w:asciiTheme="minorBidi" w:hAnsiTheme="minorBidi"/>
        </w:rPr>
      </w:pPr>
      <w:r w:rsidRPr="00887202">
        <w:rPr>
          <w:rFonts w:asciiTheme="minorBidi" w:hAnsiTheme="minorBidi"/>
          <w:b/>
          <w:bCs/>
        </w:rPr>
        <w:t>Figure 2</w:t>
      </w:r>
      <w:r w:rsidR="00F9426D" w:rsidRPr="00887202">
        <w:rPr>
          <w:rFonts w:asciiTheme="minorBidi" w:hAnsiTheme="minorBidi"/>
          <w:b/>
          <w:bCs/>
        </w:rPr>
        <w:t>:</w:t>
      </w:r>
      <w:r w:rsidRPr="00887202">
        <w:rPr>
          <w:rFonts w:asciiTheme="minorBidi" w:hAnsiTheme="minorBidi"/>
        </w:rPr>
        <w:t xml:space="preserve"> Kaplan Meier curve for time to intubation</w:t>
      </w:r>
    </w:p>
    <w:p w:rsidR="00DE20B2" w:rsidRPr="00887202" w:rsidRDefault="00DE20B2" w:rsidP="00731C2D">
      <w:pPr>
        <w:pStyle w:val="NoSpacing"/>
        <w:ind w:left="-720" w:right="-1143"/>
        <w:rPr>
          <w:rFonts w:asciiTheme="minorBidi" w:hAnsiTheme="minorBidi"/>
        </w:rPr>
      </w:pPr>
    </w:p>
    <w:p w:rsidR="00C30121" w:rsidRPr="00887202" w:rsidRDefault="00C30121" w:rsidP="00731C2D">
      <w:pPr>
        <w:pStyle w:val="NoSpacing"/>
        <w:ind w:left="-720" w:right="-1143"/>
        <w:rPr>
          <w:rFonts w:asciiTheme="minorBidi" w:hAnsiTheme="minorBidi"/>
        </w:rPr>
      </w:pPr>
      <w:r w:rsidRPr="00887202">
        <w:rPr>
          <w:rFonts w:asciiTheme="minorBidi" w:hAnsiTheme="minorBidi"/>
          <w:b/>
          <w:bCs/>
        </w:rPr>
        <w:t>Figure 3</w:t>
      </w:r>
      <w:r w:rsidR="00F9426D" w:rsidRPr="00887202">
        <w:rPr>
          <w:rFonts w:asciiTheme="minorBidi" w:hAnsiTheme="minorBidi"/>
          <w:b/>
          <w:bCs/>
        </w:rPr>
        <w:t>:</w:t>
      </w:r>
      <w:r w:rsidRPr="00887202">
        <w:rPr>
          <w:rFonts w:asciiTheme="minorBidi" w:hAnsiTheme="minorBidi"/>
        </w:rPr>
        <w:t xml:space="preserve"> Serial SOFA</w:t>
      </w:r>
      <w:r w:rsidR="008013E7" w:rsidRPr="00887202">
        <w:rPr>
          <w:rFonts w:asciiTheme="minorBidi" w:hAnsiTheme="minorBidi"/>
        </w:rPr>
        <w:t xml:space="preserve">, </w:t>
      </w:r>
      <w:r w:rsidRPr="00887202">
        <w:rPr>
          <w:rFonts w:asciiTheme="minorBidi" w:hAnsiTheme="minorBidi"/>
        </w:rPr>
        <w:t xml:space="preserve">Serial </w:t>
      </w:r>
      <w:r w:rsidR="00EB5AB8" w:rsidRPr="00887202">
        <w:rPr>
          <w:rFonts w:asciiTheme="minorBidi" w:hAnsiTheme="minorBidi"/>
        </w:rPr>
        <w:t>SaO2:FiO2</w:t>
      </w:r>
      <w:r w:rsidR="008013E7" w:rsidRPr="00887202">
        <w:rPr>
          <w:rFonts w:asciiTheme="minorBidi" w:hAnsiTheme="minorBidi"/>
        </w:rPr>
        <w:t xml:space="preserve">, </w:t>
      </w:r>
      <w:r w:rsidRPr="00887202">
        <w:rPr>
          <w:rFonts w:asciiTheme="minorBidi" w:hAnsiTheme="minorBidi"/>
        </w:rPr>
        <w:t xml:space="preserve">Serial </w:t>
      </w:r>
      <w:r w:rsidR="00EB5AB8" w:rsidRPr="00887202">
        <w:rPr>
          <w:rFonts w:asciiTheme="minorBidi" w:hAnsiTheme="minorBidi"/>
        </w:rPr>
        <w:t>FiO2, Serial fluid balance</w:t>
      </w:r>
    </w:p>
    <w:p w:rsidR="004A41E9" w:rsidRPr="00887202" w:rsidRDefault="004A41E9" w:rsidP="00731C2D">
      <w:pPr>
        <w:pStyle w:val="NoSpacing"/>
        <w:ind w:left="-720" w:right="-1143"/>
        <w:rPr>
          <w:rFonts w:asciiTheme="minorBidi" w:hAnsiTheme="minorBidi"/>
          <w:b/>
          <w:bCs/>
        </w:rPr>
      </w:pPr>
    </w:p>
    <w:p w:rsidR="004A41E9" w:rsidRPr="00887202" w:rsidRDefault="004A41E9" w:rsidP="00731C2D">
      <w:pPr>
        <w:pStyle w:val="NoSpacing"/>
        <w:ind w:left="-720" w:right="-1143"/>
        <w:rPr>
          <w:rFonts w:asciiTheme="minorBidi" w:hAnsiTheme="minorBidi"/>
        </w:rPr>
      </w:pPr>
      <w:r w:rsidRPr="00887202">
        <w:rPr>
          <w:rFonts w:asciiTheme="minorBidi" w:hAnsiTheme="minorBidi"/>
          <w:b/>
          <w:bCs/>
        </w:rPr>
        <w:t xml:space="preserve">Figure </w:t>
      </w:r>
      <w:r w:rsidR="008013E7" w:rsidRPr="00887202">
        <w:rPr>
          <w:rFonts w:asciiTheme="minorBidi" w:hAnsiTheme="minorBidi"/>
          <w:b/>
          <w:bCs/>
        </w:rPr>
        <w:t>4</w:t>
      </w:r>
      <w:r w:rsidR="00F9426D" w:rsidRPr="00887202">
        <w:rPr>
          <w:rFonts w:asciiTheme="minorBidi" w:hAnsiTheme="minorBidi"/>
          <w:b/>
          <w:bCs/>
        </w:rPr>
        <w:t>:</w:t>
      </w:r>
      <w:r w:rsidRPr="00887202">
        <w:rPr>
          <w:rFonts w:asciiTheme="minorBidi" w:hAnsiTheme="minorBidi"/>
        </w:rPr>
        <w:t xml:space="preserve"> Visual Analog Scale – Dyspnea</w:t>
      </w:r>
      <w:r w:rsidR="008013E7" w:rsidRPr="00887202">
        <w:rPr>
          <w:rFonts w:asciiTheme="minorBidi" w:hAnsiTheme="minorBidi"/>
        </w:rPr>
        <w:t xml:space="preserve">, </w:t>
      </w:r>
      <w:r w:rsidRPr="00887202">
        <w:rPr>
          <w:rFonts w:asciiTheme="minorBidi" w:hAnsiTheme="minorBidi"/>
        </w:rPr>
        <w:t xml:space="preserve">Visual Analog Scale – Device discomfort </w:t>
      </w:r>
    </w:p>
    <w:p w:rsidR="004A41E9" w:rsidRPr="00887202" w:rsidRDefault="004A41E9" w:rsidP="00731C2D">
      <w:pPr>
        <w:pStyle w:val="NoSpacing"/>
        <w:ind w:left="-720" w:right="-1143"/>
        <w:rPr>
          <w:rFonts w:asciiTheme="minorBidi" w:hAnsiTheme="minorBidi"/>
        </w:rPr>
      </w:pPr>
    </w:p>
    <w:p w:rsidR="00967DA3" w:rsidRPr="00887202" w:rsidRDefault="0022386C" w:rsidP="00731C2D">
      <w:pPr>
        <w:pStyle w:val="NoSpacing"/>
        <w:ind w:left="-720" w:right="-1143"/>
        <w:rPr>
          <w:rFonts w:asciiTheme="minorBidi" w:hAnsiTheme="minorBidi"/>
        </w:rPr>
      </w:pPr>
      <w:r w:rsidRPr="00887202">
        <w:rPr>
          <w:rFonts w:asciiTheme="minorBidi" w:hAnsiTheme="minorBidi"/>
          <w:b/>
          <w:bCs/>
        </w:rPr>
        <w:t>Figure 5</w:t>
      </w:r>
      <w:r w:rsidR="00F9426D" w:rsidRPr="00887202">
        <w:rPr>
          <w:rFonts w:asciiTheme="minorBidi" w:hAnsiTheme="minorBidi"/>
          <w:b/>
          <w:bCs/>
        </w:rPr>
        <w:t>:</w:t>
      </w:r>
      <w:r w:rsidRPr="00887202">
        <w:rPr>
          <w:rFonts w:asciiTheme="minorBidi" w:hAnsiTheme="minorBidi"/>
        </w:rPr>
        <w:t xml:space="preserve"> EQ-5D-5L </w:t>
      </w:r>
      <w:r w:rsidR="00DE5C8D">
        <w:rPr>
          <w:rFonts w:asciiTheme="minorBidi" w:hAnsiTheme="minorBidi"/>
        </w:rPr>
        <w:t xml:space="preserve">and VAS </w:t>
      </w:r>
      <w:r w:rsidRPr="00887202">
        <w:rPr>
          <w:rFonts w:asciiTheme="minorBidi" w:hAnsiTheme="minorBidi"/>
        </w:rPr>
        <w:t>at baseline and at Day 180</w:t>
      </w:r>
      <w:r w:rsidR="00F9426D" w:rsidRPr="00887202">
        <w:rPr>
          <w:rFonts w:asciiTheme="minorBidi" w:hAnsiTheme="minorBidi"/>
        </w:rPr>
        <w:t xml:space="preserve"> (follow-up study)</w:t>
      </w:r>
    </w:p>
    <w:p w:rsidR="00967DA3" w:rsidRPr="00887202" w:rsidRDefault="00967DA3" w:rsidP="00731C2D">
      <w:pPr>
        <w:ind w:left="-900"/>
        <w:rPr>
          <w:rFonts w:asciiTheme="minorBidi" w:hAnsiTheme="minorBidi"/>
        </w:rPr>
      </w:pPr>
      <w:r w:rsidRPr="00887202">
        <w:rPr>
          <w:rFonts w:asciiTheme="minorBidi" w:hAnsiTheme="minorBidi"/>
        </w:rPr>
        <w:br w:type="page"/>
      </w:r>
    </w:p>
    <w:p w:rsidR="00194C0A" w:rsidRPr="00887202" w:rsidRDefault="00194C0A" w:rsidP="00731C2D">
      <w:pPr>
        <w:pStyle w:val="NoSpacing"/>
        <w:ind w:left="-720"/>
        <w:rPr>
          <w:rFonts w:asciiTheme="minorBidi" w:hAnsiTheme="minorBidi"/>
          <w:b/>
          <w:bCs/>
        </w:rPr>
      </w:pPr>
      <w:r w:rsidRPr="00887202">
        <w:rPr>
          <w:rFonts w:asciiTheme="minorBidi" w:hAnsiTheme="minorBidi"/>
          <w:b/>
          <w:bCs/>
        </w:rPr>
        <w:lastRenderedPageBreak/>
        <w:t>Appendix C</w:t>
      </w:r>
    </w:p>
    <w:p w:rsidR="00194C0A" w:rsidRPr="00887202" w:rsidRDefault="00194C0A" w:rsidP="00731C2D">
      <w:pPr>
        <w:pStyle w:val="NoSpacing"/>
        <w:ind w:left="-720" w:right="-1143"/>
        <w:rPr>
          <w:rFonts w:asciiTheme="minorBidi" w:hAnsiTheme="minorBidi"/>
          <w:b/>
          <w:bCs/>
        </w:rPr>
      </w:pPr>
    </w:p>
    <w:p w:rsidR="00194C0A" w:rsidRPr="00887202" w:rsidRDefault="00194C0A" w:rsidP="00731C2D">
      <w:pPr>
        <w:pStyle w:val="NoSpacing"/>
        <w:ind w:left="-720" w:right="-1143"/>
        <w:rPr>
          <w:rFonts w:asciiTheme="minorBidi" w:hAnsiTheme="minorBidi"/>
          <w:b/>
          <w:bCs/>
        </w:rPr>
      </w:pPr>
    </w:p>
    <w:p w:rsidR="00364BAA" w:rsidRPr="00887202" w:rsidRDefault="00364BAA" w:rsidP="00731C2D">
      <w:pPr>
        <w:pStyle w:val="NoSpacing"/>
        <w:ind w:left="-720" w:right="-1143"/>
        <w:rPr>
          <w:rFonts w:asciiTheme="minorBidi" w:hAnsiTheme="minorBidi"/>
          <w:b/>
          <w:bCs/>
        </w:rPr>
      </w:pPr>
      <w:r w:rsidRPr="00887202">
        <w:rPr>
          <w:rFonts w:asciiTheme="minorBidi" w:hAnsiTheme="minorBidi"/>
          <w:b/>
          <w:bCs/>
        </w:rPr>
        <w:t xml:space="preserve">Data </w:t>
      </w:r>
      <w:r w:rsidR="00887202">
        <w:rPr>
          <w:rFonts w:asciiTheme="minorBidi" w:hAnsiTheme="minorBidi"/>
          <w:b/>
          <w:bCs/>
        </w:rPr>
        <w:t>m</w:t>
      </w:r>
      <w:r w:rsidRPr="00887202">
        <w:rPr>
          <w:rFonts w:asciiTheme="minorBidi" w:hAnsiTheme="minorBidi"/>
          <w:b/>
          <w:bCs/>
        </w:rPr>
        <w:t xml:space="preserve">anagement </w:t>
      </w:r>
      <w:r w:rsidR="00887202">
        <w:rPr>
          <w:rFonts w:asciiTheme="minorBidi" w:hAnsiTheme="minorBidi"/>
          <w:b/>
          <w:bCs/>
        </w:rPr>
        <w:t>p</w:t>
      </w:r>
      <w:r w:rsidRPr="00887202">
        <w:rPr>
          <w:rFonts w:asciiTheme="minorBidi" w:hAnsiTheme="minorBidi"/>
          <w:b/>
          <w:bCs/>
        </w:rPr>
        <w:t>lan</w:t>
      </w:r>
    </w:p>
    <w:p w:rsidR="00364BAA" w:rsidRPr="00887202" w:rsidRDefault="00364BAA" w:rsidP="00731C2D">
      <w:pPr>
        <w:pStyle w:val="NoSpacing"/>
        <w:ind w:left="-720" w:right="-1143"/>
        <w:rPr>
          <w:rFonts w:asciiTheme="minorBidi" w:hAnsiTheme="minorBidi"/>
        </w:rPr>
      </w:pPr>
    </w:p>
    <w:p w:rsidR="00444E9F" w:rsidRPr="00887202" w:rsidRDefault="00444E9F" w:rsidP="00731C2D">
      <w:pPr>
        <w:pStyle w:val="NoSpacing"/>
        <w:ind w:left="-720" w:right="-1143"/>
        <w:rPr>
          <w:rFonts w:asciiTheme="minorBidi" w:hAnsiTheme="minorBidi"/>
          <w:color w:val="000000" w:themeColor="text1"/>
          <w:shd w:val="clear" w:color="auto" w:fill="FFFFFF"/>
        </w:rPr>
      </w:pPr>
    </w:p>
    <w:p w:rsidR="00194C0A" w:rsidRPr="00887202" w:rsidRDefault="00444E9F" w:rsidP="00731C2D">
      <w:pPr>
        <w:spacing w:line="360" w:lineRule="auto"/>
        <w:ind w:left="-720"/>
        <w:rPr>
          <w:rFonts w:asciiTheme="minorBidi" w:hAnsiTheme="minorBidi"/>
        </w:rPr>
      </w:pPr>
      <w:r w:rsidRPr="00887202">
        <w:rPr>
          <w:rFonts w:asciiTheme="minorBidi" w:hAnsiTheme="minorBidi"/>
        </w:rPr>
        <w:t xml:space="preserve">Data are entered through a password-protected access to an electronic database through an online portal and </w:t>
      </w:r>
      <w:r w:rsidR="00BB73E9" w:rsidRPr="00887202">
        <w:rPr>
          <w:rFonts w:asciiTheme="minorBidi" w:hAnsiTheme="minorBidi"/>
        </w:rPr>
        <w:t>is</w:t>
      </w:r>
      <w:r w:rsidRPr="00887202">
        <w:rPr>
          <w:rFonts w:asciiTheme="minorBidi" w:hAnsiTheme="minorBidi"/>
        </w:rPr>
        <w:t xml:space="preserve"> stored on a secure server at King Abdullah International Medical Research Center, Riyadh, Saudi Arabia. The database includes multiple logic checks for double entry and range checks for data values. Several procedures to ensure data quality and protocol standardization are undertaken including: 1) training sessions for research coordinators from participating centers prior to study commencement; 2) a detailed study instruction manual which outlines each step of the protocol; 3) startup meetings for all sites, either by a physical visit or via videoconferencing. Patient personal data are de-identified. Each site investigator and coordinator have access to data of patients from their site; the PI and the main coordinator has access to the data from all sites.</w:t>
      </w:r>
    </w:p>
    <w:p w:rsidR="00194C0A" w:rsidRPr="00887202" w:rsidRDefault="00194C0A">
      <w:pPr>
        <w:rPr>
          <w:rFonts w:asciiTheme="minorBidi" w:hAnsiTheme="minorBidi"/>
        </w:rPr>
      </w:pPr>
      <w:r w:rsidRPr="00887202">
        <w:rPr>
          <w:rFonts w:asciiTheme="minorBidi" w:hAnsiTheme="minorBidi"/>
        </w:rPr>
        <w:br w:type="page"/>
      </w:r>
    </w:p>
    <w:p w:rsidR="00194C0A" w:rsidRPr="00887202" w:rsidRDefault="00194C0A" w:rsidP="006660E0">
      <w:pPr>
        <w:spacing w:after="0" w:line="240" w:lineRule="auto"/>
        <w:ind w:left="-720"/>
        <w:rPr>
          <w:rFonts w:asciiTheme="minorBidi" w:hAnsiTheme="minorBidi"/>
          <w:b/>
          <w:bCs/>
        </w:rPr>
      </w:pPr>
      <w:r w:rsidRPr="00887202">
        <w:rPr>
          <w:rFonts w:asciiTheme="minorBidi" w:hAnsiTheme="minorBidi"/>
          <w:b/>
          <w:bCs/>
        </w:rPr>
        <w:lastRenderedPageBreak/>
        <w:t>Helmet-NIV Protocol</w:t>
      </w:r>
    </w:p>
    <w:p w:rsidR="00731C2D" w:rsidRPr="00887202" w:rsidRDefault="00731C2D" w:rsidP="006660E0">
      <w:pPr>
        <w:spacing w:after="0" w:line="240" w:lineRule="auto"/>
        <w:ind w:left="-720"/>
        <w:jc w:val="both"/>
        <w:rPr>
          <w:rFonts w:asciiTheme="minorBidi" w:hAnsiTheme="minorBidi"/>
          <w:b/>
          <w:bCs/>
        </w:rPr>
      </w:pPr>
    </w:p>
    <w:p w:rsidR="00194C0A" w:rsidRPr="00887202" w:rsidRDefault="00194C0A" w:rsidP="006660E0">
      <w:pPr>
        <w:spacing w:after="0" w:line="240" w:lineRule="auto"/>
        <w:ind w:left="-720"/>
        <w:jc w:val="both"/>
        <w:rPr>
          <w:rFonts w:asciiTheme="minorBidi" w:hAnsiTheme="minorBidi"/>
          <w:b/>
          <w:bCs/>
        </w:rPr>
      </w:pPr>
      <w:r w:rsidRPr="00887202">
        <w:rPr>
          <w:rFonts w:asciiTheme="minorBidi" w:hAnsiTheme="minorBidi"/>
          <w:b/>
          <w:bCs/>
        </w:rPr>
        <w:t>Setup and preparation</w:t>
      </w:r>
    </w:p>
    <w:p w:rsidR="00194C0A" w:rsidRPr="00887202" w:rsidRDefault="00194C0A" w:rsidP="006660E0">
      <w:pPr>
        <w:numPr>
          <w:ilvl w:val="0"/>
          <w:numId w:val="5"/>
        </w:numPr>
        <w:spacing w:after="0" w:line="240" w:lineRule="auto"/>
        <w:ind w:left="0"/>
        <w:jc w:val="both"/>
        <w:rPr>
          <w:rFonts w:asciiTheme="minorBidi" w:hAnsiTheme="minorBidi"/>
        </w:rPr>
      </w:pPr>
      <w:r w:rsidRPr="00887202">
        <w:rPr>
          <w:rFonts w:asciiTheme="minorBidi" w:hAnsiTheme="minorBidi"/>
        </w:rPr>
        <w:t>Use unheated, low-compliance, dual limb breathing circuit.</w:t>
      </w:r>
    </w:p>
    <w:p w:rsidR="00194C0A" w:rsidRPr="00887202" w:rsidRDefault="00194C0A" w:rsidP="006660E0">
      <w:pPr>
        <w:numPr>
          <w:ilvl w:val="0"/>
          <w:numId w:val="5"/>
        </w:numPr>
        <w:spacing w:after="0" w:line="240" w:lineRule="auto"/>
        <w:ind w:left="0"/>
        <w:jc w:val="both"/>
        <w:rPr>
          <w:rFonts w:asciiTheme="minorBidi" w:hAnsiTheme="minorBidi"/>
        </w:rPr>
      </w:pPr>
      <w:r w:rsidRPr="00887202">
        <w:rPr>
          <w:rFonts w:asciiTheme="minorBidi" w:hAnsiTheme="minorBidi"/>
        </w:rPr>
        <w:t>Insert a bacterial/viral filter at the expiratory port of the ventilator.</w:t>
      </w:r>
    </w:p>
    <w:p w:rsidR="00194C0A" w:rsidRPr="00887202" w:rsidRDefault="00194C0A" w:rsidP="006660E0">
      <w:pPr>
        <w:numPr>
          <w:ilvl w:val="0"/>
          <w:numId w:val="5"/>
        </w:numPr>
        <w:spacing w:after="0" w:line="240" w:lineRule="auto"/>
        <w:ind w:left="0"/>
        <w:jc w:val="both"/>
        <w:rPr>
          <w:rFonts w:asciiTheme="minorBidi" w:hAnsiTheme="minorBidi"/>
        </w:rPr>
      </w:pPr>
      <w:r w:rsidRPr="00887202">
        <w:rPr>
          <w:rFonts w:asciiTheme="minorBidi" w:hAnsiTheme="minorBidi"/>
        </w:rPr>
        <w:t>Carry out the required preoperational check.</w:t>
      </w:r>
    </w:p>
    <w:p w:rsidR="00194C0A" w:rsidRPr="00887202" w:rsidRDefault="00194C0A" w:rsidP="006660E0">
      <w:pPr>
        <w:numPr>
          <w:ilvl w:val="0"/>
          <w:numId w:val="5"/>
        </w:numPr>
        <w:spacing w:after="0" w:line="240" w:lineRule="auto"/>
        <w:ind w:left="0"/>
        <w:jc w:val="both"/>
        <w:rPr>
          <w:rFonts w:asciiTheme="minorBidi" w:hAnsiTheme="minorBidi"/>
        </w:rPr>
      </w:pPr>
      <w:r w:rsidRPr="00887202">
        <w:rPr>
          <w:rFonts w:asciiTheme="minorBidi" w:hAnsiTheme="minorBidi"/>
        </w:rPr>
        <w:t>To avoid patient-ventilator asynchrony, explain the application and the procedure of the helmet to the patient.</w:t>
      </w:r>
    </w:p>
    <w:p w:rsidR="00194C0A" w:rsidRPr="00887202" w:rsidRDefault="00194C0A" w:rsidP="006660E0">
      <w:pPr>
        <w:numPr>
          <w:ilvl w:val="0"/>
          <w:numId w:val="5"/>
        </w:numPr>
        <w:spacing w:after="0" w:line="240" w:lineRule="auto"/>
        <w:ind w:left="0"/>
        <w:jc w:val="both"/>
        <w:rPr>
          <w:rFonts w:asciiTheme="minorBidi" w:hAnsiTheme="minorBidi"/>
        </w:rPr>
      </w:pPr>
      <w:r w:rsidRPr="00887202">
        <w:rPr>
          <w:rFonts w:asciiTheme="minorBidi" w:hAnsiTheme="minorBidi"/>
        </w:rPr>
        <w:t>Insert the earplugs into patient ears.</w:t>
      </w:r>
    </w:p>
    <w:p w:rsidR="00194C0A" w:rsidRPr="00887202" w:rsidRDefault="00194C0A" w:rsidP="006660E0">
      <w:pPr>
        <w:numPr>
          <w:ilvl w:val="0"/>
          <w:numId w:val="5"/>
        </w:numPr>
        <w:spacing w:after="0" w:line="240" w:lineRule="auto"/>
        <w:ind w:left="0"/>
        <w:jc w:val="both"/>
        <w:rPr>
          <w:rFonts w:asciiTheme="minorBidi" w:hAnsiTheme="minorBidi"/>
        </w:rPr>
      </w:pPr>
      <w:r w:rsidRPr="00887202">
        <w:rPr>
          <w:rFonts w:asciiTheme="minorBidi" w:hAnsiTheme="minorBidi"/>
        </w:rPr>
        <w:t xml:space="preserve">Use the under-arm pads to avoid strap pressure. </w:t>
      </w:r>
    </w:p>
    <w:p w:rsidR="00731C2D" w:rsidRPr="00887202" w:rsidRDefault="00731C2D" w:rsidP="006660E0">
      <w:pPr>
        <w:spacing w:after="0" w:line="240" w:lineRule="auto"/>
        <w:ind w:left="-720"/>
        <w:jc w:val="both"/>
        <w:rPr>
          <w:rFonts w:asciiTheme="minorBidi" w:hAnsiTheme="minorBidi"/>
          <w:b/>
          <w:bCs/>
        </w:rPr>
      </w:pPr>
    </w:p>
    <w:p w:rsidR="00194C0A" w:rsidRPr="00887202" w:rsidRDefault="00194C0A" w:rsidP="006660E0">
      <w:pPr>
        <w:spacing w:after="0" w:line="240" w:lineRule="auto"/>
        <w:ind w:left="-720"/>
        <w:jc w:val="both"/>
        <w:rPr>
          <w:rFonts w:asciiTheme="minorBidi" w:hAnsiTheme="minorBidi"/>
          <w:b/>
          <w:bCs/>
        </w:rPr>
      </w:pPr>
      <w:r w:rsidRPr="00887202">
        <w:rPr>
          <w:rFonts w:asciiTheme="minorBidi" w:hAnsiTheme="minorBidi"/>
          <w:b/>
          <w:bCs/>
        </w:rPr>
        <w:t>Initial setup</w:t>
      </w:r>
    </w:p>
    <w:p w:rsidR="00194C0A" w:rsidRPr="00887202" w:rsidRDefault="00194C0A" w:rsidP="006660E0">
      <w:pPr>
        <w:pStyle w:val="ListParagraph"/>
        <w:numPr>
          <w:ilvl w:val="0"/>
          <w:numId w:val="5"/>
        </w:numPr>
        <w:spacing w:after="0" w:line="240" w:lineRule="auto"/>
        <w:ind w:left="0"/>
        <w:jc w:val="both"/>
        <w:rPr>
          <w:rFonts w:asciiTheme="minorBidi" w:hAnsiTheme="minorBidi"/>
        </w:rPr>
      </w:pPr>
      <w:r w:rsidRPr="00887202">
        <w:rPr>
          <w:rFonts w:asciiTheme="minorBidi" w:hAnsiTheme="minorBidi"/>
        </w:rPr>
        <w:t>Can be used with a ventilator or NIV machines.</w:t>
      </w:r>
    </w:p>
    <w:p w:rsidR="00194C0A" w:rsidRPr="00887202" w:rsidRDefault="00194C0A" w:rsidP="006660E0">
      <w:pPr>
        <w:pStyle w:val="ListParagraph"/>
        <w:numPr>
          <w:ilvl w:val="0"/>
          <w:numId w:val="5"/>
        </w:numPr>
        <w:spacing w:after="0" w:line="240" w:lineRule="auto"/>
        <w:ind w:left="0"/>
        <w:jc w:val="both"/>
        <w:rPr>
          <w:rFonts w:asciiTheme="minorBidi" w:hAnsiTheme="minorBidi"/>
        </w:rPr>
      </w:pPr>
      <w:r w:rsidRPr="00887202">
        <w:rPr>
          <w:rFonts w:asciiTheme="minorBidi" w:hAnsiTheme="minorBidi"/>
        </w:rPr>
        <w:t>Set up the ventilator on Pressure Support Ventilation (PSV).</w:t>
      </w:r>
    </w:p>
    <w:p w:rsidR="00194C0A" w:rsidRPr="00887202" w:rsidRDefault="00194C0A" w:rsidP="006660E0">
      <w:pPr>
        <w:pStyle w:val="ListParagraph"/>
        <w:numPr>
          <w:ilvl w:val="0"/>
          <w:numId w:val="5"/>
        </w:numPr>
        <w:spacing w:after="0" w:line="240" w:lineRule="auto"/>
        <w:ind w:left="0"/>
        <w:jc w:val="both"/>
        <w:rPr>
          <w:rFonts w:asciiTheme="minorBidi" w:hAnsiTheme="minorBidi"/>
        </w:rPr>
      </w:pPr>
      <w:r w:rsidRPr="00887202">
        <w:rPr>
          <w:rFonts w:asciiTheme="minorBidi" w:hAnsiTheme="minorBidi"/>
        </w:rPr>
        <w:t>PSV 8-10 cm H2O pressure, positive end-expiratory pressure (PEEP) 10 cm H2O pressure, FiO2 100%.</w:t>
      </w:r>
    </w:p>
    <w:p w:rsidR="00731C2D" w:rsidRPr="00887202" w:rsidRDefault="00194C0A" w:rsidP="006660E0">
      <w:pPr>
        <w:pStyle w:val="ListParagraph"/>
        <w:numPr>
          <w:ilvl w:val="0"/>
          <w:numId w:val="5"/>
        </w:numPr>
        <w:spacing w:after="0" w:line="240" w:lineRule="auto"/>
        <w:ind w:left="0"/>
        <w:jc w:val="both"/>
        <w:rPr>
          <w:rFonts w:asciiTheme="minorBidi" w:hAnsiTheme="minorBidi"/>
        </w:rPr>
      </w:pPr>
      <w:r w:rsidRPr="00887202">
        <w:rPr>
          <w:rFonts w:asciiTheme="minorBidi" w:hAnsiTheme="minorBidi"/>
        </w:rPr>
        <w:t>Flow rate &gt;50 L/min, inspiratory rise time 50 msec, End Flow/Cycling off 50% of maximal inspiratory flow.</w:t>
      </w:r>
    </w:p>
    <w:p w:rsidR="00731C2D" w:rsidRPr="00887202" w:rsidRDefault="00731C2D" w:rsidP="006660E0">
      <w:pPr>
        <w:pStyle w:val="ListParagraph"/>
        <w:spacing w:after="0" w:line="240" w:lineRule="auto"/>
        <w:ind w:left="0"/>
        <w:jc w:val="both"/>
        <w:rPr>
          <w:rFonts w:asciiTheme="minorBidi" w:hAnsiTheme="minorBidi"/>
        </w:rPr>
      </w:pPr>
    </w:p>
    <w:p w:rsidR="00194C0A" w:rsidRPr="00887202" w:rsidRDefault="00194C0A" w:rsidP="006660E0">
      <w:pPr>
        <w:pStyle w:val="ListParagraph"/>
        <w:spacing w:after="0" w:line="240" w:lineRule="auto"/>
        <w:ind w:left="-720"/>
        <w:jc w:val="both"/>
        <w:rPr>
          <w:rFonts w:asciiTheme="minorBidi" w:hAnsiTheme="minorBidi"/>
          <w:b/>
          <w:bCs/>
        </w:rPr>
      </w:pPr>
      <w:r w:rsidRPr="00887202">
        <w:rPr>
          <w:rFonts w:asciiTheme="minorBidi" w:hAnsiTheme="minorBidi"/>
          <w:b/>
          <w:bCs/>
        </w:rPr>
        <w:t>Titration</w:t>
      </w:r>
    </w:p>
    <w:p w:rsidR="00194C0A" w:rsidRPr="00887202" w:rsidRDefault="00194C0A" w:rsidP="006660E0">
      <w:pPr>
        <w:pStyle w:val="ListParagraph"/>
        <w:numPr>
          <w:ilvl w:val="0"/>
          <w:numId w:val="5"/>
        </w:numPr>
        <w:spacing w:after="0" w:line="240" w:lineRule="auto"/>
        <w:ind w:left="0"/>
        <w:rPr>
          <w:rFonts w:asciiTheme="minorBidi" w:hAnsiTheme="minorBidi"/>
          <w:color w:val="202124"/>
          <w:shd w:val="clear" w:color="auto" w:fill="FFFFFF"/>
        </w:rPr>
      </w:pPr>
      <w:r w:rsidRPr="00887202">
        <w:rPr>
          <w:rFonts w:asciiTheme="minorBidi" w:hAnsiTheme="minorBidi"/>
        </w:rPr>
        <w:t xml:space="preserve">Increase PEEP by 2-3 cm H2O every 3 minutes to achieve SpO2 </w:t>
      </w:r>
      <w:r w:rsidRPr="00887202">
        <w:rPr>
          <w:rFonts w:asciiTheme="minorBidi" w:hAnsiTheme="minorBidi"/>
          <w:color w:val="202124"/>
          <w:shd w:val="clear" w:color="auto" w:fill="FFFFFF"/>
        </w:rPr>
        <w:t>≥ </w:t>
      </w:r>
      <w:r w:rsidRPr="00887202">
        <w:rPr>
          <w:rFonts w:asciiTheme="minorBidi" w:hAnsiTheme="minorBidi"/>
        </w:rPr>
        <w:t xml:space="preserve">92% on FiO2 </w:t>
      </w:r>
      <w:r w:rsidRPr="00887202">
        <w:rPr>
          <w:rFonts w:asciiTheme="minorBidi" w:hAnsiTheme="minorBidi"/>
          <w:color w:val="202124"/>
          <w:shd w:val="clear" w:color="auto" w:fill="FFFFFF"/>
        </w:rPr>
        <w:t>≤</w:t>
      </w:r>
      <w:r w:rsidRPr="00887202">
        <w:rPr>
          <w:rFonts w:asciiTheme="minorBidi" w:hAnsiTheme="minorBidi"/>
        </w:rPr>
        <w:t xml:space="preserve"> 60%</w:t>
      </w:r>
    </w:p>
    <w:p w:rsidR="00194C0A" w:rsidRPr="00887202" w:rsidRDefault="00194C0A" w:rsidP="006660E0">
      <w:pPr>
        <w:pStyle w:val="ListParagraph"/>
        <w:numPr>
          <w:ilvl w:val="0"/>
          <w:numId w:val="5"/>
        </w:numPr>
        <w:spacing w:after="0" w:line="240" w:lineRule="auto"/>
        <w:ind w:left="0"/>
        <w:rPr>
          <w:rFonts w:asciiTheme="minorBidi" w:hAnsiTheme="minorBidi"/>
          <w:color w:val="202124"/>
          <w:shd w:val="clear" w:color="auto" w:fill="FFFFFF"/>
        </w:rPr>
      </w:pPr>
      <w:r w:rsidRPr="00887202">
        <w:rPr>
          <w:rFonts w:asciiTheme="minorBidi" w:hAnsiTheme="minorBidi"/>
        </w:rPr>
        <w:t>Higher PEEP than what is used on face mask NIV is allowed and tolerated.</w:t>
      </w:r>
    </w:p>
    <w:p w:rsidR="00194C0A" w:rsidRPr="00887202" w:rsidRDefault="00194C0A" w:rsidP="006660E0">
      <w:pPr>
        <w:pStyle w:val="ListParagraph"/>
        <w:numPr>
          <w:ilvl w:val="0"/>
          <w:numId w:val="5"/>
        </w:numPr>
        <w:spacing w:after="0" w:line="240" w:lineRule="auto"/>
        <w:ind w:left="0"/>
        <w:jc w:val="both"/>
        <w:rPr>
          <w:rFonts w:asciiTheme="minorBidi" w:hAnsiTheme="minorBidi"/>
        </w:rPr>
      </w:pPr>
      <w:r w:rsidRPr="00887202">
        <w:rPr>
          <w:rFonts w:asciiTheme="minorBidi" w:hAnsiTheme="minorBidi"/>
        </w:rPr>
        <w:t xml:space="preserve">Increase PS by 2-3 cm every 3 minutes to achieve respiratory rate (RR) </w:t>
      </w:r>
      <w:r w:rsidRPr="00887202">
        <w:rPr>
          <w:rFonts w:asciiTheme="minorBidi" w:hAnsiTheme="minorBidi"/>
          <w:color w:val="202124"/>
          <w:shd w:val="clear" w:color="auto" w:fill="FFFFFF"/>
        </w:rPr>
        <w:t>≤</w:t>
      </w:r>
      <w:r w:rsidRPr="00887202" w:rsidDel="00B0479C">
        <w:rPr>
          <w:rFonts w:asciiTheme="minorBidi" w:hAnsiTheme="minorBidi"/>
        </w:rPr>
        <w:t xml:space="preserve"> </w:t>
      </w:r>
      <w:r w:rsidRPr="00887202">
        <w:rPr>
          <w:rFonts w:asciiTheme="minorBidi" w:hAnsiTheme="minorBidi"/>
        </w:rPr>
        <w:t>25/min or clear patient comfort.</w:t>
      </w:r>
    </w:p>
    <w:p w:rsidR="00194C0A" w:rsidRPr="00887202" w:rsidRDefault="00194C0A" w:rsidP="006660E0">
      <w:pPr>
        <w:pStyle w:val="ListParagraph"/>
        <w:numPr>
          <w:ilvl w:val="0"/>
          <w:numId w:val="5"/>
        </w:numPr>
        <w:spacing w:after="0" w:line="240" w:lineRule="auto"/>
        <w:ind w:left="0"/>
        <w:jc w:val="both"/>
        <w:rPr>
          <w:rFonts w:asciiTheme="minorBidi" w:hAnsiTheme="minorBidi"/>
        </w:rPr>
      </w:pPr>
      <w:r w:rsidRPr="00887202">
        <w:rPr>
          <w:rFonts w:asciiTheme="minorBidi" w:eastAsia="Times New Roman" w:hAnsiTheme="minorBidi"/>
        </w:rPr>
        <w:t>The maximal allowed PS + PEEP is 30 cm H</w:t>
      </w:r>
      <w:r w:rsidRPr="00887202">
        <w:rPr>
          <w:rFonts w:asciiTheme="minorBidi" w:eastAsia="Times New Roman" w:hAnsiTheme="minorBidi"/>
          <w:vertAlign w:val="subscript"/>
        </w:rPr>
        <w:t>2</w:t>
      </w:r>
      <w:r w:rsidRPr="00887202">
        <w:rPr>
          <w:rFonts w:asciiTheme="minorBidi" w:eastAsia="Times New Roman" w:hAnsiTheme="minorBidi"/>
        </w:rPr>
        <w:t>O.</w:t>
      </w:r>
    </w:p>
    <w:p w:rsidR="00194C0A" w:rsidRPr="00887202" w:rsidRDefault="00194C0A" w:rsidP="006660E0">
      <w:pPr>
        <w:pStyle w:val="ListParagraph"/>
        <w:numPr>
          <w:ilvl w:val="0"/>
          <w:numId w:val="5"/>
        </w:numPr>
        <w:spacing w:after="0" w:line="240" w:lineRule="auto"/>
        <w:ind w:left="0"/>
        <w:jc w:val="both"/>
        <w:rPr>
          <w:rFonts w:asciiTheme="minorBidi" w:hAnsiTheme="minorBidi"/>
        </w:rPr>
      </w:pPr>
      <w:r w:rsidRPr="00887202">
        <w:rPr>
          <w:rFonts w:asciiTheme="minorBidi" w:hAnsiTheme="minorBidi"/>
        </w:rPr>
        <w:t>Helmet should be applied continuously for at least 48 hours.</w:t>
      </w:r>
    </w:p>
    <w:p w:rsidR="00194C0A" w:rsidRPr="00887202" w:rsidRDefault="00194C0A" w:rsidP="006660E0">
      <w:pPr>
        <w:pStyle w:val="ListParagraph"/>
        <w:numPr>
          <w:ilvl w:val="0"/>
          <w:numId w:val="5"/>
        </w:numPr>
        <w:spacing w:after="0" w:line="240" w:lineRule="auto"/>
        <w:ind w:left="0"/>
        <w:jc w:val="both"/>
        <w:rPr>
          <w:rFonts w:asciiTheme="minorBidi" w:hAnsiTheme="minorBidi"/>
        </w:rPr>
      </w:pPr>
      <w:r w:rsidRPr="00887202">
        <w:rPr>
          <w:rFonts w:asciiTheme="minorBidi" w:hAnsiTheme="minorBidi"/>
        </w:rPr>
        <w:t xml:space="preserve">Titrate FiO2 to </w:t>
      </w:r>
      <w:r w:rsidRPr="00887202">
        <w:rPr>
          <w:rFonts w:asciiTheme="minorBidi" w:hAnsiTheme="minorBidi"/>
          <w:color w:val="202124"/>
          <w:shd w:val="clear" w:color="auto" w:fill="FFFFFF"/>
        </w:rPr>
        <w:t>≤</w:t>
      </w:r>
      <w:r w:rsidRPr="00887202">
        <w:rPr>
          <w:rFonts w:asciiTheme="minorBidi" w:hAnsiTheme="minorBidi"/>
        </w:rPr>
        <w:t>60% as soon as possible.</w:t>
      </w:r>
    </w:p>
    <w:p w:rsidR="00731C2D" w:rsidRPr="00887202" w:rsidRDefault="00731C2D" w:rsidP="006660E0">
      <w:pPr>
        <w:spacing w:after="0" w:line="240" w:lineRule="auto"/>
        <w:ind w:left="-720"/>
        <w:jc w:val="both"/>
        <w:rPr>
          <w:rFonts w:asciiTheme="minorBidi" w:hAnsiTheme="minorBidi"/>
          <w:b/>
          <w:bCs/>
        </w:rPr>
      </w:pPr>
    </w:p>
    <w:p w:rsidR="00194C0A" w:rsidRPr="00887202" w:rsidRDefault="00194C0A" w:rsidP="006660E0">
      <w:pPr>
        <w:spacing w:after="0" w:line="240" w:lineRule="auto"/>
        <w:ind w:left="-720"/>
        <w:jc w:val="both"/>
        <w:rPr>
          <w:rFonts w:asciiTheme="minorBidi" w:hAnsiTheme="minorBidi"/>
          <w:b/>
          <w:bCs/>
        </w:rPr>
      </w:pPr>
      <w:r w:rsidRPr="00887202">
        <w:rPr>
          <w:rFonts w:asciiTheme="minorBidi" w:hAnsiTheme="minorBidi"/>
          <w:b/>
          <w:bCs/>
        </w:rPr>
        <w:t>Sedation</w:t>
      </w:r>
    </w:p>
    <w:p w:rsidR="00194C0A" w:rsidRPr="00887202" w:rsidRDefault="00194C0A" w:rsidP="006660E0">
      <w:pPr>
        <w:pStyle w:val="ListParagraph"/>
        <w:numPr>
          <w:ilvl w:val="0"/>
          <w:numId w:val="5"/>
        </w:numPr>
        <w:spacing w:after="0" w:line="240" w:lineRule="auto"/>
        <w:ind w:left="0"/>
        <w:jc w:val="both"/>
        <w:rPr>
          <w:rFonts w:asciiTheme="minorBidi" w:hAnsiTheme="minorBidi"/>
        </w:rPr>
      </w:pPr>
      <w:r w:rsidRPr="00887202">
        <w:rPr>
          <w:rFonts w:asciiTheme="minorBidi" w:hAnsiTheme="minorBidi"/>
        </w:rPr>
        <w:t>Dexmedetomidine may be used to improve compliance with the helmet. However, other intravenous sedatives such as benzodiazepines or intravenous narcotics should not be used.</w:t>
      </w:r>
    </w:p>
    <w:p w:rsidR="00731C2D" w:rsidRPr="00887202" w:rsidRDefault="00731C2D" w:rsidP="006660E0">
      <w:pPr>
        <w:pStyle w:val="ListParagraph"/>
        <w:spacing w:after="0" w:line="240" w:lineRule="auto"/>
        <w:ind w:left="0"/>
        <w:jc w:val="both"/>
        <w:rPr>
          <w:rFonts w:asciiTheme="minorBidi" w:hAnsiTheme="minorBidi"/>
        </w:rPr>
      </w:pPr>
    </w:p>
    <w:p w:rsidR="00194C0A" w:rsidRPr="00887202" w:rsidRDefault="00194C0A" w:rsidP="006660E0">
      <w:pPr>
        <w:spacing w:after="0" w:line="240" w:lineRule="auto"/>
        <w:ind w:left="-720"/>
        <w:jc w:val="both"/>
        <w:rPr>
          <w:rFonts w:asciiTheme="minorBidi" w:hAnsiTheme="minorBidi"/>
          <w:b/>
          <w:bCs/>
        </w:rPr>
      </w:pPr>
      <w:r w:rsidRPr="00887202">
        <w:rPr>
          <w:rFonts w:asciiTheme="minorBidi" w:hAnsiTheme="minorBidi"/>
          <w:b/>
          <w:bCs/>
        </w:rPr>
        <w:t>Weaning when clinical condition allows</w:t>
      </w:r>
    </w:p>
    <w:p w:rsidR="00194C0A" w:rsidRPr="00887202" w:rsidRDefault="00194C0A" w:rsidP="006660E0">
      <w:pPr>
        <w:pStyle w:val="ListParagraph"/>
        <w:numPr>
          <w:ilvl w:val="0"/>
          <w:numId w:val="5"/>
        </w:numPr>
        <w:spacing w:after="0" w:line="240" w:lineRule="auto"/>
        <w:ind w:left="0"/>
        <w:rPr>
          <w:rFonts w:asciiTheme="minorBidi" w:hAnsiTheme="minorBidi"/>
          <w:color w:val="202124"/>
          <w:shd w:val="clear" w:color="auto" w:fill="FFFFFF"/>
        </w:rPr>
      </w:pPr>
      <w:r w:rsidRPr="00887202">
        <w:rPr>
          <w:rFonts w:asciiTheme="minorBidi" w:hAnsiTheme="minorBidi"/>
        </w:rPr>
        <w:t xml:space="preserve">Titrate PS by 2 cm H2O every 3 hours if RR </w:t>
      </w:r>
      <w:r w:rsidRPr="00887202">
        <w:rPr>
          <w:rFonts w:asciiTheme="minorBidi" w:hAnsiTheme="minorBidi"/>
          <w:color w:val="202124"/>
          <w:shd w:val="clear" w:color="auto" w:fill="FFFFFF"/>
        </w:rPr>
        <w:t>≤</w:t>
      </w:r>
      <w:r w:rsidRPr="00887202" w:rsidDel="00B0479C">
        <w:rPr>
          <w:rFonts w:asciiTheme="minorBidi" w:hAnsiTheme="minorBidi"/>
        </w:rPr>
        <w:t xml:space="preserve"> </w:t>
      </w:r>
      <w:r w:rsidRPr="00887202">
        <w:rPr>
          <w:rFonts w:asciiTheme="minorBidi" w:hAnsiTheme="minorBidi"/>
        </w:rPr>
        <w:t>25/min.</w:t>
      </w:r>
    </w:p>
    <w:p w:rsidR="00194C0A" w:rsidRPr="00887202" w:rsidRDefault="00194C0A" w:rsidP="006660E0">
      <w:pPr>
        <w:pStyle w:val="ListParagraph"/>
        <w:numPr>
          <w:ilvl w:val="0"/>
          <w:numId w:val="5"/>
        </w:numPr>
        <w:spacing w:after="0" w:line="240" w:lineRule="auto"/>
        <w:ind w:left="0"/>
        <w:jc w:val="both"/>
        <w:rPr>
          <w:rFonts w:asciiTheme="minorBidi" w:hAnsiTheme="minorBidi"/>
        </w:rPr>
      </w:pPr>
      <w:r w:rsidRPr="00887202">
        <w:rPr>
          <w:rFonts w:asciiTheme="minorBidi" w:hAnsiTheme="minorBidi"/>
        </w:rPr>
        <w:t>Titrate PEEP by 2 cm H2O every 3 hours if SpO2 &gt;92% on &lt;60% FiO2.</w:t>
      </w:r>
    </w:p>
    <w:p w:rsidR="00194C0A" w:rsidRPr="00887202" w:rsidRDefault="00194C0A" w:rsidP="006660E0">
      <w:pPr>
        <w:pStyle w:val="ListParagraph"/>
        <w:numPr>
          <w:ilvl w:val="0"/>
          <w:numId w:val="5"/>
        </w:numPr>
        <w:spacing w:after="0" w:line="240" w:lineRule="auto"/>
        <w:ind w:left="0"/>
        <w:jc w:val="both"/>
        <w:rPr>
          <w:rFonts w:asciiTheme="minorBidi" w:hAnsiTheme="minorBidi"/>
        </w:rPr>
      </w:pPr>
      <w:r w:rsidRPr="00887202">
        <w:rPr>
          <w:rFonts w:asciiTheme="minorBidi" w:hAnsiTheme="minorBidi"/>
        </w:rPr>
        <w:t xml:space="preserve">If RR </w:t>
      </w:r>
      <w:r w:rsidRPr="00887202">
        <w:rPr>
          <w:rFonts w:asciiTheme="minorBidi" w:hAnsiTheme="minorBidi"/>
          <w:color w:val="202124"/>
          <w:shd w:val="clear" w:color="auto" w:fill="FFFFFF"/>
        </w:rPr>
        <w:t>≤</w:t>
      </w:r>
      <w:r w:rsidRPr="00887202">
        <w:rPr>
          <w:rFonts w:asciiTheme="minorBidi" w:hAnsiTheme="minorBidi"/>
        </w:rPr>
        <w:t xml:space="preserve">25/min on PSV </w:t>
      </w:r>
      <w:r w:rsidRPr="00887202">
        <w:rPr>
          <w:rFonts w:asciiTheme="minorBidi" w:hAnsiTheme="minorBidi"/>
          <w:color w:val="202124"/>
          <w:shd w:val="clear" w:color="auto" w:fill="FFFFFF"/>
        </w:rPr>
        <w:t>≤</w:t>
      </w:r>
      <w:r w:rsidRPr="00887202">
        <w:rPr>
          <w:rFonts w:asciiTheme="minorBidi" w:hAnsiTheme="minorBidi"/>
        </w:rPr>
        <w:t>8 cm and SpO2 &gt;92% on FiO2</w:t>
      </w:r>
      <w:r w:rsidRPr="00887202">
        <w:rPr>
          <w:rFonts w:asciiTheme="minorBidi" w:hAnsiTheme="minorBidi"/>
          <w:color w:val="202124"/>
          <w:shd w:val="clear" w:color="auto" w:fill="FFFFFF"/>
        </w:rPr>
        <w:t xml:space="preserve"> ≤</w:t>
      </w:r>
      <w:r w:rsidRPr="00887202">
        <w:rPr>
          <w:rFonts w:asciiTheme="minorBidi" w:hAnsiTheme="minorBidi"/>
        </w:rPr>
        <w:t xml:space="preserve">50% and PEEP </w:t>
      </w:r>
      <w:r w:rsidRPr="00887202">
        <w:rPr>
          <w:rFonts w:asciiTheme="minorBidi" w:hAnsiTheme="minorBidi"/>
          <w:color w:val="202124"/>
          <w:shd w:val="clear" w:color="auto" w:fill="FFFFFF"/>
        </w:rPr>
        <w:t>≤</w:t>
      </w:r>
      <w:r w:rsidRPr="00887202">
        <w:rPr>
          <w:rFonts w:asciiTheme="minorBidi" w:hAnsiTheme="minorBidi"/>
        </w:rPr>
        <w:t>8 cm H2O, the helmet can be discontinued and patient switched to high-flow nasal cannula, or oxygen supply at O2 at 6L/min or higher.</w:t>
      </w:r>
    </w:p>
    <w:p w:rsidR="00194C0A" w:rsidRPr="00887202" w:rsidRDefault="00194C0A" w:rsidP="006660E0">
      <w:pPr>
        <w:pStyle w:val="ListParagraph"/>
        <w:spacing w:after="0" w:line="240" w:lineRule="auto"/>
        <w:ind w:left="0"/>
        <w:rPr>
          <w:rFonts w:asciiTheme="minorBidi" w:hAnsiTheme="minorBidi"/>
        </w:rPr>
      </w:pPr>
      <w:r w:rsidRPr="00887202">
        <w:rPr>
          <w:rFonts w:asciiTheme="minorBidi" w:hAnsiTheme="minorBidi"/>
        </w:rPr>
        <w:t xml:space="preserve">Helmet NIV could be resumed at any time if the respiratory rate was greater than 25 breaths/min and/or SpO2 was lower than 92% on FiO2 of </w:t>
      </w:r>
      <w:r w:rsidRPr="00887202">
        <w:rPr>
          <w:rFonts w:asciiTheme="minorBidi" w:hAnsiTheme="minorBidi"/>
          <w:color w:val="202124"/>
          <w:shd w:val="clear" w:color="auto" w:fill="FFFFFF"/>
        </w:rPr>
        <w:t>≥</w:t>
      </w:r>
      <w:r w:rsidR="00731C2D" w:rsidRPr="00887202">
        <w:rPr>
          <w:rFonts w:asciiTheme="minorBidi" w:hAnsiTheme="minorBidi"/>
        </w:rPr>
        <w:t>60%</w:t>
      </w:r>
      <w:r w:rsidRPr="00887202">
        <w:rPr>
          <w:rFonts w:asciiTheme="minorBidi" w:hAnsiTheme="minorBidi"/>
        </w:rPr>
        <w:t>.</w:t>
      </w:r>
    </w:p>
    <w:p w:rsidR="00194C0A" w:rsidRPr="00887202" w:rsidRDefault="00194C0A" w:rsidP="006660E0">
      <w:pPr>
        <w:pStyle w:val="ListParagraph"/>
        <w:spacing w:after="0" w:line="240" w:lineRule="auto"/>
        <w:jc w:val="both"/>
        <w:rPr>
          <w:rFonts w:asciiTheme="minorBidi" w:hAnsiTheme="minorBidi"/>
        </w:rPr>
      </w:pPr>
    </w:p>
    <w:p w:rsidR="00194C0A" w:rsidRPr="00887202" w:rsidRDefault="00194C0A" w:rsidP="006660E0">
      <w:pPr>
        <w:spacing w:after="0" w:line="240" w:lineRule="auto"/>
        <w:ind w:left="-720"/>
        <w:jc w:val="both"/>
        <w:rPr>
          <w:rFonts w:asciiTheme="minorBidi" w:hAnsiTheme="minorBidi"/>
          <w:b/>
          <w:bCs/>
        </w:rPr>
      </w:pPr>
      <w:r w:rsidRPr="00887202">
        <w:rPr>
          <w:rFonts w:asciiTheme="minorBidi" w:hAnsiTheme="minorBidi"/>
          <w:b/>
          <w:bCs/>
        </w:rPr>
        <w:t xml:space="preserve">Nursing </w:t>
      </w:r>
      <w:r w:rsidR="00887202">
        <w:rPr>
          <w:rFonts w:asciiTheme="minorBidi" w:hAnsiTheme="minorBidi"/>
          <w:b/>
          <w:bCs/>
        </w:rPr>
        <w:t>c</w:t>
      </w:r>
      <w:r w:rsidRPr="00887202">
        <w:rPr>
          <w:rFonts w:asciiTheme="minorBidi" w:hAnsiTheme="minorBidi"/>
          <w:b/>
          <w:bCs/>
        </w:rPr>
        <w:t>are</w:t>
      </w:r>
    </w:p>
    <w:p w:rsidR="00194C0A" w:rsidRPr="00887202" w:rsidRDefault="00194C0A" w:rsidP="006660E0">
      <w:pPr>
        <w:pStyle w:val="ListParagraph"/>
        <w:numPr>
          <w:ilvl w:val="0"/>
          <w:numId w:val="5"/>
        </w:numPr>
        <w:spacing w:after="0" w:line="240" w:lineRule="auto"/>
        <w:ind w:left="0"/>
        <w:jc w:val="both"/>
        <w:rPr>
          <w:rFonts w:asciiTheme="minorBidi" w:hAnsiTheme="minorBidi"/>
        </w:rPr>
      </w:pPr>
      <w:r w:rsidRPr="00887202">
        <w:rPr>
          <w:rFonts w:asciiTheme="minorBidi" w:hAnsiTheme="minorBidi"/>
        </w:rPr>
        <w:t>Perform oral care/suction before helmet application.</w:t>
      </w:r>
    </w:p>
    <w:p w:rsidR="00194C0A" w:rsidRPr="00887202" w:rsidRDefault="00194C0A" w:rsidP="006660E0">
      <w:pPr>
        <w:pStyle w:val="ListParagraph"/>
        <w:numPr>
          <w:ilvl w:val="0"/>
          <w:numId w:val="5"/>
        </w:numPr>
        <w:spacing w:after="0" w:line="240" w:lineRule="auto"/>
        <w:ind w:left="0"/>
        <w:jc w:val="both"/>
        <w:rPr>
          <w:rFonts w:asciiTheme="minorBidi" w:hAnsiTheme="minorBidi"/>
        </w:rPr>
      </w:pPr>
      <w:r w:rsidRPr="00887202">
        <w:rPr>
          <w:rFonts w:asciiTheme="minorBidi" w:hAnsiTheme="minorBidi"/>
        </w:rPr>
        <w:t>Place a nasogastric tube before helmet application if felt necessary by treating physician.</w:t>
      </w:r>
    </w:p>
    <w:p w:rsidR="00194C0A" w:rsidRPr="00887202" w:rsidRDefault="00194C0A" w:rsidP="006660E0">
      <w:pPr>
        <w:pStyle w:val="ListParagraph"/>
        <w:numPr>
          <w:ilvl w:val="0"/>
          <w:numId w:val="5"/>
        </w:numPr>
        <w:spacing w:after="0" w:line="240" w:lineRule="auto"/>
        <w:ind w:left="0"/>
        <w:jc w:val="both"/>
        <w:rPr>
          <w:rFonts w:asciiTheme="minorBidi" w:hAnsiTheme="minorBidi"/>
        </w:rPr>
      </w:pPr>
      <w:r w:rsidRPr="00887202">
        <w:rPr>
          <w:rFonts w:asciiTheme="minorBidi" w:hAnsiTheme="minorBidi"/>
        </w:rPr>
        <w:t>A suction Yankauer for suctioning and a straw for drinking can be introduced through the patient port without removing the helmet.</w:t>
      </w:r>
    </w:p>
    <w:p w:rsidR="00194C0A" w:rsidRPr="00887202" w:rsidRDefault="00194C0A" w:rsidP="006660E0">
      <w:pPr>
        <w:pStyle w:val="ListParagraph"/>
        <w:numPr>
          <w:ilvl w:val="0"/>
          <w:numId w:val="5"/>
        </w:numPr>
        <w:spacing w:after="0" w:line="240" w:lineRule="auto"/>
        <w:ind w:left="0"/>
        <w:jc w:val="both"/>
        <w:rPr>
          <w:rFonts w:asciiTheme="minorBidi" w:hAnsiTheme="minorBidi"/>
        </w:rPr>
      </w:pPr>
      <w:r w:rsidRPr="00887202">
        <w:rPr>
          <w:rFonts w:asciiTheme="minorBidi" w:hAnsiTheme="minorBidi"/>
        </w:rPr>
        <w:t>Intravenous sedation (Dexmedetomidine or others) can be used at the discretion of the treating physician to assure patient comfort.</w:t>
      </w:r>
    </w:p>
    <w:p w:rsidR="00194C0A" w:rsidRPr="00887202" w:rsidRDefault="00194C0A" w:rsidP="006660E0">
      <w:pPr>
        <w:pStyle w:val="ListParagraph"/>
        <w:spacing w:after="0" w:line="240" w:lineRule="auto"/>
        <w:ind w:left="0"/>
        <w:jc w:val="both"/>
        <w:rPr>
          <w:rFonts w:asciiTheme="minorBidi" w:hAnsiTheme="minorBidi"/>
        </w:rPr>
      </w:pPr>
    </w:p>
    <w:p w:rsidR="00194C0A" w:rsidRPr="00887202" w:rsidRDefault="00194C0A" w:rsidP="006660E0">
      <w:pPr>
        <w:spacing w:after="0" w:line="240" w:lineRule="auto"/>
        <w:ind w:left="-720"/>
        <w:rPr>
          <w:rFonts w:asciiTheme="minorBidi" w:hAnsiTheme="minorBidi"/>
          <w:b/>
          <w:bCs/>
        </w:rPr>
      </w:pPr>
      <w:r w:rsidRPr="00887202">
        <w:rPr>
          <w:rFonts w:asciiTheme="minorBidi" w:hAnsiTheme="minorBidi"/>
          <w:b/>
          <w:bCs/>
        </w:rPr>
        <w:t>Equipment required</w:t>
      </w:r>
    </w:p>
    <w:p w:rsidR="00194C0A" w:rsidRPr="00887202" w:rsidRDefault="00194C0A" w:rsidP="006660E0">
      <w:pPr>
        <w:numPr>
          <w:ilvl w:val="0"/>
          <w:numId w:val="5"/>
        </w:numPr>
        <w:overflowPunct w:val="0"/>
        <w:autoSpaceDE w:val="0"/>
        <w:autoSpaceDN w:val="0"/>
        <w:adjustRightInd w:val="0"/>
        <w:spacing w:after="0" w:line="240" w:lineRule="auto"/>
        <w:ind w:left="0" w:right="328"/>
        <w:jc w:val="both"/>
        <w:textAlignment w:val="baseline"/>
        <w:rPr>
          <w:rFonts w:asciiTheme="minorBidi" w:hAnsiTheme="minorBidi"/>
        </w:rPr>
      </w:pPr>
      <w:r w:rsidRPr="00887202">
        <w:rPr>
          <w:rFonts w:asciiTheme="minorBidi" w:hAnsiTheme="minorBidi"/>
        </w:rPr>
        <w:t xml:space="preserve">Mechanical ventilator (BP 840, PB 980, Servo-I, Drager V 500, Astral and V680) </w:t>
      </w:r>
    </w:p>
    <w:p w:rsidR="00194C0A" w:rsidRPr="00887202" w:rsidRDefault="00194C0A" w:rsidP="006660E0">
      <w:pPr>
        <w:numPr>
          <w:ilvl w:val="0"/>
          <w:numId w:val="5"/>
        </w:numPr>
        <w:overflowPunct w:val="0"/>
        <w:autoSpaceDE w:val="0"/>
        <w:autoSpaceDN w:val="0"/>
        <w:adjustRightInd w:val="0"/>
        <w:spacing w:after="0" w:line="240" w:lineRule="auto"/>
        <w:ind w:left="0" w:right="328"/>
        <w:jc w:val="both"/>
        <w:textAlignment w:val="baseline"/>
        <w:rPr>
          <w:rFonts w:asciiTheme="minorBidi" w:hAnsiTheme="minorBidi"/>
        </w:rPr>
      </w:pPr>
      <w:r w:rsidRPr="00887202">
        <w:rPr>
          <w:rFonts w:asciiTheme="minorBidi" w:hAnsiTheme="minorBidi"/>
        </w:rPr>
        <w:t>Unheated Double lumen circuit</w:t>
      </w:r>
    </w:p>
    <w:p w:rsidR="00194C0A" w:rsidRPr="00887202" w:rsidRDefault="00194C0A" w:rsidP="006660E0">
      <w:pPr>
        <w:numPr>
          <w:ilvl w:val="0"/>
          <w:numId w:val="5"/>
        </w:numPr>
        <w:overflowPunct w:val="0"/>
        <w:autoSpaceDE w:val="0"/>
        <w:autoSpaceDN w:val="0"/>
        <w:adjustRightInd w:val="0"/>
        <w:spacing w:after="0" w:line="240" w:lineRule="auto"/>
        <w:ind w:left="0" w:right="328"/>
        <w:jc w:val="both"/>
        <w:textAlignment w:val="baseline"/>
        <w:rPr>
          <w:rFonts w:asciiTheme="minorBidi" w:hAnsiTheme="minorBidi"/>
        </w:rPr>
      </w:pPr>
      <w:r w:rsidRPr="00887202">
        <w:rPr>
          <w:rFonts w:asciiTheme="minorBidi" w:hAnsiTheme="minorBidi"/>
        </w:rPr>
        <w:t>Bacterial/viral filter</w:t>
      </w:r>
    </w:p>
    <w:p w:rsidR="00194C0A" w:rsidRPr="00887202" w:rsidRDefault="00194C0A" w:rsidP="006660E0">
      <w:pPr>
        <w:numPr>
          <w:ilvl w:val="0"/>
          <w:numId w:val="5"/>
        </w:numPr>
        <w:overflowPunct w:val="0"/>
        <w:autoSpaceDE w:val="0"/>
        <w:autoSpaceDN w:val="0"/>
        <w:adjustRightInd w:val="0"/>
        <w:spacing w:after="0" w:line="240" w:lineRule="auto"/>
        <w:ind w:left="0" w:right="328"/>
        <w:jc w:val="both"/>
        <w:textAlignment w:val="baseline"/>
        <w:rPr>
          <w:rFonts w:asciiTheme="minorBidi" w:hAnsiTheme="minorBidi"/>
        </w:rPr>
      </w:pPr>
      <w:r w:rsidRPr="00887202">
        <w:rPr>
          <w:rFonts w:asciiTheme="minorBidi" w:hAnsiTheme="minorBidi"/>
        </w:rPr>
        <w:t>Subsalve helmet or equivalent</w:t>
      </w:r>
    </w:p>
    <w:p w:rsidR="00194C0A" w:rsidRPr="00887202" w:rsidRDefault="00194C0A" w:rsidP="006660E0">
      <w:pPr>
        <w:numPr>
          <w:ilvl w:val="0"/>
          <w:numId w:val="5"/>
        </w:numPr>
        <w:overflowPunct w:val="0"/>
        <w:autoSpaceDE w:val="0"/>
        <w:autoSpaceDN w:val="0"/>
        <w:adjustRightInd w:val="0"/>
        <w:spacing w:after="0" w:line="240" w:lineRule="auto"/>
        <w:ind w:left="0" w:right="328"/>
        <w:jc w:val="both"/>
        <w:textAlignment w:val="baseline"/>
        <w:rPr>
          <w:rFonts w:asciiTheme="minorBidi" w:hAnsiTheme="minorBidi"/>
        </w:rPr>
      </w:pPr>
      <w:r w:rsidRPr="00887202">
        <w:rPr>
          <w:rFonts w:asciiTheme="minorBidi" w:hAnsiTheme="minorBidi"/>
        </w:rPr>
        <w:t>Under arm pads (any kind)</w:t>
      </w:r>
    </w:p>
    <w:p w:rsidR="00194C0A" w:rsidRPr="00887202" w:rsidRDefault="00194C0A" w:rsidP="006660E0">
      <w:pPr>
        <w:numPr>
          <w:ilvl w:val="0"/>
          <w:numId w:val="5"/>
        </w:numPr>
        <w:overflowPunct w:val="0"/>
        <w:autoSpaceDE w:val="0"/>
        <w:autoSpaceDN w:val="0"/>
        <w:adjustRightInd w:val="0"/>
        <w:spacing w:after="0" w:line="240" w:lineRule="auto"/>
        <w:ind w:left="0" w:right="328"/>
        <w:jc w:val="both"/>
        <w:textAlignment w:val="baseline"/>
        <w:rPr>
          <w:rFonts w:asciiTheme="minorBidi" w:hAnsiTheme="minorBidi"/>
        </w:rPr>
      </w:pPr>
      <w:r w:rsidRPr="00887202">
        <w:rPr>
          <w:rFonts w:asciiTheme="minorBidi" w:hAnsiTheme="minorBidi"/>
        </w:rPr>
        <w:t>Ear plugs</w:t>
      </w:r>
    </w:p>
    <w:p w:rsidR="00194C0A" w:rsidRPr="00887202" w:rsidRDefault="00194C0A" w:rsidP="006660E0">
      <w:pPr>
        <w:spacing w:after="0" w:line="240" w:lineRule="auto"/>
        <w:ind w:left="-720"/>
        <w:rPr>
          <w:rFonts w:asciiTheme="minorBidi" w:hAnsiTheme="minorBidi"/>
          <w:b/>
          <w:bCs/>
        </w:rPr>
      </w:pPr>
      <w:r w:rsidRPr="00887202">
        <w:rPr>
          <w:rFonts w:asciiTheme="minorBidi" w:hAnsiTheme="minorBidi"/>
          <w:b/>
          <w:bCs/>
        </w:rPr>
        <w:t>General recommendations to consider intubation for patients on NIV (assessed within 4 hours and at frequent intervals throughout NIV treatment):</w:t>
      </w:r>
    </w:p>
    <w:p w:rsidR="00194C0A" w:rsidRPr="00887202" w:rsidRDefault="00194C0A" w:rsidP="006660E0">
      <w:pPr>
        <w:numPr>
          <w:ilvl w:val="0"/>
          <w:numId w:val="5"/>
        </w:numPr>
        <w:overflowPunct w:val="0"/>
        <w:autoSpaceDE w:val="0"/>
        <w:autoSpaceDN w:val="0"/>
        <w:adjustRightInd w:val="0"/>
        <w:spacing w:after="0" w:line="240" w:lineRule="auto"/>
        <w:ind w:left="0" w:right="328"/>
        <w:jc w:val="both"/>
        <w:textAlignment w:val="baseline"/>
        <w:rPr>
          <w:rFonts w:asciiTheme="minorBidi" w:hAnsiTheme="minorBidi"/>
        </w:rPr>
      </w:pPr>
      <w:r w:rsidRPr="00887202">
        <w:rPr>
          <w:rFonts w:asciiTheme="minorBidi" w:hAnsiTheme="minorBidi"/>
        </w:rPr>
        <w:t>Neurologic deterioration (not attributed to sedation)</w:t>
      </w:r>
    </w:p>
    <w:p w:rsidR="00194C0A" w:rsidRPr="00887202" w:rsidRDefault="00194C0A" w:rsidP="006660E0">
      <w:pPr>
        <w:numPr>
          <w:ilvl w:val="0"/>
          <w:numId w:val="5"/>
        </w:numPr>
        <w:overflowPunct w:val="0"/>
        <w:autoSpaceDE w:val="0"/>
        <w:autoSpaceDN w:val="0"/>
        <w:adjustRightInd w:val="0"/>
        <w:spacing w:after="0" w:line="240" w:lineRule="auto"/>
        <w:ind w:left="0" w:right="328"/>
        <w:jc w:val="both"/>
        <w:textAlignment w:val="baseline"/>
        <w:rPr>
          <w:rFonts w:asciiTheme="minorBidi" w:hAnsiTheme="minorBidi"/>
        </w:rPr>
      </w:pPr>
      <w:r w:rsidRPr="00887202">
        <w:rPr>
          <w:rFonts w:asciiTheme="minorBidi" w:hAnsiTheme="minorBidi"/>
        </w:rPr>
        <w:t>Persistent or worsening respiratory failure of NIV:</w:t>
      </w:r>
    </w:p>
    <w:p w:rsidR="00194C0A" w:rsidRPr="00887202" w:rsidRDefault="00194C0A">
      <w:pPr>
        <w:numPr>
          <w:ilvl w:val="1"/>
          <w:numId w:val="5"/>
        </w:numPr>
        <w:overflowPunct w:val="0"/>
        <w:autoSpaceDE w:val="0"/>
        <w:autoSpaceDN w:val="0"/>
        <w:adjustRightInd w:val="0"/>
        <w:spacing w:after="0" w:line="240" w:lineRule="auto"/>
        <w:ind w:left="360" w:right="328"/>
        <w:jc w:val="both"/>
        <w:textAlignment w:val="baseline"/>
        <w:rPr>
          <w:rFonts w:asciiTheme="minorBidi" w:hAnsiTheme="minorBidi"/>
        </w:rPr>
      </w:pPr>
      <w:r w:rsidRPr="00887202">
        <w:rPr>
          <w:rFonts w:asciiTheme="minorBidi" w:hAnsiTheme="minorBidi"/>
        </w:rPr>
        <w:t>oxygen saturation &lt;88%</w:t>
      </w:r>
    </w:p>
    <w:p w:rsidR="00194C0A" w:rsidRPr="00887202" w:rsidRDefault="00194C0A">
      <w:pPr>
        <w:numPr>
          <w:ilvl w:val="1"/>
          <w:numId w:val="5"/>
        </w:numPr>
        <w:overflowPunct w:val="0"/>
        <w:autoSpaceDE w:val="0"/>
        <w:autoSpaceDN w:val="0"/>
        <w:adjustRightInd w:val="0"/>
        <w:spacing w:after="0" w:line="240" w:lineRule="auto"/>
        <w:ind w:left="360" w:right="328"/>
        <w:jc w:val="both"/>
        <w:textAlignment w:val="baseline"/>
        <w:rPr>
          <w:rFonts w:asciiTheme="minorBidi" w:hAnsiTheme="minorBidi"/>
        </w:rPr>
      </w:pPr>
      <w:r w:rsidRPr="00887202">
        <w:rPr>
          <w:rFonts w:asciiTheme="minorBidi" w:hAnsiTheme="minorBidi"/>
        </w:rPr>
        <w:t>respiratory rate &gt;36/min</w:t>
      </w:r>
    </w:p>
    <w:p w:rsidR="00194C0A" w:rsidRPr="00887202" w:rsidRDefault="00194C0A">
      <w:pPr>
        <w:numPr>
          <w:ilvl w:val="1"/>
          <w:numId w:val="5"/>
        </w:numPr>
        <w:overflowPunct w:val="0"/>
        <w:autoSpaceDE w:val="0"/>
        <w:autoSpaceDN w:val="0"/>
        <w:adjustRightInd w:val="0"/>
        <w:spacing w:after="0" w:line="240" w:lineRule="auto"/>
        <w:ind w:left="360" w:right="328"/>
        <w:jc w:val="both"/>
        <w:textAlignment w:val="baseline"/>
        <w:rPr>
          <w:rFonts w:asciiTheme="minorBidi" w:hAnsiTheme="minorBidi"/>
        </w:rPr>
      </w:pPr>
      <w:r w:rsidRPr="00887202">
        <w:rPr>
          <w:rFonts w:asciiTheme="minorBidi" w:hAnsiTheme="minorBidi"/>
        </w:rPr>
        <w:lastRenderedPageBreak/>
        <w:t>P/F ratio &lt;100</w:t>
      </w:r>
    </w:p>
    <w:p w:rsidR="00194C0A" w:rsidRPr="00887202" w:rsidRDefault="00194C0A">
      <w:pPr>
        <w:numPr>
          <w:ilvl w:val="1"/>
          <w:numId w:val="5"/>
        </w:numPr>
        <w:overflowPunct w:val="0"/>
        <w:autoSpaceDE w:val="0"/>
        <w:autoSpaceDN w:val="0"/>
        <w:adjustRightInd w:val="0"/>
        <w:spacing w:after="0" w:line="240" w:lineRule="auto"/>
        <w:ind w:left="360" w:right="328"/>
        <w:jc w:val="both"/>
        <w:textAlignment w:val="baseline"/>
        <w:rPr>
          <w:rFonts w:asciiTheme="minorBidi" w:hAnsiTheme="minorBidi"/>
        </w:rPr>
      </w:pPr>
      <w:r w:rsidRPr="00887202">
        <w:rPr>
          <w:rFonts w:asciiTheme="minorBidi" w:hAnsiTheme="minorBidi"/>
        </w:rPr>
        <w:t xml:space="preserve">a persistent requirement of FiO2 ≥70% </w:t>
      </w:r>
    </w:p>
    <w:p w:rsidR="00194C0A" w:rsidRPr="00887202" w:rsidRDefault="00194C0A" w:rsidP="006660E0">
      <w:pPr>
        <w:numPr>
          <w:ilvl w:val="0"/>
          <w:numId w:val="5"/>
        </w:numPr>
        <w:overflowPunct w:val="0"/>
        <w:autoSpaceDE w:val="0"/>
        <w:autoSpaceDN w:val="0"/>
        <w:adjustRightInd w:val="0"/>
        <w:spacing w:after="0" w:line="240" w:lineRule="auto"/>
        <w:ind w:left="0" w:right="328"/>
        <w:jc w:val="both"/>
        <w:textAlignment w:val="baseline"/>
        <w:rPr>
          <w:rFonts w:asciiTheme="minorBidi" w:hAnsiTheme="minorBidi"/>
        </w:rPr>
      </w:pPr>
      <w:r w:rsidRPr="00887202">
        <w:rPr>
          <w:rFonts w:asciiTheme="minorBidi" w:hAnsiTheme="minorBidi"/>
        </w:rPr>
        <w:t>Intolerance of face mask or helmet</w:t>
      </w:r>
    </w:p>
    <w:p w:rsidR="00194C0A" w:rsidRPr="00887202" w:rsidRDefault="00194C0A" w:rsidP="006660E0">
      <w:pPr>
        <w:numPr>
          <w:ilvl w:val="0"/>
          <w:numId w:val="5"/>
        </w:numPr>
        <w:overflowPunct w:val="0"/>
        <w:autoSpaceDE w:val="0"/>
        <w:autoSpaceDN w:val="0"/>
        <w:adjustRightInd w:val="0"/>
        <w:spacing w:after="0" w:line="240" w:lineRule="auto"/>
        <w:ind w:left="0" w:right="328"/>
        <w:jc w:val="both"/>
        <w:textAlignment w:val="baseline"/>
        <w:rPr>
          <w:rFonts w:asciiTheme="minorBidi" w:hAnsiTheme="minorBidi"/>
        </w:rPr>
      </w:pPr>
      <w:r w:rsidRPr="00887202">
        <w:rPr>
          <w:rFonts w:asciiTheme="minorBidi" w:hAnsiTheme="minorBidi"/>
        </w:rPr>
        <w:t>Airway bleeding</w:t>
      </w:r>
    </w:p>
    <w:p w:rsidR="00194C0A" w:rsidRPr="00887202" w:rsidRDefault="00194C0A" w:rsidP="006660E0">
      <w:pPr>
        <w:numPr>
          <w:ilvl w:val="0"/>
          <w:numId w:val="5"/>
        </w:numPr>
        <w:overflowPunct w:val="0"/>
        <w:autoSpaceDE w:val="0"/>
        <w:autoSpaceDN w:val="0"/>
        <w:adjustRightInd w:val="0"/>
        <w:spacing w:after="0" w:line="240" w:lineRule="auto"/>
        <w:ind w:left="0" w:right="328"/>
        <w:jc w:val="both"/>
        <w:textAlignment w:val="baseline"/>
        <w:rPr>
          <w:rFonts w:asciiTheme="minorBidi" w:hAnsiTheme="minorBidi"/>
        </w:rPr>
      </w:pPr>
      <w:r w:rsidRPr="00887202">
        <w:rPr>
          <w:rFonts w:asciiTheme="minorBidi" w:hAnsiTheme="minorBidi"/>
        </w:rPr>
        <w:t xml:space="preserve">Copious respiratory secretions </w:t>
      </w:r>
    </w:p>
    <w:p w:rsidR="00194C0A" w:rsidRPr="00887202" w:rsidRDefault="00194C0A" w:rsidP="006660E0">
      <w:pPr>
        <w:numPr>
          <w:ilvl w:val="0"/>
          <w:numId w:val="5"/>
        </w:numPr>
        <w:overflowPunct w:val="0"/>
        <w:autoSpaceDE w:val="0"/>
        <w:autoSpaceDN w:val="0"/>
        <w:adjustRightInd w:val="0"/>
        <w:spacing w:after="0" w:line="240" w:lineRule="auto"/>
        <w:ind w:left="0" w:right="328"/>
        <w:jc w:val="both"/>
        <w:textAlignment w:val="baseline"/>
        <w:rPr>
          <w:rFonts w:asciiTheme="minorBidi" w:hAnsiTheme="minorBidi"/>
        </w:rPr>
      </w:pPr>
      <w:r w:rsidRPr="00887202">
        <w:rPr>
          <w:rFonts w:asciiTheme="minorBidi" w:hAnsiTheme="minorBidi"/>
        </w:rPr>
        <w:t xml:space="preserve">Respiratory acidosis with pH &lt;7.25 </w:t>
      </w:r>
    </w:p>
    <w:p w:rsidR="00194C0A" w:rsidRPr="00887202" w:rsidRDefault="00194C0A" w:rsidP="006660E0">
      <w:pPr>
        <w:numPr>
          <w:ilvl w:val="0"/>
          <w:numId w:val="5"/>
        </w:numPr>
        <w:overflowPunct w:val="0"/>
        <w:autoSpaceDE w:val="0"/>
        <w:autoSpaceDN w:val="0"/>
        <w:adjustRightInd w:val="0"/>
        <w:spacing w:after="0" w:line="240" w:lineRule="auto"/>
        <w:ind w:left="0" w:right="328"/>
        <w:jc w:val="both"/>
        <w:textAlignment w:val="baseline"/>
        <w:rPr>
          <w:rFonts w:asciiTheme="minorBidi" w:hAnsiTheme="minorBidi"/>
        </w:rPr>
      </w:pPr>
      <w:r w:rsidRPr="00887202">
        <w:rPr>
          <w:rFonts w:asciiTheme="minorBidi" w:hAnsiTheme="minorBidi"/>
        </w:rPr>
        <w:t>Hemodynamic instability</w:t>
      </w:r>
    </w:p>
    <w:p w:rsidR="00194C0A" w:rsidRPr="00887202" w:rsidRDefault="00194C0A" w:rsidP="006660E0">
      <w:pPr>
        <w:numPr>
          <w:ilvl w:val="0"/>
          <w:numId w:val="5"/>
        </w:numPr>
        <w:overflowPunct w:val="0"/>
        <w:autoSpaceDE w:val="0"/>
        <w:autoSpaceDN w:val="0"/>
        <w:adjustRightInd w:val="0"/>
        <w:spacing w:after="0" w:line="240" w:lineRule="auto"/>
        <w:ind w:left="0" w:right="328"/>
        <w:jc w:val="both"/>
        <w:textAlignment w:val="baseline"/>
        <w:rPr>
          <w:rFonts w:asciiTheme="minorBidi" w:hAnsiTheme="minorBidi"/>
        </w:rPr>
      </w:pPr>
      <w:r w:rsidRPr="00887202">
        <w:rPr>
          <w:rFonts w:asciiTheme="minorBidi" w:hAnsiTheme="minorBidi"/>
        </w:rPr>
        <w:t xml:space="preserve">Significant radiologic worsening </w:t>
      </w:r>
    </w:p>
    <w:p w:rsidR="00194C0A" w:rsidRPr="00887202" w:rsidRDefault="00194C0A" w:rsidP="006660E0">
      <w:pPr>
        <w:overflowPunct w:val="0"/>
        <w:autoSpaceDE w:val="0"/>
        <w:autoSpaceDN w:val="0"/>
        <w:adjustRightInd w:val="0"/>
        <w:spacing w:after="0" w:line="240" w:lineRule="auto"/>
        <w:ind w:right="328"/>
        <w:jc w:val="both"/>
        <w:textAlignment w:val="baseline"/>
        <w:rPr>
          <w:rFonts w:asciiTheme="minorBidi" w:hAnsiTheme="minorBidi"/>
        </w:rPr>
      </w:pPr>
    </w:p>
    <w:p w:rsidR="00194C0A" w:rsidRPr="00887202" w:rsidRDefault="00194C0A" w:rsidP="006660E0">
      <w:pPr>
        <w:tabs>
          <w:tab w:val="left" w:pos="-720"/>
        </w:tabs>
        <w:spacing w:after="0" w:line="240" w:lineRule="auto"/>
        <w:ind w:left="-720"/>
        <w:rPr>
          <w:rFonts w:asciiTheme="minorBidi" w:hAnsiTheme="minorBidi"/>
          <w:b/>
          <w:bCs/>
        </w:rPr>
      </w:pPr>
      <w:r w:rsidRPr="00887202">
        <w:rPr>
          <w:rFonts w:asciiTheme="minorBidi" w:hAnsiTheme="minorBidi"/>
          <w:b/>
          <w:bCs/>
        </w:rPr>
        <w:t>Humidification</w:t>
      </w:r>
    </w:p>
    <w:p w:rsidR="00194C0A" w:rsidRPr="00887202" w:rsidRDefault="00194C0A" w:rsidP="006660E0">
      <w:pPr>
        <w:overflowPunct w:val="0"/>
        <w:autoSpaceDE w:val="0"/>
        <w:autoSpaceDN w:val="0"/>
        <w:adjustRightInd w:val="0"/>
        <w:spacing w:after="0" w:line="240" w:lineRule="auto"/>
        <w:ind w:left="-720" w:right="328"/>
        <w:jc w:val="both"/>
        <w:textAlignment w:val="baseline"/>
        <w:rPr>
          <w:rFonts w:asciiTheme="minorBidi" w:eastAsiaTheme="minorHAnsi" w:hAnsiTheme="minorBidi"/>
        </w:rPr>
      </w:pPr>
      <w:r w:rsidRPr="00887202">
        <w:rPr>
          <w:rFonts w:asciiTheme="minorBidi" w:eastAsiaTheme="minorHAnsi" w:hAnsiTheme="minorBidi"/>
        </w:rPr>
        <w:t xml:space="preserve">Appropriate level of humidification can be achieved via bubble humidifier with external oxygen flow of 5 L/Min entrained into the ventilator circuit proximal to the patient helmet. </w:t>
      </w:r>
    </w:p>
    <w:p w:rsidR="00194C0A" w:rsidRPr="00887202" w:rsidRDefault="00194C0A" w:rsidP="006660E0">
      <w:pPr>
        <w:overflowPunct w:val="0"/>
        <w:autoSpaceDE w:val="0"/>
        <w:autoSpaceDN w:val="0"/>
        <w:adjustRightInd w:val="0"/>
        <w:spacing w:line="240" w:lineRule="auto"/>
        <w:ind w:right="328"/>
        <w:jc w:val="both"/>
        <w:textAlignment w:val="baseline"/>
        <w:rPr>
          <w:rFonts w:asciiTheme="minorBidi" w:hAnsiTheme="minorBidi"/>
        </w:rPr>
      </w:pPr>
    </w:p>
    <w:p w:rsidR="001177FE" w:rsidRPr="00887202" w:rsidRDefault="001177FE" w:rsidP="006660E0">
      <w:pPr>
        <w:spacing w:line="240" w:lineRule="auto"/>
        <w:rPr>
          <w:rFonts w:asciiTheme="minorBidi" w:hAnsiTheme="minorBidi"/>
        </w:rPr>
      </w:pPr>
      <w:r w:rsidRPr="00887202">
        <w:rPr>
          <w:rFonts w:asciiTheme="minorBidi" w:hAnsiTheme="minorBidi"/>
        </w:rPr>
        <w:br w:type="page"/>
      </w:r>
    </w:p>
    <w:p w:rsidR="00444E9F" w:rsidRPr="00887202" w:rsidRDefault="001177FE" w:rsidP="006660E0">
      <w:pPr>
        <w:spacing w:line="240" w:lineRule="auto"/>
        <w:ind w:left="-720"/>
        <w:rPr>
          <w:rFonts w:asciiTheme="minorBidi" w:hAnsiTheme="minorBidi"/>
          <w:b/>
          <w:bCs/>
        </w:rPr>
      </w:pPr>
      <w:r w:rsidRPr="00887202">
        <w:rPr>
          <w:rFonts w:asciiTheme="minorBidi" w:hAnsiTheme="minorBidi"/>
          <w:b/>
          <w:bCs/>
        </w:rPr>
        <w:lastRenderedPageBreak/>
        <w:t>Case report form instructions</w:t>
      </w:r>
    </w:p>
    <w:p w:rsidR="001177FE" w:rsidRPr="00887202" w:rsidRDefault="001177FE" w:rsidP="006660E0">
      <w:pPr>
        <w:spacing w:line="240" w:lineRule="auto"/>
        <w:ind w:left="-720"/>
        <w:rPr>
          <w:rFonts w:asciiTheme="minorBidi" w:hAnsiTheme="minorBidi"/>
          <w:b/>
          <w:bCs/>
          <w:u w:val="single"/>
        </w:rPr>
      </w:pPr>
      <w:r w:rsidRPr="00887202">
        <w:rPr>
          <w:rFonts w:asciiTheme="minorBidi" w:hAnsiTheme="minorBidi"/>
          <w:b/>
          <w:bCs/>
          <w:u w:val="single"/>
        </w:rPr>
        <w:t xml:space="preserve">INTRODUCTION </w:t>
      </w:r>
    </w:p>
    <w:p w:rsidR="001177FE" w:rsidRPr="00887202" w:rsidRDefault="001177FE" w:rsidP="006660E0">
      <w:pPr>
        <w:spacing w:line="240" w:lineRule="auto"/>
        <w:ind w:left="-720"/>
        <w:rPr>
          <w:rFonts w:asciiTheme="minorBidi" w:hAnsiTheme="minorBidi"/>
        </w:rPr>
      </w:pPr>
      <w:r w:rsidRPr="00887202">
        <w:rPr>
          <w:rFonts w:asciiTheme="minorBidi" w:hAnsiTheme="minorBidi"/>
        </w:rPr>
        <w:t xml:space="preserve">This document provides instructions for the Helmet study website, electronic Case Report Form (eCRF) and data definitions. It is designed to accompany the case report form (CRF) and the electronic case report form (eCRF). </w:t>
      </w:r>
    </w:p>
    <w:p w:rsidR="001177FE" w:rsidRPr="00887202" w:rsidRDefault="001177FE" w:rsidP="006660E0">
      <w:pPr>
        <w:spacing w:line="240" w:lineRule="auto"/>
        <w:ind w:left="-720"/>
        <w:rPr>
          <w:rFonts w:asciiTheme="minorBidi" w:hAnsiTheme="minorBidi"/>
        </w:rPr>
      </w:pPr>
      <w:r w:rsidRPr="00887202">
        <w:rPr>
          <w:rFonts w:asciiTheme="minorBidi" w:hAnsiTheme="minorBidi"/>
        </w:rPr>
        <w:t xml:space="preserve">The paper CRF can be used as a tool to collect data from the source documents and then entered into the web CRF. Working documents should be kept. </w:t>
      </w:r>
    </w:p>
    <w:p w:rsidR="001177FE" w:rsidRPr="00887202" w:rsidRDefault="001177FE" w:rsidP="006660E0">
      <w:pPr>
        <w:spacing w:line="240" w:lineRule="auto"/>
        <w:ind w:left="-720"/>
        <w:rPr>
          <w:rFonts w:asciiTheme="minorBidi" w:hAnsiTheme="minorBidi"/>
        </w:rPr>
      </w:pPr>
      <w:r w:rsidRPr="00887202">
        <w:rPr>
          <w:rFonts w:asciiTheme="minorBidi" w:hAnsiTheme="minorBidi"/>
        </w:rPr>
        <w:t xml:space="preserve">Bookmark this site on your browser for easy access and save as a shortcut on the desktop. Each time you log into the system, you must enter your username and password. </w:t>
      </w:r>
    </w:p>
    <w:p w:rsidR="001177FE" w:rsidRPr="00887202" w:rsidRDefault="001177FE">
      <w:pPr>
        <w:spacing w:after="0" w:line="240" w:lineRule="auto"/>
        <w:ind w:left="-720"/>
        <w:rPr>
          <w:rFonts w:asciiTheme="minorBidi" w:hAnsiTheme="minorBidi"/>
          <w:b/>
          <w:bCs/>
          <w:i/>
          <w:iCs/>
        </w:rPr>
      </w:pPr>
    </w:p>
    <w:p w:rsidR="001177FE" w:rsidRPr="00887202" w:rsidRDefault="001177FE" w:rsidP="006660E0">
      <w:pPr>
        <w:spacing w:line="240" w:lineRule="auto"/>
        <w:ind w:left="-720"/>
        <w:rPr>
          <w:rFonts w:asciiTheme="minorBidi" w:hAnsiTheme="minorBidi"/>
        </w:rPr>
      </w:pPr>
      <w:r w:rsidRPr="00887202">
        <w:rPr>
          <w:rFonts w:asciiTheme="minorBidi" w:eastAsia="Times New Roman" w:hAnsiTheme="minorBidi"/>
          <w:b/>
          <w:bCs/>
        </w:rPr>
        <w:t>Enrolling A Patient (Patient Initial Data and Screening Criteria)</w:t>
      </w:r>
    </w:p>
    <w:p w:rsidR="001177FE" w:rsidRPr="00887202" w:rsidRDefault="001177FE" w:rsidP="006660E0">
      <w:pPr>
        <w:pStyle w:val="ListParagraph"/>
        <w:numPr>
          <w:ilvl w:val="0"/>
          <w:numId w:val="14"/>
        </w:numPr>
        <w:spacing w:line="240" w:lineRule="auto"/>
        <w:ind w:left="0"/>
        <w:rPr>
          <w:rFonts w:asciiTheme="minorBidi" w:eastAsia="Times New Roman" w:hAnsiTheme="minorBidi"/>
        </w:rPr>
      </w:pPr>
      <w:r w:rsidRPr="00887202">
        <w:rPr>
          <w:rFonts w:asciiTheme="minorBidi" w:eastAsia="Times New Roman" w:hAnsiTheme="minorBidi"/>
        </w:rPr>
        <w:t xml:space="preserve">Patients who meet all inclusion criteria and no exclusion criteria should be randomized and followed for up to 28 days in ICU OR until death OR withdrawal from the study. To randomize a patient, the data below will need to be entered into the REDCap by the site staff. </w:t>
      </w:r>
    </w:p>
    <w:p w:rsidR="001177FE" w:rsidRPr="00887202" w:rsidRDefault="001177FE" w:rsidP="006660E0">
      <w:pPr>
        <w:pStyle w:val="ListParagraph"/>
        <w:numPr>
          <w:ilvl w:val="1"/>
          <w:numId w:val="14"/>
        </w:numPr>
        <w:spacing w:line="240" w:lineRule="auto"/>
        <w:ind w:left="360"/>
        <w:rPr>
          <w:rFonts w:asciiTheme="minorBidi" w:eastAsia="Times New Roman" w:hAnsiTheme="minorBidi"/>
        </w:rPr>
      </w:pPr>
      <w:r w:rsidRPr="00887202">
        <w:rPr>
          <w:rFonts w:asciiTheme="minorBidi" w:eastAsia="Times New Roman" w:hAnsiTheme="minorBidi"/>
        </w:rPr>
        <w:t xml:space="preserve">Patient No. (Starting with 01, 02, and so on) </w:t>
      </w:r>
    </w:p>
    <w:p w:rsidR="001177FE" w:rsidRPr="00887202" w:rsidRDefault="001177FE" w:rsidP="006660E0">
      <w:pPr>
        <w:pStyle w:val="ListParagraph"/>
        <w:numPr>
          <w:ilvl w:val="1"/>
          <w:numId w:val="14"/>
        </w:numPr>
        <w:spacing w:line="240" w:lineRule="auto"/>
        <w:ind w:left="360"/>
        <w:rPr>
          <w:rFonts w:asciiTheme="minorBidi" w:eastAsia="Times New Roman" w:hAnsiTheme="minorBidi"/>
        </w:rPr>
      </w:pPr>
      <w:r w:rsidRPr="00887202">
        <w:rPr>
          <w:rFonts w:asciiTheme="minorBidi" w:eastAsia="Times New Roman" w:hAnsiTheme="minorBidi"/>
        </w:rPr>
        <w:t>Patient Initials</w:t>
      </w:r>
    </w:p>
    <w:p w:rsidR="001177FE" w:rsidRPr="00887202" w:rsidRDefault="001177FE" w:rsidP="006660E0">
      <w:pPr>
        <w:pStyle w:val="ListParagraph"/>
        <w:numPr>
          <w:ilvl w:val="1"/>
          <w:numId w:val="14"/>
        </w:numPr>
        <w:spacing w:line="240" w:lineRule="auto"/>
        <w:ind w:left="360"/>
        <w:rPr>
          <w:rFonts w:asciiTheme="minorBidi" w:eastAsia="Times New Roman" w:hAnsiTheme="minorBidi"/>
        </w:rPr>
      </w:pPr>
      <w:r w:rsidRPr="00887202">
        <w:rPr>
          <w:rFonts w:asciiTheme="minorBidi" w:eastAsia="Times New Roman" w:hAnsiTheme="minorBidi"/>
        </w:rPr>
        <w:t>Enrollment Date</w:t>
      </w:r>
    </w:p>
    <w:p w:rsidR="001177FE" w:rsidRPr="00887202" w:rsidRDefault="001177FE" w:rsidP="006660E0">
      <w:pPr>
        <w:pStyle w:val="ListParagraph"/>
        <w:numPr>
          <w:ilvl w:val="1"/>
          <w:numId w:val="14"/>
        </w:numPr>
        <w:spacing w:line="240" w:lineRule="auto"/>
        <w:ind w:left="360"/>
        <w:rPr>
          <w:rFonts w:asciiTheme="minorBidi" w:eastAsia="Times New Roman" w:hAnsiTheme="minorBidi"/>
        </w:rPr>
      </w:pPr>
      <w:r w:rsidRPr="00887202">
        <w:rPr>
          <w:rFonts w:asciiTheme="minorBidi" w:eastAsia="Times New Roman" w:hAnsiTheme="minorBidi"/>
        </w:rPr>
        <w:t>Date of Birth (If exact date of birth is not known initially, but age is considered to be greater than 14 or the ICU cut off age at your site,  enter DOB as 01/01/year of birth  or estimated year of birth)</w:t>
      </w:r>
    </w:p>
    <w:p w:rsidR="001177FE" w:rsidRPr="00887202" w:rsidRDefault="001177FE" w:rsidP="006660E0">
      <w:pPr>
        <w:pStyle w:val="ListParagraph"/>
        <w:numPr>
          <w:ilvl w:val="1"/>
          <w:numId w:val="14"/>
        </w:numPr>
        <w:spacing w:line="240" w:lineRule="auto"/>
        <w:ind w:left="360"/>
        <w:rPr>
          <w:rFonts w:asciiTheme="minorBidi" w:eastAsia="Times New Roman" w:hAnsiTheme="minorBidi"/>
        </w:rPr>
      </w:pPr>
      <w:r w:rsidRPr="00887202">
        <w:rPr>
          <w:rFonts w:asciiTheme="minorBidi" w:eastAsia="Times New Roman" w:hAnsiTheme="minorBidi"/>
        </w:rPr>
        <w:t>Gender</w:t>
      </w:r>
    </w:p>
    <w:p w:rsidR="00394333" w:rsidRPr="00887202" w:rsidRDefault="00394333" w:rsidP="006660E0">
      <w:pPr>
        <w:pStyle w:val="ListParagraph"/>
        <w:spacing w:line="240" w:lineRule="auto"/>
        <w:ind w:left="360"/>
        <w:rPr>
          <w:rFonts w:asciiTheme="minorBidi" w:eastAsia="Times New Roman" w:hAnsiTheme="minorBidi"/>
        </w:rPr>
      </w:pPr>
    </w:p>
    <w:p w:rsidR="001177FE" w:rsidRPr="00887202" w:rsidRDefault="001177FE" w:rsidP="006660E0">
      <w:pPr>
        <w:pStyle w:val="ListParagraph"/>
        <w:numPr>
          <w:ilvl w:val="0"/>
          <w:numId w:val="14"/>
        </w:numPr>
        <w:spacing w:line="240" w:lineRule="auto"/>
        <w:ind w:left="0"/>
        <w:rPr>
          <w:rFonts w:asciiTheme="minorBidi" w:eastAsia="Times New Roman" w:hAnsiTheme="minorBidi"/>
          <w:b/>
          <w:bCs/>
        </w:rPr>
      </w:pPr>
      <w:r w:rsidRPr="00887202">
        <w:rPr>
          <w:rFonts w:asciiTheme="minorBidi" w:eastAsia="Times New Roman" w:hAnsiTheme="minorBidi"/>
          <w:b/>
          <w:bCs/>
        </w:rPr>
        <w:t>In the Consent Section, select “No” or “Deferred” to continue with randomization.</w:t>
      </w:r>
    </w:p>
    <w:p w:rsidR="001177FE" w:rsidRPr="00887202" w:rsidRDefault="001177FE" w:rsidP="006660E0">
      <w:pPr>
        <w:pStyle w:val="ListParagraph"/>
        <w:numPr>
          <w:ilvl w:val="0"/>
          <w:numId w:val="14"/>
        </w:numPr>
        <w:spacing w:line="240" w:lineRule="auto"/>
        <w:ind w:left="0"/>
        <w:rPr>
          <w:rFonts w:asciiTheme="minorBidi" w:eastAsia="Times New Roman" w:hAnsiTheme="minorBidi"/>
          <w:b/>
          <w:bCs/>
          <w:u w:val="single"/>
        </w:rPr>
      </w:pPr>
      <w:r w:rsidRPr="00887202">
        <w:rPr>
          <w:rFonts w:asciiTheme="minorBidi" w:eastAsia="Times New Roman" w:hAnsiTheme="minorBidi"/>
        </w:rPr>
        <w:t xml:space="preserve">If “Yes” was selected, this form will automatically lead to Eligible Non Randomized Form. </w:t>
      </w:r>
      <w:r w:rsidRPr="00887202">
        <w:rPr>
          <w:rFonts w:asciiTheme="minorBidi" w:eastAsia="Times New Roman" w:hAnsiTheme="minorBidi"/>
          <w:b/>
          <w:bCs/>
          <w:u w:val="single"/>
        </w:rPr>
        <w:t>DO NOT</w:t>
      </w:r>
      <w:r w:rsidR="00887202">
        <w:rPr>
          <w:rFonts w:asciiTheme="minorBidi" w:eastAsia="Times New Roman" w:hAnsiTheme="minorBidi"/>
          <w:b/>
          <w:bCs/>
        </w:rPr>
        <w:t xml:space="preserve"> </w:t>
      </w:r>
      <w:r w:rsidRPr="00887202">
        <w:rPr>
          <w:rFonts w:asciiTheme="minorBidi" w:eastAsia="Times New Roman" w:hAnsiTheme="minorBidi"/>
          <w:b/>
          <w:bCs/>
        </w:rPr>
        <w:t>FILL this form</w:t>
      </w:r>
      <w:r w:rsidR="00887202">
        <w:rPr>
          <w:rFonts w:asciiTheme="minorBidi" w:eastAsia="Times New Roman" w:hAnsiTheme="minorBidi"/>
          <w:b/>
          <w:bCs/>
        </w:rPr>
        <w:t xml:space="preserve"> </w:t>
      </w:r>
      <w:r w:rsidRPr="00887202">
        <w:rPr>
          <w:rFonts w:asciiTheme="minorBidi" w:eastAsia="Times New Roman" w:hAnsiTheme="minorBidi"/>
          <w:b/>
          <w:bCs/>
          <w:u w:val="single"/>
        </w:rPr>
        <w:t>for patients who are randomized.</w:t>
      </w:r>
    </w:p>
    <w:p w:rsidR="001177FE" w:rsidRPr="00887202" w:rsidRDefault="001177FE" w:rsidP="006660E0">
      <w:pPr>
        <w:pStyle w:val="ListParagraph"/>
        <w:numPr>
          <w:ilvl w:val="0"/>
          <w:numId w:val="14"/>
        </w:numPr>
        <w:spacing w:line="240" w:lineRule="auto"/>
        <w:ind w:left="0"/>
        <w:rPr>
          <w:rFonts w:asciiTheme="minorBidi" w:eastAsia="Times New Roman" w:hAnsiTheme="minorBidi"/>
        </w:rPr>
      </w:pPr>
      <w:r w:rsidRPr="00887202">
        <w:rPr>
          <w:rFonts w:asciiTheme="minorBidi" w:eastAsia="Times New Roman" w:hAnsiTheme="minorBidi"/>
        </w:rPr>
        <w:t xml:space="preserve">Please ensure to select “Complete” in Form Status and Save the form. </w:t>
      </w:r>
    </w:p>
    <w:p w:rsidR="001177FE" w:rsidRPr="00887202" w:rsidRDefault="001177FE" w:rsidP="006660E0">
      <w:pPr>
        <w:pStyle w:val="ListParagraph"/>
        <w:numPr>
          <w:ilvl w:val="0"/>
          <w:numId w:val="14"/>
        </w:numPr>
        <w:spacing w:line="240" w:lineRule="auto"/>
        <w:ind w:left="0"/>
        <w:rPr>
          <w:rFonts w:asciiTheme="minorBidi" w:eastAsia="Times New Roman" w:hAnsiTheme="minorBidi"/>
        </w:rPr>
      </w:pPr>
      <w:r w:rsidRPr="00887202">
        <w:rPr>
          <w:rFonts w:asciiTheme="minorBidi" w:eastAsia="Times New Roman" w:hAnsiTheme="minorBidi"/>
        </w:rPr>
        <w:t>If a patient is inadvertently randomized twice, please</w:t>
      </w:r>
      <w:r w:rsidR="00F15F06" w:rsidRPr="00887202">
        <w:rPr>
          <w:rFonts w:asciiTheme="minorBidi" w:eastAsia="Times New Roman" w:hAnsiTheme="minorBidi"/>
        </w:rPr>
        <w:t xml:space="preserve"> notify the Coordinating Center. </w:t>
      </w:r>
    </w:p>
    <w:p w:rsidR="001177FE" w:rsidRPr="00887202" w:rsidRDefault="001177FE" w:rsidP="006660E0">
      <w:pPr>
        <w:pStyle w:val="ListParagraph"/>
        <w:numPr>
          <w:ilvl w:val="0"/>
          <w:numId w:val="14"/>
        </w:numPr>
        <w:spacing w:line="240" w:lineRule="auto"/>
        <w:ind w:left="0"/>
        <w:rPr>
          <w:rFonts w:asciiTheme="minorBidi" w:eastAsia="Times New Roman" w:hAnsiTheme="minorBidi"/>
        </w:rPr>
      </w:pPr>
      <w:r w:rsidRPr="00887202">
        <w:rPr>
          <w:rFonts w:asciiTheme="minorBidi" w:eastAsia="Times New Roman" w:hAnsiTheme="minorBidi"/>
        </w:rPr>
        <w:t xml:space="preserve">If the patient was ineligible, but randomized, immediately inform the Coordinating Center and document a note to file. </w:t>
      </w:r>
    </w:p>
    <w:p w:rsidR="001177FE" w:rsidRPr="00887202" w:rsidRDefault="001177FE" w:rsidP="006660E0">
      <w:pPr>
        <w:spacing w:line="240" w:lineRule="auto"/>
        <w:rPr>
          <w:rFonts w:asciiTheme="minorBidi" w:eastAsia="Times New Roman" w:hAnsiTheme="minorBidi"/>
        </w:rPr>
      </w:pPr>
    </w:p>
    <w:p w:rsidR="001177FE" w:rsidRPr="00887202" w:rsidRDefault="001177FE" w:rsidP="006660E0">
      <w:pPr>
        <w:spacing w:line="240" w:lineRule="auto"/>
        <w:rPr>
          <w:rFonts w:asciiTheme="minorBidi" w:eastAsia="Times New Roman" w:hAnsiTheme="minorBidi"/>
        </w:rPr>
      </w:pPr>
    </w:p>
    <w:p w:rsidR="001177FE" w:rsidRPr="00887202" w:rsidRDefault="001177FE" w:rsidP="006660E0">
      <w:pPr>
        <w:spacing w:line="240" w:lineRule="auto"/>
        <w:rPr>
          <w:rFonts w:asciiTheme="minorBidi" w:eastAsia="Times New Roman" w:hAnsiTheme="minorBidi"/>
        </w:rPr>
      </w:pPr>
    </w:p>
    <w:p w:rsidR="001177FE" w:rsidRPr="00887202" w:rsidRDefault="001177FE" w:rsidP="006660E0">
      <w:pPr>
        <w:tabs>
          <w:tab w:val="left" w:pos="-720"/>
        </w:tabs>
        <w:spacing w:line="240" w:lineRule="auto"/>
        <w:ind w:left="-720"/>
        <w:rPr>
          <w:rFonts w:asciiTheme="minorBidi" w:eastAsia="Times New Roman" w:hAnsiTheme="minorBidi"/>
          <w:b/>
          <w:bCs/>
          <w:i/>
          <w:iCs/>
        </w:rPr>
      </w:pPr>
      <w:r w:rsidRPr="00887202">
        <w:rPr>
          <w:rFonts w:asciiTheme="minorBidi" w:eastAsia="Times New Roman" w:hAnsiTheme="minorBidi"/>
          <w:b/>
          <w:bCs/>
          <w:i/>
          <w:iCs/>
        </w:rPr>
        <w:br w:type="page"/>
      </w:r>
      <w:r w:rsidRPr="00887202">
        <w:rPr>
          <w:rFonts w:asciiTheme="minorBidi" w:hAnsiTheme="minorBidi"/>
          <w:b/>
          <w:bCs/>
        </w:rPr>
        <w:lastRenderedPageBreak/>
        <w:t xml:space="preserve">General </w:t>
      </w:r>
      <w:r w:rsidR="00887202">
        <w:rPr>
          <w:rFonts w:asciiTheme="minorBidi" w:hAnsiTheme="minorBidi"/>
          <w:b/>
          <w:bCs/>
        </w:rPr>
        <w:t>p</w:t>
      </w:r>
      <w:r w:rsidRPr="00887202">
        <w:rPr>
          <w:rFonts w:asciiTheme="minorBidi" w:hAnsiTheme="minorBidi"/>
          <w:b/>
          <w:bCs/>
        </w:rPr>
        <w:t xml:space="preserve">oints for </w:t>
      </w:r>
      <w:r w:rsidR="00887202">
        <w:rPr>
          <w:rFonts w:asciiTheme="minorBidi" w:hAnsiTheme="minorBidi"/>
          <w:b/>
          <w:bCs/>
        </w:rPr>
        <w:t>d</w:t>
      </w:r>
      <w:r w:rsidRPr="00887202">
        <w:rPr>
          <w:rFonts w:asciiTheme="minorBidi" w:hAnsiTheme="minorBidi"/>
          <w:b/>
          <w:bCs/>
        </w:rPr>
        <w:t xml:space="preserve">ata </w:t>
      </w:r>
      <w:r w:rsidR="00887202">
        <w:rPr>
          <w:rFonts w:asciiTheme="minorBidi" w:hAnsiTheme="minorBidi"/>
          <w:b/>
          <w:bCs/>
        </w:rPr>
        <w:t>c</w:t>
      </w:r>
      <w:r w:rsidRPr="00887202">
        <w:rPr>
          <w:rFonts w:asciiTheme="minorBidi" w:hAnsiTheme="minorBidi"/>
          <w:b/>
          <w:bCs/>
        </w:rPr>
        <w:t>ollection:</w:t>
      </w:r>
    </w:p>
    <w:p w:rsidR="001177FE" w:rsidRPr="00887202" w:rsidRDefault="001177FE" w:rsidP="006660E0">
      <w:pPr>
        <w:spacing w:line="240" w:lineRule="auto"/>
        <w:ind w:left="-720"/>
        <w:rPr>
          <w:rFonts w:asciiTheme="minorBidi" w:hAnsiTheme="minorBidi"/>
          <w:b/>
          <w:bCs/>
        </w:rPr>
      </w:pPr>
      <w:r w:rsidRPr="00887202">
        <w:rPr>
          <w:rFonts w:asciiTheme="minorBidi" w:hAnsiTheme="minorBidi"/>
          <w:b/>
          <w:bCs/>
        </w:rPr>
        <w:t>Baseline</w:t>
      </w:r>
    </w:p>
    <w:p w:rsidR="001177FE" w:rsidRPr="006660E0" w:rsidRDefault="001177FE">
      <w:pPr>
        <w:pStyle w:val="ListParagraph"/>
        <w:numPr>
          <w:ilvl w:val="0"/>
          <w:numId w:val="13"/>
        </w:numPr>
        <w:tabs>
          <w:tab w:val="left" w:pos="540"/>
        </w:tabs>
        <w:spacing w:after="0" w:line="240" w:lineRule="auto"/>
        <w:ind w:left="0"/>
        <w:rPr>
          <w:rFonts w:asciiTheme="minorBidi" w:eastAsia="Times New Roman" w:hAnsiTheme="minorBidi"/>
        </w:rPr>
      </w:pPr>
      <w:r w:rsidRPr="006660E0">
        <w:rPr>
          <w:rFonts w:asciiTheme="minorBidi" w:eastAsia="Times New Roman" w:hAnsiTheme="minorBidi"/>
        </w:rPr>
        <w:t xml:space="preserve">Baseline data should be collected from the time PRIOR TO or IMMEDIATELY PRIOR TO THE TIME OF RANDOMISATION. </w:t>
      </w:r>
    </w:p>
    <w:p w:rsidR="001177FE" w:rsidRPr="006660E0" w:rsidRDefault="001177FE">
      <w:pPr>
        <w:pStyle w:val="ListParagraph"/>
        <w:numPr>
          <w:ilvl w:val="0"/>
          <w:numId w:val="13"/>
        </w:numPr>
        <w:tabs>
          <w:tab w:val="left" w:pos="540"/>
        </w:tabs>
        <w:spacing w:after="0" w:line="240" w:lineRule="auto"/>
        <w:ind w:left="0"/>
        <w:rPr>
          <w:rFonts w:asciiTheme="minorBidi" w:eastAsia="Times New Roman" w:hAnsiTheme="minorBidi"/>
        </w:rPr>
      </w:pPr>
      <w:r w:rsidRPr="006660E0">
        <w:rPr>
          <w:rFonts w:asciiTheme="minorBidi" w:eastAsia="Times New Roman" w:hAnsiTheme="minorBidi"/>
        </w:rPr>
        <w:t>DO NOT record data that was obtained AFTER the patient was randomized, as this may affect study results.</w:t>
      </w:r>
    </w:p>
    <w:p w:rsidR="001177FE" w:rsidRPr="006660E0" w:rsidRDefault="001177FE">
      <w:pPr>
        <w:spacing w:after="0" w:line="240" w:lineRule="auto"/>
        <w:rPr>
          <w:rFonts w:asciiTheme="minorBidi" w:eastAsia="Times New Roman" w:hAnsiTheme="minorBidi"/>
        </w:rPr>
      </w:pPr>
    </w:p>
    <w:p w:rsidR="001177FE" w:rsidRPr="00887202" w:rsidRDefault="001177FE">
      <w:pPr>
        <w:spacing w:after="0" w:line="240" w:lineRule="auto"/>
        <w:ind w:left="-720"/>
        <w:rPr>
          <w:rFonts w:asciiTheme="minorBidi" w:eastAsia="Times New Roman" w:hAnsiTheme="minorBidi"/>
          <w:b/>
          <w:bCs/>
        </w:rPr>
      </w:pPr>
      <w:r w:rsidRPr="00887202">
        <w:rPr>
          <w:rFonts w:asciiTheme="minorBidi" w:eastAsia="Times New Roman" w:hAnsiTheme="minorBidi"/>
          <w:b/>
          <w:bCs/>
        </w:rPr>
        <w:t>Day 1</w:t>
      </w:r>
    </w:p>
    <w:p w:rsidR="00394333" w:rsidRPr="00887202" w:rsidRDefault="001177FE">
      <w:pPr>
        <w:pStyle w:val="ListParagraph"/>
        <w:numPr>
          <w:ilvl w:val="0"/>
          <w:numId w:val="13"/>
        </w:numPr>
        <w:spacing w:after="0" w:line="240" w:lineRule="auto"/>
        <w:ind w:left="0"/>
        <w:rPr>
          <w:rFonts w:asciiTheme="minorBidi" w:eastAsia="Times New Roman" w:hAnsiTheme="minorBidi"/>
          <w:i/>
          <w:iCs/>
        </w:rPr>
      </w:pPr>
      <w:r w:rsidRPr="00887202">
        <w:rPr>
          <w:rFonts w:asciiTheme="minorBidi" w:hAnsiTheme="minorBidi"/>
        </w:rPr>
        <w:t xml:space="preserve">Study day 1 is from the time of randomization and 24 hours after i.e. if a patient is randomized on 01/01/2021 at 14:00H </w:t>
      </w:r>
    </w:p>
    <w:p w:rsidR="00394333" w:rsidRPr="00887202" w:rsidRDefault="001177FE">
      <w:pPr>
        <w:pStyle w:val="ListParagraph"/>
        <w:numPr>
          <w:ilvl w:val="0"/>
          <w:numId w:val="13"/>
        </w:numPr>
        <w:spacing w:after="0" w:line="240" w:lineRule="auto"/>
        <w:ind w:left="0"/>
        <w:rPr>
          <w:rFonts w:asciiTheme="minorBidi" w:eastAsia="Times New Roman" w:hAnsiTheme="minorBidi"/>
          <w:i/>
          <w:iCs/>
        </w:rPr>
      </w:pPr>
      <w:r w:rsidRPr="00887202">
        <w:rPr>
          <w:rFonts w:asciiTheme="minorBidi" w:hAnsiTheme="minorBidi"/>
        </w:rPr>
        <w:t>Study Day 1: time of randomization 01/01/2021 (14:00H) until 02/01/2021 (14:00H)</w:t>
      </w:r>
    </w:p>
    <w:p w:rsidR="001177FE" w:rsidRPr="00887202" w:rsidRDefault="001177FE">
      <w:pPr>
        <w:pStyle w:val="ListParagraph"/>
        <w:numPr>
          <w:ilvl w:val="0"/>
          <w:numId w:val="13"/>
        </w:numPr>
        <w:spacing w:after="0" w:line="240" w:lineRule="auto"/>
        <w:ind w:left="0"/>
        <w:rPr>
          <w:rFonts w:asciiTheme="minorBidi" w:eastAsia="Times New Roman" w:hAnsiTheme="minorBidi"/>
          <w:i/>
          <w:iCs/>
        </w:rPr>
      </w:pPr>
      <w:r w:rsidRPr="00887202">
        <w:rPr>
          <w:rFonts w:asciiTheme="minorBidi" w:hAnsiTheme="minorBidi"/>
        </w:rPr>
        <w:t xml:space="preserve">Study Day 2: 02/01/2021 (14:00H) until 03/01/2021 (14:00H) And so on… </w:t>
      </w:r>
    </w:p>
    <w:p w:rsidR="001177FE" w:rsidRPr="00887202" w:rsidRDefault="001177FE">
      <w:pPr>
        <w:spacing w:after="0" w:line="240" w:lineRule="auto"/>
        <w:ind w:left="1440"/>
        <w:rPr>
          <w:rFonts w:asciiTheme="minorBidi" w:hAnsiTheme="minorBidi"/>
        </w:rPr>
      </w:pPr>
    </w:p>
    <w:p w:rsidR="001177FE" w:rsidRPr="00887202" w:rsidRDefault="001177FE">
      <w:pPr>
        <w:pStyle w:val="ListParagraph"/>
        <w:numPr>
          <w:ilvl w:val="0"/>
          <w:numId w:val="12"/>
        </w:numPr>
        <w:spacing w:after="0" w:line="240" w:lineRule="auto"/>
        <w:ind w:left="0"/>
        <w:rPr>
          <w:rFonts w:asciiTheme="minorBidi" w:hAnsiTheme="minorBidi"/>
        </w:rPr>
      </w:pPr>
      <w:r w:rsidRPr="00887202">
        <w:rPr>
          <w:rFonts w:asciiTheme="minorBidi" w:hAnsiTheme="minorBidi"/>
        </w:rPr>
        <w:t xml:space="preserve">If the patient is discharged from ICU, complete data for that day (from the start of your ICU chart day) up  to the time of ICU discharge. </w:t>
      </w:r>
    </w:p>
    <w:p w:rsidR="00394333" w:rsidRPr="00887202" w:rsidRDefault="00394333">
      <w:pPr>
        <w:spacing w:after="0" w:line="240" w:lineRule="auto"/>
        <w:rPr>
          <w:rFonts w:asciiTheme="minorBidi" w:eastAsia="Times New Roman" w:hAnsiTheme="minorBidi"/>
          <w:i/>
          <w:iCs/>
        </w:rPr>
      </w:pPr>
    </w:p>
    <w:p w:rsidR="001177FE" w:rsidRPr="00887202" w:rsidRDefault="001177FE">
      <w:pPr>
        <w:spacing w:after="0" w:line="240" w:lineRule="auto"/>
        <w:ind w:left="-720"/>
        <w:rPr>
          <w:rFonts w:asciiTheme="minorBidi" w:eastAsia="Times New Roman" w:hAnsiTheme="minorBidi"/>
          <w:b/>
          <w:bCs/>
        </w:rPr>
      </w:pPr>
      <w:r w:rsidRPr="00887202">
        <w:rPr>
          <w:rFonts w:asciiTheme="minorBidi" w:eastAsia="Times New Roman" w:hAnsiTheme="minorBidi"/>
          <w:b/>
          <w:bCs/>
        </w:rPr>
        <w:t>Form Status</w:t>
      </w:r>
    </w:p>
    <w:p w:rsidR="001177FE" w:rsidRPr="00887202" w:rsidRDefault="001177FE">
      <w:pPr>
        <w:spacing w:after="0" w:line="240" w:lineRule="auto"/>
        <w:rPr>
          <w:rFonts w:asciiTheme="minorBidi" w:eastAsia="Times New Roman" w:hAnsiTheme="minorBidi"/>
        </w:rPr>
      </w:pPr>
    </w:p>
    <w:p w:rsidR="001177FE" w:rsidRPr="00887202" w:rsidRDefault="001177FE">
      <w:pPr>
        <w:spacing w:after="0" w:line="240" w:lineRule="auto"/>
        <w:ind w:left="-720"/>
        <w:rPr>
          <w:rFonts w:asciiTheme="minorBidi" w:eastAsia="Times New Roman" w:hAnsiTheme="minorBidi"/>
        </w:rPr>
      </w:pPr>
      <w:r w:rsidRPr="00887202">
        <w:rPr>
          <w:rFonts w:asciiTheme="minorBidi" w:eastAsia="Times New Roman" w:hAnsiTheme="minorBidi"/>
        </w:rPr>
        <w:t>Once form is completed, select “Complete” and save the form</w:t>
      </w:r>
      <w:r w:rsidR="00394333" w:rsidRPr="00887202">
        <w:rPr>
          <w:rFonts w:asciiTheme="minorBidi" w:eastAsia="Times New Roman" w:hAnsiTheme="minorBidi"/>
        </w:rPr>
        <w:t>.</w:t>
      </w:r>
      <w:r w:rsidRPr="00887202">
        <w:rPr>
          <w:rFonts w:asciiTheme="minorBidi" w:eastAsia="Times New Roman" w:hAnsiTheme="minorBidi"/>
        </w:rPr>
        <w:t xml:space="preserve"> </w:t>
      </w:r>
    </w:p>
    <w:p w:rsidR="001177FE" w:rsidRPr="00887202" w:rsidRDefault="001177FE">
      <w:pPr>
        <w:spacing w:after="0" w:line="240" w:lineRule="auto"/>
        <w:rPr>
          <w:rFonts w:asciiTheme="minorBidi" w:eastAsia="Times New Roman" w:hAnsiTheme="minorBidi"/>
        </w:rPr>
      </w:pPr>
    </w:p>
    <w:p w:rsidR="001177FE" w:rsidRPr="00887202" w:rsidRDefault="00514522" w:rsidP="006660E0">
      <w:pPr>
        <w:spacing w:line="240" w:lineRule="auto"/>
        <w:ind w:left="-720"/>
        <w:rPr>
          <w:rFonts w:asciiTheme="minorBidi" w:hAnsiTheme="minorBidi"/>
          <w:b/>
          <w:bCs/>
          <w:color w:val="800000"/>
        </w:rPr>
      </w:pPr>
      <w:r w:rsidRPr="00887202">
        <w:rPr>
          <w:rFonts w:asciiTheme="minorBidi" w:hAnsiTheme="minorBidi"/>
          <w:b/>
          <w:bCs/>
          <w:color w:val="800000"/>
        </w:rPr>
        <w:t>BASELINE</w:t>
      </w:r>
      <w:r w:rsidR="001177FE" w:rsidRPr="00887202">
        <w:rPr>
          <w:rFonts w:asciiTheme="minorBidi" w:hAnsiTheme="minorBidi"/>
          <w:b/>
          <w:bCs/>
          <w:color w:val="800000"/>
        </w:rPr>
        <w:t>, DEMOGRAPHICS &amp; COMORBIDITIES &amp; RISK FACTORS</w:t>
      </w:r>
    </w:p>
    <w:p w:rsidR="001177FE" w:rsidRPr="00887202" w:rsidRDefault="001177FE" w:rsidP="006660E0">
      <w:pPr>
        <w:numPr>
          <w:ilvl w:val="0"/>
          <w:numId w:val="6"/>
        </w:numPr>
        <w:tabs>
          <w:tab w:val="clear" w:pos="1080"/>
          <w:tab w:val="num" w:pos="1440"/>
        </w:tabs>
        <w:spacing w:after="0" w:line="240" w:lineRule="auto"/>
        <w:ind w:left="0"/>
        <w:rPr>
          <w:rFonts w:asciiTheme="minorBidi" w:eastAsia="Times New Roman" w:hAnsiTheme="minorBidi"/>
        </w:rPr>
      </w:pPr>
      <w:r w:rsidRPr="00887202">
        <w:rPr>
          <w:rFonts w:asciiTheme="minorBidi" w:eastAsia="Times New Roman" w:hAnsiTheme="minorBidi"/>
        </w:rPr>
        <w:t xml:space="preserve">Enter date of hospital admission </w:t>
      </w:r>
    </w:p>
    <w:p w:rsidR="001177FE" w:rsidRPr="00887202" w:rsidRDefault="001177FE" w:rsidP="006660E0">
      <w:pPr>
        <w:numPr>
          <w:ilvl w:val="0"/>
          <w:numId w:val="6"/>
        </w:numPr>
        <w:tabs>
          <w:tab w:val="clear" w:pos="1080"/>
          <w:tab w:val="num" w:pos="1440"/>
        </w:tabs>
        <w:spacing w:after="0" w:line="240" w:lineRule="auto"/>
        <w:ind w:left="0"/>
        <w:rPr>
          <w:rFonts w:asciiTheme="minorBidi" w:eastAsia="Times New Roman" w:hAnsiTheme="minorBidi"/>
        </w:rPr>
      </w:pPr>
      <w:r w:rsidRPr="00887202">
        <w:rPr>
          <w:rFonts w:asciiTheme="minorBidi" w:eastAsia="Times New Roman" w:hAnsiTheme="minorBidi"/>
        </w:rPr>
        <w:t xml:space="preserve">Enter date of ICU admission </w:t>
      </w:r>
    </w:p>
    <w:p w:rsidR="001177FE" w:rsidRPr="00887202" w:rsidRDefault="001177FE" w:rsidP="006660E0">
      <w:pPr>
        <w:numPr>
          <w:ilvl w:val="0"/>
          <w:numId w:val="6"/>
        </w:numPr>
        <w:tabs>
          <w:tab w:val="clear" w:pos="1080"/>
          <w:tab w:val="num" w:pos="1440"/>
        </w:tabs>
        <w:spacing w:after="0" w:line="240" w:lineRule="auto"/>
        <w:ind w:left="0"/>
        <w:rPr>
          <w:rFonts w:asciiTheme="minorBidi" w:eastAsia="Times New Roman" w:hAnsiTheme="minorBidi"/>
        </w:rPr>
      </w:pPr>
      <w:r w:rsidRPr="00887202">
        <w:rPr>
          <w:rFonts w:asciiTheme="minorBidi" w:eastAsia="Times New Roman" w:hAnsiTheme="minorBidi"/>
        </w:rPr>
        <w:t xml:space="preserve">Height: Record height in centimeters </w:t>
      </w:r>
    </w:p>
    <w:p w:rsidR="001177FE" w:rsidRPr="00887202" w:rsidRDefault="001177FE" w:rsidP="006660E0">
      <w:pPr>
        <w:numPr>
          <w:ilvl w:val="0"/>
          <w:numId w:val="6"/>
        </w:numPr>
        <w:tabs>
          <w:tab w:val="clear" w:pos="1080"/>
          <w:tab w:val="num" w:pos="1440"/>
        </w:tabs>
        <w:spacing w:after="0" w:line="240" w:lineRule="auto"/>
        <w:ind w:left="0"/>
        <w:rPr>
          <w:rFonts w:asciiTheme="minorBidi" w:eastAsia="Times New Roman" w:hAnsiTheme="minorBidi"/>
        </w:rPr>
      </w:pPr>
      <w:r w:rsidRPr="00887202">
        <w:rPr>
          <w:rFonts w:asciiTheme="minorBidi" w:eastAsia="Times New Roman" w:hAnsiTheme="minorBidi"/>
        </w:rPr>
        <w:t xml:space="preserve">Weight: Record weight (in kgs) on ICU admission. </w:t>
      </w:r>
    </w:p>
    <w:p w:rsidR="001177FE" w:rsidRPr="00887202" w:rsidRDefault="001177FE" w:rsidP="006660E0">
      <w:pPr>
        <w:numPr>
          <w:ilvl w:val="0"/>
          <w:numId w:val="6"/>
        </w:numPr>
        <w:tabs>
          <w:tab w:val="clear" w:pos="1080"/>
          <w:tab w:val="num" w:pos="1440"/>
        </w:tabs>
        <w:autoSpaceDE w:val="0"/>
        <w:autoSpaceDN w:val="0"/>
        <w:adjustRightInd w:val="0"/>
        <w:spacing w:after="0" w:line="240" w:lineRule="auto"/>
        <w:ind w:left="0"/>
        <w:rPr>
          <w:rFonts w:asciiTheme="minorBidi" w:eastAsia="Times New Roman" w:hAnsiTheme="minorBidi"/>
          <w:bCs/>
        </w:rPr>
      </w:pPr>
      <w:r w:rsidRPr="00887202">
        <w:rPr>
          <w:rFonts w:asciiTheme="minorBidi" w:eastAsia="Times New Roman" w:hAnsiTheme="minorBidi"/>
          <w:bCs/>
        </w:rPr>
        <w:t xml:space="preserve">Enter the Acute Physiology and Chronic Health Evaluation II score (APACHE II) calculated with the worst physiological scores in the </w:t>
      </w:r>
      <w:r w:rsidRPr="00887202">
        <w:rPr>
          <w:rFonts w:asciiTheme="minorBidi" w:eastAsia="Times New Roman" w:hAnsiTheme="minorBidi"/>
          <w:b/>
        </w:rPr>
        <w:t>f</w:t>
      </w:r>
      <w:r w:rsidRPr="00887202">
        <w:rPr>
          <w:rFonts w:asciiTheme="minorBidi" w:eastAsia="Times New Roman" w:hAnsiTheme="minorBidi"/>
          <w:b/>
          <w:i/>
          <w:iCs/>
        </w:rPr>
        <w:t>irst 24 hours of ICU admission</w:t>
      </w:r>
      <w:r w:rsidRPr="00887202">
        <w:rPr>
          <w:rFonts w:asciiTheme="minorBidi" w:eastAsia="Times New Roman" w:hAnsiTheme="minorBidi"/>
          <w:bCs/>
        </w:rPr>
        <w:t xml:space="preserve">. See appendix for APACHE II Worksheet, or click the link for online APACHE II score calculation. </w:t>
      </w:r>
      <w:r w:rsidRPr="00887202">
        <w:rPr>
          <w:rFonts w:asciiTheme="minorBidi" w:eastAsia="Times New Roman" w:hAnsiTheme="minorBidi"/>
          <w:bCs/>
          <w:i/>
          <w:iCs/>
        </w:rPr>
        <w:t>For manual calculation, go to page 8 of this manual.</w:t>
      </w:r>
      <w:r w:rsidRPr="00887202">
        <w:rPr>
          <w:rFonts w:asciiTheme="minorBidi" w:eastAsia="Times New Roman" w:hAnsiTheme="minorBidi"/>
          <w:bCs/>
        </w:rPr>
        <w:t xml:space="preserve"> </w:t>
      </w:r>
    </w:p>
    <w:p w:rsidR="001177FE" w:rsidRPr="00887202" w:rsidRDefault="001177FE" w:rsidP="006660E0">
      <w:pPr>
        <w:numPr>
          <w:ilvl w:val="0"/>
          <w:numId w:val="6"/>
        </w:numPr>
        <w:tabs>
          <w:tab w:val="clear" w:pos="1080"/>
          <w:tab w:val="num" w:pos="1440"/>
        </w:tabs>
        <w:autoSpaceDE w:val="0"/>
        <w:autoSpaceDN w:val="0"/>
        <w:adjustRightInd w:val="0"/>
        <w:spacing w:after="0" w:line="240" w:lineRule="auto"/>
        <w:ind w:left="0"/>
        <w:rPr>
          <w:rFonts w:asciiTheme="minorBidi" w:eastAsia="Times New Roman" w:hAnsiTheme="minorBidi"/>
          <w:bCs/>
        </w:rPr>
      </w:pPr>
      <w:r w:rsidRPr="00887202">
        <w:rPr>
          <w:rFonts w:asciiTheme="minorBidi" w:eastAsia="Times New Roman" w:hAnsiTheme="minorBidi"/>
          <w:bCs/>
        </w:rPr>
        <w:t xml:space="preserve">Check the appropriate responses for </w:t>
      </w:r>
      <w:r w:rsidRPr="00887202">
        <w:rPr>
          <w:rFonts w:asciiTheme="minorBidi" w:eastAsia="Times New Roman" w:hAnsiTheme="minorBidi"/>
          <w:b/>
          <w:i/>
          <w:iCs/>
        </w:rPr>
        <w:t>Comorbidities and Risk Factors</w:t>
      </w:r>
      <w:r w:rsidRPr="00887202">
        <w:rPr>
          <w:rFonts w:asciiTheme="minorBidi" w:eastAsia="Times New Roman" w:hAnsiTheme="minorBidi"/>
          <w:bCs/>
        </w:rPr>
        <w:t xml:space="preserve">. </w:t>
      </w:r>
    </w:p>
    <w:p w:rsidR="00394333" w:rsidRPr="00887202" w:rsidRDefault="00394333">
      <w:pPr>
        <w:spacing w:after="0" w:line="240" w:lineRule="auto"/>
        <w:ind w:left="-720"/>
        <w:rPr>
          <w:rFonts w:asciiTheme="minorBidi" w:hAnsiTheme="minorBidi"/>
          <w:b/>
          <w:bCs/>
          <w:u w:val="single"/>
        </w:rPr>
      </w:pPr>
    </w:p>
    <w:p w:rsidR="001177FE" w:rsidRPr="00887202" w:rsidRDefault="001177FE">
      <w:pPr>
        <w:spacing w:after="0" w:line="240" w:lineRule="auto"/>
        <w:ind w:left="-720"/>
        <w:rPr>
          <w:rFonts w:asciiTheme="minorBidi" w:hAnsiTheme="minorBidi"/>
          <w:b/>
          <w:bCs/>
          <w:u w:val="single"/>
        </w:rPr>
      </w:pPr>
      <w:r w:rsidRPr="00887202">
        <w:rPr>
          <w:rFonts w:asciiTheme="minorBidi" w:hAnsiTheme="minorBidi"/>
          <w:b/>
          <w:bCs/>
          <w:u w:val="single"/>
        </w:rPr>
        <w:t>RESPIRATORY SUPPORT AT BASELINE (24 HOURS BEFORE RANDOMIZATION)</w:t>
      </w:r>
    </w:p>
    <w:p w:rsidR="001177FE" w:rsidRPr="00887202" w:rsidRDefault="001177FE">
      <w:pPr>
        <w:spacing w:after="0" w:line="240" w:lineRule="auto"/>
        <w:rPr>
          <w:rFonts w:asciiTheme="minorBidi" w:hAnsiTheme="minorBidi"/>
          <w:b/>
          <w:bCs/>
          <w:u w:val="single"/>
        </w:rPr>
      </w:pPr>
    </w:p>
    <w:p w:rsidR="001177FE" w:rsidRPr="00887202" w:rsidRDefault="001177FE">
      <w:pPr>
        <w:pStyle w:val="ListParagraph"/>
        <w:numPr>
          <w:ilvl w:val="0"/>
          <w:numId w:val="15"/>
        </w:numPr>
        <w:spacing w:after="0" w:line="240" w:lineRule="auto"/>
        <w:ind w:left="0"/>
        <w:rPr>
          <w:rFonts w:asciiTheme="minorBidi" w:hAnsiTheme="minorBidi"/>
          <w:b/>
          <w:bCs/>
          <w:u w:val="single"/>
        </w:rPr>
      </w:pPr>
      <w:r w:rsidRPr="00887202">
        <w:rPr>
          <w:rFonts w:asciiTheme="minorBidi" w:hAnsiTheme="minorBidi"/>
        </w:rPr>
        <w:t xml:space="preserve">Select the appropriate oxygenation mode the patient was on </w:t>
      </w:r>
      <w:r w:rsidRPr="00887202">
        <w:rPr>
          <w:rFonts w:asciiTheme="minorBidi" w:hAnsiTheme="minorBidi"/>
          <w:u w:val="single"/>
        </w:rPr>
        <w:t xml:space="preserve">right prior to randomization </w:t>
      </w:r>
    </w:p>
    <w:p w:rsidR="001177FE" w:rsidRPr="00887202" w:rsidRDefault="001177FE">
      <w:pPr>
        <w:pStyle w:val="ListParagraph"/>
        <w:numPr>
          <w:ilvl w:val="0"/>
          <w:numId w:val="15"/>
        </w:numPr>
        <w:spacing w:after="0" w:line="240" w:lineRule="auto"/>
        <w:ind w:left="0"/>
        <w:rPr>
          <w:rFonts w:asciiTheme="minorBidi" w:hAnsiTheme="minorBidi"/>
          <w:b/>
          <w:bCs/>
          <w:u w:val="single"/>
        </w:rPr>
      </w:pPr>
      <w:r w:rsidRPr="00887202">
        <w:rPr>
          <w:rFonts w:asciiTheme="minorBidi" w:hAnsiTheme="minorBidi"/>
        </w:rPr>
        <w:t xml:space="preserve">High-flow oxygen delivered via nasal prongs or cannula by a specialized device, with FiO2 ≥0.4 at a flow rate of at least 30 L/min </w:t>
      </w:r>
    </w:p>
    <w:p w:rsidR="001177FE" w:rsidRPr="00887202" w:rsidRDefault="001177FE">
      <w:pPr>
        <w:pStyle w:val="ListParagraph"/>
        <w:numPr>
          <w:ilvl w:val="0"/>
          <w:numId w:val="15"/>
        </w:numPr>
        <w:spacing w:after="0" w:line="240" w:lineRule="auto"/>
        <w:ind w:left="0"/>
        <w:rPr>
          <w:rFonts w:asciiTheme="minorBidi" w:hAnsiTheme="minorBidi"/>
          <w:b/>
          <w:bCs/>
          <w:u w:val="single"/>
        </w:rPr>
      </w:pPr>
      <w:r w:rsidRPr="00887202">
        <w:rPr>
          <w:rFonts w:asciiTheme="minorBidi" w:hAnsiTheme="minorBidi"/>
        </w:rPr>
        <w:t xml:space="preserve">For CPAP or BIPAP, please document the type including pressure support level and PEEP. </w:t>
      </w:r>
    </w:p>
    <w:p w:rsidR="001177FE" w:rsidRPr="00887202" w:rsidRDefault="001177FE">
      <w:pPr>
        <w:pStyle w:val="ListParagraph"/>
        <w:numPr>
          <w:ilvl w:val="0"/>
          <w:numId w:val="15"/>
        </w:numPr>
        <w:spacing w:after="0" w:line="240" w:lineRule="auto"/>
        <w:ind w:left="0"/>
        <w:rPr>
          <w:rFonts w:asciiTheme="minorBidi" w:hAnsiTheme="minorBidi"/>
          <w:b/>
          <w:bCs/>
          <w:u w:val="single"/>
        </w:rPr>
      </w:pPr>
      <w:r w:rsidRPr="00887202">
        <w:rPr>
          <w:rFonts w:asciiTheme="minorBidi" w:hAnsiTheme="minorBidi"/>
        </w:rPr>
        <w:t>Select the FiO2 (in %)at the time of blood gas, if not applicable, please select the highest FiO2 for the day</w:t>
      </w:r>
    </w:p>
    <w:p w:rsidR="001177FE" w:rsidRPr="00887202" w:rsidRDefault="001177FE" w:rsidP="006660E0">
      <w:pPr>
        <w:pStyle w:val="ListParagraph"/>
        <w:spacing w:line="240" w:lineRule="auto"/>
        <w:rPr>
          <w:rFonts w:asciiTheme="minorBidi" w:hAnsiTheme="minorBidi"/>
          <w:b/>
          <w:bCs/>
          <w:highlight w:val="yellow"/>
          <w:u w:val="single"/>
        </w:rPr>
      </w:pPr>
    </w:p>
    <w:p w:rsidR="001177FE" w:rsidRPr="00887202" w:rsidRDefault="001177FE">
      <w:pPr>
        <w:spacing w:after="0" w:line="240" w:lineRule="auto"/>
        <w:ind w:left="-720"/>
        <w:rPr>
          <w:rFonts w:asciiTheme="minorBidi" w:hAnsiTheme="minorBidi"/>
          <w:b/>
          <w:bCs/>
          <w:u w:val="single"/>
        </w:rPr>
      </w:pPr>
      <w:r w:rsidRPr="00887202">
        <w:rPr>
          <w:rFonts w:asciiTheme="minorBidi" w:hAnsiTheme="minorBidi"/>
          <w:b/>
          <w:bCs/>
          <w:u w:val="single"/>
        </w:rPr>
        <w:t xml:space="preserve">Functional assessment at baseline </w:t>
      </w:r>
    </w:p>
    <w:p w:rsidR="001177FE" w:rsidRPr="00887202" w:rsidRDefault="001177FE">
      <w:pPr>
        <w:spacing w:after="0" w:line="240" w:lineRule="auto"/>
        <w:rPr>
          <w:rFonts w:asciiTheme="minorBidi" w:hAnsiTheme="minorBidi"/>
          <w:b/>
          <w:bCs/>
          <w:u w:val="single"/>
        </w:rPr>
      </w:pPr>
    </w:p>
    <w:p w:rsidR="001177FE" w:rsidRPr="00887202" w:rsidRDefault="001177FE">
      <w:pPr>
        <w:pStyle w:val="ListParagraph"/>
        <w:numPr>
          <w:ilvl w:val="0"/>
          <w:numId w:val="16"/>
        </w:numPr>
        <w:spacing w:after="0" w:line="240" w:lineRule="auto"/>
        <w:ind w:left="0"/>
        <w:rPr>
          <w:rFonts w:asciiTheme="minorBidi" w:hAnsiTheme="minorBidi"/>
        </w:rPr>
      </w:pPr>
      <w:r w:rsidRPr="00887202">
        <w:rPr>
          <w:rFonts w:asciiTheme="minorBidi" w:hAnsiTheme="minorBidi"/>
        </w:rPr>
        <w:t xml:space="preserve">Fill this form at the time of randomization. This data point can be collected when consenting the patient. </w:t>
      </w:r>
    </w:p>
    <w:p w:rsidR="001177FE" w:rsidRPr="00887202" w:rsidRDefault="001177FE">
      <w:pPr>
        <w:spacing w:after="0" w:line="240" w:lineRule="auto"/>
        <w:rPr>
          <w:rFonts w:asciiTheme="minorBidi" w:hAnsiTheme="minorBidi"/>
        </w:rPr>
      </w:pPr>
    </w:p>
    <w:p w:rsidR="00394333" w:rsidRPr="00887202" w:rsidRDefault="00394333">
      <w:pPr>
        <w:spacing w:after="0" w:line="240" w:lineRule="auto"/>
        <w:rPr>
          <w:rFonts w:asciiTheme="minorBidi" w:hAnsiTheme="minorBidi"/>
        </w:rPr>
      </w:pPr>
    </w:p>
    <w:p w:rsidR="00394333" w:rsidRPr="00887202" w:rsidRDefault="00394333" w:rsidP="006660E0">
      <w:pPr>
        <w:spacing w:line="240" w:lineRule="auto"/>
        <w:rPr>
          <w:rFonts w:asciiTheme="minorBidi" w:hAnsiTheme="minorBidi"/>
          <w:b/>
          <w:bCs/>
          <w:u w:val="single"/>
        </w:rPr>
      </w:pPr>
      <w:r w:rsidRPr="00887202">
        <w:rPr>
          <w:rFonts w:asciiTheme="minorBidi" w:hAnsiTheme="minorBidi"/>
          <w:b/>
          <w:bCs/>
          <w:u w:val="single"/>
        </w:rPr>
        <w:br w:type="page"/>
      </w:r>
    </w:p>
    <w:p w:rsidR="001177FE" w:rsidRPr="00887202" w:rsidRDefault="001177FE" w:rsidP="00394333">
      <w:pPr>
        <w:spacing w:after="0" w:line="240" w:lineRule="auto"/>
        <w:ind w:left="-720"/>
        <w:rPr>
          <w:rFonts w:asciiTheme="minorBidi" w:hAnsiTheme="minorBidi"/>
          <w:b/>
          <w:bCs/>
          <w:u w:val="single"/>
        </w:rPr>
      </w:pPr>
      <w:r w:rsidRPr="00887202">
        <w:rPr>
          <w:rFonts w:asciiTheme="minorBidi" w:hAnsiTheme="minorBidi"/>
          <w:b/>
          <w:bCs/>
          <w:u w:val="single"/>
        </w:rPr>
        <w:lastRenderedPageBreak/>
        <w:t xml:space="preserve">Dyspnea scale at baseline </w:t>
      </w:r>
    </w:p>
    <w:p w:rsidR="001177FE" w:rsidRPr="00887202" w:rsidRDefault="001177FE" w:rsidP="001177FE">
      <w:pPr>
        <w:spacing w:after="0" w:line="240" w:lineRule="auto"/>
        <w:rPr>
          <w:rFonts w:asciiTheme="minorBidi" w:hAnsiTheme="minorBidi"/>
        </w:rPr>
      </w:pPr>
    </w:p>
    <w:p w:rsidR="001177FE" w:rsidRPr="00887202" w:rsidRDefault="001177FE" w:rsidP="00394333">
      <w:pPr>
        <w:pStyle w:val="ListParagraph"/>
        <w:numPr>
          <w:ilvl w:val="0"/>
          <w:numId w:val="23"/>
        </w:numPr>
        <w:spacing w:after="0" w:line="240" w:lineRule="auto"/>
        <w:ind w:left="0"/>
        <w:rPr>
          <w:rFonts w:asciiTheme="minorBidi" w:hAnsiTheme="minorBidi"/>
        </w:rPr>
      </w:pPr>
      <w:r w:rsidRPr="00887202">
        <w:rPr>
          <w:rFonts w:asciiTheme="minorBidi" w:hAnsiTheme="minorBidi"/>
        </w:rPr>
        <w:t xml:space="preserve">Complete/collect this at the time of randomization.  </w:t>
      </w:r>
    </w:p>
    <w:p w:rsidR="001177FE" w:rsidRPr="00887202" w:rsidRDefault="001177FE" w:rsidP="001177FE">
      <w:pPr>
        <w:spacing w:after="0" w:line="240" w:lineRule="auto"/>
        <w:rPr>
          <w:rFonts w:asciiTheme="minorBidi" w:hAnsiTheme="minorBidi"/>
        </w:rPr>
      </w:pPr>
    </w:p>
    <w:p w:rsidR="001177FE" w:rsidRPr="00887202" w:rsidRDefault="001177FE" w:rsidP="001177FE">
      <w:pPr>
        <w:spacing w:after="0" w:line="240" w:lineRule="auto"/>
        <w:rPr>
          <w:rFonts w:asciiTheme="minorBidi" w:hAnsiTheme="minorBidi"/>
          <w:b/>
          <w:bCs/>
          <w:u w:val="single"/>
        </w:rPr>
      </w:pPr>
      <w:r w:rsidRPr="00887202">
        <w:rPr>
          <w:rFonts w:asciiTheme="minorBidi" w:hAnsiTheme="minorBidi"/>
          <w:b/>
          <w:bCs/>
          <w:u w:val="single"/>
        </w:rPr>
        <w:t>DAILY DATA OF NON-INVASIVE RESPIRATORY SUPPORT(CONTINUE UNTIL THE DAY OF INTUBATION</w:t>
      </w:r>
    </w:p>
    <w:p w:rsidR="00394333" w:rsidRPr="00887202" w:rsidRDefault="00394333" w:rsidP="001177FE">
      <w:pPr>
        <w:spacing w:after="0" w:line="240" w:lineRule="auto"/>
        <w:rPr>
          <w:rFonts w:asciiTheme="minorBidi" w:hAnsiTheme="minorBidi"/>
          <w:b/>
          <w:bCs/>
          <w:u w:val="single"/>
        </w:rPr>
      </w:pPr>
    </w:p>
    <w:p w:rsidR="001177FE" w:rsidRPr="00887202" w:rsidRDefault="001177FE" w:rsidP="001177FE">
      <w:pPr>
        <w:pStyle w:val="ListParagraph"/>
        <w:numPr>
          <w:ilvl w:val="0"/>
          <w:numId w:val="17"/>
        </w:numPr>
        <w:spacing w:after="0" w:line="240" w:lineRule="auto"/>
        <w:rPr>
          <w:rFonts w:asciiTheme="minorBidi" w:hAnsiTheme="minorBidi"/>
        </w:rPr>
      </w:pPr>
      <w:r w:rsidRPr="00887202">
        <w:rPr>
          <w:rFonts w:asciiTheme="minorBidi" w:hAnsiTheme="minorBidi"/>
        </w:rPr>
        <w:t xml:space="preserve">Timing of the first 24 hours start at the time of randomization for eg. Patient was randomized on 2/3/2021 @ 13:15 </w:t>
      </w:r>
    </w:p>
    <w:p w:rsidR="001177FE" w:rsidRPr="00887202" w:rsidRDefault="001177FE" w:rsidP="001177FE">
      <w:pPr>
        <w:pStyle w:val="ListParagraph"/>
        <w:spacing w:after="0" w:line="240" w:lineRule="auto"/>
        <w:rPr>
          <w:rFonts w:asciiTheme="minorBidi" w:hAnsiTheme="minorBidi"/>
        </w:rPr>
      </w:pPr>
    </w:p>
    <w:p w:rsidR="001177FE" w:rsidRPr="00887202" w:rsidRDefault="001177FE" w:rsidP="001177FE">
      <w:pPr>
        <w:pStyle w:val="ListParagraph"/>
        <w:numPr>
          <w:ilvl w:val="0"/>
          <w:numId w:val="18"/>
        </w:numPr>
        <w:spacing w:after="0" w:line="240" w:lineRule="auto"/>
        <w:rPr>
          <w:rFonts w:asciiTheme="minorBidi" w:hAnsiTheme="minorBidi"/>
        </w:rPr>
      </w:pPr>
      <w:r w:rsidRPr="00887202">
        <w:rPr>
          <w:rFonts w:asciiTheme="minorBidi" w:hAnsiTheme="minorBidi"/>
        </w:rPr>
        <w:t xml:space="preserve">First 24 hours 2/3/21 @13:15 to 3/3/21 @13:15 </w:t>
      </w:r>
    </w:p>
    <w:p w:rsidR="001177FE" w:rsidRDefault="001177FE" w:rsidP="001177FE">
      <w:pPr>
        <w:pStyle w:val="ListParagraph"/>
        <w:numPr>
          <w:ilvl w:val="0"/>
          <w:numId w:val="18"/>
        </w:numPr>
        <w:spacing w:after="0" w:line="240" w:lineRule="auto"/>
        <w:rPr>
          <w:rFonts w:asciiTheme="minorBidi" w:hAnsiTheme="minorBidi"/>
        </w:rPr>
      </w:pPr>
      <w:r w:rsidRPr="00887202">
        <w:rPr>
          <w:rFonts w:asciiTheme="minorBidi" w:hAnsiTheme="minorBidi"/>
        </w:rPr>
        <w:t xml:space="preserve">Second 24 hours 3/3/21 @13:16 to 4/3/21 @13:15 </w:t>
      </w:r>
    </w:p>
    <w:p w:rsidR="00887202" w:rsidRPr="00887202" w:rsidRDefault="00887202" w:rsidP="006660E0">
      <w:pPr>
        <w:pStyle w:val="ListParagraph"/>
        <w:spacing w:after="0" w:line="240" w:lineRule="auto"/>
        <w:ind w:left="1080"/>
        <w:rPr>
          <w:rFonts w:asciiTheme="minorBidi" w:hAnsiTheme="minorBidi"/>
        </w:rPr>
      </w:pPr>
    </w:p>
    <w:p w:rsidR="001177FE" w:rsidRPr="00887202" w:rsidRDefault="001177FE" w:rsidP="001177FE">
      <w:pPr>
        <w:pStyle w:val="ListParagraph"/>
        <w:numPr>
          <w:ilvl w:val="0"/>
          <w:numId w:val="17"/>
        </w:numPr>
        <w:spacing w:after="0" w:line="240" w:lineRule="auto"/>
        <w:rPr>
          <w:rFonts w:asciiTheme="minorBidi" w:hAnsiTheme="minorBidi"/>
        </w:rPr>
      </w:pPr>
      <w:r w:rsidRPr="00887202">
        <w:rPr>
          <w:rFonts w:asciiTheme="minorBidi" w:hAnsiTheme="minorBidi"/>
        </w:rPr>
        <w:t xml:space="preserve">Oxygen conversion mode </w:t>
      </w:r>
    </w:p>
    <w:p w:rsidR="001177FE" w:rsidRDefault="001177FE" w:rsidP="001177FE">
      <w:pPr>
        <w:pStyle w:val="ListParagraph"/>
        <w:spacing w:after="0" w:line="240" w:lineRule="auto"/>
        <w:rPr>
          <w:rFonts w:asciiTheme="minorBidi" w:hAnsiTheme="minorBidi"/>
        </w:rPr>
      </w:pPr>
      <w:r w:rsidRPr="006660E0">
        <w:rPr>
          <w:rFonts w:asciiTheme="minorBidi" w:hAnsiTheme="minorBidi"/>
          <w:noProof/>
        </w:rPr>
        <w:drawing>
          <wp:inline distT="0" distB="0" distL="0" distR="0" wp14:anchorId="5BE5A328" wp14:editId="13B10E06">
            <wp:extent cx="3225800" cy="1778000"/>
            <wp:effectExtent l="0" t="0" r="0" b="0"/>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225800" cy="1778000"/>
                    </a:xfrm>
                    <a:prstGeom prst="rect">
                      <a:avLst/>
                    </a:prstGeom>
                  </pic:spPr>
                </pic:pic>
              </a:graphicData>
            </a:graphic>
          </wp:inline>
        </w:drawing>
      </w:r>
    </w:p>
    <w:p w:rsidR="00887202" w:rsidRPr="00887202" w:rsidRDefault="00887202" w:rsidP="001177FE">
      <w:pPr>
        <w:pStyle w:val="ListParagraph"/>
        <w:spacing w:after="0" w:line="240" w:lineRule="auto"/>
        <w:rPr>
          <w:rFonts w:asciiTheme="minorBidi" w:hAnsiTheme="minorBidi"/>
        </w:rPr>
      </w:pPr>
    </w:p>
    <w:p w:rsidR="001177FE" w:rsidRDefault="001177FE" w:rsidP="00CB392A">
      <w:pPr>
        <w:pStyle w:val="ListParagraph"/>
        <w:numPr>
          <w:ilvl w:val="0"/>
          <w:numId w:val="17"/>
        </w:numPr>
        <w:spacing w:after="0" w:line="240" w:lineRule="auto"/>
        <w:rPr>
          <w:rFonts w:asciiTheme="minorBidi" w:hAnsiTheme="minorBidi"/>
          <w:b/>
          <w:bCs/>
        </w:rPr>
      </w:pPr>
      <w:r w:rsidRPr="00887202">
        <w:rPr>
          <w:rFonts w:asciiTheme="minorBidi" w:hAnsiTheme="minorBidi"/>
          <w:b/>
          <w:bCs/>
        </w:rPr>
        <w:t xml:space="preserve">Make sure that all oxygen support modes add up to 24 hours. </w:t>
      </w:r>
      <w:r w:rsidR="00CB392A" w:rsidRPr="00887202">
        <w:rPr>
          <w:rFonts w:asciiTheme="minorBidi" w:hAnsiTheme="minorBidi"/>
          <w:b/>
          <w:bCs/>
        </w:rPr>
        <w:t>Duration in minutes can be expressed in decimals e.g 12 hours and 30 minutes is entered as 12.5</w:t>
      </w:r>
    </w:p>
    <w:p w:rsidR="00887202" w:rsidRPr="00887202" w:rsidRDefault="00887202" w:rsidP="006660E0">
      <w:pPr>
        <w:pStyle w:val="ListParagraph"/>
        <w:spacing w:after="0" w:line="240" w:lineRule="auto"/>
        <w:rPr>
          <w:rFonts w:asciiTheme="minorBidi" w:hAnsiTheme="minorBidi"/>
          <w:b/>
          <w:bCs/>
        </w:rPr>
      </w:pPr>
    </w:p>
    <w:p w:rsidR="001177FE" w:rsidRPr="00887202" w:rsidRDefault="001177FE">
      <w:pPr>
        <w:pStyle w:val="ListParagraph"/>
        <w:numPr>
          <w:ilvl w:val="0"/>
          <w:numId w:val="17"/>
        </w:numPr>
        <w:spacing w:after="0" w:line="240" w:lineRule="auto"/>
        <w:rPr>
          <w:rFonts w:asciiTheme="minorBidi" w:hAnsiTheme="minorBidi"/>
        </w:rPr>
      </w:pPr>
      <w:r w:rsidRPr="00887202">
        <w:rPr>
          <w:rFonts w:asciiTheme="minorBidi" w:hAnsiTheme="minorBidi"/>
        </w:rPr>
        <w:t xml:space="preserve">For </w:t>
      </w:r>
      <w:r w:rsidR="00887202">
        <w:rPr>
          <w:rFonts w:asciiTheme="minorBidi" w:hAnsiTheme="minorBidi"/>
        </w:rPr>
        <w:t>r</w:t>
      </w:r>
      <w:r w:rsidRPr="00887202">
        <w:rPr>
          <w:rFonts w:asciiTheme="minorBidi" w:hAnsiTheme="minorBidi"/>
        </w:rPr>
        <w:t xml:space="preserve">espiratory rate, Sp02, and Fio2 take 4 hrs after enrollment and take on the same time for days 2, 3 and 4. </w:t>
      </w:r>
    </w:p>
    <w:p w:rsidR="007B43D1" w:rsidRPr="00887202" w:rsidRDefault="007B43D1" w:rsidP="007B43D1">
      <w:pPr>
        <w:pStyle w:val="ListParagraph"/>
        <w:spacing w:after="0" w:line="240" w:lineRule="auto"/>
        <w:rPr>
          <w:rFonts w:asciiTheme="minorBidi" w:hAnsiTheme="minorBidi"/>
        </w:rPr>
      </w:pPr>
    </w:p>
    <w:p w:rsidR="001177FE" w:rsidRPr="00887202" w:rsidRDefault="001177FE" w:rsidP="001177FE">
      <w:pPr>
        <w:pStyle w:val="ListParagraph"/>
        <w:numPr>
          <w:ilvl w:val="0"/>
          <w:numId w:val="17"/>
        </w:numPr>
        <w:spacing w:after="0" w:line="240" w:lineRule="auto"/>
        <w:rPr>
          <w:rFonts w:asciiTheme="minorBidi" w:hAnsiTheme="minorBidi"/>
        </w:rPr>
      </w:pPr>
      <w:r w:rsidRPr="00887202">
        <w:rPr>
          <w:rFonts w:asciiTheme="minorBidi" w:hAnsiTheme="minorBidi"/>
        </w:rPr>
        <w:t xml:space="preserve">Dyspnea </w:t>
      </w:r>
      <w:r w:rsidR="00887202">
        <w:rPr>
          <w:rFonts w:asciiTheme="minorBidi" w:hAnsiTheme="minorBidi"/>
        </w:rPr>
        <w:t>r</w:t>
      </w:r>
      <w:r w:rsidRPr="00887202">
        <w:rPr>
          <w:rFonts w:asciiTheme="minorBidi" w:hAnsiTheme="minorBidi"/>
        </w:rPr>
        <w:t xml:space="preserve">ating </w:t>
      </w:r>
    </w:p>
    <w:p w:rsidR="001177FE" w:rsidRDefault="001177FE" w:rsidP="001177FE">
      <w:pPr>
        <w:pStyle w:val="ListParagraph"/>
        <w:spacing w:after="0" w:line="240" w:lineRule="auto"/>
        <w:rPr>
          <w:rFonts w:asciiTheme="minorBidi" w:hAnsiTheme="minorBidi"/>
        </w:rPr>
      </w:pPr>
      <w:r w:rsidRPr="006660E0">
        <w:rPr>
          <w:rFonts w:asciiTheme="minorBidi" w:hAnsiTheme="minorBidi"/>
          <w:noProof/>
        </w:rPr>
        <w:drawing>
          <wp:inline distT="0" distB="0" distL="0" distR="0" wp14:anchorId="579208C9" wp14:editId="1867E548">
            <wp:extent cx="3211286" cy="1360715"/>
            <wp:effectExtent l="0" t="0" r="8255" b="0"/>
            <wp:docPr id="3"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pic:nvPicPr>
                  <pic:blipFill rotWithShape="1">
                    <a:blip r:embed="rId11" cstate="print">
                      <a:extLst>
                        <a:ext uri="{28A0092B-C50C-407E-A947-70E740481C1C}">
                          <a14:useLocalDpi xmlns:a14="http://schemas.microsoft.com/office/drawing/2010/main" val="0"/>
                        </a:ext>
                      </a:extLst>
                    </a:blip>
                    <a:srcRect b="16574"/>
                    <a:stretch/>
                  </pic:blipFill>
                  <pic:spPr bwMode="auto">
                    <a:xfrm>
                      <a:off x="0" y="0"/>
                      <a:ext cx="3232687" cy="1369783"/>
                    </a:xfrm>
                    <a:prstGeom prst="rect">
                      <a:avLst/>
                    </a:prstGeom>
                    <a:ln>
                      <a:noFill/>
                    </a:ln>
                    <a:extLst>
                      <a:ext uri="{53640926-AAD7-44D8-BBD7-CCE9431645EC}">
                        <a14:shadowObscured xmlns:a14="http://schemas.microsoft.com/office/drawing/2010/main"/>
                      </a:ext>
                    </a:extLst>
                  </pic:spPr>
                </pic:pic>
              </a:graphicData>
            </a:graphic>
          </wp:inline>
        </w:drawing>
      </w:r>
    </w:p>
    <w:p w:rsidR="00887202" w:rsidRPr="00887202" w:rsidRDefault="00887202" w:rsidP="001177FE">
      <w:pPr>
        <w:pStyle w:val="ListParagraph"/>
        <w:spacing w:after="0" w:line="240" w:lineRule="auto"/>
        <w:rPr>
          <w:rFonts w:asciiTheme="minorBidi" w:hAnsiTheme="minorBidi"/>
        </w:rPr>
      </w:pPr>
    </w:p>
    <w:p w:rsidR="001177FE" w:rsidRPr="00887202" w:rsidRDefault="001177FE" w:rsidP="001177FE">
      <w:pPr>
        <w:pStyle w:val="ListParagraph"/>
        <w:numPr>
          <w:ilvl w:val="0"/>
          <w:numId w:val="17"/>
        </w:numPr>
        <w:spacing w:after="0" w:line="240" w:lineRule="auto"/>
        <w:rPr>
          <w:rFonts w:asciiTheme="minorBidi" w:hAnsiTheme="minorBidi"/>
        </w:rPr>
      </w:pPr>
      <w:r w:rsidRPr="00887202">
        <w:rPr>
          <w:rFonts w:asciiTheme="minorBidi" w:hAnsiTheme="minorBidi"/>
        </w:rPr>
        <w:t xml:space="preserve">Device discomfort rating </w:t>
      </w:r>
    </w:p>
    <w:p w:rsidR="001177FE" w:rsidRPr="00887202" w:rsidRDefault="001177FE" w:rsidP="001177FE">
      <w:pPr>
        <w:pStyle w:val="ListParagraph"/>
        <w:spacing w:after="0" w:line="240" w:lineRule="auto"/>
        <w:rPr>
          <w:rFonts w:asciiTheme="minorBidi" w:hAnsiTheme="minorBidi"/>
        </w:rPr>
      </w:pPr>
    </w:p>
    <w:p w:rsidR="001177FE" w:rsidRPr="00887202" w:rsidRDefault="001177FE" w:rsidP="001177FE">
      <w:pPr>
        <w:pStyle w:val="ListParagraph"/>
        <w:spacing w:after="0" w:line="240" w:lineRule="auto"/>
        <w:ind w:left="1080"/>
        <w:rPr>
          <w:rFonts w:asciiTheme="minorBidi" w:hAnsiTheme="minorBidi"/>
        </w:rPr>
      </w:pPr>
      <w:r w:rsidRPr="006660E0">
        <w:rPr>
          <w:rFonts w:asciiTheme="minorBidi" w:hAnsiTheme="minorBidi"/>
          <w:noProof/>
        </w:rPr>
        <w:drawing>
          <wp:inline distT="0" distB="0" distL="0" distR="0" wp14:anchorId="479616B5" wp14:editId="63F1F9C4">
            <wp:extent cx="3378467" cy="1605133"/>
            <wp:effectExtent l="0" t="0" r="0" b="0"/>
            <wp:docPr id="4" name="Picture 4"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imeli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97721" cy="1614281"/>
                    </a:xfrm>
                    <a:prstGeom prst="rect">
                      <a:avLst/>
                    </a:prstGeom>
                  </pic:spPr>
                </pic:pic>
              </a:graphicData>
            </a:graphic>
          </wp:inline>
        </w:drawing>
      </w:r>
    </w:p>
    <w:p w:rsidR="001177FE" w:rsidRPr="00887202" w:rsidRDefault="001177FE" w:rsidP="001177FE">
      <w:pPr>
        <w:pStyle w:val="ListParagraph"/>
        <w:spacing w:after="0" w:line="240" w:lineRule="auto"/>
        <w:ind w:left="1080"/>
        <w:rPr>
          <w:rFonts w:asciiTheme="minorBidi" w:hAnsiTheme="minorBidi"/>
        </w:rPr>
      </w:pPr>
    </w:p>
    <w:p w:rsidR="00394333" w:rsidRPr="00887202" w:rsidRDefault="00394333">
      <w:pPr>
        <w:rPr>
          <w:rFonts w:asciiTheme="minorBidi" w:hAnsiTheme="minorBidi"/>
          <w:b/>
          <w:bCs/>
          <w:u w:val="single"/>
        </w:rPr>
      </w:pPr>
      <w:r w:rsidRPr="00887202">
        <w:rPr>
          <w:rFonts w:asciiTheme="minorBidi" w:hAnsiTheme="minorBidi"/>
          <w:b/>
          <w:bCs/>
          <w:u w:val="single"/>
        </w:rPr>
        <w:br w:type="page"/>
      </w:r>
    </w:p>
    <w:p w:rsidR="001177FE" w:rsidRPr="00887202" w:rsidRDefault="001177FE" w:rsidP="00394333">
      <w:pPr>
        <w:tabs>
          <w:tab w:val="left" w:pos="-720"/>
          <w:tab w:val="center" w:pos="4680"/>
        </w:tabs>
        <w:spacing w:after="0" w:line="240" w:lineRule="auto"/>
        <w:ind w:left="-720"/>
        <w:rPr>
          <w:rFonts w:asciiTheme="minorBidi" w:hAnsiTheme="minorBidi"/>
          <w:b/>
          <w:bCs/>
          <w:u w:val="single"/>
        </w:rPr>
      </w:pPr>
      <w:r w:rsidRPr="00887202">
        <w:rPr>
          <w:rFonts w:asciiTheme="minorBidi" w:hAnsiTheme="minorBidi"/>
          <w:b/>
          <w:bCs/>
          <w:u w:val="single"/>
        </w:rPr>
        <w:lastRenderedPageBreak/>
        <w:t>USE OF HELMET (HELMET ARM)</w:t>
      </w:r>
    </w:p>
    <w:p w:rsidR="001177FE" w:rsidRPr="00887202" w:rsidRDefault="001177FE" w:rsidP="00394333">
      <w:pPr>
        <w:pStyle w:val="ListParagraph"/>
        <w:numPr>
          <w:ilvl w:val="0"/>
          <w:numId w:val="19"/>
        </w:numPr>
        <w:tabs>
          <w:tab w:val="center" w:pos="4680"/>
        </w:tabs>
        <w:spacing w:after="0" w:line="240" w:lineRule="auto"/>
        <w:ind w:left="0"/>
        <w:rPr>
          <w:rFonts w:asciiTheme="minorBidi" w:hAnsiTheme="minorBidi"/>
        </w:rPr>
      </w:pPr>
      <w:r w:rsidRPr="00887202">
        <w:rPr>
          <w:rFonts w:asciiTheme="minorBidi" w:hAnsiTheme="minorBidi"/>
        </w:rPr>
        <w:t xml:space="preserve">Total hours of helmet use – calculate total hours of helmet use until patient is intubated/ discharged. Duration in minutes can be expressed in decimals e.g 12 hours and 30 minutes is entered as 12.5. </w:t>
      </w:r>
    </w:p>
    <w:p w:rsidR="001177FE" w:rsidRPr="00887202" w:rsidRDefault="001177FE" w:rsidP="001177FE">
      <w:pPr>
        <w:tabs>
          <w:tab w:val="center" w:pos="4680"/>
        </w:tabs>
        <w:spacing w:after="0" w:line="240" w:lineRule="auto"/>
        <w:rPr>
          <w:rFonts w:asciiTheme="minorBidi" w:hAnsiTheme="minorBidi"/>
          <w:b/>
          <w:bCs/>
          <w:u w:val="single"/>
        </w:rPr>
      </w:pPr>
    </w:p>
    <w:p w:rsidR="001177FE" w:rsidRPr="00887202" w:rsidRDefault="001177FE" w:rsidP="00394333">
      <w:pPr>
        <w:tabs>
          <w:tab w:val="center" w:pos="4680"/>
        </w:tabs>
        <w:spacing w:after="0" w:line="240" w:lineRule="auto"/>
        <w:ind w:left="-720"/>
        <w:rPr>
          <w:rFonts w:asciiTheme="minorBidi" w:hAnsiTheme="minorBidi"/>
          <w:b/>
          <w:bCs/>
          <w:u w:val="single"/>
        </w:rPr>
      </w:pPr>
      <w:r w:rsidRPr="00887202">
        <w:rPr>
          <w:rFonts w:asciiTheme="minorBidi" w:hAnsiTheme="minorBidi"/>
          <w:b/>
          <w:bCs/>
          <w:u w:val="single"/>
        </w:rPr>
        <w:t>DAILY DATA UP TO 28 DAYS IN ICU</w:t>
      </w:r>
    </w:p>
    <w:p w:rsidR="001177FE" w:rsidRPr="00887202" w:rsidRDefault="001177FE" w:rsidP="00394333">
      <w:pPr>
        <w:pStyle w:val="ListParagraph"/>
        <w:numPr>
          <w:ilvl w:val="0"/>
          <w:numId w:val="20"/>
        </w:numPr>
        <w:tabs>
          <w:tab w:val="center" w:pos="4680"/>
        </w:tabs>
        <w:spacing w:after="0" w:line="240" w:lineRule="auto"/>
        <w:ind w:left="0"/>
        <w:rPr>
          <w:rFonts w:asciiTheme="minorBidi" w:hAnsiTheme="minorBidi"/>
        </w:rPr>
      </w:pPr>
      <w:r w:rsidRPr="00887202">
        <w:rPr>
          <w:rFonts w:asciiTheme="minorBidi" w:hAnsiTheme="minorBidi"/>
        </w:rPr>
        <w:t xml:space="preserve">Fill while patient is admitted to ICU, if patient moves to the ward or is discharged stop collecting this form. </w:t>
      </w:r>
    </w:p>
    <w:p w:rsidR="001177FE" w:rsidRPr="00887202" w:rsidRDefault="001177FE" w:rsidP="00394333">
      <w:pPr>
        <w:pStyle w:val="ListParagraph"/>
        <w:numPr>
          <w:ilvl w:val="0"/>
          <w:numId w:val="20"/>
        </w:numPr>
        <w:tabs>
          <w:tab w:val="center" w:pos="4680"/>
        </w:tabs>
        <w:spacing w:after="0" w:line="240" w:lineRule="auto"/>
        <w:ind w:left="0"/>
        <w:rPr>
          <w:rFonts w:asciiTheme="minorBidi" w:hAnsiTheme="minorBidi"/>
        </w:rPr>
      </w:pPr>
      <w:r w:rsidRPr="00887202">
        <w:rPr>
          <w:rFonts w:asciiTheme="minorBidi" w:hAnsiTheme="minorBidi"/>
        </w:rPr>
        <w:t xml:space="preserve">If patient is mechanically ventilated, please continue to fill this form including data collection for barotrauma (pneumothorax, mediastinal air, subcutaneous emphysema or others). </w:t>
      </w:r>
    </w:p>
    <w:p w:rsidR="001177FE" w:rsidRPr="00887202" w:rsidRDefault="001177FE" w:rsidP="001177FE">
      <w:pPr>
        <w:pStyle w:val="ListParagraph"/>
        <w:tabs>
          <w:tab w:val="center" w:pos="4680"/>
        </w:tabs>
        <w:spacing w:after="0" w:line="240" w:lineRule="auto"/>
        <w:rPr>
          <w:rFonts w:asciiTheme="minorBidi" w:hAnsiTheme="minorBidi"/>
        </w:rPr>
      </w:pPr>
    </w:p>
    <w:p w:rsidR="001177FE" w:rsidRPr="00887202" w:rsidRDefault="001177FE" w:rsidP="00394333">
      <w:pPr>
        <w:tabs>
          <w:tab w:val="center" w:pos="4680"/>
        </w:tabs>
        <w:spacing w:after="0" w:line="240" w:lineRule="auto"/>
        <w:ind w:left="-720"/>
        <w:rPr>
          <w:rFonts w:asciiTheme="minorBidi" w:hAnsiTheme="minorBidi"/>
          <w:b/>
          <w:bCs/>
          <w:u w:val="single"/>
        </w:rPr>
      </w:pPr>
      <w:r w:rsidRPr="00887202">
        <w:rPr>
          <w:rFonts w:asciiTheme="minorBidi" w:hAnsiTheme="minorBidi"/>
          <w:b/>
          <w:bCs/>
          <w:u w:val="single"/>
        </w:rPr>
        <w:t>INVASIVE VENTILATION DATA</w:t>
      </w:r>
    </w:p>
    <w:p w:rsidR="001177FE" w:rsidRPr="00887202" w:rsidRDefault="001177FE" w:rsidP="00394333">
      <w:pPr>
        <w:pStyle w:val="ListParagraph"/>
        <w:numPr>
          <w:ilvl w:val="0"/>
          <w:numId w:val="21"/>
        </w:numPr>
        <w:tabs>
          <w:tab w:val="center" w:pos="4680"/>
        </w:tabs>
        <w:spacing w:after="0" w:line="240" w:lineRule="auto"/>
        <w:ind w:left="0"/>
        <w:rPr>
          <w:rFonts w:asciiTheme="minorBidi" w:hAnsiTheme="minorBidi"/>
          <w:b/>
          <w:bCs/>
          <w:u w:val="single"/>
        </w:rPr>
      </w:pPr>
      <w:r w:rsidRPr="00887202">
        <w:rPr>
          <w:rFonts w:asciiTheme="minorBidi" w:hAnsiTheme="minorBidi"/>
        </w:rPr>
        <w:t xml:space="preserve">Take the highest value for all variables during the first 24 hours of intubation </w:t>
      </w:r>
    </w:p>
    <w:p w:rsidR="001177FE" w:rsidRPr="00887202" w:rsidRDefault="001177FE" w:rsidP="00394333">
      <w:pPr>
        <w:pStyle w:val="ListParagraph"/>
        <w:numPr>
          <w:ilvl w:val="0"/>
          <w:numId w:val="21"/>
        </w:numPr>
        <w:tabs>
          <w:tab w:val="center" w:pos="4680"/>
        </w:tabs>
        <w:spacing w:after="0" w:line="240" w:lineRule="auto"/>
        <w:ind w:left="0"/>
        <w:rPr>
          <w:rFonts w:asciiTheme="minorBidi" w:hAnsiTheme="minorBidi"/>
          <w:b/>
          <w:bCs/>
          <w:u w:val="single"/>
        </w:rPr>
      </w:pPr>
      <w:r w:rsidRPr="00887202">
        <w:rPr>
          <w:rFonts w:asciiTheme="minorBidi" w:hAnsiTheme="minorBidi"/>
        </w:rPr>
        <w:t xml:space="preserve">For Tidal Volume take the Machine Tidal Volume </w:t>
      </w:r>
    </w:p>
    <w:p w:rsidR="001177FE" w:rsidRPr="00887202" w:rsidRDefault="001177FE" w:rsidP="001177FE">
      <w:pPr>
        <w:tabs>
          <w:tab w:val="center" w:pos="4680"/>
        </w:tabs>
        <w:spacing w:after="0" w:line="240" w:lineRule="auto"/>
        <w:rPr>
          <w:rFonts w:asciiTheme="minorBidi" w:hAnsiTheme="minorBidi"/>
          <w:b/>
          <w:bCs/>
          <w:u w:val="single"/>
        </w:rPr>
      </w:pPr>
    </w:p>
    <w:p w:rsidR="001177FE" w:rsidRPr="00887202" w:rsidRDefault="001177FE" w:rsidP="00394333">
      <w:pPr>
        <w:tabs>
          <w:tab w:val="center" w:pos="4680"/>
        </w:tabs>
        <w:spacing w:after="0" w:line="240" w:lineRule="auto"/>
        <w:ind w:left="-720"/>
        <w:rPr>
          <w:rFonts w:asciiTheme="minorBidi" w:hAnsiTheme="minorBidi"/>
          <w:b/>
          <w:bCs/>
          <w:u w:val="single"/>
        </w:rPr>
      </w:pPr>
      <w:r w:rsidRPr="00887202">
        <w:rPr>
          <w:rFonts w:asciiTheme="minorBidi" w:hAnsiTheme="minorBidi"/>
          <w:b/>
          <w:bCs/>
          <w:u w:val="single"/>
        </w:rPr>
        <w:t>SEQUENTIAL ORGAN FAILURE ASSESSMENT (SOFA)</w:t>
      </w:r>
    </w:p>
    <w:p w:rsidR="001177FE" w:rsidRPr="00887202" w:rsidRDefault="001177FE" w:rsidP="00394333">
      <w:pPr>
        <w:pStyle w:val="ListParagraph"/>
        <w:numPr>
          <w:ilvl w:val="0"/>
          <w:numId w:val="11"/>
        </w:numPr>
        <w:ind w:left="0"/>
        <w:rPr>
          <w:rFonts w:asciiTheme="minorBidi" w:hAnsiTheme="minorBidi"/>
        </w:rPr>
      </w:pPr>
      <w:r w:rsidRPr="00887202">
        <w:rPr>
          <w:rFonts w:asciiTheme="minorBidi" w:hAnsiTheme="minorBidi"/>
        </w:rPr>
        <w:t>Fill in the columns of PaO</w:t>
      </w:r>
      <w:r w:rsidRPr="00887202">
        <w:rPr>
          <w:rFonts w:asciiTheme="minorBidi" w:hAnsiTheme="minorBidi"/>
          <w:vertAlign w:val="subscript"/>
        </w:rPr>
        <w:t>2</w:t>
      </w:r>
      <w:r w:rsidRPr="00887202">
        <w:rPr>
          <w:rFonts w:asciiTheme="minorBidi" w:hAnsiTheme="minorBidi"/>
        </w:rPr>
        <w:t>/FiO</w:t>
      </w:r>
      <w:r w:rsidRPr="00887202">
        <w:rPr>
          <w:rFonts w:asciiTheme="minorBidi" w:hAnsiTheme="minorBidi"/>
          <w:vertAlign w:val="subscript"/>
        </w:rPr>
        <w:t>2</w:t>
      </w:r>
      <w:r w:rsidRPr="00887202">
        <w:rPr>
          <w:rFonts w:asciiTheme="minorBidi" w:hAnsiTheme="minorBidi"/>
        </w:rPr>
        <w:t xml:space="preserve"> Ratio, Hypotension Score and Platelet Count for the corresponding </w:t>
      </w:r>
      <w:r w:rsidRPr="00887202">
        <w:rPr>
          <w:rFonts w:asciiTheme="minorBidi" w:hAnsiTheme="minorBidi"/>
          <w:b/>
          <w:bCs/>
        </w:rPr>
        <w:t>Study Days</w:t>
      </w:r>
      <w:r w:rsidRPr="00887202">
        <w:rPr>
          <w:rFonts w:asciiTheme="minorBidi" w:hAnsiTheme="minorBidi"/>
        </w:rPr>
        <w:t xml:space="preserve"> (Day 1, 2, 3, 5, 7, 14, 21, 28).</w:t>
      </w:r>
    </w:p>
    <w:p w:rsidR="001177FE" w:rsidRPr="00887202" w:rsidRDefault="001177FE" w:rsidP="00394333">
      <w:pPr>
        <w:pStyle w:val="ListParagraph"/>
        <w:numPr>
          <w:ilvl w:val="0"/>
          <w:numId w:val="11"/>
        </w:numPr>
        <w:ind w:left="0"/>
        <w:rPr>
          <w:rFonts w:asciiTheme="minorBidi" w:hAnsiTheme="minorBidi"/>
        </w:rPr>
      </w:pPr>
      <w:r w:rsidRPr="00887202">
        <w:rPr>
          <w:rFonts w:asciiTheme="minorBidi" w:hAnsiTheme="minorBidi"/>
        </w:rPr>
        <w:t>PaO</w:t>
      </w:r>
      <w:r w:rsidRPr="00887202">
        <w:rPr>
          <w:rFonts w:asciiTheme="minorBidi" w:hAnsiTheme="minorBidi"/>
          <w:vertAlign w:val="subscript"/>
        </w:rPr>
        <w:t xml:space="preserve">2 </w:t>
      </w:r>
      <w:r w:rsidRPr="00887202">
        <w:rPr>
          <w:rFonts w:asciiTheme="minorBidi" w:hAnsiTheme="minorBidi"/>
        </w:rPr>
        <w:t>stands for the partial pressure of O</w:t>
      </w:r>
      <w:r w:rsidRPr="00887202">
        <w:rPr>
          <w:rFonts w:asciiTheme="minorBidi" w:hAnsiTheme="minorBidi"/>
          <w:vertAlign w:val="subscript"/>
        </w:rPr>
        <w:t xml:space="preserve">2 </w:t>
      </w:r>
      <w:r w:rsidRPr="00887202">
        <w:rPr>
          <w:rFonts w:asciiTheme="minorBidi" w:hAnsiTheme="minorBidi"/>
        </w:rPr>
        <w:t>in arterial blood, measured in mmHg while FiO</w:t>
      </w:r>
      <w:r w:rsidRPr="00887202">
        <w:rPr>
          <w:rFonts w:asciiTheme="minorBidi" w:hAnsiTheme="minorBidi"/>
          <w:vertAlign w:val="subscript"/>
        </w:rPr>
        <w:t>2</w:t>
      </w:r>
      <w:r w:rsidRPr="00887202">
        <w:rPr>
          <w:rFonts w:asciiTheme="minorBidi" w:hAnsiTheme="minorBidi"/>
        </w:rPr>
        <w:t xml:space="preserve"> is the fraction or percentage of oxygen in the space being measured. To calculate for the ratio, divide the PaO</w:t>
      </w:r>
      <w:r w:rsidRPr="00887202">
        <w:rPr>
          <w:rFonts w:asciiTheme="minorBidi" w:hAnsiTheme="minorBidi"/>
          <w:vertAlign w:val="subscript"/>
        </w:rPr>
        <w:t>2</w:t>
      </w:r>
      <w:r w:rsidRPr="00887202">
        <w:rPr>
          <w:rFonts w:asciiTheme="minorBidi" w:hAnsiTheme="minorBidi"/>
        </w:rPr>
        <w:t xml:space="preserve"> value by the </w:t>
      </w:r>
    </w:p>
    <w:p w:rsidR="001177FE" w:rsidRPr="00887202" w:rsidRDefault="001177FE" w:rsidP="00394333">
      <w:pPr>
        <w:pStyle w:val="ListParagraph"/>
        <w:numPr>
          <w:ilvl w:val="0"/>
          <w:numId w:val="11"/>
        </w:numPr>
        <w:ind w:left="0"/>
        <w:rPr>
          <w:rFonts w:asciiTheme="minorBidi" w:hAnsiTheme="minorBidi"/>
        </w:rPr>
      </w:pPr>
      <w:r w:rsidRPr="00887202">
        <w:rPr>
          <w:rFonts w:asciiTheme="minorBidi" w:hAnsiTheme="minorBidi"/>
        </w:rPr>
        <w:t>To calculate for the PaO</w:t>
      </w:r>
      <w:r w:rsidRPr="00887202">
        <w:rPr>
          <w:rFonts w:asciiTheme="minorBidi" w:hAnsiTheme="minorBidi"/>
          <w:vertAlign w:val="subscript"/>
        </w:rPr>
        <w:t>2</w:t>
      </w:r>
      <w:r w:rsidRPr="00887202">
        <w:rPr>
          <w:rFonts w:asciiTheme="minorBidi" w:hAnsiTheme="minorBidi"/>
        </w:rPr>
        <w:t>/FiO</w:t>
      </w:r>
      <w:r w:rsidRPr="00887202">
        <w:rPr>
          <w:rFonts w:asciiTheme="minorBidi" w:hAnsiTheme="minorBidi"/>
          <w:vertAlign w:val="subscript"/>
        </w:rPr>
        <w:t>2</w:t>
      </w:r>
      <w:r w:rsidRPr="00887202">
        <w:rPr>
          <w:rFonts w:asciiTheme="minorBidi" w:hAnsiTheme="minorBidi"/>
        </w:rPr>
        <w:t xml:space="preserve"> Ratio, divide the PaO</w:t>
      </w:r>
      <w:r w:rsidRPr="00887202">
        <w:rPr>
          <w:rFonts w:asciiTheme="minorBidi" w:hAnsiTheme="minorBidi"/>
          <w:vertAlign w:val="subscript"/>
        </w:rPr>
        <w:t>2</w:t>
      </w:r>
      <w:r w:rsidRPr="00887202">
        <w:rPr>
          <w:rFonts w:asciiTheme="minorBidi" w:hAnsiTheme="minorBidi"/>
        </w:rPr>
        <w:t xml:space="preserve"> by the FiO</w:t>
      </w:r>
      <w:r w:rsidRPr="00887202">
        <w:rPr>
          <w:rFonts w:asciiTheme="minorBidi" w:hAnsiTheme="minorBidi"/>
          <w:vertAlign w:val="subscript"/>
        </w:rPr>
        <w:t>2</w:t>
      </w:r>
      <w:r w:rsidRPr="00887202">
        <w:rPr>
          <w:rFonts w:asciiTheme="minorBidi" w:hAnsiTheme="minorBidi"/>
        </w:rPr>
        <w:t>. See appendix for conversion tables on estimating PaO</w:t>
      </w:r>
      <w:r w:rsidRPr="00887202">
        <w:rPr>
          <w:rFonts w:asciiTheme="minorBidi" w:hAnsiTheme="minorBidi"/>
          <w:vertAlign w:val="subscript"/>
        </w:rPr>
        <w:t>2</w:t>
      </w:r>
      <w:r w:rsidRPr="00887202">
        <w:rPr>
          <w:rFonts w:asciiTheme="minorBidi" w:hAnsiTheme="minorBidi"/>
        </w:rPr>
        <w:t xml:space="preserve"> and FiO</w:t>
      </w:r>
      <w:r w:rsidRPr="00887202">
        <w:rPr>
          <w:rFonts w:asciiTheme="minorBidi" w:hAnsiTheme="minorBidi"/>
          <w:vertAlign w:val="subscript"/>
        </w:rPr>
        <w:t>2</w:t>
      </w:r>
      <w:r w:rsidRPr="00887202">
        <w:rPr>
          <w:rFonts w:asciiTheme="minorBidi" w:hAnsiTheme="minorBidi"/>
        </w:rPr>
        <w:t xml:space="preserve">. </w:t>
      </w:r>
    </w:p>
    <w:p w:rsidR="001177FE" w:rsidRPr="00887202" w:rsidRDefault="001177FE" w:rsidP="00394333">
      <w:pPr>
        <w:tabs>
          <w:tab w:val="center" w:pos="4680"/>
        </w:tabs>
        <w:spacing w:after="0" w:line="240" w:lineRule="auto"/>
        <w:ind w:left="-720"/>
        <w:rPr>
          <w:rFonts w:asciiTheme="minorBidi" w:hAnsiTheme="minorBidi"/>
          <w:b/>
          <w:bCs/>
          <w:u w:val="single"/>
        </w:rPr>
      </w:pPr>
      <w:r w:rsidRPr="00887202">
        <w:rPr>
          <w:rFonts w:asciiTheme="minorBidi" w:hAnsiTheme="minorBidi"/>
          <w:b/>
          <w:bCs/>
          <w:u w:val="single"/>
        </w:rPr>
        <w:t>ANTIMICROBIAL &amp; COVID 19 MEDICATIONS (DURING ICU STAY UP TO 28 DAYS)</w:t>
      </w:r>
    </w:p>
    <w:p w:rsidR="001177FE" w:rsidRPr="00887202" w:rsidRDefault="001177FE" w:rsidP="001177FE">
      <w:pPr>
        <w:tabs>
          <w:tab w:val="center" w:pos="4680"/>
        </w:tabs>
        <w:spacing w:after="0" w:line="240" w:lineRule="auto"/>
        <w:rPr>
          <w:rFonts w:asciiTheme="minorBidi" w:hAnsiTheme="minorBidi"/>
          <w:b/>
          <w:bCs/>
          <w:u w:val="single"/>
        </w:rPr>
      </w:pPr>
    </w:p>
    <w:p w:rsidR="001177FE" w:rsidRPr="00887202" w:rsidRDefault="001177FE" w:rsidP="00394333">
      <w:pPr>
        <w:tabs>
          <w:tab w:val="center" w:pos="4680"/>
        </w:tabs>
        <w:spacing w:after="0" w:line="240" w:lineRule="auto"/>
        <w:ind w:left="-720"/>
        <w:rPr>
          <w:rFonts w:asciiTheme="minorBidi" w:hAnsiTheme="minorBidi"/>
          <w:b/>
          <w:bCs/>
          <w:u w:val="single"/>
        </w:rPr>
      </w:pPr>
      <w:r w:rsidRPr="00887202">
        <w:rPr>
          <w:rFonts w:asciiTheme="minorBidi" w:hAnsiTheme="minorBidi"/>
          <w:b/>
          <w:bCs/>
          <w:u w:val="single"/>
        </w:rPr>
        <w:t>OUTCOMES</w:t>
      </w:r>
    </w:p>
    <w:p w:rsidR="001177FE" w:rsidRPr="00887202" w:rsidRDefault="001177FE" w:rsidP="00394333">
      <w:pPr>
        <w:pStyle w:val="ListParagraph"/>
        <w:numPr>
          <w:ilvl w:val="0"/>
          <w:numId w:val="22"/>
        </w:numPr>
        <w:tabs>
          <w:tab w:val="center" w:pos="4680"/>
        </w:tabs>
        <w:spacing w:after="0" w:line="240" w:lineRule="auto"/>
        <w:ind w:left="0"/>
        <w:rPr>
          <w:rFonts w:asciiTheme="minorBidi" w:hAnsiTheme="minorBidi"/>
        </w:rPr>
      </w:pPr>
      <w:r w:rsidRPr="00887202">
        <w:rPr>
          <w:rFonts w:asciiTheme="minorBidi" w:hAnsiTheme="minorBidi"/>
        </w:rPr>
        <w:t>To be filled on day 28 (from randomization)</w:t>
      </w:r>
    </w:p>
    <w:p w:rsidR="001177FE" w:rsidRPr="00887202" w:rsidRDefault="001177FE" w:rsidP="00394333">
      <w:pPr>
        <w:pStyle w:val="ListParagraph"/>
        <w:numPr>
          <w:ilvl w:val="0"/>
          <w:numId w:val="22"/>
        </w:numPr>
        <w:tabs>
          <w:tab w:val="center" w:pos="4680"/>
        </w:tabs>
        <w:spacing w:after="0" w:line="240" w:lineRule="auto"/>
        <w:ind w:left="0"/>
        <w:rPr>
          <w:rFonts w:asciiTheme="minorBidi" w:hAnsiTheme="minorBidi"/>
        </w:rPr>
      </w:pPr>
      <w:r w:rsidRPr="00887202">
        <w:rPr>
          <w:rFonts w:asciiTheme="minorBidi" w:hAnsiTheme="minorBidi"/>
        </w:rPr>
        <w:t xml:space="preserve">Covid-19 results &gt; first result (even if before hospital admission) </w:t>
      </w:r>
    </w:p>
    <w:p w:rsidR="001177FE" w:rsidRPr="00887202" w:rsidRDefault="001177FE" w:rsidP="00394333">
      <w:pPr>
        <w:pStyle w:val="ListParagraph"/>
        <w:numPr>
          <w:ilvl w:val="0"/>
          <w:numId w:val="22"/>
        </w:numPr>
        <w:tabs>
          <w:tab w:val="center" w:pos="4680"/>
        </w:tabs>
        <w:spacing w:after="0" w:line="240" w:lineRule="auto"/>
        <w:ind w:left="0"/>
        <w:rPr>
          <w:rFonts w:asciiTheme="minorBidi" w:hAnsiTheme="minorBidi"/>
        </w:rPr>
      </w:pPr>
      <w:r w:rsidRPr="00887202">
        <w:rPr>
          <w:rFonts w:asciiTheme="minorBidi" w:hAnsiTheme="minorBidi"/>
        </w:rPr>
        <w:t>If patient is on continuous Dialysis document the study enrollment date</w:t>
      </w:r>
    </w:p>
    <w:p w:rsidR="001177FE" w:rsidRPr="00887202" w:rsidRDefault="001177FE" w:rsidP="001177FE">
      <w:pPr>
        <w:tabs>
          <w:tab w:val="center" w:pos="4680"/>
        </w:tabs>
        <w:spacing w:after="0" w:line="240" w:lineRule="auto"/>
        <w:rPr>
          <w:rFonts w:asciiTheme="minorBidi" w:hAnsiTheme="minorBidi"/>
          <w:b/>
          <w:bCs/>
          <w:color w:val="800000"/>
        </w:rPr>
      </w:pPr>
      <w:r w:rsidRPr="00887202">
        <w:rPr>
          <w:rFonts w:asciiTheme="minorBidi" w:hAnsiTheme="minorBidi"/>
          <w:b/>
          <w:bCs/>
          <w:color w:val="800000"/>
        </w:rPr>
        <w:tab/>
      </w:r>
    </w:p>
    <w:p w:rsidR="001177FE" w:rsidRPr="00887202" w:rsidRDefault="001177FE" w:rsidP="00394333">
      <w:pPr>
        <w:tabs>
          <w:tab w:val="center" w:pos="4680"/>
        </w:tabs>
        <w:spacing w:after="0" w:line="240" w:lineRule="auto"/>
        <w:ind w:left="-720"/>
        <w:rPr>
          <w:rFonts w:asciiTheme="minorBidi" w:hAnsiTheme="minorBidi"/>
          <w:b/>
          <w:bCs/>
          <w:color w:val="000000" w:themeColor="text1"/>
          <w:u w:val="single"/>
        </w:rPr>
      </w:pPr>
      <w:r w:rsidRPr="00887202">
        <w:rPr>
          <w:rFonts w:asciiTheme="minorBidi" w:hAnsiTheme="minorBidi"/>
          <w:b/>
          <w:bCs/>
          <w:color w:val="000000" w:themeColor="text1"/>
          <w:u w:val="single"/>
        </w:rPr>
        <w:t>180 DAY OUTCOME</w:t>
      </w:r>
    </w:p>
    <w:p w:rsidR="001177FE" w:rsidRPr="00887202" w:rsidRDefault="001177FE" w:rsidP="00394333">
      <w:pPr>
        <w:pStyle w:val="ListParagraph"/>
        <w:numPr>
          <w:ilvl w:val="0"/>
          <w:numId w:val="8"/>
        </w:numPr>
        <w:ind w:left="0"/>
        <w:rPr>
          <w:rFonts w:asciiTheme="minorBidi" w:hAnsiTheme="minorBidi"/>
        </w:rPr>
      </w:pPr>
      <w:r w:rsidRPr="00887202">
        <w:rPr>
          <w:rFonts w:asciiTheme="minorBidi" w:hAnsiTheme="minorBidi"/>
        </w:rPr>
        <w:t xml:space="preserve">Collected after 180 days from randomization via a phone call. Please fill the 180- follow up cover page and file in the master file as a source document. </w:t>
      </w:r>
    </w:p>
    <w:p w:rsidR="001177FE" w:rsidRPr="00887202" w:rsidRDefault="001177FE" w:rsidP="00394333">
      <w:pPr>
        <w:spacing w:after="0"/>
        <w:ind w:left="-720"/>
        <w:rPr>
          <w:rFonts w:asciiTheme="minorBidi" w:hAnsiTheme="minorBidi"/>
          <w:b/>
          <w:bCs/>
          <w:u w:val="single"/>
        </w:rPr>
      </w:pPr>
      <w:r w:rsidRPr="00887202">
        <w:rPr>
          <w:rFonts w:asciiTheme="minorBidi" w:hAnsiTheme="minorBidi"/>
          <w:b/>
          <w:bCs/>
          <w:u w:val="single"/>
        </w:rPr>
        <w:t>Co-interventions</w:t>
      </w:r>
    </w:p>
    <w:p w:rsidR="001177FE" w:rsidRPr="00887202" w:rsidRDefault="001177FE" w:rsidP="00394333">
      <w:pPr>
        <w:pStyle w:val="ListParagraph"/>
        <w:numPr>
          <w:ilvl w:val="0"/>
          <w:numId w:val="7"/>
        </w:numPr>
        <w:spacing w:after="0"/>
        <w:ind w:left="0"/>
        <w:rPr>
          <w:rFonts w:asciiTheme="minorBidi" w:hAnsiTheme="minorBidi"/>
        </w:rPr>
      </w:pPr>
      <w:r w:rsidRPr="00887202">
        <w:rPr>
          <w:rFonts w:asciiTheme="minorBidi" w:hAnsiTheme="minorBidi"/>
        </w:rPr>
        <w:t>Please select/tick the appropriate boxes corresponding to the interventions/treatments that the patient received from this ICU admission until day 28</w:t>
      </w:r>
    </w:p>
    <w:p w:rsidR="00394333" w:rsidRPr="00887202" w:rsidRDefault="00394333" w:rsidP="00394333">
      <w:pPr>
        <w:spacing w:after="0"/>
        <w:rPr>
          <w:rFonts w:asciiTheme="minorBidi" w:hAnsiTheme="minorBidi"/>
          <w:b/>
          <w:bCs/>
          <w:u w:val="single"/>
        </w:rPr>
      </w:pPr>
    </w:p>
    <w:p w:rsidR="001177FE" w:rsidRPr="00887202" w:rsidRDefault="001177FE" w:rsidP="00394333">
      <w:pPr>
        <w:spacing w:after="0"/>
        <w:rPr>
          <w:rFonts w:asciiTheme="minorBidi" w:hAnsiTheme="minorBidi"/>
          <w:b/>
          <w:bCs/>
          <w:u w:val="single"/>
        </w:rPr>
      </w:pPr>
      <w:r w:rsidRPr="00887202">
        <w:rPr>
          <w:rFonts w:asciiTheme="minorBidi" w:hAnsiTheme="minorBidi"/>
          <w:b/>
          <w:bCs/>
          <w:u w:val="single"/>
        </w:rPr>
        <w:t>Protocol Violation</w:t>
      </w:r>
    </w:p>
    <w:p w:rsidR="001177FE" w:rsidRPr="00887202" w:rsidRDefault="001177FE" w:rsidP="00394333">
      <w:pPr>
        <w:pStyle w:val="ListParagraph"/>
        <w:numPr>
          <w:ilvl w:val="0"/>
          <w:numId w:val="8"/>
        </w:numPr>
        <w:spacing w:after="0"/>
        <w:rPr>
          <w:rFonts w:asciiTheme="minorBidi" w:hAnsiTheme="minorBidi"/>
        </w:rPr>
      </w:pPr>
      <w:r w:rsidRPr="00887202">
        <w:rPr>
          <w:rFonts w:asciiTheme="minorBidi" w:hAnsiTheme="minorBidi"/>
        </w:rPr>
        <w:t>Complete this form only when applicable</w:t>
      </w:r>
    </w:p>
    <w:p w:rsidR="001177FE" w:rsidRPr="00887202" w:rsidRDefault="001177FE" w:rsidP="001177FE">
      <w:pPr>
        <w:pStyle w:val="ListParagraph"/>
        <w:numPr>
          <w:ilvl w:val="0"/>
          <w:numId w:val="8"/>
        </w:numPr>
        <w:rPr>
          <w:rFonts w:asciiTheme="minorBidi" w:hAnsiTheme="minorBidi"/>
        </w:rPr>
      </w:pPr>
      <w:r w:rsidRPr="00887202">
        <w:rPr>
          <w:rFonts w:asciiTheme="minorBidi" w:hAnsiTheme="minorBidi"/>
        </w:rPr>
        <w:t xml:space="preserve">Document the deviation/violation that were seen as such. </w:t>
      </w:r>
    </w:p>
    <w:p w:rsidR="001177FE" w:rsidRPr="00887202" w:rsidRDefault="001177FE" w:rsidP="001177FE">
      <w:pPr>
        <w:pStyle w:val="ListParagraph"/>
        <w:numPr>
          <w:ilvl w:val="0"/>
          <w:numId w:val="8"/>
        </w:numPr>
        <w:rPr>
          <w:rFonts w:asciiTheme="minorBidi" w:hAnsiTheme="minorBidi"/>
        </w:rPr>
      </w:pPr>
      <w:r w:rsidRPr="00887202">
        <w:rPr>
          <w:rFonts w:asciiTheme="minorBidi" w:hAnsiTheme="minorBidi"/>
        </w:rPr>
        <w:t>Also include the reason for the deviation/violation and the consequences (if any)</w:t>
      </w:r>
    </w:p>
    <w:p w:rsidR="001177FE" w:rsidRPr="00887202" w:rsidRDefault="001177FE" w:rsidP="00394333">
      <w:pPr>
        <w:spacing w:after="0"/>
        <w:rPr>
          <w:rFonts w:asciiTheme="minorBidi" w:hAnsiTheme="minorBidi"/>
          <w:b/>
          <w:bCs/>
          <w:u w:val="single"/>
        </w:rPr>
      </w:pPr>
      <w:r w:rsidRPr="00887202">
        <w:rPr>
          <w:rFonts w:asciiTheme="minorBidi" w:hAnsiTheme="minorBidi"/>
          <w:b/>
          <w:bCs/>
          <w:u w:val="single"/>
        </w:rPr>
        <w:t>Final Status</w:t>
      </w:r>
    </w:p>
    <w:p w:rsidR="001177FE" w:rsidRPr="00887202" w:rsidRDefault="001177FE" w:rsidP="00394333">
      <w:pPr>
        <w:pStyle w:val="ListParagraph"/>
        <w:numPr>
          <w:ilvl w:val="0"/>
          <w:numId w:val="9"/>
        </w:numPr>
        <w:spacing w:after="0"/>
        <w:rPr>
          <w:rFonts w:asciiTheme="minorBidi" w:hAnsiTheme="minorBidi"/>
        </w:rPr>
      </w:pPr>
      <w:r w:rsidRPr="00887202">
        <w:rPr>
          <w:rFonts w:asciiTheme="minorBidi" w:hAnsiTheme="minorBidi"/>
        </w:rPr>
        <w:t xml:space="preserve">Document the final status of the patient by filling out the fields and selecting the appropriate responses </w:t>
      </w:r>
    </w:p>
    <w:p w:rsidR="001177FE" w:rsidRPr="00887202" w:rsidRDefault="001177FE" w:rsidP="001177FE">
      <w:pPr>
        <w:pStyle w:val="ListParagraph"/>
        <w:numPr>
          <w:ilvl w:val="0"/>
          <w:numId w:val="9"/>
        </w:numPr>
        <w:rPr>
          <w:rFonts w:asciiTheme="minorBidi" w:hAnsiTheme="minorBidi"/>
        </w:rPr>
      </w:pPr>
      <w:r w:rsidRPr="00887202">
        <w:rPr>
          <w:rFonts w:asciiTheme="minorBidi" w:hAnsiTheme="minorBidi"/>
        </w:rPr>
        <w:t>Please do not forget to include data on co-enrolment</w:t>
      </w:r>
    </w:p>
    <w:p w:rsidR="001177FE" w:rsidRPr="00887202" w:rsidRDefault="001177FE" w:rsidP="00394333">
      <w:pPr>
        <w:spacing w:after="0"/>
        <w:rPr>
          <w:rFonts w:asciiTheme="minorBidi" w:hAnsiTheme="minorBidi"/>
          <w:b/>
          <w:bCs/>
          <w:u w:val="single"/>
        </w:rPr>
      </w:pPr>
      <w:r w:rsidRPr="00887202">
        <w:rPr>
          <w:rFonts w:asciiTheme="minorBidi" w:hAnsiTheme="minorBidi"/>
          <w:b/>
          <w:bCs/>
          <w:u w:val="single"/>
        </w:rPr>
        <w:t>Adverse Event Directly Related to the Study</w:t>
      </w:r>
    </w:p>
    <w:p w:rsidR="001177FE" w:rsidRPr="00887202" w:rsidRDefault="001177FE" w:rsidP="00394333">
      <w:pPr>
        <w:pStyle w:val="ListParagraph"/>
        <w:numPr>
          <w:ilvl w:val="0"/>
          <w:numId w:val="8"/>
        </w:numPr>
        <w:spacing w:after="0"/>
        <w:rPr>
          <w:rFonts w:asciiTheme="minorBidi" w:hAnsiTheme="minorBidi"/>
        </w:rPr>
      </w:pPr>
      <w:r w:rsidRPr="00887202">
        <w:rPr>
          <w:rFonts w:asciiTheme="minorBidi" w:hAnsiTheme="minorBidi"/>
        </w:rPr>
        <w:t>Complete this form only when applicable</w:t>
      </w:r>
    </w:p>
    <w:p w:rsidR="001177FE" w:rsidRPr="00887202" w:rsidRDefault="001177FE" w:rsidP="00394333">
      <w:pPr>
        <w:pStyle w:val="ListParagraph"/>
        <w:numPr>
          <w:ilvl w:val="0"/>
          <w:numId w:val="8"/>
        </w:numPr>
        <w:spacing w:after="0"/>
        <w:rPr>
          <w:rFonts w:asciiTheme="minorBidi" w:hAnsiTheme="minorBidi"/>
        </w:rPr>
      </w:pPr>
      <w:r w:rsidRPr="00887202">
        <w:rPr>
          <w:rFonts w:asciiTheme="minorBidi" w:hAnsiTheme="minorBidi"/>
        </w:rPr>
        <w:t xml:space="preserve">Please report to the Coordinating Center immediately after the SAE occurs as per the guidelines of ICH-GCP. </w:t>
      </w:r>
    </w:p>
    <w:p w:rsidR="001177FE" w:rsidRPr="00887202" w:rsidRDefault="001177FE" w:rsidP="001177FE">
      <w:pPr>
        <w:pStyle w:val="ListParagraph"/>
        <w:numPr>
          <w:ilvl w:val="0"/>
          <w:numId w:val="8"/>
        </w:numPr>
        <w:rPr>
          <w:rFonts w:asciiTheme="minorBidi" w:hAnsiTheme="minorBidi"/>
        </w:rPr>
      </w:pPr>
      <w:r w:rsidRPr="00887202">
        <w:rPr>
          <w:rFonts w:asciiTheme="minorBidi" w:hAnsiTheme="minorBidi"/>
        </w:rPr>
        <w:t>Indicate the date and time as to when the serious adverse event occurred</w:t>
      </w:r>
    </w:p>
    <w:p w:rsidR="001177FE" w:rsidRPr="00887202" w:rsidRDefault="001177FE" w:rsidP="001177FE">
      <w:pPr>
        <w:pStyle w:val="ListParagraph"/>
        <w:numPr>
          <w:ilvl w:val="0"/>
          <w:numId w:val="8"/>
        </w:numPr>
        <w:rPr>
          <w:rFonts w:asciiTheme="minorBidi" w:hAnsiTheme="minorBidi"/>
        </w:rPr>
      </w:pPr>
      <w:r w:rsidRPr="00887202">
        <w:rPr>
          <w:rFonts w:asciiTheme="minorBidi" w:hAnsiTheme="minorBidi"/>
        </w:rPr>
        <w:t xml:space="preserve">Fill out the investigations done, treatment carried out and ask for a brief description of the serious adverse effect from the Intensivist </w:t>
      </w:r>
    </w:p>
    <w:p w:rsidR="001177FE" w:rsidRPr="00887202" w:rsidRDefault="001177FE" w:rsidP="001177FE">
      <w:pPr>
        <w:pStyle w:val="ListParagraph"/>
        <w:numPr>
          <w:ilvl w:val="0"/>
          <w:numId w:val="8"/>
        </w:numPr>
        <w:rPr>
          <w:rFonts w:asciiTheme="minorBidi" w:hAnsiTheme="minorBidi"/>
        </w:rPr>
      </w:pPr>
      <w:r w:rsidRPr="00887202">
        <w:rPr>
          <w:rFonts w:asciiTheme="minorBidi" w:hAnsiTheme="minorBidi"/>
        </w:rPr>
        <w:t xml:space="preserve">Also ask for the signatures of the Intensivist and the Site Investigator with corresponding dates in this form and upload in the REDCap system. </w:t>
      </w:r>
    </w:p>
    <w:p w:rsidR="001177FE" w:rsidRPr="00887202" w:rsidRDefault="001177FE" w:rsidP="001177FE">
      <w:pPr>
        <w:rPr>
          <w:rFonts w:asciiTheme="minorBidi" w:hAnsiTheme="minorBidi"/>
          <w:b/>
          <w:bCs/>
          <w:u w:val="single"/>
        </w:rPr>
      </w:pPr>
      <w:r w:rsidRPr="00887202">
        <w:rPr>
          <w:rFonts w:asciiTheme="minorBidi" w:hAnsiTheme="minorBidi"/>
          <w:b/>
          <w:bCs/>
          <w:u w:val="single"/>
        </w:rPr>
        <w:lastRenderedPageBreak/>
        <w:t>Withdrawal from the Trial</w:t>
      </w:r>
    </w:p>
    <w:p w:rsidR="001177FE" w:rsidRPr="00887202" w:rsidRDefault="001177FE" w:rsidP="001177FE">
      <w:pPr>
        <w:pStyle w:val="ListParagraph"/>
        <w:numPr>
          <w:ilvl w:val="0"/>
          <w:numId w:val="10"/>
        </w:numPr>
        <w:rPr>
          <w:rFonts w:asciiTheme="minorBidi" w:hAnsiTheme="minorBidi"/>
        </w:rPr>
      </w:pPr>
      <w:r w:rsidRPr="00887202">
        <w:rPr>
          <w:rFonts w:asciiTheme="minorBidi" w:hAnsiTheme="minorBidi"/>
        </w:rPr>
        <w:t>Select if the patient withdraws from the trial or not</w:t>
      </w:r>
    </w:p>
    <w:p w:rsidR="001177FE" w:rsidRPr="00887202" w:rsidRDefault="001177FE" w:rsidP="001177FE">
      <w:pPr>
        <w:pStyle w:val="ListParagraph"/>
        <w:numPr>
          <w:ilvl w:val="0"/>
          <w:numId w:val="10"/>
        </w:numPr>
        <w:rPr>
          <w:rFonts w:asciiTheme="minorBidi" w:hAnsiTheme="minorBidi"/>
        </w:rPr>
      </w:pPr>
      <w:r w:rsidRPr="00887202">
        <w:rPr>
          <w:rFonts w:asciiTheme="minorBidi" w:hAnsiTheme="minorBidi"/>
        </w:rPr>
        <w:t>If yes, document the date and reason for the withdrawal from the trial</w:t>
      </w:r>
    </w:p>
    <w:p w:rsidR="001177FE" w:rsidRPr="00887202" w:rsidRDefault="001177FE" w:rsidP="001177FE">
      <w:pPr>
        <w:pStyle w:val="ListParagraph"/>
        <w:numPr>
          <w:ilvl w:val="0"/>
          <w:numId w:val="10"/>
        </w:numPr>
        <w:rPr>
          <w:rFonts w:asciiTheme="minorBidi" w:hAnsiTheme="minorBidi"/>
        </w:rPr>
      </w:pPr>
      <w:r w:rsidRPr="00887202">
        <w:rPr>
          <w:rFonts w:asciiTheme="minorBidi" w:hAnsiTheme="minorBidi"/>
        </w:rPr>
        <w:br w:type="page"/>
      </w:r>
    </w:p>
    <w:p w:rsidR="001177FE" w:rsidRPr="00887202" w:rsidRDefault="001177FE" w:rsidP="00394333">
      <w:pPr>
        <w:spacing w:after="0"/>
        <w:jc w:val="center"/>
        <w:rPr>
          <w:rFonts w:asciiTheme="minorBidi" w:hAnsiTheme="minorBidi"/>
          <w:b/>
          <w:bCs/>
        </w:rPr>
      </w:pPr>
      <w:r w:rsidRPr="00887202">
        <w:rPr>
          <w:rFonts w:asciiTheme="minorBidi" w:hAnsiTheme="minorBidi"/>
          <w:b/>
          <w:bCs/>
        </w:rPr>
        <w:lastRenderedPageBreak/>
        <w:t>APPENDIX I – APACHE SEVERITY OF DISEASE CLASSIFICATION</w:t>
      </w:r>
    </w:p>
    <w:p w:rsidR="001177FE" w:rsidRPr="00887202" w:rsidRDefault="001177FE" w:rsidP="00394333">
      <w:pPr>
        <w:spacing w:after="0"/>
        <w:jc w:val="center"/>
        <w:rPr>
          <w:rFonts w:asciiTheme="minorBidi" w:hAnsiTheme="minorBidi"/>
          <w:b/>
          <w:bCs/>
        </w:rPr>
      </w:pPr>
      <w:r w:rsidRPr="00887202">
        <w:rPr>
          <w:rFonts w:asciiTheme="minorBidi" w:hAnsiTheme="minorBidi"/>
          <w:b/>
          <w:bCs/>
        </w:rPr>
        <w:t>APACHE II CALCULATION SHEET</w:t>
      </w:r>
    </w:p>
    <w:p w:rsidR="00394333" w:rsidRPr="00887202" w:rsidRDefault="00394333" w:rsidP="00394333">
      <w:pPr>
        <w:spacing w:after="0"/>
        <w:rPr>
          <w:rFonts w:asciiTheme="minorBidi" w:hAnsiTheme="minorBidi"/>
        </w:rPr>
      </w:pPr>
    </w:p>
    <w:p w:rsidR="001177FE" w:rsidRPr="00887202" w:rsidRDefault="001177FE" w:rsidP="00394333">
      <w:pPr>
        <w:spacing w:after="0"/>
        <w:ind w:left="-720" w:right="-693"/>
        <w:rPr>
          <w:rFonts w:asciiTheme="minorBidi" w:hAnsiTheme="minorBidi"/>
          <w:b/>
          <w:bCs/>
        </w:rPr>
      </w:pPr>
      <w:r w:rsidRPr="00887202">
        <w:rPr>
          <w:rFonts w:asciiTheme="minorBidi" w:hAnsiTheme="minorBidi"/>
        </w:rPr>
        <w:t xml:space="preserve">The APACHE II scores is derived from 3 scoring systems: </w:t>
      </w:r>
      <w:r w:rsidRPr="00887202">
        <w:rPr>
          <w:rFonts w:asciiTheme="minorBidi" w:hAnsiTheme="minorBidi"/>
          <w:b/>
          <w:bCs/>
        </w:rPr>
        <w:t xml:space="preserve">Part A – </w:t>
      </w:r>
      <w:r w:rsidRPr="00887202">
        <w:rPr>
          <w:rFonts w:asciiTheme="minorBidi" w:hAnsiTheme="minorBidi"/>
        </w:rPr>
        <w:t xml:space="preserve">Acute Physiology Score, </w:t>
      </w:r>
      <w:r w:rsidRPr="00887202">
        <w:rPr>
          <w:rFonts w:asciiTheme="minorBidi" w:hAnsiTheme="minorBidi"/>
          <w:b/>
          <w:bCs/>
        </w:rPr>
        <w:t xml:space="preserve">Part B – </w:t>
      </w:r>
      <w:r w:rsidRPr="00887202">
        <w:rPr>
          <w:rFonts w:asciiTheme="minorBidi" w:hAnsiTheme="minorBidi"/>
        </w:rPr>
        <w:t>Age Points</w:t>
      </w:r>
      <w:r w:rsidRPr="00887202">
        <w:rPr>
          <w:rFonts w:asciiTheme="minorBidi" w:hAnsiTheme="minorBidi"/>
          <w:b/>
          <w:bCs/>
        </w:rPr>
        <w:t xml:space="preserve">, Part C – </w:t>
      </w:r>
      <w:r w:rsidRPr="00887202">
        <w:rPr>
          <w:rFonts w:asciiTheme="minorBidi" w:hAnsiTheme="minorBidi"/>
        </w:rPr>
        <w:t>Chronic Health Points</w:t>
      </w:r>
    </w:p>
    <w:p w:rsidR="00162315" w:rsidRPr="00887202" w:rsidRDefault="00162315" w:rsidP="00162315">
      <w:pPr>
        <w:spacing w:after="0"/>
        <w:ind w:left="-720" w:right="-693"/>
        <w:rPr>
          <w:rFonts w:asciiTheme="minorBidi" w:hAnsiTheme="minorBidi"/>
          <w:b/>
          <w:bCs/>
        </w:rPr>
      </w:pPr>
    </w:p>
    <w:p w:rsidR="001177FE" w:rsidRPr="00887202" w:rsidRDefault="001177FE" w:rsidP="00394333">
      <w:pPr>
        <w:ind w:left="-720" w:right="-693"/>
        <w:rPr>
          <w:rFonts w:asciiTheme="minorBidi" w:hAnsiTheme="minorBidi"/>
          <w:b/>
          <w:bCs/>
        </w:rPr>
      </w:pPr>
      <w:r w:rsidRPr="00887202">
        <w:rPr>
          <w:rFonts w:asciiTheme="minorBidi" w:hAnsiTheme="minorBidi"/>
          <w:b/>
          <w:bCs/>
        </w:rPr>
        <w:t>Part A – Acute Physiology Score</w:t>
      </w:r>
    </w:p>
    <w:p w:rsidR="001177FE" w:rsidRPr="00887202" w:rsidRDefault="001177FE" w:rsidP="00394333">
      <w:pPr>
        <w:ind w:left="-720" w:right="-693"/>
        <w:rPr>
          <w:rFonts w:asciiTheme="minorBidi" w:hAnsiTheme="minorBidi"/>
        </w:rPr>
      </w:pPr>
      <w:r w:rsidRPr="00887202">
        <w:rPr>
          <w:rFonts w:asciiTheme="minorBidi" w:hAnsiTheme="minorBidi"/>
        </w:rPr>
        <w:t xml:space="preserve">For each of the 12 physiological variables, select the most deranged value in the 24 hours prior to randomization. Enter the value in the right hand column. </w:t>
      </w:r>
    </w:p>
    <w:p w:rsidR="001177FE" w:rsidRPr="00887202" w:rsidRDefault="001177FE" w:rsidP="00394333">
      <w:pPr>
        <w:autoSpaceDE w:val="0"/>
        <w:autoSpaceDN w:val="0"/>
        <w:adjustRightInd w:val="0"/>
        <w:spacing w:after="0" w:line="240" w:lineRule="auto"/>
        <w:ind w:left="-720" w:right="-693"/>
        <w:rPr>
          <w:rFonts w:asciiTheme="minorBidi" w:hAnsiTheme="minorBidi"/>
        </w:rPr>
      </w:pPr>
      <w:r w:rsidRPr="00887202">
        <w:rPr>
          <w:rFonts w:asciiTheme="minorBidi" w:hAnsiTheme="minorBidi"/>
        </w:rPr>
        <w:t>For exact non-integer data that is not found in any of the given ranges, round the figure up or down to the nearest whole number. Eg, 44 years and 3 months is rounded down to  44 years and assigned 0 points; a calculated MAP of 129.7 is rounded up to 130 and assigned 3 points. For integers of xx</w:t>
      </w:r>
      <w:r w:rsidRPr="00887202">
        <w:rPr>
          <w:rFonts w:asciiTheme="minorBidi" w:hAnsiTheme="minorBidi"/>
          <w:b/>
          <w:bCs/>
        </w:rPr>
        <w:t>.</w:t>
      </w:r>
      <w:r w:rsidRPr="00887202">
        <w:rPr>
          <w:rFonts w:asciiTheme="minorBidi" w:hAnsiTheme="minorBidi"/>
        </w:rPr>
        <w:t>5 always round upwards. This is an arbitrary decision but must be followed for every patient to ensure consistency.</w:t>
      </w:r>
    </w:p>
    <w:p w:rsidR="00162315" w:rsidRPr="00887202" w:rsidRDefault="00162315" w:rsidP="00394333">
      <w:pPr>
        <w:autoSpaceDE w:val="0"/>
        <w:autoSpaceDN w:val="0"/>
        <w:adjustRightInd w:val="0"/>
        <w:spacing w:after="0" w:line="240" w:lineRule="auto"/>
        <w:ind w:left="-720" w:right="-693"/>
        <w:rPr>
          <w:rFonts w:asciiTheme="minorBidi" w:hAnsiTheme="minorBidi"/>
        </w:rPr>
      </w:pPr>
    </w:p>
    <w:p w:rsidR="001177FE" w:rsidRPr="00887202" w:rsidRDefault="001177FE" w:rsidP="00162315">
      <w:pPr>
        <w:pStyle w:val="ListParagraph"/>
        <w:numPr>
          <w:ilvl w:val="0"/>
          <w:numId w:val="24"/>
        </w:numPr>
        <w:autoSpaceDE w:val="0"/>
        <w:autoSpaceDN w:val="0"/>
        <w:adjustRightInd w:val="0"/>
        <w:spacing w:after="0" w:line="240" w:lineRule="auto"/>
        <w:ind w:right="-693"/>
        <w:rPr>
          <w:rFonts w:asciiTheme="minorBidi" w:hAnsiTheme="minorBidi"/>
        </w:rPr>
      </w:pPr>
      <w:r w:rsidRPr="00887202">
        <w:rPr>
          <w:rFonts w:asciiTheme="minorBidi" w:hAnsiTheme="minorBidi"/>
          <w:b/>
          <w:bCs/>
        </w:rPr>
        <w:t xml:space="preserve">Temperature </w:t>
      </w:r>
      <w:r w:rsidRPr="00887202">
        <w:rPr>
          <w:rFonts w:asciiTheme="minorBidi" w:hAnsiTheme="minorBidi"/>
        </w:rPr>
        <w:t>– this should be a core temperature measurement (rectal, tympanic, esophageal or via PAC). Where this is not possible, add 0.50C to the oral or axillary temperature</w:t>
      </w:r>
    </w:p>
    <w:p w:rsidR="00162315" w:rsidRPr="00887202" w:rsidRDefault="001177FE" w:rsidP="00162315">
      <w:pPr>
        <w:pStyle w:val="ListParagraph"/>
        <w:numPr>
          <w:ilvl w:val="0"/>
          <w:numId w:val="24"/>
        </w:numPr>
        <w:autoSpaceDE w:val="0"/>
        <w:autoSpaceDN w:val="0"/>
        <w:adjustRightInd w:val="0"/>
        <w:spacing w:after="0" w:line="240" w:lineRule="auto"/>
        <w:ind w:right="-693"/>
        <w:rPr>
          <w:rFonts w:asciiTheme="minorBidi" w:hAnsiTheme="minorBidi"/>
        </w:rPr>
      </w:pPr>
      <w:r w:rsidRPr="00887202">
        <w:rPr>
          <w:rFonts w:asciiTheme="minorBidi" w:hAnsiTheme="minorBidi"/>
        </w:rPr>
        <w:t>If mean arterial pressure (</w:t>
      </w:r>
      <w:r w:rsidRPr="00887202">
        <w:rPr>
          <w:rFonts w:asciiTheme="minorBidi" w:hAnsiTheme="minorBidi"/>
          <w:b/>
          <w:bCs/>
        </w:rPr>
        <w:t>MAP</w:t>
      </w:r>
      <w:r w:rsidRPr="00887202">
        <w:rPr>
          <w:rFonts w:asciiTheme="minorBidi" w:hAnsiTheme="minorBidi"/>
        </w:rPr>
        <w:t>) is not calculated by monitoring equipment, use the manual sphygmomanometer recording of systolic (SBP) and diastolic blood pressure (DBP) to obtain MAP using this equation MAP = (DBP x 2) + SBP ÷ 3.</w:t>
      </w:r>
    </w:p>
    <w:p w:rsidR="00162315" w:rsidRPr="00887202" w:rsidRDefault="001177FE" w:rsidP="00162315">
      <w:pPr>
        <w:pStyle w:val="ListParagraph"/>
        <w:numPr>
          <w:ilvl w:val="0"/>
          <w:numId w:val="24"/>
        </w:numPr>
        <w:autoSpaceDE w:val="0"/>
        <w:autoSpaceDN w:val="0"/>
        <w:adjustRightInd w:val="0"/>
        <w:spacing w:after="0" w:line="240" w:lineRule="auto"/>
        <w:ind w:right="-693"/>
        <w:rPr>
          <w:rFonts w:asciiTheme="minorBidi" w:hAnsiTheme="minorBidi"/>
        </w:rPr>
      </w:pPr>
      <w:r w:rsidRPr="00887202">
        <w:rPr>
          <w:rFonts w:asciiTheme="minorBidi" w:hAnsiTheme="minorBidi"/>
        </w:rPr>
        <w:t>If the patient has an atrial arrhythmia, measure the ventricular response rate (R waves) only to record the heart rate.</w:t>
      </w:r>
    </w:p>
    <w:p w:rsidR="00162315" w:rsidRPr="00887202" w:rsidRDefault="001177FE" w:rsidP="00162315">
      <w:pPr>
        <w:pStyle w:val="ListParagraph"/>
        <w:numPr>
          <w:ilvl w:val="0"/>
          <w:numId w:val="24"/>
        </w:numPr>
        <w:autoSpaceDE w:val="0"/>
        <w:autoSpaceDN w:val="0"/>
        <w:adjustRightInd w:val="0"/>
        <w:spacing w:after="0" w:line="240" w:lineRule="auto"/>
        <w:ind w:right="-693"/>
        <w:rPr>
          <w:rFonts w:asciiTheme="minorBidi" w:hAnsiTheme="minorBidi"/>
        </w:rPr>
      </w:pPr>
      <w:r w:rsidRPr="00887202">
        <w:rPr>
          <w:rFonts w:asciiTheme="minorBidi" w:hAnsiTheme="minorBidi"/>
          <w:i/>
          <w:iCs/>
        </w:rPr>
        <w:t xml:space="preserve">A </w:t>
      </w:r>
      <w:r w:rsidRPr="00887202">
        <w:rPr>
          <w:rFonts w:asciiTheme="minorBidi" w:hAnsiTheme="minorBidi"/>
        </w:rPr>
        <w:t xml:space="preserve">– </w:t>
      </w:r>
      <w:r w:rsidRPr="00887202">
        <w:rPr>
          <w:rFonts w:asciiTheme="minorBidi" w:hAnsiTheme="minorBidi"/>
          <w:i/>
          <w:iCs/>
        </w:rPr>
        <w:t>aD</w:t>
      </w:r>
      <w:r w:rsidRPr="00887202">
        <w:rPr>
          <w:rFonts w:asciiTheme="minorBidi" w:hAnsiTheme="minorBidi"/>
        </w:rPr>
        <w:t>O2 is the difference between the calculated alveolar oxygen tension and the arterial</w:t>
      </w:r>
      <w:r w:rsidR="00162315" w:rsidRPr="00887202">
        <w:rPr>
          <w:rFonts w:asciiTheme="minorBidi" w:hAnsiTheme="minorBidi"/>
        </w:rPr>
        <w:t xml:space="preserve"> </w:t>
      </w:r>
      <w:r w:rsidRPr="00887202">
        <w:rPr>
          <w:rFonts w:asciiTheme="minorBidi" w:hAnsiTheme="minorBidi"/>
        </w:rPr>
        <w:t xml:space="preserve">oxygen tension. The alveolar oxygen tension is calculated by this equation: </w:t>
      </w:r>
      <w:r w:rsidRPr="00887202">
        <w:rPr>
          <w:rFonts w:asciiTheme="minorBidi" w:hAnsiTheme="minorBidi"/>
          <w:i/>
          <w:iCs/>
        </w:rPr>
        <w:t>A</w:t>
      </w:r>
      <w:r w:rsidRPr="00887202">
        <w:rPr>
          <w:rFonts w:asciiTheme="minorBidi" w:hAnsiTheme="minorBidi"/>
        </w:rPr>
        <w:t xml:space="preserve">O2 = 713 x </w:t>
      </w:r>
      <w:r w:rsidRPr="00887202">
        <w:rPr>
          <w:rFonts w:asciiTheme="minorBidi" w:hAnsiTheme="minorBidi"/>
          <w:i/>
          <w:iCs/>
        </w:rPr>
        <w:t>Fi</w:t>
      </w:r>
      <w:r w:rsidRPr="00887202">
        <w:rPr>
          <w:rFonts w:asciiTheme="minorBidi" w:hAnsiTheme="minorBidi"/>
        </w:rPr>
        <w:t xml:space="preserve">O2 – PaCO2 x 1.25. The </w:t>
      </w:r>
      <w:r w:rsidRPr="00887202">
        <w:rPr>
          <w:rFonts w:asciiTheme="minorBidi" w:hAnsiTheme="minorBidi"/>
          <w:i/>
          <w:iCs/>
        </w:rPr>
        <w:t>Fi</w:t>
      </w:r>
      <w:r w:rsidRPr="00887202">
        <w:rPr>
          <w:rFonts w:asciiTheme="minorBidi" w:hAnsiTheme="minorBidi"/>
        </w:rPr>
        <w:t xml:space="preserve">O2 here is expressed as a proportion of a unit. e.g. 100% </w:t>
      </w:r>
      <w:r w:rsidRPr="00887202">
        <w:rPr>
          <w:rFonts w:asciiTheme="minorBidi" w:hAnsiTheme="minorBidi"/>
          <w:i/>
          <w:iCs/>
        </w:rPr>
        <w:t>Fi</w:t>
      </w:r>
      <w:r w:rsidRPr="00887202">
        <w:rPr>
          <w:rFonts w:asciiTheme="minorBidi" w:hAnsiTheme="minorBidi"/>
        </w:rPr>
        <w:t xml:space="preserve">O2 = 1 and 60% equals 0.6. If the </w:t>
      </w:r>
      <w:r w:rsidRPr="00887202">
        <w:rPr>
          <w:rFonts w:asciiTheme="minorBidi" w:hAnsiTheme="minorBidi"/>
          <w:i/>
          <w:iCs/>
        </w:rPr>
        <w:t>FI</w:t>
      </w:r>
      <w:r w:rsidRPr="00887202">
        <w:rPr>
          <w:rFonts w:asciiTheme="minorBidi" w:hAnsiTheme="minorBidi"/>
        </w:rPr>
        <w:t xml:space="preserve">O2 (inhaled oxygen concentration) is greater than 50%, record the most deranged value for the </w:t>
      </w:r>
      <w:r w:rsidRPr="00887202">
        <w:rPr>
          <w:rFonts w:asciiTheme="minorBidi" w:hAnsiTheme="minorBidi"/>
          <w:i/>
          <w:iCs/>
        </w:rPr>
        <w:t xml:space="preserve">A </w:t>
      </w:r>
      <w:r w:rsidRPr="00887202">
        <w:rPr>
          <w:rFonts w:asciiTheme="minorBidi" w:hAnsiTheme="minorBidi"/>
        </w:rPr>
        <w:t xml:space="preserve">– </w:t>
      </w:r>
      <w:r w:rsidRPr="00887202">
        <w:rPr>
          <w:rFonts w:asciiTheme="minorBidi" w:hAnsiTheme="minorBidi"/>
          <w:i/>
          <w:iCs/>
        </w:rPr>
        <w:t>aD</w:t>
      </w:r>
      <w:r w:rsidRPr="00887202">
        <w:rPr>
          <w:rFonts w:asciiTheme="minorBidi" w:hAnsiTheme="minorBidi"/>
        </w:rPr>
        <w:t xml:space="preserve">O2. If the </w:t>
      </w:r>
      <w:r w:rsidRPr="00887202">
        <w:rPr>
          <w:rFonts w:asciiTheme="minorBidi" w:hAnsiTheme="minorBidi"/>
          <w:i/>
          <w:iCs/>
        </w:rPr>
        <w:t>FI</w:t>
      </w:r>
      <w:r w:rsidRPr="00887202">
        <w:rPr>
          <w:rFonts w:asciiTheme="minorBidi" w:hAnsiTheme="minorBidi"/>
        </w:rPr>
        <w:t xml:space="preserve">O2 is less than 50% record only the </w:t>
      </w:r>
      <w:r w:rsidRPr="00887202">
        <w:rPr>
          <w:rFonts w:asciiTheme="minorBidi" w:hAnsiTheme="minorBidi"/>
          <w:i/>
          <w:iCs/>
        </w:rPr>
        <w:t>Pa</w:t>
      </w:r>
      <w:r w:rsidRPr="00887202">
        <w:rPr>
          <w:rFonts w:asciiTheme="minorBidi" w:hAnsiTheme="minorBidi"/>
        </w:rPr>
        <w:t>O2 (arterial oxygen pressure). All measurements are in mmHg.</w:t>
      </w:r>
    </w:p>
    <w:p w:rsidR="00162315" w:rsidRPr="00887202" w:rsidRDefault="001177FE" w:rsidP="00162315">
      <w:pPr>
        <w:pStyle w:val="ListParagraph"/>
        <w:numPr>
          <w:ilvl w:val="0"/>
          <w:numId w:val="24"/>
        </w:numPr>
        <w:autoSpaceDE w:val="0"/>
        <w:autoSpaceDN w:val="0"/>
        <w:adjustRightInd w:val="0"/>
        <w:spacing w:after="0" w:line="240" w:lineRule="auto"/>
        <w:ind w:right="-693"/>
        <w:rPr>
          <w:rFonts w:asciiTheme="minorBidi" w:hAnsiTheme="minorBidi"/>
        </w:rPr>
      </w:pPr>
      <w:r w:rsidRPr="00887202">
        <w:rPr>
          <w:rFonts w:asciiTheme="minorBidi" w:hAnsiTheme="minorBidi"/>
        </w:rPr>
        <w:t>If ABGs have not been performed, choose the most deranged value for the serum venous</w:t>
      </w:r>
      <w:r w:rsidR="00162315" w:rsidRPr="00887202">
        <w:rPr>
          <w:rFonts w:asciiTheme="minorBidi" w:hAnsiTheme="minorBidi"/>
        </w:rPr>
        <w:t xml:space="preserve"> </w:t>
      </w:r>
      <w:r w:rsidRPr="00887202">
        <w:rPr>
          <w:rFonts w:asciiTheme="minorBidi" w:hAnsiTheme="minorBidi"/>
        </w:rPr>
        <w:t xml:space="preserve">bicarbonate (HCO3) in place of the </w:t>
      </w:r>
      <w:r w:rsidRPr="00887202">
        <w:rPr>
          <w:rFonts w:asciiTheme="minorBidi" w:hAnsiTheme="minorBidi"/>
          <w:b/>
          <w:bCs/>
        </w:rPr>
        <w:t>arterial pH</w:t>
      </w:r>
    </w:p>
    <w:p w:rsidR="00162315" w:rsidRPr="00887202" w:rsidRDefault="001177FE" w:rsidP="00162315">
      <w:pPr>
        <w:pStyle w:val="ListParagraph"/>
        <w:numPr>
          <w:ilvl w:val="0"/>
          <w:numId w:val="24"/>
        </w:numPr>
        <w:autoSpaceDE w:val="0"/>
        <w:autoSpaceDN w:val="0"/>
        <w:adjustRightInd w:val="0"/>
        <w:spacing w:after="0" w:line="240" w:lineRule="auto"/>
        <w:ind w:right="-693"/>
        <w:rPr>
          <w:rFonts w:asciiTheme="minorBidi" w:hAnsiTheme="minorBidi"/>
        </w:rPr>
      </w:pPr>
      <w:r w:rsidRPr="00887202">
        <w:rPr>
          <w:rFonts w:asciiTheme="minorBidi" w:hAnsiTheme="minorBidi"/>
        </w:rPr>
        <w:t xml:space="preserve">If abnormal </w:t>
      </w:r>
      <w:r w:rsidRPr="00887202">
        <w:rPr>
          <w:rFonts w:asciiTheme="minorBidi" w:hAnsiTheme="minorBidi"/>
          <w:b/>
          <w:bCs/>
        </w:rPr>
        <w:t>serum creatinine</w:t>
      </w:r>
      <w:r w:rsidRPr="00887202">
        <w:rPr>
          <w:rFonts w:asciiTheme="minorBidi" w:hAnsiTheme="minorBidi"/>
        </w:rPr>
        <w:t xml:space="preserve"> values reflect ARF as opposed to chronic renal failure then the points assigned to the creatinine values should be doubled. ARF is defined as any creatinine value that is not within the normal range designated by the APACHEII system. Thus for the purposes of this study, if the patient has any points for an increased creatinine any they are not documented to have chronic renal failure, then the creatinine points should be doubled.</w:t>
      </w:r>
    </w:p>
    <w:p w:rsidR="001177FE" w:rsidRPr="00887202" w:rsidRDefault="001177FE" w:rsidP="00162315">
      <w:pPr>
        <w:pStyle w:val="ListParagraph"/>
        <w:numPr>
          <w:ilvl w:val="0"/>
          <w:numId w:val="24"/>
        </w:numPr>
        <w:autoSpaceDE w:val="0"/>
        <w:autoSpaceDN w:val="0"/>
        <w:adjustRightInd w:val="0"/>
        <w:spacing w:after="0" w:line="240" w:lineRule="auto"/>
        <w:ind w:right="-693"/>
        <w:rPr>
          <w:rFonts w:asciiTheme="minorBidi" w:hAnsiTheme="minorBidi"/>
        </w:rPr>
      </w:pPr>
      <w:r w:rsidRPr="00887202">
        <w:rPr>
          <w:rFonts w:asciiTheme="minorBidi" w:hAnsiTheme="minorBidi"/>
        </w:rPr>
        <w:t>To obtain a score for the Glasgow Coma Scale (</w:t>
      </w:r>
      <w:r w:rsidRPr="00887202">
        <w:rPr>
          <w:rFonts w:asciiTheme="minorBidi" w:hAnsiTheme="minorBidi"/>
          <w:b/>
          <w:bCs/>
        </w:rPr>
        <w:t>GCS</w:t>
      </w:r>
      <w:r w:rsidRPr="00887202">
        <w:rPr>
          <w:rFonts w:asciiTheme="minorBidi" w:hAnsiTheme="minorBidi"/>
        </w:rPr>
        <w:t>) use the GCS worksheet provided and</w:t>
      </w:r>
      <w:r w:rsidR="00162315" w:rsidRPr="00887202">
        <w:rPr>
          <w:rFonts w:asciiTheme="minorBidi" w:hAnsiTheme="minorBidi"/>
        </w:rPr>
        <w:t xml:space="preserve"> </w:t>
      </w:r>
      <w:r w:rsidRPr="00887202">
        <w:rPr>
          <w:rFonts w:asciiTheme="minorBidi" w:hAnsiTheme="minorBidi"/>
        </w:rPr>
        <w:t>subtract the GCS score from 15 to arrive at a score on the APACHE worksheet.</w:t>
      </w:r>
      <w:r w:rsidR="00D171C5" w:rsidRPr="00887202">
        <w:rPr>
          <w:rFonts w:asciiTheme="minorBidi" w:hAnsiTheme="minorBidi"/>
        </w:rPr>
        <w:t xml:space="preserve">  </w:t>
      </w:r>
      <w:r w:rsidRPr="00887202">
        <w:rPr>
          <w:rFonts w:asciiTheme="minorBidi" w:hAnsiTheme="minorBidi"/>
        </w:rPr>
        <w:t>Whenever possible, make an attempt to obtain a score for each physiological variable. If one of the 12 variables is not available, assign 0 (</w:t>
      </w:r>
      <w:r w:rsidRPr="00887202">
        <w:rPr>
          <w:rFonts w:asciiTheme="minorBidi" w:hAnsiTheme="minorBidi"/>
          <w:i/>
          <w:iCs/>
        </w:rPr>
        <w:t>zero</w:t>
      </w:r>
      <w:r w:rsidRPr="00887202">
        <w:rPr>
          <w:rFonts w:asciiTheme="minorBidi" w:hAnsiTheme="minorBidi"/>
        </w:rPr>
        <w:t>) points and make a note of this absence on the APACHE II worksheet. The assumption being made is that a test or measurement was not ordered because the status of the patient did not warrant investigation, rather than the data was missing.</w:t>
      </w:r>
    </w:p>
    <w:p w:rsidR="001177FE" w:rsidRPr="00887202" w:rsidRDefault="001177FE" w:rsidP="00394333">
      <w:pPr>
        <w:autoSpaceDE w:val="0"/>
        <w:autoSpaceDN w:val="0"/>
        <w:adjustRightInd w:val="0"/>
        <w:spacing w:after="0" w:line="240" w:lineRule="auto"/>
        <w:ind w:left="-720" w:right="-693"/>
        <w:rPr>
          <w:rFonts w:asciiTheme="minorBidi" w:hAnsiTheme="minorBidi"/>
        </w:rPr>
      </w:pPr>
    </w:p>
    <w:p w:rsidR="001177FE" w:rsidRPr="00887202" w:rsidRDefault="001177FE" w:rsidP="00394333">
      <w:pPr>
        <w:autoSpaceDE w:val="0"/>
        <w:autoSpaceDN w:val="0"/>
        <w:adjustRightInd w:val="0"/>
        <w:spacing w:after="0" w:line="240" w:lineRule="auto"/>
        <w:ind w:left="-720" w:right="-693"/>
        <w:rPr>
          <w:rFonts w:asciiTheme="minorBidi" w:hAnsiTheme="minorBidi"/>
        </w:rPr>
      </w:pPr>
      <w:r w:rsidRPr="00887202">
        <w:rPr>
          <w:rFonts w:asciiTheme="minorBidi" w:hAnsiTheme="minorBidi"/>
        </w:rPr>
        <w:t xml:space="preserve">To complete </w:t>
      </w:r>
      <w:r w:rsidRPr="00887202">
        <w:rPr>
          <w:rFonts w:asciiTheme="minorBidi" w:hAnsiTheme="minorBidi"/>
          <w:b/>
          <w:bCs/>
        </w:rPr>
        <w:t xml:space="preserve">Part B </w:t>
      </w:r>
      <w:r w:rsidRPr="00887202">
        <w:rPr>
          <w:rFonts w:asciiTheme="minorBidi" w:hAnsiTheme="minorBidi"/>
        </w:rPr>
        <w:t>– assign points to the age range that the patient fits in to. eg, a 48 year old patient</w:t>
      </w:r>
    </w:p>
    <w:p w:rsidR="001177FE" w:rsidRPr="00887202" w:rsidRDefault="001177FE" w:rsidP="00394333">
      <w:pPr>
        <w:autoSpaceDE w:val="0"/>
        <w:autoSpaceDN w:val="0"/>
        <w:adjustRightInd w:val="0"/>
        <w:spacing w:after="0" w:line="240" w:lineRule="auto"/>
        <w:ind w:left="-720" w:right="-693"/>
        <w:rPr>
          <w:rFonts w:asciiTheme="minorBidi" w:hAnsiTheme="minorBidi"/>
        </w:rPr>
      </w:pPr>
      <w:r w:rsidRPr="00887202">
        <w:rPr>
          <w:rFonts w:asciiTheme="minorBidi" w:hAnsiTheme="minorBidi"/>
        </w:rPr>
        <w:t>would be assigned 2 points.</w:t>
      </w:r>
    </w:p>
    <w:p w:rsidR="001177FE" w:rsidRPr="00887202" w:rsidRDefault="001177FE" w:rsidP="00394333">
      <w:pPr>
        <w:autoSpaceDE w:val="0"/>
        <w:autoSpaceDN w:val="0"/>
        <w:adjustRightInd w:val="0"/>
        <w:spacing w:after="0" w:line="240" w:lineRule="auto"/>
        <w:ind w:left="-720" w:right="-693"/>
        <w:rPr>
          <w:rFonts w:asciiTheme="minorBidi" w:hAnsiTheme="minorBidi"/>
        </w:rPr>
      </w:pPr>
    </w:p>
    <w:p w:rsidR="001177FE" w:rsidRPr="00887202" w:rsidRDefault="001177FE" w:rsidP="00394333">
      <w:pPr>
        <w:autoSpaceDE w:val="0"/>
        <w:autoSpaceDN w:val="0"/>
        <w:adjustRightInd w:val="0"/>
        <w:spacing w:after="0" w:line="240" w:lineRule="auto"/>
        <w:ind w:left="-720" w:right="-693"/>
        <w:rPr>
          <w:rFonts w:asciiTheme="minorBidi" w:hAnsiTheme="minorBidi"/>
        </w:rPr>
      </w:pPr>
      <w:r w:rsidRPr="00887202">
        <w:rPr>
          <w:rFonts w:asciiTheme="minorBidi" w:hAnsiTheme="minorBidi"/>
        </w:rPr>
        <w:t xml:space="preserve">To complete </w:t>
      </w:r>
      <w:r w:rsidRPr="00887202">
        <w:rPr>
          <w:rFonts w:asciiTheme="minorBidi" w:hAnsiTheme="minorBidi"/>
          <w:b/>
          <w:bCs/>
        </w:rPr>
        <w:t xml:space="preserve">Part C </w:t>
      </w:r>
      <w:r w:rsidRPr="00887202">
        <w:rPr>
          <w:rFonts w:asciiTheme="minorBidi" w:hAnsiTheme="minorBidi"/>
        </w:rPr>
        <w:t>– first decide if the patient meets any of the criteria provided on the worksheet for a history of severe organ insufficiency or immunocompromised. If there is no history, assign 0 points. If there is a history, assign points depending on whether the patient is an non-operative emergency admission or an emergency post-operative admission</w:t>
      </w:r>
    </w:p>
    <w:p w:rsidR="001177FE" w:rsidRPr="00887202" w:rsidRDefault="001177FE" w:rsidP="00394333">
      <w:pPr>
        <w:autoSpaceDE w:val="0"/>
        <w:autoSpaceDN w:val="0"/>
        <w:adjustRightInd w:val="0"/>
        <w:spacing w:after="0" w:line="240" w:lineRule="auto"/>
        <w:ind w:left="-720" w:right="-693"/>
        <w:rPr>
          <w:rFonts w:asciiTheme="minorBidi" w:hAnsiTheme="minorBidi"/>
        </w:rPr>
      </w:pPr>
    </w:p>
    <w:p w:rsidR="001177FE" w:rsidRPr="00887202" w:rsidRDefault="001177FE" w:rsidP="00D171C5">
      <w:pPr>
        <w:autoSpaceDE w:val="0"/>
        <w:autoSpaceDN w:val="0"/>
        <w:adjustRightInd w:val="0"/>
        <w:spacing w:after="0" w:line="240" w:lineRule="auto"/>
        <w:ind w:left="-720" w:right="-693"/>
        <w:rPr>
          <w:rFonts w:asciiTheme="minorBidi" w:hAnsiTheme="minorBidi"/>
        </w:rPr>
      </w:pPr>
      <w:r w:rsidRPr="00887202">
        <w:rPr>
          <w:rFonts w:asciiTheme="minorBidi" w:hAnsiTheme="minorBidi"/>
        </w:rPr>
        <w:t>Finally, add the points recorded for each of the 3 parts</w:t>
      </w:r>
      <w:r w:rsidR="00D171C5" w:rsidRPr="00887202">
        <w:rPr>
          <w:rFonts w:asciiTheme="minorBidi" w:hAnsiTheme="minorBidi"/>
        </w:rPr>
        <w:t xml:space="preserve"> and enter the total score. The </w:t>
      </w:r>
      <w:r w:rsidRPr="00887202">
        <w:rPr>
          <w:rFonts w:asciiTheme="minorBidi" w:hAnsiTheme="minorBidi"/>
        </w:rPr>
        <w:t>minimum score is 0 and the maximum score is 71. Keep the completed APACHE II worksheet in the documentation folder for this patient. It may be used for quality assurance measures. You will therefore need to print your hospital ID, Patient Initials and Patient Study Number on the APACHE worksheet</w:t>
      </w:r>
      <w:r w:rsidR="00D171C5" w:rsidRPr="00887202">
        <w:rPr>
          <w:rFonts w:asciiTheme="minorBidi" w:hAnsiTheme="minorBidi"/>
        </w:rPr>
        <w:t>.</w:t>
      </w:r>
    </w:p>
    <w:sectPr w:rsidR="001177FE" w:rsidRPr="00887202" w:rsidSect="00731C2D">
      <w:pgSz w:w="11907" w:h="16839" w:code="9"/>
      <w:pgMar w:top="450" w:right="1440" w:bottom="540" w:left="1440" w:header="720" w:footer="13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6E73" w:rsidRDefault="00A36E73" w:rsidP="003A6879">
      <w:pPr>
        <w:spacing w:after="0" w:line="240" w:lineRule="auto"/>
      </w:pPr>
      <w:r>
        <w:separator/>
      </w:r>
    </w:p>
  </w:endnote>
  <w:endnote w:type="continuationSeparator" w:id="0">
    <w:p w:rsidR="00A36E73" w:rsidRDefault="00A36E73" w:rsidP="003A6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653255346"/>
      <w:docPartObj>
        <w:docPartGallery w:val="Page Numbers (Bottom of Page)"/>
        <w:docPartUnique/>
      </w:docPartObj>
    </w:sdtPr>
    <w:sdtEndPr>
      <w:rPr>
        <w:noProof/>
      </w:rPr>
    </w:sdtEndPr>
    <w:sdtContent>
      <w:p w:rsidR="00934343" w:rsidRPr="00145138" w:rsidRDefault="00934343" w:rsidP="000E00E5">
        <w:pPr>
          <w:pStyle w:val="Footer"/>
          <w:tabs>
            <w:tab w:val="clear" w:pos="9360"/>
            <w:tab w:val="right" w:pos="9990"/>
          </w:tabs>
          <w:ind w:right="-963"/>
          <w:jc w:val="right"/>
          <w:rPr>
            <w:sz w:val="16"/>
            <w:szCs w:val="16"/>
          </w:rPr>
        </w:pPr>
        <w:r w:rsidRPr="00145138">
          <w:rPr>
            <w:sz w:val="16"/>
            <w:szCs w:val="16"/>
          </w:rPr>
          <w:fldChar w:fldCharType="begin"/>
        </w:r>
        <w:r w:rsidRPr="00145138">
          <w:rPr>
            <w:sz w:val="16"/>
            <w:szCs w:val="16"/>
          </w:rPr>
          <w:instrText xml:space="preserve"> PAGE   \* MERGEFORMAT </w:instrText>
        </w:r>
        <w:r w:rsidRPr="00145138">
          <w:rPr>
            <w:sz w:val="16"/>
            <w:szCs w:val="16"/>
          </w:rPr>
          <w:fldChar w:fldCharType="separate"/>
        </w:r>
        <w:r w:rsidR="00684112">
          <w:rPr>
            <w:noProof/>
            <w:sz w:val="16"/>
            <w:szCs w:val="16"/>
          </w:rPr>
          <w:t>8</w:t>
        </w:r>
        <w:r w:rsidRPr="00145138">
          <w:rPr>
            <w:noProof/>
            <w:sz w:val="16"/>
            <w:szCs w:val="16"/>
          </w:rPr>
          <w:fldChar w:fldCharType="end"/>
        </w:r>
      </w:p>
    </w:sdtContent>
  </w:sdt>
  <w:p w:rsidR="00934343" w:rsidRDefault="009343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Bidi" w:hAnsiTheme="minorBidi"/>
        <w:sz w:val="18"/>
        <w:szCs w:val="18"/>
      </w:rPr>
      <w:id w:val="-1559081940"/>
      <w:docPartObj>
        <w:docPartGallery w:val="Page Numbers (Bottom of Page)"/>
        <w:docPartUnique/>
      </w:docPartObj>
    </w:sdtPr>
    <w:sdtEndPr>
      <w:rPr>
        <w:noProof/>
      </w:rPr>
    </w:sdtEndPr>
    <w:sdtContent>
      <w:p w:rsidR="00934343" w:rsidRPr="007525C7" w:rsidRDefault="00934343">
        <w:pPr>
          <w:pStyle w:val="Footer"/>
          <w:jc w:val="right"/>
          <w:rPr>
            <w:rFonts w:asciiTheme="minorBidi" w:hAnsiTheme="minorBidi"/>
            <w:sz w:val="18"/>
            <w:szCs w:val="18"/>
          </w:rPr>
        </w:pPr>
        <w:r w:rsidRPr="007525C7">
          <w:rPr>
            <w:rFonts w:asciiTheme="minorBidi" w:hAnsiTheme="minorBidi"/>
            <w:sz w:val="18"/>
            <w:szCs w:val="18"/>
          </w:rPr>
          <w:fldChar w:fldCharType="begin"/>
        </w:r>
        <w:r w:rsidRPr="007525C7">
          <w:rPr>
            <w:rFonts w:asciiTheme="minorBidi" w:hAnsiTheme="minorBidi"/>
            <w:sz w:val="18"/>
            <w:szCs w:val="18"/>
          </w:rPr>
          <w:instrText xml:space="preserve"> PAGE   \* MERGEFORMAT </w:instrText>
        </w:r>
        <w:r w:rsidRPr="007525C7">
          <w:rPr>
            <w:rFonts w:asciiTheme="minorBidi" w:hAnsiTheme="minorBidi"/>
            <w:sz w:val="18"/>
            <w:szCs w:val="18"/>
          </w:rPr>
          <w:fldChar w:fldCharType="separate"/>
        </w:r>
        <w:r w:rsidR="00684112">
          <w:rPr>
            <w:rFonts w:asciiTheme="minorBidi" w:hAnsiTheme="minorBidi"/>
            <w:noProof/>
            <w:sz w:val="18"/>
            <w:szCs w:val="18"/>
          </w:rPr>
          <w:t>12</w:t>
        </w:r>
        <w:r w:rsidRPr="007525C7">
          <w:rPr>
            <w:rFonts w:asciiTheme="minorBidi" w:hAnsiTheme="minorBidi"/>
            <w:noProof/>
            <w:sz w:val="18"/>
            <w:szCs w:val="18"/>
          </w:rPr>
          <w:fldChar w:fldCharType="end"/>
        </w:r>
      </w:p>
    </w:sdtContent>
  </w:sdt>
  <w:p w:rsidR="00934343" w:rsidRPr="007525C7" w:rsidRDefault="00934343">
    <w:pPr>
      <w:pStyle w:val="Footer"/>
      <w:rPr>
        <w:rFonts w:asciiTheme="minorBidi" w:hAnsiTheme="minorBid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6E73" w:rsidRDefault="00A36E73" w:rsidP="003A6879">
      <w:pPr>
        <w:spacing w:after="0" w:line="240" w:lineRule="auto"/>
      </w:pPr>
      <w:r>
        <w:separator/>
      </w:r>
    </w:p>
  </w:footnote>
  <w:footnote w:type="continuationSeparator" w:id="0">
    <w:p w:rsidR="00A36E73" w:rsidRDefault="00A36E73" w:rsidP="003A68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F196B"/>
    <w:multiLevelType w:val="hybridMultilevel"/>
    <w:tmpl w:val="88A83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843EC6"/>
    <w:multiLevelType w:val="hybridMultilevel"/>
    <w:tmpl w:val="600AD804"/>
    <w:lvl w:ilvl="0" w:tplc="B0900934">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 w15:restartNumberingAfterBreak="0">
    <w:nsid w:val="0CC874F3"/>
    <w:multiLevelType w:val="hybridMultilevel"/>
    <w:tmpl w:val="CCFEB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F6DE2"/>
    <w:multiLevelType w:val="hybridMultilevel"/>
    <w:tmpl w:val="3544D7B6"/>
    <w:lvl w:ilvl="0" w:tplc="622EDBE4">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F17952"/>
    <w:multiLevelType w:val="hybridMultilevel"/>
    <w:tmpl w:val="B566B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826FA7"/>
    <w:multiLevelType w:val="hybridMultilevel"/>
    <w:tmpl w:val="20B63FF2"/>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10C17EC7"/>
    <w:multiLevelType w:val="hybridMultilevel"/>
    <w:tmpl w:val="19CC1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4E5D05"/>
    <w:multiLevelType w:val="hybridMultilevel"/>
    <w:tmpl w:val="897E3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E05229"/>
    <w:multiLevelType w:val="hybridMultilevel"/>
    <w:tmpl w:val="EEC8F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8265F4"/>
    <w:multiLevelType w:val="hybridMultilevel"/>
    <w:tmpl w:val="053C49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C67588"/>
    <w:multiLevelType w:val="hybridMultilevel"/>
    <w:tmpl w:val="8EBC2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AD0BBF"/>
    <w:multiLevelType w:val="hybridMultilevel"/>
    <w:tmpl w:val="B566B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665D74"/>
    <w:multiLevelType w:val="hybridMultilevel"/>
    <w:tmpl w:val="450644F6"/>
    <w:lvl w:ilvl="0" w:tplc="EC16A19C">
      <w:start w:val="1"/>
      <w:numFmt w:val="decimal"/>
      <w:lvlText w:val="%1."/>
      <w:lvlJc w:val="left"/>
      <w:pPr>
        <w:tabs>
          <w:tab w:val="num" w:pos="1080"/>
        </w:tabs>
        <w:ind w:left="1080" w:hanging="360"/>
      </w:pPr>
      <w:rPr>
        <w:b/>
        <w:bCs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53E5A3F"/>
    <w:multiLevelType w:val="hybridMultilevel"/>
    <w:tmpl w:val="EEC8F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762181"/>
    <w:multiLevelType w:val="hybridMultilevel"/>
    <w:tmpl w:val="75D03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AB3E3D"/>
    <w:multiLevelType w:val="hybridMultilevel"/>
    <w:tmpl w:val="08BA2510"/>
    <w:lvl w:ilvl="0" w:tplc="5AFCE63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104158"/>
    <w:multiLevelType w:val="hybridMultilevel"/>
    <w:tmpl w:val="3E887A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374B6D"/>
    <w:multiLevelType w:val="hybridMultilevel"/>
    <w:tmpl w:val="6A5CE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A2191"/>
    <w:multiLevelType w:val="hybridMultilevel"/>
    <w:tmpl w:val="CA744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B751C3"/>
    <w:multiLevelType w:val="hybridMultilevel"/>
    <w:tmpl w:val="900803FE"/>
    <w:lvl w:ilvl="0" w:tplc="6CD49124">
      <w:start w:val="1"/>
      <w:numFmt w:val="decimal"/>
      <w:lvlText w:val="%1."/>
      <w:lvlJc w:val="left"/>
      <w:pPr>
        <w:ind w:left="720" w:hanging="360"/>
      </w:pPr>
      <w:rPr>
        <w:rFonts w:ascii="Arial" w:hAnsi="Arial" w:cs="Arial" w:hint="default"/>
        <w:b/>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4930A9"/>
    <w:multiLevelType w:val="hybridMultilevel"/>
    <w:tmpl w:val="EDA0A7D8"/>
    <w:lvl w:ilvl="0" w:tplc="0409000F">
      <w:start w:val="1"/>
      <w:numFmt w:val="decimal"/>
      <w:lvlText w:val="%1."/>
      <w:lvlJc w:val="left"/>
      <w:pPr>
        <w:ind w:left="1058" w:hanging="360"/>
      </w:p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21" w15:restartNumberingAfterBreak="0">
    <w:nsid w:val="76FC6EFF"/>
    <w:multiLevelType w:val="hybridMultilevel"/>
    <w:tmpl w:val="23EA4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A610D6"/>
    <w:multiLevelType w:val="hybridMultilevel"/>
    <w:tmpl w:val="2438C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E0394D"/>
    <w:multiLevelType w:val="hybridMultilevel"/>
    <w:tmpl w:val="0D861A22"/>
    <w:lvl w:ilvl="0" w:tplc="629ECBC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1"/>
  </w:num>
  <w:num w:numId="3">
    <w:abstractNumId w:val="8"/>
  </w:num>
  <w:num w:numId="4">
    <w:abstractNumId w:val="19"/>
  </w:num>
  <w:num w:numId="5">
    <w:abstractNumId w:val="23"/>
  </w:num>
  <w:num w:numId="6">
    <w:abstractNumId w:val="12"/>
  </w:num>
  <w:num w:numId="7">
    <w:abstractNumId w:val="22"/>
  </w:num>
  <w:num w:numId="8">
    <w:abstractNumId w:val="16"/>
  </w:num>
  <w:num w:numId="9">
    <w:abstractNumId w:val="7"/>
  </w:num>
  <w:num w:numId="10">
    <w:abstractNumId w:val="2"/>
  </w:num>
  <w:num w:numId="11">
    <w:abstractNumId w:val="0"/>
  </w:num>
  <w:num w:numId="12">
    <w:abstractNumId w:val="18"/>
  </w:num>
  <w:num w:numId="13">
    <w:abstractNumId w:val="5"/>
  </w:num>
  <w:num w:numId="14">
    <w:abstractNumId w:val="9"/>
  </w:num>
  <w:num w:numId="15">
    <w:abstractNumId w:val="20"/>
  </w:num>
  <w:num w:numId="16">
    <w:abstractNumId w:val="11"/>
  </w:num>
  <w:num w:numId="17">
    <w:abstractNumId w:val="6"/>
  </w:num>
  <w:num w:numId="18">
    <w:abstractNumId w:val="3"/>
  </w:num>
  <w:num w:numId="19">
    <w:abstractNumId w:val="10"/>
  </w:num>
  <w:num w:numId="20">
    <w:abstractNumId w:val="17"/>
  </w:num>
  <w:num w:numId="21">
    <w:abstractNumId w:val="15"/>
  </w:num>
  <w:num w:numId="22">
    <w:abstractNumId w:val="14"/>
  </w:num>
  <w:num w:numId="23">
    <w:abstractNumId w:val="4"/>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1"/>
  <w:defaultTabStop w:val="144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5F2"/>
    <w:rsid w:val="000034DF"/>
    <w:rsid w:val="000035AB"/>
    <w:rsid w:val="000037E9"/>
    <w:rsid w:val="0000766D"/>
    <w:rsid w:val="000108A1"/>
    <w:rsid w:val="00020FD7"/>
    <w:rsid w:val="00030F92"/>
    <w:rsid w:val="000320A3"/>
    <w:rsid w:val="00032DE3"/>
    <w:rsid w:val="00037C85"/>
    <w:rsid w:val="000400E7"/>
    <w:rsid w:val="00067083"/>
    <w:rsid w:val="00071DE2"/>
    <w:rsid w:val="00072223"/>
    <w:rsid w:val="000764D4"/>
    <w:rsid w:val="00081EA4"/>
    <w:rsid w:val="00083799"/>
    <w:rsid w:val="00084A9D"/>
    <w:rsid w:val="000856B4"/>
    <w:rsid w:val="00085F5C"/>
    <w:rsid w:val="00087C01"/>
    <w:rsid w:val="000913BF"/>
    <w:rsid w:val="000918C1"/>
    <w:rsid w:val="00092C11"/>
    <w:rsid w:val="00097E08"/>
    <w:rsid w:val="000A7CA5"/>
    <w:rsid w:val="000B2EB1"/>
    <w:rsid w:val="000B609C"/>
    <w:rsid w:val="000B77B7"/>
    <w:rsid w:val="000C01EC"/>
    <w:rsid w:val="000C3AFF"/>
    <w:rsid w:val="000C420D"/>
    <w:rsid w:val="000C51C2"/>
    <w:rsid w:val="000C78D9"/>
    <w:rsid w:val="000E00E5"/>
    <w:rsid w:val="000E2F7F"/>
    <w:rsid w:val="000E5516"/>
    <w:rsid w:val="000E7B93"/>
    <w:rsid w:val="000F5625"/>
    <w:rsid w:val="00101504"/>
    <w:rsid w:val="001041AD"/>
    <w:rsid w:val="0010587F"/>
    <w:rsid w:val="001111A6"/>
    <w:rsid w:val="00112B12"/>
    <w:rsid w:val="00115654"/>
    <w:rsid w:val="001177FE"/>
    <w:rsid w:val="00121103"/>
    <w:rsid w:val="00132E1B"/>
    <w:rsid w:val="001336C8"/>
    <w:rsid w:val="001447FA"/>
    <w:rsid w:val="00145138"/>
    <w:rsid w:val="00147B46"/>
    <w:rsid w:val="00152FC3"/>
    <w:rsid w:val="0016159B"/>
    <w:rsid w:val="00162315"/>
    <w:rsid w:val="00162567"/>
    <w:rsid w:val="00162C2D"/>
    <w:rsid w:val="00163D3A"/>
    <w:rsid w:val="0016538C"/>
    <w:rsid w:val="001664B6"/>
    <w:rsid w:val="00172A87"/>
    <w:rsid w:val="001901B3"/>
    <w:rsid w:val="001902D9"/>
    <w:rsid w:val="00190D49"/>
    <w:rsid w:val="00191D05"/>
    <w:rsid w:val="00191F31"/>
    <w:rsid w:val="001942AD"/>
    <w:rsid w:val="00194C0A"/>
    <w:rsid w:val="00197553"/>
    <w:rsid w:val="001A0073"/>
    <w:rsid w:val="001A3027"/>
    <w:rsid w:val="001A3D4F"/>
    <w:rsid w:val="001B0346"/>
    <w:rsid w:val="001B1EAC"/>
    <w:rsid w:val="001B240F"/>
    <w:rsid w:val="001B7371"/>
    <w:rsid w:val="001C4E4B"/>
    <w:rsid w:val="001D10C1"/>
    <w:rsid w:val="001D2D00"/>
    <w:rsid w:val="001D598A"/>
    <w:rsid w:val="001D5AB0"/>
    <w:rsid w:val="001E23C3"/>
    <w:rsid w:val="001E7778"/>
    <w:rsid w:val="001F4073"/>
    <w:rsid w:val="001F5BC5"/>
    <w:rsid w:val="00204D43"/>
    <w:rsid w:val="002056E4"/>
    <w:rsid w:val="0020652D"/>
    <w:rsid w:val="002074A4"/>
    <w:rsid w:val="0021070C"/>
    <w:rsid w:val="0022386C"/>
    <w:rsid w:val="00224601"/>
    <w:rsid w:val="00232D2C"/>
    <w:rsid w:val="002345E1"/>
    <w:rsid w:val="00235B76"/>
    <w:rsid w:val="00237B84"/>
    <w:rsid w:val="00241D0E"/>
    <w:rsid w:val="00244971"/>
    <w:rsid w:val="0026205F"/>
    <w:rsid w:val="002623DC"/>
    <w:rsid w:val="00266F6F"/>
    <w:rsid w:val="00272C64"/>
    <w:rsid w:val="00273D93"/>
    <w:rsid w:val="002768B8"/>
    <w:rsid w:val="00276B6D"/>
    <w:rsid w:val="00285312"/>
    <w:rsid w:val="00285668"/>
    <w:rsid w:val="002A052A"/>
    <w:rsid w:val="002A3733"/>
    <w:rsid w:val="002A72CE"/>
    <w:rsid w:val="002B5C43"/>
    <w:rsid w:val="002B6B91"/>
    <w:rsid w:val="002C26F0"/>
    <w:rsid w:val="002C2C0E"/>
    <w:rsid w:val="002C3260"/>
    <w:rsid w:val="002D3C9E"/>
    <w:rsid w:val="002D7F17"/>
    <w:rsid w:val="002E087A"/>
    <w:rsid w:val="002E7D3B"/>
    <w:rsid w:val="002E7DFC"/>
    <w:rsid w:val="002F5680"/>
    <w:rsid w:val="003049B0"/>
    <w:rsid w:val="00304FBA"/>
    <w:rsid w:val="00312765"/>
    <w:rsid w:val="003135D2"/>
    <w:rsid w:val="00317A49"/>
    <w:rsid w:val="003217EC"/>
    <w:rsid w:val="00333922"/>
    <w:rsid w:val="00336436"/>
    <w:rsid w:val="00342394"/>
    <w:rsid w:val="0034277F"/>
    <w:rsid w:val="00345FA6"/>
    <w:rsid w:val="003517B0"/>
    <w:rsid w:val="003546A4"/>
    <w:rsid w:val="00362C45"/>
    <w:rsid w:val="00363B4A"/>
    <w:rsid w:val="00364BAA"/>
    <w:rsid w:val="00371BB5"/>
    <w:rsid w:val="0038150E"/>
    <w:rsid w:val="00381E45"/>
    <w:rsid w:val="003869A0"/>
    <w:rsid w:val="00394333"/>
    <w:rsid w:val="00396CF9"/>
    <w:rsid w:val="003A04B7"/>
    <w:rsid w:val="003A0B10"/>
    <w:rsid w:val="003A1A59"/>
    <w:rsid w:val="003A6879"/>
    <w:rsid w:val="003A6D8C"/>
    <w:rsid w:val="003B09C2"/>
    <w:rsid w:val="003B382B"/>
    <w:rsid w:val="003B4291"/>
    <w:rsid w:val="003B4B15"/>
    <w:rsid w:val="003B7F15"/>
    <w:rsid w:val="003C1ECC"/>
    <w:rsid w:val="003C1F56"/>
    <w:rsid w:val="003C308A"/>
    <w:rsid w:val="003C5BEC"/>
    <w:rsid w:val="003D303D"/>
    <w:rsid w:val="003D631C"/>
    <w:rsid w:val="003E146F"/>
    <w:rsid w:val="003E6A74"/>
    <w:rsid w:val="003F04B6"/>
    <w:rsid w:val="003F5EB3"/>
    <w:rsid w:val="0040373A"/>
    <w:rsid w:val="00405A53"/>
    <w:rsid w:val="0042504B"/>
    <w:rsid w:val="00432751"/>
    <w:rsid w:val="004330C8"/>
    <w:rsid w:val="0043317D"/>
    <w:rsid w:val="00444E9F"/>
    <w:rsid w:val="00453420"/>
    <w:rsid w:val="00462A0A"/>
    <w:rsid w:val="00466F52"/>
    <w:rsid w:val="004674FC"/>
    <w:rsid w:val="00467A7C"/>
    <w:rsid w:val="0047054F"/>
    <w:rsid w:val="0047312F"/>
    <w:rsid w:val="0048283D"/>
    <w:rsid w:val="00487D63"/>
    <w:rsid w:val="004925B9"/>
    <w:rsid w:val="00495F9E"/>
    <w:rsid w:val="004A1346"/>
    <w:rsid w:val="004A41E9"/>
    <w:rsid w:val="004A5F56"/>
    <w:rsid w:val="004A64B0"/>
    <w:rsid w:val="004A6CE7"/>
    <w:rsid w:val="004B4A96"/>
    <w:rsid w:val="004C27B4"/>
    <w:rsid w:val="004D314F"/>
    <w:rsid w:val="004D344C"/>
    <w:rsid w:val="004D39F9"/>
    <w:rsid w:val="004D3D5D"/>
    <w:rsid w:val="004E3C66"/>
    <w:rsid w:val="004E5345"/>
    <w:rsid w:val="004E5BE6"/>
    <w:rsid w:val="004F2990"/>
    <w:rsid w:val="005020AC"/>
    <w:rsid w:val="00502902"/>
    <w:rsid w:val="00511203"/>
    <w:rsid w:val="00513122"/>
    <w:rsid w:val="00513EA8"/>
    <w:rsid w:val="00514522"/>
    <w:rsid w:val="00520672"/>
    <w:rsid w:val="00524785"/>
    <w:rsid w:val="00526E49"/>
    <w:rsid w:val="00527872"/>
    <w:rsid w:val="005279C9"/>
    <w:rsid w:val="00527B92"/>
    <w:rsid w:val="00531594"/>
    <w:rsid w:val="005365F6"/>
    <w:rsid w:val="00540896"/>
    <w:rsid w:val="00555C8D"/>
    <w:rsid w:val="00573652"/>
    <w:rsid w:val="005865D6"/>
    <w:rsid w:val="00594231"/>
    <w:rsid w:val="005C1FDD"/>
    <w:rsid w:val="005C2418"/>
    <w:rsid w:val="005C2C9A"/>
    <w:rsid w:val="005E1675"/>
    <w:rsid w:val="005E3828"/>
    <w:rsid w:val="005E4255"/>
    <w:rsid w:val="005F03BA"/>
    <w:rsid w:val="005F21ED"/>
    <w:rsid w:val="005F54FC"/>
    <w:rsid w:val="0060006F"/>
    <w:rsid w:val="006000BA"/>
    <w:rsid w:val="006028AC"/>
    <w:rsid w:val="00603F86"/>
    <w:rsid w:val="00605EF4"/>
    <w:rsid w:val="00607D83"/>
    <w:rsid w:val="006115A0"/>
    <w:rsid w:val="006138D1"/>
    <w:rsid w:val="00620320"/>
    <w:rsid w:val="0062318C"/>
    <w:rsid w:val="0062420A"/>
    <w:rsid w:val="00624997"/>
    <w:rsid w:val="00630A24"/>
    <w:rsid w:val="00642B64"/>
    <w:rsid w:val="00644A4B"/>
    <w:rsid w:val="00646052"/>
    <w:rsid w:val="0064709B"/>
    <w:rsid w:val="006538C3"/>
    <w:rsid w:val="00654A17"/>
    <w:rsid w:val="006550C6"/>
    <w:rsid w:val="00655223"/>
    <w:rsid w:val="00664328"/>
    <w:rsid w:val="006660E0"/>
    <w:rsid w:val="006769C0"/>
    <w:rsid w:val="0068242F"/>
    <w:rsid w:val="00684112"/>
    <w:rsid w:val="006A3FA7"/>
    <w:rsid w:val="006A5600"/>
    <w:rsid w:val="006C6CE3"/>
    <w:rsid w:val="006D383C"/>
    <w:rsid w:val="006D4ED4"/>
    <w:rsid w:val="006D5544"/>
    <w:rsid w:val="006D6B0F"/>
    <w:rsid w:val="006D722D"/>
    <w:rsid w:val="006D7B61"/>
    <w:rsid w:val="006E2601"/>
    <w:rsid w:val="006E44CB"/>
    <w:rsid w:val="006F15F2"/>
    <w:rsid w:val="006F1670"/>
    <w:rsid w:val="006F2C87"/>
    <w:rsid w:val="006F2D5B"/>
    <w:rsid w:val="006F5018"/>
    <w:rsid w:val="007110B8"/>
    <w:rsid w:val="00711A2F"/>
    <w:rsid w:val="0071323A"/>
    <w:rsid w:val="0071326D"/>
    <w:rsid w:val="007146BA"/>
    <w:rsid w:val="00716A81"/>
    <w:rsid w:val="00720A58"/>
    <w:rsid w:val="00721C4D"/>
    <w:rsid w:val="007243A0"/>
    <w:rsid w:val="00724E60"/>
    <w:rsid w:val="00725594"/>
    <w:rsid w:val="007275B9"/>
    <w:rsid w:val="00731C2D"/>
    <w:rsid w:val="007347F9"/>
    <w:rsid w:val="00751262"/>
    <w:rsid w:val="007530B9"/>
    <w:rsid w:val="007535C9"/>
    <w:rsid w:val="00756460"/>
    <w:rsid w:val="00756A71"/>
    <w:rsid w:val="00762FC7"/>
    <w:rsid w:val="00765FEA"/>
    <w:rsid w:val="00772F39"/>
    <w:rsid w:val="00774617"/>
    <w:rsid w:val="0078183B"/>
    <w:rsid w:val="00781D99"/>
    <w:rsid w:val="00791955"/>
    <w:rsid w:val="00793580"/>
    <w:rsid w:val="007969E2"/>
    <w:rsid w:val="007A050E"/>
    <w:rsid w:val="007A1908"/>
    <w:rsid w:val="007A3612"/>
    <w:rsid w:val="007A79D1"/>
    <w:rsid w:val="007B129C"/>
    <w:rsid w:val="007B2214"/>
    <w:rsid w:val="007B2F5E"/>
    <w:rsid w:val="007B43D1"/>
    <w:rsid w:val="007B6CE7"/>
    <w:rsid w:val="007B7139"/>
    <w:rsid w:val="007C4D3E"/>
    <w:rsid w:val="007E66AE"/>
    <w:rsid w:val="007E6C86"/>
    <w:rsid w:val="007F063A"/>
    <w:rsid w:val="007F27FC"/>
    <w:rsid w:val="008013E7"/>
    <w:rsid w:val="00801481"/>
    <w:rsid w:val="00805B78"/>
    <w:rsid w:val="00806712"/>
    <w:rsid w:val="00806A5F"/>
    <w:rsid w:val="008314E3"/>
    <w:rsid w:val="0083773D"/>
    <w:rsid w:val="00847CD8"/>
    <w:rsid w:val="00856D2D"/>
    <w:rsid w:val="00865545"/>
    <w:rsid w:val="00866AC7"/>
    <w:rsid w:val="008705F3"/>
    <w:rsid w:val="008749C8"/>
    <w:rsid w:val="0087773A"/>
    <w:rsid w:val="00877F5D"/>
    <w:rsid w:val="008813BC"/>
    <w:rsid w:val="008862E6"/>
    <w:rsid w:val="00887202"/>
    <w:rsid w:val="00890C7B"/>
    <w:rsid w:val="0089551D"/>
    <w:rsid w:val="008B0766"/>
    <w:rsid w:val="008B1254"/>
    <w:rsid w:val="008C2DCF"/>
    <w:rsid w:val="008C3365"/>
    <w:rsid w:val="008C52FF"/>
    <w:rsid w:val="008C673C"/>
    <w:rsid w:val="008D054F"/>
    <w:rsid w:val="008D40EB"/>
    <w:rsid w:val="008E606E"/>
    <w:rsid w:val="008E6F78"/>
    <w:rsid w:val="008F1E60"/>
    <w:rsid w:val="008F2764"/>
    <w:rsid w:val="008F6021"/>
    <w:rsid w:val="008F604F"/>
    <w:rsid w:val="0090285C"/>
    <w:rsid w:val="00903C4D"/>
    <w:rsid w:val="00913490"/>
    <w:rsid w:val="00913931"/>
    <w:rsid w:val="00914057"/>
    <w:rsid w:val="00927766"/>
    <w:rsid w:val="00934343"/>
    <w:rsid w:val="009403BA"/>
    <w:rsid w:val="009477E2"/>
    <w:rsid w:val="00954312"/>
    <w:rsid w:val="00955C70"/>
    <w:rsid w:val="0096662C"/>
    <w:rsid w:val="00967DA3"/>
    <w:rsid w:val="00970986"/>
    <w:rsid w:val="00976A35"/>
    <w:rsid w:val="009846E3"/>
    <w:rsid w:val="00986AB0"/>
    <w:rsid w:val="009A3AC2"/>
    <w:rsid w:val="009A4D33"/>
    <w:rsid w:val="009A565B"/>
    <w:rsid w:val="009B1F9A"/>
    <w:rsid w:val="009C2B6E"/>
    <w:rsid w:val="009C322D"/>
    <w:rsid w:val="009C387F"/>
    <w:rsid w:val="009C50DA"/>
    <w:rsid w:val="009D23A9"/>
    <w:rsid w:val="009D74B4"/>
    <w:rsid w:val="009F170C"/>
    <w:rsid w:val="009F2E43"/>
    <w:rsid w:val="009F38E7"/>
    <w:rsid w:val="009F5F73"/>
    <w:rsid w:val="00A029EA"/>
    <w:rsid w:val="00A13352"/>
    <w:rsid w:val="00A14158"/>
    <w:rsid w:val="00A20AD0"/>
    <w:rsid w:val="00A22EF4"/>
    <w:rsid w:val="00A22F94"/>
    <w:rsid w:val="00A34C18"/>
    <w:rsid w:val="00A3574A"/>
    <w:rsid w:val="00A36E73"/>
    <w:rsid w:val="00A379E7"/>
    <w:rsid w:val="00A47F00"/>
    <w:rsid w:val="00A524FD"/>
    <w:rsid w:val="00A531F6"/>
    <w:rsid w:val="00A53932"/>
    <w:rsid w:val="00A56020"/>
    <w:rsid w:val="00A5749E"/>
    <w:rsid w:val="00A6077B"/>
    <w:rsid w:val="00A613B6"/>
    <w:rsid w:val="00A62D76"/>
    <w:rsid w:val="00A63436"/>
    <w:rsid w:val="00A800DB"/>
    <w:rsid w:val="00A87361"/>
    <w:rsid w:val="00A92735"/>
    <w:rsid w:val="00A94607"/>
    <w:rsid w:val="00A97AEE"/>
    <w:rsid w:val="00AA3FE6"/>
    <w:rsid w:val="00AB294F"/>
    <w:rsid w:val="00AB6DF8"/>
    <w:rsid w:val="00AD46C3"/>
    <w:rsid w:val="00AE192D"/>
    <w:rsid w:val="00AE3492"/>
    <w:rsid w:val="00AF301F"/>
    <w:rsid w:val="00AF4209"/>
    <w:rsid w:val="00AF4BB5"/>
    <w:rsid w:val="00B01FB5"/>
    <w:rsid w:val="00B06785"/>
    <w:rsid w:val="00B152C1"/>
    <w:rsid w:val="00B21322"/>
    <w:rsid w:val="00B31790"/>
    <w:rsid w:val="00B43968"/>
    <w:rsid w:val="00B5319D"/>
    <w:rsid w:val="00B53ABD"/>
    <w:rsid w:val="00B6196F"/>
    <w:rsid w:val="00B62B70"/>
    <w:rsid w:val="00B6705A"/>
    <w:rsid w:val="00B71B9D"/>
    <w:rsid w:val="00B71D18"/>
    <w:rsid w:val="00B7496C"/>
    <w:rsid w:val="00B751EC"/>
    <w:rsid w:val="00B8361B"/>
    <w:rsid w:val="00B92619"/>
    <w:rsid w:val="00BA091A"/>
    <w:rsid w:val="00BA0AE8"/>
    <w:rsid w:val="00BA1FBD"/>
    <w:rsid w:val="00BB0AE3"/>
    <w:rsid w:val="00BB73E9"/>
    <w:rsid w:val="00BC03A9"/>
    <w:rsid w:val="00BC265D"/>
    <w:rsid w:val="00BC47AB"/>
    <w:rsid w:val="00BC4AA1"/>
    <w:rsid w:val="00BC60DC"/>
    <w:rsid w:val="00BC72D9"/>
    <w:rsid w:val="00BC78AC"/>
    <w:rsid w:val="00BE0805"/>
    <w:rsid w:val="00BE4375"/>
    <w:rsid w:val="00BF67EF"/>
    <w:rsid w:val="00C03267"/>
    <w:rsid w:val="00C05BBD"/>
    <w:rsid w:val="00C114E7"/>
    <w:rsid w:val="00C12C3F"/>
    <w:rsid w:val="00C13D79"/>
    <w:rsid w:val="00C1536B"/>
    <w:rsid w:val="00C17BF0"/>
    <w:rsid w:val="00C22E5D"/>
    <w:rsid w:val="00C23E07"/>
    <w:rsid w:val="00C24F41"/>
    <w:rsid w:val="00C26B76"/>
    <w:rsid w:val="00C30121"/>
    <w:rsid w:val="00C31DB8"/>
    <w:rsid w:val="00C62835"/>
    <w:rsid w:val="00C64993"/>
    <w:rsid w:val="00C66093"/>
    <w:rsid w:val="00C672B7"/>
    <w:rsid w:val="00C724B7"/>
    <w:rsid w:val="00C75938"/>
    <w:rsid w:val="00C82234"/>
    <w:rsid w:val="00C91048"/>
    <w:rsid w:val="00C93D5E"/>
    <w:rsid w:val="00C969F1"/>
    <w:rsid w:val="00C97A27"/>
    <w:rsid w:val="00CA75A2"/>
    <w:rsid w:val="00CB392A"/>
    <w:rsid w:val="00CB3A13"/>
    <w:rsid w:val="00CB673B"/>
    <w:rsid w:val="00CB75F0"/>
    <w:rsid w:val="00CB7A67"/>
    <w:rsid w:val="00CC37C1"/>
    <w:rsid w:val="00CE1D5A"/>
    <w:rsid w:val="00CE7104"/>
    <w:rsid w:val="00CF1DE4"/>
    <w:rsid w:val="00CF6D63"/>
    <w:rsid w:val="00CF73CD"/>
    <w:rsid w:val="00D0079C"/>
    <w:rsid w:val="00D028E2"/>
    <w:rsid w:val="00D13F8F"/>
    <w:rsid w:val="00D171C5"/>
    <w:rsid w:val="00D17A0C"/>
    <w:rsid w:val="00D205D3"/>
    <w:rsid w:val="00D254F1"/>
    <w:rsid w:val="00D33AFB"/>
    <w:rsid w:val="00D349EE"/>
    <w:rsid w:val="00D45641"/>
    <w:rsid w:val="00D468A2"/>
    <w:rsid w:val="00D50C0F"/>
    <w:rsid w:val="00D55B9C"/>
    <w:rsid w:val="00D64376"/>
    <w:rsid w:val="00D648CD"/>
    <w:rsid w:val="00D84D96"/>
    <w:rsid w:val="00D87D39"/>
    <w:rsid w:val="00D95C52"/>
    <w:rsid w:val="00D96006"/>
    <w:rsid w:val="00D97E10"/>
    <w:rsid w:val="00DA1A7E"/>
    <w:rsid w:val="00DC2C54"/>
    <w:rsid w:val="00DC4C6C"/>
    <w:rsid w:val="00DC6E1F"/>
    <w:rsid w:val="00DD0B5F"/>
    <w:rsid w:val="00DD0EFB"/>
    <w:rsid w:val="00DD18C6"/>
    <w:rsid w:val="00DD3BCD"/>
    <w:rsid w:val="00DD5A57"/>
    <w:rsid w:val="00DD5FBD"/>
    <w:rsid w:val="00DE1B8D"/>
    <w:rsid w:val="00DE20B2"/>
    <w:rsid w:val="00DE3078"/>
    <w:rsid w:val="00DE5C8D"/>
    <w:rsid w:val="00DF0CFD"/>
    <w:rsid w:val="00DF1B3E"/>
    <w:rsid w:val="00DF28F0"/>
    <w:rsid w:val="00DF584B"/>
    <w:rsid w:val="00E036CD"/>
    <w:rsid w:val="00E04332"/>
    <w:rsid w:val="00E12A84"/>
    <w:rsid w:val="00E14B46"/>
    <w:rsid w:val="00E1608B"/>
    <w:rsid w:val="00E20AD2"/>
    <w:rsid w:val="00E211C3"/>
    <w:rsid w:val="00E22EB8"/>
    <w:rsid w:val="00E24245"/>
    <w:rsid w:val="00E33C3D"/>
    <w:rsid w:val="00E414D1"/>
    <w:rsid w:val="00E5254A"/>
    <w:rsid w:val="00E54EDE"/>
    <w:rsid w:val="00E612B2"/>
    <w:rsid w:val="00E678C1"/>
    <w:rsid w:val="00E67D69"/>
    <w:rsid w:val="00E70E43"/>
    <w:rsid w:val="00E71610"/>
    <w:rsid w:val="00E74B1A"/>
    <w:rsid w:val="00E76CB8"/>
    <w:rsid w:val="00E83D9B"/>
    <w:rsid w:val="00E83FAA"/>
    <w:rsid w:val="00E8411E"/>
    <w:rsid w:val="00E92D34"/>
    <w:rsid w:val="00EA2236"/>
    <w:rsid w:val="00EA3437"/>
    <w:rsid w:val="00EB5AB8"/>
    <w:rsid w:val="00EB6420"/>
    <w:rsid w:val="00EC125C"/>
    <w:rsid w:val="00ED3D72"/>
    <w:rsid w:val="00ED48A4"/>
    <w:rsid w:val="00ED6730"/>
    <w:rsid w:val="00EE263A"/>
    <w:rsid w:val="00EE4E39"/>
    <w:rsid w:val="00EF7B56"/>
    <w:rsid w:val="00F024FF"/>
    <w:rsid w:val="00F06244"/>
    <w:rsid w:val="00F0722E"/>
    <w:rsid w:val="00F07CC9"/>
    <w:rsid w:val="00F13A64"/>
    <w:rsid w:val="00F14264"/>
    <w:rsid w:val="00F146EB"/>
    <w:rsid w:val="00F152E6"/>
    <w:rsid w:val="00F15F06"/>
    <w:rsid w:val="00F218D7"/>
    <w:rsid w:val="00F262F0"/>
    <w:rsid w:val="00F33B76"/>
    <w:rsid w:val="00F36EF6"/>
    <w:rsid w:val="00F43BB9"/>
    <w:rsid w:val="00F46B9F"/>
    <w:rsid w:val="00F47185"/>
    <w:rsid w:val="00F65CC8"/>
    <w:rsid w:val="00F67E0E"/>
    <w:rsid w:val="00F70C59"/>
    <w:rsid w:val="00F72F08"/>
    <w:rsid w:val="00F73739"/>
    <w:rsid w:val="00F84818"/>
    <w:rsid w:val="00F86F18"/>
    <w:rsid w:val="00F90B10"/>
    <w:rsid w:val="00F92446"/>
    <w:rsid w:val="00F9426D"/>
    <w:rsid w:val="00F97FC1"/>
    <w:rsid w:val="00FA239E"/>
    <w:rsid w:val="00FA2A21"/>
    <w:rsid w:val="00FB1ABF"/>
    <w:rsid w:val="00FB1C0D"/>
    <w:rsid w:val="00FB329C"/>
    <w:rsid w:val="00FC276D"/>
    <w:rsid w:val="00FC37A0"/>
    <w:rsid w:val="00FC4CF7"/>
    <w:rsid w:val="00FD10E1"/>
    <w:rsid w:val="00FD1CF3"/>
    <w:rsid w:val="00FD3292"/>
    <w:rsid w:val="00FD5E99"/>
    <w:rsid w:val="00FE5C7D"/>
    <w:rsid w:val="00FF0CB6"/>
    <w:rsid w:val="00FF24A7"/>
    <w:rsid w:val="00FF3153"/>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06FC67F"/>
  <w15:docId w15:val="{41984B05-83DA-A445-B584-5FA2B68A2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27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78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78D9"/>
    <w:rPr>
      <w:rFonts w:ascii="Tahoma" w:hAnsi="Tahoma" w:cs="Tahoma"/>
      <w:sz w:val="16"/>
      <w:szCs w:val="16"/>
    </w:rPr>
  </w:style>
  <w:style w:type="paragraph" w:styleId="NormalWeb">
    <w:name w:val="Normal (Web)"/>
    <w:basedOn w:val="Normal"/>
    <w:uiPriority w:val="99"/>
    <w:semiHidden/>
    <w:unhideWhenUsed/>
    <w:rsid w:val="000C78D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A68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6879"/>
  </w:style>
  <w:style w:type="paragraph" w:styleId="Footer">
    <w:name w:val="footer"/>
    <w:basedOn w:val="Normal"/>
    <w:link w:val="FooterChar"/>
    <w:uiPriority w:val="99"/>
    <w:unhideWhenUsed/>
    <w:rsid w:val="003A68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6879"/>
  </w:style>
  <w:style w:type="paragraph" w:styleId="Revision">
    <w:name w:val="Revision"/>
    <w:hidden/>
    <w:uiPriority w:val="99"/>
    <w:semiHidden/>
    <w:rsid w:val="0047312F"/>
    <w:pPr>
      <w:spacing w:after="0" w:line="240" w:lineRule="auto"/>
    </w:pPr>
  </w:style>
  <w:style w:type="table" w:styleId="TableGrid">
    <w:name w:val="Table Grid"/>
    <w:basedOn w:val="TableNormal"/>
    <w:uiPriority w:val="59"/>
    <w:rsid w:val="00DF5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64709B"/>
    <w:pPr>
      <w:spacing w:after="0" w:line="240" w:lineRule="auto"/>
    </w:pPr>
  </w:style>
  <w:style w:type="paragraph" w:styleId="ListParagraph">
    <w:name w:val="List Paragraph"/>
    <w:basedOn w:val="Normal"/>
    <w:link w:val="ListParagraphChar"/>
    <w:uiPriority w:val="34"/>
    <w:qFormat/>
    <w:rsid w:val="003A1A59"/>
    <w:pPr>
      <w:ind w:left="720"/>
      <w:contextualSpacing/>
    </w:pPr>
  </w:style>
  <w:style w:type="character" w:styleId="CommentReference">
    <w:name w:val="annotation reference"/>
    <w:basedOn w:val="DefaultParagraphFont"/>
    <w:uiPriority w:val="99"/>
    <w:semiHidden/>
    <w:unhideWhenUsed/>
    <w:rsid w:val="003A6D8C"/>
    <w:rPr>
      <w:sz w:val="18"/>
      <w:szCs w:val="18"/>
    </w:rPr>
  </w:style>
  <w:style w:type="paragraph" w:styleId="CommentText">
    <w:name w:val="annotation text"/>
    <w:basedOn w:val="Normal"/>
    <w:link w:val="CommentTextChar"/>
    <w:uiPriority w:val="99"/>
    <w:semiHidden/>
    <w:unhideWhenUsed/>
    <w:rsid w:val="003A6D8C"/>
    <w:pPr>
      <w:spacing w:line="240" w:lineRule="auto"/>
    </w:pPr>
    <w:rPr>
      <w:sz w:val="24"/>
      <w:szCs w:val="24"/>
    </w:rPr>
  </w:style>
  <w:style w:type="character" w:customStyle="1" w:styleId="CommentTextChar">
    <w:name w:val="Comment Text Char"/>
    <w:basedOn w:val="DefaultParagraphFont"/>
    <w:link w:val="CommentText"/>
    <w:uiPriority w:val="99"/>
    <w:semiHidden/>
    <w:rsid w:val="003A6D8C"/>
    <w:rPr>
      <w:sz w:val="24"/>
      <w:szCs w:val="24"/>
    </w:rPr>
  </w:style>
  <w:style w:type="paragraph" w:styleId="CommentSubject">
    <w:name w:val="annotation subject"/>
    <w:basedOn w:val="CommentText"/>
    <w:next w:val="CommentText"/>
    <w:link w:val="CommentSubjectChar"/>
    <w:uiPriority w:val="99"/>
    <w:semiHidden/>
    <w:unhideWhenUsed/>
    <w:rsid w:val="003A6D8C"/>
    <w:rPr>
      <w:b/>
      <w:bCs/>
      <w:sz w:val="20"/>
      <w:szCs w:val="20"/>
    </w:rPr>
  </w:style>
  <w:style w:type="character" w:customStyle="1" w:styleId="CommentSubjectChar">
    <w:name w:val="Comment Subject Char"/>
    <w:basedOn w:val="CommentTextChar"/>
    <w:link w:val="CommentSubject"/>
    <w:uiPriority w:val="99"/>
    <w:semiHidden/>
    <w:rsid w:val="003A6D8C"/>
    <w:rPr>
      <w:b/>
      <w:bCs/>
      <w:sz w:val="20"/>
      <w:szCs w:val="20"/>
    </w:rPr>
  </w:style>
  <w:style w:type="table" w:customStyle="1" w:styleId="PlainTable41">
    <w:name w:val="Plain Table 41"/>
    <w:basedOn w:val="TableNormal"/>
    <w:uiPriority w:val="44"/>
    <w:rsid w:val="0068242F"/>
    <w:pPr>
      <w:spacing w:after="0" w:line="240" w:lineRule="auto"/>
    </w:pPr>
    <w:rPr>
      <w:lang w:val="en-AU"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uiPriority w:val="34"/>
    <w:rsid w:val="00194C0A"/>
  </w:style>
  <w:style w:type="character" w:styleId="Hyperlink">
    <w:name w:val="Hyperlink"/>
    <w:basedOn w:val="DefaultParagraphFont"/>
    <w:uiPriority w:val="99"/>
    <w:unhideWhenUsed/>
    <w:rsid w:val="001177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00137">
      <w:bodyDiv w:val="1"/>
      <w:marLeft w:val="0"/>
      <w:marRight w:val="0"/>
      <w:marTop w:val="0"/>
      <w:marBottom w:val="0"/>
      <w:divBdr>
        <w:top w:val="none" w:sz="0" w:space="0" w:color="auto"/>
        <w:left w:val="none" w:sz="0" w:space="0" w:color="auto"/>
        <w:bottom w:val="none" w:sz="0" w:space="0" w:color="auto"/>
        <w:right w:val="none" w:sz="0" w:space="0" w:color="auto"/>
      </w:divBdr>
    </w:div>
    <w:div w:id="295837505">
      <w:bodyDiv w:val="1"/>
      <w:marLeft w:val="0"/>
      <w:marRight w:val="0"/>
      <w:marTop w:val="0"/>
      <w:marBottom w:val="0"/>
      <w:divBdr>
        <w:top w:val="none" w:sz="0" w:space="0" w:color="auto"/>
        <w:left w:val="none" w:sz="0" w:space="0" w:color="auto"/>
        <w:bottom w:val="none" w:sz="0" w:space="0" w:color="auto"/>
        <w:right w:val="none" w:sz="0" w:space="0" w:color="auto"/>
      </w:divBdr>
    </w:div>
    <w:div w:id="107296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BDFE1-375F-4E43-B2B6-8E05E2E4F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21</Pages>
  <Words>4558</Words>
  <Characters>25985</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Yaseen Arabi</cp:lastModifiedBy>
  <cp:revision>3</cp:revision>
  <cp:lastPrinted>2021-08-03T09:12:00Z</cp:lastPrinted>
  <dcterms:created xsi:type="dcterms:W3CDTF">2021-12-23T12:11:00Z</dcterms:created>
  <dcterms:modified xsi:type="dcterms:W3CDTF">2021-12-23T12:17:00Z</dcterms:modified>
</cp:coreProperties>
</file>