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318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99"/>
        <w:gridCol w:w="896"/>
        <w:gridCol w:w="850"/>
        <w:gridCol w:w="709"/>
        <w:gridCol w:w="851"/>
        <w:gridCol w:w="563"/>
        <w:gridCol w:w="564"/>
        <w:gridCol w:w="564"/>
        <w:gridCol w:w="564"/>
        <w:gridCol w:w="564"/>
        <w:gridCol w:w="564"/>
        <w:gridCol w:w="564"/>
        <w:gridCol w:w="564"/>
        <w:gridCol w:w="564"/>
        <w:gridCol w:w="1303"/>
      </w:tblGrid>
      <w:tr w:rsidR="00000268" w14:paraId="5BE87CE9" w14:textId="77777777" w:rsidTr="0057185A">
        <w:trPr>
          <w:trHeight w:val="816"/>
        </w:trPr>
        <w:tc>
          <w:tcPr>
            <w:tcW w:w="3499" w:type="dxa"/>
            <w:shd w:val="clear" w:color="auto" w:fill="A6A6A6"/>
            <w:vAlign w:val="center"/>
          </w:tcPr>
          <w:p w14:paraId="5824ABE0" w14:textId="77777777" w:rsidR="00000268" w:rsidRDefault="00000268" w:rsidP="0057185A">
            <w:pPr>
              <w:spacing w:after="0" w:line="240" w:lineRule="auto"/>
              <w:rPr>
                <w:sz w:val="21"/>
              </w:rPr>
            </w:pPr>
            <w:r>
              <w:rPr>
                <w:b/>
                <w:sz w:val="21"/>
              </w:rPr>
              <w:t xml:space="preserve">Time point after Enrolment </w:t>
            </w:r>
          </w:p>
        </w:tc>
        <w:tc>
          <w:tcPr>
            <w:tcW w:w="896" w:type="dxa"/>
            <w:shd w:val="clear" w:color="auto" w:fill="A6A6A6"/>
            <w:vAlign w:val="center"/>
          </w:tcPr>
          <w:p w14:paraId="11E284E6" w14:textId="77777777" w:rsidR="00000268" w:rsidRDefault="00000268" w:rsidP="0057185A">
            <w:pPr>
              <w:spacing w:after="0" w:line="240" w:lineRule="auto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D0</w:t>
            </w:r>
          </w:p>
        </w:tc>
        <w:tc>
          <w:tcPr>
            <w:tcW w:w="850" w:type="dxa"/>
            <w:shd w:val="clear" w:color="auto" w:fill="A6A6A6"/>
            <w:vAlign w:val="center"/>
          </w:tcPr>
          <w:p w14:paraId="3A111AD6" w14:textId="77777777" w:rsidR="00000268" w:rsidRDefault="00000268" w:rsidP="0057185A">
            <w:pPr>
              <w:spacing w:after="0" w:line="240" w:lineRule="auto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D1</w:t>
            </w:r>
          </w:p>
        </w:tc>
        <w:tc>
          <w:tcPr>
            <w:tcW w:w="709" w:type="dxa"/>
            <w:shd w:val="clear" w:color="auto" w:fill="A6A6A6"/>
            <w:vAlign w:val="center"/>
          </w:tcPr>
          <w:p w14:paraId="3D3F4ED2" w14:textId="77777777" w:rsidR="00000268" w:rsidRDefault="00000268" w:rsidP="0057185A">
            <w:pPr>
              <w:spacing w:after="0" w:line="240" w:lineRule="auto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D2</w:t>
            </w:r>
          </w:p>
        </w:tc>
        <w:tc>
          <w:tcPr>
            <w:tcW w:w="851" w:type="dxa"/>
            <w:shd w:val="clear" w:color="auto" w:fill="A6A6A6"/>
            <w:vAlign w:val="center"/>
          </w:tcPr>
          <w:p w14:paraId="40BFA847" w14:textId="77777777" w:rsidR="00000268" w:rsidRDefault="00000268" w:rsidP="0057185A">
            <w:pPr>
              <w:spacing w:after="0" w:line="240" w:lineRule="auto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D3-6</w:t>
            </w:r>
            <w:r>
              <w:rPr>
                <w:b/>
                <w:sz w:val="21"/>
                <w:vertAlign w:val="superscript"/>
              </w:rPr>
              <w:t>1</w:t>
            </w:r>
          </w:p>
        </w:tc>
        <w:tc>
          <w:tcPr>
            <w:tcW w:w="563" w:type="dxa"/>
            <w:shd w:val="clear" w:color="auto" w:fill="A6A6A6"/>
            <w:vAlign w:val="center"/>
          </w:tcPr>
          <w:p w14:paraId="13A78B68" w14:textId="77777777" w:rsidR="00000268" w:rsidRDefault="00000268" w:rsidP="0057185A">
            <w:pPr>
              <w:spacing w:after="0" w:line="240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</w:t>
            </w:r>
          </w:p>
        </w:tc>
        <w:tc>
          <w:tcPr>
            <w:tcW w:w="564" w:type="dxa"/>
            <w:shd w:val="clear" w:color="auto" w:fill="A6A6A6"/>
            <w:vAlign w:val="center"/>
          </w:tcPr>
          <w:p w14:paraId="1D9BBF91" w14:textId="77777777" w:rsidR="00000268" w:rsidRDefault="00000268" w:rsidP="0057185A">
            <w:pPr>
              <w:spacing w:after="0" w:line="240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14</w:t>
            </w:r>
          </w:p>
        </w:tc>
        <w:tc>
          <w:tcPr>
            <w:tcW w:w="564" w:type="dxa"/>
            <w:shd w:val="clear" w:color="auto" w:fill="A6A6A6"/>
            <w:vAlign w:val="center"/>
          </w:tcPr>
          <w:p w14:paraId="7B10ECA6" w14:textId="77777777" w:rsidR="00000268" w:rsidRDefault="00000268" w:rsidP="0057185A">
            <w:pPr>
              <w:spacing w:after="0" w:line="240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21</w:t>
            </w:r>
          </w:p>
        </w:tc>
        <w:tc>
          <w:tcPr>
            <w:tcW w:w="564" w:type="dxa"/>
            <w:shd w:val="clear" w:color="auto" w:fill="A6A6A6"/>
            <w:vAlign w:val="center"/>
          </w:tcPr>
          <w:p w14:paraId="53538760" w14:textId="77777777" w:rsidR="00000268" w:rsidRDefault="00000268" w:rsidP="0057185A">
            <w:pPr>
              <w:spacing w:after="0" w:line="240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28</w:t>
            </w:r>
          </w:p>
        </w:tc>
        <w:tc>
          <w:tcPr>
            <w:tcW w:w="564" w:type="dxa"/>
            <w:shd w:val="clear" w:color="auto" w:fill="A6A6A6"/>
            <w:vAlign w:val="center"/>
          </w:tcPr>
          <w:p w14:paraId="467D5D71" w14:textId="77777777" w:rsidR="00000268" w:rsidRDefault="00000268" w:rsidP="0057185A">
            <w:pPr>
              <w:spacing w:after="0" w:line="240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35</w:t>
            </w:r>
          </w:p>
        </w:tc>
        <w:tc>
          <w:tcPr>
            <w:tcW w:w="564" w:type="dxa"/>
            <w:shd w:val="clear" w:color="auto" w:fill="A6A6A6"/>
            <w:vAlign w:val="center"/>
          </w:tcPr>
          <w:p w14:paraId="5276A3A6" w14:textId="77777777" w:rsidR="00000268" w:rsidRDefault="00000268" w:rsidP="0057185A">
            <w:pPr>
              <w:spacing w:after="0" w:line="240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42</w:t>
            </w:r>
          </w:p>
        </w:tc>
        <w:tc>
          <w:tcPr>
            <w:tcW w:w="564" w:type="dxa"/>
            <w:shd w:val="clear" w:color="auto" w:fill="A6A6A6"/>
            <w:vAlign w:val="center"/>
          </w:tcPr>
          <w:p w14:paraId="2C70EADA" w14:textId="77777777" w:rsidR="00000268" w:rsidRDefault="00000268" w:rsidP="0057185A">
            <w:pPr>
              <w:spacing w:after="0" w:line="240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49</w:t>
            </w:r>
          </w:p>
        </w:tc>
        <w:tc>
          <w:tcPr>
            <w:tcW w:w="564" w:type="dxa"/>
            <w:shd w:val="clear" w:color="auto" w:fill="A6A6A6"/>
            <w:vAlign w:val="center"/>
          </w:tcPr>
          <w:p w14:paraId="02EE74FB" w14:textId="77777777" w:rsidR="00000268" w:rsidRDefault="00000268" w:rsidP="0057185A">
            <w:pPr>
              <w:spacing w:after="0" w:line="240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56</w:t>
            </w:r>
          </w:p>
        </w:tc>
        <w:tc>
          <w:tcPr>
            <w:tcW w:w="564" w:type="dxa"/>
            <w:shd w:val="clear" w:color="auto" w:fill="A6A6A6"/>
            <w:vAlign w:val="center"/>
          </w:tcPr>
          <w:p w14:paraId="110A751D" w14:textId="77777777" w:rsidR="00000268" w:rsidRDefault="00000268" w:rsidP="0057185A">
            <w:pPr>
              <w:spacing w:after="0" w:line="240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63</w:t>
            </w:r>
          </w:p>
        </w:tc>
        <w:tc>
          <w:tcPr>
            <w:tcW w:w="1303" w:type="dxa"/>
            <w:shd w:val="clear" w:color="auto" w:fill="A6A6A6"/>
            <w:vAlign w:val="center"/>
          </w:tcPr>
          <w:p w14:paraId="593B884B" w14:textId="77777777" w:rsidR="00000268" w:rsidRDefault="00000268" w:rsidP="0057185A">
            <w:pPr>
              <w:spacing w:after="0" w:line="240" w:lineRule="auto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Day of recurrence</w:t>
            </w:r>
          </w:p>
        </w:tc>
      </w:tr>
      <w:tr w:rsidR="00000268" w14:paraId="685A176D" w14:textId="77777777" w:rsidTr="0057185A">
        <w:tc>
          <w:tcPr>
            <w:tcW w:w="3499" w:type="dxa"/>
            <w:shd w:val="clear" w:color="auto" w:fill="D9D9D9"/>
            <w:vAlign w:val="center"/>
          </w:tcPr>
          <w:p w14:paraId="010CE46B" w14:textId="77777777" w:rsidR="00000268" w:rsidRDefault="00000268" w:rsidP="0057185A">
            <w:pPr>
              <w:spacing w:after="0" w:line="240" w:lineRule="auto"/>
              <w:rPr>
                <w:b/>
                <w:sz w:val="21"/>
              </w:rPr>
            </w:pPr>
            <w:r>
              <w:rPr>
                <w:b/>
                <w:sz w:val="21"/>
              </w:rPr>
              <w:t>Treatment</w:t>
            </w:r>
          </w:p>
        </w:tc>
        <w:tc>
          <w:tcPr>
            <w:tcW w:w="896" w:type="dxa"/>
            <w:shd w:val="clear" w:color="auto" w:fill="D9D9D9"/>
            <w:vAlign w:val="center"/>
          </w:tcPr>
          <w:p w14:paraId="66A39451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  <w:tc>
          <w:tcPr>
            <w:tcW w:w="850" w:type="dxa"/>
            <w:shd w:val="clear" w:color="auto" w:fill="D9D9D9"/>
            <w:vAlign w:val="center"/>
          </w:tcPr>
          <w:p w14:paraId="2C7DD127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  <w:tc>
          <w:tcPr>
            <w:tcW w:w="709" w:type="dxa"/>
            <w:shd w:val="clear" w:color="auto" w:fill="D9D9D9"/>
            <w:vAlign w:val="center"/>
          </w:tcPr>
          <w:p w14:paraId="71CD8F6B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  <w:tc>
          <w:tcPr>
            <w:tcW w:w="851" w:type="dxa"/>
            <w:shd w:val="clear" w:color="auto" w:fill="D9D9D9"/>
            <w:vAlign w:val="center"/>
          </w:tcPr>
          <w:p w14:paraId="7603FC4C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  <w:tc>
          <w:tcPr>
            <w:tcW w:w="563" w:type="dxa"/>
            <w:shd w:val="clear" w:color="auto" w:fill="D9D9D9"/>
          </w:tcPr>
          <w:p w14:paraId="11F2D657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  <w:tc>
          <w:tcPr>
            <w:tcW w:w="564" w:type="dxa"/>
            <w:shd w:val="clear" w:color="auto" w:fill="D9D9D9"/>
          </w:tcPr>
          <w:p w14:paraId="2C157C48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  <w:tc>
          <w:tcPr>
            <w:tcW w:w="564" w:type="dxa"/>
            <w:shd w:val="clear" w:color="auto" w:fill="D9D9D9"/>
          </w:tcPr>
          <w:p w14:paraId="4F4DA43B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  <w:tc>
          <w:tcPr>
            <w:tcW w:w="564" w:type="dxa"/>
            <w:shd w:val="clear" w:color="auto" w:fill="D9D9D9"/>
          </w:tcPr>
          <w:p w14:paraId="70A24F9C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  <w:tc>
          <w:tcPr>
            <w:tcW w:w="564" w:type="dxa"/>
            <w:shd w:val="clear" w:color="auto" w:fill="D9D9D9"/>
          </w:tcPr>
          <w:p w14:paraId="1DD50E42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  <w:tc>
          <w:tcPr>
            <w:tcW w:w="564" w:type="dxa"/>
            <w:shd w:val="clear" w:color="auto" w:fill="D9D9D9"/>
          </w:tcPr>
          <w:p w14:paraId="1190B3C0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  <w:tc>
          <w:tcPr>
            <w:tcW w:w="564" w:type="dxa"/>
            <w:shd w:val="clear" w:color="auto" w:fill="D9D9D9"/>
          </w:tcPr>
          <w:p w14:paraId="774C81F2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  <w:tc>
          <w:tcPr>
            <w:tcW w:w="564" w:type="dxa"/>
            <w:shd w:val="clear" w:color="auto" w:fill="D9D9D9"/>
          </w:tcPr>
          <w:p w14:paraId="4D221FC4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  <w:tc>
          <w:tcPr>
            <w:tcW w:w="564" w:type="dxa"/>
            <w:shd w:val="clear" w:color="auto" w:fill="D9D9D9"/>
          </w:tcPr>
          <w:p w14:paraId="31298FF9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  <w:tc>
          <w:tcPr>
            <w:tcW w:w="1303" w:type="dxa"/>
            <w:shd w:val="clear" w:color="auto" w:fill="D9D9D9"/>
            <w:vAlign w:val="center"/>
          </w:tcPr>
          <w:p w14:paraId="22852145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</w:tr>
      <w:tr w:rsidR="00000268" w14:paraId="31BBEA0E" w14:textId="77777777" w:rsidTr="0057185A">
        <w:tc>
          <w:tcPr>
            <w:tcW w:w="3499" w:type="dxa"/>
            <w:shd w:val="clear" w:color="auto" w:fill="FFFFFF"/>
            <w:vAlign w:val="center"/>
          </w:tcPr>
          <w:p w14:paraId="634195C0" w14:textId="77777777" w:rsidR="00000268" w:rsidRDefault="00000268" w:rsidP="0057185A">
            <w:pPr>
              <w:spacing w:after="0" w:line="240" w:lineRule="auto"/>
              <w:rPr>
                <w:b/>
                <w:sz w:val="21"/>
              </w:rPr>
            </w:pPr>
            <w:proofErr w:type="spellStart"/>
            <w:r>
              <w:rPr>
                <w:b/>
                <w:sz w:val="21"/>
              </w:rPr>
              <w:t>Schizonticidal</w:t>
            </w:r>
            <w:proofErr w:type="spellEnd"/>
            <w:r>
              <w:rPr>
                <w:b/>
                <w:sz w:val="21"/>
              </w:rPr>
              <w:t xml:space="preserve"> treatment</w:t>
            </w:r>
          </w:p>
        </w:tc>
        <w:tc>
          <w:tcPr>
            <w:tcW w:w="896" w:type="dxa"/>
            <w:shd w:val="clear" w:color="auto" w:fill="FFFFFF"/>
            <w:vAlign w:val="center"/>
          </w:tcPr>
          <w:p w14:paraId="661AC8D4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2C97644E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46EFBE68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76686CDA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  <w:tc>
          <w:tcPr>
            <w:tcW w:w="563" w:type="dxa"/>
            <w:shd w:val="clear" w:color="auto" w:fill="FFFFFF"/>
          </w:tcPr>
          <w:p w14:paraId="1F24D591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  <w:tc>
          <w:tcPr>
            <w:tcW w:w="564" w:type="dxa"/>
            <w:shd w:val="clear" w:color="auto" w:fill="FFFFFF"/>
          </w:tcPr>
          <w:p w14:paraId="6321E494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  <w:tc>
          <w:tcPr>
            <w:tcW w:w="564" w:type="dxa"/>
            <w:shd w:val="clear" w:color="auto" w:fill="FFFFFF"/>
          </w:tcPr>
          <w:p w14:paraId="264AF7DB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  <w:tc>
          <w:tcPr>
            <w:tcW w:w="564" w:type="dxa"/>
            <w:shd w:val="clear" w:color="auto" w:fill="FFFFFF"/>
          </w:tcPr>
          <w:p w14:paraId="25134A3A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  <w:tc>
          <w:tcPr>
            <w:tcW w:w="564" w:type="dxa"/>
            <w:shd w:val="clear" w:color="auto" w:fill="FFFFFF"/>
          </w:tcPr>
          <w:p w14:paraId="7013595A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  <w:tc>
          <w:tcPr>
            <w:tcW w:w="564" w:type="dxa"/>
            <w:shd w:val="clear" w:color="auto" w:fill="FFFFFF"/>
          </w:tcPr>
          <w:p w14:paraId="3157BA12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  <w:tc>
          <w:tcPr>
            <w:tcW w:w="564" w:type="dxa"/>
            <w:shd w:val="clear" w:color="auto" w:fill="FFFFFF"/>
          </w:tcPr>
          <w:p w14:paraId="0D8A1F6E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  <w:tc>
          <w:tcPr>
            <w:tcW w:w="564" w:type="dxa"/>
            <w:shd w:val="clear" w:color="auto" w:fill="FFFFFF"/>
          </w:tcPr>
          <w:p w14:paraId="06E47F1A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  <w:tc>
          <w:tcPr>
            <w:tcW w:w="564" w:type="dxa"/>
            <w:shd w:val="clear" w:color="auto" w:fill="FFFFFF"/>
          </w:tcPr>
          <w:p w14:paraId="06ECCE82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  <w:tc>
          <w:tcPr>
            <w:tcW w:w="1303" w:type="dxa"/>
            <w:shd w:val="clear" w:color="auto" w:fill="FFFFFF"/>
            <w:vAlign w:val="center"/>
          </w:tcPr>
          <w:p w14:paraId="45BAFE55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</w:tr>
      <w:tr w:rsidR="00000268" w14:paraId="148135FE" w14:textId="77777777" w:rsidTr="0057185A">
        <w:tc>
          <w:tcPr>
            <w:tcW w:w="3499" w:type="dxa"/>
            <w:shd w:val="clear" w:color="auto" w:fill="FFFFFF"/>
            <w:vAlign w:val="center"/>
          </w:tcPr>
          <w:p w14:paraId="110EF980" w14:textId="77777777" w:rsidR="00000268" w:rsidRDefault="00000268" w:rsidP="0057185A">
            <w:pPr>
              <w:spacing w:after="0" w:line="240" w:lineRule="auto"/>
              <w:rPr>
                <w:b/>
                <w:sz w:val="21"/>
                <w:vertAlign w:val="superscript"/>
              </w:rPr>
            </w:pPr>
            <w:r>
              <w:rPr>
                <w:b/>
                <w:sz w:val="21"/>
              </w:rPr>
              <w:t>Primaquine treatment</w:t>
            </w:r>
            <w:r>
              <w:rPr>
                <w:b/>
                <w:sz w:val="21"/>
                <w:vertAlign w:val="superscript"/>
              </w:rPr>
              <w:t>1</w:t>
            </w:r>
          </w:p>
        </w:tc>
        <w:tc>
          <w:tcPr>
            <w:tcW w:w="896" w:type="dxa"/>
            <w:shd w:val="clear" w:color="auto" w:fill="FFFFFF"/>
            <w:vAlign w:val="center"/>
          </w:tcPr>
          <w:p w14:paraId="068651E2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6A000F49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1F57489A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7288F0B1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  <w:vertAlign w:val="superscript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563" w:type="dxa"/>
            <w:shd w:val="clear" w:color="auto" w:fill="FFFFFF"/>
          </w:tcPr>
          <w:p w14:paraId="0A86B1B6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  <w:tc>
          <w:tcPr>
            <w:tcW w:w="564" w:type="dxa"/>
            <w:shd w:val="clear" w:color="auto" w:fill="FFFFFF"/>
          </w:tcPr>
          <w:p w14:paraId="6C5C4CE2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  <w:tc>
          <w:tcPr>
            <w:tcW w:w="564" w:type="dxa"/>
            <w:shd w:val="clear" w:color="auto" w:fill="FFFFFF"/>
          </w:tcPr>
          <w:p w14:paraId="2BFE7C07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  <w:tc>
          <w:tcPr>
            <w:tcW w:w="564" w:type="dxa"/>
            <w:shd w:val="clear" w:color="auto" w:fill="FFFFFF"/>
          </w:tcPr>
          <w:p w14:paraId="5CE8F12F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  <w:tc>
          <w:tcPr>
            <w:tcW w:w="564" w:type="dxa"/>
            <w:shd w:val="clear" w:color="auto" w:fill="FFFFFF"/>
          </w:tcPr>
          <w:p w14:paraId="6F796D57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  <w:tc>
          <w:tcPr>
            <w:tcW w:w="564" w:type="dxa"/>
            <w:shd w:val="clear" w:color="auto" w:fill="FFFFFF"/>
          </w:tcPr>
          <w:p w14:paraId="20649792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  <w:tc>
          <w:tcPr>
            <w:tcW w:w="564" w:type="dxa"/>
            <w:shd w:val="clear" w:color="auto" w:fill="FFFFFF"/>
          </w:tcPr>
          <w:p w14:paraId="4E178458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  <w:tc>
          <w:tcPr>
            <w:tcW w:w="564" w:type="dxa"/>
            <w:shd w:val="clear" w:color="auto" w:fill="FFFFFF"/>
          </w:tcPr>
          <w:p w14:paraId="773D08AB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  <w:tc>
          <w:tcPr>
            <w:tcW w:w="564" w:type="dxa"/>
            <w:shd w:val="clear" w:color="auto" w:fill="FFFFFF"/>
          </w:tcPr>
          <w:p w14:paraId="7B828D1E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  <w:tc>
          <w:tcPr>
            <w:tcW w:w="1303" w:type="dxa"/>
            <w:shd w:val="clear" w:color="auto" w:fill="FFFFFF"/>
            <w:vAlign w:val="center"/>
          </w:tcPr>
          <w:p w14:paraId="5A6CA19F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</w:tr>
      <w:tr w:rsidR="00000268" w14:paraId="559C8A24" w14:textId="77777777" w:rsidTr="0057185A">
        <w:tc>
          <w:tcPr>
            <w:tcW w:w="3499" w:type="dxa"/>
            <w:shd w:val="clear" w:color="auto" w:fill="D9D9D9"/>
            <w:vAlign w:val="center"/>
          </w:tcPr>
          <w:p w14:paraId="3C0113F6" w14:textId="77777777" w:rsidR="00000268" w:rsidRDefault="00000268" w:rsidP="0057185A">
            <w:pPr>
              <w:spacing w:after="0" w:line="240" w:lineRule="auto"/>
              <w:rPr>
                <w:b/>
                <w:sz w:val="21"/>
              </w:rPr>
            </w:pPr>
            <w:r>
              <w:rPr>
                <w:b/>
                <w:sz w:val="21"/>
              </w:rPr>
              <w:t>Procedures</w:t>
            </w:r>
          </w:p>
        </w:tc>
        <w:tc>
          <w:tcPr>
            <w:tcW w:w="896" w:type="dxa"/>
            <w:shd w:val="clear" w:color="auto" w:fill="D9D9D9"/>
            <w:vAlign w:val="center"/>
          </w:tcPr>
          <w:p w14:paraId="1067912C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  <w:tc>
          <w:tcPr>
            <w:tcW w:w="850" w:type="dxa"/>
            <w:shd w:val="clear" w:color="auto" w:fill="D9D9D9"/>
            <w:vAlign w:val="center"/>
          </w:tcPr>
          <w:p w14:paraId="7038FF6D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  <w:tc>
          <w:tcPr>
            <w:tcW w:w="709" w:type="dxa"/>
            <w:shd w:val="clear" w:color="auto" w:fill="D9D9D9"/>
            <w:vAlign w:val="center"/>
          </w:tcPr>
          <w:p w14:paraId="55ABEC83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  <w:tc>
          <w:tcPr>
            <w:tcW w:w="851" w:type="dxa"/>
            <w:shd w:val="clear" w:color="auto" w:fill="D9D9D9"/>
            <w:vAlign w:val="center"/>
          </w:tcPr>
          <w:p w14:paraId="3F9D376E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  <w:tc>
          <w:tcPr>
            <w:tcW w:w="563" w:type="dxa"/>
            <w:shd w:val="clear" w:color="auto" w:fill="D9D9D9"/>
          </w:tcPr>
          <w:p w14:paraId="0D6448A3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  <w:tc>
          <w:tcPr>
            <w:tcW w:w="564" w:type="dxa"/>
            <w:shd w:val="clear" w:color="auto" w:fill="D9D9D9"/>
          </w:tcPr>
          <w:p w14:paraId="5B43483D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  <w:tc>
          <w:tcPr>
            <w:tcW w:w="564" w:type="dxa"/>
            <w:shd w:val="clear" w:color="auto" w:fill="D9D9D9"/>
          </w:tcPr>
          <w:p w14:paraId="3F3740C0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  <w:tc>
          <w:tcPr>
            <w:tcW w:w="564" w:type="dxa"/>
            <w:shd w:val="clear" w:color="auto" w:fill="D9D9D9"/>
          </w:tcPr>
          <w:p w14:paraId="45BBD181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  <w:tc>
          <w:tcPr>
            <w:tcW w:w="564" w:type="dxa"/>
            <w:shd w:val="clear" w:color="auto" w:fill="D9D9D9"/>
          </w:tcPr>
          <w:p w14:paraId="51610DD7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  <w:tc>
          <w:tcPr>
            <w:tcW w:w="564" w:type="dxa"/>
            <w:shd w:val="clear" w:color="auto" w:fill="D9D9D9"/>
          </w:tcPr>
          <w:p w14:paraId="135CD1FE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  <w:tc>
          <w:tcPr>
            <w:tcW w:w="564" w:type="dxa"/>
            <w:shd w:val="clear" w:color="auto" w:fill="D9D9D9"/>
          </w:tcPr>
          <w:p w14:paraId="6AF0AB6D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  <w:tc>
          <w:tcPr>
            <w:tcW w:w="564" w:type="dxa"/>
            <w:shd w:val="clear" w:color="auto" w:fill="D9D9D9"/>
          </w:tcPr>
          <w:p w14:paraId="2DED709B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  <w:tc>
          <w:tcPr>
            <w:tcW w:w="564" w:type="dxa"/>
            <w:shd w:val="clear" w:color="auto" w:fill="D9D9D9"/>
          </w:tcPr>
          <w:p w14:paraId="0905B577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  <w:tc>
          <w:tcPr>
            <w:tcW w:w="1303" w:type="dxa"/>
            <w:shd w:val="clear" w:color="auto" w:fill="D9D9D9"/>
            <w:vAlign w:val="center"/>
          </w:tcPr>
          <w:p w14:paraId="3B0F50D3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</w:tr>
      <w:tr w:rsidR="00000268" w14:paraId="01F0D41D" w14:textId="77777777" w:rsidTr="0057185A">
        <w:tc>
          <w:tcPr>
            <w:tcW w:w="3499" w:type="dxa"/>
            <w:vAlign w:val="center"/>
          </w:tcPr>
          <w:p w14:paraId="716C5899" w14:textId="77777777" w:rsidR="00000268" w:rsidRDefault="00000268" w:rsidP="0057185A">
            <w:pPr>
              <w:spacing w:after="0" w:line="240" w:lineRule="auto"/>
              <w:rPr>
                <w:b/>
                <w:sz w:val="21"/>
              </w:rPr>
            </w:pPr>
            <w:r>
              <w:rPr>
                <w:b/>
                <w:sz w:val="21"/>
              </w:rPr>
              <w:t>Symptom Questionnaire</w:t>
            </w:r>
          </w:p>
        </w:tc>
        <w:tc>
          <w:tcPr>
            <w:tcW w:w="896" w:type="dxa"/>
            <w:vAlign w:val="center"/>
          </w:tcPr>
          <w:p w14:paraId="648FD765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850" w:type="dxa"/>
            <w:vAlign w:val="center"/>
          </w:tcPr>
          <w:p w14:paraId="7D473A98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709" w:type="dxa"/>
            <w:vAlign w:val="center"/>
          </w:tcPr>
          <w:p w14:paraId="309FD18E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851" w:type="dxa"/>
            <w:vAlign w:val="center"/>
          </w:tcPr>
          <w:p w14:paraId="7E3703A2" w14:textId="77777777" w:rsidR="00000268" w:rsidRPr="00410A9A" w:rsidRDefault="00000268" w:rsidP="0057185A">
            <w:pPr>
              <w:spacing w:after="0" w:line="240" w:lineRule="auto"/>
              <w:jc w:val="center"/>
              <w:rPr>
                <w:sz w:val="21"/>
                <w:vertAlign w:val="superscript"/>
              </w:rPr>
            </w:pPr>
            <w:r>
              <w:rPr>
                <w:sz w:val="21"/>
              </w:rPr>
              <w:t>X</w:t>
            </w:r>
            <w:r>
              <w:rPr>
                <w:sz w:val="21"/>
                <w:vertAlign w:val="superscript"/>
              </w:rPr>
              <w:t>2</w:t>
            </w:r>
          </w:p>
        </w:tc>
        <w:tc>
          <w:tcPr>
            <w:tcW w:w="563" w:type="dxa"/>
          </w:tcPr>
          <w:p w14:paraId="1F934FE5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564" w:type="dxa"/>
          </w:tcPr>
          <w:p w14:paraId="716CC959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564" w:type="dxa"/>
          </w:tcPr>
          <w:p w14:paraId="75754E45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564" w:type="dxa"/>
          </w:tcPr>
          <w:p w14:paraId="30489F7C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564" w:type="dxa"/>
          </w:tcPr>
          <w:p w14:paraId="6D1B199B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564" w:type="dxa"/>
          </w:tcPr>
          <w:p w14:paraId="43B24D0A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564" w:type="dxa"/>
          </w:tcPr>
          <w:p w14:paraId="2A424AAE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564" w:type="dxa"/>
          </w:tcPr>
          <w:p w14:paraId="4C37CB14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564" w:type="dxa"/>
          </w:tcPr>
          <w:p w14:paraId="13769E40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303" w:type="dxa"/>
            <w:vAlign w:val="center"/>
          </w:tcPr>
          <w:p w14:paraId="48A1CAE0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</w:tr>
      <w:tr w:rsidR="00000268" w14:paraId="30EF38A2" w14:textId="77777777" w:rsidTr="0057185A">
        <w:tc>
          <w:tcPr>
            <w:tcW w:w="3499" w:type="dxa"/>
            <w:vAlign w:val="center"/>
          </w:tcPr>
          <w:p w14:paraId="0F05FCC2" w14:textId="77777777" w:rsidR="00000268" w:rsidRDefault="00000268" w:rsidP="0057185A">
            <w:pPr>
              <w:spacing w:after="0" w:line="240" w:lineRule="auto"/>
              <w:rPr>
                <w:b/>
                <w:sz w:val="21"/>
              </w:rPr>
            </w:pPr>
            <w:r>
              <w:rPr>
                <w:b/>
                <w:sz w:val="21"/>
              </w:rPr>
              <w:t>Medical Examination</w:t>
            </w:r>
          </w:p>
        </w:tc>
        <w:tc>
          <w:tcPr>
            <w:tcW w:w="896" w:type="dxa"/>
            <w:vAlign w:val="center"/>
          </w:tcPr>
          <w:p w14:paraId="73BE55FF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850" w:type="dxa"/>
            <w:vAlign w:val="center"/>
          </w:tcPr>
          <w:p w14:paraId="67F61F54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709" w:type="dxa"/>
            <w:vAlign w:val="center"/>
          </w:tcPr>
          <w:p w14:paraId="681CD7EB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851" w:type="dxa"/>
            <w:vAlign w:val="center"/>
          </w:tcPr>
          <w:p w14:paraId="35943C9F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563" w:type="dxa"/>
          </w:tcPr>
          <w:p w14:paraId="12E668F8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564" w:type="dxa"/>
          </w:tcPr>
          <w:p w14:paraId="2C55B754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564" w:type="dxa"/>
          </w:tcPr>
          <w:p w14:paraId="6F66E50F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564" w:type="dxa"/>
          </w:tcPr>
          <w:p w14:paraId="596E5E98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564" w:type="dxa"/>
          </w:tcPr>
          <w:p w14:paraId="7A2FC7A7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564" w:type="dxa"/>
          </w:tcPr>
          <w:p w14:paraId="160B5B17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564" w:type="dxa"/>
          </w:tcPr>
          <w:p w14:paraId="4CB239ED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564" w:type="dxa"/>
          </w:tcPr>
          <w:p w14:paraId="6C651841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564" w:type="dxa"/>
          </w:tcPr>
          <w:p w14:paraId="7D6069AC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303" w:type="dxa"/>
            <w:vAlign w:val="center"/>
          </w:tcPr>
          <w:p w14:paraId="76C2F99F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</w:tr>
      <w:tr w:rsidR="00000268" w14:paraId="6F1DFA38" w14:textId="77777777" w:rsidTr="0057185A">
        <w:tc>
          <w:tcPr>
            <w:tcW w:w="3499" w:type="dxa"/>
            <w:vAlign w:val="center"/>
          </w:tcPr>
          <w:p w14:paraId="645C59AB" w14:textId="77777777" w:rsidR="00000268" w:rsidRDefault="00000268" w:rsidP="0057185A">
            <w:pPr>
              <w:spacing w:after="0" w:line="240" w:lineRule="auto"/>
              <w:rPr>
                <w:b/>
                <w:sz w:val="21"/>
              </w:rPr>
            </w:pPr>
            <w:r>
              <w:rPr>
                <w:b/>
                <w:sz w:val="21"/>
              </w:rPr>
              <w:t>Pregnancy test</w:t>
            </w:r>
          </w:p>
        </w:tc>
        <w:tc>
          <w:tcPr>
            <w:tcW w:w="896" w:type="dxa"/>
            <w:vAlign w:val="center"/>
          </w:tcPr>
          <w:p w14:paraId="45E8E583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850" w:type="dxa"/>
            <w:vAlign w:val="center"/>
          </w:tcPr>
          <w:p w14:paraId="12B9BE1D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  <w:tc>
          <w:tcPr>
            <w:tcW w:w="709" w:type="dxa"/>
            <w:vAlign w:val="center"/>
          </w:tcPr>
          <w:p w14:paraId="7ABF2B1C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  <w:tc>
          <w:tcPr>
            <w:tcW w:w="851" w:type="dxa"/>
            <w:vAlign w:val="center"/>
          </w:tcPr>
          <w:p w14:paraId="12E5C371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  <w:tc>
          <w:tcPr>
            <w:tcW w:w="563" w:type="dxa"/>
          </w:tcPr>
          <w:p w14:paraId="138779AE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  <w:tc>
          <w:tcPr>
            <w:tcW w:w="564" w:type="dxa"/>
          </w:tcPr>
          <w:p w14:paraId="4F53C175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  <w:tc>
          <w:tcPr>
            <w:tcW w:w="564" w:type="dxa"/>
          </w:tcPr>
          <w:p w14:paraId="5B3176A6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  <w:tc>
          <w:tcPr>
            <w:tcW w:w="564" w:type="dxa"/>
          </w:tcPr>
          <w:p w14:paraId="13A1B3A5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  <w:tc>
          <w:tcPr>
            <w:tcW w:w="564" w:type="dxa"/>
          </w:tcPr>
          <w:p w14:paraId="3D7585A7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  <w:tc>
          <w:tcPr>
            <w:tcW w:w="564" w:type="dxa"/>
          </w:tcPr>
          <w:p w14:paraId="609520CC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  <w:tc>
          <w:tcPr>
            <w:tcW w:w="564" w:type="dxa"/>
          </w:tcPr>
          <w:p w14:paraId="541816BD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  <w:tc>
          <w:tcPr>
            <w:tcW w:w="564" w:type="dxa"/>
          </w:tcPr>
          <w:p w14:paraId="3B2D2854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  <w:tc>
          <w:tcPr>
            <w:tcW w:w="564" w:type="dxa"/>
          </w:tcPr>
          <w:p w14:paraId="4E70E5EC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  <w:tc>
          <w:tcPr>
            <w:tcW w:w="1303" w:type="dxa"/>
            <w:vAlign w:val="center"/>
          </w:tcPr>
          <w:p w14:paraId="5C316C8B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</w:tr>
      <w:tr w:rsidR="00000268" w14:paraId="734485F9" w14:textId="77777777" w:rsidTr="0057185A">
        <w:tc>
          <w:tcPr>
            <w:tcW w:w="3499" w:type="dxa"/>
            <w:vAlign w:val="center"/>
          </w:tcPr>
          <w:p w14:paraId="6C151B7F" w14:textId="77777777" w:rsidR="00000268" w:rsidRDefault="00000268" w:rsidP="0057185A">
            <w:pPr>
              <w:spacing w:after="0" w:line="240" w:lineRule="auto"/>
              <w:rPr>
                <w:sz w:val="21"/>
              </w:rPr>
            </w:pPr>
            <w:r>
              <w:rPr>
                <w:b/>
                <w:sz w:val="21"/>
              </w:rPr>
              <w:t>Capillary blood collection (450 µl)</w:t>
            </w:r>
          </w:p>
        </w:tc>
        <w:tc>
          <w:tcPr>
            <w:tcW w:w="896" w:type="dxa"/>
            <w:vAlign w:val="center"/>
          </w:tcPr>
          <w:p w14:paraId="00CCB95F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  <w:r>
              <w:rPr>
                <w:sz w:val="21"/>
                <w:vertAlign w:val="superscript"/>
              </w:rPr>
              <w:t>5</w:t>
            </w:r>
          </w:p>
        </w:tc>
        <w:tc>
          <w:tcPr>
            <w:tcW w:w="850" w:type="dxa"/>
            <w:vAlign w:val="center"/>
          </w:tcPr>
          <w:p w14:paraId="48F02A15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709" w:type="dxa"/>
            <w:vAlign w:val="center"/>
          </w:tcPr>
          <w:p w14:paraId="408B46CA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851" w:type="dxa"/>
            <w:vAlign w:val="center"/>
          </w:tcPr>
          <w:p w14:paraId="3A278C8C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  <w:vertAlign w:val="superscript"/>
              </w:rPr>
            </w:pPr>
            <w:r>
              <w:rPr>
                <w:sz w:val="21"/>
              </w:rPr>
              <w:t>X</w:t>
            </w:r>
            <w:r>
              <w:rPr>
                <w:sz w:val="21"/>
                <w:vertAlign w:val="superscript"/>
              </w:rPr>
              <w:t>3</w:t>
            </w:r>
          </w:p>
        </w:tc>
        <w:tc>
          <w:tcPr>
            <w:tcW w:w="563" w:type="dxa"/>
          </w:tcPr>
          <w:p w14:paraId="1A47B68C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564" w:type="dxa"/>
          </w:tcPr>
          <w:p w14:paraId="4C32CA9D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564" w:type="dxa"/>
          </w:tcPr>
          <w:p w14:paraId="5393B3E3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564" w:type="dxa"/>
          </w:tcPr>
          <w:p w14:paraId="6468F6E9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564" w:type="dxa"/>
          </w:tcPr>
          <w:p w14:paraId="29D5349E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564" w:type="dxa"/>
          </w:tcPr>
          <w:p w14:paraId="7350616B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564" w:type="dxa"/>
          </w:tcPr>
          <w:p w14:paraId="6DB645C5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564" w:type="dxa"/>
          </w:tcPr>
          <w:p w14:paraId="049F992C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564" w:type="dxa"/>
          </w:tcPr>
          <w:p w14:paraId="79C3D12C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303" w:type="dxa"/>
            <w:vAlign w:val="center"/>
          </w:tcPr>
          <w:p w14:paraId="683C7AEB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  <w:vertAlign w:val="superscript"/>
              </w:rPr>
            </w:pPr>
            <w:r>
              <w:rPr>
                <w:sz w:val="21"/>
              </w:rPr>
              <w:t>X</w:t>
            </w:r>
            <w:r>
              <w:rPr>
                <w:sz w:val="21"/>
                <w:vertAlign w:val="superscript"/>
              </w:rPr>
              <w:t>5</w:t>
            </w:r>
          </w:p>
        </w:tc>
      </w:tr>
      <w:tr w:rsidR="00000268" w14:paraId="5945A8CC" w14:textId="77777777" w:rsidTr="0057185A">
        <w:tc>
          <w:tcPr>
            <w:tcW w:w="3499" w:type="dxa"/>
            <w:vAlign w:val="center"/>
          </w:tcPr>
          <w:p w14:paraId="26D4A449" w14:textId="77777777" w:rsidR="00000268" w:rsidRDefault="00000268" w:rsidP="0057185A">
            <w:pPr>
              <w:spacing w:after="0" w:line="240" w:lineRule="auto"/>
              <w:rPr>
                <w:b/>
                <w:sz w:val="21"/>
                <w:vertAlign w:val="superscript"/>
              </w:rPr>
            </w:pPr>
            <w:r>
              <w:rPr>
                <w:b/>
                <w:sz w:val="21"/>
              </w:rPr>
              <w:t>Venous blood collection (7.5 ml)</w:t>
            </w:r>
            <w:r>
              <w:rPr>
                <w:b/>
                <w:sz w:val="21"/>
                <w:vertAlign w:val="superscript"/>
              </w:rPr>
              <w:t>6</w:t>
            </w:r>
          </w:p>
        </w:tc>
        <w:tc>
          <w:tcPr>
            <w:tcW w:w="896" w:type="dxa"/>
            <w:vAlign w:val="center"/>
          </w:tcPr>
          <w:p w14:paraId="46AF3DB1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850" w:type="dxa"/>
            <w:vAlign w:val="center"/>
          </w:tcPr>
          <w:p w14:paraId="4BDE797B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  <w:tc>
          <w:tcPr>
            <w:tcW w:w="709" w:type="dxa"/>
            <w:vAlign w:val="center"/>
          </w:tcPr>
          <w:p w14:paraId="30E736C8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  <w:tc>
          <w:tcPr>
            <w:tcW w:w="851" w:type="dxa"/>
            <w:vAlign w:val="center"/>
          </w:tcPr>
          <w:p w14:paraId="312D5AFE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  <w:tc>
          <w:tcPr>
            <w:tcW w:w="563" w:type="dxa"/>
          </w:tcPr>
          <w:p w14:paraId="34088EED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  <w:tc>
          <w:tcPr>
            <w:tcW w:w="564" w:type="dxa"/>
          </w:tcPr>
          <w:p w14:paraId="475FECF8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  <w:tc>
          <w:tcPr>
            <w:tcW w:w="564" w:type="dxa"/>
          </w:tcPr>
          <w:p w14:paraId="4612BBE3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  <w:tc>
          <w:tcPr>
            <w:tcW w:w="564" w:type="dxa"/>
          </w:tcPr>
          <w:p w14:paraId="57BECC7B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  <w:tc>
          <w:tcPr>
            <w:tcW w:w="564" w:type="dxa"/>
          </w:tcPr>
          <w:p w14:paraId="4DB75C6E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  <w:tc>
          <w:tcPr>
            <w:tcW w:w="564" w:type="dxa"/>
          </w:tcPr>
          <w:p w14:paraId="0E61C852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  <w:tc>
          <w:tcPr>
            <w:tcW w:w="564" w:type="dxa"/>
          </w:tcPr>
          <w:p w14:paraId="584EBBE4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  <w:tc>
          <w:tcPr>
            <w:tcW w:w="564" w:type="dxa"/>
          </w:tcPr>
          <w:p w14:paraId="5F8B0C51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  <w:tc>
          <w:tcPr>
            <w:tcW w:w="564" w:type="dxa"/>
          </w:tcPr>
          <w:p w14:paraId="74646E3E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  <w:tc>
          <w:tcPr>
            <w:tcW w:w="1303" w:type="dxa"/>
            <w:vAlign w:val="center"/>
          </w:tcPr>
          <w:p w14:paraId="4BE6332A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</w:tr>
      <w:tr w:rsidR="00000268" w14:paraId="12F89647" w14:textId="77777777" w:rsidTr="0057185A">
        <w:tc>
          <w:tcPr>
            <w:tcW w:w="3499" w:type="dxa"/>
            <w:vAlign w:val="center"/>
          </w:tcPr>
          <w:p w14:paraId="60699271" w14:textId="77777777" w:rsidR="00000268" w:rsidRDefault="00000268" w:rsidP="0057185A">
            <w:pPr>
              <w:spacing w:after="0" w:line="240" w:lineRule="auto"/>
              <w:rPr>
                <w:b/>
                <w:sz w:val="21"/>
              </w:rPr>
            </w:pPr>
            <w:r>
              <w:rPr>
                <w:b/>
                <w:sz w:val="21"/>
              </w:rPr>
              <w:t>G6PD biosensor</w:t>
            </w:r>
          </w:p>
        </w:tc>
        <w:tc>
          <w:tcPr>
            <w:tcW w:w="896" w:type="dxa"/>
            <w:vAlign w:val="center"/>
          </w:tcPr>
          <w:p w14:paraId="4D23EE50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vAlign w:val="center"/>
          </w:tcPr>
          <w:p w14:paraId="767A572A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  <w:tc>
          <w:tcPr>
            <w:tcW w:w="709" w:type="dxa"/>
            <w:vAlign w:val="center"/>
          </w:tcPr>
          <w:p w14:paraId="4E6ED9DF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851" w:type="dxa"/>
            <w:vAlign w:val="center"/>
          </w:tcPr>
          <w:p w14:paraId="0DA92458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  <w:vertAlign w:val="superscript"/>
              </w:rPr>
            </w:pPr>
            <w:r>
              <w:rPr>
                <w:sz w:val="21"/>
              </w:rPr>
              <w:t>X</w:t>
            </w:r>
            <w:r>
              <w:rPr>
                <w:sz w:val="21"/>
                <w:vertAlign w:val="superscript"/>
              </w:rPr>
              <w:t>4</w:t>
            </w:r>
          </w:p>
        </w:tc>
        <w:tc>
          <w:tcPr>
            <w:tcW w:w="563" w:type="dxa"/>
          </w:tcPr>
          <w:p w14:paraId="2CE3FFC3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564" w:type="dxa"/>
          </w:tcPr>
          <w:p w14:paraId="41D7B3BB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  <w:tc>
          <w:tcPr>
            <w:tcW w:w="564" w:type="dxa"/>
          </w:tcPr>
          <w:p w14:paraId="0B16E940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  <w:tc>
          <w:tcPr>
            <w:tcW w:w="564" w:type="dxa"/>
          </w:tcPr>
          <w:p w14:paraId="08FEE756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564" w:type="dxa"/>
          </w:tcPr>
          <w:p w14:paraId="35FD92BA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  <w:tc>
          <w:tcPr>
            <w:tcW w:w="564" w:type="dxa"/>
          </w:tcPr>
          <w:p w14:paraId="5BF2C428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  <w:tc>
          <w:tcPr>
            <w:tcW w:w="564" w:type="dxa"/>
          </w:tcPr>
          <w:p w14:paraId="0B5C2387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  <w:tc>
          <w:tcPr>
            <w:tcW w:w="564" w:type="dxa"/>
          </w:tcPr>
          <w:p w14:paraId="68CBA238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  <w:tc>
          <w:tcPr>
            <w:tcW w:w="564" w:type="dxa"/>
          </w:tcPr>
          <w:p w14:paraId="671B36AD" w14:textId="77777777" w:rsidR="00000268" w:rsidRPr="00425339" w:rsidRDefault="00000268" w:rsidP="0057185A">
            <w:pPr>
              <w:spacing w:after="0" w:line="240" w:lineRule="auto"/>
              <w:jc w:val="center"/>
              <w:rPr>
                <w:sz w:val="21"/>
                <w:vertAlign w:val="superscript"/>
              </w:rPr>
            </w:pPr>
            <w:r>
              <w:rPr>
                <w:sz w:val="21"/>
              </w:rPr>
              <w:t>X</w:t>
            </w:r>
            <w:r>
              <w:rPr>
                <w:sz w:val="21"/>
                <w:vertAlign w:val="superscript"/>
              </w:rPr>
              <w:t>9</w:t>
            </w:r>
          </w:p>
        </w:tc>
        <w:tc>
          <w:tcPr>
            <w:tcW w:w="1303" w:type="dxa"/>
            <w:vAlign w:val="center"/>
          </w:tcPr>
          <w:p w14:paraId="1A0D801D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</w:tr>
      <w:tr w:rsidR="00000268" w14:paraId="0867D5ED" w14:textId="77777777" w:rsidTr="0057185A">
        <w:tc>
          <w:tcPr>
            <w:tcW w:w="3499" w:type="dxa"/>
            <w:vAlign w:val="center"/>
          </w:tcPr>
          <w:p w14:paraId="65A9EF0B" w14:textId="77777777" w:rsidR="00000268" w:rsidRDefault="00000268" w:rsidP="0057185A">
            <w:pPr>
              <w:spacing w:after="0" w:line="240" w:lineRule="auto"/>
              <w:rPr>
                <w:b/>
                <w:sz w:val="21"/>
              </w:rPr>
            </w:pPr>
            <w:r>
              <w:rPr>
                <w:b/>
                <w:sz w:val="21"/>
              </w:rPr>
              <w:t>Malaria microscopy</w:t>
            </w:r>
          </w:p>
        </w:tc>
        <w:tc>
          <w:tcPr>
            <w:tcW w:w="896" w:type="dxa"/>
            <w:vAlign w:val="center"/>
          </w:tcPr>
          <w:p w14:paraId="43445D40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850" w:type="dxa"/>
            <w:vAlign w:val="center"/>
          </w:tcPr>
          <w:p w14:paraId="30BA3B70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709" w:type="dxa"/>
            <w:vAlign w:val="center"/>
          </w:tcPr>
          <w:p w14:paraId="738713B2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851" w:type="dxa"/>
            <w:vAlign w:val="center"/>
          </w:tcPr>
          <w:p w14:paraId="200B95F7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  <w:tc>
          <w:tcPr>
            <w:tcW w:w="563" w:type="dxa"/>
          </w:tcPr>
          <w:p w14:paraId="7784F9C5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564" w:type="dxa"/>
          </w:tcPr>
          <w:p w14:paraId="436F00FD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564" w:type="dxa"/>
          </w:tcPr>
          <w:p w14:paraId="1485BEA8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564" w:type="dxa"/>
          </w:tcPr>
          <w:p w14:paraId="69EFF737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564" w:type="dxa"/>
          </w:tcPr>
          <w:p w14:paraId="35EBDE0F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564" w:type="dxa"/>
          </w:tcPr>
          <w:p w14:paraId="34B2C090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564" w:type="dxa"/>
          </w:tcPr>
          <w:p w14:paraId="4892295B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564" w:type="dxa"/>
          </w:tcPr>
          <w:p w14:paraId="2A49681E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564" w:type="dxa"/>
          </w:tcPr>
          <w:p w14:paraId="5D2C1B7E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303" w:type="dxa"/>
            <w:vAlign w:val="center"/>
          </w:tcPr>
          <w:p w14:paraId="00278D64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</w:tr>
      <w:tr w:rsidR="00000268" w14:paraId="477B1ED1" w14:textId="77777777" w:rsidTr="0057185A">
        <w:trPr>
          <w:trHeight w:val="297"/>
        </w:trPr>
        <w:tc>
          <w:tcPr>
            <w:tcW w:w="3499" w:type="dxa"/>
            <w:vAlign w:val="center"/>
          </w:tcPr>
          <w:p w14:paraId="1286991A" w14:textId="77777777" w:rsidR="00000268" w:rsidRDefault="00000268" w:rsidP="0057185A">
            <w:pPr>
              <w:spacing w:after="0" w:line="240" w:lineRule="auto"/>
              <w:rPr>
                <w:b/>
                <w:sz w:val="21"/>
              </w:rPr>
            </w:pPr>
            <w:r>
              <w:rPr>
                <w:b/>
                <w:sz w:val="21"/>
              </w:rPr>
              <w:t>Hb</w:t>
            </w:r>
          </w:p>
        </w:tc>
        <w:tc>
          <w:tcPr>
            <w:tcW w:w="896" w:type="dxa"/>
            <w:vAlign w:val="center"/>
          </w:tcPr>
          <w:p w14:paraId="50AC3E8C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850" w:type="dxa"/>
            <w:vAlign w:val="center"/>
          </w:tcPr>
          <w:p w14:paraId="7AE84FB8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709" w:type="dxa"/>
            <w:vAlign w:val="center"/>
          </w:tcPr>
          <w:p w14:paraId="3D4739AF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851" w:type="dxa"/>
            <w:vAlign w:val="center"/>
          </w:tcPr>
          <w:p w14:paraId="707CC184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  <w:vertAlign w:val="superscript"/>
              </w:rPr>
            </w:pPr>
            <w:r>
              <w:rPr>
                <w:sz w:val="21"/>
              </w:rPr>
              <w:t>X</w:t>
            </w:r>
            <w:r>
              <w:rPr>
                <w:sz w:val="21"/>
                <w:vertAlign w:val="superscript"/>
              </w:rPr>
              <w:t>3</w:t>
            </w:r>
          </w:p>
        </w:tc>
        <w:tc>
          <w:tcPr>
            <w:tcW w:w="563" w:type="dxa"/>
          </w:tcPr>
          <w:p w14:paraId="7D18E813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564" w:type="dxa"/>
          </w:tcPr>
          <w:p w14:paraId="3F8C1C4F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564" w:type="dxa"/>
          </w:tcPr>
          <w:p w14:paraId="7D26E2D4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564" w:type="dxa"/>
          </w:tcPr>
          <w:p w14:paraId="57D8E0F1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564" w:type="dxa"/>
          </w:tcPr>
          <w:p w14:paraId="363A5631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564" w:type="dxa"/>
          </w:tcPr>
          <w:p w14:paraId="77096B11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564" w:type="dxa"/>
          </w:tcPr>
          <w:p w14:paraId="3F5D6024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564" w:type="dxa"/>
          </w:tcPr>
          <w:p w14:paraId="7C3E0D61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564" w:type="dxa"/>
          </w:tcPr>
          <w:p w14:paraId="73944D4D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303" w:type="dxa"/>
            <w:vAlign w:val="center"/>
          </w:tcPr>
          <w:p w14:paraId="1B6687F9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</w:tr>
      <w:tr w:rsidR="00000268" w14:paraId="00055A9B" w14:textId="77777777" w:rsidTr="0057185A">
        <w:tc>
          <w:tcPr>
            <w:tcW w:w="3499" w:type="dxa"/>
            <w:vAlign w:val="center"/>
          </w:tcPr>
          <w:p w14:paraId="595A1D14" w14:textId="77777777" w:rsidR="00000268" w:rsidRDefault="00000268" w:rsidP="0057185A">
            <w:pPr>
              <w:spacing w:after="0" w:line="240" w:lineRule="auto"/>
              <w:rPr>
                <w:b/>
                <w:sz w:val="21"/>
              </w:rPr>
            </w:pPr>
            <w:r>
              <w:rPr>
                <w:b/>
                <w:sz w:val="21"/>
              </w:rPr>
              <w:t xml:space="preserve">Cell free Hb </w:t>
            </w:r>
          </w:p>
        </w:tc>
        <w:tc>
          <w:tcPr>
            <w:tcW w:w="896" w:type="dxa"/>
            <w:vAlign w:val="center"/>
          </w:tcPr>
          <w:p w14:paraId="711A6A58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850" w:type="dxa"/>
            <w:vAlign w:val="center"/>
          </w:tcPr>
          <w:p w14:paraId="1D6EA942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  <w:tc>
          <w:tcPr>
            <w:tcW w:w="709" w:type="dxa"/>
            <w:vAlign w:val="center"/>
          </w:tcPr>
          <w:p w14:paraId="3960030C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  <w:tc>
          <w:tcPr>
            <w:tcW w:w="851" w:type="dxa"/>
            <w:vAlign w:val="center"/>
          </w:tcPr>
          <w:p w14:paraId="3361B46F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  <w:vertAlign w:val="superscript"/>
              </w:rPr>
            </w:pPr>
          </w:p>
        </w:tc>
        <w:tc>
          <w:tcPr>
            <w:tcW w:w="563" w:type="dxa"/>
          </w:tcPr>
          <w:p w14:paraId="4653CE55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  <w:tc>
          <w:tcPr>
            <w:tcW w:w="564" w:type="dxa"/>
          </w:tcPr>
          <w:p w14:paraId="181F5BB6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  <w:tc>
          <w:tcPr>
            <w:tcW w:w="564" w:type="dxa"/>
          </w:tcPr>
          <w:p w14:paraId="060E1DE0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  <w:tc>
          <w:tcPr>
            <w:tcW w:w="564" w:type="dxa"/>
          </w:tcPr>
          <w:p w14:paraId="669CDC29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  <w:tc>
          <w:tcPr>
            <w:tcW w:w="564" w:type="dxa"/>
          </w:tcPr>
          <w:p w14:paraId="2AB6FD2B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  <w:tc>
          <w:tcPr>
            <w:tcW w:w="564" w:type="dxa"/>
          </w:tcPr>
          <w:p w14:paraId="491B2028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  <w:tc>
          <w:tcPr>
            <w:tcW w:w="564" w:type="dxa"/>
          </w:tcPr>
          <w:p w14:paraId="30AD6796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  <w:tc>
          <w:tcPr>
            <w:tcW w:w="564" w:type="dxa"/>
          </w:tcPr>
          <w:p w14:paraId="076BC328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  <w:tc>
          <w:tcPr>
            <w:tcW w:w="564" w:type="dxa"/>
          </w:tcPr>
          <w:p w14:paraId="4C2A8AF4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  <w:tc>
          <w:tcPr>
            <w:tcW w:w="1303" w:type="dxa"/>
            <w:vAlign w:val="center"/>
          </w:tcPr>
          <w:p w14:paraId="1721A00A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</w:tr>
      <w:tr w:rsidR="00000268" w14:paraId="01257229" w14:textId="77777777" w:rsidTr="0057185A">
        <w:tc>
          <w:tcPr>
            <w:tcW w:w="3499" w:type="dxa"/>
            <w:vAlign w:val="center"/>
          </w:tcPr>
          <w:p w14:paraId="68719DE9" w14:textId="77777777" w:rsidR="00000268" w:rsidRDefault="00000268" w:rsidP="0057185A">
            <w:pPr>
              <w:spacing w:after="0" w:line="240" w:lineRule="auto"/>
              <w:rPr>
                <w:b/>
                <w:sz w:val="21"/>
                <w:vertAlign w:val="superscript"/>
              </w:rPr>
            </w:pPr>
            <w:r>
              <w:rPr>
                <w:b/>
                <w:sz w:val="21"/>
              </w:rPr>
              <w:t>Meth Hb</w:t>
            </w:r>
            <w:r>
              <w:rPr>
                <w:b/>
                <w:sz w:val="21"/>
                <w:vertAlign w:val="superscript"/>
              </w:rPr>
              <w:t>8</w:t>
            </w:r>
          </w:p>
        </w:tc>
        <w:tc>
          <w:tcPr>
            <w:tcW w:w="896" w:type="dxa"/>
            <w:vAlign w:val="center"/>
          </w:tcPr>
          <w:p w14:paraId="69C3D6EC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850" w:type="dxa"/>
            <w:vAlign w:val="center"/>
          </w:tcPr>
          <w:p w14:paraId="19191D4A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  <w:tc>
          <w:tcPr>
            <w:tcW w:w="709" w:type="dxa"/>
            <w:vAlign w:val="center"/>
          </w:tcPr>
          <w:p w14:paraId="73855587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  <w:tc>
          <w:tcPr>
            <w:tcW w:w="851" w:type="dxa"/>
            <w:vAlign w:val="center"/>
          </w:tcPr>
          <w:p w14:paraId="5D2F1E58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  <w:vertAlign w:val="superscript"/>
              </w:rPr>
            </w:pPr>
          </w:p>
        </w:tc>
        <w:tc>
          <w:tcPr>
            <w:tcW w:w="563" w:type="dxa"/>
          </w:tcPr>
          <w:p w14:paraId="73ABEB02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  <w:tc>
          <w:tcPr>
            <w:tcW w:w="564" w:type="dxa"/>
          </w:tcPr>
          <w:p w14:paraId="2563B226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  <w:tc>
          <w:tcPr>
            <w:tcW w:w="564" w:type="dxa"/>
          </w:tcPr>
          <w:p w14:paraId="7CB6308C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  <w:tc>
          <w:tcPr>
            <w:tcW w:w="564" w:type="dxa"/>
          </w:tcPr>
          <w:p w14:paraId="74715568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  <w:tc>
          <w:tcPr>
            <w:tcW w:w="564" w:type="dxa"/>
          </w:tcPr>
          <w:p w14:paraId="3AE65C03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  <w:tc>
          <w:tcPr>
            <w:tcW w:w="564" w:type="dxa"/>
          </w:tcPr>
          <w:p w14:paraId="3264A1DA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  <w:tc>
          <w:tcPr>
            <w:tcW w:w="564" w:type="dxa"/>
          </w:tcPr>
          <w:p w14:paraId="59A1FBF7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  <w:tc>
          <w:tcPr>
            <w:tcW w:w="564" w:type="dxa"/>
          </w:tcPr>
          <w:p w14:paraId="364C0F6B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  <w:tc>
          <w:tcPr>
            <w:tcW w:w="564" w:type="dxa"/>
          </w:tcPr>
          <w:p w14:paraId="1EF849CD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  <w:tc>
          <w:tcPr>
            <w:tcW w:w="1303" w:type="dxa"/>
            <w:vAlign w:val="center"/>
          </w:tcPr>
          <w:p w14:paraId="3633ED5A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</w:tr>
      <w:tr w:rsidR="00000268" w14:paraId="4778FB5D" w14:textId="77777777" w:rsidTr="0057185A">
        <w:tc>
          <w:tcPr>
            <w:tcW w:w="3499" w:type="dxa"/>
            <w:vAlign w:val="center"/>
          </w:tcPr>
          <w:p w14:paraId="149947EB" w14:textId="77777777" w:rsidR="00000268" w:rsidRDefault="00000268" w:rsidP="0057185A">
            <w:pPr>
              <w:spacing w:after="0" w:line="240" w:lineRule="auto"/>
              <w:rPr>
                <w:b/>
                <w:sz w:val="21"/>
              </w:rPr>
            </w:pPr>
            <w:r>
              <w:rPr>
                <w:b/>
                <w:sz w:val="21"/>
              </w:rPr>
              <w:t>Biomass</w:t>
            </w:r>
          </w:p>
        </w:tc>
        <w:tc>
          <w:tcPr>
            <w:tcW w:w="896" w:type="dxa"/>
            <w:vAlign w:val="center"/>
          </w:tcPr>
          <w:p w14:paraId="5768BE9D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850" w:type="dxa"/>
            <w:vAlign w:val="center"/>
          </w:tcPr>
          <w:p w14:paraId="686573DF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  <w:tc>
          <w:tcPr>
            <w:tcW w:w="709" w:type="dxa"/>
            <w:vAlign w:val="center"/>
          </w:tcPr>
          <w:p w14:paraId="171B2AA6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  <w:tc>
          <w:tcPr>
            <w:tcW w:w="851" w:type="dxa"/>
            <w:vAlign w:val="center"/>
          </w:tcPr>
          <w:p w14:paraId="083FE6B8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  <w:vertAlign w:val="superscript"/>
              </w:rPr>
            </w:pPr>
          </w:p>
        </w:tc>
        <w:tc>
          <w:tcPr>
            <w:tcW w:w="563" w:type="dxa"/>
          </w:tcPr>
          <w:p w14:paraId="1682CE1A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  <w:tc>
          <w:tcPr>
            <w:tcW w:w="564" w:type="dxa"/>
          </w:tcPr>
          <w:p w14:paraId="33298A32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  <w:tc>
          <w:tcPr>
            <w:tcW w:w="564" w:type="dxa"/>
          </w:tcPr>
          <w:p w14:paraId="5BA77655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  <w:tc>
          <w:tcPr>
            <w:tcW w:w="564" w:type="dxa"/>
          </w:tcPr>
          <w:p w14:paraId="4273705F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  <w:tc>
          <w:tcPr>
            <w:tcW w:w="564" w:type="dxa"/>
          </w:tcPr>
          <w:p w14:paraId="61AAD004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  <w:tc>
          <w:tcPr>
            <w:tcW w:w="564" w:type="dxa"/>
          </w:tcPr>
          <w:p w14:paraId="70FB0BAE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  <w:tc>
          <w:tcPr>
            <w:tcW w:w="564" w:type="dxa"/>
          </w:tcPr>
          <w:p w14:paraId="69FC176E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  <w:tc>
          <w:tcPr>
            <w:tcW w:w="564" w:type="dxa"/>
          </w:tcPr>
          <w:p w14:paraId="071BD5AB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  <w:tc>
          <w:tcPr>
            <w:tcW w:w="564" w:type="dxa"/>
          </w:tcPr>
          <w:p w14:paraId="51E0BA84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  <w:tc>
          <w:tcPr>
            <w:tcW w:w="1303" w:type="dxa"/>
            <w:vAlign w:val="center"/>
          </w:tcPr>
          <w:p w14:paraId="3560390A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</w:tr>
      <w:tr w:rsidR="00000268" w14:paraId="653ED8C5" w14:textId="77777777" w:rsidTr="0057185A">
        <w:tc>
          <w:tcPr>
            <w:tcW w:w="3499" w:type="dxa"/>
            <w:vAlign w:val="center"/>
          </w:tcPr>
          <w:p w14:paraId="07500A9C" w14:textId="77777777" w:rsidR="00000268" w:rsidRDefault="00000268" w:rsidP="0057185A">
            <w:pPr>
              <w:spacing w:after="0" w:line="240" w:lineRule="auto"/>
              <w:rPr>
                <w:b/>
                <w:sz w:val="21"/>
              </w:rPr>
            </w:pPr>
            <w:r>
              <w:rPr>
                <w:b/>
                <w:sz w:val="21"/>
              </w:rPr>
              <w:t>Drug levels</w:t>
            </w:r>
          </w:p>
        </w:tc>
        <w:tc>
          <w:tcPr>
            <w:tcW w:w="896" w:type="dxa"/>
            <w:vAlign w:val="center"/>
          </w:tcPr>
          <w:p w14:paraId="24B3C4C3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850" w:type="dxa"/>
            <w:vAlign w:val="center"/>
          </w:tcPr>
          <w:p w14:paraId="1F902843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  <w:tc>
          <w:tcPr>
            <w:tcW w:w="709" w:type="dxa"/>
            <w:vAlign w:val="center"/>
          </w:tcPr>
          <w:p w14:paraId="78654763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  <w:tc>
          <w:tcPr>
            <w:tcW w:w="851" w:type="dxa"/>
            <w:vAlign w:val="center"/>
          </w:tcPr>
          <w:p w14:paraId="607091E1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  <w:vertAlign w:val="superscript"/>
              </w:rPr>
            </w:pPr>
            <w:r>
              <w:rPr>
                <w:sz w:val="21"/>
              </w:rPr>
              <w:t>X</w:t>
            </w:r>
            <w:r>
              <w:rPr>
                <w:sz w:val="21"/>
                <w:vertAlign w:val="superscript"/>
              </w:rPr>
              <w:t>7</w:t>
            </w:r>
          </w:p>
        </w:tc>
        <w:tc>
          <w:tcPr>
            <w:tcW w:w="563" w:type="dxa"/>
          </w:tcPr>
          <w:p w14:paraId="59995AC0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  <w:tc>
          <w:tcPr>
            <w:tcW w:w="564" w:type="dxa"/>
          </w:tcPr>
          <w:p w14:paraId="6B3B54CF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  <w:tc>
          <w:tcPr>
            <w:tcW w:w="564" w:type="dxa"/>
          </w:tcPr>
          <w:p w14:paraId="5E3179F7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  <w:tc>
          <w:tcPr>
            <w:tcW w:w="564" w:type="dxa"/>
          </w:tcPr>
          <w:p w14:paraId="2B20E0CF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  <w:tc>
          <w:tcPr>
            <w:tcW w:w="564" w:type="dxa"/>
          </w:tcPr>
          <w:p w14:paraId="275D2424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  <w:tc>
          <w:tcPr>
            <w:tcW w:w="564" w:type="dxa"/>
          </w:tcPr>
          <w:p w14:paraId="3B4042BC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  <w:tc>
          <w:tcPr>
            <w:tcW w:w="564" w:type="dxa"/>
          </w:tcPr>
          <w:p w14:paraId="2B4CEEFB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  <w:tc>
          <w:tcPr>
            <w:tcW w:w="564" w:type="dxa"/>
          </w:tcPr>
          <w:p w14:paraId="4178CE01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  <w:tc>
          <w:tcPr>
            <w:tcW w:w="564" w:type="dxa"/>
          </w:tcPr>
          <w:p w14:paraId="5283C664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  <w:tc>
          <w:tcPr>
            <w:tcW w:w="1303" w:type="dxa"/>
            <w:vAlign w:val="center"/>
          </w:tcPr>
          <w:p w14:paraId="245ED5DA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</w:tr>
      <w:tr w:rsidR="00000268" w14:paraId="5BC55302" w14:textId="77777777" w:rsidTr="0057185A">
        <w:tc>
          <w:tcPr>
            <w:tcW w:w="3499" w:type="dxa"/>
            <w:vAlign w:val="center"/>
          </w:tcPr>
          <w:p w14:paraId="370EEFD5" w14:textId="77777777" w:rsidR="00000268" w:rsidRDefault="00000268" w:rsidP="0057185A">
            <w:pPr>
              <w:spacing w:after="0" w:line="240" w:lineRule="auto"/>
              <w:rPr>
                <w:b/>
                <w:sz w:val="21"/>
              </w:rPr>
            </w:pPr>
            <w:r>
              <w:rPr>
                <w:b/>
                <w:sz w:val="21"/>
              </w:rPr>
              <w:t>Parasite PCR/Genotyping</w:t>
            </w:r>
          </w:p>
        </w:tc>
        <w:tc>
          <w:tcPr>
            <w:tcW w:w="896" w:type="dxa"/>
            <w:vAlign w:val="center"/>
          </w:tcPr>
          <w:p w14:paraId="5313984B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850" w:type="dxa"/>
            <w:vAlign w:val="center"/>
          </w:tcPr>
          <w:p w14:paraId="31C64DE3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  <w:tc>
          <w:tcPr>
            <w:tcW w:w="709" w:type="dxa"/>
            <w:vAlign w:val="center"/>
          </w:tcPr>
          <w:p w14:paraId="1FA6D2BC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  <w:tc>
          <w:tcPr>
            <w:tcW w:w="851" w:type="dxa"/>
            <w:vAlign w:val="center"/>
          </w:tcPr>
          <w:p w14:paraId="5DEF44E5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  <w:tc>
          <w:tcPr>
            <w:tcW w:w="563" w:type="dxa"/>
          </w:tcPr>
          <w:p w14:paraId="3F32F3C9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  <w:tc>
          <w:tcPr>
            <w:tcW w:w="564" w:type="dxa"/>
          </w:tcPr>
          <w:p w14:paraId="20BF43C2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  <w:tc>
          <w:tcPr>
            <w:tcW w:w="564" w:type="dxa"/>
          </w:tcPr>
          <w:p w14:paraId="649725DE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  <w:tc>
          <w:tcPr>
            <w:tcW w:w="564" w:type="dxa"/>
          </w:tcPr>
          <w:p w14:paraId="15949EED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  <w:tc>
          <w:tcPr>
            <w:tcW w:w="564" w:type="dxa"/>
          </w:tcPr>
          <w:p w14:paraId="01A1A572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  <w:tc>
          <w:tcPr>
            <w:tcW w:w="564" w:type="dxa"/>
          </w:tcPr>
          <w:p w14:paraId="3154B47F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  <w:tc>
          <w:tcPr>
            <w:tcW w:w="564" w:type="dxa"/>
          </w:tcPr>
          <w:p w14:paraId="199D3AD1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  <w:tc>
          <w:tcPr>
            <w:tcW w:w="564" w:type="dxa"/>
          </w:tcPr>
          <w:p w14:paraId="3FE61843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  <w:tc>
          <w:tcPr>
            <w:tcW w:w="564" w:type="dxa"/>
          </w:tcPr>
          <w:p w14:paraId="793DAA99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  <w:tc>
          <w:tcPr>
            <w:tcW w:w="1303" w:type="dxa"/>
            <w:vAlign w:val="center"/>
          </w:tcPr>
          <w:p w14:paraId="4DC6B973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</w:tr>
      <w:tr w:rsidR="00000268" w14:paraId="5AC9C88F" w14:textId="77777777" w:rsidTr="0057185A">
        <w:tc>
          <w:tcPr>
            <w:tcW w:w="3499" w:type="dxa"/>
            <w:vAlign w:val="center"/>
          </w:tcPr>
          <w:p w14:paraId="3C0E5296" w14:textId="77777777" w:rsidR="00000268" w:rsidRDefault="00000268" w:rsidP="0057185A">
            <w:pPr>
              <w:spacing w:after="0" w:line="240" w:lineRule="auto"/>
              <w:rPr>
                <w:b/>
                <w:sz w:val="21"/>
              </w:rPr>
            </w:pPr>
            <w:r>
              <w:rPr>
                <w:b/>
                <w:sz w:val="21"/>
              </w:rPr>
              <w:t>Host genotyping &amp; RBC polymorphism</w:t>
            </w:r>
          </w:p>
        </w:tc>
        <w:tc>
          <w:tcPr>
            <w:tcW w:w="896" w:type="dxa"/>
            <w:vAlign w:val="center"/>
          </w:tcPr>
          <w:p w14:paraId="0C831CB0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850" w:type="dxa"/>
            <w:vAlign w:val="center"/>
          </w:tcPr>
          <w:p w14:paraId="1CF03766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  <w:tc>
          <w:tcPr>
            <w:tcW w:w="709" w:type="dxa"/>
            <w:vAlign w:val="center"/>
          </w:tcPr>
          <w:p w14:paraId="468A0504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  <w:tc>
          <w:tcPr>
            <w:tcW w:w="851" w:type="dxa"/>
            <w:vAlign w:val="center"/>
          </w:tcPr>
          <w:p w14:paraId="37EF56CD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  <w:tc>
          <w:tcPr>
            <w:tcW w:w="563" w:type="dxa"/>
          </w:tcPr>
          <w:p w14:paraId="73E1C2F9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  <w:tc>
          <w:tcPr>
            <w:tcW w:w="564" w:type="dxa"/>
          </w:tcPr>
          <w:p w14:paraId="3701B5C1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  <w:tc>
          <w:tcPr>
            <w:tcW w:w="564" w:type="dxa"/>
          </w:tcPr>
          <w:p w14:paraId="57A68B26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  <w:tc>
          <w:tcPr>
            <w:tcW w:w="564" w:type="dxa"/>
          </w:tcPr>
          <w:p w14:paraId="2B350912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  <w:tc>
          <w:tcPr>
            <w:tcW w:w="564" w:type="dxa"/>
          </w:tcPr>
          <w:p w14:paraId="2CA9D055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  <w:tc>
          <w:tcPr>
            <w:tcW w:w="564" w:type="dxa"/>
          </w:tcPr>
          <w:p w14:paraId="09AA09B9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  <w:tc>
          <w:tcPr>
            <w:tcW w:w="564" w:type="dxa"/>
          </w:tcPr>
          <w:p w14:paraId="5B43C490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  <w:tc>
          <w:tcPr>
            <w:tcW w:w="564" w:type="dxa"/>
          </w:tcPr>
          <w:p w14:paraId="51D8B7A8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  <w:tc>
          <w:tcPr>
            <w:tcW w:w="564" w:type="dxa"/>
          </w:tcPr>
          <w:p w14:paraId="020A7EBA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  <w:tc>
          <w:tcPr>
            <w:tcW w:w="1303" w:type="dxa"/>
            <w:vAlign w:val="center"/>
          </w:tcPr>
          <w:p w14:paraId="67AC5F1D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</w:tr>
      <w:tr w:rsidR="00000268" w14:paraId="470EE856" w14:textId="77777777" w:rsidTr="0057185A">
        <w:tc>
          <w:tcPr>
            <w:tcW w:w="3499" w:type="dxa"/>
            <w:vAlign w:val="center"/>
          </w:tcPr>
          <w:p w14:paraId="0A1FEB72" w14:textId="77777777" w:rsidR="00000268" w:rsidRDefault="00000268" w:rsidP="0057185A">
            <w:pPr>
              <w:spacing w:after="0" w:line="240" w:lineRule="auto"/>
              <w:rPr>
                <w:b/>
                <w:sz w:val="21"/>
              </w:rPr>
            </w:pPr>
            <w:r>
              <w:rPr>
                <w:b/>
                <w:sz w:val="21"/>
              </w:rPr>
              <w:t>Serology</w:t>
            </w:r>
          </w:p>
        </w:tc>
        <w:tc>
          <w:tcPr>
            <w:tcW w:w="896" w:type="dxa"/>
            <w:vAlign w:val="center"/>
          </w:tcPr>
          <w:p w14:paraId="0598318F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850" w:type="dxa"/>
            <w:vAlign w:val="center"/>
          </w:tcPr>
          <w:p w14:paraId="3AB1F6D1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  <w:tc>
          <w:tcPr>
            <w:tcW w:w="709" w:type="dxa"/>
            <w:vAlign w:val="center"/>
          </w:tcPr>
          <w:p w14:paraId="58568EC9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  <w:tc>
          <w:tcPr>
            <w:tcW w:w="851" w:type="dxa"/>
            <w:vAlign w:val="center"/>
          </w:tcPr>
          <w:p w14:paraId="0BB08D37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  <w:tc>
          <w:tcPr>
            <w:tcW w:w="563" w:type="dxa"/>
          </w:tcPr>
          <w:p w14:paraId="0F262271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564" w:type="dxa"/>
          </w:tcPr>
          <w:p w14:paraId="45040A03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  <w:tc>
          <w:tcPr>
            <w:tcW w:w="564" w:type="dxa"/>
          </w:tcPr>
          <w:p w14:paraId="47010170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  <w:tc>
          <w:tcPr>
            <w:tcW w:w="564" w:type="dxa"/>
          </w:tcPr>
          <w:p w14:paraId="0CA0F231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564" w:type="dxa"/>
          </w:tcPr>
          <w:p w14:paraId="157806BD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  <w:tc>
          <w:tcPr>
            <w:tcW w:w="564" w:type="dxa"/>
          </w:tcPr>
          <w:p w14:paraId="38A73855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  <w:tc>
          <w:tcPr>
            <w:tcW w:w="564" w:type="dxa"/>
          </w:tcPr>
          <w:p w14:paraId="0228ED26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  <w:tc>
          <w:tcPr>
            <w:tcW w:w="564" w:type="dxa"/>
          </w:tcPr>
          <w:p w14:paraId="771E7D3A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  <w:tc>
          <w:tcPr>
            <w:tcW w:w="564" w:type="dxa"/>
          </w:tcPr>
          <w:p w14:paraId="67B723A4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303" w:type="dxa"/>
            <w:vAlign w:val="center"/>
          </w:tcPr>
          <w:p w14:paraId="77DF2803" w14:textId="77777777" w:rsidR="00000268" w:rsidRDefault="00000268" w:rsidP="0057185A">
            <w:pPr>
              <w:spacing w:after="0" w:line="240" w:lineRule="auto"/>
              <w:jc w:val="center"/>
              <w:rPr>
                <w:sz w:val="21"/>
              </w:rPr>
            </w:pPr>
          </w:p>
        </w:tc>
      </w:tr>
      <w:tr w:rsidR="00000268" w14:paraId="48E8C3C3" w14:textId="77777777" w:rsidTr="00F17CEE">
        <w:tc>
          <w:tcPr>
            <w:tcW w:w="13183" w:type="dxa"/>
            <w:gridSpan w:val="15"/>
            <w:vAlign w:val="center"/>
          </w:tcPr>
          <w:p w14:paraId="3500C76D" w14:textId="77777777" w:rsidR="00000268" w:rsidRPr="00000268" w:rsidRDefault="00000268" w:rsidP="00000268">
            <w:pPr>
              <w:spacing w:after="0" w:line="240" w:lineRule="auto"/>
              <w:rPr>
                <w:bCs/>
                <w:sz w:val="21"/>
              </w:rPr>
            </w:pPr>
            <w:r w:rsidRPr="00000268">
              <w:rPr>
                <w:bCs/>
                <w:sz w:val="21"/>
              </w:rPr>
              <w:t>1 Intervention arm only</w:t>
            </w:r>
          </w:p>
          <w:p w14:paraId="79EF6E98" w14:textId="77777777" w:rsidR="00000268" w:rsidRPr="00000268" w:rsidRDefault="00000268" w:rsidP="00000268">
            <w:pPr>
              <w:spacing w:after="0" w:line="240" w:lineRule="auto"/>
              <w:rPr>
                <w:bCs/>
                <w:sz w:val="21"/>
              </w:rPr>
            </w:pPr>
            <w:r w:rsidRPr="00000268">
              <w:rPr>
                <w:bCs/>
                <w:sz w:val="21"/>
              </w:rPr>
              <w:t>2 Day 3 only</w:t>
            </w:r>
          </w:p>
          <w:p w14:paraId="7172C0CA" w14:textId="77777777" w:rsidR="00000268" w:rsidRPr="00000268" w:rsidRDefault="00000268" w:rsidP="00000268">
            <w:pPr>
              <w:spacing w:after="0" w:line="240" w:lineRule="auto"/>
              <w:rPr>
                <w:bCs/>
                <w:sz w:val="21"/>
              </w:rPr>
            </w:pPr>
            <w:r w:rsidRPr="00000268">
              <w:rPr>
                <w:bCs/>
                <w:sz w:val="21"/>
              </w:rPr>
              <w:t>3 Only if clinically warranted</w:t>
            </w:r>
          </w:p>
          <w:p w14:paraId="5A5B0416" w14:textId="77777777" w:rsidR="00000268" w:rsidRPr="00000268" w:rsidRDefault="00000268" w:rsidP="00000268">
            <w:pPr>
              <w:spacing w:after="0" w:line="240" w:lineRule="auto"/>
              <w:rPr>
                <w:bCs/>
                <w:sz w:val="21"/>
              </w:rPr>
            </w:pPr>
            <w:r w:rsidRPr="00000268">
              <w:rPr>
                <w:bCs/>
                <w:sz w:val="21"/>
              </w:rPr>
              <w:t>4 Only if blood sample is collected for measurement of Hb</w:t>
            </w:r>
          </w:p>
          <w:p w14:paraId="70B89FD3" w14:textId="77777777" w:rsidR="00000268" w:rsidRPr="00000268" w:rsidRDefault="00000268" w:rsidP="00000268">
            <w:pPr>
              <w:spacing w:after="0" w:line="240" w:lineRule="auto"/>
              <w:rPr>
                <w:bCs/>
                <w:sz w:val="21"/>
              </w:rPr>
            </w:pPr>
            <w:r w:rsidRPr="00000268">
              <w:rPr>
                <w:bCs/>
                <w:sz w:val="21"/>
              </w:rPr>
              <w:t>5 Only if no venous blood is collected</w:t>
            </w:r>
          </w:p>
          <w:p w14:paraId="75D847B4" w14:textId="77777777" w:rsidR="00000268" w:rsidRPr="00000268" w:rsidRDefault="00000268" w:rsidP="00000268">
            <w:pPr>
              <w:spacing w:after="0" w:line="240" w:lineRule="auto"/>
              <w:rPr>
                <w:bCs/>
                <w:sz w:val="21"/>
              </w:rPr>
            </w:pPr>
            <w:r w:rsidRPr="00000268">
              <w:rPr>
                <w:bCs/>
                <w:sz w:val="21"/>
              </w:rPr>
              <w:t>6 In case of infants and children a total of 0.5 ml/kg up to a total of 7.5 ml will be collected</w:t>
            </w:r>
          </w:p>
          <w:p w14:paraId="0543AD85" w14:textId="77777777" w:rsidR="00000268" w:rsidRPr="00000268" w:rsidRDefault="00000268" w:rsidP="00000268">
            <w:pPr>
              <w:spacing w:after="0" w:line="240" w:lineRule="auto"/>
              <w:rPr>
                <w:bCs/>
                <w:sz w:val="21"/>
              </w:rPr>
            </w:pPr>
            <w:r w:rsidRPr="00000268">
              <w:rPr>
                <w:bCs/>
                <w:sz w:val="21"/>
              </w:rPr>
              <w:t>7 3 random samples 1-6 hours post treatment on day 5 (Ethiopia only) and one pre-treatment samples on day 6 in the intervention group only</w:t>
            </w:r>
          </w:p>
          <w:p w14:paraId="106474CD" w14:textId="77777777" w:rsidR="00000268" w:rsidRPr="00000268" w:rsidRDefault="00000268" w:rsidP="00000268">
            <w:pPr>
              <w:spacing w:after="0" w:line="240" w:lineRule="auto"/>
              <w:rPr>
                <w:bCs/>
                <w:sz w:val="21"/>
              </w:rPr>
            </w:pPr>
            <w:r w:rsidRPr="00000268">
              <w:rPr>
                <w:bCs/>
                <w:sz w:val="21"/>
              </w:rPr>
              <w:t>8 9 measurements over 4 hours every 30 min (Indonesia only)</w:t>
            </w:r>
          </w:p>
          <w:p w14:paraId="1F277CBB" w14:textId="78E199C3" w:rsidR="00000268" w:rsidRPr="00000268" w:rsidRDefault="00000268" w:rsidP="00000268">
            <w:pPr>
              <w:spacing w:after="0" w:line="240" w:lineRule="auto"/>
              <w:rPr>
                <w:bCs/>
                <w:sz w:val="21"/>
              </w:rPr>
            </w:pPr>
            <w:r w:rsidRPr="00000268">
              <w:rPr>
                <w:bCs/>
                <w:sz w:val="21"/>
              </w:rPr>
              <w:t>9 3ml venous sample for G6</w:t>
            </w:r>
            <w:proofErr w:type="gramStart"/>
            <w:r w:rsidRPr="00000268">
              <w:rPr>
                <w:bCs/>
                <w:sz w:val="21"/>
              </w:rPr>
              <w:t>PD(</w:t>
            </w:r>
            <w:proofErr w:type="gramEnd"/>
            <w:r w:rsidRPr="00000268">
              <w:rPr>
                <w:bCs/>
                <w:sz w:val="21"/>
              </w:rPr>
              <w:t>Indonesia only)</w:t>
            </w:r>
          </w:p>
        </w:tc>
      </w:tr>
    </w:tbl>
    <w:p w14:paraId="01D48CEE" w14:textId="77777777" w:rsidR="00000268" w:rsidRDefault="00000268"/>
    <w:sectPr w:rsidR="00000268" w:rsidSect="00000268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268"/>
    <w:rsid w:val="00000268"/>
    <w:rsid w:val="00320BF2"/>
    <w:rsid w:val="00A57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E9296A"/>
  <w15:chartTrackingRefBased/>
  <w15:docId w15:val="{BB488E2B-4714-4C9D-97FF-D02699F32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02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EB0EF826D2D44F802014F5E7B5E555" ma:contentTypeVersion="16" ma:contentTypeDescription="Create a new document." ma:contentTypeScope="" ma:versionID="a9eea53cdd3754ac4fba08c5f02f708d">
  <xsd:schema xmlns:xsd="http://www.w3.org/2001/XMLSchema" xmlns:xs="http://www.w3.org/2001/XMLSchema" xmlns:p="http://schemas.microsoft.com/office/2006/metadata/properties" xmlns:ns2="f62c9114-8302-4126-8ff4-a41e9b228b22" xmlns:ns3="9370d0f9-8379-4769-8b09-69a589389ec9" xmlns:ns4="da3994a5-5608-40c3-95e4-a735fbd59589" targetNamespace="http://schemas.microsoft.com/office/2006/metadata/properties" ma:root="true" ma:fieldsID="bb6d05acd7427d71660704975e95479f" ns2:_="" ns3:_="" ns4:_="">
    <xsd:import namespace="f62c9114-8302-4126-8ff4-a41e9b228b22"/>
    <xsd:import namespace="9370d0f9-8379-4769-8b09-69a589389ec9"/>
    <xsd:import namespace="da3994a5-5608-40c3-95e4-a735fbd595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2c9114-8302-4126-8ff4-a41e9b228b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85a206b-fc84-4f46-8343-fed2d1d570c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70d0f9-8379-4769-8b09-69a589389ec9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3994a5-5608-40c3-95e4-a735fbd59589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7c910d9e-21bb-4012-ab49-792f4310233f}" ma:internalName="TaxCatchAll" ma:showField="CatchAllData" ma:web="9370d0f9-8379-4769-8b09-69a589389e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a3994a5-5608-40c3-95e4-a735fbd59589" xsi:nil="true"/>
    <lcf76f155ced4ddcb4097134ff3c332f xmlns="f62c9114-8302-4126-8ff4-a41e9b228b2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4D19A95-351E-483C-A28E-28DCE24A52B0}"/>
</file>

<file path=customXml/itemProps2.xml><?xml version="1.0" encoding="utf-8"?>
<ds:datastoreItem xmlns:ds="http://schemas.openxmlformats.org/officeDocument/2006/customXml" ds:itemID="{57C00387-15E7-436D-9EAA-DC5D8725062B}"/>
</file>

<file path=customXml/itemProps3.xml><?xml version="1.0" encoding="utf-8"?>
<ds:datastoreItem xmlns:ds="http://schemas.openxmlformats.org/officeDocument/2006/customXml" ds:itemID="{F9B0CACD-3EBC-468A-A228-5FED192CBCA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198</Words>
  <Characters>1134</Characters>
  <Application>Microsoft Office Word</Application>
  <DocSecurity>0</DocSecurity>
  <Lines>9</Lines>
  <Paragraphs>2</Paragraphs>
  <ScaleCrop>false</ScaleCrop>
  <Company>Charles Darwin University</Company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Kamala Ley-Thriemer</dc:creator>
  <cp:keywords/>
  <dc:description/>
  <cp:lastModifiedBy>Kamala Ley-Thriemer</cp:lastModifiedBy>
  <cp:revision>1</cp:revision>
  <dcterms:created xsi:type="dcterms:W3CDTF">2022-04-21T23:42:00Z</dcterms:created>
  <dcterms:modified xsi:type="dcterms:W3CDTF">2022-04-21T23:44:00Z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0x010100CDEB0EF826D2D44F802014F5E7B5E555</vt:lpwstr>
  </property>
</Properties>
</file>