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8B8DD7" w14:textId="77777777" w:rsidR="00F06E3A" w:rsidRPr="00F7703D" w:rsidRDefault="00F06E3A" w:rsidP="00F06E3A">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71CD4420" w14:textId="77777777" w:rsidR="00F06E3A" w:rsidRPr="00F7703D" w:rsidRDefault="00F06E3A" w:rsidP="00F06E3A">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Pr>
          <w:rFonts w:asciiTheme="minorHAnsi" w:hAnsiTheme="minorHAnsi"/>
          <w:sz w:val="22"/>
          <w:szCs w:val="22"/>
        </w:rPr>
        <w:t xml:space="preserve"> can be found in your manuscript</w:t>
      </w:r>
      <w:r w:rsidRPr="00F7703D">
        <w:rPr>
          <w:rFonts w:asciiTheme="minorHAnsi" w:hAnsiTheme="minorHAnsi"/>
          <w:sz w:val="22"/>
          <w:szCs w:val="22"/>
        </w:rPr>
        <w:t>.</w:t>
      </w:r>
    </w:p>
    <w:p w14:paraId="6ABB635A" w14:textId="77777777" w:rsidR="00F06E3A" w:rsidRPr="00F7703D" w:rsidRDefault="00F06E3A" w:rsidP="00F06E3A">
      <w:pPr>
        <w:rPr>
          <w:rFonts w:asciiTheme="minorHAnsi" w:hAnsiTheme="minorHAnsi"/>
          <w:sz w:val="22"/>
          <w:szCs w:val="22"/>
        </w:rPr>
      </w:pPr>
      <w:r w:rsidRPr="00F7703D">
        <w:rPr>
          <w:rFonts w:asciiTheme="minorHAnsi" w:hAnsiTheme="minorHAnsi"/>
          <w:sz w:val="22"/>
          <w:szCs w:val="22"/>
        </w:rPr>
        <w:t xml:space="preserve">Your </w:t>
      </w:r>
      <w:r>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Pr>
          <w:rFonts w:asciiTheme="minorHAnsi" w:hAnsiTheme="minorHAnsi"/>
          <w:sz w:val="22"/>
          <w:szCs w:val="22"/>
        </w:rPr>
        <w:t>state</w:t>
      </w:r>
      <w:r w:rsidRPr="00F7703D">
        <w:rPr>
          <w:rFonts w:asciiTheme="minorHAnsi" w:hAnsiTheme="minorHAnsi"/>
          <w:sz w:val="22"/>
          <w:szCs w:val="22"/>
        </w:rPr>
        <w:t xml:space="preserve"> "n/a</w:t>
      </w:r>
      <w:proofErr w:type="gramStart"/>
      <w:r w:rsidRPr="00F7703D">
        <w:rPr>
          <w:rFonts w:asciiTheme="minorHAnsi" w:hAnsiTheme="minorHAnsi"/>
          <w:sz w:val="22"/>
          <w:szCs w:val="22"/>
        </w:rPr>
        <w:t>"</w:t>
      </w:r>
      <w:proofErr w:type="gramEnd"/>
      <w:r w:rsidRPr="00F7703D">
        <w:rPr>
          <w:rFonts w:asciiTheme="minorHAnsi" w:hAnsiTheme="minorHAnsi"/>
          <w:sz w:val="22"/>
          <w:szCs w:val="22"/>
        </w:rPr>
        <w:t xml:space="preserve"> and provide a short explanation. </w:t>
      </w:r>
      <w:r w:rsidRPr="00F7703D">
        <w:rPr>
          <w:rFonts w:asciiTheme="minorHAnsi" w:hAnsiTheme="minorHAnsi"/>
          <w:b/>
          <w:color w:val="FF0000"/>
          <w:sz w:val="22"/>
          <w:szCs w:val="22"/>
        </w:rPr>
        <w:t>Leaving an item blank or stating “n/a” without an explanation will lead to your manuscript being returned before review.</w:t>
      </w:r>
    </w:p>
    <w:p w14:paraId="31DF6AE8" w14:textId="77777777" w:rsidR="00F06E3A" w:rsidRDefault="00F06E3A" w:rsidP="00F06E3A">
      <w:pPr>
        <w:rPr>
          <w:rFonts w:asciiTheme="minorHAnsi" w:hAnsiTheme="minorHAnsi"/>
          <w:sz w:val="22"/>
          <w:szCs w:val="22"/>
        </w:rPr>
      </w:pPr>
      <w:r w:rsidRPr="00F7703D">
        <w:rPr>
          <w:rFonts w:asciiTheme="minorHAnsi" w:hAnsiTheme="minorHAnsi"/>
          <w:sz w:val="22"/>
          <w:szCs w:val="22"/>
        </w:rPr>
        <w:t xml:space="preserve">Upload your completed checklist as an </w:t>
      </w:r>
      <w:r>
        <w:rPr>
          <w:rFonts w:asciiTheme="minorHAnsi" w:hAnsiTheme="minorHAnsi"/>
          <w:sz w:val="22"/>
          <w:szCs w:val="22"/>
        </w:rPr>
        <w:t>additional</w:t>
      </w:r>
      <w:r w:rsidRPr="00F7703D">
        <w:rPr>
          <w:rFonts w:asciiTheme="minorHAnsi" w:hAnsiTheme="minorHAnsi"/>
          <w:sz w:val="22"/>
          <w:szCs w:val="22"/>
        </w:rPr>
        <w:t xml:space="preserve"> file when you submit to </w:t>
      </w:r>
      <w:r w:rsidRPr="00F7703D">
        <w:rPr>
          <w:rFonts w:asciiTheme="minorHAnsi" w:hAnsiTheme="minorHAnsi"/>
          <w:i/>
          <w:sz w:val="22"/>
          <w:szCs w:val="22"/>
        </w:rPr>
        <w:t>Trials</w:t>
      </w:r>
      <w:r w:rsidRPr="00F7703D">
        <w:rPr>
          <w:rFonts w:asciiTheme="minorHAnsi" w:hAnsiTheme="minorHAnsi"/>
          <w:sz w:val="22"/>
          <w:szCs w:val="22"/>
        </w:rPr>
        <w:t>.</w:t>
      </w:r>
      <w:r>
        <w:rPr>
          <w:rFonts w:asciiTheme="minorHAnsi" w:hAnsiTheme="minorHAnsi"/>
          <w:sz w:val="22"/>
          <w:szCs w:val="22"/>
        </w:rPr>
        <w:t xml:space="preserve"> You must reference this additional file in the main text of your protocol submission. The completed SPIRIT figure must be included within the main body of the protocol text and can be downloaded here: </w:t>
      </w:r>
      <w:hyperlink r:id="rId6" w:history="1">
        <w:r w:rsidRPr="00366F14">
          <w:rPr>
            <w:rStyle w:val="Hyperlink"/>
            <w:rFonts w:asciiTheme="minorHAnsi" w:hAnsiTheme="minorHAnsi"/>
            <w:sz w:val="22"/>
            <w:szCs w:val="22"/>
          </w:rPr>
          <w:t>http://www.spirit-statement.org/schedule-of-enrolment-interventions-and-assessments/</w:t>
        </w:r>
      </w:hyperlink>
      <w:r>
        <w:rPr>
          <w:rFonts w:asciiTheme="minorHAnsi" w:hAnsiTheme="minorHAnsi"/>
          <w:sz w:val="22"/>
          <w:szCs w:val="22"/>
        </w:rPr>
        <w:t xml:space="preserve"> </w:t>
      </w:r>
    </w:p>
    <w:p w14:paraId="63151FBE" w14:textId="77777777" w:rsidR="00F06E3A" w:rsidRPr="004065D1" w:rsidRDefault="00F06E3A" w:rsidP="00F06E3A">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3C6FB795" w14:textId="77777777" w:rsidR="00F06E3A" w:rsidRPr="00F7703D" w:rsidRDefault="00F06E3A" w:rsidP="00F06E3A">
      <w:pPr>
        <w:rPr>
          <w:rFonts w:asciiTheme="minorHAnsi" w:hAnsiTheme="minorHAnsi"/>
          <w:sz w:val="22"/>
          <w:szCs w:val="22"/>
        </w:rPr>
      </w:pPr>
      <w:r w:rsidRPr="004065D1">
        <w:rPr>
          <w:rFonts w:asciiTheme="minorHAnsi" w:hAnsiTheme="minorHAnsi"/>
          <w:sz w:val="22"/>
          <w:szCs w:val="22"/>
        </w:rPr>
        <w:t xml:space="preserve">Chan A-W, </w:t>
      </w:r>
      <w:proofErr w:type="spellStart"/>
      <w:r w:rsidRPr="004065D1">
        <w:rPr>
          <w:rFonts w:asciiTheme="minorHAnsi" w:hAnsiTheme="minorHAnsi"/>
          <w:sz w:val="22"/>
          <w:szCs w:val="22"/>
        </w:rPr>
        <w:t>Tetzlaff</w:t>
      </w:r>
      <w:proofErr w:type="spellEnd"/>
      <w:r w:rsidRPr="004065D1">
        <w:rPr>
          <w:rFonts w:asciiTheme="minorHAnsi" w:hAnsiTheme="minorHAnsi"/>
          <w:sz w:val="22"/>
          <w:szCs w:val="22"/>
        </w:rPr>
        <w:t xml:space="preserve"> JM, </w:t>
      </w:r>
      <w:proofErr w:type="spellStart"/>
      <w:r w:rsidRPr="004065D1">
        <w:rPr>
          <w:rFonts w:asciiTheme="minorHAnsi" w:hAnsiTheme="minorHAnsi"/>
          <w:sz w:val="22"/>
          <w:szCs w:val="22"/>
        </w:rPr>
        <w:t>Gøtzsche</w:t>
      </w:r>
      <w:proofErr w:type="spellEnd"/>
      <w:r w:rsidRPr="004065D1">
        <w:rPr>
          <w:rFonts w:asciiTheme="minorHAnsi" w:hAnsiTheme="minorHAnsi"/>
          <w:sz w:val="22"/>
          <w:szCs w:val="22"/>
        </w:rPr>
        <w:t xml:space="preserve"> PC, Altman DG, Mann H, Berlin J, </w:t>
      </w:r>
      <w:proofErr w:type="spellStart"/>
      <w:r w:rsidRPr="004065D1">
        <w:rPr>
          <w:rFonts w:asciiTheme="minorHAnsi" w:hAnsiTheme="minorHAnsi"/>
          <w:sz w:val="22"/>
          <w:szCs w:val="22"/>
        </w:rPr>
        <w:t>Dickersin</w:t>
      </w:r>
      <w:proofErr w:type="spellEnd"/>
      <w:r w:rsidRPr="004065D1">
        <w:rPr>
          <w:rFonts w:asciiTheme="minorHAnsi" w:hAnsiTheme="minorHAnsi"/>
          <w:sz w:val="22"/>
          <w:szCs w:val="22"/>
        </w:rPr>
        <w:t xml:space="preserve"> K, </w:t>
      </w:r>
      <w:proofErr w:type="spellStart"/>
      <w:r w:rsidRPr="004065D1">
        <w:rPr>
          <w:rFonts w:asciiTheme="minorHAnsi" w:hAnsiTheme="minorHAnsi"/>
          <w:sz w:val="22"/>
          <w:szCs w:val="22"/>
        </w:rPr>
        <w:t>Hróbjartsson</w:t>
      </w:r>
      <w:proofErr w:type="spellEnd"/>
      <w:r w:rsidRPr="004065D1">
        <w:rPr>
          <w:rFonts w:asciiTheme="minorHAnsi" w:hAnsiTheme="minorHAnsi"/>
          <w:sz w:val="22"/>
          <w:szCs w:val="22"/>
        </w:rPr>
        <w:t xml:space="preserve"> A, Schulz KF, </w:t>
      </w:r>
      <w:proofErr w:type="spellStart"/>
      <w:r w:rsidRPr="004065D1">
        <w:rPr>
          <w:rFonts w:asciiTheme="minorHAnsi" w:hAnsiTheme="minorHAnsi"/>
          <w:sz w:val="22"/>
          <w:szCs w:val="22"/>
        </w:rPr>
        <w:t>Parulekar</w:t>
      </w:r>
      <w:proofErr w:type="spellEnd"/>
      <w:r w:rsidRPr="004065D1">
        <w:rPr>
          <w:rFonts w:asciiTheme="minorHAnsi" w:hAnsiTheme="minorHAnsi"/>
          <w:sz w:val="22"/>
          <w:szCs w:val="22"/>
        </w:rPr>
        <w:t xml:space="preserve"> WR, </w:t>
      </w:r>
      <w:proofErr w:type="spellStart"/>
      <w:r w:rsidRPr="004065D1">
        <w:rPr>
          <w:rFonts w:asciiTheme="minorHAnsi" w:hAnsiTheme="minorHAnsi"/>
          <w:sz w:val="22"/>
          <w:szCs w:val="22"/>
        </w:rPr>
        <w:t>Krleža-Jerić</w:t>
      </w:r>
      <w:proofErr w:type="spellEnd"/>
      <w:r w:rsidRPr="004065D1">
        <w:rPr>
          <w:rFonts w:asciiTheme="minorHAnsi" w:hAnsiTheme="minorHAnsi"/>
          <w:sz w:val="22"/>
          <w:szCs w:val="22"/>
        </w:rPr>
        <w:t xml:space="preserve"> K, </w:t>
      </w:r>
      <w:proofErr w:type="spellStart"/>
      <w:r w:rsidRPr="004065D1">
        <w:rPr>
          <w:rFonts w:asciiTheme="minorHAnsi" w:hAnsiTheme="minorHAnsi"/>
          <w:sz w:val="22"/>
          <w:szCs w:val="22"/>
        </w:rPr>
        <w:t>Laupacis</w:t>
      </w:r>
      <w:proofErr w:type="spellEnd"/>
      <w:r w:rsidRPr="004065D1">
        <w:rPr>
          <w:rFonts w:asciiTheme="minorHAnsi" w:hAnsiTheme="minorHAnsi"/>
          <w:sz w:val="22"/>
          <w:szCs w:val="22"/>
        </w:rPr>
        <w:t xml:space="preserve"> A, Moher D. SPIRIT 2013 Explanation and Elaboration: Guidance for protocols of clinical trials. BMJ. 2013;</w:t>
      </w:r>
      <w:proofErr w:type="gramStart"/>
      <w:r w:rsidRPr="004065D1">
        <w:rPr>
          <w:rFonts w:asciiTheme="minorHAnsi" w:hAnsiTheme="minorHAnsi"/>
          <w:sz w:val="22"/>
          <w:szCs w:val="22"/>
        </w:rPr>
        <w:t>346:e</w:t>
      </w:r>
      <w:proofErr w:type="gramEnd"/>
      <w:r w:rsidRPr="004065D1">
        <w:rPr>
          <w:rFonts w:asciiTheme="minorHAnsi" w:hAnsiTheme="minorHAnsi"/>
          <w:sz w:val="22"/>
          <w:szCs w:val="22"/>
        </w:rPr>
        <w:t>7586</w:t>
      </w:r>
    </w:p>
    <w:tbl>
      <w:tblPr>
        <w:tblW w:w="5000" w:type="pct"/>
        <w:tblLook w:val="07E0" w:firstRow="1" w:lastRow="1" w:firstColumn="1" w:lastColumn="1" w:noHBand="1" w:noVBand="1"/>
      </w:tblPr>
      <w:tblGrid>
        <w:gridCol w:w="2549"/>
        <w:gridCol w:w="751"/>
        <w:gridCol w:w="4756"/>
        <w:gridCol w:w="2447"/>
        <w:gridCol w:w="4113"/>
      </w:tblGrid>
      <w:tr w:rsidR="00F06E3A" w:rsidRPr="00F7703D" w14:paraId="0EC70056" w14:textId="77777777" w:rsidTr="135A73A4">
        <w:tc>
          <w:tcPr>
            <w:tcW w:w="872" w:type="pct"/>
            <w:tcBorders>
              <w:bottom w:val="single" w:sz="4" w:space="0" w:color="auto"/>
            </w:tcBorders>
            <w:vAlign w:val="bottom"/>
          </w:tcPr>
          <w:p w14:paraId="24E296C3" w14:textId="77777777" w:rsidR="00F06E3A" w:rsidRPr="00F7703D" w:rsidRDefault="00F06E3A" w:rsidP="00A33B0F">
            <w:pPr>
              <w:rPr>
                <w:rFonts w:asciiTheme="minorHAnsi" w:hAnsiTheme="minorHAnsi"/>
              </w:rPr>
            </w:pPr>
          </w:p>
        </w:tc>
        <w:tc>
          <w:tcPr>
            <w:tcW w:w="257" w:type="pct"/>
            <w:tcBorders>
              <w:bottom w:val="single" w:sz="4" w:space="0" w:color="auto"/>
            </w:tcBorders>
            <w:vAlign w:val="bottom"/>
          </w:tcPr>
          <w:p w14:paraId="23BE8332" w14:textId="77777777" w:rsidR="00F06E3A" w:rsidRPr="00F7703D" w:rsidRDefault="00F06E3A" w:rsidP="00A33B0F">
            <w:pPr>
              <w:rPr>
                <w:rFonts w:asciiTheme="minorHAnsi" w:hAnsiTheme="minorHAnsi"/>
              </w:rPr>
            </w:pPr>
          </w:p>
        </w:tc>
        <w:tc>
          <w:tcPr>
            <w:tcW w:w="1627" w:type="pct"/>
            <w:tcBorders>
              <w:bottom w:val="single" w:sz="4" w:space="0" w:color="auto"/>
            </w:tcBorders>
            <w:vAlign w:val="bottom"/>
          </w:tcPr>
          <w:p w14:paraId="5EBBCC29" w14:textId="77777777" w:rsidR="00F06E3A" w:rsidRPr="00F7703D" w:rsidRDefault="00F06E3A" w:rsidP="00A33B0F">
            <w:pPr>
              <w:rPr>
                <w:rFonts w:asciiTheme="minorHAnsi" w:hAnsiTheme="minorHAnsi"/>
                <w:b/>
              </w:rPr>
            </w:pPr>
            <w:r w:rsidRPr="00F7703D">
              <w:rPr>
                <w:rFonts w:asciiTheme="minorHAnsi" w:hAnsiTheme="minorHAnsi"/>
                <w:b/>
                <w:sz w:val="22"/>
                <w:szCs w:val="22"/>
              </w:rPr>
              <w:t>Reporting Item</w:t>
            </w:r>
          </w:p>
        </w:tc>
        <w:tc>
          <w:tcPr>
            <w:tcW w:w="837" w:type="pct"/>
            <w:vAlign w:val="bottom"/>
          </w:tcPr>
          <w:p w14:paraId="6594272B" w14:textId="77777777" w:rsidR="00F06E3A" w:rsidRPr="00F7703D" w:rsidRDefault="00F06E3A" w:rsidP="00A33B0F">
            <w:pPr>
              <w:rPr>
                <w:rFonts w:asciiTheme="minorHAnsi" w:hAnsiTheme="minorHAnsi"/>
                <w:b/>
              </w:rPr>
            </w:pPr>
            <w:r w:rsidRPr="00F7703D">
              <w:rPr>
                <w:rFonts w:asciiTheme="minorHAnsi" w:hAnsiTheme="minorHAnsi"/>
                <w:b/>
                <w:sz w:val="22"/>
                <w:szCs w:val="22"/>
              </w:rPr>
              <w:t>Page</w:t>
            </w:r>
            <w:r>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7FAF9A7F" w14:textId="77777777" w:rsidR="00F06E3A" w:rsidRPr="00F7703D" w:rsidRDefault="00F06E3A" w:rsidP="00A33B0F">
            <w:pPr>
              <w:rPr>
                <w:rFonts w:asciiTheme="minorHAnsi" w:hAnsiTheme="minorHAnsi"/>
                <w:b/>
              </w:rPr>
            </w:pPr>
            <w:r w:rsidRPr="00F7703D">
              <w:rPr>
                <w:rFonts w:asciiTheme="minorHAnsi" w:hAnsiTheme="minorHAnsi"/>
                <w:b/>
                <w:sz w:val="22"/>
                <w:szCs w:val="22"/>
              </w:rPr>
              <w:t>Reason if not applicable</w:t>
            </w:r>
          </w:p>
        </w:tc>
      </w:tr>
      <w:tr w:rsidR="00F06E3A" w:rsidRPr="00F7703D" w14:paraId="46CE4D4E" w14:textId="77777777" w:rsidTr="135A73A4">
        <w:tc>
          <w:tcPr>
            <w:tcW w:w="5000" w:type="pct"/>
            <w:gridSpan w:val="5"/>
            <w:tcBorders>
              <w:top w:val="single" w:sz="4" w:space="0" w:color="auto"/>
              <w:left w:val="single" w:sz="4" w:space="0" w:color="auto"/>
              <w:bottom w:val="single" w:sz="4" w:space="0" w:color="auto"/>
              <w:right w:val="single" w:sz="4" w:space="0" w:color="auto"/>
            </w:tcBorders>
          </w:tcPr>
          <w:p w14:paraId="0364A303" w14:textId="77777777" w:rsidR="00F06E3A" w:rsidRPr="00F7703D" w:rsidRDefault="00F06E3A" w:rsidP="00A33B0F">
            <w:pPr>
              <w:rPr>
                <w:rFonts w:asciiTheme="minorHAnsi" w:hAnsiTheme="minorHAnsi"/>
              </w:rPr>
            </w:pPr>
            <w:r w:rsidRPr="00F7703D">
              <w:rPr>
                <w:rFonts w:asciiTheme="minorHAnsi" w:hAnsiTheme="minorHAnsi"/>
                <w:b/>
                <w:sz w:val="22"/>
                <w:szCs w:val="22"/>
              </w:rPr>
              <w:t>Administrative information</w:t>
            </w:r>
          </w:p>
        </w:tc>
      </w:tr>
      <w:tr w:rsidR="00F06E3A" w:rsidRPr="00F7703D" w14:paraId="040483C8" w14:textId="77777777" w:rsidTr="135A73A4">
        <w:tc>
          <w:tcPr>
            <w:tcW w:w="872" w:type="pct"/>
            <w:tcBorders>
              <w:top w:val="single" w:sz="4" w:space="0" w:color="auto"/>
              <w:left w:val="single" w:sz="4" w:space="0" w:color="auto"/>
              <w:bottom w:val="single" w:sz="4" w:space="0" w:color="auto"/>
              <w:right w:val="single" w:sz="4" w:space="0" w:color="auto"/>
            </w:tcBorders>
          </w:tcPr>
          <w:p w14:paraId="73789169" w14:textId="77777777" w:rsidR="00F06E3A" w:rsidRPr="00F7703D" w:rsidRDefault="00F06E3A" w:rsidP="00A33B0F">
            <w:pPr>
              <w:rPr>
                <w:rFonts w:asciiTheme="minorHAnsi" w:hAnsiTheme="minorHAnsi"/>
              </w:rPr>
            </w:pPr>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736F4E72" w14:textId="77777777" w:rsidR="00F06E3A" w:rsidRPr="00F7703D" w:rsidRDefault="00B70D2E" w:rsidP="00A33B0F">
            <w:pPr>
              <w:rPr>
                <w:rFonts w:asciiTheme="minorHAnsi" w:hAnsiTheme="minorHAnsi"/>
              </w:rPr>
            </w:pPr>
            <w:hyperlink r:id="rId7" w:anchor="1">
              <w:r w:rsidR="00F06E3A"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10215B6F" w14:textId="77777777" w:rsidR="00F06E3A" w:rsidRPr="00F7703D" w:rsidRDefault="00F06E3A" w:rsidP="00A33B0F">
            <w:pPr>
              <w:rPr>
                <w:rFonts w:asciiTheme="minorHAnsi" w:hAnsiTheme="minorHAnsi"/>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6ABD7A14" w14:textId="1839DCD2" w:rsidR="00F06E3A" w:rsidRPr="00F7703D" w:rsidRDefault="00F06E3A" w:rsidP="00A33B0F">
            <w:pPr>
              <w:rPr>
                <w:rFonts w:asciiTheme="minorHAnsi" w:hAnsiTheme="minorHAnsi"/>
              </w:rPr>
            </w:pPr>
            <w:r>
              <w:rPr>
                <w:rFonts w:asciiTheme="minorHAnsi" w:hAnsiTheme="minorHAnsi"/>
                <w:sz w:val="22"/>
                <w:szCs w:val="22"/>
              </w:rPr>
              <w:t>1,</w:t>
            </w:r>
            <w:r w:rsidR="00923147">
              <w:rPr>
                <w:rFonts w:asciiTheme="minorHAnsi" w:hAnsiTheme="minorHAnsi"/>
                <w:sz w:val="22"/>
                <w:szCs w:val="22"/>
              </w:rPr>
              <w:t>2</w:t>
            </w:r>
          </w:p>
        </w:tc>
        <w:tc>
          <w:tcPr>
            <w:tcW w:w="1407" w:type="pct"/>
            <w:tcBorders>
              <w:top w:val="single" w:sz="4" w:space="0" w:color="auto"/>
              <w:left w:val="single" w:sz="4" w:space="0" w:color="auto"/>
              <w:bottom w:val="single" w:sz="4" w:space="0" w:color="auto"/>
              <w:right w:val="single" w:sz="4" w:space="0" w:color="auto"/>
            </w:tcBorders>
          </w:tcPr>
          <w:p w14:paraId="0201396C" w14:textId="77777777" w:rsidR="00F06E3A" w:rsidRPr="00F7703D" w:rsidRDefault="00F06E3A" w:rsidP="00A33B0F">
            <w:pPr>
              <w:rPr>
                <w:rFonts w:asciiTheme="minorHAnsi" w:hAnsiTheme="minorHAnsi"/>
              </w:rPr>
            </w:pPr>
          </w:p>
        </w:tc>
      </w:tr>
      <w:tr w:rsidR="00F06E3A" w:rsidRPr="00F7703D" w14:paraId="62599D4B" w14:textId="77777777" w:rsidTr="135A73A4">
        <w:tc>
          <w:tcPr>
            <w:tcW w:w="872" w:type="pct"/>
            <w:tcBorders>
              <w:top w:val="single" w:sz="4" w:space="0" w:color="auto"/>
              <w:left w:val="single" w:sz="4" w:space="0" w:color="auto"/>
              <w:bottom w:val="single" w:sz="4" w:space="0" w:color="auto"/>
              <w:right w:val="single" w:sz="4" w:space="0" w:color="auto"/>
            </w:tcBorders>
          </w:tcPr>
          <w:p w14:paraId="3C405531" w14:textId="77777777" w:rsidR="00F06E3A" w:rsidRPr="00F7703D" w:rsidRDefault="00F06E3A" w:rsidP="00A33B0F">
            <w:pPr>
              <w:rPr>
                <w:rFonts w:asciiTheme="minorHAnsi" w:hAnsiTheme="minorHAnsi"/>
              </w:rPr>
            </w:pPr>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0B1118DA" w14:textId="77777777" w:rsidR="00F06E3A" w:rsidRPr="00F7703D" w:rsidRDefault="00B70D2E" w:rsidP="00A33B0F">
            <w:pPr>
              <w:rPr>
                <w:rFonts w:asciiTheme="minorHAnsi" w:hAnsiTheme="minorHAnsi"/>
              </w:rPr>
            </w:pPr>
            <w:hyperlink r:id="rId8" w:anchor="2a">
              <w:r w:rsidR="00F06E3A"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29F32881" w14:textId="77777777" w:rsidR="00F06E3A" w:rsidRPr="00B70D2E" w:rsidRDefault="00F06E3A" w:rsidP="00A33B0F">
            <w:pPr>
              <w:rPr>
                <w:rFonts w:asciiTheme="minorHAnsi" w:hAnsiTheme="minorHAnsi"/>
              </w:rPr>
            </w:pPr>
            <w:r w:rsidRPr="00B70D2E">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7065B760" w14:textId="22274F30" w:rsidR="00F06E3A" w:rsidRPr="00B70D2E" w:rsidRDefault="00CC052D" w:rsidP="00A33B0F">
            <w:pPr>
              <w:rPr>
                <w:rFonts w:asciiTheme="minorHAnsi" w:hAnsiTheme="minorHAnsi"/>
              </w:rPr>
            </w:pPr>
            <w:r w:rsidRPr="00B70D2E">
              <w:rPr>
                <w:rFonts w:asciiTheme="minorHAnsi" w:hAnsiTheme="minorHAnsi"/>
                <w:sz w:val="22"/>
                <w:szCs w:val="22"/>
              </w:rPr>
              <w:t>1</w:t>
            </w:r>
            <w:r w:rsidR="001D752D" w:rsidRPr="00B70D2E">
              <w:rPr>
                <w:rFonts w:asciiTheme="minorHAnsi" w:hAnsiTheme="minorHAnsi"/>
                <w:sz w:val="22"/>
                <w:szCs w:val="22"/>
              </w:rPr>
              <w:t>8</w:t>
            </w:r>
            <w:r w:rsidR="00F06E3A" w:rsidRPr="00B70D2E">
              <w:rPr>
                <w:rFonts w:asciiTheme="minorHAnsi" w:hAnsiTheme="minorHAnsi"/>
                <w:sz w:val="22"/>
                <w:szCs w:val="22"/>
              </w:rPr>
              <w:t>,</w:t>
            </w:r>
            <w:r w:rsidR="009A4F5E" w:rsidRPr="00B70D2E">
              <w:rPr>
                <w:rFonts w:asciiTheme="minorHAnsi" w:hAnsiTheme="minorHAnsi"/>
                <w:sz w:val="22"/>
                <w:szCs w:val="22"/>
              </w:rPr>
              <w:t>525</w:t>
            </w:r>
          </w:p>
        </w:tc>
        <w:tc>
          <w:tcPr>
            <w:tcW w:w="1407" w:type="pct"/>
            <w:tcBorders>
              <w:top w:val="single" w:sz="4" w:space="0" w:color="auto"/>
              <w:left w:val="single" w:sz="4" w:space="0" w:color="auto"/>
              <w:bottom w:val="single" w:sz="4" w:space="0" w:color="auto"/>
              <w:right w:val="single" w:sz="4" w:space="0" w:color="auto"/>
            </w:tcBorders>
          </w:tcPr>
          <w:p w14:paraId="0938C7E7" w14:textId="77777777" w:rsidR="00F06E3A" w:rsidRPr="00F7703D" w:rsidRDefault="00F06E3A" w:rsidP="00A33B0F">
            <w:pPr>
              <w:rPr>
                <w:rFonts w:asciiTheme="minorHAnsi" w:hAnsiTheme="minorHAnsi"/>
              </w:rPr>
            </w:pPr>
          </w:p>
        </w:tc>
      </w:tr>
      <w:tr w:rsidR="00F06E3A" w:rsidRPr="00F7703D" w14:paraId="17175FF7" w14:textId="77777777" w:rsidTr="135A73A4">
        <w:tc>
          <w:tcPr>
            <w:tcW w:w="872" w:type="pct"/>
            <w:tcBorders>
              <w:top w:val="single" w:sz="4" w:space="0" w:color="auto"/>
              <w:left w:val="single" w:sz="4" w:space="0" w:color="auto"/>
              <w:bottom w:val="single" w:sz="4" w:space="0" w:color="auto"/>
              <w:right w:val="single" w:sz="4" w:space="0" w:color="auto"/>
            </w:tcBorders>
          </w:tcPr>
          <w:p w14:paraId="22F41ED0" w14:textId="77777777" w:rsidR="00F06E3A" w:rsidRPr="00F7703D" w:rsidRDefault="00F06E3A" w:rsidP="00A33B0F">
            <w:pPr>
              <w:rPr>
                <w:rFonts w:asciiTheme="minorHAnsi" w:hAnsiTheme="minorHAnsi"/>
              </w:rPr>
            </w:pPr>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0A4EDFDE" w14:textId="77777777" w:rsidR="00F06E3A" w:rsidRPr="00F7703D" w:rsidRDefault="00B70D2E" w:rsidP="00A33B0F">
            <w:pPr>
              <w:rPr>
                <w:rFonts w:asciiTheme="minorHAnsi" w:hAnsiTheme="minorHAnsi"/>
              </w:rPr>
            </w:pPr>
            <w:hyperlink r:id="rId9" w:anchor="2b">
              <w:r w:rsidR="00F06E3A"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0EEEF402" w14:textId="77777777" w:rsidR="00F06E3A" w:rsidRPr="00F7703D" w:rsidRDefault="00F06E3A" w:rsidP="00A33B0F">
            <w:pPr>
              <w:rPr>
                <w:rFonts w:asciiTheme="minorHAnsi" w:hAnsiTheme="minorHAnsi"/>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0013B896" w14:textId="3784E7AB" w:rsidR="00F06E3A" w:rsidRPr="00F7703D" w:rsidRDefault="00043EE8" w:rsidP="00A33B0F">
            <w:pPr>
              <w:rPr>
                <w:rFonts w:asciiTheme="minorHAnsi" w:hAnsiTheme="minorHAnsi"/>
              </w:rPr>
            </w:pPr>
            <w:r>
              <w:rPr>
                <w:rFonts w:asciiTheme="minorHAnsi" w:hAnsiTheme="minorHAnsi"/>
                <w:sz w:val="22"/>
                <w:szCs w:val="22"/>
              </w:rPr>
              <w:t>N</w:t>
            </w:r>
            <w:r w:rsidR="00117014">
              <w:rPr>
                <w:rFonts w:asciiTheme="minorHAnsi" w:hAnsiTheme="minorHAnsi"/>
                <w:sz w:val="22"/>
                <w:szCs w:val="22"/>
              </w:rPr>
              <w:t>/</w:t>
            </w:r>
            <w:r>
              <w:rPr>
                <w:rFonts w:asciiTheme="minorHAnsi" w:hAnsiTheme="minorHAnsi"/>
                <w:sz w:val="22"/>
                <w:szCs w:val="22"/>
              </w:rPr>
              <w:t>A</w:t>
            </w:r>
          </w:p>
        </w:tc>
        <w:tc>
          <w:tcPr>
            <w:tcW w:w="1407" w:type="pct"/>
            <w:tcBorders>
              <w:top w:val="single" w:sz="4" w:space="0" w:color="auto"/>
              <w:left w:val="single" w:sz="4" w:space="0" w:color="auto"/>
              <w:bottom w:val="single" w:sz="4" w:space="0" w:color="auto"/>
              <w:right w:val="single" w:sz="4" w:space="0" w:color="auto"/>
            </w:tcBorders>
          </w:tcPr>
          <w:p w14:paraId="0F9D0D64" w14:textId="0E12910A" w:rsidR="00F06E3A" w:rsidRPr="00F7703D" w:rsidRDefault="00043EE8" w:rsidP="00A33B0F">
            <w:pPr>
              <w:rPr>
                <w:rFonts w:asciiTheme="minorHAnsi" w:hAnsiTheme="minorHAnsi"/>
              </w:rPr>
            </w:pPr>
            <w:r>
              <w:rPr>
                <w:rFonts w:asciiTheme="minorHAnsi" w:hAnsiTheme="minorHAnsi"/>
              </w:rPr>
              <w:t xml:space="preserve">There is no data </w:t>
            </w:r>
            <w:r w:rsidR="00F0075C">
              <w:rPr>
                <w:rFonts w:asciiTheme="minorHAnsi" w:hAnsiTheme="minorHAnsi"/>
              </w:rPr>
              <w:t xml:space="preserve">set </w:t>
            </w:r>
          </w:p>
        </w:tc>
      </w:tr>
      <w:tr w:rsidR="00F06E3A" w:rsidRPr="00F7703D" w14:paraId="7EFF6FFC" w14:textId="77777777" w:rsidTr="135A73A4">
        <w:tc>
          <w:tcPr>
            <w:tcW w:w="872" w:type="pct"/>
            <w:tcBorders>
              <w:top w:val="single" w:sz="4" w:space="0" w:color="auto"/>
              <w:left w:val="single" w:sz="4" w:space="0" w:color="auto"/>
              <w:bottom w:val="single" w:sz="4" w:space="0" w:color="auto"/>
              <w:right w:val="single" w:sz="4" w:space="0" w:color="auto"/>
            </w:tcBorders>
          </w:tcPr>
          <w:p w14:paraId="76C9556C" w14:textId="77777777" w:rsidR="00F06E3A" w:rsidRPr="00F7703D" w:rsidRDefault="00F06E3A" w:rsidP="00A33B0F">
            <w:pPr>
              <w:rPr>
                <w:rFonts w:asciiTheme="minorHAnsi" w:hAnsiTheme="minorHAnsi"/>
              </w:rPr>
            </w:pPr>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24DEFDF3" w14:textId="77777777" w:rsidR="00F06E3A" w:rsidRPr="00F7703D" w:rsidRDefault="00B70D2E" w:rsidP="00A33B0F">
            <w:pPr>
              <w:rPr>
                <w:rFonts w:asciiTheme="minorHAnsi" w:hAnsiTheme="minorHAnsi"/>
              </w:rPr>
            </w:pPr>
            <w:hyperlink r:id="rId10" w:anchor="3">
              <w:r w:rsidR="00F06E3A"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9C12254" w14:textId="77777777" w:rsidR="00F06E3A" w:rsidRPr="00F7703D" w:rsidRDefault="00F06E3A" w:rsidP="00A33B0F">
            <w:pPr>
              <w:rPr>
                <w:rFonts w:asciiTheme="minorHAnsi" w:hAnsiTheme="minorHAnsi"/>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5E10D57" w14:textId="77777777" w:rsidR="00DE1C0F" w:rsidRDefault="00097204" w:rsidP="00A33B0F">
            <w:pPr>
              <w:rPr>
                <w:rFonts w:asciiTheme="minorHAnsi" w:hAnsiTheme="minorHAnsi"/>
              </w:rPr>
            </w:pPr>
            <w:r>
              <w:rPr>
                <w:rFonts w:asciiTheme="minorHAnsi" w:hAnsiTheme="minorHAnsi"/>
                <w:sz w:val="22"/>
                <w:szCs w:val="22"/>
              </w:rPr>
              <w:t>See Approval Letter</w:t>
            </w:r>
          </w:p>
          <w:p w14:paraId="214EBC32" w14:textId="7E631FCD" w:rsidR="00097204" w:rsidRPr="00F7703D" w:rsidRDefault="00097204" w:rsidP="00A33B0F">
            <w:pPr>
              <w:rPr>
                <w:rFonts w:asciiTheme="minorHAnsi" w:hAnsiTheme="minorHAnsi"/>
              </w:rPr>
            </w:pPr>
            <w:r>
              <w:rPr>
                <w:rFonts w:asciiTheme="minorHAnsi" w:hAnsiTheme="minorHAnsi"/>
              </w:rPr>
              <w:lastRenderedPageBreak/>
              <w:t>Page 2</w:t>
            </w:r>
            <w:r w:rsidR="008050FC">
              <w:rPr>
                <w:rFonts w:asciiTheme="minorHAnsi" w:hAnsiTheme="minorHAnsi"/>
              </w:rPr>
              <w:t>, line 9</w:t>
            </w:r>
          </w:p>
        </w:tc>
        <w:tc>
          <w:tcPr>
            <w:tcW w:w="1407" w:type="pct"/>
            <w:tcBorders>
              <w:top w:val="single" w:sz="4" w:space="0" w:color="auto"/>
              <w:left w:val="single" w:sz="4" w:space="0" w:color="auto"/>
              <w:bottom w:val="single" w:sz="4" w:space="0" w:color="auto"/>
              <w:right w:val="single" w:sz="4" w:space="0" w:color="auto"/>
            </w:tcBorders>
          </w:tcPr>
          <w:p w14:paraId="64968F2C" w14:textId="55CD13FE" w:rsidR="00F06E3A" w:rsidRPr="00F7703D" w:rsidRDefault="00097204" w:rsidP="00A33B0F">
            <w:pPr>
              <w:rPr>
                <w:rFonts w:asciiTheme="minorHAnsi" w:hAnsiTheme="minorHAnsi"/>
              </w:rPr>
            </w:pPr>
            <w:r>
              <w:rPr>
                <w:rFonts w:asciiTheme="minorHAnsi" w:hAnsiTheme="minorHAnsi"/>
              </w:rPr>
              <w:lastRenderedPageBreak/>
              <w:t xml:space="preserve">Protocol </w:t>
            </w:r>
            <w:r w:rsidR="00F6324A">
              <w:rPr>
                <w:rFonts w:asciiTheme="minorHAnsi" w:hAnsiTheme="minorHAnsi"/>
              </w:rPr>
              <w:t>– version 2 -date 16 June</w:t>
            </w:r>
            <w:r w:rsidR="00117014">
              <w:rPr>
                <w:rFonts w:asciiTheme="minorHAnsi" w:hAnsiTheme="minorHAnsi"/>
              </w:rPr>
              <w:t xml:space="preserve"> 2021</w:t>
            </w:r>
            <w:r w:rsidR="00F6324A">
              <w:rPr>
                <w:rFonts w:asciiTheme="minorHAnsi" w:hAnsiTheme="minorHAnsi"/>
              </w:rPr>
              <w:t xml:space="preserve"> </w:t>
            </w:r>
          </w:p>
        </w:tc>
      </w:tr>
      <w:tr w:rsidR="00F06E3A" w:rsidRPr="00F7703D" w14:paraId="4402FF3C" w14:textId="77777777" w:rsidTr="135A73A4">
        <w:tc>
          <w:tcPr>
            <w:tcW w:w="872" w:type="pct"/>
            <w:tcBorders>
              <w:top w:val="single" w:sz="4" w:space="0" w:color="auto"/>
              <w:left w:val="single" w:sz="4" w:space="0" w:color="auto"/>
              <w:bottom w:val="single" w:sz="4" w:space="0" w:color="auto"/>
              <w:right w:val="single" w:sz="4" w:space="0" w:color="auto"/>
            </w:tcBorders>
          </w:tcPr>
          <w:p w14:paraId="2878110E" w14:textId="77777777" w:rsidR="00F06E3A" w:rsidRPr="00F7703D" w:rsidRDefault="00F06E3A" w:rsidP="00A33B0F">
            <w:pPr>
              <w:rPr>
                <w:rFonts w:asciiTheme="minorHAnsi" w:hAnsiTheme="minorHAnsi"/>
              </w:rPr>
            </w:pPr>
            <w:r w:rsidRPr="00F7703D">
              <w:rPr>
                <w:rFonts w:asciiTheme="minorHAnsi" w:hAnsiTheme="minorHAnsi"/>
                <w:sz w:val="22"/>
                <w:szCs w:val="22"/>
              </w:rPr>
              <w:t>Funding</w:t>
            </w:r>
          </w:p>
        </w:tc>
        <w:tc>
          <w:tcPr>
            <w:tcW w:w="257" w:type="pct"/>
            <w:tcBorders>
              <w:top w:val="single" w:sz="4" w:space="0" w:color="auto"/>
              <w:left w:val="single" w:sz="4" w:space="0" w:color="auto"/>
              <w:bottom w:val="single" w:sz="4" w:space="0" w:color="auto"/>
              <w:right w:val="single" w:sz="4" w:space="0" w:color="auto"/>
            </w:tcBorders>
          </w:tcPr>
          <w:p w14:paraId="21331F54" w14:textId="77777777" w:rsidR="00F06E3A" w:rsidRPr="00F7703D" w:rsidRDefault="00B70D2E" w:rsidP="00A33B0F">
            <w:pPr>
              <w:rPr>
                <w:rFonts w:asciiTheme="minorHAnsi" w:hAnsiTheme="minorHAnsi"/>
              </w:rPr>
            </w:pPr>
            <w:hyperlink r:id="rId11" w:anchor="4">
              <w:r w:rsidR="00F06E3A"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414599CE" w14:textId="77777777" w:rsidR="00F06E3A" w:rsidRPr="00F7703D" w:rsidRDefault="00F06E3A" w:rsidP="00A33B0F">
            <w:pPr>
              <w:rPr>
                <w:rFonts w:asciiTheme="minorHAnsi" w:hAnsiTheme="minorHAnsi"/>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262A47D5" w14:textId="07020421" w:rsidR="00F06E3A" w:rsidRPr="00B70D2E" w:rsidRDefault="00BA61D1" w:rsidP="00A33B0F">
            <w:pPr>
              <w:rPr>
                <w:rFonts w:asciiTheme="minorHAnsi" w:hAnsiTheme="minorHAnsi"/>
              </w:rPr>
            </w:pPr>
            <w:r w:rsidRPr="00B70D2E">
              <w:rPr>
                <w:rFonts w:asciiTheme="minorHAnsi" w:hAnsiTheme="minorHAnsi"/>
                <w:sz w:val="22"/>
                <w:szCs w:val="22"/>
              </w:rPr>
              <w:t>1</w:t>
            </w:r>
            <w:r w:rsidR="00691A7F" w:rsidRPr="00B70D2E">
              <w:rPr>
                <w:rFonts w:asciiTheme="minorHAnsi" w:hAnsiTheme="minorHAnsi"/>
                <w:sz w:val="22"/>
                <w:szCs w:val="22"/>
              </w:rPr>
              <w:t>7</w:t>
            </w:r>
            <w:r w:rsidR="00F06E3A" w:rsidRPr="00B70D2E">
              <w:rPr>
                <w:rFonts w:asciiTheme="minorHAnsi" w:hAnsiTheme="minorHAnsi"/>
                <w:sz w:val="22"/>
                <w:szCs w:val="22"/>
              </w:rPr>
              <w:t>,</w:t>
            </w:r>
            <w:r w:rsidR="00CC052D" w:rsidRPr="00B70D2E">
              <w:rPr>
                <w:rFonts w:asciiTheme="minorHAnsi" w:hAnsiTheme="minorHAnsi"/>
                <w:sz w:val="22"/>
                <w:szCs w:val="22"/>
              </w:rPr>
              <w:t>4</w:t>
            </w:r>
            <w:r w:rsidR="00FA4E16" w:rsidRPr="00B70D2E">
              <w:rPr>
                <w:rFonts w:asciiTheme="minorHAnsi" w:hAnsiTheme="minorHAnsi"/>
                <w:sz w:val="22"/>
                <w:szCs w:val="22"/>
              </w:rPr>
              <w:t>99</w:t>
            </w:r>
          </w:p>
        </w:tc>
        <w:tc>
          <w:tcPr>
            <w:tcW w:w="1407" w:type="pct"/>
            <w:tcBorders>
              <w:top w:val="single" w:sz="4" w:space="0" w:color="auto"/>
              <w:left w:val="single" w:sz="4" w:space="0" w:color="auto"/>
              <w:bottom w:val="single" w:sz="4" w:space="0" w:color="auto"/>
              <w:right w:val="single" w:sz="4" w:space="0" w:color="auto"/>
            </w:tcBorders>
          </w:tcPr>
          <w:p w14:paraId="3F12819B" w14:textId="77777777" w:rsidR="00F06E3A" w:rsidRPr="00F7703D" w:rsidRDefault="00F06E3A" w:rsidP="00A33B0F">
            <w:pPr>
              <w:rPr>
                <w:rFonts w:asciiTheme="minorHAnsi" w:hAnsiTheme="minorHAnsi"/>
              </w:rPr>
            </w:pPr>
          </w:p>
        </w:tc>
      </w:tr>
      <w:tr w:rsidR="00F06E3A" w:rsidRPr="00F7703D" w14:paraId="280971F1" w14:textId="77777777" w:rsidTr="135A73A4">
        <w:tc>
          <w:tcPr>
            <w:tcW w:w="872" w:type="pct"/>
            <w:tcBorders>
              <w:top w:val="single" w:sz="4" w:space="0" w:color="auto"/>
              <w:left w:val="single" w:sz="4" w:space="0" w:color="auto"/>
              <w:bottom w:val="single" w:sz="4" w:space="0" w:color="auto"/>
              <w:right w:val="single" w:sz="4" w:space="0" w:color="auto"/>
            </w:tcBorders>
          </w:tcPr>
          <w:p w14:paraId="4206782A" w14:textId="77777777" w:rsidR="00F06E3A" w:rsidRPr="00F7703D" w:rsidRDefault="00F06E3A" w:rsidP="00A33B0F">
            <w:pPr>
              <w:rPr>
                <w:rFonts w:asciiTheme="minorHAnsi" w:hAnsiTheme="minorHAnsi"/>
              </w:rPr>
            </w:pPr>
            <w:r w:rsidRPr="00F7703D">
              <w:rPr>
                <w:rFonts w:asciiTheme="minorHAnsi" w:hAnsiTheme="minorHAnsi"/>
                <w:sz w:val="22"/>
                <w:szCs w:val="22"/>
              </w:rPr>
              <w:t xml:space="preserve">Roles and responsibilities: </w:t>
            </w:r>
            <w:proofErr w:type="spellStart"/>
            <w:r w:rsidRPr="00F7703D">
              <w:rPr>
                <w:rFonts w:asciiTheme="minorHAnsi" w:hAnsiTheme="minorHAnsi"/>
                <w:sz w:val="22"/>
                <w:szCs w:val="22"/>
              </w:rPr>
              <w:t>contributorship</w:t>
            </w:r>
            <w:proofErr w:type="spellEnd"/>
          </w:p>
        </w:tc>
        <w:tc>
          <w:tcPr>
            <w:tcW w:w="257" w:type="pct"/>
            <w:tcBorders>
              <w:top w:val="single" w:sz="4" w:space="0" w:color="auto"/>
              <w:left w:val="single" w:sz="4" w:space="0" w:color="auto"/>
              <w:bottom w:val="single" w:sz="4" w:space="0" w:color="auto"/>
              <w:right w:val="single" w:sz="4" w:space="0" w:color="auto"/>
            </w:tcBorders>
          </w:tcPr>
          <w:p w14:paraId="0D3CB528" w14:textId="77777777" w:rsidR="00F06E3A" w:rsidRPr="00F7703D" w:rsidRDefault="00B70D2E" w:rsidP="00A33B0F">
            <w:pPr>
              <w:rPr>
                <w:rFonts w:asciiTheme="minorHAnsi" w:hAnsiTheme="minorHAnsi"/>
              </w:rPr>
            </w:pPr>
            <w:hyperlink r:id="rId12" w:anchor="5a">
              <w:r w:rsidR="00F06E3A"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6CFE8776" w14:textId="77777777" w:rsidR="00F06E3A" w:rsidRPr="00F7703D" w:rsidRDefault="00F06E3A" w:rsidP="00A33B0F">
            <w:pPr>
              <w:rPr>
                <w:rFonts w:asciiTheme="minorHAnsi" w:hAnsiTheme="minorHAnsi"/>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7B9FA217" w14:textId="24D0F4B9" w:rsidR="00F06E3A" w:rsidRPr="00B70D2E" w:rsidRDefault="00287267" w:rsidP="00A33B0F">
            <w:pPr>
              <w:rPr>
                <w:rFonts w:asciiTheme="minorHAnsi" w:hAnsiTheme="minorHAnsi"/>
              </w:rPr>
            </w:pPr>
            <w:r w:rsidRPr="00B70D2E">
              <w:rPr>
                <w:rFonts w:asciiTheme="minorHAnsi" w:hAnsiTheme="minorHAnsi"/>
                <w:sz w:val="22"/>
                <w:szCs w:val="22"/>
              </w:rPr>
              <w:t>1</w:t>
            </w:r>
            <w:r w:rsidR="00A0540B" w:rsidRPr="00B70D2E">
              <w:rPr>
                <w:rFonts w:asciiTheme="minorHAnsi" w:hAnsiTheme="minorHAnsi"/>
                <w:sz w:val="22"/>
                <w:szCs w:val="22"/>
              </w:rPr>
              <w:t>7</w:t>
            </w:r>
            <w:r w:rsidR="000277A9" w:rsidRPr="00B70D2E">
              <w:rPr>
                <w:rFonts w:asciiTheme="minorHAnsi" w:hAnsiTheme="minorHAnsi"/>
                <w:sz w:val="22"/>
                <w:szCs w:val="22"/>
              </w:rPr>
              <w:t>,</w:t>
            </w:r>
            <w:r w:rsidR="0087223A" w:rsidRPr="00B70D2E">
              <w:rPr>
                <w:rFonts w:asciiTheme="minorHAnsi" w:hAnsiTheme="minorHAnsi"/>
                <w:sz w:val="22"/>
                <w:szCs w:val="22"/>
              </w:rPr>
              <w:t>4</w:t>
            </w:r>
            <w:r w:rsidR="00A0540B" w:rsidRPr="00B70D2E">
              <w:rPr>
                <w:rFonts w:asciiTheme="minorHAnsi" w:hAnsiTheme="minorHAnsi"/>
                <w:sz w:val="22"/>
                <w:szCs w:val="22"/>
              </w:rPr>
              <w:t>9</w:t>
            </w:r>
            <w:r w:rsidR="000108F7" w:rsidRPr="00B70D2E">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361A3FAC" w14:textId="77777777" w:rsidR="00F06E3A" w:rsidRPr="00F7703D" w:rsidRDefault="00F06E3A" w:rsidP="00A33B0F">
            <w:pPr>
              <w:rPr>
                <w:rFonts w:asciiTheme="minorHAnsi" w:hAnsiTheme="minorHAnsi"/>
              </w:rPr>
            </w:pPr>
          </w:p>
        </w:tc>
      </w:tr>
      <w:tr w:rsidR="00F06E3A" w:rsidRPr="00F7703D" w14:paraId="22C527AB" w14:textId="77777777" w:rsidTr="135A73A4">
        <w:tc>
          <w:tcPr>
            <w:tcW w:w="872" w:type="pct"/>
            <w:tcBorders>
              <w:top w:val="single" w:sz="4" w:space="0" w:color="auto"/>
              <w:left w:val="single" w:sz="4" w:space="0" w:color="auto"/>
              <w:bottom w:val="single" w:sz="4" w:space="0" w:color="auto"/>
              <w:right w:val="single" w:sz="4" w:space="0" w:color="auto"/>
            </w:tcBorders>
          </w:tcPr>
          <w:p w14:paraId="0D64F6D5" w14:textId="77777777" w:rsidR="00F06E3A" w:rsidRPr="00F7703D" w:rsidRDefault="00F06E3A" w:rsidP="00A33B0F">
            <w:pPr>
              <w:rPr>
                <w:rFonts w:asciiTheme="minorHAnsi" w:hAnsiTheme="minorHAnsi"/>
              </w:rPr>
            </w:pPr>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755DF968" w14:textId="77777777" w:rsidR="00F06E3A" w:rsidRPr="00F7703D" w:rsidRDefault="00B70D2E" w:rsidP="00A33B0F">
            <w:pPr>
              <w:rPr>
                <w:rFonts w:asciiTheme="minorHAnsi" w:hAnsiTheme="minorHAnsi"/>
              </w:rPr>
            </w:pPr>
            <w:hyperlink r:id="rId13" w:anchor="5b">
              <w:r w:rsidR="00F06E3A"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3135F52E" w14:textId="77777777" w:rsidR="00F06E3A" w:rsidRPr="00F7703D" w:rsidRDefault="00F06E3A" w:rsidP="00A33B0F">
            <w:pPr>
              <w:rPr>
                <w:rFonts w:asciiTheme="minorHAnsi" w:hAnsiTheme="minorHAnsi"/>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7E0BBCD9" w14:textId="5093CCA5" w:rsidR="00F06E3A" w:rsidRPr="00B70D2E" w:rsidRDefault="000108F7" w:rsidP="00A33B0F">
            <w:pPr>
              <w:rPr>
                <w:rFonts w:asciiTheme="minorHAnsi" w:hAnsiTheme="minorHAnsi"/>
              </w:rPr>
            </w:pPr>
            <w:r w:rsidRPr="00B70D2E">
              <w:rPr>
                <w:rFonts w:asciiTheme="minorHAnsi" w:hAnsiTheme="minorHAnsi"/>
                <w:sz w:val="22"/>
                <w:szCs w:val="22"/>
              </w:rPr>
              <w:t>17,</w:t>
            </w:r>
            <w:r w:rsidRPr="00B70D2E">
              <w:rPr>
                <w:rFonts w:asciiTheme="minorHAnsi" w:hAnsiTheme="minorHAnsi"/>
                <w:sz w:val="22"/>
                <w:szCs w:val="22"/>
              </w:rPr>
              <w:t>501</w:t>
            </w:r>
          </w:p>
        </w:tc>
        <w:tc>
          <w:tcPr>
            <w:tcW w:w="1407" w:type="pct"/>
            <w:tcBorders>
              <w:top w:val="single" w:sz="4" w:space="0" w:color="auto"/>
              <w:left w:val="single" w:sz="4" w:space="0" w:color="auto"/>
              <w:bottom w:val="single" w:sz="4" w:space="0" w:color="auto"/>
              <w:right w:val="single" w:sz="4" w:space="0" w:color="auto"/>
            </w:tcBorders>
          </w:tcPr>
          <w:p w14:paraId="2358DA8D" w14:textId="77777777" w:rsidR="00F06E3A" w:rsidRPr="00F7703D" w:rsidRDefault="00F06E3A" w:rsidP="00A33B0F">
            <w:pPr>
              <w:rPr>
                <w:rFonts w:asciiTheme="minorHAnsi" w:hAnsiTheme="minorHAnsi"/>
              </w:rPr>
            </w:pPr>
          </w:p>
        </w:tc>
      </w:tr>
      <w:tr w:rsidR="00FA39C7" w:rsidRPr="00F7703D" w14:paraId="7063E1E7" w14:textId="77777777" w:rsidTr="135A73A4">
        <w:tc>
          <w:tcPr>
            <w:tcW w:w="872" w:type="pct"/>
            <w:tcBorders>
              <w:top w:val="single" w:sz="4" w:space="0" w:color="auto"/>
              <w:left w:val="single" w:sz="4" w:space="0" w:color="auto"/>
              <w:bottom w:val="single" w:sz="4" w:space="0" w:color="auto"/>
              <w:right w:val="single" w:sz="4" w:space="0" w:color="auto"/>
            </w:tcBorders>
          </w:tcPr>
          <w:p w14:paraId="008F99CD" w14:textId="77777777" w:rsidR="00FA39C7" w:rsidRPr="00F7703D" w:rsidRDefault="00FA39C7" w:rsidP="00FA39C7">
            <w:pPr>
              <w:rPr>
                <w:rFonts w:asciiTheme="minorHAnsi" w:hAnsiTheme="minorHAnsi"/>
              </w:rPr>
            </w:pPr>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200BF650" w14:textId="77777777" w:rsidR="00FA39C7" w:rsidRPr="00F7703D" w:rsidRDefault="00FA39C7" w:rsidP="00FA39C7">
            <w:pPr>
              <w:rPr>
                <w:rFonts w:asciiTheme="minorHAnsi" w:hAnsiTheme="minorHAnsi"/>
              </w:rPr>
            </w:pPr>
            <w:hyperlink r:id="rId14" w:anchor="5c">
              <w:r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05F50E52" w14:textId="77777777" w:rsidR="00FA39C7" w:rsidRPr="00F7703D" w:rsidRDefault="00FA39C7" w:rsidP="00FA39C7">
            <w:pPr>
              <w:rPr>
                <w:rFonts w:asciiTheme="minorHAnsi" w:hAnsiTheme="minorHAnsi"/>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253301B2" w14:textId="5D5199D1" w:rsidR="00FA39C7" w:rsidRPr="00B70D2E" w:rsidRDefault="00FA39C7" w:rsidP="00FA39C7">
            <w:pPr>
              <w:rPr>
                <w:rFonts w:asciiTheme="minorHAnsi" w:hAnsiTheme="minorHAnsi"/>
              </w:rPr>
            </w:pPr>
            <w:r w:rsidRPr="00B70D2E">
              <w:rPr>
                <w:rFonts w:asciiTheme="minorHAnsi" w:hAnsiTheme="minorHAnsi"/>
                <w:sz w:val="22"/>
                <w:szCs w:val="22"/>
              </w:rPr>
              <w:t>17,501</w:t>
            </w:r>
          </w:p>
        </w:tc>
        <w:tc>
          <w:tcPr>
            <w:tcW w:w="1407" w:type="pct"/>
            <w:tcBorders>
              <w:top w:val="single" w:sz="4" w:space="0" w:color="auto"/>
              <w:left w:val="single" w:sz="4" w:space="0" w:color="auto"/>
              <w:bottom w:val="single" w:sz="4" w:space="0" w:color="auto"/>
              <w:right w:val="single" w:sz="4" w:space="0" w:color="auto"/>
            </w:tcBorders>
          </w:tcPr>
          <w:p w14:paraId="30D4D7B4" w14:textId="77777777" w:rsidR="00FA39C7" w:rsidRPr="00F7703D" w:rsidRDefault="00FA39C7" w:rsidP="00FA39C7">
            <w:pPr>
              <w:rPr>
                <w:rFonts w:asciiTheme="minorHAnsi" w:hAnsiTheme="minorHAnsi"/>
              </w:rPr>
            </w:pPr>
          </w:p>
        </w:tc>
      </w:tr>
      <w:tr w:rsidR="00FA39C7" w:rsidRPr="00F7703D" w14:paraId="0C472E70" w14:textId="77777777" w:rsidTr="135A73A4">
        <w:tc>
          <w:tcPr>
            <w:tcW w:w="872" w:type="pct"/>
            <w:tcBorders>
              <w:top w:val="single" w:sz="4" w:space="0" w:color="auto"/>
              <w:left w:val="single" w:sz="4" w:space="0" w:color="auto"/>
              <w:bottom w:val="single" w:sz="4" w:space="0" w:color="auto"/>
              <w:right w:val="single" w:sz="4" w:space="0" w:color="auto"/>
            </w:tcBorders>
          </w:tcPr>
          <w:p w14:paraId="42DE4461" w14:textId="77777777" w:rsidR="00FA39C7" w:rsidRPr="00F7703D" w:rsidRDefault="00FA39C7" w:rsidP="00FA39C7">
            <w:pPr>
              <w:rPr>
                <w:rFonts w:asciiTheme="minorHAnsi" w:hAnsiTheme="minorHAnsi"/>
              </w:rPr>
            </w:pPr>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63F21D38" w14:textId="77777777" w:rsidR="00FA39C7" w:rsidRPr="00F7703D" w:rsidRDefault="00FA39C7" w:rsidP="00FA39C7">
            <w:pPr>
              <w:rPr>
                <w:rFonts w:asciiTheme="minorHAnsi" w:hAnsiTheme="minorHAnsi"/>
              </w:rPr>
            </w:pPr>
            <w:hyperlink r:id="rId15" w:anchor="5d">
              <w:r w:rsidRPr="00DE149E">
                <w:rPr>
                  <w:rStyle w:val="Hyperlink"/>
                  <w:rFonts w:asciiTheme="minorHAnsi" w:hAnsiTheme="minorHAnsi"/>
                  <w:sz w:val="22"/>
                  <w:szCs w:val="22"/>
                  <w:highlight w:val="yellow"/>
                </w:rPr>
                <w:t>#5d</w:t>
              </w:r>
            </w:hyperlink>
          </w:p>
        </w:tc>
        <w:tc>
          <w:tcPr>
            <w:tcW w:w="1627" w:type="pct"/>
            <w:tcBorders>
              <w:top w:val="single" w:sz="4" w:space="0" w:color="auto"/>
              <w:left w:val="single" w:sz="4" w:space="0" w:color="auto"/>
              <w:bottom w:val="single" w:sz="4" w:space="0" w:color="auto"/>
              <w:right w:val="single" w:sz="4" w:space="0" w:color="auto"/>
            </w:tcBorders>
          </w:tcPr>
          <w:p w14:paraId="5A57E155" w14:textId="77777777" w:rsidR="00FA39C7" w:rsidRPr="00F7703D" w:rsidRDefault="00FA39C7" w:rsidP="00FA39C7">
            <w:pPr>
              <w:rPr>
                <w:rFonts w:asciiTheme="minorHAnsi" w:hAnsiTheme="minorHAnsi"/>
              </w:rPr>
            </w:pPr>
            <w:r w:rsidRPr="00F7703D">
              <w:rPr>
                <w:rFonts w:asciiTheme="minorHAnsi" w:hAnsiTheme="minorHAnsi"/>
                <w:sz w:val="22"/>
                <w:szCs w:val="22"/>
              </w:rPr>
              <w:t xml:space="preserve">Composition, roles, and responsibilities of the coordinating </w:t>
            </w:r>
            <w:proofErr w:type="spellStart"/>
            <w:r w:rsidRPr="00F7703D">
              <w:rPr>
                <w:rFonts w:asciiTheme="minorHAnsi" w:hAnsiTheme="minorHAnsi"/>
                <w:sz w:val="22"/>
                <w:szCs w:val="22"/>
              </w:rPr>
              <w:t>centre</w:t>
            </w:r>
            <w:proofErr w:type="spellEnd"/>
            <w:r w:rsidRPr="00F7703D">
              <w:rPr>
                <w:rFonts w:asciiTheme="minorHAnsi" w:hAnsiTheme="minorHAnsi"/>
                <w:sz w:val="22"/>
                <w:szCs w:val="22"/>
              </w:rPr>
              <w:t>,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786C5A9C" w14:textId="00B85049" w:rsidR="00FA39C7" w:rsidRPr="00F7703D" w:rsidRDefault="00FA39C7" w:rsidP="00FA39C7">
            <w:pPr>
              <w:rPr>
                <w:rFonts w:asciiTheme="minorHAnsi" w:hAnsiTheme="minorHAnsi"/>
                <w:highlight w:val="yellow"/>
              </w:rPr>
            </w:pPr>
            <w:r w:rsidRPr="135A73A4">
              <w:rPr>
                <w:rFonts w:asciiTheme="minorHAnsi" w:hAnsiTheme="minorHAnsi"/>
                <w:highlight w:val="yellow"/>
              </w:rPr>
              <w:t>N/A</w:t>
            </w:r>
          </w:p>
        </w:tc>
        <w:tc>
          <w:tcPr>
            <w:tcW w:w="1407" w:type="pct"/>
            <w:tcBorders>
              <w:top w:val="single" w:sz="4" w:space="0" w:color="auto"/>
              <w:left w:val="single" w:sz="4" w:space="0" w:color="auto"/>
              <w:bottom w:val="single" w:sz="4" w:space="0" w:color="auto"/>
              <w:right w:val="single" w:sz="4" w:space="0" w:color="auto"/>
            </w:tcBorders>
          </w:tcPr>
          <w:p w14:paraId="337CE2D1" w14:textId="208C9C99" w:rsidR="00FA39C7" w:rsidRPr="00F7703D" w:rsidRDefault="00FA39C7" w:rsidP="00FA39C7">
            <w:pPr>
              <w:jc w:val="both"/>
              <w:rPr>
                <w:rFonts w:asciiTheme="minorHAnsi" w:hAnsiTheme="minorHAnsi"/>
                <w:highlight w:val="yellow"/>
              </w:rPr>
            </w:pPr>
            <w:r w:rsidRPr="135A73A4">
              <w:rPr>
                <w:rFonts w:asciiTheme="minorHAnsi" w:hAnsiTheme="minorHAnsi"/>
                <w:highlight w:val="yellow"/>
              </w:rPr>
              <w:t>Because there is no DMC.</w:t>
            </w:r>
          </w:p>
          <w:p w14:paraId="6FDCFF9D" w14:textId="7F812747" w:rsidR="00FA39C7" w:rsidRPr="00F7703D" w:rsidRDefault="00FA39C7" w:rsidP="00FA39C7">
            <w:pPr>
              <w:jc w:val="both"/>
              <w:rPr>
                <w:rFonts w:asciiTheme="minorHAnsi" w:hAnsiTheme="minorHAnsi"/>
                <w:highlight w:val="yellow"/>
              </w:rPr>
            </w:pPr>
            <w:r w:rsidRPr="135A73A4">
              <w:rPr>
                <w:rFonts w:asciiTheme="minorHAnsi" w:hAnsiTheme="minorHAnsi"/>
                <w:highlight w:val="yellow"/>
              </w:rPr>
              <w:t>All researchers are responsible for scientific validity, study quality, study conduction, and quality of final study results and reports. All researchers share information through periodic meetings (weekly) and discuss the study and appropriate management when problems occur.</w:t>
            </w:r>
          </w:p>
        </w:tc>
      </w:tr>
      <w:tr w:rsidR="00FA39C7" w:rsidRPr="00F7703D" w14:paraId="73B903C1" w14:textId="77777777" w:rsidTr="135A73A4">
        <w:tc>
          <w:tcPr>
            <w:tcW w:w="872" w:type="pct"/>
            <w:tcBorders>
              <w:top w:val="single" w:sz="4" w:space="0" w:color="auto"/>
              <w:left w:val="single" w:sz="4" w:space="0" w:color="auto"/>
              <w:bottom w:val="single" w:sz="4" w:space="0" w:color="auto"/>
            </w:tcBorders>
          </w:tcPr>
          <w:p w14:paraId="21CD30AB" w14:textId="77777777" w:rsidR="00FA39C7" w:rsidRPr="00F7703D" w:rsidRDefault="00FA39C7" w:rsidP="00FA39C7">
            <w:pPr>
              <w:rPr>
                <w:rFonts w:asciiTheme="minorHAnsi" w:hAnsiTheme="minorHAnsi"/>
              </w:rPr>
            </w:pPr>
            <w:r w:rsidRPr="008460E6">
              <w:rPr>
                <w:rFonts w:asciiTheme="minorHAnsi" w:hAnsiTheme="minorHAnsi"/>
                <w:b/>
                <w:sz w:val="22"/>
                <w:szCs w:val="22"/>
              </w:rPr>
              <w:t>Introduction</w:t>
            </w:r>
          </w:p>
        </w:tc>
        <w:tc>
          <w:tcPr>
            <w:tcW w:w="257" w:type="pct"/>
            <w:tcBorders>
              <w:top w:val="single" w:sz="4" w:space="0" w:color="auto"/>
              <w:bottom w:val="single" w:sz="4" w:space="0" w:color="auto"/>
            </w:tcBorders>
          </w:tcPr>
          <w:p w14:paraId="57D0C984" w14:textId="77777777" w:rsidR="00FA39C7" w:rsidRPr="00F7703D" w:rsidRDefault="00FA39C7" w:rsidP="00FA39C7">
            <w:pPr>
              <w:rPr>
                <w:rFonts w:asciiTheme="minorHAnsi" w:hAnsiTheme="minorHAnsi"/>
              </w:rPr>
            </w:pPr>
          </w:p>
        </w:tc>
        <w:tc>
          <w:tcPr>
            <w:tcW w:w="1627" w:type="pct"/>
            <w:tcBorders>
              <w:top w:val="single" w:sz="4" w:space="0" w:color="auto"/>
              <w:bottom w:val="single" w:sz="4" w:space="0" w:color="auto"/>
            </w:tcBorders>
          </w:tcPr>
          <w:p w14:paraId="7FCFAC09" w14:textId="77777777" w:rsidR="00FA39C7" w:rsidRPr="00F7703D" w:rsidRDefault="00FA39C7" w:rsidP="00FA39C7">
            <w:pPr>
              <w:rPr>
                <w:rFonts w:asciiTheme="minorHAnsi" w:hAnsiTheme="minorHAnsi"/>
              </w:rPr>
            </w:pPr>
          </w:p>
        </w:tc>
        <w:tc>
          <w:tcPr>
            <w:tcW w:w="837" w:type="pct"/>
            <w:tcBorders>
              <w:top w:val="single" w:sz="4" w:space="0" w:color="auto"/>
              <w:bottom w:val="single" w:sz="4" w:space="0" w:color="auto"/>
            </w:tcBorders>
          </w:tcPr>
          <w:p w14:paraId="5D07C25D" w14:textId="77777777" w:rsidR="00FA39C7" w:rsidRPr="00F7703D" w:rsidRDefault="00FA39C7" w:rsidP="00FA39C7">
            <w:pPr>
              <w:rPr>
                <w:rFonts w:asciiTheme="minorHAnsi" w:hAnsiTheme="minorHAnsi"/>
              </w:rPr>
            </w:pPr>
          </w:p>
        </w:tc>
        <w:tc>
          <w:tcPr>
            <w:tcW w:w="1407" w:type="pct"/>
            <w:tcBorders>
              <w:top w:val="single" w:sz="4" w:space="0" w:color="auto"/>
              <w:bottom w:val="single" w:sz="4" w:space="0" w:color="auto"/>
              <w:right w:val="single" w:sz="4" w:space="0" w:color="auto"/>
            </w:tcBorders>
          </w:tcPr>
          <w:p w14:paraId="0DB8559C" w14:textId="77777777" w:rsidR="00FA39C7" w:rsidRPr="00F7703D" w:rsidRDefault="00FA39C7" w:rsidP="00FA39C7">
            <w:pPr>
              <w:rPr>
                <w:rFonts w:asciiTheme="minorHAnsi" w:hAnsiTheme="minorHAnsi"/>
              </w:rPr>
            </w:pPr>
          </w:p>
        </w:tc>
      </w:tr>
      <w:tr w:rsidR="00FA39C7" w:rsidRPr="00F7703D" w14:paraId="2C41EE51" w14:textId="77777777" w:rsidTr="135A73A4">
        <w:tc>
          <w:tcPr>
            <w:tcW w:w="872" w:type="pct"/>
            <w:tcBorders>
              <w:top w:val="single" w:sz="4" w:space="0" w:color="auto"/>
              <w:left w:val="single" w:sz="4" w:space="0" w:color="auto"/>
              <w:bottom w:val="single" w:sz="4" w:space="0" w:color="auto"/>
              <w:right w:val="single" w:sz="4" w:space="0" w:color="auto"/>
            </w:tcBorders>
          </w:tcPr>
          <w:p w14:paraId="1BD20B43" w14:textId="77777777" w:rsidR="00FA39C7" w:rsidRPr="00F7703D" w:rsidRDefault="00FA39C7" w:rsidP="00FA39C7">
            <w:pPr>
              <w:rPr>
                <w:rFonts w:asciiTheme="minorHAnsi" w:hAnsiTheme="minorHAnsi"/>
              </w:rPr>
            </w:pPr>
            <w:r w:rsidRPr="00F7703D">
              <w:rPr>
                <w:rFonts w:asciiTheme="minorHAnsi" w:hAnsiTheme="minorHAnsi"/>
                <w:sz w:val="22"/>
                <w:szCs w:val="22"/>
              </w:rPr>
              <w:lastRenderedPageBreak/>
              <w:t>Background and rationale</w:t>
            </w:r>
          </w:p>
        </w:tc>
        <w:tc>
          <w:tcPr>
            <w:tcW w:w="257" w:type="pct"/>
            <w:tcBorders>
              <w:top w:val="single" w:sz="4" w:space="0" w:color="auto"/>
              <w:left w:val="single" w:sz="4" w:space="0" w:color="auto"/>
              <w:bottom w:val="single" w:sz="4" w:space="0" w:color="auto"/>
              <w:right w:val="single" w:sz="4" w:space="0" w:color="auto"/>
            </w:tcBorders>
          </w:tcPr>
          <w:p w14:paraId="6406BE76" w14:textId="77777777" w:rsidR="00FA39C7" w:rsidRPr="00F7703D" w:rsidRDefault="00FA39C7" w:rsidP="00FA39C7">
            <w:pPr>
              <w:rPr>
                <w:rFonts w:asciiTheme="minorHAnsi" w:hAnsiTheme="minorHAnsi"/>
              </w:rPr>
            </w:pPr>
            <w:hyperlink r:id="rId16" w:anchor="6a">
              <w:r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71C5ACC0" w14:textId="77777777" w:rsidR="00FA39C7" w:rsidRPr="00F7703D" w:rsidRDefault="00FA39C7" w:rsidP="00FA39C7">
            <w:pPr>
              <w:rPr>
                <w:rFonts w:asciiTheme="minorHAnsi" w:hAnsiTheme="minorHAnsi"/>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47813391" w14:textId="1F0D3B0D" w:rsidR="00FA39C7" w:rsidRPr="00F7703D" w:rsidRDefault="00FA39C7" w:rsidP="00FA39C7">
            <w:pPr>
              <w:rPr>
                <w:rFonts w:asciiTheme="minorHAnsi" w:hAnsiTheme="minorHAnsi"/>
              </w:rPr>
            </w:pPr>
            <w:r>
              <w:rPr>
                <w:rFonts w:asciiTheme="minorHAnsi" w:hAnsiTheme="minorHAnsi"/>
                <w:sz w:val="22"/>
                <w:szCs w:val="22"/>
              </w:rPr>
              <w:t>3,45</w:t>
            </w:r>
          </w:p>
        </w:tc>
        <w:tc>
          <w:tcPr>
            <w:tcW w:w="1407" w:type="pct"/>
            <w:tcBorders>
              <w:top w:val="single" w:sz="4" w:space="0" w:color="auto"/>
              <w:left w:val="single" w:sz="4" w:space="0" w:color="auto"/>
              <w:bottom w:val="single" w:sz="4" w:space="0" w:color="auto"/>
              <w:right w:val="single" w:sz="4" w:space="0" w:color="auto"/>
            </w:tcBorders>
          </w:tcPr>
          <w:p w14:paraId="42A41838" w14:textId="77777777" w:rsidR="00FA39C7" w:rsidRPr="00F7703D" w:rsidRDefault="00FA39C7" w:rsidP="00FA39C7">
            <w:pPr>
              <w:rPr>
                <w:rFonts w:asciiTheme="minorHAnsi" w:hAnsiTheme="minorHAnsi"/>
              </w:rPr>
            </w:pPr>
          </w:p>
        </w:tc>
      </w:tr>
      <w:tr w:rsidR="00FA39C7" w:rsidRPr="00F7703D" w14:paraId="7538325B" w14:textId="77777777" w:rsidTr="135A73A4">
        <w:tc>
          <w:tcPr>
            <w:tcW w:w="872" w:type="pct"/>
            <w:tcBorders>
              <w:top w:val="single" w:sz="4" w:space="0" w:color="auto"/>
              <w:left w:val="single" w:sz="4" w:space="0" w:color="auto"/>
              <w:bottom w:val="single" w:sz="4" w:space="0" w:color="auto"/>
              <w:right w:val="single" w:sz="4" w:space="0" w:color="auto"/>
            </w:tcBorders>
          </w:tcPr>
          <w:p w14:paraId="78606852" w14:textId="77777777" w:rsidR="00FA39C7" w:rsidRPr="00F7703D" w:rsidRDefault="00FA39C7" w:rsidP="00FA39C7">
            <w:pPr>
              <w:rPr>
                <w:rFonts w:asciiTheme="minorHAnsi" w:hAnsiTheme="minorHAnsi"/>
              </w:rPr>
            </w:pPr>
            <w:r w:rsidRPr="00F7703D">
              <w:rPr>
                <w:rFonts w:asciiTheme="minorHAnsi" w:hAnsiTheme="minorHAnsi"/>
                <w:sz w:val="22"/>
                <w:szCs w:val="22"/>
              </w:rPr>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258F1C42" w14:textId="77777777" w:rsidR="00FA39C7" w:rsidRPr="00F7703D" w:rsidRDefault="00FA39C7" w:rsidP="00FA39C7">
            <w:pPr>
              <w:rPr>
                <w:rFonts w:asciiTheme="minorHAnsi" w:hAnsiTheme="minorHAnsi"/>
              </w:rPr>
            </w:pPr>
            <w:hyperlink r:id="rId17" w:anchor="6b">
              <w:r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7E3BDD39" w14:textId="77777777" w:rsidR="00FA39C7" w:rsidRPr="00F7703D" w:rsidRDefault="00FA39C7" w:rsidP="00FA39C7">
            <w:pPr>
              <w:rPr>
                <w:rFonts w:asciiTheme="minorHAnsi" w:hAnsiTheme="minorHAnsi"/>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59A2DE53" w14:textId="2719A84C" w:rsidR="00FA39C7" w:rsidRPr="00F7703D" w:rsidRDefault="00FA39C7" w:rsidP="00FA39C7">
            <w:pPr>
              <w:rPr>
                <w:rFonts w:asciiTheme="minorHAnsi" w:hAnsiTheme="minorHAnsi"/>
              </w:rPr>
            </w:pPr>
            <w:r>
              <w:rPr>
                <w:rFonts w:asciiTheme="minorHAnsi" w:hAnsiTheme="minorHAnsi"/>
                <w:sz w:val="22"/>
                <w:szCs w:val="22"/>
              </w:rPr>
              <w:t>4,89</w:t>
            </w:r>
          </w:p>
        </w:tc>
        <w:tc>
          <w:tcPr>
            <w:tcW w:w="1407" w:type="pct"/>
            <w:tcBorders>
              <w:top w:val="single" w:sz="4" w:space="0" w:color="auto"/>
              <w:left w:val="single" w:sz="4" w:space="0" w:color="auto"/>
              <w:bottom w:val="single" w:sz="4" w:space="0" w:color="auto"/>
              <w:right w:val="single" w:sz="4" w:space="0" w:color="auto"/>
            </w:tcBorders>
          </w:tcPr>
          <w:p w14:paraId="5837F17D" w14:textId="77777777" w:rsidR="00FA39C7" w:rsidRPr="00F7703D" w:rsidRDefault="00FA39C7" w:rsidP="00FA39C7">
            <w:pPr>
              <w:rPr>
                <w:rFonts w:asciiTheme="minorHAnsi" w:hAnsiTheme="minorHAnsi"/>
              </w:rPr>
            </w:pPr>
          </w:p>
        </w:tc>
      </w:tr>
      <w:tr w:rsidR="00FA39C7" w:rsidRPr="00F7703D" w14:paraId="6A7378F1" w14:textId="77777777" w:rsidTr="135A73A4">
        <w:tc>
          <w:tcPr>
            <w:tcW w:w="872" w:type="pct"/>
            <w:tcBorders>
              <w:top w:val="single" w:sz="4" w:space="0" w:color="auto"/>
              <w:left w:val="single" w:sz="4" w:space="0" w:color="auto"/>
              <w:bottom w:val="single" w:sz="4" w:space="0" w:color="auto"/>
              <w:right w:val="single" w:sz="4" w:space="0" w:color="auto"/>
            </w:tcBorders>
          </w:tcPr>
          <w:p w14:paraId="07F0C71F" w14:textId="77777777" w:rsidR="00FA39C7" w:rsidRPr="00F7703D" w:rsidRDefault="00FA39C7" w:rsidP="00FA39C7">
            <w:pPr>
              <w:rPr>
                <w:rFonts w:asciiTheme="minorHAnsi" w:hAnsiTheme="minorHAnsi"/>
              </w:rPr>
            </w:pPr>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3B139FB1" w14:textId="77777777" w:rsidR="00FA39C7" w:rsidRPr="00F7703D" w:rsidRDefault="00FA39C7" w:rsidP="00FA39C7">
            <w:pPr>
              <w:rPr>
                <w:rFonts w:asciiTheme="minorHAnsi" w:hAnsiTheme="minorHAnsi"/>
              </w:rPr>
            </w:pPr>
            <w:hyperlink r:id="rId18" w:anchor="7">
              <w:r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7AE22250" w14:textId="77777777" w:rsidR="00FA39C7" w:rsidRPr="00F7703D" w:rsidRDefault="00FA39C7" w:rsidP="00FA39C7">
            <w:pPr>
              <w:rPr>
                <w:rFonts w:asciiTheme="minorHAnsi" w:hAnsiTheme="minorHAnsi"/>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63EEF7FB" w14:textId="047ECE7C" w:rsidR="00FA39C7" w:rsidRDefault="00FA39C7" w:rsidP="00FA39C7">
            <w:pPr>
              <w:rPr>
                <w:rFonts w:asciiTheme="minorHAnsi" w:hAnsiTheme="minorHAnsi"/>
              </w:rPr>
            </w:pPr>
            <w:r w:rsidRPr="00B70D2E">
              <w:rPr>
                <w:rFonts w:asciiTheme="minorHAnsi" w:hAnsiTheme="minorHAnsi"/>
                <w:sz w:val="22"/>
                <w:szCs w:val="22"/>
              </w:rPr>
              <w:t>5,1</w:t>
            </w:r>
            <w:r w:rsidR="003E036B" w:rsidRPr="00B70D2E">
              <w:rPr>
                <w:rFonts w:asciiTheme="minorHAnsi" w:hAnsiTheme="minorHAnsi"/>
                <w:sz w:val="22"/>
                <w:szCs w:val="22"/>
              </w:rPr>
              <w:t>20</w:t>
            </w:r>
          </w:p>
          <w:p w14:paraId="504B4F2C" w14:textId="5D10ADF8" w:rsidR="00FA39C7" w:rsidRPr="00F7703D" w:rsidRDefault="00FA39C7" w:rsidP="00FA39C7">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14:paraId="74292B6A" w14:textId="77777777" w:rsidR="00FA39C7" w:rsidRPr="00F7703D" w:rsidRDefault="00FA39C7" w:rsidP="00FA39C7">
            <w:pPr>
              <w:rPr>
                <w:rFonts w:asciiTheme="minorHAnsi" w:hAnsiTheme="minorHAnsi"/>
              </w:rPr>
            </w:pPr>
          </w:p>
        </w:tc>
      </w:tr>
      <w:tr w:rsidR="00FA39C7" w:rsidRPr="00F7703D" w14:paraId="2CFBA6E9" w14:textId="77777777" w:rsidTr="135A73A4">
        <w:tc>
          <w:tcPr>
            <w:tcW w:w="872" w:type="pct"/>
            <w:tcBorders>
              <w:top w:val="single" w:sz="4" w:space="0" w:color="auto"/>
              <w:left w:val="single" w:sz="4" w:space="0" w:color="auto"/>
              <w:bottom w:val="single" w:sz="4" w:space="0" w:color="auto"/>
              <w:right w:val="single" w:sz="4" w:space="0" w:color="auto"/>
            </w:tcBorders>
          </w:tcPr>
          <w:p w14:paraId="6AF3A411" w14:textId="77777777" w:rsidR="00FA39C7" w:rsidRPr="00F7703D" w:rsidRDefault="00FA39C7" w:rsidP="00FA39C7">
            <w:pPr>
              <w:rPr>
                <w:rFonts w:asciiTheme="minorHAnsi" w:hAnsiTheme="minorHAnsi"/>
              </w:rPr>
            </w:pPr>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1FEA1D4F" w14:textId="77777777" w:rsidR="00FA39C7" w:rsidRPr="00F7703D" w:rsidRDefault="00FA39C7" w:rsidP="00FA39C7">
            <w:pPr>
              <w:rPr>
                <w:rFonts w:asciiTheme="minorHAnsi" w:hAnsiTheme="minorHAnsi"/>
              </w:rPr>
            </w:pPr>
            <w:hyperlink r:id="rId19" w:anchor="8">
              <w:r w:rsidRPr="00DE149E">
                <w:rPr>
                  <w:rStyle w:val="Hyperlink"/>
                  <w:rFonts w:asciiTheme="minorHAnsi" w:hAnsiTheme="minorHAnsi"/>
                  <w:sz w:val="22"/>
                  <w:szCs w:val="22"/>
                  <w:highlight w:val="yellow"/>
                </w:rPr>
                <w:t>#8</w:t>
              </w:r>
            </w:hyperlink>
          </w:p>
        </w:tc>
        <w:tc>
          <w:tcPr>
            <w:tcW w:w="1627" w:type="pct"/>
            <w:tcBorders>
              <w:top w:val="single" w:sz="4" w:space="0" w:color="auto"/>
              <w:left w:val="single" w:sz="4" w:space="0" w:color="auto"/>
              <w:bottom w:val="single" w:sz="4" w:space="0" w:color="auto"/>
              <w:right w:val="single" w:sz="4" w:space="0" w:color="auto"/>
            </w:tcBorders>
          </w:tcPr>
          <w:p w14:paraId="7373205C" w14:textId="77777777" w:rsidR="00FA39C7" w:rsidRPr="00F7703D" w:rsidRDefault="00FA39C7" w:rsidP="00FA39C7">
            <w:pPr>
              <w:rPr>
                <w:rFonts w:asciiTheme="minorHAnsi" w:hAnsiTheme="minorHAnsi"/>
              </w:rPr>
            </w:pPr>
            <w:r w:rsidRPr="00F7703D">
              <w:rPr>
                <w:rFonts w:asciiTheme="minorHAnsi" w:hAnsiTheme="minorHAnsi"/>
                <w:sz w:val="22"/>
                <w:szCs w:val="22"/>
              </w:rPr>
              <w:t>Description of trial design including type of trial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parallel group, crossover, factorial, single group), allocation ratio, and framework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22AD6043" w14:textId="7B299A20" w:rsidR="00FA39C7" w:rsidRPr="00F7703D" w:rsidRDefault="00FA39C7" w:rsidP="00FA39C7">
            <w:pPr>
              <w:rPr>
                <w:rFonts w:asciiTheme="minorHAnsi" w:hAnsiTheme="minorHAnsi"/>
              </w:rPr>
            </w:pPr>
            <w:r w:rsidRPr="00DC2F87">
              <w:rPr>
                <w:rFonts w:asciiTheme="minorHAnsi" w:hAnsiTheme="minorHAnsi"/>
                <w:sz w:val="22"/>
                <w:szCs w:val="22"/>
                <w:highlight w:val="yellow"/>
              </w:rPr>
              <w:t>5,110</w:t>
            </w:r>
          </w:p>
        </w:tc>
        <w:tc>
          <w:tcPr>
            <w:tcW w:w="1407" w:type="pct"/>
            <w:tcBorders>
              <w:top w:val="single" w:sz="4" w:space="0" w:color="auto"/>
              <w:left w:val="single" w:sz="4" w:space="0" w:color="auto"/>
              <w:bottom w:val="single" w:sz="4" w:space="0" w:color="auto"/>
              <w:right w:val="single" w:sz="4" w:space="0" w:color="auto"/>
            </w:tcBorders>
          </w:tcPr>
          <w:p w14:paraId="7052A11C" w14:textId="1F966D29" w:rsidR="00FA39C7" w:rsidRPr="00F7703D" w:rsidRDefault="00FA39C7" w:rsidP="00FA39C7">
            <w:pPr>
              <w:rPr>
                <w:rFonts w:asciiTheme="minorHAnsi" w:hAnsiTheme="minorHAnsi"/>
                <w:highlight w:val="yellow"/>
              </w:rPr>
            </w:pPr>
            <w:r w:rsidRPr="135A73A4">
              <w:rPr>
                <w:rFonts w:asciiTheme="minorHAnsi" w:hAnsiTheme="minorHAnsi"/>
                <w:highlight w:val="yellow"/>
              </w:rPr>
              <w:t>superiority</w:t>
            </w:r>
          </w:p>
        </w:tc>
      </w:tr>
      <w:tr w:rsidR="00FA39C7" w:rsidRPr="00F7703D" w14:paraId="037C2159" w14:textId="77777777" w:rsidTr="135A73A4">
        <w:tc>
          <w:tcPr>
            <w:tcW w:w="5000" w:type="pct"/>
            <w:gridSpan w:val="5"/>
            <w:tcBorders>
              <w:top w:val="single" w:sz="4" w:space="0" w:color="auto"/>
              <w:left w:val="single" w:sz="4" w:space="0" w:color="auto"/>
              <w:bottom w:val="single" w:sz="4" w:space="0" w:color="auto"/>
              <w:right w:val="single" w:sz="4" w:space="0" w:color="auto"/>
            </w:tcBorders>
          </w:tcPr>
          <w:p w14:paraId="4D3EF64F" w14:textId="77777777" w:rsidR="00FA39C7" w:rsidRPr="00F7703D" w:rsidRDefault="00FA39C7" w:rsidP="00FA39C7">
            <w:pPr>
              <w:rPr>
                <w:rFonts w:asciiTheme="minorHAnsi" w:hAnsiTheme="minorHAnsi"/>
              </w:rPr>
            </w:pPr>
            <w:r w:rsidRPr="00F7703D">
              <w:rPr>
                <w:rFonts w:asciiTheme="minorHAnsi" w:hAnsiTheme="minorHAnsi"/>
                <w:b/>
                <w:sz w:val="22"/>
                <w:szCs w:val="22"/>
              </w:rPr>
              <w:t>Methods: Participants, interventions, and outcomes</w:t>
            </w:r>
          </w:p>
        </w:tc>
      </w:tr>
      <w:tr w:rsidR="00FA39C7" w:rsidRPr="00F7703D" w14:paraId="01CB117F" w14:textId="77777777" w:rsidTr="135A73A4">
        <w:tc>
          <w:tcPr>
            <w:tcW w:w="872" w:type="pct"/>
            <w:tcBorders>
              <w:top w:val="single" w:sz="4" w:space="0" w:color="auto"/>
              <w:left w:val="single" w:sz="4" w:space="0" w:color="auto"/>
              <w:bottom w:val="single" w:sz="4" w:space="0" w:color="auto"/>
              <w:right w:val="single" w:sz="4" w:space="0" w:color="auto"/>
            </w:tcBorders>
          </w:tcPr>
          <w:p w14:paraId="4C181558" w14:textId="77777777" w:rsidR="00FA39C7" w:rsidRPr="00F7703D" w:rsidRDefault="00FA39C7" w:rsidP="00FA39C7">
            <w:pPr>
              <w:rPr>
                <w:rFonts w:asciiTheme="minorHAnsi" w:hAnsiTheme="minorHAnsi"/>
              </w:rPr>
            </w:pPr>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52F7ABC8" w14:textId="77777777" w:rsidR="00FA39C7" w:rsidRPr="00F7703D" w:rsidRDefault="00FA39C7" w:rsidP="00FA39C7">
            <w:pPr>
              <w:rPr>
                <w:rFonts w:asciiTheme="minorHAnsi" w:hAnsiTheme="minorHAnsi"/>
              </w:rPr>
            </w:pPr>
            <w:hyperlink r:id="rId20" w:anchor="9">
              <w:r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0285F732" w14:textId="77777777" w:rsidR="00FA39C7" w:rsidRPr="00F7703D" w:rsidRDefault="00FA39C7" w:rsidP="00FA39C7">
            <w:pPr>
              <w:rPr>
                <w:rFonts w:asciiTheme="minorHAnsi" w:hAnsiTheme="minorHAnsi"/>
              </w:rPr>
            </w:pPr>
            <w:r w:rsidRPr="00F7703D">
              <w:rPr>
                <w:rFonts w:asciiTheme="minorHAnsi" w:hAnsiTheme="minorHAnsi"/>
                <w:sz w:val="22"/>
                <w:szCs w:val="22"/>
              </w:rPr>
              <w:t>Description of study settings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6868DCFA" w14:textId="1D6757E6" w:rsidR="00FA39C7" w:rsidRPr="00B70D2E" w:rsidRDefault="00FA39C7" w:rsidP="00FA39C7">
            <w:pPr>
              <w:rPr>
                <w:rFonts w:asciiTheme="minorHAnsi" w:hAnsiTheme="minorHAnsi"/>
              </w:rPr>
            </w:pPr>
            <w:r w:rsidRPr="00B70D2E">
              <w:rPr>
                <w:rFonts w:asciiTheme="minorHAnsi" w:hAnsiTheme="minorHAnsi"/>
                <w:sz w:val="22"/>
                <w:szCs w:val="22"/>
              </w:rPr>
              <w:t>5,11</w:t>
            </w:r>
            <w:r w:rsidR="00DC2F87" w:rsidRPr="00B70D2E">
              <w:rPr>
                <w:rFonts w:asciiTheme="minorHAnsi" w:hAnsiTheme="minorHAnsi"/>
                <w:sz w:val="22"/>
                <w:szCs w:val="22"/>
              </w:rPr>
              <w:t>8</w:t>
            </w:r>
          </w:p>
        </w:tc>
        <w:tc>
          <w:tcPr>
            <w:tcW w:w="1407" w:type="pct"/>
            <w:tcBorders>
              <w:top w:val="single" w:sz="4" w:space="0" w:color="auto"/>
              <w:left w:val="single" w:sz="4" w:space="0" w:color="auto"/>
              <w:bottom w:val="single" w:sz="4" w:space="0" w:color="auto"/>
              <w:right w:val="single" w:sz="4" w:space="0" w:color="auto"/>
            </w:tcBorders>
          </w:tcPr>
          <w:p w14:paraId="19F25C49" w14:textId="77777777" w:rsidR="00FA39C7" w:rsidRPr="00F7703D" w:rsidRDefault="00FA39C7" w:rsidP="00FA39C7">
            <w:pPr>
              <w:rPr>
                <w:rFonts w:asciiTheme="minorHAnsi" w:hAnsiTheme="minorHAnsi"/>
              </w:rPr>
            </w:pPr>
          </w:p>
        </w:tc>
      </w:tr>
      <w:tr w:rsidR="00FA39C7" w:rsidRPr="00F7703D" w14:paraId="6B44F97C" w14:textId="77777777" w:rsidTr="135A73A4">
        <w:tc>
          <w:tcPr>
            <w:tcW w:w="872" w:type="pct"/>
            <w:tcBorders>
              <w:top w:val="single" w:sz="4" w:space="0" w:color="auto"/>
              <w:left w:val="single" w:sz="4" w:space="0" w:color="auto"/>
              <w:bottom w:val="single" w:sz="4" w:space="0" w:color="auto"/>
              <w:right w:val="single" w:sz="4" w:space="0" w:color="auto"/>
            </w:tcBorders>
          </w:tcPr>
          <w:p w14:paraId="666AF8B8" w14:textId="77777777" w:rsidR="00FA39C7" w:rsidRPr="00F7703D" w:rsidRDefault="00FA39C7" w:rsidP="00FA39C7">
            <w:pPr>
              <w:rPr>
                <w:rFonts w:asciiTheme="minorHAnsi" w:hAnsiTheme="minorHAnsi"/>
              </w:rPr>
            </w:pPr>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30D4A4E8" w14:textId="77777777" w:rsidR="00FA39C7" w:rsidRPr="00F7703D" w:rsidRDefault="00FA39C7" w:rsidP="00FA39C7">
            <w:pPr>
              <w:rPr>
                <w:rFonts w:asciiTheme="minorHAnsi" w:hAnsiTheme="minorHAnsi"/>
              </w:rPr>
            </w:pPr>
            <w:hyperlink r:id="rId21" w:anchor="10">
              <w:r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68C71EA3" w14:textId="77777777" w:rsidR="00FA39C7" w:rsidRPr="00F7703D" w:rsidRDefault="00FA39C7" w:rsidP="00FA39C7">
            <w:pPr>
              <w:rPr>
                <w:rFonts w:asciiTheme="minorHAnsi" w:hAnsiTheme="minorHAnsi"/>
              </w:rPr>
            </w:pPr>
            <w:r w:rsidRPr="00F7703D">
              <w:rPr>
                <w:rFonts w:asciiTheme="minorHAnsi" w:hAnsiTheme="minorHAnsi"/>
                <w:sz w:val="22"/>
                <w:szCs w:val="22"/>
              </w:rPr>
              <w:t xml:space="preserve">Inclusion and exclusion criteria for participants. If applicable, eligibility criteria for study </w:t>
            </w:r>
            <w:proofErr w:type="spellStart"/>
            <w:r w:rsidRPr="00F7703D">
              <w:rPr>
                <w:rFonts w:asciiTheme="minorHAnsi" w:hAnsiTheme="minorHAnsi"/>
                <w:sz w:val="22"/>
                <w:szCs w:val="22"/>
              </w:rPr>
              <w:t>centres</w:t>
            </w:r>
            <w:proofErr w:type="spellEnd"/>
            <w:r w:rsidRPr="00F7703D">
              <w:rPr>
                <w:rFonts w:asciiTheme="minorHAnsi" w:hAnsiTheme="minorHAnsi"/>
                <w:sz w:val="22"/>
                <w:szCs w:val="22"/>
              </w:rPr>
              <w:t xml:space="preserve"> and individuals who will perform the interventions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surgeons, psychotherapists)</w:t>
            </w:r>
          </w:p>
        </w:tc>
        <w:tc>
          <w:tcPr>
            <w:tcW w:w="837" w:type="pct"/>
            <w:tcBorders>
              <w:top w:val="single" w:sz="4" w:space="0" w:color="auto"/>
              <w:left w:val="single" w:sz="4" w:space="0" w:color="auto"/>
              <w:bottom w:val="single" w:sz="4" w:space="0" w:color="auto"/>
              <w:right w:val="single" w:sz="4" w:space="0" w:color="auto"/>
            </w:tcBorders>
          </w:tcPr>
          <w:p w14:paraId="39EF428F" w14:textId="0B2CFE1F" w:rsidR="00FA39C7" w:rsidRPr="00B70D2E" w:rsidRDefault="00FA39C7" w:rsidP="00FA39C7">
            <w:pPr>
              <w:rPr>
                <w:rFonts w:asciiTheme="minorHAnsi" w:hAnsiTheme="minorHAnsi"/>
              </w:rPr>
            </w:pPr>
            <w:r w:rsidRPr="00B70D2E">
              <w:rPr>
                <w:rFonts w:asciiTheme="minorHAnsi" w:hAnsiTheme="minorHAnsi"/>
                <w:sz w:val="22"/>
                <w:szCs w:val="22"/>
              </w:rPr>
              <w:t>5,13</w:t>
            </w:r>
            <w:r w:rsidR="00F30BE1" w:rsidRPr="00B70D2E">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2AD93EA5" w14:textId="77777777" w:rsidR="00FA39C7" w:rsidRPr="00F7703D" w:rsidRDefault="00FA39C7" w:rsidP="00FA39C7">
            <w:pPr>
              <w:rPr>
                <w:rFonts w:asciiTheme="minorHAnsi" w:hAnsiTheme="minorHAnsi"/>
              </w:rPr>
            </w:pPr>
          </w:p>
        </w:tc>
      </w:tr>
      <w:tr w:rsidR="00FA39C7" w:rsidRPr="00F7703D" w14:paraId="5E214172" w14:textId="77777777" w:rsidTr="135A73A4">
        <w:tc>
          <w:tcPr>
            <w:tcW w:w="872" w:type="pct"/>
            <w:tcBorders>
              <w:top w:val="single" w:sz="4" w:space="0" w:color="auto"/>
              <w:left w:val="single" w:sz="4" w:space="0" w:color="auto"/>
              <w:bottom w:val="single" w:sz="4" w:space="0" w:color="auto"/>
              <w:right w:val="single" w:sz="4" w:space="0" w:color="auto"/>
            </w:tcBorders>
          </w:tcPr>
          <w:p w14:paraId="5023F711" w14:textId="77777777" w:rsidR="00FA39C7" w:rsidRPr="00F7703D" w:rsidRDefault="00FA39C7" w:rsidP="00FA39C7">
            <w:pPr>
              <w:rPr>
                <w:rFonts w:asciiTheme="minorHAnsi" w:hAnsiTheme="minorHAnsi"/>
              </w:rPr>
            </w:pPr>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0ECA2C1C" w14:textId="77777777" w:rsidR="00FA39C7" w:rsidRPr="00F7703D" w:rsidRDefault="00FA39C7" w:rsidP="00FA39C7">
            <w:pPr>
              <w:rPr>
                <w:rFonts w:asciiTheme="minorHAnsi" w:hAnsiTheme="minorHAnsi"/>
              </w:rPr>
            </w:pPr>
            <w:hyperlink r:id="rId22" w:anchor="11a">
              <w:r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7D0AD4FB" w14:textId="77777777" w:rsidR="00FA39C7" w:rsidRPr="00F7703D" w:rsidRDefault="00FA39C7" w:rsidP="00FA39C7">
            <w:pPr>
              <w:rPr>
                <w:rFonts w:asciiTheme="minorHAnsi" w:hAnsiTheme="minorHAnsi"/>
              </w:rPr>
            </w:pPr>
            <w:r w:rsidRPr="00F7703D">
              <w:rPr>
                <w:rFonts w:asciiTheme="minorHAnsi" w:hAnsiTheme="minorHAnsi"/>
                <w:sz w:val="22"/>
                <w:szCs w:val="22"/>
              </w:rPr>
              <w:t xml:space="preserve">Interventions for each group with sufficient detail </w:t>
            </w:r>
            <w:r w:rsidRPr="00F7703D">
              <w:rPr>
                <w:rFonts w:asciiTheme="minorHAnsi" w:hAnsiTheme="minorHAnsi"/>
                <w:sz w:val="22"/>
                <w:szCs w:val="22"/>
              </w:rPr>
              <w:lastRenderedPageBreak/>
              <w:t>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2399A4D6" w14:textId="12DDE05D" w:rsidR="00FA39C7" w:rsidRPr="00B70D2E" w:rsidRDefault="00FA39C7" w:rsidP="00FA39C7">
            <w:pPr>
              <w:rPr>
                <w:rFonts w:asciiTheme="minorHAnsi" w:hAnsiTheme="minorHAnsi"/>
              </w:rPr>
            </w:pPr>
            <w:r w:rsidRPr="00B70D2E">
              <w:rPr>
                <w:rFonts w:asciiTheme="minorHAnsi" w:hAnsiTheme="minorHAnsi"/>
                <w:sz w:val="22"/>
                <w:szCs w:val="22"/>
              </w:rPr>
              <w:lastRenderedPageBreak/>
              <w:t>7,1</w:t>
            </w:r>
            <w:r w:rsidR="00DE244A" w:rsidRPr="00B70D2E">
              <w:rPr>
                <w:rFonts w:asciiTheme="minorHAnsi" w:hAnsiTheme="minorHAnsi"/>
                <w:sz w:val="22"/>
                <w:szCs w:val="22"/>
              </w:rPr>
              <w:t>70</w:t>
            </w:r>
          </w:p>
        </w:tc>
        <w:tc>
          <w:tcPr>
            <w:tcW w:w="1407" w:type="pct"/>
            <w:tcBorders>
              <w:top w:val="single" w:sz="4" w:space="0" w:color="auto"/>
              <w:left w:val="single" w:sz="4" w:space="0" w:color="auto"/>
              <w:bottom w:val="single" w:sz="4" w:space="0" w:color="auto"/>
              <w:right w:val="single" w:sz="4" w:space="0" w:color="auto"/>
            </w:tcBorders>
          </w:tcPr>
          <w:p w14:paraId="58555EC3" w14:textId="77777777" w:rsidR="00FA39C7" w:rsidRPr="00F7703D" w:rsidRDefault="00FA39C7" w:rsidP="00FA39C7">
            <w:pPr>
              <w:rPr>
                <w:rFonts w:asciiTheme="minorHAnsi" w:hAnsiTheme="minorHAnsi"/>
              </w:rPr>
            </w:pPr>
          </w:p>
        </w:tc>
      </w:tr>
      <w:tr w:rsidR="00FA39C7" w:rsidRPr="00F7703D" w14:paraId="3600DA50" w14:textId="77777777" w:rsidTr="135A73A4">
        <w:tc>
          <w:tcPr>
            <w:tcW w:w="872" w:type="pct"/>
            <w:tcBorders>
              <w:top w:val="single" w:sz="4" w:space="0" w:color="auto"/>
              <w:left w:val="single" w:sz="4" w:space="0" w:color="auto"/>
              <w:bottom w:val="single" w:sz="4" w:space="0" w:color="auto"/>
              <w:right w:val="single" w:sz="4" w:space="0" w:color="auto"/>
            </w:tcBorders>
          </w:tcPr>
          <w:p w14:paraId="3CD88DC1" w14:textId="77777777" w:rsidR="00FA39C7" w:rsidRPr="00F7703D" w:rsidRDefault="00FA39C7" w:rsidP="00FA39C7">
            <w:pPr>
              <w:rPr>
                <w:rFonts w:asciiTheme="minorHAnsi" w:hAnsiTheme="minorHAnsi"/>
              </w:rPr>
            </w:pPr>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5AC2E8B3" w14:textId="77777777" w:rsidR="00FA39C7" w:rsidRPr="00F7703D" w:rsidRDefault="00FA39C7" w:rsidP="00FA39C7">
            <w:pPr>
              <w:rPr>
                <w:rFonts w:asciiTheme="minorHAnsi" w:hAnsiTheme="minorHAnsi"/>
              </w:rPr>
            </w:pPr>
            <w:hyperlink r:id="rId23" w:anchor="11b">
              <w:r w:rsidRPr="0003181F">
                <w:rPr>
                  <w:rStyle w:val="Hyperlink"/>
                  <w:rFonts w:asciiTheme="minorHAnsi" w:hAnsiTheme="minorHAnsi"/>
                  <w:sz w:val="22"/>
                  <w:szCs w:val="22"/>
                  <w:highlight w:val="yellow"/>
                </w:rPr>
                <w:t>#11b</w:t>
              </w:r>
            </w:hyperlink>
          </w:p>
        </w:tc>
        <w:tc>
          <w:tcPr>
            <w:tcW w:w="1627" w:type="pct"/>
            <w:tcBorders>
              <w:top w:val="single" w:sz="4" w:space="0" w:color="auto"/>
              <w:left w:val="single" w:sz="4" w:space="0" w:color="auto"/>
              <w:bottom w:val="single" w:sz="4" w:space="0" w:color="auto"/>
              <w:right w:val="single" w:sz="4" w:space="0" w:color="auto"/>
            </w:tcBorders>
          </w:tcPr>
          <w:p w14:paraId="0265EEBA" w14:textId="77777777" w:rsidR="00FA39C7" w:rsidRPr="00F7703D" w:rsidRDefault="00FA39C7" w:rsidP="00FA39C7">
            <w:pPr>
              <w:rPr>
                <w:rFonts w:asciiTheme="minorHAnsi" w:hAnsiTheme="minorHAnsi"/>
              </w:rPr>
            </w:pPr>
            <w:r w:rsidRPr="00F7703D">
              <w:rPr>
                <w:rFonts w:asciiTheme="minorHAnsi" w:hAnsiTheme="minorHAnsi"/>
                <w:sz w:val="22"/>
                <w:szCs w:val="22"/>
              </w:rPr>
              <w:t>Criteria for discontinuing or modifying allocated interventions for a given trial participant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1B8404ED" w14:textId="3D166BF9" w:rsidR="00FA39C7" w:rsidRPr="00F7703D" w:rsidRDefault="00FA39C7" w:rsidP="00FA39C7">
            <w:pPr>
              <w:rPr>
                <w:rFonts w:asciiTheme="minorHAnsi" w:hAnsiTheme="minorHAnsi"/>
                <w:highlight w:val="yellow"/>
              </w:rPr>
            </w:pPr>
            <w:r w:rsidRPr="135A73A4">
              <w:rPr>
                <w:rFonts w:asciiTheme="minorHAnsi" w:hAnsiTheme="minorHAnsi"/>
                <w:highlight w:val="yellow"/>
              </w:rPr>
              <w:t>7,194</w:t>
            </w:r>
          </w:p>
        </w:tc>
        <w:tc>
          <w:tcPr>
            <w:tcW w:w="1407" w:type="pct"/>
            <w:tcBorders>
              <w:top w:val="single" w:sz="4" w:space="0" w:color="auto"/>
              <w:left w:val="single" w:sz="4" w:space="0" w:color="auto"/>
              <w:bottom w:val="single" w:sz="4" w:space="0" w:color="auto"/>
              <w:right w:val="single" w:sz="4" w:space="0" w:color="auto"/>
            </w:tcBorders>
          </w:tcPr>
          <w:p w14:paraId="1991EB3C" w14:textId="455FE34C" w:rsidR="00FA39C7" w:rsidRPr="00F7703D" w:rsidRDefault="00FA39C7" w:rsidP="00FA39C7">
            <w:pPr>
              <w:spacing w:line="360" w:lineRule="auto"/>
              <w:jc w:val="both"/>
              <w:rPr>
                <w:rFonts w:asciiTheme="minorHAnsi" w:hAnsiTheme="minorHAnsi"/>
                <w:highlight w:val="yellow"/>
              </w:rPr>
            </w:pPr>
            <w:r w:rsidRPr="135A73A4">
              <w:rPr>
                <w:rFonts w:asciiTheme="minorHAnsi" w:hAnsiTheme="minorHAnsi"/>
                <w:sz w:val="22"/>
                <w:szCs w:val="22"/>
                <w:highlight w:val="yellow"/>
              </w:rPr>
              <w:t>The researchers will monitor the participants continuously for side effects. If a side effect occurs, the VR session will be ceased immediately, and a treating medical team will be consulted. Also, there may be a risk of exacerbating the participant's anxiety level associated with using a survey to assess anxiety. If this is the case, participants to be instructed to stop the survey and appropriate support will be provided by the researcher or medical team.</w:t>
            </w:r>
          </w:p>
          <w:p w14:paraId="32BDCA26" w14:textId="38DFEFFC" w:rsidR="00FA39C7" w:rsidRPr="00F7703D" w:rsidRDefault="00FA39C7" w:rsidP="00FA39C7">
            <w:pPr>
              <w:rPr>
                <w:rFonts w:ascii="Times New Roman" w:hAnsi="Times New Roman" w:cs="Times New Roman"/>
              </w:rPr>
            </w:pPr>
          </w:p>
        </w:tc>
      </w:tr>
      <w:tr w:rsidR="00FA39C7" w:rsidRPr="00F7703D" w14:paraId="1ACFA583" w14:textId="77777777" w:rsidTr="135A73A4">
        <w:tc>
          <w:tcPr>
            <w:tcW w:w="872" w:type="pct"/>
            <w:tcBorders>
              <w:top w:val="single" w:sz="4" w:space="0" w:color="auto"/>
              <w:left w:val="single" w:sz="4" w:space="0" w:color="auto"/>
              <w:bottom w:val="single" w:sz="4" w:space="0" w:color="auto"/>
              <w:right w:val="single" w:sz="4" w:space="0" w:color="auto"/>
            </w:tcBorders>
          </w:tcPr>
          <w:p w14:paraId="59C405FA" w14:textId="5412E59D" w:rsidR="00FA39C7" w:rsidRPr="00F7703D" w:rsidRDefault="00FA39C7" w:rsidP="00FA39C7">
            <w:pPr>
              <w:rPr>
                <w:rFonts w:asciiTheme="minorHAnsi" w:hAnsiTheme="minorHAnsi"/>
              </w:rPr>
            </w:pPr>
            <w:r w:rsidRPr="00F7703D">
              <w:rPr>
                <w:rFonts w:asciiTheme="minorHAnsi" w:hAnsiTheme="minorHAnsi"/>
                <w:sz w:val="22"/>
                <w:szCs w:val="22"/>
              </w:rPr>
              <w:t xml:space="preserve">Interventions: </w:t>
            </w:r>
            <w:r>
              <w:rPr>
                <w:rFonts w:asciiTheme="minorHAnsi" w:hAnsiTheme="minorHAnsi"/>
                <w:sz w:val="22"/>
                <w:szCs w:val="22"/>
              </w:rPr>
              <w:t>adherence</w:t>
            </w:r>
          </w:p>
        </w:tc>
        <w:tc>
          <w:tcPr>
            <w:tcW w:w="257" w:type="pct"/>
            <w:tcBorders>
              <w:top w:val="single" w:sz="4" w:space="0" w:color="auto"/>
              <w:left w:val="single" w:sz="4" w:space="0" w:color="auto"/>
              <w:bottom w:val="single" w:sz="4" w:space="0" w:color="auto"/>
              <w:right w:val="single" w:sz="4" w:space="0" w:color="auto"/>
            </w:tcBorders>
          </w:tcPr>
          <w:p w14:paraId="50263CA2" w14:textId="77777777" w:rsidR="00FA39C7" w:rsidRPr="00F7703D" w:rsidRDefault="00FA39C7" w:rsidP="00FA39C7">
            <w:pPr>
              <w:rPr>
                <w:rFonts w:asciiTheme="minorHAnsi" w:hAnsiTheme="minorHAnsi"/>
              </w:rPr>
            </w:pPr>
            <w:hyperlink r:id="rId24" w:anchor="11c">
              <w:r w:rsidRPr="007B5639">
                <w:rPr>
                  <w:rStyle w:val="Hyperlink"/>
                  <w:rFonts w:asciiTheme="minorHAnsi" w:hAnsiTheme="minorHAnsi"/>
                  <w:sz w:val="22"/>
                  <w:szCs w:val="22"/>
                  <w:highlight w:val="yellow"/>
                </w:rPr>
                <w:t>#11c</w:t>
              </w:r>
            </w:hyperlink>
          </w:p>
        </w:tc>
        <w:tc>
          <w:tcPr>
            <w:tcW w:w="1627" w:type="pct"/>
            <w:tcBorders>
              <w:top w:val="single" w:sz="4" w:space="0" w:color="auto"/>
              <w:left w:val="single" w:sz="4" w:space="0" w:color="auto"/>
              <w:bottom w:val="single" w:sz="4" w:space="0" w:color="auto"/>
              <w:right w:val="single" w:sz="4" w:space="0" w:color="auto"/>
            </w:tcBorders>
          </w:tcPr>
          <w:p w14:paraId="65F0F382" w14:textId="77777777" w:rsidR="00FA39C7" w:rsidRPr="00F7703D" w:rsidRDefault="00FA39C7" w:rsidP="00FA39C7">
            <w:pPr>
              <w:rPr>
                <w:rFonts w:asciiTheme="minorHAnsi" w:hAnsiTheme="minorHAnsi"/>
              </w:rPr>
            </w:pPr>
            <w:r w:rsidRPr="00F7703D">
              <w:rPr>
                <w:rFonts w:asciiTheme="minorHAnsi" w:hAnsiTheme="minorHAnsi"/>
                <w:sz w:val="22"/>
                <w:szCs w:val="22"/>
              </w:rPr>
              <w:t>Strategies to improve adherence to intervention protocols, and any procedures for monitoring adherence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67BAA834" w14:textId="1039AE57" w:rsidR="00FA39C7" w:rsidRPr="00F7703D" w:rsidRDefault="00FA39C7" w:rsidP="00FA39C7">
            <w:pPr>
              <w:rPr>
                <w:rFonts w:asciiTheme="minorHAnsi" w:hAnsiTheme="minorHAnsi"/>
                <w:highlight w:val="yellow"/>
              </w:rPr>
            </w:pPr>
            <w:r w:rsidRPr="135A73A4">
              <w:rPr>
                <w:rFonts w:asciiTheme="minorHAnsi" w:hAnsiTheme="minorHAnsi"/>
                <w:highlight w:val="yellow"/>
              </w:rPr>
              <w:t>8,200</w:t>
            </w:r>
          </w:p>
        </w:tc>
        <w:tc>
          <w:tcPr>
            <w:tcW w:w="1407" w:type="pct"/>
            <w:tcBorders>
              <w:top w:val="single" w:sz="4" w:space="0" w:color="auto"/>
              <w:left w:val="single" w:sz="4" w:space="0" w:color="auto"/>
              <w:bottom w:val="single" w:sz="4" w:space="0" w:color="auto"/>
              <w:right w:val="single" w:sz="4" w:space="0" w:color="auto"/>
            </w:tcBorders>
          </w:tcPr>
          <w:p w14:paraId="0190E7BF" w14:textId="4BE03B40" w:rsidR="00FA39C7" w:rsidRPr="00F7703D" w:rsidRDefault="00FA39C7" w:rsidP="00FA39C7">
            <w:pPr>
              <w:spacing w:line="360" w:lineRule="auto"/>
              <w:jc w:val="both"/>
              <w:rPr>
                <w:rFonts w:asciiTheme="minorHAnsi" w:hAnsiTheme="minorHAnsi"/>
                <w:highlight w:val="yellow"/>
              </w:rPr>
            </w:pPr>
            <w:r w:rsidRPr="135A73A4">
              <w:rPr>
                <w:rFonts w:asciiTheme="minorHAnsi" w:hAnsiTheme="minorHAnsi"/>
                <w:sz w:val="22"/>
                <w:szCs w:val="22"/>
                <w:highlight w:val="yellow"/>
              </w:rPr>
              <w:t xml:space="preserve">This study includes one-time intervention during the study and is a pragmatic study. The researcher will provide the intervention and the research assistant will collect the data. Researchers will daily check the data in the </w:t>
            </w:r>
            <w:proofErr w:type="spellStart"/>
            <w:r w:rsidRPr="135A73A4">
              <w:rPr>
                <w:rFonts w:asciiTheme="minorHAnsi" w:hAnsiTheme="minorHAnsi"/>
                <w:sz w:val="22"/>
                <w:szCs w:val="22"/>
                <w:highlight w:val="yellow"/>
              </w:rPr>
              <w:t>REDCap</w:t>
            </w:r>
            <w:proofErr w:type="spellEnd"/>
            <w:r w:rsidRPr="135A73A4">
              <w:rPr>
                <w:rFonts w:asciiTheme="minorHAnsi" w:hAnsiTheme="minorHAnsi"/>
                <w:sz w:val="22"/>
                <w:szCs w:val="22"/>
                <w:highlight w:val="yellow"/>
              </w:rPr>
              <w:t xml:space="preserve">™ platform. Also, all researchers share information through periodic meetings (weekly) and discuss the study and appropriate management when problems occur.  </w:t>
            </w:r>
          </w:p>
          <w:p w14:paraId="7ED3B4E5" w14:textId="619AD7B8" w:rsidR="00FA39C7" w:rsidRPr="00F7703D" w:rsidRDefault="00FA39C7" w:rsidP="00FA39C7">
            <w:pPr>
              <w:rPr>
                <w:rFonts w:asciiTheme="minorHAnsi" w:hAnsiTheme="minorHAnsi"/>
              </w:rPr>
            </w:pPr>
          </w:p>
        </w:tc>
      </w:tr>
      <w:tr w:rsidR="00FA39C7" w:rsidRPr="00F7703D" w14:paraId="222DF159" w14:textId="77777777" w:rsidTr="135A73A4">
        <w:tc>
          <w:tcPr>
            <w:tcW w:w="872" w:type="pct"/>
            <w:tcBorders>
              <w:top w:val="single" w:sz="4" w:space="0" w:color="auto"/>
              <w:left w:val="single" w:sz="4" w:space="0" w:color="auto"/>
              <w:bottom w:val="single" w:sz="4" w:space="0" w:color="auto"/>
              <w:right w:val="single" w:sz="4" w:space="0" w:color="auto"/>
            </w:tcBorders>
          </w:tcPr>
          <w:p w14:paraId="2B0D50DB" w14:textId="77777777" w:rsidR="00FA39C7" w:rsidRPr="00F7703D" w:rsidRDefault="00FA39C7" w:rsidP="00FA39C7">
            <w:pPr>
              <w:rPr>
                <w:rFonts w:asciiTheme="minorHAnsi" w:hAnsiTheme="minorHAnsi"/>
              </w:rPr>
            </w:pPr>
            <w:r w:rsidRPr="00F7703D">
              <w:rPr>
                <w:rFonts w:asciiTheme="minorHAnsi" w:hAnsiTheme="minorHAnsi"/>
                <w:sz w:val="22"/>
                <w:szCs w:val="22"/>
              </w:rPr>
              <w:lastRenderedPageBreak/>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38E3B93A" w14:textId="77777777" w:rsidR="00FA39C7" w:rsidRPr="00F7703D" w:rsidRDefault="00FA39C7" w:rsidP="00FA39C7">
            <w:pPr>
              <w:rPr>
                <w:rFonts w:asciiTheme="minorHAnsi" w:hAnsiTheme="minorHAnsi"/>
              </w:rPr>
            </w:pPr>
            <w:hyperlink r:id="rId25" w:anchor="11d">
              <w:r w:rsidRPr="00AA160E">
                <w:rPr>
                  <w:rStyle w:val="Hyperlink"/>
                  <w:rFonts w:asciiTheme="minorHAnsi" w:hAnsiTheme="minorHAnsi"/>
                  <w:sz w:val="22"/>
                  <w:szCs w:val="22"/>
                  <w:highlight w:val="yellow"/>
                </w:rPr>
                <w:t>#11d</w:t>
              </w:r>
            </w:hyperlink>
          </w:p>
        </w:tc>
        <w:tc>
          <w:tcPr>
            <w:tcW w:w="1627" w:type="pct"/>
            <w:tcBorders>
              <w:top w:val="single" w:sz="4" w:space="0" w:color="auto"/>
              <w:left w:val="single" w:sz="4" w:space="0" w:color="auto"/>
              <w:bottom w:val="single" w:sz="4" w:space="0" w:color="auto"/>
              <w:right w:val="single" w:sz="4" w:space="0" w:color="auto"/>
            </w:tcBorders>
          </w:tcPr>
          <w:p w14:paraId="1345AD7B" w14:textId="77777777" w:rsidR="00FA39C7" w:rsidRPr="00F7703D" w:rsidRDefault="00FA39C7" w:rsidP="00FA39C7">
            <w:pPr>
              <w:rPr>
                <w:rFonts w:asciiTheme="minorHAnsi" w:hAnsiTheme="minorHAnsi"/>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731CFF21" w14:textId="5A8ADBFA" w:rsidR="00FA39C7" w:rsidRPr="00F7703D" w:rsidRDefault="00FA39C7" w:rsidP="00FA39C7">
            <w:pPr>
              <w:rPr>
                <w:rFonts w:asciiTheme="minorHAnsi" w:hAnsiTheme="minorHAnsi"/>
                <w:highlight w:val="yellow"/>
              </w:rPr>
            </w:pPr>
            <w:r w:rsidRPr="135A73A4">
              <w:rPr>
                <w:rFonts w:asciiTheme="minorHAnsi" w:hAnsiTheme="minorHAnsi"/>
                <w:highlight w:val="yellow"/>
              </w:rPr>
              <w:t>8,206</w:t>
            </w:r>
          </w:p>
        </w:tc>
        <w:tc>
          <w:tcPr>
            <w:tcW w:w="1407" w:type="pct"/>
            <w:tcBorders>
              <w:top w:val="single" w:sz="4" w:space="0" w:color="auto"/>
              <w:left w:val="single" w:sz="4" w:space="0" w:color="auto"/>
              <w:bottom w:val="single" w:sz="4" w:space="0" w:color="auto"/>
              <w:right w:val="single" w:sz="4" w:space="0" w:color="auto"/>
            </w:tcBorders>
          </w:tcPr>
          <w:p w14:paraId="3A747EB6" w14:textId="71AB51A4" w:rsidR="00FA39C7" w:rsidRPr="00F7703D" w:rsidRDefault="00FA39C7" w:rsidP="00FA39C7">
            <w:pPr>
              <w:jc w:val="both"/>
              <w:rPr>
                <w:rFonts w:asciiTheme="minorHAnsi" w:hAnsiTheme="minorHAnsi"/>
                <w:highlight w:val="yellow"/>
              </w:rPr>
            </w:pPr>
            <w:r w:rsidRPr="135A73A4">
              <w:rPr>
                <w:rFonts w:asciiTheme="minorHAnsi" w:hAnsiTheme="minorHAnsi"/>
                <w:highlight w:val="yellow"/>
              </w:rPr>
              <w:t>There is no care or intervention prohibited during the trial. But we anticipate that some participants may regularly use anti-anxiety /anti-depressant medications. If this is the case, the research assistant will document the name and dose of the medication taken prior to the surgery.</w:t>
            </w:r>
            <w:r w:rsidRPr="135A73A4">
              <w:rPr>
                <w:rFonts w:asciiTheme="minorHAnsi" w:hAnsiTheme="minorHAnsi"/>
              </w:rPr>
              <w:t xml:space="preserve">  </w:t>
            </w:r>
          </w:p>
        </w:tc>
      </w:tr>
      <w:tr w:rsidR="00FA39C7" w:rsidRPr="00F7703D" w14:paraId="15C0A4A7" w14:textId="77777777" w:rsidTr="135A73A4">
        <w:tc>
          <w:tcPr>
            <w:tcW w:w="872" w:type="pct"/>
            <w:tcBorders>
              <w:top w:val="single" w:sz="4" w:space="0" w:color="auto"/>
              <w:left w:val="single" w:sz="4" w:space="0" w:color="auto"/>
              <w:bottom w:val="single" w:sz="4" w:space="0" w:color="auto"/>
              <w:right w:val="single" w:sz="4" w:space="0" w:color="auto"/>
            </w:tcBorders>
          </w:tcPr>
          <w:p w14:paraId="5790A604" w14:textId="77777777" w:rsidR="00FA39C7" w:rsidRPr="00F7703D" w:rsidRDefault="00FA39C7" w:rsidP="00FA39C7">
            <w:pPr>
              <w:rPr>
                <w:rFonts w:asciiTheme="minorHAnsi" w:hAnsiTheme="minorHAnsi"/>
              </w:rPr>
            </w:pPr>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633DDA9E" w14:textId="77777777" w:rsidR="00FA39C7" w:rsidRPr="00F7703D" w:rsidRDefault="00FA39C7" w:rsidP="00FA39C7">
            <w:pPr>
              <w:rPr>
                <w:rFonts w:asciiTheme="minorHAnsi" w:hAnsiTheme="minorHAnsi"/>
              </w:rPr>
            </w:pPr>
            <w:hyperlink r:id="rId26" w:anchor="12">
              <w:r w:rsidRPr="00AA160E">
                <w:rPr>
                  <w:rStyle w:val="Hyperlink"/>
                  <w:rFonts w:asciiTheme="minorHAnsi" w:hAnsiTheme="minorHAnsi"/>
                  <w:sz w:val="22"/>
                  <w:szCs w:val="22"/>
                  <w:highlight w:val="yellow"/>
                </w:rPr>
                <w:t>#12</w:t>
              </w:r>
            </w:hyperlink>
          </w:p>
        </w:tc>
        <w:tc>
          <w:tcPr>
            <w:tcW w:w="1627" w:type="pct"/>
            <w:tcBorders>
              <w:top w:val="single" w:sz="4" w:space="0" w:color="auto"/>
              <w:left w:val="single" w:sz="4" w:space="0" w:color="auto"/>
              <w:bottom w:val="single" w:sz="4" w:space="0" w:color="auto"/>
              <w:right w:val="single" w:sz="4" w:space="0" w:color="auto"/>
            </w:tcBorders>
          </w:tcPr>
          <w:p w14:paraId="56F8C034" w14:textId="77777777" w:rsidR="00FA39C7" w:rsidRPr="00F7703D" w:rsidRDefault="00FA39C7" w:rsidP="00FA39C7">
            <w:pPr>
              <w:rPr>
                <w:rFonts w:asciiTheme="minorHAnsi" w:hAnsiTheme="minorHAnsi"/>
              </w:rPr>
            </w:pPr>
            <w:r w:rsidRPr="00F7703D">
              <w:rPr>
                <w:rFonts w:asciiTheme="minorHAnsi" w:hAnsiTheme="minorHAnsi"/>
                <w:sz w:val="22"/>
                <w:szCs w:val="22"/>
              </w:rPr>
              <w:t>Primary, secondary, and other outcomes, including the specific measurement variable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systolic blood pressure), analysis metric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change from baseline, final value, time to event), method of aggregation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1FF27ECF" w14:textId="4E0CC5F0" w:rsidR="00FA39C7" w:rsidRPr="00F7703D" w:rsidRDefault="002B5DB8" w:rsidP="00FA39C7">
            <w:pPr>
              <w:rPr>
                <w:rFonts w:asciiTheme="minorHAnsi" w:hAnsiTheme="minorHAnsi"/>
                <w:highlight w:val="yellow"/>
              </w:rPr>
            </w:pPr>
            <w:r>
              <w:rPr>
                <w:rFonts w:asciiTheme="minorHAnsi" w:hAnsiTheme="minorHAnsi"/>
                <w:sz w:val="22"/>
                <w:szCs w:val="22"/>
                <w:highlight w:val="yellow"/>
              </w:rPr>
              <w:t>8</w:t>
            </w:r>
            <w:r w:rsidR="00FA39C7" w:rsidRPr="135A73A4">
              <w:rPr>
                <w:rFonts w:asciiTheme="minorHAnsi" w:hAnsiTheme="minorHAnsi"/>
                <w:sz w:val="22"/>
                <w:szCs w:val="22"/>
                <w:highlight w:val="yellow"/>
              </w:rPr>
              <w:t>,</w:t>
            </w:r>
            <w:r w:rsidR="00495D09">
              <w:rPr>
                <w:rFonts w:asciiTheme="minorHAnsi" w:hAnsiTheme="minorHAnsi"/>
                <w:sz w:val="22"/>
                <w:szCs w:val="22"/>
                <w:highlight w:val="yellow"/>
              </w:rPr>
              <w:t>212</w:t>
            </w:r>
          </w:p>
        </w:tc>
        <w:tc>
          <w:tcPr>
            <w:tcW w:w="1407" w:type="pct"/>
            <w:tcBorders>
              <w:top w:val="single" w:sz="4" w:space="0" w:color="auto"/>
              <w:left w:val="single" w:sz="4" w:space="0" w:color="auto"/>
              <w:bottom w:val="single" w:sz="4" w:space="0" w:color="auto"/>
              <w:right w:val="single" w:sz="4" w:space="0" w:color="auto"/>
            </w:tcBorders>
          </w:tcPr>
          <w:p w14:paraId="34F77E9A" w14:textId="78A54D52" w:rsidR="00FA39C7" w:rsidRPr="00F7703D" w:rsidRDefault="00FA39C7" w:rsidP="002B5DB8">
            <w:pPr>
              <w:spacing w:line="259" w:lineRule="auto"/>
              <w:jc w:val="both"/>
              <w:rPr>
                <w:rFonts w:asciiTheme="minorHAnsi" w:hAnsiTheme="minorHAnsi"/>
              </w:rPr>
            </w:pPr>
          </w:p>
        </w:tc>
      </w:tr>
      <w:tr w:rsidR="00FA39C7" w:rsidRPr="00F7703D" w14:paraId="52C547AC" w14:textId="77777777" w:rsidTr="135A73A4">
        <w:tc>
          <w:tcPr>
            <w:tcW w:w="872" w:type="pct"/>
            <w:tcBorders>
              <w:top w:val="single" w:sz="4" w:space="0" w:color="auto"/>
              <w:left w:val="single" w:sz="4" w:space="0" w:color="auto"/>
              <w:bottom w:val="single" w:sz="4" w:space="0" w:color="auto"/>
              <w:right w:val="single" w:sz="4" w:space="0" w:color="auto"/>
            </w:tcBorders>
          </w:tcPr>
          <w:p w14:paraId="1A7951D1" w14:textId="77777777" w:rsidR="00FA39C7" w:rsidRPr="00F7703D" w:rsidRDefault="00FA39C7" w:rsidP="00FA39C7">
            <w:pPr>
              <w:rPr>
                <w:rFonts w:asciiTheme="minorHAnsi" w:hAnsiTheme="minorHAnsi"/>
              </w:rPr>
            </w:pPr>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3B448CC7" w14:textId="77777777" w:rsidR="00FA39C7" w:rsidRPr="00F7703D" w:rsidRDefault="00FA39C7" w:rsidP="00FA39C7">
            <w:pPr>
              <w:rPr>
                <w:rFonts w:asciiTheme="minorHAnsi" w:hAnsiTheme="minorHAnsi"/>
              </w:rPr>
            </w:pPr>
            <w:hyperlink r:id="rId27" w:anchor="13">
              <w:r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4FD97D91" w14:textId="77777777" w:rsidR="00FA39C7" w:rsidRPr="00F7703D" w:rsidRDefault="00FA39C7" w:rsidP="00FA39C7">
            <w:pPr>
              <w:rPr>
                <w:rFonts w:asciiTheme="minorHAnsi" w:hAnsiTheme="minorHAnsi"/>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11094A0F" w14:textId="6499D936" w:rsidR="00FA39C7" w:rsidRPr="00B70D2E" w:rsidRDefault="00A362DB" w:rsidP="00FA39C7">
            <w:pPr>
              <w:rPr>
                <w:rFonts w:asciiTheme="minorHAnsi" w:hAnsiTheme="minorHAnsi"/>
              </w:rPr>
            </w:pPr>
            <w:r w:rsidRPr="00B70D2E">
              <w:rPr>
                <w:rFonts w:asciiTheme="minorHAnsi" w:hAnsiTheme="minorHAnsi"/>
              </w:rPr>
              <w:t>20</w:t>
            </w:r>
            <w:r w:rsidR="00FA39C7" w:rsidRPr="00B70D2E">
              <w:rPr>
                <w:rFonts w:asciiTheme="minorHAnsi" w:hAnsiTheme="minorHAnsi"/>
              </w:rPr>
              <w:t>,5</w:t>
            </w:r>
            <w:r w:rsidRPr="00B70D2E">
              <w:rPr>
                <w:rFonts w:asciiTheme="minorHAnsi" w:hAnsiTheme="minorHAnsi"/>
              </w:rPr>
              <w:t>42</w:t>
            </w:r>
          </w:p>
          <w:p w14:paraId="65B30442" w14:textId="54D8823D" w:rsidR="00FA39C7" w:rsidRPr="00B70D2E" w:rsidRDefault="00FA39C7" w:rsidP="00FA39C7">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14:paraId="6E4CA760" w14:textId="21653475" w:rsidR="00FA39C7" w:rsidRDefault="00FA39C7" w:rsidP="00FA39C7">
            <w:pPr>
              <w:spacing w:line="360" w:lineRule="auto"/>
              <w:jc w:val="both"/>
              <w:rPr>
                <w:rFonts w:ascii="Times New Roman" w:eastAsia="Times New Roman" w:hAnsi="Times New Roman" w:cs="Times New Roman"/>
                <w:lang w:eastAsia="en-AU"/>
              </w:rPr>
            </w:pPr>
            <w:r w:rsidRPr="00E95357">
              <w:rPr>
                <w:rFonts w:ascii="Times New Roman" w:eastAsia="Times New Roman" w:hAnsi="Times New Roman" w:cs="Times New Roman"/>
                <w:lang w:eastAsia="en-AU"/>
              </w:rPr>
              <w:t>Table 1</w:t>
            </w:r>
            <w:r>
              <w:rPr>
                <w:rFonts w:ascii="Times New Roman" w:eastAsia="Times New Roman" w:hAnsi="Times New Roman" w:cs="Times New Roman"/>
                <w:lang w:eastAsia="en-AU"/>
              </w:rPr>
              <w:t xml:space="preserve">- SPIRIT flow diagram </w:t>
            </w:r>
          </w:p>
          <w:p w14:paraId="1FB736FD" w14:textId="77777777" w:rsidR="00FA39C7" w:rsidRPr="00F7703D" w:rsidRDefault="00FA39C7" w:rsidP="00FA39C7">
            <w:pPr>
              <w:rPr>
                <w:rFonts w:asciiTheme="minorHAnsi" w:hAnsiTheme="minorHAnsi"/>
              </w:rPr>
            </w:pPr>
          </w:p>
        </w:tc>
      </w:tr>
      <w:tr w:rsidR="00FA39C7" w:rsidRPr="00F7703D" w14:paraId="1C5CAE73" w14:textId="77777777" w:rsidTr="135A73A4">
        <w:tc>
          <w:tcPr>
            <w:tcW w:w="872" w:type="pct"/>
            <w:tcBorders>
              <w:top w:val="single" w:sz="4" w:space="0" w:color="auto"/>
              <w:left w:val="single" w:sz="4" w:space="0" w:color="auto"/>
              <w:bottom w:val="single" w:sz="4" w:space="0" w:color="auto"/>
              <w:right w:val="single" w:sz="4" w:space="0" w:color="auto"/>
            </w:tcBorders>
          </w:tcPr>
          <w:p w14:paraId="755B816D" w14:textId="77777777" w:rsidR="00FA39C7" w:rsidRPr="00F7703D" w:rsidRDefault="00FA39C7" w:rsidP="00FA39C7">
            <w:pPr>
              <w:rPr>
                <w:rFonts w:asciiTheme="minorHAnsi" w:hAnsiTheme="minorHAnsi"/>
              </w:rPr>
            </w:pPr>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52811AAC" w14:textId="77777777" w:rsidR="00FA39C7" w:rsidRPr="00F7703D" w:rsidRDefault="00FA39C7" w:rsidP="00FA39C7">
            <w:pPr>
              <w:rPr>
                <w:rFonts w:asciiTheme="minorHAnsi" w:hAnsiTheme="minorHAnsi"/>
              </w:rPr>
            </w:pPr>
            <w:hyperlink r:id="rId28" w:anchor="14">
              <w:r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3DE91DDD" w14:textId="77777777" w:rsidR="00FA39C7" w:rsidRPr="00F7703D" w:rsidRDefault="00FA39C7" w:rsidP="00FA39C7">
            <w:pPr>
              <w:rPr>
                <w:rFonts w:asciiTheme="minorHAnsi" w:hAnsiTheme="minorHAnsi"/>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332B77E9" w14:textId="44E2DD55" w:rsidR="00FA39C7" w:rsidRPr="00B70D2E" w:rsidRDefault="00FA39C7" w:rsidP="00FA39C7">
            <w:pPr>
              <w:rPr>
                <w:rFonts w:asciiTheme="minorHAnsi" w:hAnsiTheme="minorHAnsi"/>
              </w:rPr>
            </w:pPr>
            <w:r w:rsidRPr="00B70D2E">
              <w:rPr>
                <w:rFonts w:asciiTheme="minorHAnsi" w:hAnsiTheme="minorHAnsi"/>
                <w:sz w:val="22"/>
                <w:szCs w:val="22"/>
              </w:rPr>
              <w:t>1</w:t>
            </w:r>
            <w:r w:rsidR="00C62E22" w:rsidRPr="00B70D2E">
              <w:rPr>
                <w:rFonts w:asciiTheme="minorHAnsi" w:hAnsiTheme="minorHAnsi"/>
                <w:sz w:val="22"/>
                <w:szCs w:val="22"/>
              </w:rPr>
              <w:t>1</w:t>
            </w:r>
            <w:r w:rsidRPr="00B70D2E">
              <w:rPr>
                <w:rFonts w:asciiTheme="minorHAnsi" w:hAnsiTheme="minorHAnsi"/>
                <w:sz w:val="22"/>
                <w:szCs w:val="22"/>
              </w:rPr>
              <w:t>,2</w:t>
            </w:r>
            <w:r w:rsidR="00C62E22" w:rsidRPr="00B70D2E">
              <w:rPr>
                <w:rFonts w:asciiTheme="minorHAnsi" w:hAnsiTheme="minorHAnsi"/>
                <w:sz w:val="22"/>
                <w:szCs w:val="22"/>
              </w:rPr>
              <w:t>81</w:t>
            </w:r>
          </w:p>
        </w:tc>
        <w:tc>
          <w:tcPr>
            <w:tcW w:w="1407" w:type="pct"/>
            <w:tcBorders>
              <w:top w:val="single" w:sz="4" w:space="0" w:color="auto"/>
              <w:left w:val="single" w:sz="4" w:space="0" w:color="auto"/>
              <w:bottom w:val="single" w:sz="4" w:space="0" w:color="auto"/>
              <w:right w:val="single" w:sz="4" w:space="0" w:color="auto"/>
            </w:tcBorders>
          </w:tcPr>
          <w:p w14:paraId="25A3EA35" w14:textId="77777777" w:rsidR="00FA39C7" w:rsidRPr="00F7703D" w:rsidRDefault="00FA39C7" w:rsidP="00FA39C7">
            <w:pPr>
              <w:rPr>
                <w:rFonts w:asciiTheme="minorHAnsi" w:hAnsiTheme="minorHAnsi"/>
              </w:rPr>
            </w:pPr>
          </w:p>
        </w:tc>
      </w:tr>
      <w:tr w:rsidR="00FA39C7" w:rsidRPr="00F7703D" w14:paraId="4F1DFA75" w14:textId="77777777" w:rsidTr="135A73A4">
        <w:tc>
          <w:tcPr>
            <w:tcW w:w="872" w:type="pct"/>
            <w:tcBorders>
              <w:top w:val="single" w:sz="4" w:space="0" w:color="auto"/>
              <w:left w:val="single" w:sz="4" w:space="0" w:color="auto"/>
              <w:bottom w:val="single" w:sz="4" w:space="0" w:color="auto"/>
              <w:right w:val="single" w:sz="4" w:space="0" w:color="auto"/>
            </w:tcBorders>
          </w:tcPr>
          <w:p w14:paraId="2A9D3849" w14:textId="77777777" w:rsidR="00FA39C7" w:rsidRPr="00F7703D" w:rsidRDefault="00FA39C7" w:rsidP="00FA39C7">
            <w:pPr>
              <w:rPr>
                <w:rFonts w:asciiTheme="minorHAnsi" w:hAnsiTheme="minorHAnsi"/>
              </w:rPr>
            </w:pPr>
            <w:r w:rsidRPr="00F7703D">
              <w:rPr>
                <w:rFonts w:asciiTheme="minorHAnsi" w:hAnsiTheme="minorHAnsi"/>
                <w:sz w:val="22"/>
                <w:szCs w:val="22"/>
              </w:rPr>
              <w:lastRenderedPageBreak/>
              <w:t>Recruitment</w:t>
            </w:r>
          </w:p>
        </w:tc>
        <w:tc>
          <w:tcPr>
            <w:tcW w:w="257" w:type="pct"/>
            <w:tcBorders>
              <w:top w:val="single" w:sz="4" w:space="0" w:color="auto"/>
              <w:left w:val="single" w:sz="4" w:space="0" w:color="auto"/>
              <w:bottom w:val="single" w:sz="4" w:space="0" w:color="auto"/>
              <w:right w:val="single" w:sz="4" w:space="0" w:color="auto"/>
            </w:tcBorders>
          </w:tcPr>
          <w:p w14:paraId="6C851F6F" w14:textId="77777777" w:rsidR="00FA39C7" w:rsidRPr="00F7703D" w:rsidRDefault="00FA39C7" w:rsidP="00FA39C7">
            <w:pPr>
              <w:rPr>
                <w:rFonts w:asciiTheme="minorHAnsi" w:hAnsiTheme="minorHAnsi"/>
              </w:rPr>
            </w:pPr>
            <w:hyperlink r:id="rId29" w:anchor="15">
              <w:r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4A13DA23" w14:textId="77777777" w:rsidR="00FA39C7" w:rsidRPr="00F7703D" w:rsidRDefault="00FA39C7" w:rsidP="00FA39C7">
            <w:pPr>
              <w:rPr>
                <w:rFonts w:asciiTheme="minorHAnsi" w:hAnsiTheme="minorHAnsi"/>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76A45172" w14:textId="089E313E" w:rsidR="00FA39C7" w:rsidRPr="00B70D2E" w:rsidRDefault="00FA39C7" w:rsidP="00FA39C7">
            <w:pPr>
              <w:rPr>
                <w:rFonts w:asciiTheme="minorHAnsi" w:hAnsiTheme="minorHAnsi"/>
              </w:rPr>
            </w:pPr>
            <w:r w:rsidRPr="00B70D2E">
              <w:rPr>
                <w:rFonts w:asciiTheme="minorHAnsi" w:hAnsiTheme="minorHAnsi"/>
                <w:sz w:val="22"/>
                <w:szCs w:val="22"/>
              </w:rPr>
              <w:t>5,12</w:t>
            </w:r>
            <w:r w:rsidR="00BB30D3" w:rsidRPr="00B70D2E">
              <w:rPr>
                <w:rFonts w:asciiTheme="minorHAnsi" w:hAnsiTheme="minorHAnsi"/>
                <w:sz w:val="22"/>
                <w:szCs w:val="22"/>
              </w:rPr>
              <w:t>7</w:t>
            </w:r>
          </w:p>
        </w:tc>
        <w:tc>
          <w:tcPr>
            <w:tcW w:w="1407" w:type="pct"/>
            <w:tcBorders>
              <w:top w:val="single" w:sz="4" w:space="0" w:color="auto"/>
              <w:left w:val="single" w:sz="4" w:space="0" w:color="auto"/>
              <w:bottom w:val="single" w:sz="4" w:space="0" w:color="auto"/>
              <w:right w:val="single" w:sz="4" w:space="0" w:color="auto"/>
            </w:tcBorders>
          </w:tcPr>
          <w:p w14:paraId="18D56F5D" w14:textId="77777777" w:rsidR="00FA39C7" w:rsidRPr="00F7703D" w:rsidRDefault="00FA39C7" w:rsidP="00FA39C7">
            <w:pPr>
              <w:rPr>
                <w:rFonts w:asciiTheme="minorHAnsi" w:hAnsiTheme="minorHAnsi"/>
              </w:rPr>
            </w:pPr>
          </w:p>
        </w:tc>
      </w:tr>
      <w:tr w:rsidR="00FA39C7" w:rsidRPr="00F7703D" w14:paraId="3D8E885B" w14:textId="77777777" w:rsidTr="135A73A4">
        <w:tc>
          <w:tcPr>
            <w:tcW w:w="5000" w:type="pct"/>
            <w:gridSpan w:val="5"/>
            <w:tcBorders>
              <w:top w:val="single" w:sz="4" w:space="0" w:color="auto"/>
              <w:left w:val="single" w:sz="4" w:space="0" w:color="auto"/>
              <w:bottom w:val="single" w:sz="4" w:space="0" w:color="auto"/>
              <w:right w:val="single" w:sz="4" w:space="0" w:color="auto"/>
            </w:tcBorders>
          </w:tcPr>
          <w:p w14:paraId="4C1E32C5" w14:textId="77777777" w:rsidR="00FA39C7" w:rsidRPr="00B70D2E" w:rsidRDefault="00FA39C7" w:rsidP="00FA39C7">
            <w:pPr>
              <w:rPr>
                <w:rFonts w:asciiTheme="minorHAnsi" w:hAnsiTheme="minorHAnsi"/>
              </w:rPr>
            </w:pPr>
            <w:r w:rsidRPr="00B70D2E">
              <w:rPr>
                <w:rFonts w:asciiTheme="minorHAnsi" w:hAnsiTheme="minorHAnsi"/>
                <w:b/>
                <w:sz w:val="22"/>
                <w:szCs w:val="22"/>
              </w:rPr>
              <w:t>Methods: Assignment of interventions (for controlled trials)</w:t>
            </w:r>
          </w:p>
        </w:tc>
      </w:tr>
      <w:tr w:rsidR="00FA39C7" w:rsidRPr="00F7703D" w14:paraId="62D5452B" w14:textId="77777777" w:rsidTr="135A73A4">
        <w:tc>
          <w:tcPr>
            <w:tcW w:w="872" w:type="pct"/>
            <w:tcBorders>
              <w:top w:val="single" w:sz="4" w:space="0" w:color="auto"/>
              <w:left w:val="single" w:sz="4" w:space="0" w:color="auto"/>
              <w:bottom w:val="single" w:sz="4" w:space="0" w:color="auto"/>
              <w:right w:val="single" w:sz="4" w:space="0" w:color="auto"/>
            </w:tcBorders>
          </w:tcPr>
          <w:p w14:paraId="2011EE44" w14:textId="77777777" w:rsidR="00FA39C7" w:rsidRPr="00F7703D" w:rsidRDefault="00FA39C7" w:rsidP="00FA39C7">
            <w:pPr>
              <w:rPr>
                <w:rFonts w:asciiTheme="minorHAnsi" w:hAnsiTheme="minorHAnsi"/>
              </w:rPr>
            </w:pPr>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6AEE6D0F" w14:textId="77777777" w:rsidR="00FA39C7" w:rsidRPr="00F7703D" w:rsidRDefault="00FA39C7" w:rsidP="00FA39C7">
            <w:pPr>
              <w:rPr>
                <w:rFonts w:asciiTheme="minorHAnsi" w:hAnsiTheme="minorHAnsi"/>
              </w:rPr>
            </w:pPr>
            <w:hyperlink r:id="rId30" w:anchor="16a">
              <w:r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57DAC7CB" w14:textId="77777777" w:rsidR="00FA39C7" w:rsidRPr="00F7703D" w:rsidRDefault="00FA39C7" w:rsidP="00FA39C7">
            <w:pPr>
              <w:rPr>
                <w:rFonts w:asciiTheme="minorHAnsi" w:hAnsiTheme="minorHAnsi"/>
              </w:rPr>
            </w:pPr>
            <w:r w:rsidRPr="00F7703D">
              <w:rPr>
                <w:rFonts w:asciiTheme="minorHAnsi" w:hAnsiTheme="minorHAnsi"/>
                <w:sz w:val="22"/>
                <w:szCs w:val="22"/>
              </w:rPr>
              <w:t>Method of generating the allocation sequence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computer-generated random numbers), and list of any factors for stratification. To reduce predictability of a random sequence, details of any planned restriction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xml:space="preserve">, blocking) should be provided in a separate document that is unavailable to those who </w:t>
            </w:r>
            <w:proofErr w:type="spellStart"/>
            <w:r w:rsidRPr="00F7703D">
              <w:rPr>
                <w:rFonts w:asciiTheme="minorHAnsi" w:hAnsiTheme="minorHAnsi"/>
                <w:sz w:val="22"/>
                <w:szCs w:val="22"/>
              </w:rPr>
              <w:t>enrol</w:t>
            </w:r>
            <w:proofErr w:type="spellEnd"/>
            <w:r w:rsidRPr="00F7703D">
              <w:rPr>
                <w:rFonts w:asciiTheme="minorHAnsi" w:hAnsiTheme="minorHAnsi"/>
                <w:sz w:val="22"/>
                <w:szCs w:val="22"/>
              </w:rPr>
              <w:t xml:space="preserve">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7F2F8D96" w14:textId="4EB0EF8F" w:rsidR="00FA39C7" w:rsidRPr="00B70D2E" w:rsidRDefault="00FA39C7" w:rsidP="00FA39C7">
            <w:pPr>
              <w:rPr>
                <w:rFonts w:asciiTheme="minorHAnsi" w:hAnsiTheme="minorHAnsi"/>
              </w:rPr>
            </w:pPr>
            <w:r w:rsidRPr="00B70D2E">
              <w:rPr>
                <w:rFonts w:asciiTheme="minorHAnsi" w:hAnsiTheme="minorHAnsi"/>
                <w:sz w:val="22"/>
                <w:szCs w:val="22"/>
              </w:rPr>
              <w:t>6,15</w:t>
            </w:r>
            <w:r w:rsidR="00BB30D3" w:rsidRPr="00B70D2E">
              <w:rPr>
                <w:rFonts w:asciiTheme="minorHAnsi" w:hAnsiTheme="minorHAnsi"/>
                <w:sz w:val="22"/>
                <w:szCs w:val="22"/>
              </w:rPr>
              <w:t>6</w:t>
            </w:r>
          </w:p>
        </w:tc>
        <w:tc>
          <w:tcPr>
            <w:tcW w:w="1407" w:type="pct"/>
            <w:tcBorders>
              <w:top w:val="single" w:sz="4" w:space="0" w:color="auto"/>
              <w:left w:val="single" w:sz="4" w:space="0" w:color="auto"/>
              <w:bottom w:val="single" w:sz="4" w:space="0" w:color="auto"/>
              <w:right w:val="single" w:sz="4" w:space="0" w:color="auto"/>
            </w:tcBorders>
          </w:tcPr>
          <w:p w14:paraId="5E57A156" w14:textId="77777777" w:rsidR="00FA39C7" w:rsidRPr="00F7703D" w:rsidRDefault="00FA39C7" w:rsidP="00FA39C7">
            <w:pPr>
              <w:rPr>
                <w:rFonts w:asciiTheme="minorHAnsi" w:hAnsiTheme="minorHAnsi"/>
              </w:rPr>
            </w:pPr>
          </w:p>
        </w:tc>
      </w:tr>
      <w:tr w:rsidR="00FA39C7" w:rsidRPr="00F7703D" w14:paraId="22BEDB28" w14:textId="77777777" w:rsidTr="135A73A4">
        <w:tc>
          <w:tcPr>
            <w:tcW w:w="872" w:type="pct"/>
            <w:tcBorders>
              <w:top w:val="single" w:sz="4" w:space="0" w:color="auto"/>
              <w:left w:val="single" w:sz="4" w:space="0" w:color="auto"/>
              <w:bottom w:val="single" w:sz="4" w:space="0" w:color="auto"/>
              <w:right w:val="single" w:sz="4" w:space="0" w:color="auto"/>
            </w:tcBorders>
          </w:tcPr>
          <w:p w14:paraId="2ACB762A" w14:textId="77777777" w:rsidR="00FA39C7" w:rsidRPr="00F7703D" w:rsidRDefault="00FA39C7" w:rsidP="00FA39C7">
            <w:pPr>
              <w:rPr>
                <w:rFonts w:asciiTheme="minorHAnsi" w:hAnsiTheme="minorHAnsi"/>
              </w:rPr>
            </w:pPr>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5A80E02E" w14:textId="77777777" w:rsidR="00FA39C7" w:rsidRPr="00F7703D" w:rsidRDefault="00FA39C7" w:rsidP="00FA39C7">
            <w:pPr>
              <w:rPr>
                <w:rFonts w:asciiTheme="minorHAnsi" w:hAnsiTheme="minorHAnsi"/>
              </w:rPr>
            </w:pPr>
            <w:hyperlink r:id="rId31" w:anchor="16b">
              <w:r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1D252406" w14:textId="77777777" w:rsidR="00FA39C7" w:rsidRPr="00F7703D" w:rsidRDefault="00FA39C7" w:rsidP="00FA39C7">
            <w:pPr>
              <w:rPr>
                <w:rFonts w:asciiTheme="minorHAnsi" w:hAnsiTheme="minorHAnsi"/>
              </w:rPr>
            </w:pPr>
            <w:r w:rsidRPr="00F7703D">
              <w:rPr>
                <w:rFonts w:asciiTheme="minorHAnsi" w:hAnsiTheme="minorHAnsi"/>
                <w:sz w:val="22"/>
                <w:szCs w:val="22"/>
              </w:rPr>
              <w:t>Mechanism of implementing the allocation sequence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34E3AF74" w14:textId="7F3BD4B4" w:rsidR="00FA39C7" w:rsidRPr="00F7703D" w:rsidRDefault="00FA39C7" w:rsidP="00FA39C7">
            <w:pPr>
              <w:rPr>
                <w:rFonts w:asciiTheme="minorHAnsi" w:hAnsiTheme="minorHAnsi"/>
              </w:rPr>
            </w:pPr>
            <w:r>
              <w:rPr>
                <w:rFonts w:asciiTheme="minorHAnsi" w:hAnsiTheme="minorHAnsi"/>
                <w:sz w:val="22"/>
                <w:szCs w:val="22"/>
              </w:rPr>
              <w:t>6,161</w:t>
            </w:r>
          </w:p>
        </w:tc>
        <w:tc>
          <w:tcPr>
            <w:tcW w:w="1407" w:type="pct"/>
            <w:tcBorders>
              <w:top w:val="single" w:sz="4" w:space="0" w:color="auto"/>
              <w:left w:val="single" w:sz="4" w:space="0" w:color="auto"/>
              <w:bottom w:val="single" w:sz="4" w:space="0" w:color="auto"/>
              <w:right w:val="single" w:sz="4" w:space="0" w:color="auto"/>
            </w:tcBorders>
          </w:tcPr>
          <w:p w14:paraId="1DCED49A" w14:textId="77777777" w:rsidR="00FA39C7" w:rsidRPr="00F7703D" w:rsidRDefault="00FA39C7" w:rsidP="00FA39C7">
            <w:pPr>
              <w:rPr>
                <w:rFonts w:asciiTheme="minorHAnsi" w:hAnsiTheme="minorHAnsi"/>
              </w:rPr>
            </w:pPr>
          </w:p>
        </w:tc>
      </w:tr>
      <w:tr w:rsidR="00FA39C7" w:rsidRPr="00F7703D" w14:paraId="4BDE51C4" w14:textId="77777777" w:rsidTr="135A73A4">
        <w:tc>
          <w:tcPr>
            <w:tcW w:w="872" w:type="pct"/>
            <w:tcBorders>
              <w:top w:val="single" w:sz="4" w:space="0" w:color="auto"/>
              <w:left w:val="single" w:sz="4" w:space="0" w:color="auto"/>
              <w:bottom w:val="single" w:sz="4" w:space="0" w:color="auto"/>
              <w:right w:val="single" w:sz="4" w:space="0" w:color="auto"/>
            </w:tcBorders>
          </w:tcPr>
          <w:p w14:paraId="0EEA64C0" w14:textId="77777777" w:rsidR="00FA39C7" w:rsidRPr="00F7703D" w:rsidRDefault="00FA39C7" w:rsidP="00FA39C7">
            <w:pPr>
              <w:rPr>
                <w:rFonts w:asciiTheme="minorHAnsi" w:hAnsiTheme="minorHAnsi"/>
              </w:rPr>
            </w:pPr>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5127DDB6" w14:textId="77777777" w:rsidR="00FA39C7" w:rsidRPr="00F7703D" w:rsidRDefault="00FA39C7" w:rsidP="00FA39C7">
            <w:pPr>
              <w:rPr>
                <w:rFonts w:asciiTheme="minorHAnsi" w:hAnsiTheme="minorHAnsi"/>
              </w:rPr>
            </w:pPr>
            <w:hyperlink r:id="rId32" w:anchor="16c">
              <w:r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01715F4B" w14:textId="77777777" w:rsidR="00FA39C7" w:rsidRPr="00F7703D" w:rsidRDefault="00FA39C7" w:rsidP="00FA39C7">
            <w:pPr>
              <w:rPr>
                <w:rFonts w:asciiTheme="minorHAnsi" w:hAnsiTheme="minorHAnsi"/>
              </w:rPr>
            </w:pPr>
            <w:r w:rsidRPr="00F7703D">
              <w:rPr>
                <w:rFonts w:asciiTheme="minorHAnsi" w:hAnsiTheme="minorHAnsi"/>
                <w:sz w:val="22"/>
                <w:szCs w:val="22"/>
              </w:rPr>
              <w:t xml:space="preserve">Who will generate the allocation sequence, who will </w:t>
            </w:r>
            <w:proofErr w:type="spellStart"/>
            <w:r w:rsidRPr="00F7703D">
              <w:rPr>
                <w:rFonts w:asciiTheme="minorHAnsi" w:hAnsiTheme="minorHAnsi"/>
                <w:sz w:val="22"/>
                <w:szCs w:val="22"/>
              </w:rPr>
              <w:t>enrol</w:t>
            </w:r>
            <w:proofErr w:type="spellEnd"/>
            <w:r w:rsidRPr="00F7703D">
              <w:rPr>
                <w:rFonts w:asciiTheme="minorHAnsi" w:hAnsiTheme="minorHAnsi"/>
                <w:sz w:val="22"/>
                <w:szCs w:val="22"/>
              </w:rPr>
              <w:t xml:space="preserve">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7561815B" w14:textId="5E6AE99C" w:rsidR="00FA39C7" w:rsidRPr="00B70D2E" w:rsidRDefault="00FA39C7" w:rsidP="00FA39C7">
            <w:pPr>
              <w:rPr>
                <w:rFonts w:asciiTheme="minorHAnsi" w:hAnsiTheme="minorHAnsi"/>
              </w:rPr>
            </w:pPr>
            <w:r w:rsidRPr="00B70D2E">
              <w:rPr>
                <w:rFonts w:asciiTheme="minorHAnsi" w:hAnsiTheme="minorHAnsi"/>
                <w:sz w:val="22"/>
                <w:szCs w:val="22"/>
              </w:rPr>
              <w:t>6,158</w:t>
            </w:r>
          </w:p>
        </w:tc>
        <w:tc>
          <w:tcPr>
            <w:tcW w:w="1407" w:type="pct"/>
            <w:tcBorders>
              <w:top w:val="single" w:sz="4" w:space="0" w:color="auto"/>
              <w:left w:val="single" w:sz="4" w:space="0" w:color="auto"/>
              <w:bottom w:val="single" w:sz="4" w:space="0" w:color="auto"/>
              <w:right w:val="single" w:sz="4" w:space="0" w:color="auto"/>
            </w:tcBorders>
          </w:tcPr>
          <w:p w14:paraId="38AC7A58" w14:textId="77777777" w:rsidR="00FA39C7" w:rsidRPr="00F7703D" w:rsidRDefault="00FA39C7" w:rsidP="00FA39C7">
            <w:pPr>
              <w:rPr>
                <w:rFonts w:asciiTheme="minorHAnsi" w:hAnsiTheme="minorHAnsi"/>
              </w:rPr>
            </w:pPr>
          </w:p>
        </w:tc>
      </w:tr>
      <w:tr w:rsidR="00FA39C7" w:rsidRPr="00F7703D" w14:paraId="78D09AC3" w14:textId="77777777" w:rsidTr="135A73A4">
        <w:tc>
          <w:tcPr>
            <w:tcW w:w="872" w:type="pct"/>
            <w:tcBorders>
              <w:top w:val="single" w:sz="4" w:space="0" w:color="auto"/>
              <w:left w:val="single" w:sz="4" w:space="0" w:color="auto"/>
              <w:bottom w:val="single" w:sz="4" w:space="0" w:color="auto"/>
              <w:right w:val="single" w:sz="4" w:space="0" w:color="auto"/>
            </w:tcBorders>
          </w:tcPr>
          <w:p w14:paraId="2AF3B734" w14:textId="77777777" w:rsidR="00FA39C7" w:rsidRPr="00F7703D" w:rsidRDefault="00FA39C7" w:rsidP="00FA39C7">
            <w:pPr>
              <w:rPr>
                <w:rFonts w:asciiTheme="minorHAnsi" w:hAnsiTheme="minorHAnsi"/>
              </w:rPr>
            </w:pPr>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62C8080D" w14:textId="77777777" w:rsidR="00FA39C7" w:rsidRPr="00F7703D" w:rsidRDefault="00FA39C7" w:rsidP="00FA39C7">
            <w:pPr>
              <w:rPr>
                <w:rFonts w:asciiTheme="minorHAnsi" w:hAnsiTheme="minorHAnsi"/>
              </w:rPr>
            </w:pPr>
            <w:hyperlink r:id="rId33" w:anchor="17a">
              <w:r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2EE9C379" w14:textId="77777777" w:rsidR="00FA39C7" w:rsidRPr="00F7703D" w:rsidRDefault="00FA39C7" w:rsidP="00FA39C7">
            <w:pPr>
              <w:rPr>
                <w:rFonts w:asciiTheme="minorHAnsi" w:hAnsiTheme="minorHAnsi"/>
              </w:rPr>
            </w:pPr>
            <w:r w:rsidRPr="00F7703D">
              <w:rPr>
                <w:rFonts w:asciiTheme="minorHAnsi" w:hAnsiTheme="minorHAnsi"/>
                <w:sz w:val="22"/>
                <w:szCs w:val="22"/>
              </w:rPr>
              <w:t>Who will be blinded after assignment to interventions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58FCD03F" w14:textId="33553129" w:rsidR="00FA39C7" w:rsidRPr="00B70D2E" w:rsidRDefault="00FA39C7" w:rsidP="00FA39C7">
            <w:pPr>
              <w:rPr>
                <w:rFonts w:asciiTheme="minorHAnsi" w:hAnsiTheme="minorHAnsi"/>
              </w:rPr>
            </w:pPr>
            <w:r w:rsidRPr="00B70D2E">
              <w:rPr>
                <w:rFonts w:asciiTheme="minorHAnsi" w:hAnsiTheme="minorHAnsi"/>
                <w:sz w:val="22"/>
                <w:szCs w:val="22"/>
              </w:rPr>
              <w:t>6,16</w:t>
            </w:r>
            <w:r w:rsidR="00B271D4" w:rsidRPr="00B70D2E">
              <w:rPr>
                <w:rFonts w:asciiTheme="minorHAnsi" w:hAnsiTheme="minorHAnsi"/>
                <w:sz w:val="22"/>
                <w:szCs w:val="22"/>
              </w:rPr>
              <w:t>4</w:t>
            </w:r>
          </w:p>
        </w:tc>
        <w:tc>
          <w:tcPr>
            <w:tcW w:w="1407" w:type="pct"/>
            <w:tcBorders>
              <w:top w:val="single" w:sz="4" w:space="0" w:color="auto"/>
              <w:left w:val="single" w:sz="4" w:space="0" w:color="auto"/>
              <w:bottom w:val="single" w:sz="4" w:space="0" w:color="auto"/>
              <w:right w:val="single" w:sz="4" w:space="0" w:color="auto"/>
            </w:tcBorders>
          </w:tcPr>
          <w:p w14:paraId="75CDF22D" w14:textId="77777777" w:rsidR="00FA39C7" w:rsidRPr="00F7703D" w:rsidRDefault="00FA39C7" w:rsidP="00FA39C7">
            <w:pPr>
              <w:rPr>
                <w:rFonts w:asciiTheme="minorHAnsi" w:hAnsiTheme="minorHAnsi"/>
              </w:rPr>
            </w:pPr>
          </w:p>
        </w:tc>
      </w:tr>
      <w:tr w:rsidR="00FA39C7" w:rsidRPr="00F7703D" w14:paraId="3816C61D" w14:textId="77777777" w:rsidTr="135A73A4">
        <w:tc>
          <w:tcPr>
            <w:tcW w:w="872" w:type="pct"/>
            <w:tcBorders>
              <w:top w:val="single" w:sz="4" w:space="0" w:color="auto"/>
              <w:left w:val="single" w:sz="4" w:space="0" w:color="auto"/>
              <w:bottom w:val="single" w:sz="4" w:space="0" w:color="auto"/>
              <w:right w:val="single" w:sz="4" w:space="0" w:color="auto"/>
            </w:tcBorders>
          </w:tcPr>
          <w:p w14:paraId="75CE12C3" w14:textId="77777777" w:rsidR="00FA39C7" w:rsidRPr="00F7703D" w:rsidRDefault="00FA39C7" w:rsidP="00FA39C7">
            <w:pPr>
              <w:rPr>
                <w:rFonts w:asciiTheme="minorHAnsi" w:hAnsiTheme="minorHAnsi"/>
              </w:rPr>
            </w:pPr>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7DB2C0A4" w14:textId="77777777" w:rsidR="00FA39C7" w:rsidRPr="00F7703D" w:rsidRDefault="00FA39C7" w:rsidP="00FA39C7">
            <w:pPr>
              <w:rPr>
                <w:rFonts w:asciiTheme="minorHAnsi" w:hAnsiTheme="minorHAnsi"/>
              </w:rPr>
            </w:pPr>
            <w:hyperlink r:id="rId34" w:anchor="17b">
              <w:r w:rsidRPr="006C3997">
                <w:rPr>
                  <w:rStyle w:val="Hyperlink"/>
                  <w:rFonts w:asciiTheme="minorHAnsi" w:hAnsiTheme="minorHAnsi"/>
                  <w:sz w:val="22"/>
                  <w:szCs w:val="22"/>
                  <w:highlight w:val="yellow"/>
                </w:rPr>
                <w:t>#17b</w:t>
              </w:r>
            </w:hyperlink>
          </w:p>
        </w:tc>
        <w:tc>
          <w:tcPr>
            <w:tcW w:w="1627" w:type="pct"/>
            <w:tcBorders>
              <w:top w:val="single" w:sz="4" w:space="0" w:color="auto"/>
              <w:left w:val="single" w:sz="4" w:space="0" w:color="auto"/>
              <w:bottom w:val="single" w:sz="4" w:space="0" w:color="auto"/>
              <w:right w:val="single" w:sz="4" w:space="0" w:color="auto"/>
            </w:tcBorders>
          </w:tcPr>
          <w:p w14:paraId="4D9552E1" w14:textId="77777777" w:rsidR="00FA39C7" w:rsidRPr="00F7703D" w:rsidRDefault="00FA39C7" w:rsidP="00FA39C7">
            <w:pPr>
              <w:rPr>
                <w:rFonts w:asciiTheme="minorHAnsi" w:hAnsiTheme="minorHAnsi"/>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749972F4" w14:textId="0AF2F45D" w:rsidR="00FA39C7" w:rsidRPr="00F7703D" w:rsidRDefault="00FA39C7" w:rsidP="00FA39C7">
            <w:pPr>
              <w:rPr>
                <w:rFonts w:asciiTheme="minorHAnsi" w:hAnsiTheme="minorHAnsi"/>
                <w:highlight w:val="yellow"/>
              </w:rPr>
            </w:pPr>
            <w:r w:rsidRPr="168DC1CB">
              <w:rPr>
                <w:rFonts w:asciiTheme="minorHAnsi" w:hAnsiTheme="minorHAnsi"/>
                <w:highlight w:val="yellow"/>
              </w:rPr>
              <w:t>N/A</w:t>
            </w:r>
          </w:p>
        </w:tc>
        <w:tc>
          <w:tcPr>
            <w:tcW w:w="1407" w:type="pct"/>
            <w:tcBorders>
              <w:top w:val="single" w:sz="4" w:space="0" w:color="auto"/>
              <w:left w:val="single" w:sz="4" w:space="0" w:color="auto"/>
              <w:bottom w:val="single" w:sz="4" w:space="0" w:color="auto"/>
              <w:right w:val="single" w:sz="4" w:space="0" w:color="auto"/>
            </w:tcBorders>
          </w:tcPr>
          <w:p w14:paraId="3DDBE617" w14:textId="25F0AF65" w:rsidR="00FA39C7" w:rsidRPr="00F7703D" w:rsidRDefault="00FA39C7" w:rsidP="00FA39C7">
            <w:pPr>
              <w:rPr>
                <w:rFonts w:ascii="Calibri" w:eastAsia="Calibri" w:hAnsi="Calibri" w:cs="Calibri"/>
                <w:highlight w:val="yellow"/>
              </w:rPr>
            </w:pPr>
            <w:r w:rsidRPr="168DC1CB">
              <w:rPr>
                <w:rFonts w:asciiTheme="minorHAnsi" w:hAnsiTheme="minorHAnsi"/>
                <w:sz w:val="22"/>
                <w:szCs w:val="22"/>
                <w:highlight w:val="yellow"/>
              </w:rPr>
              <w:t>This study is unblind.</w:t>
            </w:r>
          </w:p>
        </w:tc>
      </w:tr>
      <w:tr w:rsidR="00FA39C7" w:rsidRPr="00F7703D" w14:paraId="1273ED70" w14:textId="77777777" w:rsidTr="135A73A4">
        <w:tc>
          <w:tcPr>
            <w:tcW w:w="5000" w:type="pct"/>
            <w:gridSpan w:val="5"/>
            <w:tcBorders>
              <w:top w:val="single" w:sz="4" w:space="0" w:color="auto"/>
              <w:left w:val="single" w:sz="4" w:space="0" w:color="auto"/>
              <w:bottom w:val="single" w:sz="4" w:space="0" w:color="auto"/>
              <w:right w:val="single" w:sz="4" w:space="0" w:color="auto"/>
            </w:tcBorders>
          </w:tcPr>
          <w:p w14:paraId="5CBB247E" w14:textId="77777777" w:rsidR="00FA39C7" w:rsidRPr="00F7703D" w:rsidRDefault="00FA39C7" w:rsidP="00FA39C7">
            <w:pPr>
              <w:rPr>
                <w:rFonts w:asciiTheme="minorHAnsi" w:hAnsiTheme="minorHAnsi"/>
              </w:rPr>
            </w:pPr>
            <w:r w:rsidRPr="00F7703D">
              <w:rPr>
                <w:rFonts w:asciiTheme="minorHAnsi" w:hAnsiTheme="minorHAnsi"/>
                <w:b/>
                <w:sz w:val="22"/>
                <w:szCs w:val="22"/>
              </w:rPr>
              <w:t>Methods: Data collection, management, and analysis</w:t>
            </w:r>
          </w:p>
        </w:tc>
      </w:tr>
      <w:tr w:rsidR="00FA39C7" w:rsidRPr="00F7703D" w14:paraId="64A59C0D" w14:textId="77777777" w:rsidTr="135A73A4">
        <w:tc>
          <w:tcPr>
            <w:tcW w:w="872" w:type="pct"/>
            <w:tcBorders>
              <w:top w:val="single" w:sz="4" w:space="0" w:color="auto"/>
              <w:left w:val="single" w:sz="4" w:space="0" w:color="auto"/>
              <w:bottom w:val="single" w:sz="4" w:space="0" w:color="auto"/>
              <w:right w:val="single" w:sz="4" w:space="0" w:color="auto"/>
            </w:tcBorders>
          </w:tcPr>
          <w:p w14:paraId="0468983D" w14:textId="77777777" w:rsidR="00FA39C7" w:rsidRPr="00F7703D" w:rsidRDefault="00FA39C7" w:rsidP="00FA39C7">
            <w:pPr>
              <w:rPr>
                <w:rFonts w:asciiTheme="minorHAnsi" w:hAnsiTheme="minorHAnsi"/>
              </w:rPr>
            </w:pPr>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3BA518A1" w14:textId="77777777" w:rsidR="00FA39C7" w:rsidRPr="00F7703D" w:rsidRDefault="00FA39C7" w:rsidP="00FA39C7">
            <w:pPr>
              <w:rPr>
                <w:rFonts w:asciiTheme="minorHAnsi" w:hAnsiTheme="minorHAnsi"/>
              </w:rPr>
            </w:pPr>
            <w:hyperlink r:id="rId35" w:anchor="18a">
              <w:r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47AEA25E" w14:textId="77777777" w:rsidR="00FA39C7" w:rsidRPr="00F7703D" w:rsidRDefault="00FA39C7" w:rsidP="00FA39C7">
            <w:pPr>
              <w:rPr>
                <w:rFonts w:asciiTheme="minorHAnsi" w:hAnsiTheme="minorHAnsi"/>
              </w:rPr>
            </w:pPr>
            <w:r w:rsidRPr="00F7703D">
              <w:rPr>
                <w:rFonts w:asciiTheme="minorHAnsi" w:hAnsiTheme="minorHAnsi"/>
                <w:sz w:val="22"/>
                <w:szCs w:val="22"/>
              </w:rPr>
              <w:t>Plans for assessment and collection of outcome, baseline, and other trial data, including any related processes to promote data quality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duplicate measurements, training of assessors) and a description of study instruments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197CDBD" w14:textId="1FA27534" w:rsidR="00FA39C7" w:rsidRPr="00F7703D" w:rsidRDefault="00FA39C7" w:rsidP="00FA39C7">
            <w:pPr>
              <w:rPr>
                <w:rFonts w:asciiTheme="minorHAnsi" w:hAnsiTheme="minorHAnsi"/>
              </w:rPr>
            </w:pPr>
            <w:r>
              <w:rPr>
                <w:rFonts w:asciiTheme="minorHAnsi" w:hAnsiTheme="minorHAnsi"/>
                <w:sz w:val="22"/>
                <w:szCs w:val="22"/>
              </w:rPr>
              <w:t>7,191</w:t>
            </w:r>
          </w:p>
        </w:tc>
        <w:tc>
          <w:tcPr>
            <w:tcW w:w="1407" w:type="pct"/>
            <w:tcBorders>
              <w:top w:val="single" w:sz="4" w:space="0" w:color="auto"/>
              <w:left w:val="single" w:sz="4" w:space="0" w:color="auto"/>
              <w:bottom w:val="single" w:sz="4" w:space="0" w:color="auto"/>
              <w:right w:val="single" w:sz="4" w:space="0" w:color="auto"/>
            </w:tcBorders>
          </w:tcPr>
          <w:p w14:paraId="07BC7A1F" w14:textId="77777777" w:rsidR="00FA39C7" w:rsidRPr="00F7703D" w:rsidRDefault="00FA39C7" w:rsidP="00FA39C7">
            <w:pPr>
              <w:rPr>
                <w:rFonts w:asciiTheme="minorHAnsi" w:hAnsiTheme="minorHAnsi"/>
              </w:rPr>
            </w:pPr>
          </w:p>
        </w:tc>
      </w:tr>
      <w:tr w:rsidR="00FA39C7" w:rsidRPr="00F7703D" w14:paraId="2F08266E" w14:textId="77777777" w:rsidTr="135A73A4">
        <w:tc>
          <w:tcPr>
            <w:tcW w:w="872" w:type="pct"/>
            <w:tcBorders>
              <w:top w:val="single" w:sz="4" w:space="0" w:color="auto"/>
              <w:left w:val="single" w:sz="4" w:space="0" w:color="auto"/>
              <w:bottom w:val="single" w:sz="4" w:space="0" w:color="auto"/>
              <w:right w:val="single" w:sz="4" w:space="0" w:color="auto"/>
            </w:tcBorders>
          </w:tcPr>
          <w:p w14:paraId="40607FAE" w14:textId="77777777" w:rsidR="00FA39C7" w:rsidRPr="00F7703D" w:rsidRDefault="00FA39C7" w:rsidP="00FA39C7">
            <w:pPr>
              <w:rPr>
                <w:rFonts w:asciiTheme="minorHAnsi" w:hAnsiTheme="minorHAnsi"/>
              </w:rPr>
            </w:pPr>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510F11B3" w14:textId="77777777" w:rsidR="00FA39C7" w:rsidRPr="00F7703D" w:rsidRDefault="00FA39C7" w:rsidP="00FA39C7">
            <w:pPr>
              <w:rPr>
                <w:rFonts w:asciiTheme="minorHAnsi" w:hAnsiTheme="minorHAnsi"/>
              </w:rPr>
            </w:pPr>
            <w:hyperlink r:id="rId36" w:anchor="18b">
              <w:r w:rsidRPr="006C3997">
                <w:rPr>
                  <w:rStyle w:val="Hyperlink"/>
                  <w:rFonts w:asciiTheme="minorHAnsi" w:hAnsiTheme="minorHAnsi"/>
                  <w:sz w:val="22"/>
                  <w:szCs w:val="22"/>
                  <w:highlight w:val="yellow"/>
                </w:rPr>
                <w:t>#18b</w:t>
              </w:r>
            </w:hyperlink>
          </w:p>
        </w:tc>
        <w:tc>
          <w:tcPr>
            <w:tcW w:w="1627" w:type="pct"/>
            <w:tcBorders>
              <w:top w:val="single" w:sz="4" w:space="0" w:color="auto"/>
              <w:left w:val="single" w:sz="4" w:space="0" w:color="auto"/>
              <w:bottom w:val="single" w:sz="4" w:space="0" w:color="auto"/>
              <w:right w:val="single" w:sz="4" w:space="0" w:color="auto"/>
            </w:tcBorders>
          </w:tcPr>
          <w:p w14:paraId="4A26D18D" w14:textId="77777777" w:rsidR="00FA39C7" w:rsidRPr="00F7703D" w:rsidRDefault="00FA39C7" w:rsidP="00FA39C7">
            <w:pPr>
              <w:rPr>
                <w:rFonts w:asciiTheme="minorHAnsi" w:hAnsiTheme="minorHAnsi"/>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54D1110" w14:textId="539490BD" w:rsidR="00FA39C7" w:rsidRDefault="00FA39C7" w:rsidP="00FA39C7">
            <w:pPr>
              <w:rPr>
                <w:rFonts w:asciiTheme="minorHAnsi" w:hAnsiTheme="minorHAnsi"/>
              </w:rPr>
            </w:pPr>
            <w:r>
              <w:rPr>
                <w:rFonts w:asciiTheme="minorHAnsi" w:hAnsiTheme="minorHAnsi"/>
                <w:sz w:val="22"/>
                <w:szCs w:val="22"/>
              </w:rPr>
              <w:t>11,309</w:t>
            </w:r>
          </w:p>
          <w:p w14:paraId="4E41D9AD" w14:textId="0D749B6B" w:rsidR="00FA39C7" w:rsidRPr="00F7703D" w:rsidRDefault="00FA39C7" w:rsidP="00FA39C7">
            <w:pPr>
              <w:rPr>
                <w:rFonts w:asciiTheme="minorHAnsi" w:hAnsiTheme="minorHAnsi"/>
              </w:rPr>
            </w:pPr>
          </w:p>
        </w:tc>
        <w:tc>
          <w:tcPr>
            <w:tcW w:w="1407" w:type="pct"/>
            <w:tcBorders>
              <w:top w:val="single" w:sz="4" w:space="0" w:color="auto"/>
              <w:left w:val="single" w:sz="4" w:space="0" w:color="auto"/>
              <w:bottom w:val="single" w:sz="4" w:space="0" w:color="auto"/>
              <w:right w:val="single" w:sz="4" w:space="0" w:color="auto"/>
            </w:tcBorders>
          </w:tcPr>
          <w:p w14:paraId="7F879747" w14:textId="637D07A8" w:rsidR="00FA39C7" w:rsidRPr="00F7703D" w:rsidRDefault="00FA39C7" w:rsidP="00FA39C7">
            <w:pPr>
              <w:spacing w:line="259" w:lineRule="auto"/>
              <w:rPr>
                <w:rFonts w:ascii="Calibri" w:eastAsia="Calibri" w:hAnsi="Calibri" w:cs="Calibri"/>
                <w:highlight w:val="yellow"/>
              </w:rPr>
            </w:pPr>
            <w:r w:rsidRPr="135A73A4">
              <w:rPr>
                <w:rFonts w:ascii="Calibri" w:eastAsia="Calibri" w:hAnsi="Calibri" w:cs="Calibri"/>
              </w:rPr>
              <w:t xml:space="preserve"> </w:t>
            </w:r>
            <w:r w:rsidRPr="135A73A4">
              <w:rPr>
                <w:rFonts w:ascii="Calibri" w:eastAsia="Calibri" w:hAnsi="Calibri" w:cs="Calibri"/>
                <w:highlight w:val="yellow"/>
              </w:rPr>
              <w:t>There is no plan to promote retention in this study since there is no follow up.</w:t>
            </w:r>
          </w:p>
          <w:p w14:paraId="4F489850" w14:textId="50DAE380" w:rsidR="00FA39C7" w:rsidRPr="00F7703D" w:rsidRDefault="00FA39C7" w:rsidP="00FA39C7">
            <w:pPr>
              <w:rPr>
                <w:rFonts w:asciiTheme="minorHAnsi" w:hAnsiTheme="minorHAnsi"/>
              </w:rPr>
            </w:pPr>
          </w:p>
        </w:tc>
      </w:tr>
      <w:tr w:rsidR="00FA39C7" w:rsidRPr="00F7703D" w14:paraId="192EDD4E" w14:textId="77777777" w:rsidTr="135A73A4">
        <w:tc>
          <w:tcPr>
            <w:tcW w:w="872" w:type="pct"/>
            <w:tcBorders>
              <w:top w:val="single" w:sz="4" w:space="0" w:color="auto"/>
              <w:left w:val="single" w:sz="4" w:space="0" w:color="auto"/>
              <w:bottom w:val="single" w:sz="4" w:space="0" w:color="auto"/>
              <w:right w:val="single" w:sz="4" w:space="0" w:color="auto"/>
            </w:tcBorders>
          </w:tcPr>
          <w:p w14:paraId="66B71CFB" w14:textId="77777777" w:rsidR="00FA39C7" w:rsidRPr="00F7703D" w:rsidRDefault="00FA39C7" w:rsidP="00FA39C7">
            <w:pPr>
              <w:rPr>
                <w:rFonts w:asciiTheme="minorHAnsi" w:hAnsiTheme="minorHAnsi"/>
              </w:rPr>
            </w:pPr>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19DFACEA" w14:textId="77777777" w:rsidR="00FA39C7" w:rsidRPr="00F7703D" w:rsidRDefault="00FA39C7" w:rsidP="00FA39C7">
            <w:pPr>
              <w:rPr>
                <w:rFonts w:asciiTheme="minorHAnsi" w:hAnsiTheme="minorHAnsi"/>
              </w:rPr>
            </w:pPr>
            <w:hyperlink r:id="rId37" w:anchor="19">
              <w:r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34F95DC8" w14:textId="77777777" w:rsidR="00FA39C7" w:rsidRPr="00F7703D" w:rsidRDefault="00FA39C7" w:rsidP="00FA39C7">
            <w:pPr>
              <w:rPr>
                <w:rFonts w:asciiTheme="minorHAnsi" w:hAnsiTheme="minorHAnsi"/>
              </w:rPr>
            </w:pPr>
            <w:r w:rsidRPr="00F7703D">
              <w:rPr>
                <w:rFonts w:asciiTheme="minorHAnsi" w:hAnsiTheme="minorHAnsi"/>
                <w:sz w:val="22"/>
                <w:szCs w:val="22"/>
              </w:rPr>
              <w:t>Plans for data entry, coding, security, and storage, including any related processes to promote data quality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D8F9427" w14:textId="2D42348B" w:rsidR="00FA39C7" w:rsidRPr="00B70D2E" w:rsidRDefault="00FA39C7" w:rsidP="00FA39C7">
            <w:pPr>
              <w:rPr>
                <w:rFonts w:asciiTheme="minorHAnsi" w:hAnsiTheme="minorHAnsi"/>
              </w:rPr>
            </w:pPr>
            <w:r w:rsidRPr="00B70D2E">
              <w:rPr>
                <w:rFonts w:asciiTheme="minorHAnsi" w:hAnsiTheme="minorHAnsi"/>
                <w:sz w:val="22"/>
                <w:szCs w:val="22"/>
              </w:rPr>
              <w:t>1</w:t>
            </w:r>
            <w:r w:rsidR="00EF034F" w:rsidRPr="00B70D2E">
              <w:rPr>
                <w:rFonts w:asciiTheme="minorHAnsi" w:hAnsiTheme="minorHAnsi"/>
                <w:sz w:val="22"/>
                <w:szCs w:val="22"/>
              </w:rPr>
              <w:t>2</w:t>
            </w:r>
            <w:r w:rsidRPr="00B70D2E">
              <w:rPr>
                <w:rFonts w:asciiTheme="minorHAnsi" w:hAnsiTheme="minorHAnsi"/>
                <w:sz w:val="22"/>
                <w:szCs w:val="22"/>
              </w:rPr>
              <w:t>,</w:t>
            </w:r>
            <w:r w:rsidR="009A5F92" w:rsidRPr="00B70D2E">
              <w:rPr>
                <w:rFonts w:asciiTheme="minorHAnsi" w:hAnsiTheme="minorHAnsi"/>
                <w:sz w:val="22"/>
                <w:szCs w:val="22"/>
              </w:rPr>
              <w:t>326</w:t>
            </w:r>
          </w:p>
        </w:tc>
        <w:tc>
          <w:tcPr>
            <w:tcW w:w="1407" w:type="pct"/>
            <w:tcBorders>
              <w:top w:val="single" w:sz="4" w:space="0" w:color="auto"/>
              <w:left w:val="single" w:sz="4" w:space="0" w:color="auto"/>
              <w:bottom w:val="single" w:sz="4" w:space="0" w:color="auto"/>
              <w:right w:val="single" w:sz="4" w:space="0" w:color="auto"/>
            </w:tcBorders>
          </w:tcPr>
          <w:p w14:paraId="6833757B" w14:textId="77777777" w:rsidR="00FA39C7" w:rsidRPr="00F7703D" w:rsidRDefault="00FA39C7" w:rsidP="00FA39C7">
            <w:pPr>
              <w:rPr>
                <w:rFonts w:asciiTheme="minorHAnsi" w:hAnsiTheme="minorHAnsi"/>
              </w:rPr>
            </w:pPr>
          </w:p>
        </w:tc>
      </w:tr>
      <w:tr w:rsidR="00FA39C7" w:rsidRPr="00F7703D" w14:paraId="0D25BF1D" w14:textId="77777777" w:rsidTr="135A73A4">
        <w:tc>
          <w:tcPr>
            <w:tcW w:w="872" w:type="pct"/>
            <w:tcBorders>
              <w:top w:val="single" w:sz="4" w:space="0" w:color="auto"/>
              <w:left w:val="single" w:sz="4" w:space="0" w:color="auto"/>
              <w:bottom w:val="single" w:sz="4" w:space="0" w:color="auto"/>
              <w:right w:val="single" w:sz="4" w:space="0" w:color="auto"/>
            </w:tcBorders>
          </w:tcPr>
          <w:p w14:paraId="35ECC936" w14:textId="77777777" w:rsidR="00FA39C7" w:rsidRPr="00F7703D" w:rsidRDefault="00FA39C7" w:rsidP="00FA39C7">
            <w:pPr>
              <w:rPr>
                <w:rFonts w:asciiTheme="minorHAnsi" w:hAnsiTheme="minorHAnsi"/>
              </w:rPr>
            </w:pPr>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57EFE838" w14:textId="77777777" w:rsidR="00FA39C7" w:rsidRPr="00F7703D" w:rsidRDefault="00FA39C7" w:rsidP="00FA39C7">
            <w:pPr>
              <w:rPr>
                <w:rFonts w:asciiTheme="minorHAnsi" w:hAnsiTheme="minorHAnsi"/>
              </w:rPr>
            </w:pPr>
            <w:hyperlink r:id="rId38" w:anchor="20a">
              <w:r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29AC90C0" w14:textId="77777777" w:rsidR="00FA39C7" w:rsidRPr="00F7703D" w:rsidRDefault="00FA39C7" w:rsidP="00FA39C7">
            <w:pPr>
              <w:rPr>
                <w:rFonts w:asciiTheme="minorHAnsi" w:hAnsiTheme="minorHAnsi"/>
              </w:rPr>
            </w:pPr>
            <w:r w:rsidRPr="00F7703D">
              <w:rPr>
                <w:rFonts w:asciiTheme="minorHAnsi" w:hAnsiTheme="minorHAnsi"/>
                <w:sz w:val="22"/>
                <w:szCs w:val="22"/>
              </w:rPr>
              <w:t xml:space="preserve">Statistical methods for </w:t>
            </w:r>
            <w:proofErr w:type="spellStart"/>
            <w:r w:rsidRPr="00F7703D">
              <w:rPr>
                <w:rFonts w:asciiTheme="minorHAnsi" w:hAnsiTheme="minorHAnsi"/>
                <w:sz w:val="22"/>
                <w:szCs w:val="22"/>
              </w:rPr>
              <w:t>analysing</w:t>
            </w:r>
            <w:proofErr w:type="spellEnd"/>
            <w:r w:rsidRPr="00F7703D">
              <w:rPr>
                <w:rFonts w:asciiTheme="minorHAnsi" w:hAnsiTheme="minorHAnsi"/>
                <w:sz w:val="22"/>
                <w:szCs w:val="22"/>
              </w:rPr>
              <w:t xml:space="preserve">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5C39D882" w14:textId="01E6FCBA" w:rsidR="00FA39C7" w:rsidRPr="00B70D2E" w:rsidRDefault="00FA39C7" w:rsidP="00FA39C7">
            <w:pPr>
              <w:rPr>
                <w:rFonts w:asciiTheme="minorHAnsi" w:hAnsiTheme="minorHAnsi"/>
              </w:rPr>
            </w:pPr>
            <w:r w:rsidRPr="00B70D2E">
              <w:rPr>
                <w:rFonts w:asciiTheme="minorHAnsi" w:hAnsiTheme="minorHAnsi"/>
                <w:sz w:val="22"/>
                <w:szCs w:val="22"/>
              </w:rPr>
              <w:t>1</w:t>
            </w:r>
            <w:r w:rsidR="00713986" w:rsidRPr="00B70D2E">
              <w:rPr>
                <w:rFonts w:asciiTheme="minorHAnsi" w:hAnsiTheme="minorHAnsi"/>
                <w:sz w:val="22"/>
                <w:szCs w:val="22"/>
              </w:rPr>
              <w:t>1</w:t>
            </w:r>
            <w:r w:rsidRPr="00B70D2E">
              <w:rPr>
                <w:rFonts w:asciiTheme="minorHAnsi" w:hAnsiTheme="minorHAnsi"/>
                <w:sz w:val="22"/>
                <w:szCs w:val="22"/>
              </w:rPr>
              <w:t>,2</w:t>
            </w:r>
            <w:r w:rsidR="00C247BF" w:rsidRPr="00B70D2E">
              <w:rPr>
                <w:rFonts w:asciiTheme="minorHAnsi" w:hAnsiTheme="minorHAnsi"/>
                <w:sz w:val="22"/>
                <w:szCs w:val="22"/>
              </w:rPr>
              <w:t>85</w:t>
            </w:r>
          </w:p>
        </w:tc>
        <w:tc>
          <w:tcPr>
            <w:tcW w:w="1407" w:type="pct"/>
            <w:tcBorders>
              <w:top w:val="single" w:sz="4" w:space="0" w:color="auto"/>
              <w:left w:val="single" w:sz="4" w:space="0" w:color="auto"/>
              <w:bottom w:val="single" w:sz="4" w:space="0" w:color="auto"/>
              <w:right w:val="single" w:sz="4" w:space="0" w:color="auto"/>
            </w:tcBorders>
          </w:tcPr>
          <w:p w14:paraId="3233ED5C" w14:textId="77777777" w:rsidR="00FA39C7" w:rsidRPr="00F7703D" w:rsidRDefault="00FA39C7" w:rsidP="00FA39C7">
            <w:pPr>
              <w:rPr>
                <w:rFonts w:asciiTheme="minorHAnsi" w:hAnsiTheme="minorHAnsi"/>
              </w:rPr>
            </w:pPr>
          </w:p>
        </w:tc>
      </w:tr>
      <w:tr w:rsidR="00FA39C7" w:rsidRPr="00F7703D" w14:paraId="18A8B0F0" w14:textId="77777777" w:rsidTr="135A73A4">
        <w:tc>
          <w:tcPr>
            <w:tcW w:w="872" w:type="pct"/>
            <w:tcBorders>
              <w:top w:val="single" w:sz="4" w:space="0" w:color="auto"/>
              <w:left w:val="single" w:sz="4" w:space="0" w:color="auto"/>
              <w:bottom w:val="single" w:sz="4" w:space="0" w:color="auto"/>
              <w:right w:val="single" w:sz="4" w:space="0" w:color="auto"/>
            </w:tcBorders>
          </w:tcPr>
          <w:p w14:paraId="7C216318" w14:textId="77777777" w:rsidR="00FA39C7" w:rsidRPr="00F7703D" w:rsidRDefault="00FA39C7" w:rsidP="00FA39C7">
            <w:pPr>
              <w:rPr>
                <w:rFonts w:asciiTheme="minorHAnsi" w:hAnsiTheme="minorHAnsi"/>
              </w:rPr>
            </w:pPr>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27E38C54" w14:textId="77777777" w:rsidR="00FA39C7" w:rsidRPr="00F7703D" w:rsidRDefault="00FA39C7" w:rsidP="00FA39C7">
            <w:pPr>
              <w:rPr>
                <w:rFonts w:asciiTheme="minorHAnsi" w:hAnsiTheme="minorHAnsi"/>
              </w:rPr>
            </w:pPr>
            <w:hyperlink r:id="rId39" w:anchor="20b">
              <w:r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5F8B28B0" w14:textId="77777777" w:rsidR="00FA39C7" w:rsidRPr="00F7703D" w:rsidRDefault="00FA39C7" w:rsidP="00FA39C7">
            <w:pPr>
              <w:rPr>
                <w:rFonts w:asciiTheme="minorHAnsi" w:hAnsiTheme="minorHAnsi"/>
              </w:rPr>
            </w:pPr>
            <w:r w:rsidRPr="00F7703D">
              <w:rPr>
                <w:rFonts w:asciiTheme="minorHAnsi" w:hAnsiTheme="minorHAnsi"/>
                <w:sz w:val="22"/>
                <w:szCs w:val="22"/>
              </w:rPr>
              <w:t>Methods for any additional analyses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78A4CE49" w14:textId="1811B092" w:rsidR="00FA39C7" w:rsidRPr="00B70D2E" w:rsidRDefault="00C247BF" w:rsidP="00FA39C7">
            <w:pPr>
              <w:rPr>
                <w:rFonts w:asciiTheme="minorHAnsi" w:hAnsiTheme="minorHAnsi"/>
              </w:rPr>
            </w:pPr>
            <w:r w:rsidRPr="00B70D2E">
              <w:rPr>
                <w:rFonts w:asciiTheme="minorHAnsi" w:hAnsiTheme="minorHAnsi"/>
                <w:sz w:val="22"/>
                <w:szCs w:val="22"/>
              </w:rPr>
              <w:t>11,285</w:t>
            </w:r>
          </w:p>
        </w:tc>
        <w:tc>
          <w:tcPr>
            <w:tcW w:w="1407" w:type="pct"/>
            <w:tcBorders>
              <w:top w:val="single" w:sz="4" w:space="0" w:color="auto"/>
              <w:left w:val="single" w:sz="4" w:space="0" w:color="auto"/>
              <w:bottom w:val="single" w:sz="4" w:space="0" w:color="auto"/>
              <w:right w:val="single" w:sz="4" w:space="0" w:color="auto"/>
            </w:tcBorders>
          </w:tcPr>
          <w:p w14:paraId="658ACB5E" w14:textId="4C4A39C7" w:rsidR="00FA39C7" w:rsidRPr="00F7703D" w:rsidRDefault="00FA39C7" w:rsidP="00FA39C7">
            <w:pPr>
              <w:rPr>
                <w:rFonts w:asciiTheme="minorHAnsi" w:hAnsiTheme="minorHAnsi"/>
              </w:rPr>
            </w:pPr>
          </w:p>
        </w:tc>
      </w:tr>
      <w:tr w:rsidR="00FA39C7" w:rsidRPr="00F7703D" w14:paraId="049306C1" w14:textId="77777777" w:rsidTr="135A73A4">
        <w:tc>
          <w:tcPr>
            <w:tcW w:w="872" w:type="pct"/>
            <w:tcBorders>
              <w:top w:val="single" w:sz="4" w:space="0" w:color="auto"/>
              <w:left w:val="single" w:sz="4" w:space="0" w:color="auto"/>
              <w:bottom w:val="single" w:sz="4" w:space="0" w:color="auto"/>
              <w:right w:val="single" w:sz="4" w:space="0" w:color="auto"/>
            </w:tcBorders>
          </w:tcPr>
          <w:p w14:paraId="1A98AE39" w14:textId="77777777" w:rsidR="00FA39C7" w:rsidRPr="00F7703D" w:rsidRDefault="00FA39C7" w:rsidP="00FA39C7">
            <w:pPr>
              <w:rPr>
                <w:rFonts w:asciiTheme="minorHAnsi" w:hAnsiTheme="minorHAnsi"/>
              </w:rPr>
            </w:pPr>
            <w:r w:rsidRPr="00F7703D">
              <w:rPr>
                <w:rFonts w:asciiTheme="minorHAnsi" w:hAnsiTheme="minorHAnsi"/>
                <w:sz w:val="22"/>
                <w:szCs w:val="22"/>
              </w:rPr>
              <w:t xml:space="preserve">Statistics: analysis population and missing </w:t>
            </w:r>
            <w:r w:rsidRPr="00F7703D">
              <w:rPr>
                <w:rFonts w:asciiTheme="minorHAnsi" w:hAnsiTheme="minorHAnsi"/>
                <w:sz w:val="22"/>
                <w:szCs w:val="22"/>
              </w:rPr>
              <w:lastRenderedPageBreak/>
              <w:t>data</w:t>
            </w:r>
          </w:p>
        </w:tc>
        <w:tc>
          <w:tcPr>
            <w:tcW w:w="257" w:type="pct"/>
            <w:tcBorders>
              <w:top w:val="single" w:sz="4" w:space="0" w:color="auto"/>
              <w:left w:val="single" w:sz="4" w:space="0" w:color="auto"/>
              <w:bottom w:val="single" w:sz="4" w:space="0" w:color="auto"/>
              <w:right w:val="single" w:sz="4" w:space="0" w:color="auto"/>
            </w:tcBorders>
          </w:tcPr>
          <w:p w14:paraId="6E607BAC" w14:textId="77777777" w:rsidR="00FA39C7" w:rsidRPr="00F7703D" w:rsidRDefault="00FA39C7" w:rsidP="00FA39C7">
            <w:pPr>
              <w:rPr>
                <w:rFonts w:asciiTheme="minorHAnsi" w:hAnsiTheme="minorHAnsi"/>
              </w:rPr>
            </w:pPr>
            <w:hyperlink r:id="rId40" w:anchor="20c">
              <w:r w:rsidRPr="006C3997">
                <w:rPr>
                  <w:rStyle w:val="Hyperlink"/>
                  <w:rFonts w:asciiTheme="minorHAnsi" w:hAnsiTheme="minorHAnsi"/>
                  <w:sz w:val="22"/>
                  <w:szCs w:val="22"/>
                  <w:highlight w:val="yellow"/>
                </w:rPr>
                <w:t>#20c</w:t>
              </w:r>
            </w:hyperlink>
          </w:p>
        </w:tc>
        <w:tc>
          <w:tcPr>
            <w:tcW w:w="1627" w:type="pct"/>
            <w:tcBorders>
              <w:top w:val="single" w:sz="4" w:space="0" w:color="auto"/>
              <w:left w:val="single" w:sz="4" w:space="0" w:color="auto"/>
              <w:bottom w:val="single" w:sz="4" w:space="0" w:color="auto"/>
              <w:right w:val="single" w:sz="4" w:space="0" w:color="auto"/>
            </w:tcBorders>
          </w:tcPr>
          <w:p w14:paraId="067573D1" w14:textId="77777777" w:rsidR="00FA39C7" w:rsidRPr="00F7703D" w:rsidRDefault="00FA39C7" w:rsidP="00FA39C7">
            <w:pPr>
              <w:rPr>
                <w:rFonts w:asciiTheme="minorHAnsi" w:hAnsiTheme="minorHAnsi"/>
              </w:rPr>
            </w:pPr>
            <w:r w:rsidRPr="00F7703D">
              <w:rPr>
                <w:rFonts w:asciiTheme="minorHAnsi" w:hAnsiTheme="minorHAnsi"/>
                <w:sz w:val="22"/>
                <w:szCs w:val="22"/>
              </w:rPr>
              <w:t>Definition of analysis population relating to protocol non-adherence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xml:space="preserve">, as </w:t>
            </w:r>
            <w:proofErr w:type="spellStart"/>
            <w:r w:rsidRPr="00F7703D">
              <w:rPr>
                <w:rFonts w:asciiTheme="minorHAnsi" w:hAnsiTheme="minorHAnsi"/>
                <w:sz w:val="22"/>
                <w:szCs w:val="22"/>
              </w:rPr>
              <w:t>randomised</w:t>
            </w:r>
            <w:proofErr w:type="spellEnd"/>
            <w:r w:rsidRPr="00F7703D">
              <w:rPr>
                <w:rFonts w:asciiTheme="minorHAnsi" w:hAnsiTheme="minorHAnsi"/>
                <w:sz w:val="22"/>
                <w:szCs w:val="22"/>
              </w:rPr>
              <w:t xml:space="preserve"> </w:t>
            </w:r>
            <w:r w:rsidRPr="00F7703D">
              <w:rPr>
                <w:rFonts w:asciiTheme="minorHAnsi" w:hAnsiTheme="minorHAnsi"/>
                <w:sz w:val="22"/>
                <w:szCs w:val="22"/>
              </w:rPr>
              <w:lastRenderedPageBreak/>
              <w:t>analysis), and any statistical methods to handle missing data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multiple imputation)</w:t>
            </w:r>
          </w:p>
        </w:tc>
        <w:tc>
          <w:tcPr>
            <w:tcW w:w="837" w:type="pct"/>
            <w:tcBorders>
              <w:top w:val="single" w:sz="4" w:space="0" w:color="auto"/>
              <w:left w:val="single" w:sz="4" w:space="0" w:color="auto"/>
              <w:bottom w:val="single" w:sz="4" w:space="0" w:color="auto"/>
              <w:right w:val="single" w:sz="4" w:space="0" w:color="auto"/>
            </w:tcBorders>
          </w:tcPr>
          <w:p w14:paraId="62E8D5FE" w14:textId="1AE89D69" w:rsidR="00FA39C7" w:rsidRPr="00F7703D" w:rsidRDefault="00FA39C7" w:rsidP="00FA39C7">
            <w:pPr>
              <w:rPr>
                <w:rFonts w:asciiTheme="minorHAnsi" w:hAnsiTheme="minorHAnsi"/>
                <w:highlight w:val="yellow"/>
              </w:rPr>
            </w:pPr>
            <w:r w:rsidRPr="135A73A4">
              <w:rPr>
                <w:rFonts w:asciiTheme="minorHAnsi" w:hAnsiTheme="minorHAnsi"/>
                <w:highlight w:val="yellow"/>
              </w:rPr>
              <w:lastRenderedPageBreak/>
              <w:t>11,297</w:t>
            </w:r>
          </w:p>
        </w:tc>
        <w:tc>
          <w:tcPr>
            <w:tcW w:w="1407" w:type="pct"/>
            <w:tcBorders>
              <w:top w:val="single" w:sz="4" w:space="0" w:color="auto"/>
              <w:left w:val="single" w:sz="4" w:space="0" w:color="auto"/>
              <w:bottom w:val="single" w:sz="4" w:space="0" w:color="auto"/>
              <w:right w:val="single" w:sz="4" w:space="0" w:color="auto"/>
            </w:tcBorders>
          </w:tcPr>
          <w:p w14:paraId="1EAB5F3C" w14:textId="79AF912D" w:rsidR="00FA39C7" w:rsidRPr="00F7703D" w:rsidRDefault="00FA39C7" w:rsidP="00FA39C7">
            <w:pPr>
              <w:spacing w:line="360" w:lineRule="auto"/>
              <w:jc w:val="both"/>
              <w:rPr>
                <w:rFonts w:asciiTheme="minorHAnsi" w:hAnsiTheme="minorHAnsi"/>
                <w:highlight w:val="yellow"/>
              </w:rPr>
            </w:pPr>
            <w:r w:rsidRPr="135A73A4">
              <w:rPr>
                <w:rFonts w:asciiTheme="minorHAnsi" w:hAnsiTheme="minorHAnsi"/>
                <w:sz w:val="22"/>
                <w:szCs w:val="22"/>
                <w:highlight w:val="yellow"/>
              </w:rPr>
              <w:t xml:space="preserve">Missing data will be handled by complete </w:t>
            </w:r>
            <w:r w:rsidRPr="135A73A4">
              <w:rPr>
                <w:rFonts w:asciiTheme="minorHAnsi" w:hAnsiTheme="minorHAnsi"/>
                <w:sz w:val="22"/>
                <w:szCs w:val="22"/>
                <w:highlight w:val="yellow"/>
              </w:rPr>
              <w:lastRenderedPageBreak/>
              <w:t>case analysis. Data collection will occur within the same day and thus missing data should be rare.</w:t>
            </w:r>
          </w:p>
          <w:p w14:paraId="19664C8A" w14:textId="60BEE1FF" w:rsidR="00FA39C7" w:rsidRPr="00F7703D" w:rsidRDefault="00FA39C7" w:rsidP="00FA39C7">
            <w:pPr>
              <w:rPr>
                <w:rFonts w:asciiTheme="minorHAnsi" w:hAnsiTheme="minorHAnsi"/>
                <w:highlight w:val="yellow"/>
              </w:rPr>
            </w:pPr>
          </w:p>
        </w:tc>
      </w:tr>
      <w:tr w:rsidR="00FA39C7" w:rsidRPr="00F7703D" w14:paraId="436C4F05" w14:textId="77777777" w:rsidTr="135A73A4">
        <w:tc>
          <w:tcPr>
            <w:tcW w:w="5000" w:type="pct"/>
            <w:gridSpan w:val="5"/>
            <w:tcBorders>
              <w:top w:val="single" w:sz="4" w:space="0" w:color="auto"/>
              <w:left w:val="single" w:sz="4" w:space="0" w:color="auto"/>
              <w:bottom w:val="single" w:sz="4" w:space="0" w:color="auto"/>
              <w:right w:val="single" w:sz="4" w:space="0" w:color="auto"/>
            </w:tcBorders>
          </w:tcPr>
          <w:p w14:paraId="1776CB92" w14:textId="77777777" w:rsidR="00FA39C7" w:rsidRPr="00F7703D" w:rsidRDefault="00FA39C7" w:rsidP="00FA39C7">
            <w:pPr>
              <w:rPr>
                <w:rFonts w:asciiTheme="minorHAnsi" w:hAnsiTheme="minorHAnsi"/>
              </w:rPr>
            </w:pPr>
            <w:r w:rsidRPr="00F7703D">
              <w:rPr>
                <w:rFonts w:asciiTheme="minorHAnsi" w:hAnsiTheme="minorHAnsi"/>
                <w:b/>
                <w:sz w:val="22"/>
                <w:szCs w:val="22"/>
              </w:rPr>
              <w:lastRenderedPageBreak/>
              <w:t>Methods: Monitoring</w:t>
            </w:r>
          </w:p>
        </w:tc>
      </w:tr>
      <w:tr w:rsidR="00FA39C7" w:rsidRPr="00F7703D" w14:paraId="7FF966DD" w14:textId="77777777" w:rsidTr="135A73A4">
        <w:tc>
          <w:tcPr>
            <w:tcW w:w="872" w:type="pct"/>
            <w:tcBorders>
              <w:top w:val="single" w:sz="4" w:space="0" w:color="auto"/>
              <w:left w:val="single" w:sz="4" w:space="0" w:color="auto"/>
              <w:bottom w:val="single" w:sz="4" w:space="0" w:color="auto"/>
              <w:right w:val="single" w:sz="4" w:space="0" w:color="auto"/>
            </w:tcBorders>
          </w:tcPr>
          <w:p w14:paraId="2D204863" w14:textId="77777777" w:rsidR="00FA39C7" w:rsidRPr="00F7703D" w:rsidRDefault="00FA39C7" w:rsidP="00FA39C7">
            <w:pPr>
              <w:rPr>
                <w:rFonts w:asciiTheme="minorHAnsi" w:hAnsiTheme="minorHAnsi"/>
              </w:rPr>
            </w:pPr>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4A85C213" w14:textId="77777777" w:rsidR="00FA39C7" w:rsidRPr="00F7703D" w:rsidRDefault="00FA39C7" w:rsidP="00FA39C7">
            <w:pPr>
              <w:rPr>
                <w:rFonts w:asciiTheme="minorHAnsi" w:hAnsiTheme="minorHAnsi"/>
              </w:rPr>
            </w:pPr>
            <w:hyperlink r:id="rId41" w:anchor="21a">
              <w:r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08733104" w14:textId="77777777" w:rsidR="00FA39C7" w:rsidRPr="00F7703D" w:rsidRDefault="00FA39C7" w:rsidP="00FA39C7">
            <w:pPr>
              <w:rPr>
                <w:rFonts w:asciiTheme="minorHAnsi" w:hAnsiTheme="minorHAnsi"/>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462C1F53" w14:textId="6F834B37" w:rsidR="00FA39C7" w:rsidRPr="00B70D2E" w:rsidRDefault="00FA39C7" w:rsidP="00FA39C7">
            <w:pPr>
              <w:rPr>
                <w:rFonts w:asciiTheme="minorHAnsi" w:hAnsiTheme="minorHAnsi"/>
              </w:rPr>
            </w:pPr>
            <w:r w:rsidRPr="00B70D2E">
              <w:rPr>
                <w:rFonts w:asciiTheme="minorHAnsi" w:hAnsiTheme="minorHAnsi"/>
              </w:rPr>
              <w:t>N/A</w:t>
            </w:r>
          </w:p>
        </w:tc>
        <w:tc>
          <w:tcPr>
            <w:tcW w:w="1407" w:type="pct"/>
            <w:tcBorders>
              <w:top w:val="single" w:sz="4" w:space="0" w:color="auto"/>
              <w:left w:val="single" w:sz="4" w:space="0" w:color="auto"/>
              <w:bottom w:val="single" w:sz="4" w:space="0" w:color="auto"/>
              <w:right w:val="single" w:sz="4" w:space="0" w:color="auto"/>
            </w:tcBorders>
          </w:tcPr>
          <w:p w14:paraId="154658CC" w14:textId="77777777" w:rsidR="00FA39C7" w:rsidRDefault="00FA39C7" w:rsidP="00FA39C7">
            <w:pPr>
              <w:spacing w:before="100" w:beforeAutospacing="1" w:after="100" w:afterAutospacing="1"/>
              <w:rPr>
                <w:rFonts w:ascii="Arial" w:eastAsia="Times New Roman" w:hAnsi="Arial" w:cs="Arial"/>
                <w:color w:val="000000"/>
                <w:lang w:val="en-AU"/>
              </w:rPr>
            </w:pPr>
            <w:r>
              <w:rPr>
                <w:rFonts w:ascii="Calibri" w:hAnsi="Calibri" w:cs="Calibri"/>
                <w:color w:val="000000"/>
                <w:sz w:val="22"/>
                <w:szCs w:val="22"/>
              </w:rPr>
              <w:t>There is no need for DMC because the trial is not high risk.</w:t>
            </w:r>
          </w:p>
          <w:p w14:paraId="25BA87D3" w14:textId="1DC8B713" w:rsidR="00FA39C7" w:rsidRPr="00F7703D" w:rsidRDefault="00FA39C7" w:rsidP="00FA39C7">
            <w:pPr>
              <w:rPr>
                <w:rFonts w:asciiTheme="minorHAnsi" w:hAnsiTheme="minorHAnsi"/>
              </w:rPr>
            </w:pPr>
          </w:p>
        </w:tc>
      </w:tr>
      <w:tr w:rsidR="00FA39C7" w:rsidRPr="00F7703D" w14:paraId="7586848B" w14:textId="77777777" w:rsidTr="135A73A4">
        <w:tc>
          <w:tcPr>
            <w:tcW w:w="872" w:type="pct"/>
            <w:tcBorders>
              <w:top w:val="single" w:sz="4" w:space="0" w:color="auto"/>
              <w:left w:val="single" w:sz="4" w:space="0" w:color="auto"/>
              <w:bottom w:val="single" w:sz="4" w:space="0" w:color="auto"/>
              <w:right w:val="single" w:sz="4" w:space="0" w:color="auto"/>
            </w:tcBorders>
          </w:tcPr>
          <w:p w14:paraId="1DEC3BDA" w14:textId="77777777" w:rsidR="00FA39C7" w:rsidRPr="00F7703D" w:rsidRDefault="00FA39C7" w:rsidP="00FA39C7">
            <w:pPr>
              <w:rPr>
                <w:rFonts w:asciiTheme="minorHAnsi" w:hAnsiTheme="minorHAnsi"/>
              </w:rPr>
            </w:pPr>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0AC0CE93" w14:textId="77777777" w:rsidR="00FA39C7" w:rsidRPr="00F7703D" w:rsidRDefault="00FA39C7" w:rsidP="00FA39C7">
            <w:pPr>
              <w:rPr>
                <w:rFonts w:asciiTheme="minorHAnsi" w:hAnsiTheme="minorHAnsi"/>
              </w:rPr>
            </w:pPr>
            <w:hyperlink r:id="rId42" w:anchor="21b">
              <w:r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21C18F9B" w14:textId="77777777" w:rsidR="00FA39C7" w:rsidRPr="00F7703D" w:rsidRDefault="00FA39C7" w:rsidP="00FA39C7">
            <w:pPr>
              <w:rPr>
                <w:rFonts w:asciiTheme="minorHAnsi" w:hAnsiTheme="minorHAnsi"/>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19AEFB9C" w14:textId="0F634CBB" w:rsidR="00FA39C7" w:rsidRPr="00B70D2E" w:rsidRDefault="00FA39C7" w:rsidP="00FA39C7">
            <w:pPr>
              <w:rPr>
                <w:rFonts w:asciiTheme="minorHAnsi" w:hAnsiTheme="minorHAnsi"/>
              </w:rPr>
            </w:pPr>
            <w:r w:rsidRPr="00B70D2E">
              <w:rPr>
                <w:rFonts w:asciiTheme="minorHAnsi" w:hAnsiTheme="minorHAnsi"/>
              </w:rPr>
              <w:t xml:space="preserve">N/A </w:t>
            </w:r>
          </w:p>
        </w:tc>
        <w:tc>
          <w:tcPr>
            <w:tcW w:w="1407" w:type="pct"/>
            <w:tcBorders>
              <w:top w:val="single" w:sz="4" w:space="0" w:color="auto"/>
              <w:left w:val="single" w:sz="4" w:space="0" w:color="auto"/>
              <w:bottom w:val="single" w:sz="4" w:space="0" w:color="auto"/>
              <w:right w:val="single" w:sz="4" w:space="0" w:color="auto"/>
            </w:tcBorders>
          </w:tcPr>
          <w:p w14:paraId="68F76264" w14:textId="0B42F895" w:rsidR="00FA39C7" w:rsidRPr="00F7703D" w:rsidRDefault="00FA39C7" w:rsidP="00FA39C7">
            <w:pPr>
              <w:rPr>
                <w:rFonts w:asciiTheme="minorHAnsi" w:hAnsiTheme="minorHAnsi"/>
              </w:rPr>
            </w:pPr>
            <w:r w:rsidRPr="005E1E4B">
              <w:rPr>
                <w:rFonts w:asciiTheme="minorHAnsi" w:hAnsiTheme="minorHAnsi"/>
              </w:rPr>
              <w:t>Not applicable because there are no interim analyses that will be done.</w:t>
            </w:r>
          </w:p>
        </w:tc>
      </w:tr>
      <w:tr w:rsidR="00FA39C7" w:rsidRPr="00F7703D" w14:paraId="3EBBC532" w14:textId="77777777" w:rsidTr="135A73A4">
        <w:tc>
          <w:tcPr>
            <w:tcW w:w="872" w:type="pct"/>
            <w:tcBorders>
              <w:top w:val="single" w:sz="4" w:space="0" w:color="auto"/>
              <w:left w:val="single" w:sz="4" w:space="0" w:color="auto"/>
              <w:bottom w:val="single" w:sz="4" w:space="0" w:color="auto"/>
              <w:right w:val="single" w:sz="4" w:space="0" w:color="auto"/>
            </w:tcBorders>
          </w:tcPr>
          <w:p w14:paraId="4497D01E" w14:textId="77777777" w:rsidR="00FA39C7" w:rsidRPr="00F7703D" w:rsidRDefault="00FA39C7" w:rsidP="00FA39C7">
            <w:pPr>
              <w:rPr>
                <w:rFonts w:asciiTheme="minorHAnsi" w:hAnsiTheme="minorHAnsi"/>
              </w:rPr>
            </w:pPr>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0F17E00D" w14:textId="77777777" w:rsidR="00FA39C7" w:rsidRPr="00F7703D" w:rsidRDefault="00FA39C7" w:rsidP="00FA39C7">
            <w:pPr>
              <w:rPr>
                <w:rFonts w:asciiTheme="minorHAnsi" w:hAnsiTheme="minorHAnsi"/>
              </w:rPr>
            </w:pPr>
            <w:hyperlink r:id="rId43" w:anchor="22">
              <w:r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21FAFB56" w14:textId="77777777" w:rsidR="00FA39C7" w:rsidRPr="00F7703D" w:rsidRDefault="00FA39C7" w:rsidP="00FA39C7">
            <w:pPr>
              <w:rPr>
                <w:rFonts w:asciiTheme="minorHAnsi" w:hAnsiTheme="minorHAnsi"/>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3488D6F4" w14:textId="3536B285" w:rsidR="00FA39C7" w:rsidRPr="00B70D2E" w:rsidRDefault="00FA39C7" w:rsidP="00FA39C7">
            <w:pPr>
              <w:rPr>
                <w:rFonts w:asciiTheme="minorHAnsi" w:hAnsiTheme="minorHAnsi"/>
              </w:rPr>
            </w:pPr>
            <w:r w:rsidRPr="00B70D2E">
              <w:rPr>
                <w:rFonts w:asciiTheme="minorHAnsi" w:hAnsiTheme="minorHAnsi"/>
                <w:sz w:val="22"/>
                <w:szCs w:val="22"/>
              </w:rPr>
              <w:t>1</w:t>
            </w:r>
            <w:r w:rsidR="007F04CB" w:rsidRPr="00B70D2E">
              <w:rPr>
                <w:rFonts w:asciiTheme="minorHAnsi" w:hAnsiTheme="minorHAnsi"/>
                <w:sz w:val="22"/>
                <w:szCs w:val="22"/>
              </w:rPr>
              <w:t>2</w:t>
            </w:r>
            <w:r w:rsidRPr="00B70D2E">
              <w:rPr>
                <w:rFonts w:asciiTheme="minorHAnsi" w:hAnsiTheme="minorHAnsi"/>
                <w:sz w:val="22"/>
                <w:szCs w:val="22"/>
              </w:rPr>
              <w:t>,</w:t>
            </w:r>
            <w:r w:rsidR="007F04CB" w:rsidRPr="00B70D2E">
              <w:rPr>
                <w:rFonts w:asciiTheme="minorHAnsi" w:hAnsiTheme="minorHAnsi"/>
                <w:sz w:val="22"/>
                <w:szCs w:val="22"/>
              </w:rPr>
              <w:t>311</w:t>
            </w:r>
          </w:p>
        </w:tc>
        <w:tc>
          <w:tcPr>
            <w:tcW w:w="1407" w:type="pct"/>
            <w:tcBorders>
              <w:top w:val="single" w:sz="4" w:space="0" w:color="auto"/>
              <w:left w:val="single" w:sz="4" w:space="0" w:color="auto"/>
              <w:bottom w:val="single" w:sz="4" w:space="0" w:color="auto"/>
              <w:right w:val="single" w:sz="4" w:space="0" w:color="auto"/>
            </w:tcBorders>
          </w:tcPr>
          <w:p w14:paraId="00AB17C6" w14:textId="77777777" w:rsidR="00FA39C7" w:rsidRPr="00F7703D" w:rsidRDefault="00FA39C7" w:rsidP="00FA39C7">
            <w:pPr>
              <w:rPr>
                <w:rFonts w:asciiTheme="minorHAnsi" w:hAnsiTheme="minorHAnsi"/>
              </w:rPr>
            </w:pPr>
          </w:p>
        </w:tc>
      </w:tr>
      <w:tr w:rsidR="00FA39C7" w:rsidRPr="00F7703D" w14:paraId="3D718A1A" w14:textId="77777777" w:rsidTr="135A73A4">
        <w:tc>
          <w:tcPr>
            <w:tcW w:w="872" w:type="pct"/>
            <w:tcBorders>
              <w:top w:val="single" w:sz="4" w:space="0" w:color="auto"/>
              <w:left w:val="single" w:sz="4" w:space="0" w:color="auto"/>
              <w:bottom w:val="single" w:sz="4" w:space="0" w:color="auto"/>
              <w:right w:val="single" w:sz="4" w:space="0" w:color="auto"/>
            </w:tcBorders>
          </w:tcPr>
          <w:p w14:paraId="4488E6D5" w14:textId="77777777" w:rsidR="00FA39C7" w:rsidRPr="00F7703D" w:rsidRDefault="00FA39C7" w:rsidP="00FA39C7">
            <w:pPr>
              <w:rPr>
                <w:rFonts w:asciiTheme="minorHAnsi" w:hAnsiTheme="minorHAnsi"/>
              </w:rPr>
            </w:pPr>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530C4C40" w14:textId="77777777" w:rsidR="00FA39C7" w:rsidRPr="00F7703D" w:rsidRDefault="00FA39C7" w:rsidP="00FA39C7">
            <w:pPr>
              <w:rPr>
                <w:rFonts w:asciiTheme="minorHAnsi" w:hAnsiTheme="minorHAnsi"/>
              </w:rPr>
            </w:pPr>
            <w:hyperlink r:id="rId44" w:anchor="23">
              <w:r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9D6090C" w14:textId="77777777" w:rsidR="00FA39C7" w:rsidRPr="00F7703D" w:rsidRDefault="00FA39C7" w:rsidP="00FA39C7">
            <w:pPr>
              <w:rPr>
                <w:rFonts w:asciiTheme="minorHAnsi" w:hAnsiTheme="minorHAnsi"/>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4325C403" w14:textId="21797873" w:rsidR="00FA39C7" w:rsidRPr="00B70D2E" w:rsidRDefault="00FA39C7" w:rsidP="00FA39C7">
            <w:pPr>
              <w:rPr>
                <w:rFonts w:asciiTheme="minorHAnsi" w:hAnsiTheme="minorHAnsi"/>
              </w:rPr>
            </w:pPr>
            <w:r w:rsidRPr="00B70D2E">
              <w:rPr>
                <w:rFonts w:asciiTheme="minorHAnsi" w:hAnsiTheme="minorHAnsi"/>
              </w:rPr>
              <w:t>1</w:t>
            </w:r>
            <w:r w:rsidR="003D2E8B" w:rsidRPr="00B70D2E">
              <w:rPr>
                <w:rFonts w:asciiTheme="minorHAnsi" w:hAnsiTheme="minorHAnsi"/>
              </w:rPr>
              <w:t>2</w:t>
            </w:r>
            <w:r w:rsidRPr="00B70D2E">
              <w:rPr>
                <w:rFonts w:asciiTheme="minorHAnsi" w:hAnsiTheme="minorHAnsi"/>
              </w:rPr>
              <w:t>,3</w:t>
            </w:r>
            <w:r w:rsidR="0077653B" w:rsidRPr="00B70D2E">
              <w:rPr>
                <w:rFonts w:asciiTheme="minorHAnsi" w:hAnsiTheme="minorHAnsi"/>
              </w:rPr>
              <w:t>39</w:t>
            </w:r>
          </w:p>
        </w:tc>
        <w:tc>
          <w:tcPr>
            <w:tcW w:w="1407" w:type="pct"/>
            <w:tcBorders>
              <w:top w:val="single" w:sz="4" w:space="0" w:color="auto"/>
              <w:left w:val="single" w:sz="4" w:space="0" w:color="auto"/>
              <w:bottom w:val="single" w:sz="4" w:space="0" w:color="auto"/>
              <w:right w:val="single" w:sz="4" w:space="0" w:color="auto"/>
            </w:tcBorders>
          </w:tcPr>
          <w:p w14:paraId="1ADD78D7" w14:textId="77777777" w:rsidR="00FA39C7" w:rsidRPr="00F7703D" w:rsidRDefault="00FA39C7" w:rsidP="00FA39C7">
            <w:pPr>
              <w:rPr>
                <w:rFonts w:asciiTheme="minorHAnsi" w:hAnsiTheme="minorHAnsi"/>
              </w:rPr>
            </w:pPr>
          </w:p>
        </w:tc>
      </w:tr>
      <w:tr w:rsidR="00FA39C7" w:rsidRPr="00F7703D" w14:paraId="7132DA59" w14:textId="77777777" w:rsidTr="135A73A4">
        <w:tc>
          <w:tcPr>
            <w:tcW w:w="5000" w:type="pct"/>
            <w:gridSpan w:val="5"/>
            <w:tcBorders>
              <w:top w:val="single" w:sz="4" w:space="0" w:color="auto"/>
              <w:left w:val="single" w:sz="4" w:space="0" w:color="auto"/>
              <w:bottom w:val="single" w:sz="4" w:space="0" w:color="auto"/>
              <w:right w:val="single" w:sz="4" w:space="0" w:color="auto"/>
            </w:tcBorders>
          </w:tcPr>
          <w:p w14:paraId="47CBD18D" w14:textId="77777777" w:rsidR="00FA39C7" w:rsidRPr="00B70D2E" w:rsidRDefault="00FA39C7" w:rsidP="00FA39C7">
            <w:pPr>
              <w:rPr>
                <w:rFonts w:asciiTheme="minorHAnsi" w:hAnsiTheme="minorHAnsi"/>
              </w:rPr>
            </w:pPr>
            <w:r w:rsidRPr="00B70D2E">
              <w:rPr>
                <w:rFonts w:asciiTheme="minorHAnsi" w:hAnsiTheme="minorHAnsi"/>
                <w:b/>
                <w:sz w:val="22"/>
                <w:szCs w:val="22"/>
              </w:rPr>
              <w:t>Ethics and dissemination</w:t>
            </w:r>
          </w:p>
        </w:tc>
      </w:tr>
      <w:tr w:rsidR="00FA39C7" w:rsidRPr="00F7703D" w14:paraId="4E03E090" w14:textId="77777777" w:rsidTr="135A73A4">
        <w:tc>
          <w:tcPr>
            <w:tcW w:w="872" w:type="pct"/>
            <w:tcBorders>
              <w:top w:val="single" w:sz="4" w:space="0" w:color="auto"/>
              <w:left w:val="single" w:sz="4" w:space="0" w:color="auto"/>
              <w:bottom w:val="single" w:sz="4" w:space="0" w:color="auto"/>
              <w:right w:val="single" w:sz="4" w:space="0" w:color="auto"/>
            </w:tcBorders>
          </w:tcPr>
          <w:p w14:paraId="46EF7727" w14:textId="77777777" w:rsidR="00FA39C7" w:rsidRPr="00F7703D" w:rsidRDefault="00FA39C7" w:rsidP="00FA39C7">
            <w:pPr>
              <w:rPr>
                <w:rFonts w:asciiTheme="minorHAnsi" w:hAnsiTheme="minorHAnsi"/>
              </w:rPr>
            </w:pPr>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6BBADF84" w14:textId="77777777" w:rsidR="00FA39C7" w:rsidRPr="00F7703D" w:rsidRDefault="00FA39C7" w:rsidP="00FA39C7">
            <w:pPr>
              <w:rPr>
                <w:rFonts w:asciiTheme="minorHAnsi" w:hAnsiTheme="minorHAnsi"/>
              </w:rPr>
            </w:pPr>
            <w:hyperlink r:id="rId45" w:anchor="24">
              <w:r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7B1DCEAC" w14:textId="77777777" w:rsidR="00FA39C7" w:rsidRPr="00F7703D" w:rsidRDefault="00FA39C7" w:rsidP="00FA39C7">
            <w:pPr>
              <w:rPr>
                <w:rFonts w:asciiTheme="minorHAnsi" w:hAnsiTheme="minorHAnsi"/>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418EA946" w14:textId="6A0390AA" w:rsidR="00FA39C7" w:rsidRPr="00B70D2E" w:rsidRDefault="00FA39C7" w:rsidP="00FA39C7">
            <w:pPr>
              <w:rPr>
                <w:rFonts w:asciiTheme="minorHAnsi" w:hAnsiTheme="minorHAnsi"/>
              </w:rPr>
            </w:pPr>
            <w:r w:rsidRPr="00B70D2E">
              <w:rPr>
                <w:rFonts w:asciiTheme="minorHAnsi" w:hAnsiTheme="minorHAnsi"/>
              </w:rPr>
              <w:t>1</w:t>
            </w:r>
            <w:r w:rsidR="00327921" w:rsidRPr="00B70D2E">
              <w:rPr>
                <w:rFonts w:asciiTheme="minorHAnsi" w:hAnsiTheme="minorHAnsi"/>
              </w:rPr>
              <w:t>1</w:t>
            </w:r>
            <w:r w:rsidRPr="00B70D2E">
              <w:rPr>
                <w:rFonts w:asciiTheme="minorHAnsi" w:hAnsiTheme="minorHAnsi"/>
              </w:rPr>
              <w:t>,</w:t>
            </w:r>
            <w:r w:rsidR="00046D0B" w:rsidRPr="00B70D2E">
              <w:rPr>
                <w:rFonts w:asciiTheme="minorHAnsi" w:hAnsiTheme="minorHAnsi"/>
              </w:rPr>
              <w:t>305</w:t>
            </w:r>
          </w:p>
        </w:tc>
        <w:tc>
          <w:tcPr>
            <w:tcW w:w="1407" w:type="pct"/>
            <w:tcBorders>
              <w:top w:val="single" w:sz="4" w:space="0" w:color="auto"/>
              <w:left w:val="single" w:sz="4" w:space="0" w:color="auto"/>
              <w:bottom w:val="single" w:sz="4" w:space="0" w:color="auto"/>
              <w:right w:val="single" w:sz="4" w:space="0" w:color="auto"/>
            </w:tcBorders>
          </w:tcPr>
          <w:p w14:paraId="1900C7F6" w14:textId="77777777" w:rsidR="00FA39C7" w:rsidRPr="00F7703D" w:rsidRDefault="00FA39C7" w:rsidP="00FA39C7">
            <w:pPr>
              <w:rPr>
                <w:rFonts w:asciiTheme="minorHAnsi" w:hAnsiTheme="minorHAnsi"/>
              </w:rPr>
            </w:pPr>
          </w:p>
        </w:tc>
      </w:tr>
      <w:tr w:rsidR="00FA39C7" w:rsidRPr="00F7703D" w14:paraId="0E266114" w14:textId="77777777" w:rsidTr="135A73A4">
        <w:tc>
          <w:tcPr>
            <w:tcW w:w="872" w:type="pct"/>
            <w:tcBorders>
              <w:top w:val="single" w:sz="4" w:space="0" w:color="auto"/>
              <w:left w:val="single" w:sz="4" w:space="0" w:color="auto"/>
              <w:bottom w:val="single" w:sz="4" w:space="0" w:color="auto"/>
              <w:right w:val="single" w:sz="4" w:space="0" w:color="auto"/>
            </w:tcBorders>
          </w:tcPr>
          <w:p w14:paraId="05CAD6FF" w14:textId="77777777" w:rsidR="00FA39C7" w:rsidRPr="00F7703D" w:rsidRDefault="00FA39C7" w:rsidP="00FA39C7">
            <w:pPr>
              <w:rPr>
                <w:rFonts w:asciiTheme="minorHAnsi" w:hAnsiTheme="minorHAnsi"/>
              </w:rPr>
            </w:pPr>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1A6B094" w14:textId="77777777" w:rsidR="00FA39C7" w:rsidRPr="00F7703D" w:rsidRDefault="00FA39C7" w:rsidP="00FA39C7">
            <w:pPr>
              <w:rPr>
                <w:rFonts w:asciiTheme="minorHAnsi" w:hAnsiTheme="minorHAnsi"/>
              </w:rPr>
            </w:pPr>
            <w:hyperlink r:id="rId46" w:anchor="25">
              <w:r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02D10399" w14:textId="77777777" w:rsidR="00FA39C7" w:rsidRPr="00F7703D" w:rsidRDefault="00FA39C7" w:rsidP="00FA39C7">
            <w:pPr>
              <w:rPr>
                <w:rFonts w:asciiTheme="minorHAnsi" w:hAnsiTheme="minorHAnsi"/>
              </w:rPr>
            </w:pPr>
            <w:r w:rsidRPr="00F7703D">
              <w:rPr>
                <w:rFonts w:asciiTheme="minorHAnsi" w:hAnsiTheme="minorHAnsi"/>
                <w:sz w:val="22"/>
                <w:szCs w:val="22"/>
              </w:rPr>
              <w:t>Plans for communicating important protocol modifications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changes to eligibility criteria, outcomes, analyses) to relevant parties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2783B24A" w14:textId="6B377A70" w:rsidR="00FA39C7" w:rsidRPr="00B70D2E" w:rsidRDefault="00FA39C7" w:rsidP="00FA39C7">
            <w:pPr>
              <w:rPr>
                <w:rFonts w:asciiTheme="minorHAnsi" w:hAnsiTheme="minorHAnsi"/>
              </w:rPr>
            </w:pPr>
            <w:r w:rsidRPr="00B70D2E">
              <w:rPr>
                <w:rFonts w:asciiTheme="minorHAnsi" w:hAnsiTheme="minorHAnsi"/>
              </w:rPr>
              <w:t>1</w:t>
            </w:r>
            <w:r w:rsidR="00E23BB2" w:rsidRPr="00B70D2E">
              <w:rPr>
                <w:rFonts w:asciiTheme="minorHAnsi" w:hAnsiTheme="minorHAnsi"/>
              </w:rPr>
              <w:t>2</w:t>
            </w:r>
            <w:r w:rsidRPr="00B70D2E">
              <w:rPr>
                <w:rFonts w:asciiTheme="minorHAnsi" w:hAnsiTheme="minorHAnsi"/>
              </w:rPr>
              <w:t>,</w:t>
            </w:r>
            <w:r w:rsidR="00E04667" w:rsidRPr="00B70D2E">
              <w:rPr>
                <w:rFonts w:asciiTheme="minorHAnsi" w:hAnsiTheme="minorHAnsi"/>
              </w:rPr>
              <w:t>338</w:t>
            </w:r>
          </w:p>
        </w:tc>
        <w:tc>
          <w:tcPr>
            <w:tcW w:w="1407" w:type="pct"/>
            <w:tcBorders>
              <w:top w:val="single" w:sz="4" w:space="0" w:color="auto"/>
              <w:left w:val="single" w:sz="4" w:space="0" w:color="auto"/>
              <w:bottom w:val="single" w:sz="4" w:space="0" w:color="auto"/>
              <w:right w:val="single" w:sz="4" w:space="0" w:color="auto"/>
            </w:tcBorders>
          </w:tcPr>
          <w:p w14:paraId="025B9316" w14:textId="77777777" w:rsidR="00FA39C7" w:rsidRPr="00F7703D" w:rsidRDefault="00FA39C7" w:rsidP="00FA39C7">
            <w:pPr>
              <w:rPr>
                <w:rFonts w:asciiTheme="minorHAnsi" w:hAnsiTheme="minorHAnsi"/>
              </w:rPr>
            </w:pPr>
          </w:p>
        </w:tc>
      </w:tr>
      <w:tr w:rsidR="00FA39C7" w:rsidRPr="00F7703D" w14:paraId="7238C51F" w14:textId="77777777" w:rsidTr="135A73A4">
        <w:tc>
          <w:tcPr>
            <w:tcW w:w="872" w:type="pct"/>
            <w:tcBorders>
              <w:top w:val="single" w:sz="4" w:space="0" w:color="auto"/>
              <w:left w:val="single" w:sz="4" w:space="0" w:color="auto"/>
              <w:bottom w:val="single" w:sz="4" w:space="0" w:color="auto"/>
              <w:right w:val="single" w:sz="4" w:space="0" w:color="auto"/>
            </w:tcBorders>
          </w:tcPr>
          <w:p w14:paraId="7166E494" w14:textId="77777777" w:rsidR="00FA39C7" w:rsidRPr="00F7703D" w:rsidRDefault="00FA39C7" w:rsidP="00FA39C7">
            <w:pPr>
              <w:rPr>
                <w:rFonts w:asciiTheme="minorHAnsi" w:hAnsiTheme="minorHAnsi"/>
              </w:rPr>
            </w:pPr>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135BE7F9" w14:textId="77777777" w:rsidR="00FA39C7" w:rsidRPr="00F7703D" w:rsidRDefault="00FA39C7" w:rsidP="00FA39C7">
            <w:pPr>
              <w:rPr>
                <w:rFonts w:asciiTheme="minorHAnsi" w:hAnsiTheme="minorHAnsi"/>
              </w:rPr>
            </w:pPr>
            <w:hyperlink r:id="rId47" w:anchor="26a">
              <w:r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47DEE5A4" w14:textId="77777777" w:rsidR="00FA39C7" w:rsidRPr="00F7703D" w:rsidRDefault="00FA39C7" w:rsidP="00FA39C7">
            <w:pPr>
              <w:rPr>
                <w:rFonts w:asciiTheme="minorHAnsi" w:hAnsiTheme="minorHAnsi"/>
              </w:rPr>
            </w:pPr>
            <w:r w:rsidRPr="00F7703D">
              <w:rPr>
                <w:rFonts w:asciiTheme="minorHAnsi" w:hAnsiTheme="minorHAnsi"/>
                <w:sz w:val="22"/>
                <w:szCs w:val="22"/>
              </w:rPr>
              <w:t xml:space="preserve">Who will obtain informed consent or assent from potential trial participants or </w:t>
            </w:r>
            <w:proofErr w:type="spellStart"/>
            <w:r w:rsidRPr="00F7703D">
              <w:rPr>
                <w:rFonts w:asciiTheme="minorHAnsi" w:hAnsiTheme="minorHAnsi"/>
                <w:sz w:val="22"/>
                <w:szCs w:val="22"/>
              </w:rPr>
              <w:t>authorised</w:t>
            </w:r>
            <w:proofErr w:type="spellEnd"/>
            <w:r w:rsidRPr="00F7703D">
              <w:rPr>
                <w:rFonts w:asciiTheme="minorHAnsi" w:hAnsiTheme="minorHAnsi"/>
                <w:sz w:val="22"/>
                <w:szCs w:val="22"/>
              </w:rPr>
              <w:t xml:space="preserve">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4D1CA888" w14:textId="6A092A8D" w:rsidR="00FA39C7" w:rsidRPr="00B70D2E" w:rsidRDefault="00FA39C7" w:rsidP="00FA39C7">
            <w:pPr>
              <w:rPr>
                <w:rFonts w:asciiTheme="minorHAnsi" w:hAnsiTheme="minorHAnsi"/>
              </w:rPr>
            </w:pPr>
            <w:r w:rsidRPr="00B70D2E">
              <w:rPr>
                <w:rFonts w:asciiTheme="minorHAnsi" w:hAnsiTheme="minorHAnsi"/>
                <w:sz w:val="22"/>
                <w:szCs w:val="22"/>
              </w:rPr>
              <w:t>5, 131</w:t>
            </w:r>
          </w:p>
        </w:tc>
        <w:tc>
          <w:tcPr>
            <w:tcW w:w="1407" w:type="pct"/>
            <w:tcBorders>
              <w:top w:val="single" w:sz="4" w:space="0" w:color="auto"/>
              <w:left w:val="single" w:sz="4" w:space="0" w:color="auto"/>
              <w:bottom w:val="single" w:sz="4" w:space="0" w:color="auto"/>
              <w:right w:val="single" w:sz="4" w:space="0" w:color="auto"/>
            </w:tcBorders>
          </w:tcPr>
          <w:p w14:paraId="5F7A4F15" w14:textId="77777777" w:rsidR="00FA39C7" w:rsidRPr="00F7703D" w:rsidRDefault="00FA39C7" w:rsidP="00FA39C7">
            <w:pPr>
              <w:rPr>
                <w:rFonts w:asciiTheme="minorHAnsi" w:hAnsiTheme="minorHAnsi"/>
              </w:rPr>
            </w:pPr>
          </w:p>
        </w:tc>
      </w:tr>
      <w:tr w:rsidR="00FA39C7" w:rsidRPr="00F7703D" w14:paraId="7A85B3CA" w14:textId="77777777" w:rsidTr="135A73A4">
        <w:tc>
          <w:tcPr>
            <w:tcW w:w="872" w:type="pct"/>
            <w:tcBorders>
              <w:top w:val="single" w:sz="4" w:space="0" w:color="auto"/>
              <w:left w:val="single" w:sz="4" w:space="0" w:color="auto"/>
              <w:bottom w:val="single" w:sz="4" w:space="0" w:color="auto"/>
              <w:right w:val="single" w:sz="4" w:space="0" w:color="auto"/>
            </w:tcBorders>
          </w:tcPr>
          <w:p w14:paraId="06EF3711" w14:textId="77777777" w:rsidR="00FA39C7" w:rsidRPr="00F7703D" w:rsidRDefault="00FA39C7" w:rsidP="00FA39C7">
            <w:pPr>
              <w:rPr>
                <w:rFonts w:asciiTheme="minorHAnsi" w:hAnsiTheme="minorHAnsi"/>
              </w:rPr>
            </w:pPr>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222043F2" w14:textId="77777777" w:rsidR="00FA39C7" w:rsidRPr="00F7703D" w:rsidRDefault="00FA39C7" w:rsidP="00FA39C7">
            <w:pPr>
              <w:rPr>
                <w:rFonts w:asciiTheme="minorHAnsi" w:hAnsiTheme="minorHAnsi"/>
              </w:rPr>
            </w:pPr>
            <w:hyperlink r:id="rId48" w:anchor="26b">
              <w:r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4ADB5A4E" w14:textId="77777777" w:rsidR="00FA39C7" w:rsidRPr="00F7703D" w:rsidRDefault="00FA39C7" w:rsidP="00FA39C7">
            <w:pPr>
              <w:rPr>
                <w:rFonts w:asciiTheme="minorHAnsi" w:hAnsiTheme="minorHAnsi"/>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C242F70" w14:textId="0EDD25D1" w:rsidR="00FA39C7" w:rsidRPr="00B70D2E" w:rsidRDefault="00FA39C7" w:rsidP="00FA39C7">
            <w:pPr>
              <w:rPr>
                <w:rFonts w:asciiTheme="minorHAnsi" w:hAnsiTheme="minorHAnsi"/>
              </w:rPr>
            </w:pPr>
            <w:r w:rsidRPr="00B70D2E">
              <w:rPr>
                <w:rFonts w:asciiTheme="minorHAnsi" w:hAnsiTheme="minorHAnsi"/>
                <w:sz w:val="22"/>
                <w:szCs w:val="22"/>
              </w:rPr>
              <w:t>Additional file 1. Informed consent</w:t>
            </w:r>
          </w:p>
        </w:tc>
        <w:tc>
          <w:tcPr>
            <w:tcW w:w="1407" w:type="pct"/>
            <w:tcBorders>
              <w:top w:val="single" w:sz="4" w:space="0" w:color="auto"/>
              <w:left w:val="single" w:sz="4" w:space="0" w:color="auto"/>
              <w:bottom w:val="single" w:sz="4" w:space="0" w:color="auto"/>
              <w:right w:val="single" w:sz="4" w:space="0" w:color="auto"/>
            </w:tcBorders>
          </w:tcPr>
          <w:p w14:paraId="733CB201" w14:textId="77777777" w:rsidR="00FA39C7" w:rsidRPr="00F7703D" w:rsidRDefault="00FA39C7" w:rsidP="00FA39C7">
            <w:pPr>
              <w:rPr>
                <w:rFonts w:asciiTheme="minorHAnsi" w:hAnsiTheme="minorHAnsi"/>
              </w:rPr>
            </w:pPr>
          </w:p>
        </w:tc>
      </w:tr>
      <w:tr w:rsidR="00FA39C7" w:rsidRPr="00F7703D" w14:paraId="76E82563" w14:textId="77777777" w:rsidTr="135A73A4">
        <w:tc>
          <w:tcPr>
            <w:tcW w:w="872" w:type="pct"/>
            <w:tcBorders>
              <w:top w:val="single" w:sz="4" w:space="0" w:color="auto"/>
              <w:left w:val="single" w:sz="4" w:space="0" w:color="auto"/>
              <w:bottom w:val="single" w:sz="4" w:space="0" w:color="auto"/>
              <w:right w:val="single" w:sz="4" w:space="0" w:color="auto"/>
            </w:tcBorders>
          </w:tcPr>
          <w:p w14:paraId="764F4E15" w14:textId="77777777" w:rsidR="00FA39C7" w:rsidRPr="00F7703D" w:rsidRDefault="00FA39C7" w:rsidP="00FA39C7">
            <w:pPr>
              <w:rPr>
                <w:rFonts w:asciiTheme="minorHAnsi" w:hAnsiTheme="minorHAnsi"/>
              </w:rPr>
            </w:pPr>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5B7365A7" w14:textId="77777777" w:rsidR="00FA39C7" w:rsidRPr="00F7703D" w:rsidRDefault="00FA39C7" w:rsidP="00FA39C7">
            <w:pPr>
              <w:rPr>
                <w:rFonts w:asciiTheme="minorHAnsi" w:hAnsiTheme="minorHAnsi"/>
              </w:rPr>
            </w:pPr>
            <w:hyperlink r:id="rId49" w:anchor="27">
              <w:r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50F9267" w14:textId="77777777" w:rsidR="00FA39C7" w:rsidRPr="00F7703D" w:rsidRDefault="00FA39C7" w:rsidP="00FA39C7">
            <w:pPr>
              <w:rPr>
                <w:rFonts w:asciiTheme="minorHAnsi" w:hAnsiTheme="minorHAnsi"/>
              </w:rPr>
            </w:pPr>
            <w:proofErr w:type="gramStart"/>
            <w:r w:rsidRPr="00F7703D">
              <w:rPr>
                <w:rFonts w:asciiTheme="minorHAnsi" w:hAnsiTheme="minorHAnsi"/>
                <w:sz w:val="22"/>
                <w:szCs w:val="22"/>
              </w:rPr>
              <w:t>How</w:t>
            </w:r>
            <w:proofErr w:type="gramEnd"/>
            <w:r w:rsidRPr="00F7703D">
              <w:rPr>
                <w:rFonts w:asciiTheme="minorHAnsi" w:hAnsiTheme="minorHAnsi"/>
                <w:sz w:val="22"/>
                <w:szCs w:val="22"/>
              </w:rPr>
              <w:t xml:space="preserve">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71707858" w14:textId="03AC00F3" w:rsidR="00FA39C7" w:rsidRPr="00B70D2E" w:rsidRDefault="00FA39C7" w:rsidP="00FA39C7">
            <w:pPr>
              <w:rPr>
                <w:rFonts w:asciiTheme="minorHAnsi" w:hAnsiTheme="minorHAnsi"/>
              </w:rPr>
            </w:pPr>
            <w:r w:rsidRPr="00B70D2E">
              <w:rPr>
                <w:rFonts w:asciiTheme="minorHAnsi" w:hAnsiTheme="minorHAnsi"/>
                <w:sz w:val="22"/>
                <w:szCs w:val="22"/>
              </w:rPr>
              <w:t>1</w:t>
            </w:r>
            <w:r w:rsidR="00B000CF" w:rsidRPr="00B70D2E">
              <w:rPr>
                <w:rFonts w:asciiTheme="minorHAnsi" w:hAnsiTheme="minorHAnsi"/>
                <w:sz w:val="22"/>
                <w:szCs w:val="22"/>
              </w:rPr>
              <w:t>2</w:t>
            </w:r>
            <w:r w:rsidRPr="00B70D2E">
              <w:rPr>
                <w:rFonts w:asciiTheme="minorHAnsi" w:hAnsiTheme="minorHAnsi"/>
                <w:sz w:val="22"/>
                <w:szCs w:val="22"/>
              </w:rPr>
              <w:t>,</w:t>
            </w:r>
            <w:r w:rsidR="00E40728" w:rsidRPr="00B70D2E">
              <w:rPr>
                <w:rFonts w:asciiTheme="minorHAnsi" w:hAnsiTheme="minorHAnsi"/>
                <w:sz w:val="22"/>
                <w:szCs w:val="22"/>
              </w:rPr>
              <w:t>325</w:t>
            </w:r>
          </w:p>
        </w:tc>
        <w:tc>
          <w:tcPr>
            <w:tcW w:w="1407" w:type="pct"/>
            <w:tcBorders>
              <w:top w:val="single" w:sz="4" w:space="0" w:color="auto"/>
              <w:left w:val="single" w:sz="4" w:space="0" w:color="auto"/>
              <w:bottom w:val="single" w:sz="4" w:space="0" w:color="auto"/>
              <w:right w:val="single" w:sz="4" w:space="0" w:color="auto"/>
            </w:tcBorders>
          </w:tcPr>
          <w:p w14:paraId="02C5BCC9" w14:textId="77777777" w:rsidR="00FA39C7" w:rsidRPr="00F7703D" w:rsidRDefault="00FA39C7" w:rsidP="00FA39C7">
            <w:pPr>
              <w:rPr>
                <w:rFonts w:asciiTheme="minorHAnsi" w:hAnsiTheme="minorHAnsi"/>
              </w:rPr>
            </w:pPr>
          </w:p>
        </w:tc>
      </w:tr>
      <w:tr w:rsidR="00FA39C7" w:rsidRPr="00F7703D" w14:paraId="22385E83" w14:textId="77777777" w:rsidTr="135A73A4">
        <w:tc>
          <w:tcPr>
            <w:tcW w:w="872" w:type="pct"/>
            <w:tcBorders>
              <w:top w:val="single" w:sz="4" w:space="0" w:color="auto"/>
              <w:left w:val="single" w:sz="4" w:space="0" w:color="auto"/>
              <w:bottom w:val="single" w:sz="4" w:space="0" w:color="auto"/>
              <w:right w:val="single" w:sz="4" w:space="0" w:color="auto"/>
            </w:tcBorders>
          </w:tcPr>
          <w:p w14:paraId="42EF33EA" w14:textId="77777777" w:rsidR="00FA39C7" w:rsidRPr="00F7703D" w:rsidRDefault="00FA39C7" w:rsidP="00FA39C7">
            <w:pPr>
              <w:rPr>
                <w:rFonts w:asciiTheme="minorHAnsi" w:hAnsiTheme="minorHAnsi"/>
              </w:rPr>
            </w:pPr>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DA7669B" w14:textId="77777777" w:rsidR="00FA39C7" w:rsidRPr="00F7703D" w:rsidRDefault="00FA39C7" w:rsidP="00FA39C7">
            <w:pPr>
              <w:rPr>
                <w:rFonts w:asciiTheme="minorHAnsi" w:hAnsiTheme="minorHAnsi"/>
              </w:rPr>
            </w:pPr>
            <w:hyperlink r:id="rId50" w:anchor="28">
              <w:r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4A1836E7" w14:textId="77777777" w:rsidR="00FA39C7" w:rsidRPr="00F7703D" w:rsidRDefault="00FA39C7" w:rsidP="00FA39C7">
            <w:pPr>
              <w:rPr>
                <w:rFonts w:asciiTheme="minorHAnsi" w:hAnsiTheme="minorHAnsi"/>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1DFF19A8" w14:textId="3A818F5F" w:rsidR="00FA39C7" w:rsidRPr="00B70D2E" w:rsidRDefault="00FA39C7" w:rsidP="00FA39C7">
            <w:pPr>
              <w:rPr>
                <w:rFonts w:asciiTheme="minorHAnsi" w:hAnsiTheme="minorHAnsi"/>
              </w:rPr>
            </w:pPr>
            <w:r w:rsidRPr="00B70D2E">
              <w:rPr>
                <w:rFonts w:asciiTheme="minorHAnsi" w:hAnsiTheme="minorHAnsi"/>
                <w:sz w:val="22"/>
                <w:szCs w:val="22"/>
              </w:rPr>
              <w:t>1</w:t>
            </w:r>
            <w:r w:rsidR="00836A7D" w:rsidRPr="00B70D2E">
              <w:rPr>
                <w:rFonts w:asciiTheme="minorHAnsi" w:hAnsiTheme="minorHAnsi"/>
                <w:sz w:val="22"/>
                <w:szCs w:val="22"/>
              </w:rPr>
              <w:t>7</w:t>
            </w:r>
            <w:r w:rsidRPr="00B70D2E">
              <w:rPr>
                <w:rFonts w:asciiTheme="minorHAnsi" w:hAnsiTheme="minorHAnsi"/>
                <w:sz w:val="22"/>
                <w:szCs w:val="22"/>
              </w:rPr>
              <w:t>,4</w:t>
            </w:r>
            <w:r w:rsidR="00836A7D" w:rsidRPr="00B70D2E">
              <w:rPr>
                <w:rFonts w:asciiTheme="minorHAnsi" w:hAnsiTheme="minorHAnsi"/>
                <w:sz w:val="22"/>
                <w:szCs w:val="22"/>
              </w:rPr>
              <w:t>96</w:t>
            </w:r>
          </w:p>
        </w:tc>
        <w:tc>
          <w:tcPr>
            <w:tcW w:w="1407" w:type="pct"/>
            <w:tcBorders>
              <w:top w:val="single" w:sz="4" w:space="0" w:color="auto"/>
              <w:left w:val="single" w:sz="4" w:space="0" w:color="auto"/>
              <w:bottom w:val="single" w:sz="4" w:space="0" w:color="auto"/>
              <w:right w:val="single" w:sz="4" w:space="0" w:color="auto"/>
            </w:tcBorders>
          </w:tcPr>
          <w:p w14:paraId="5E87FE6C" w14:textId="77777777" w:rsidR="00FA39C7" w:rsidRPr="00F7703D" w:rsidRDefault="00FA39C7" w:rsidP="00FA39C7">
            <w:pPr>
              <w:rPr>
                <w:rFonts w:asciiTheme="minorHAnsi" w:hAnsiTheme="minorHAnsi"/>
              </w:rPr>
            </w:pPr>
          </w:p>
        </w:tc>
      </w:tr>
      <w:tr w:rsidR="00FA39C7" w:rsidRPr="00F7703D" w14:paraId="0723D0EC" w14:textId="77777777" w:rsidTr="135A73A4">
        <w:tc>
          <w:tcPr>
            <w:tcW w:w="872" w:type="pct"/>
            <w:tcBorders>
              <w:top w:val="single" w:sz="4" w:space="0" w:color="auto"/>
              <w:left w:val="single" w:sz="4" w:space="0" w:color="auto"/>
              <w:bottom w:val="single" w:sz="4" w:space="0" w:color="auto"/>
              <w:right w:val="single" w:sz="4" w:space="0" w:color="auto"/>
            </w:tcBorders>
          </w:tcPr>
          <w:p w14:paraId="678E82EE" w14:textId="77777777" w:rsidR="00FA39C7" w:rsidRPr="00F7703D" w:rsidRDefault="00FA39C7" w:rsidP="00FA39C7">
            <w:pPr>
              <w:rPr>
                <w:rFonts w:asciiTheme="minorHAnsi" w:hAnsiTheme="minorHAnsi"/>
              </w:rPr>
            </w:pPr>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6141DF44" w14:textId="77777777" w:rsidR="00FA39C7" w:rsidRPr="00F7703D" w:rsidRDefault="00FA39C7" w:rsidP="00FA39C7">
            <w:pPr>
              <w:rPr>
                <w:rFonts w:asciiTheme="minorHAnsi" w:hAnsiTheme="minorHAnsi"/>
              </w:rPr>
            </w:pPr>
            <w:hyperlink r:id="rId51" w:anchor="29">
              <w:r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371F28BE" w14:textId="77777777" w:rsidR="00FA39C7" w:rsidRPr="00F7703D" w:rsidRDefault="00FA39C7" w:rsidP="00FA39C7">
            <w:pPr>
              <w:rPr>
                <w:rFonts w:asciiTheme="minorHAnsi" w:hAnsiTheme="minorHAnsi"/>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416AD039" w14:textId="76B8216F" w:rsidR="00FA39C7" w:rsidRPr="00B70D2E" w:rsidRDefault="00FA39C7" w:rsidP="00FA39C7">
            <w:pPr>
              <w:rPr>
                <w:rFonts w:asciiTheme="minorHAnsi" w:hAnsiTheme="minorHAnsi"/>
              </w:rPr>
            </w:pPr>
            <w:r w:rsidRPr="00B70D2E">
              <w:rPr>
                <w:rFonts w:asciiTheme="minorHAnsi" w:hAnsiTheme="minorHAnsi"/>
                <w:sz w:val="22"/>
                <w:szCs w:val="22"/>
              </w:rPr>
              <w:t>1</w:t>
            </w:r>
            <w:r w:rsidR="002D0913" w:rsidRPr="00B70D2E">
              <w:rPr>
                <w:rFonts w:asciiTheme="minorHAnsi" w:hAnsiTheme="minorHAnsi"/>
                <w:sz w:val="22"/>
                <w:szCs w:val="22"/>
              </w:rPr>
              <w:t>7</w:t>
            </w:r>
            <w:r w:rsidRPr="00B70D2E">
              <w:rPr>
                <w:rFonts w:asciiTheme="minorHAnsi" w:hAnsiTheme="minorHAnsi"/>
                <w:sz w:val="22"/>
                <w:szCs w:val="22"/>
              </w:rPr>
              <w:t>,</w:t>
            </w:r>
            <w:r w:rsidR="002D0913" w:rsidRPr="00B70D2E">
              <w:rPr>
                <w:rFonts w:asciiTheme="minorHAnsi" w:hAnsiTheme="minorHAnsi"/>
                <w:sz w:val="22"/>
                <w:szCs w:val="22"/>
              </w:rPr>
              <w:t>504</w:t>
            </w:r>
          </w:p>
        </w:tc>
        <w:tc>
          <w:tcPr>
            <w:tcW w:w="1407" w:type="pct"/>
            <w:tcBorders>
              <w:top w:val="single" w:sz="4" w:space="0" w:color="auto"/>
              <w:left w:val="single" w:sz="4" w:space="0" w:color="auto"/>
              <w:bottom w:val="single" w:sz="4" w:space="0" w:color="auto"/>
              <w:right w:val="single" w:sz="4" w:space="0" w:color="auto"/>
            </w:tcBorders>
          </w:tcPr>
          <w:p w14:paraId="39C2F452" w14:textId="77777777" w:rsidR="00FA39C7" w:rsidRPr="00F7703D" w:rsidRDefault="00FA39C7" w:rsidP="00FA39C7">
            <w:pPr>
              <w:rPr>
                <w:rFonts w:asciiTheme="minorHAnsi" w:hAnsiTheme="minorHAnsi"/>
              </w:rPr>
            </w:pPr>
          </w:p>
        </w:tc>
      </w:tr>
      <w:tr w:rsidR="00FA39C7" w:rsidRPr="00F7703D" w14:paraId="11366A46" w14:textId="77777777" w:rsidTr="135A73A4">
        <w:tc>
          <w:tcPr>
            <w:tcW w:w="872" w:type="pct"/>
            <w:tcBorders>
              <w:top w:val="single" w:sz="4" w:space="0" w:color="auto"/>
              <w:left w:val="single" w:sz="4" w:space="0" w:color="auto"/>
              <w:bottom w:val="single" w:sz="4" w:space="0" w:color="auto"/>
              <w:right w:val="single" w:sz="4" w:space="0" w:color="auto"/>
            </w:tcBorders>
          </w:tcPr>
          <w:p w14:paraId="0412AD21" w14:textId="77777777" w:rsidR="00FA39C7" w:rsidRPr="00F7703D" w:rsidRDefault="00FA39C7" w:rsidP="00FA39C7">
            <w:pPr>
              <w:rPr>
                <w:rFonts w:asciiTheme="minorHAnsi" w:hAnsiTheme="minorHAnsi"/>
              </w:rPr>
            </w:pPr>
            <w:r w:rsidRPr="00F7703D">
              <w:rPr>
                <w:rFonts w:asciiTheme="minorHAnsi" w:hAnsiTheme="minorHAnsi"/>
                <w:sz w:val="22"/>
                <w:szCs w:val="22"/>
              </w:rPr>
              <w:t xml:space="preserve">Ancillary and </w:t>
            </w:r>
            <w:proofErr w:type="spellStart"/>
            <w:r w:rsidRPr="00F7703D">
              <w:rPr>
                <w:rFonts w:asciiTheme="minorHAnsi" w:hAnsiTheme="minorHAnsi"/>
                <w:sz w:val="22"/>
                <w:szCs w:val="22"/>
              </w:rPr>
              <w:t>post trial</w:t>
            </w:r>
            <w:proofErr w:type="spellEnd"/>
            <w:r w:rsidRPr="00F7703D">
              <w:rPr>
                <w:rFonts w:asciiTheme="minorHAnsi" w:hAnsiTheme="minorHAnsi"/>
                <w:sz w:val="22"/>
                <w:szCs w:val="22"/>
              </w:rPr>
              <w:t xml:space="preserve"> care</w:t>
            </w:r>
          </w:p>
        </w:tc>
        <w:tc>
          <w:tcPr>
            <w:tcW w:w="257" w:type="pct"/>
            <w:tcBorders>
              <w:top w:val="single" w:sz="4" w:space="0" w:color="auto"/>
              <w:left w:val="single" w:sz="4" w:space="0" w:color="auto"/>
              <w:bottom w:val="single" w:sz="4" w:space="0" w:color="auto"/>
              <w:right w:val="single" w:sz="4" w:space="0" w:color="auto"/>
            </w:tcBorders>
          </w:tcPr>
          <w:p w14:paraId="5B8871BA" w14:textId="77777777" w:rsidR="00FA39C7" w:rsidRPr="00F7703D" w:rsidRDefault="00FA39C7" w:rsidP="00FA39C7">
            <w:pPr>
              <w:rPr>
                <w:rFonts w:asciiTheme="minorHAnsi" w:hAnsiTheme="minorHAnsi"/>
              </w:rPr>
            </w:pPr>
            <w:hyperlink r:id="rId52" w:anchor="30">
              <w:r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1C7FC2E4" w14:textId="77777777" w:rsidR="00FA39C7" w:rsidRPr="00F7703D" w:rsidRDefault="00FA39C7" w:rsidP="00FA39C7">
            <w:pPr>
              <w:rPr>
                <w:rFonts w:asciiTheme="minorHAnsi" w:hAnsiTheme="minorHAnsi"/>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6C6461E4" w14:textId="5500810A" w:rsidR="00FA39C7" w:rsidRPr="00B70D2E" w:rsidRDefault="00FA39C7" w:rsidP="00FA39C7">
            <w:pPr>
              <w:rPr>
                <w:rFonts w:asciiTheme="minorHAnsi" w:hAnsiTheme="minorHAnsi"/>
              </w:rPr>
            </w:pPr>
            <w:r w:rsidRPr="00B70D2E">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620C6974" w14:textId="77777777" w:rsidR="00FA39C7" w:rsidRPr="00F7703D" w:rsidRDefault="00FA39C7" w:rsidP="00FA39C7">
            <w:pPr>
              <w:rPr>
                <w:rFonts w:asciiTheme="minorHAnsi" w:hAnsiTheme="minorHAnsi"/>
              </w:rPr>
            </w:pPr>
            <w:r>
              <w:rPr>
                <w:rFonts w:asciiTheme="minorHAnsi" w:hAnsiTheme="minorHAnsi"/>
                <w:sz w:val="22"/>
                <w:szCs w:val="22"/>
              </w:rPr>
              <w:t>This is not applicable as we are comparing two care delivery models currently implemented in routine practice.</w:t>
            </w:r>
          </w:p>
        </w:tc>
      </w:tr>
      <w:tr w:rsidR="00FA39C7" w:rsidRPr="00F7703D" w14:paraId="10AED41E" w14:textId="77777777" w:rsidTr="135A73A4">
        <w:tc>
          <w:tcPr>
            <w:tcW w:w="872" w:type="pct"/>
            <w:tcBorders>
              <w:top w:val="single" w:sz="4" w:space="0" w:color="auto"/>
              <w:left w:val="single" w:sz="4" w:space="0" w:color="auto"/>
              <w:bottom w:val="single" w:sz="4" w:space="0" w:color="auto"/>
              <w:right w:val="single" w:sz="4" w:space="0" w:color="auto"/>
            </w:tcBorders>
          </w:tcPr>
          <w:p w14:paraId="6F97BED1" w14:textId="77777777" w:rsidR="00FA39C7" w:rsidRPr="00F7703D" w:rsidRDefault="00FA39C7" w:rsidP="00FA39C7">
            <w:pPr>
              <w:rPr>
                <w:rFonts w:asciiTheme="minorHAnsi" w:hAnsiTheme="minorHAnsi"/>
              </w:rPr>
            </w:pPr>
            <w:r w:rsidRPr="00F7703D">
              <w:rPr>
                <w:rFonts w:asciiTheme="minorHAnsi" w:hAnsiTheme="minorHAnsi"/>
                <w:sz w:val="22"/>
                <w:szCs w:val="22"/>
              </w:rPr>
              <w:lastRenderedPageBreak/>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2B804B64" w14:textId="77777777" w:rsidR="00FA39C7" w:rsidRPr="00F7703D" w:rsidRDefault="00FA39C7" w:rsidP="00FA39C7">
            <w:pPr>
              <w:rPr>
                <w:rFonts w:asciiTheme="minorHAnsi" w:hAnsiTheme="minorHAnsi"/>
              </w:rPr>
            </w:pPr>
            <w:hyperlink r:id="rId53" w:anchor="31a">
              <w:r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73D911B8" w14:textId="77777777" w:rsidR="00FA39C7" w:rsidRPr="00F7703D" w:rsidRDefault="00FA39C7" w:rsidP="00FA39C7">
            <w:pPr>
              <w:rPr>
                <w:rFonts w:asciiTheme="minorHAnsi" w:hAnsiTheme="minorHAnsi"/>
              </w:rPr>
            </w:pPr>
            <w:r w:rsidRPr="00F7703D">
              <w:rPr>
                <w:rFonts w:asciiTheme="minorHAnsi" w:hAnsiTheme="minorHAnsi"/>
                <w:sz w:val="22"/>
                <w:szCs w:val="22"/>
              </w:rPr>
              <w:t>Plans for investigators and sponsor to communicate trial results to participants, healthcare professionals, the public, and other relevant groups (</w:t>
            </w:r>
            <w:proofErr w:type="spellStart"/>
            <w:r w:rsidRPr="00F7703D">
              <w:rPr>
                <w:rFonts w:asciiTheme="minorHAnsi" w:hAnsiTheme="minorHAnsi"/>
                <w:sz w:val="22"/>
                <w:szCs w:val="22"/>
              </w:rPr>
              <w:t>eg</w:t>
            </w:r>
            <w:proofErr w:type="spellEnd"/>
            <w:r w:rsidRPr="00F7703D">
              <w:rPr>
                <w:rFonts w:asciiTheme="minorHAnsi" w:hAnsiTheme="minorHAnsi"/>
                <w:sz w:val="22"/>
                <w:szCs w:val="22"/>
              </w:rPr>
              <w:t>,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6989AA3D" w14:textId="3E69B3A3" w:rsidR="00FA39C7" w:rsidRPr="00B70D2E" w:rsidRDefault="00FA39C7" w:rsidP="00FA39C7">
            <w:pPr>
              <w:rPr>
                <w:rFonts w:asciiTheme="minorHAnsi" w:hAnsiTheme="minorHAnsi"/>
              </w:rPr>
            </w:pPr>
            <w:r w:rsidRPr="00B70D2E">
              <w:rPr>
                <w:rFonts w:asciiTheme="minorHAnsi" w:hAnsiTheme="minorHAnsi"/>
              </w:rPr>
              <w:t>1</w:t>
            </w:r>
            <w:r w:rsidR="00C0460A" w:rsidRPr="00B70D2E">
              <w:rPr>
                <w:rFonts w:asciiTheme="minorHAnsi" w:hAnsiTheme="minorHAnsi"/>
              </w:rPr>
              <w:t>3</w:t>
            </w:r>
            <w:r w:rsidRPr="00B70D2E">
              <w:rPr>
                <w:rFonts w:asciiTheme="minorHAnsi" w:hAnsiTheme="minorHAnsi"/>
              </w:rPr>
              <w:t>,</w:t>
            </w:r>
            <w:r w:rsidR="00C0460A" w:rsidRPr="00B70D2E">
              <w:rPr>
                <w:rFonts w:asciiTheme="minorHAnsi" w:hAnsiTheme="minorHAnsi"/>
              </w:rPr>
              <w:t>3</w:t>
            </w:r>
            <w:r w:rsidRPr="00B70D2E">
              <w:rPr>
                <w:rFonts w:asciiTheme="minorHAnsi" w:hAnsiTheme="minorHAnsi"/>
              </w:rPr>
              <w:t>4</w:t>
            </w:r>
            <w:r w:rsidR="00C0460A" w:rsidRPr="00B70D2E">
              <w:rPr>
                <w:rFonts w:asciiTheme="minorHAnsi" w:hAnsiTheme="minorHAnsi"/>
              </w:rPr>
              <w:t>2</w:t>
            </w:r>
          </w:p>
        </w:tc>
        <w:tc>
          <w:tcPr>
            <w:tcW w:w="1407" w:type="pct"/>
            <w:tcBorders>
              <w:top w:val="single" w:sz="4" w:space="0" w:color="auto"/>
              <w:left w:val="single" w:sz="4" w:space="0" w:color="auto"/>
              <w:bottom w:val="single" w:sz="4" w:space="0" w:color="auto"/>
              <w:right w:val="single" w:sz="4" w:space="0" w:color="auto"/>
            </w:tcBorders>
          </w:tcPr>
          <w:p w14:paraId="6154E3AA" w14:textId="77777777" w:rsidR="00FA39C7" w:rsidRPr="00F7703D" w:rsidRDefault="00FA39C7" w:rsidP="00FA39C7">
            <w:pPr>
              <w:rPr>
                <w:rFonts w:asciiTheme="minorHAnsi" w:hAnsiTheme="minorHAnsi"/>
              </w:rPr>
            </w:pPr>
          </w:p>
        </w:tc>
      </w:tr>
      <w:tr w:rsidR="00FA39C7" w:rsidRPr="00F7703D" w14:paraId="0E498BCF" w14:textId="77777777" w:rsidTr="135A73A4">
        <w:tc>
          <w:tcPr>
            <w:tcW w:w="872" w:type="pct"/>
            <w:tcBorders>
              <w:top w:val="single" w:sz="4" w:space="0" w:color="auto"/>
              <w:left w:val="single" w:sz="4" w:space="0" w:color="auto"/>
              <w:bottom w:val="single" w:sz="4" w:space="0" w:color="auto"/>
              <w:right w:val="single" w:sz="4" w:space="0" w:color="auto"/>
            </w:tcBorders>
          </w:tcPr>
          <w:p w14:paraId="1E0C30D5" w14:textId="77777777" w:rsidR="00FA39C7" w:rsidRPr="00F7703D" w:rsidRDefault="00FA39C7" w:rsidP="00FA39C7">
            <w:pPr>
              <w:rPr>
                <w:rFonts w:asciiTheme="minorHAnsi" w:hAnsiTheme="minorHAnsi"/>
              </w:rPr>
            </w:pPr>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54BA1C1E" w14:textId="77777777" w:rsidR="00FA39C7" w:rsidRPr="00F7703D" w:rsidRDefault="00FA39C7" w:rsidP="00FA39C7">
            <w:pPr>
              <w:rPr>
                <w:rFonts w:asciiTheme="minorHAnsi" w:hAnsiTheme="minorHAnsi"/>
              </w:rPr>
            </w:pPr>
            <w:hyperlink r:id="rId54" w:anchor="31b">
              <w:r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02D58258" w14:textId="77777777" w:rsidR="00FA39C7" w:rsidRPr="00F7703D" w:rsidRDefault="00FA39C7" w:rsidP="00FA39C7">
            <w:pPr>
              <w:rPr>
                <w:rFonts w:asciiTheme="minorHAnsi" w:hAnsiTheme="minorHAnsi"/>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53F61C78" w14:textId="77777777" w:rsidR="00FA39C7" w:rsidRPr="00B70D2E" w:rsidRDefault="00FA39C7" w:rsidP="00FA39C7">
            <w:pPr>
              <w:rPr>
                <w:rFonts w:asciiTheme="minorHAnsi" w:hAnsiTheme="minorHAnsi"/>
              </w:rPr>
            </w:pPr>
            <w:r w:rsidRPr="00B70D2E">
              <w:rPr>
                <w:rFonts w:asciiTheme="minorHAnsi" w:hAnsiTheme="minorHAnsi"/>
                <w:sz w:val="22"/>
                <w:szCs w:val="22"/>
              </w:rPr>
              <w:t>NA</w:t>
            </w:r>
          </w:p>
        </w:tc>
        <w:tc>
          <w:tcPr>
            <w:tcW w:w="1407" w:type="pct"/>
            <w:tcBorders>
              <w:top w:val="single" w:sz="4" w:space="0" w:color="auto"/>
              <w:left w:val="single" w:sz="4" w:space="0" w:color="auto"/>
              <w:bottom w:val="single" w:sz="4" w:space="0" w:color="auto"/>
              <w:right w:val="single" w:sz="4" w:space="0" w:color="auto"/>
            </w:tcBorders>
          </w:tcPr>
          <w:p w14:paraId="23AF11C6" w14:textId="1A16288C" w:rsidR="00FA39C7" w:rsidRPr="00F7703D" w:rsidRDefault="00FA39C7" w:rsidP="00FA39C7">
            <w:pPr>
              <w:rPr>
                <w:rFonts w:asciiTheme="minorHAnsi" w:hAnsiTheme="minorHAnsi"/>
              </w:rPr>
            </w:pPr>
            <w:r w:rsidRPr="00B03096">
              <w:rPr>
                <w:rFonts w:asciiTheme="minorHAnsi" w:hAnsiTheme="minorHAnsi"/>
                <w:sz w:val="22"/>
                <w:szCs w:val="22"/>
              </w:rPr>
              <w:t xml:space="preserve">All authors have contributed </w:t>
            </w:r>
            <w:r>
              <w:rPr>
                <w:rFonts w:asciiTheme="minorHAnsi" w:hAnsiTheme="minorHAnsi"/>
                <w:sz w:val="22"/>
                <w:szCs w:val="22"/>
              </w:rPr>
              <w:t>equally</w:t>
            </w:r>
            <w:r w:rsidRPr="00B03096">
              <w:rPr>
                <w:rFonts w:asciiTheme="minorHAnsi" w:hAnsiTheme="minorHAnsi"/>
                <w:sz w:val="22"/>
                <w:szCs w:val="22"/>
              </w:rPr>
              <w:t>, no professional writers have been involved</w:t>
            </w:r>
          </w:p>
        </w:tc>
      </w:tr>
      <w:tr w:rsidR="00FA39C7" w:rsidRPr="00F7703D" w14:paraId="4C783D2A" w14:textId="77777777" w:rsidTr="135A73A4">
        <w:tc>
          <w:tcPr>
            <w:tcW w:w="872" w:type="pct"/>
            <w:tcBorders>
              <w:top w:val="single" w:sz="4" w:space="0" w:color="auto"/>
              <w:left w:val="single" w:sz="4" w:space="0" w:color="auto"/>
              <w:bottom w:val="single" w:sz="4" w:space="0" w:color="auto"/>
              <w:right w:val="single" w:sz="4" w:space="0" w:color="auto"/>
            </w:tcBorders>
          </w:tcPr>
          <w:p w14:paraId="3685447D" w14:textId="77777777" w:rsidR="00FA39C7" w:rsidRPr="00F7703D" w:rsidRDefault="00FA39C7" w:rsidP="00FA39C7">
            <w:pPr>
              <w:rPr>
                <w:rFonts w:asciiTheme="minorHAnsi" w:hAnsiTheme="minorHAnsi"/>
              </w:rPr>
            </w:pPr>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31A14368" w14:textId="77777777" w:rsidR="00FA39C7" w:rsidRPr="00F7703D" w:rsidRDefault="00FA39C7" w:rsidP="00FA39C7">
            <w:pPr>
              <w:rPr>
                <w:rFonts w:asciiTheme="minorHAnsi" w:hAnsiTheme="minorHAnsi"/>
              </w:rPr>
            </w:pPr>
            <w:hyperlink r:id="rId55" w:anchor="31c">
              <w:r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12A3B803" w14:textId="77777777" w:rsidR="00FA39C7" w:rsidRPr="00F7703D" w:rsidRDefault="00FA39C7" w:rsidP="00FA39C7">
            <w:pPr>
              <w:rPr>
                <w:rFonts w:asciiTheme="minorHAnsi" w:hAnsiTheme="minorHAnsi"/>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2DD70CA7" w14:textId="322D8203" w:rsidR="00FA39C7" w:rsidRPr="00B70D2E" w:rsidRDefault="00FA39C7" w:rsidP="00FA39C7">
            <w:pPr>
              <w:rPr>
                <w:rFonts w:asciiTheme="minorHAnsi" w:hAnsiTheme="minorHAnsi"/>
              </w:rPr>
            </w:pPr>
            <w:r w:rsidRPr="00B70D2E">
              <w:rPr>
                <w:rFonts w:asciiTheme="minorHAnsi" w:hAnsiTheme="minorHAnsi"/>
              </w:rPr>
              <w:t>10,274</w:t>
            </w:r>
          </w:p>
        </w:tc>
        <w:tc>
          <w:tcPr>
            <w:tcW w:w="1407" w:type="pct"/>
            <w:tcBorders>
              <w:top w:val="single" w:sz="4" w:space="0" w:color="auto"/>
              <w:left w:val="single" w:sz="4" w:space="0" w:color="auto"/>
              <w:bottom w:val="single" w:sz="4" w:space="0" w:color="auto"/>
              <w:right w:val="single" w:sz="4" w:space="0" w:color="auto"/>
            </w:tcBorders>
          </w:tcPr>
          <w:p w14:paraId="2E0D3A09" w14:textId="77777777" w:rsidR="00FA39C7" w:rsidRPr="00F7703D" w:rsidRDefault="00FA39C7" w:rsidP="00FA39C7">
            <w:pPr>
              <w:rPr>
                <w:rFonts w:asciiTheme="minorHAnsi" w:hAnsiTheme="minorHAnsi"/>
              </w:rPr>
            </w:pPr>
          </w:p>
        </w:tc>
      </w:tr>
      <w:tr w:rsidR="00FA39C7" w:rsidRPr="00F7703D" w14:paraId="1E04A373" w14:textId="77777777" w:rsidTr="135A73A4">
        <w:tc>
          <w:tcPr>
            <w:tcW w:w="5000" w:type="pct"/>
            <w:gridSpan w:val="5"/>
            <w:tcBorders>
              <w:top w:val="single" w:sz="4" w:space="0" w:color="auto"/>
              <w:left w:val="single" w:sz="4" w:space="0" w:color="auto"/>
              <w:bottom w:val="single" w:sz="4" w:space="0" w:color="auto"/>
              <w:right w:val="single" w:sz="4" w:space="0" w:color="auto"/>
            </w:tcBorders>
          </w:tcPr>
          <w:p w14:paraId="3BCF628E" w14:textId="77777777" w:rsidR="00FA39C7" w:rsidRPr="00B70D2E" w:rsidRDefault="00FA39C7" w:rsidP="00FA39C7">
            <w:pPr>
              <w:rPr>
                <w:rFonts w:asciiTheme="minorHAnsi" w:hAnsiTheme="minorHAnsi"/>
              </w:rPr>
            </w:pPr>
            <w:r w:rsidRPr="00B70D2E">
              <w:rPr>
                <w:rFonts w:asciiTheme="minorHAnsi" w:hAnsiTheme="minorHAnsi"/>
                <w:b/>
                <w:sz w:val="22"/>
                <w:szCs w:val="22"/>
              </w:rPr>
              <w:t>Appendices</w:t>
            </w:r>
          </w:p>
        </w:tc>
      </w:tr>
      <w:tr w:rsidR="00FA39C7" w:rsidRPr="00F7703D" w14:paraId="5442B477" w14:textId="77777777" w:rsidTr="135A73A4">
        <w:tc>
          <w:tcPr>
            <w:tcW w:w="872" w:type="pct"/>
            <w:tcBorders>
              <w:top w:val="single" w:sz="4" w:space="0" w:color="auto"/>
              <w:left w:val="single" w:sz="4" w:space="0" w:color="auto"/>
              <w:bottom w:val="single" w:sz="4" w:space="0" w:color="auto"/>
              <w:right w:val="single" w:sz="4" w:space="0" w:color="auto"/>
            </w:tcBorders>
          </w:tcPr>
          <w:p w14:paraId="32FF3FA8" w14:textId="77777777" w:rsidR="00FA39C7" w:rsidRPr="00F7703D" w:rsidRDefault="00FA39C7" w:rsidP="00FA39C7">
            <w:pPr>
              <w:rPr>
                <w:rFonts w:asciiTheme="minorHAnsi" w:hAnsiTheme="minorHAnsi"/>
              </w:rPr>
            </w:pPr>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0539D173" w14:textId="77777777" w:rsidR="00FA39C7" w:rsidRPr="00F7703D" w:rsidRDefault="00FA39C7" w:rsidP="00FA39C7">
            <w:pPr>
              <w:rPr>
                <w:rFonts w:asciiTheme="minorHAnsi" w:hAnsiTheme="minorHAnsi"/>
              </w:rPr>
            </w:pPr>
            <w:hyperlink r:id="rId56" w:anchor="32">
              <w:r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1624CBD9" w14:textId="77777777" w:rsidR="00FA39C7" w:rsidRPr="00F7703D" w:rsidRDefault="00FA39C7" w:rsidP="00FA39C7">
            <w:pPr>
              <w:rPr>
                <w:rFonts w:asciiTheme="minorHAnsi" w:hAnsiTheme="minorHAnsi"/>
              </w:rPr>
            </w:pPr>
            <w:r w:rsidRPr="00F7703D">
              <w:rPr>
                <w:rFonts w:asciiTheme="minorHAnsi" w:hAnsiTheme="minorHAnsi"/>
                <w:sz w:val="22"/>
                <w:szCs w:val="22"/>
              </w:rPr>
              <w:t xml:space="preserve">Model consent form and other related documentation given to participants and </w:t>
            </w:r>
            <w:proofErr w:type="spellStart"/>
            <w:r w:rsidRPr="00F7703D">
              <w:rPr>
                <w:rFonts w:asciiTheme="minorHAnsi" w:hAnsiTheme="minorHAnsi"/>
                <w:sz w:val="22"/>
                <w:szCs w:val="22"/>
              </w:rPr>
              <w:t>authorised</w:t>
            </w:r>
            <w:proofErr w:type="spellEnd"/>
            <w:r w:rsidRPr="00F7703D">
              <w:rPr>
                <w:rFonts w:asciiTheme="minorHAnsi" w:hAnsiTheme="minorHAnsi"/>
                <w:sz w:val="22"/>
                <w:szCs w:val="22"/>
              </w:rPr>
              <w:t xml:space="preserve"> surrogates</w:t>
            </w:r>
          </w:p>
        </w:tc>
        <w:tc>
          <w:tcPr>
            <w:tcW w:w="837" w:type="pct"/>
            <w:tcBorders>
              <w:top w:val="single" w:sz="4" w:space="0" w:color="auto"/>
              <w:left w:val="single" w:sz="4" w:space="0" w:color="auto"/>
              <w:bottom w:val="single" w:sz="4" w:space="0" w:color="auto"/>
              <w:right w:val="single" w:sz="4" w:space="0" w:color="auto"/>
            </w:tcBorders>
          </w:tcPr>
          <w:p w14:paraId="1CACF79C" w14:textId="2D891A26" w:rsidR="00FA39C7" w:rsidRPr="00B70D2E" w:rsidRDefault="00FA39C7" w:rsidP="00FA39C7">
            <w:pPr>
              <w:rPr>
                <w:rFonts w:asciiTheme="minorHAnsi" w:hAnsiTheme="minorHAnsi"/>
              </w:rPr>
            </w:pPr>
            <w:r w:rsidRPr="00B70D2E">
              <w:rPr>
                <w:rFonts w:asciiTheme="minorHAnsi" w:hAnsiTheme="minorHAnsi"/>
                <w:sz w:val="22"/>
                <w:szCs w:val="22"/>
              </w:rPr>
              <w:t>Additional file 1. Informed consent</w:t>
            </w:r>
          </w:p>
        </w:tc>
        <w:tc>
          <w:tcPr>
            <w:tcW w:w="1407" w:type="pct"/>
            <w:tcBorders>
              <w:top w:val="single" w:sz="4" w:space="0" w:color="auto"/>
              <w:left w:val="single" w:sz="4" w:space="0" w:color="auto"/>
              <w:bottom w:val="single" w:sz="4" w:space="0" w:color="auto"/>
              <w:right w:val="single" w:sz="4" w:space="0" w:color="auto"/>
            </w:tcBorders>
          </w:tcPr>
          <w:p w14:paraId="32A3E2DB" w14:textId="77777777" w:rsidR="00FA39C7" w:rsidRPr="00F7703D" w:rsidRDefault="00FA39C7" w:rsidP="00FA39C7">
            <w:pPr>
              <w:rPr>
                <w:rFonts w:asciiTheme="minorHAnsi" w:hAnsiTheme="minorHAnsi"/>
              </w:rPr>
            </w:pPr>
          </w:p>
        </w:tc>
      </w:tr>
      <w:tr w:rsidR="00FA39C7" w:rsidRPr="00F7703D" w14:paraId="54678C4C" w14:textId="77777777" w:rsidTr="135A73A4">
        <w:tc>
          <w:tcPr>
            <w:tcW w:w="872" w:type="pct"/>
            <w:tcBorders>
              <w:top w:val="single" w:sz="4" w:space="0" w:color="auto"/>
              <w:left w:val="single" w:sz="4" w:space="0" w:color="auto"/>
              <w:bottom w:val="single" w:sz="4" w:space="0" w:color="auto"/>
              <w:right w:val="single" w:sz="4" w:space="0" w:color="auto"/>
            </w:tcBorders>
          </w:tcPr>
          <w:p w14:paraId="1E1208F5" w14:textId="77777777" w:rsidR="00FA39C7" w:rsidRPr="00F7703D" w:rsidRDefault="00FA39C7" w:rsidP="00FA39C7">
            <w:pPr>
              <w:rPr>
                <w:rFonts w:asciiTheme="minorHAnsi" w:hAnsiTheme="minorHAnsi"/>
              </w:rPr>
            </w:pPr>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4EE5CAC" w14:textId="77777777" w:rsidR="00FA39C7" w:rsidRPr="00F7703D" w:rsidRDefault="00FA39C7" w:rsidP="00FA39C7">
            <w:pPr>
              <w:rPr>
                <w:rFonts w:asciiTheme="minorHAnsi" w:hAnsiTheme="minorHAnsi"/>
              </w:rPr>
            </w:pPr>
            <w:hyperlink r:id="rId57" w:anchor="33">
              <w:r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3765F8C5" w14:textId="77777777" w:rsidR="00FA39C7" w:rsidRPr="00F7703D" w:rsidRDefault="00FA39C7" w:rsidP="00FA39C7">
            <w:pPr>
              <w:rPr>
                <w:rFonts w:asciiTheme="minorHAnsi" w:hAnsiTheme="minorHAnsi"/>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5E055F94" w14:textId="2E704AF7" w:rsidR="00FA39C7" w:rsidRPr="00B70D2E" w:rsidRDefault="001477AA" w:rsidP="00FA39C7">
            <w:pPr>
              <w:rPr>
                <w:rFonts w:asciiTheme="minorHAnsi" w:hAnsiTheme="minorHAnsi"/>
              </w:rPr>
            </w:pPr>
            <w:r w:rsidRPr="00B70D2E">
              <w:rPr>
                <w:rFonts w:asciiTheme="minorHAnsi" w:hAnsiTheme="minorHAnsi"/>
              </w:rPr>
              <w:t>9</w:t>
            </w:r>
            <w:r w:rsidR="00FA39C7" w:rsidRPr="00B70D2E">
              <w:rPr>
                <w:rFonts w:asciiTheme="minorHAnsi" w:hAnsiTheme="minorHAnsi"/>
              </w:rPr>
              <w:t>,2</w:t>
            </w:r>
            <w:r w:rsidR="00B70D2E" w:rsidRPr="00B70D2E">
              <w:rPr>
                <w:rFonts w:asciiTheme="minorHAnsi" w:hAnsiTheme="minorHAnsi"/>
              </w:rPr>
              <w:t>35</w:t>
            </w:r>
          </w:p>
        </w:tc>
        <w:tc>
          <w:tcPr>
            <w:tcW w:w="1407" w:type="pct"/>
            <w:tcBorders>
              <w:top w:val="single" w:sz="4" w:space="0" w:color="auto"/>
              <w:left w:val="single" w:sz="4" w:space="0" w:color="auto"/>
              <w:bottom w:val="single" w:sz="4" w:space="0" w:color="auto"/>
              <w:right w:val="single" w:sz="4" w:space="0" w:color="auto"/>
            </w:tcBorders>
          </w:tcPr>
          <w:p w14:paraId="0F308B95" w14:textId="638DBC2F" w:rsidR="00FA39C7" w:rsidRPr="00F7703D" w:rsidRDefault="00FA39C7" w:rsidP="00FA39C7">
            <w:pPr>
              <w:rPr>
                <w:rFonts w:asciiTheme="minorHAnsi" w:hAnsiTheme="minorHAnsi"/>
              </w:rPr>
            </w:pPr>
          </w:p>
        </w:tc>
      </w:tr>
    </w:tbl>
    <w:p w14:paraId="237E3027" w14:textId="77777777" w:rsidR="00F06E3A" w:rsidRPr="00F7703D" w:rsidRDefault="00F06E3A" w:rsidP="00F06E3A">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58" w:tgtFrame="_blank" w:history="1">
        <w:r w:rsidRPr="00F7703D">
          <w:rPr>
            <w:rStyle w:val="Hyperlink"/>
            <w:rFonts w:asciiTheme="minorHAnsi" w:hAnsiTheme="minorHAnsi"/>
            <w:sz w:val="22"/>
            <w:szCs w:val="22"/>
            <w:lang w:val="en-GB"/>
          </w:rPr>
          <w:t>Attribution-NonCommercial-NoDerivs 3.0 Unported</w:t>
        </w:r>
      </w:hyperlink>
      <w:r w:rsidRPr="00F7703D">
        <w:rPr>
          <w:rFonts w:asciiTheme="minorHAnsi" w:hAnsiTheme="minorHAnsi"/>
          <w:sz w:val="22"/>
          <w:szCs w:val="22"/>
          <w:lang w:val="en-GB"/>
        </w:rPr>
        <w:t>” license.</w:t>
      </w:r>
      <w:r>
        <w:rPr>
          <w:rFonts w:asciiTheme="minorHAnsi" w:hAnsiTheme="minorHAnsi"/>
          <w:sz w:val="22"/>
          <w:szCs w:val="22"/>
          <w:lang w:val="en-GB"/>
        </w:rPr>
        <w:t xml:space="preserve"> </w:t>
      </w:r>
      <w:r w:rsidRPr="009139EF">
        <w:rPr>
          <w:rFonts w:asciiTheme="minorHAnsi" w:hAnsiTheme="minorHAnsi"/>
          <w:sz w:val="22"/>
          <w:szCs w:val="22"/>
          <w:lang w:val="en-GB"/>
        </w:rPr>
        <w:t>This checklist can be completed online using https://www.goodreports.org/, a tool made by the EQUATOR Network in collaboration with Penelope.ai</w:t>
      </w:r>
    </w:p>
    <w:p w14:paraId="3B0A1B44" w14:textId="77777777" w:rsidR="00F06E3A" w:rsidRPr="00F7703D" w:rsidRDefault="00F06E3A" w:rsidP="00F06E3A">
      <w:pPr>
        <w:rPr>
          <w:rFonts w:asciiTheme="minorHAnsi" w:hAnsiTheme="minorHAnsi"/>
          <w:sz w:val="22"/>
          <w:szCs w:val="22"/>
        </w:rPr>
      </w:pPr>
    </w:p>
    <w:p w14:paraId="4AC76FF4" w14:textId="77777777" w:rsidR="00E33534" w:rsidRDefault="00E33534"/>
    <w:sectPr w:rsidR="00E33534" w:rsidSect="00E93A06">
      <w:headerReference w:type="first" r:id="rId59"/>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630EC" w14:textId="77777777" w:rsidR="00F0143C" w:rsidRDefault="00F0143C">
      <w:pPr>
        <w:spacing w:before="0" w:line="240" w:lineRule="auto"/>
      </w:pPr>
      <w:r>
        <w:separator/>
      </w:r>
    </w:p>
  </w:endnote>
  <w:endnote w:type="continuationSeparator" w:id="0">
    <w:p w14:paraId="4DF1706B" w14:textId="77777777" w:rsidR="00F0143C" w:rsidRDefault="00F0143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Proxima Nova">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604D9" w14:textId="77777777" w:rsidR="00F0143C" w:rsidRDefault="00F0143C">
      <w:pPr>
        <w:spacing w:before="0" w:line="240" w:lineRule="auto"/>
      </w:pPr>
      <w:r>
        <w:separator/>
      </w:r>
    </w:p>
  </w:footnote>
  <w:footnote w:type="continuationSeparator" w:id="0">
    <w:p w14:paraId="396C3E77" w14:textId="77777777" w:rsidR="00F0143C" w:rsidRDefault="00F0143C">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4C40B" w14:textId="474AC913" w:rsidR="00C150C8" w:rsidRDefault="00B70D2E" w:rsidP="00A82CF9">
    <w:pPr>
      <w:pStyle w:val="Header"/>
    </w:pPr>
    <w:r>
      <w:rPr>
        <w:noProof/>
      </w:rPr>
      <w:pict w14:anchorId="53BAFB62">
        <v:rect id="Rectangle 4" o:spid="_x0000_s1025"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" fillcolor="#2bb298" stroked="f" strokeweight="1pt"/>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E199F"/>
    <w:rsid w:val="000108F7"/>
    <w:rsid w:val="000137CC"/>
    <w:rsid w:val="000277A9"/>
    <w:rsid w:val="0003181F"/>
    <w:rsid w:val="00043EE8"/>
    <w:rsid w:val="00046D0B"/>
    <w:rsid w:val="00047748"/>
    <w:rsid w:val="000939FB"/>
    <w:rsid w:val="00097204"/>
    <w:rsid w:val="000C6B39"/>
    <w:rsid w:val="00117014"/>
    <w:rsid w:val="0012249C"/>
    <w:rsid w:val="001267EA"/>
    <w:rsid w:val="001477AA"/>
    <w:rsid w:val="00153903"/>
    <w:rsid w:val="00162930"/>
    <w:rsid w:val="001702DA"/>
    <w:rsid w:val="00176E1E"/>
    <w:rsid w:val="001C148C"/>
    <w:rsid w:val="001D752D"/>
    <w:rsid w:val="001E199F"/>
    <w:rsid w:val="00203B00"/>
    <w:rsid w:val="00220588"/>
    <w:rsid w:val="00234D43"/>
    <w:rsid w:val="002375BB"/>
    <w:rsid w:val="00261357"/>
    <w:rsid w:val="00270136"/>
    <w:rsid w:val="00287267"/>
    <w:rsid w:val="00293C4B"/>
    <w:rsid w:val="002B5DB8"/>
    <w:rsid w:val="002C4D4A"/>
    <w:rsid w:val="002C544E"/>
    <w:rsid w:val="002D0913"/>
    <w:rsid w:val="002D2EB4"/>
    <w:rsid w:val="002E0179"/>
    <w:rsid w:val="002F44DF"/>
    <w:rsid w:val="00302177"/>
    <w:rsid w:val="00305396"/>
    <w:rsid w:val="00312422"/>
    <w:rsid w:val="00312F86"/>
    <w:rsid w:val="00321553"/>
    <w:rsid w:val="00327921"/>
    <w:rsid w:val="00352F7A"/>
    <w:rsid w:val="0035655D"/>
    <w:rsid w:val="00374688"/>
    <w:rsid w:val="00375162"/>
    <w:rsid w:val="003B2D9E"/>
    <w:rsid w:val="003C6CC0"/>
    <w:rsid w:val="003D2E8B"/>
    <w:rsid w:val="003E036B"/>
    <w:rsid w:val="003E6580"/>
    <w:rsid w:val="003F528C"/>
    <w:rsid w:val="00406170"/>
    <w:rsid w:val="004074F8"/>
    <w:rsid w:val="00410AC6"/>
    <w:rsid w:val="00416AE4"/>
    <w:rsid w:val="00432F09"/>
    <w:rsid w:val="004457AE"/>
    <w:rsid w:val="00451C8E"/>
    <w:rsid w:val="004559F4"/>
    <w:rsid w:val="00473582"/>
    <w:rsid w:val="00495D09"/>
    <w:rsid w:val="00496E69"/>
    <w:rsid w:val="004B3333"/>
    <w:rsid w:val="004F1735"/>
    <w:rsid w:val="005807E6"/>
    <w:rsid w:val="005C0EFB"/>
    <w:rsid w:val="005D0089"/>
    <w:rsid w:val="005E1E4B"/>
    <w:rsid w:val="00601E6E"/>
    <w:rsid w:val="00641425"/>
    <w:rsid w:val="006428DD"/>
    <w:rsid w:val="00645483"/>
    <w:rsid w:val="00654D0B"/>
    <w:rsid w:val="00685968"/>
    <w:rsid w:val="00691A7F"/>
    <w:rsid w:val="006B05B1"/>
    <w:rsid w:val="006C3997"/>
    <w:rsid w:val="00703EEB"/>
    <w:rsid w:val="00713986"/>
    <w:rsid w:val="00714FDE"/>
    <w:rsid w:val="00730DED"/>
    <w:rsid w:val="00773D0E"/>
    <w:rsid w:val="0077653B"/>
    <w:rsid w:val="007A0726"/>
    <w:rsid w:val="007A1651"/>
    <w:rsid w:val="007B5639"/>
    <w:rsid w:val="007F04CB"/>
    <w:rsid w:val="007F1278"/>
    <w:rsid w:val="008050FC"/>
    <w:rsid w:val="008114F3"/>
    <w:rsid w:val="00814745"/>
    <w:rsid w:val="0083629A"/>
    <w:rsid w:val="00836A7D"/>
    <w:rsid w:val="008460E6"/>
    <w:rsid w:val="00847B25"/>
    <w:rsid w:val="0087223A"/>
    <w:rsid w:val="00890B91"/>
    <w:rsid w:val="008975A7"/>
    <w:rsid w:val="008A553B"/>
    <w:rsid w:val="008C42B8"/>
    <w:rsid w:val="008C6B72"/>
    <w:rsid w:val="008F07E8"/>
    <w:rsid w:val="00914E11"/>
    <w:rsid w:val="00923147"/>
    <w:rsid w:val="00947AB7"/>
    <w:rsid w:val="00953D99"/>
    <w:rsid w:val="00962F5C"/>
    <w:rsid w:val="009A466C"/>
    <w:rsid w:val="009A4806"/>
    <w:rsid w:val="009A4F5E"/>
    <w:rsid w:val="009A5F92"/>
    <w:rsid w:val="009B5768"/>
    <w:rsid w:val="009D169A"/>
    <w:rsid w:val="009F0FDC"/>
    <w:rsid w:val="00A0540B"/>
    <w:rsid w:val="00A065C1"/>
    <w:rsid w:val="00A07EE1"/>
    <w:rsid w:val="00A11EB7"/>
    <w:rsid w:val="00A362DB"/>
    <w:rsid w:val="00A600C1"/>
    <w:rsid w:val="00A76BE1"/>
    <w:rsid w:val="00A80328"/>
    <w:rsid w:val="00A91DD3"/>
    <w:rsid w:val="00AA160E"/>
    <w:rsid w:val="00AA4E89"/>
    <w:rsid w:val="00AC35E3"/>
    <w:rsid w:val="00B000CF"/>
    <w:rsid w:val="00B271D4"/>
    <w:rsid w:val="00B5642A"/>
    <w:rsid w:val="00B607E0"/>
    <w:rsid w:val="00B65842"/>
    <w:rsid w:val="00B70D2E"/>
    <w:rsid w:val="00B815D6"/>
    <w:rsid w:val="00BA61D1"/>
    <w:rsid w:val="00BB30D3"/>
    <w:rsid w:val="00BE07EC"/>
    <w:rsid w:val="00C0460A"/>
    <w:rsid w:val="00C14095"/>
    <w:rsid w:val="00C1491E"/>
    <w:rsid w:val="00C247BF"/>
    <w:rsid w:val="00C44690"/>
    <w:rsid w:val="00C44A79"/>
    <w:rsid w:val="00C62002"/>
    <w:rsid w:val="00C62E22"/>
    <w:rsid w:val="00C7649C"/>
    <w:rsid w:val="00C814AF"/>
    <w:rsid w:val="00C876FD"/>
    <w:rsid w:val="00CC052D"/>
    <w:rsid w:val="00CF4E85"/>
    <w:rsid w:val="00D0643D"/>
    <w:rsid w:val="00D17F54"/>
    <w:rsid w:val="00D258B1"/>
    <w:rsid w:val="00D3505B"/>
    <w:rsid w:val="00D6384A"/>
    <w:rsid w:val="00D743B8"/>
    <w:rsid w:val="00D96504"/>
    <w:rsid w:val="00D9707D"/>
    <w:rsid w:val="00DB60D8"/>
    <w:rsid w:val="00DC2F87"/>
    <w:rsid w:val="00DD46CC"/>
    <w:rsid w:val="00DE149E"/>
    <w:rsid w:val="00DE1C0F"/>
    <w:rsid w:val="00DE244A"/>
    <w:rsid w:val="00DF5F6C"/>
    <w:rsid w:val="00E04667"/>
    <w:rsid w:val="00E06B5E"/>
    <w:rsid w:val="00E10E5B"/>
    <w:rsid w:val="00E23BB2"/>
    <w:rsid w:val="00E33534"/>
    <w:rsid w:val="00E40728"/>
    <w:rsid w:val="00E43C4D"/>
    <w:rsid w:val="00E47629"/>
    <w:rsid w:val="00E66C4C"/>
    <w:rsid w:val="00E95357"/>
    <w:rsid w:val="00EA7006"/>
    <w:rsid w:val="00EB3525"/>
    <w:rsid w:val="00EC0290"/>
    <w:rsid w:val="00EF034F"/>
    <w:rsid w:val="00F0075C"/>
    <w:rsid w:val="00F0143C"/>
    <w:rsid w:val="00F06E3A"/>
    <w:rsid w:val="00F30BE1"/>
    <w:rsid w:val="00F44233"/>
    <w:rsid w:val="00F6324A"/>
    <w:rsid w:val="00F6587E"/>
    <w:rsid w:val="00F700D8"/>
    <w:rsid w:val="00F7357D"/>
    <w:rsid w:val="00F8FABC"/>
    <w:rsid w:val="00FA39C7"/>
    <w:rsid w:val="00FA4E16"/>
    <w:rsid w:val="00FB00D2"/>
    <w:rsid w:val="00FF13E5"/>
    <w:rsid w:val="07843A03"/>
    <w:rsid w:val="0846E6A4"/>
    <w:rsid w:val="0907D28D"/>
    <w:rsid w:val="0CD68481"/>
    <w:rsid w:val="1146CFB1"/>
    <w:rsid w:val="135A73A4"/>
    <w:rsid w:val="15ABB617"/>
    <w:rsid w:val="168DC1CB"/>
    <w:rsid w:val="182D7377"/>
    <w:rsid w:val="19C5628D"/>
    <w:rsid w:val="1AD9A1F5"/>
    <w:rsid w:val="1AFF6053"/>
    <w:rsid w:val="2560A30C"/>
    <w:rsid w:val="25E21344"/>
    <w:rsid w:val="2705687D"/>
    <w:rsid w:val="270DCB89"/>
    <w:rsid w:val="31F8E1DA"/>
    <w:rsid w:val="33997893"/>
    <w:rsid w:val="3546A071"/>
    <w:rsid w:val="36765767"/>
    <w:rsid w:val="3C3D6B22"/>
    <w:rsid w:val="3E1EF6FF"/>
    <w:rsid w:val="4E2A8D74"/>
    <w:rsid w:val="4EE3598E"/>
    <w:rsid w:val="51406F2E"/>
    <w:rsid w:val="53CF498C"/>
    <w:rsid w:val="543E915B"/>
    <w:rsid w:val="57468F42"/>
    <w:rsid w:val="58DBB535"/>
    <w:rsid w:val="5A52EF5C"/>
    <w:rsid w:val="5B07CB61"/>
    <w:rsid w:val="6631940F"/>
    <w:rsid w:val="66E9D9C3"/>
    <w:rsid w:val="67A6E986"/>
    <w:rsid w:val="69959BB0"/>
    <w:rsid w:val="6A65176B"/>
    <w:rsid w:val="6DD0A5D0"/>
    <w:rsid w:val="6F7178F7"/>
    <w:rsid w:val="702811BE"/>
    <w:rsid w:val="7065BCA5"/>
    <w:rsid w:val="7597D310"/>
    <w:rsid w:val="798EF7CB"/>
    <w:rsid w:val="7B6AF32F"/>
    <w:rsid w:val="7B9A4F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FF24DC"/>
  <w15:chartTrackingRefBased/>
  <w15:docId w15:val="{F0D2187E-F365-42DF-AB42-160746E52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06E3A"/>
    <w:pPr>
      <w:spacing w:before="200" w:after="0" w:line="312" w:lineRule="auto"/>
    </w:pPr>
    <w:rPr>
      <w:rFonts w:ascii="Helvetica" w:eastAsia="Proxima Nova" w:hAnsi="Helvetica" w:cs="Proxima Nova"/>
      <w:color w:val="353744"/>
      <w:sz w:val="24"/>
      <w:szCs w:val="24"/>
      <w:lang w:val="en-US"/>
    </w:rPr>
  </w:style>
  <w:style w:type="paragraph" w:styleId="Heading1">
    <w:name w:val="heading 1"/>
    <w:basedOn w:val="Title"/>
    <w:next w:val="Normal"/>
    <w:link w:val="Heading1Char"/>
    <w:rsid w:val="00F06E3A"/>
    <w:pPr>
      <w:spacing w:before="320" w:after="400"/>
      <w:contextualSpacing w:val="0"/>
      <w:outlineLvl w:val="0"/>
    </w:pPr>
    <w:rPr>
      <w:rFonts w:ascii="Helvetica" w:eastAsia="Proxima Nova" w:hAnsi="Helvetica" w:cs="Proxima Nova"/>
      <w:color w:val="000000" w:themeColor="text1"/>
      <w:spacing w:val="0"/>
      <w:kern w:val="0"/>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06E3A"/>
    <w:rPr>
      <w:rFonts w:ascii="Helvetica" w:eastAsia="Proxima Nova" w:hAnsi="Helvetica" w:cs="Proxima Nova"/>
      <w:color w:val="000000" w:themeColor="text1"/>
      <w:sz w:val="48"/>
      <w:szCs w:val="48"/>
      <w:lang w:val="en-US"/>
    </w:rPr>
  </w:style>
  <w:style w:type="paragraph" w:styleId="Header">
    <w:name w:val="header"/>
    <w:basedOn w:val="Normal"/>
    <w:link w:val="HeaderChar"/>
    <w:uiPriority w:val="99"/>
    <w:unhideWhenUsed/>
    <w:rsid w:val="00F06E3A"/>
    <w:pPr>
      <w:tabs>
        <w:tab w:val="center" w:pos="4513"/>
        <w:tab w:val="right" w:pos="9026"/>
      </w:tabs>
      <w:spacing w:before="0" w:line="240" w:lineRule="auto"/>
    </w:pPr>
  </w:style>
  <w:style w:type="character" w:customStyle="1" w:styleId="HeaderChar">
    <w:name w:val="Header Char"/>
    <w:basedOn w:val="DefaultParagraphFont"/>
    <w:link w:val="Header"/>
    <w:uiPriority w:val="99"/>
    <w:rsid w:val="00F06E3A"/>
    <w:rPr>
      <w:rFonts w:ascii="Helvetica" w:eastAsia="Proxima Nova" w:hAnsi="Helvetica" w:cs="Proxima Nova"/>
      <w:color w:val="353744"/>
      <w:sz w:val="24"/>
      <w:szCs w:val="24"/>
      <w:lang w:val="en-US"/>
    </w:rPr>
  </w:style>
  <w:style w:type="character" w:styleId="Hyperlink">
    <w:name w:val="Hyperlink"/>
    <w:basedOn w:val="DefaultParagraphFont"/>
    <w:uiPriority w:val="99"/>
    <w:unhideWhenUsed/>
    <w:rsid w:val="00F06E3A"/>
    <w:rPr>
      <w:color w:val="0563C1" w:themeColor="hyperlink"/>
      <w:u w:val="single"/>
    </w:rPr>
  </w:style>
  <w:style w:type="paragraph" w:styleId="Title">
    <w:name w:val="Title"/>
    <w:basedOn w:val="Normal"/>
    <w:next w:val="Normal"/>
    <w:link w:val="TitleChar"/>
    <w:uiPriority w:val="10"/>
    <w:qFormat/>
    <w:rsid w:val="00F06E3A"/>
    <w:pPr>
      <w:spacing w:before="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F06E3A"/>
    <w:rPr>
      <w:rFonts w:asciiTheme="majorHAnsi" w:eastAsiaTheme="majorEastAsia" w:hAnsiTheme="majorHAnsi" w:cstheme="majorBidi"/>
      <w:spacing w:val="-10"/>
      <w:kern w:val="28"/>
      <w:sz w:val="56"/>
      <w:szCs w:val="5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03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7" Type="http://schemas.openxmlformats.org/officeDocument/2006/relationships/hyperlink" Target="https://www.goodreports.org/reporting-checklists/spirit/info/" TargetMode="External"/><Relationship Id="rId2" Type="http://schemas.openxmlformats.org/officeDocument/2006/relationships/settings" Target="settings.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www.creativecommons.org/licenses/by-nc-nd/3.0/" TargetMode="External"/><Relationship Id="rId5" Type="http://schemas.openxmlformats.org/officeDocument/2006/relationships/endnotes" Target="endnotes.xml"/><Relationship Id="rId61" Type="http://schemas.openxmlformats.org/officeDocument/2006/relationships/theme" Target="theme/theme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s://www.goodreports.org/reporting-checklists/spirit/info/" TargetMode="External"/><Relationship Id="rId51" Type="http://schemas.openxmlformats.org/officeDocument/2006/relationships/hyperlink" Target="https://www.goodreports.org/reporting-checklists/spirit/info/" TargetMode="External"/><Relationship Id="rId3" Type="http://schemas.openxmlformats.org/officeDocument/2006/relationships/webSettings" Target="webSetting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eader" Target="header1.xm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1" Type="http://schemas.openxmlformats.org/officeDocument/2006/relationships/styles" Target="styles.xml"/><Relationship Id="rId6" Type="http://schemas.openxmlformats.org/officeDocument/2006/relationships/hyperlink" Target="http://www.spirit-statement.org/schedule-of-enrolment-interventions-and-assessments/" TargetMode="Externa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11</Pages>
  <Words>2850</Words>
  <Characters>16246</Characters>
  <Application>Microsoft Office Word</Application>
  <DocSecurity>0</DocSecurity>
  <Lines>135</Lines>
  <Paragraphs>38</Paragraphs>
  <ScaleCrop>false</ScaleCrop>
  <Company/>
  <LinksUpToDate>false</LinksUpToDate>
  <CharactersWithSpaces>19058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Salihah Asiri</dc:creator>
  <cp:keywords/>
  <dc:description/>
  <cp:lastModifiedBy>Salihah Asiri</cp:lastModifiedBy>
  <cp:revision>46</cp:revision>
  <cp:lastPrinted>2022-06-20T06:24:00Z</cp:lastPrinted>
  <dcterms:created xsi:type="dcterms:W3CDTF">2022-09-15T00:17:00Z</dcterms:created>
  <dcterms:modified xsi:type="dcterms:W3CDTF">2022-10-09T23:48:00Z</dcterms:modified>
</cp:coreProperties>
</file>