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8E4" w:rsidRPr="00BC096B" w:rsidRDefault="002218E4" w:rsidP="002218E4">
      <w:pPr>
        <w:pStyle w:val="NoSpacing"/>
        <w:tabs>
          <w:tab w:val="left" w:pos="6737"/>
          <w:tab w:val="right" w:pos="9360"/>
        </w:tabs>
        <w:rPr>
          <w:b/>
          <w:bCs/>
          <w:w w:val="105"/>
          <w:sz w:val="24"/>
          <w:szCs w:val="24"/>
        </w:rPr>
      </w:pPr>
      <w:r>
        <w:rPr>
          <w:b/>
          <w:bCs/>
          <w:w w:val="105"/>
          <w:sz w:val="24"/>
          <w:szCs w:val="24"/>
        </w:rPr>
        <w:t>Additional File 1. Provider Interview Guide</w:t>
      </w:r>
    </w:p>
    <w:p w:rsidR="002218E4" w:rsidRDefault="002218E4" w:rsidP="002218E4">
      <w:pPr>
        <w:pStyle w:val="NoSpacing"/>
        <w:tabs>
          <w:tab w:val="left" w:pos="6737"/>
          <w:tab w:val="right" w:pos="9360"/>
        </w:tabs>
        <w:rPr>
          <w:w w:val="105"/>
          <w:sz w:val="24"/>
          <w:szCs w:val="24"/>
        </w:rPr>
      </w:pPr>
    </w:p>
    <w:p w:rsidR="002218E4" w:rsidRDefault="002218E4" w:rsidP="002218E4">
      <w:pPr>
        <w:pStyle w:val="NoSpacing"/>
        <w:tabs>
          <w:tab w:val="left" w:pos="6737"/>
          <w:tab w:val="right" w:pos="9360"/>
        </w:tabs>
        <w:rPr>
          <w:w w:val="105"/>
          <w:sz w:val="24"/>
          <w:szCs w:val="24"/>
        </w:rPr>
      </w:pPr>
      <w:r>
        <w:rPr>
          <w:w w:val="105"/>
          <w:sz w:val="24"/>
          <w:szCs w:val="24"/>
        </w:rPr>
        <w:t>Interview outline – assessing inhaler adherence and views on as-needed</w:t>
      </w:r>
      <w:r>
        <w:rPr>
          <w:w w:val="105"/>
          <w:sz w:val="24"/>
          <w:szCs w:val="24"/>
        </w:rPr>
        <w:tab/>
      </w:r>
    </w:p>
    <w:p w:rsidR="002218E4" w:rsidRDefault="002218E4" w:rsidP="002218E4">
      <w:pPr>
        <w:pStyle w:val="NoSpacing"/>
        <w:tabs>
          <w:tab w:val="left" w:pos="6737"/>
          <w:tab w:val="right" w:pos="9360"/>
        </w:tabs>
        <w:rPr>
          <w:w w:val="105"/>
          <w:sz w:val="24"/>
          <w:szCs w:val="24"/>
        </w:rPr>
      </w:pPr>
      <w:r>
        <w:rPr>
          <w:w w:val="105"/>
          <w:sz w:val="24"/>
          <w:szCs w:val="24"/>
        </w:rPr>
        <w:t>use of ICS/</w:t>
      </w:r>
      <w:proofErr w:type="spellStart"/>
      <w:r>
        <w:rPr>
          <w:w w:val="105"/>
          <w:sz w:val="24"/>
          <w:szCs w:val="24"/>
        </w:rPr>
        <w:t>formoterol</w:t>
      </w:r>
      <w:proofErr w:type="spellEnd"/>
      <w:r>
        <w:rPr>
          <w:w w:val="105"/>
          <w:sz w:val="24"/>
          <w:szCs w:val="24"/>
        </w:rPr>
        <w:t xml:space="preserve"> (GUIDED BY </w:t>
      </w:r>
      <w:r w:rsidRPr="00996E1E">
        <w:rPr>
          <w:color w:val="538135" w:themeColor="accent6" w:themeShade="BF"/>
          <w:w w:val="105"/>
          <w:sz w:val="24"/>
          <w:szCs w:val="24"/>
        </w:rPr>
        <w:t>CFIR Domains</w:t>
      </w:r>
      <w:r>
        <w:rPr>
          <w:w w:val="105"/>
          <w:sz w:val="24"/>
          <w:szCs w:val="24"/>
        </w:rPr>
        <w:t>)</w:t>
      </w:r>
    </w:p>
    <w:p w:rsidR="002218E4" w:rsidRDefault="002218E4" w:rsidP="002218E4">
      <w:pPr>
        <w:spacing w:after="0" w:line="240" w:lineRule="auto"/>
        <w:rPr>
          <w:rFonts w:ascii="Arial" w:hAnsi="Arial" w:cs="Arial"/>
          <w:b/>
          <w:bCs/>
          <w:i/>
          <w:iCs/>
          <w:color w:val="A6A6A6" w:themeColor="background1" w:themeShade="A6"/>
          <w:sz w:val="24"/>
          <w:szCs w:val="24"/>
        </w:rPr>
      </w:pPr>
      <w:r w:rsidRPr="007E4D6B">
        <w:rPr>
          <w:b/>
          <w:bCs/>
          <w:color w:val="FF0000"/>
          <w:w w:val="105"/>
          <w:sz w:val="24"/>
          <w:szCs w:val="24"/>
        </w:rPr>
        <w:t>PROVIDER SCRIPT</w:t>
      </w:r>
    </w:p>
    <w:p w:rsidR="002218E4" w:rsidRDefault="002218E4" w:rsidP="002218E4">
      <w:pPr>
        <w:spacing w:after="0" w:line="240" w:lineRule="auto"/>
        <w:rPr>
          <w:rFonts w:ascii="Arial" w:hAnsi="Arial" w:cs="Arial"/>
          <w:b/>
          <w:bCs/>
          <w:i/>
          <w:iCs/>
          <w:color w:val="A6A6A6" w:themeColor="background1" w:themeShade="A6"/>
          <w:sz w:val="24"/>
          <w:szCs w:val="24"/>
        </w:rPr>
      </w:pPr>
    </w:p>
    <w:p w:rsidR="002218E4" w:rsidRPr="005A7BAB" w:rsidRDefault="002218E4" w:rsidP="002218E4">
      <w:pPr>
        <w:spacing w:after="0" w:line="240" w:lineRule="auto"/>
        <w:rPr>
          <w:rFonts w:ascii="Arial" w:hAnsi="Arial" w:cs="Arial"/>
          <w:b/>
          <w:bCs/>
          <w:i/>
          <w:iCs/>
          <w:color w:val="A6A6A6" w:themeColor="background1" w:themeShade="A6"/>
          <w:sz w:val="24"/>
          <w:szCs w:val="24"/>
        </w:rPr>
      </w:pPr>
      <w:r w:rsidRPr="005A7BAB">
        <w:rPr>
          <w:rFonts w:ascii="Arial" w:hAnsi="Arial" w:cs="Arial"/>
          <w:b/>
          <w:bCs/>
          <w:i/>
          <w:iCs/>
          <w:color w:val="A6A6A6" w:themeColor="background1" w:themeShade="A6"/>
          <w:sz w:val="24"/>
          <w:szCs w:val="24"/>
        </w:rPr>
        <w:t>Notes for Interviewers:</w:t>
      </w:r>
    </w:p>
    <w:p w:rsidR="002218E4" w:rsidRPr="005A7BAB" w:rsidRDefault="002218E4" w:rsidP="002218E4">
      <w:pPr>
        <w:spacing w:after="0" w:line="240" w:lineRule="auto"/>
        <w:rPr>
          <w:rFonts w:ascii="Arial" w:hAnsi="Arial" w:cs="Arial"/>
          <w:b/>
          <w:bCs/>
          <w:i/>
          <w:iCs/>
          <w:color w:val="A6A6A6" w:themeColor="background1" w:themeShade="A6"/>
          <w:sz w:val="24"/>
          <w:szCs w:val="24"/>
        </w:rPr>
      </w:pPr>
    </w:p>
    <w:p w:rsidR="002218E4" w:rsidRPr="005A7BAB" w:rsidRDefault="002218E4" w:rsidP="002218E4">
      <w:pPr>
        <w:spacing w:after="0" w:line="240" w:lineRule="auto"/>
        <w:rPr>
          <w:rFonts w:ascii="Arial" w:hAnsi="Arial" w:cs="Arial"/>
          <w:b/>
          <w:bCs/>
          <w:i/>
          <w:iCs/>
          <w:color w:val="A6A6A6" w:themeColor="background1" w:themeShade="A6"/>
          <w:sz w:val="24"/>
          <w:szCs w:val="24"/>
        </w:rPr>
      </w:pPr>
      <w:r w:rsidRPr="005A7BAB">
        <w:rPr>
          <w:rFonts w:ascii="Arial" w:hAnsi="Arial" w:cs="Arial"/>
          <w:b/>
          <w:bCs/>
          <w:i/>
          <w:iCs/>
          <w:color w:val="A6A6A6" w:themeColor="background1" w:themeShade="A6"/>
          <w:sz w:val="24"/>
          <w:szCs w:val="24"/>
        </w:rPr>
        <w:t xml:space="preserve">The purpose of the provider interview is to gain a deeper understanding of: </w:t>
      </w:r>
    </w:p>
    <w:p w:rsidR="002218E4" w:rsidRPr="005A7BAB" w:rsidRDefault="002218E4" w:rsidP="002218E4">
      <w:pPr>
        <w:spacing w:after="0" w:line="240" w:lineRule="auto"/>
        <w:rPr>
          <w:rFonts w:ascii="Arial" w:hAnsi="Arial" w:cs="Arial"/>
          <w:b/>
          <w:bCs/>
          <w:i/>
          <w:iCs/>
          <w:color w:val="A6A6A6" w:themeColor="background1" w:themeShade="A6"/>
          <w:sz w:val="24"/>
          <w:szCs w:val="24"/>
        </w:rPr>
      </w:pPr>
    </w:p>
    <w:p w:rsidR="002218E4" w:rsidRPr="005A7BAB" w:rsidRDefault="002218E4" w:rsidP="002218E4">
      <w:pPr>
        <w:pStyle w:val="ListParagraph"/>
        <w:numPr>
          <w:ilvl w:val="0"/>
          <w:numId w:val="2"/>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 xml:space="preserve">How providers view the topic of adherence to inhalers in asthma and what providers view as facilitators and barriers to their patients using inhalers. </w:t>
      </w:r>
    </w:p>
    <w:p w:rsidR="002218E4" w:rsidRPr="005A7BAB" w:rsidRDefault="002218E4" w:rsidP="002218E4">
      <w:pPr>
        <w:pStyle w:val="ListParagraph"/>
        <w:spacing w:after="0" w:line="240" w:lineRule="auto"/>
        <w:rPr>
          <w:rFonts w:ascii="Arial" w:hAnsi="Arial" w:cs="Arial"/>
          <w:i/>
          <w:iCs/>
          <w:color w:val="A6A6A6" w:themeColor="background1" w:themeShade="A6"/>
          <w:sz w:val="24"/>
          <w:szCs w:val="24"/>
        </w:rPr>
      </w:pPr>
    </w:p>
    <w:p w:rsidR="002218E4" w:rsidRPr="005A7BAB" w:rsidRDefault="002218E4" w:rsidP="002218E4">
      <w:pPr>
        <w:pStyle w:val="ListParagraph"/>
        <w:numPr>
          <w:ilvl w:val="0"/>
          <w:numId w:val="2"/>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 xml:space="preserve">If and how providers query their patients regarding inhaler adherence in practice. What providers view as facilitators and barriers to assessing inhaler adherence during a clinical visit. </w:t>
      </w:r>
    </w:p>
    <w:p w:rsidR="002218E4" w:rsidRPr="005A7BAB" w:rsidRDefault="002218E4" w:rsidP="002218E4">
      <w:pPr>
        <w:pStyle w:val="ListParagraph"/>
        <w:spacing w:after="0" w:line="240" w:lineRule="auto"/>
        <w:rPr>
          <w:rFonts w:ascii="Arial" w:hAnsi="Arial" w:cs="Arial"/>
          <w:i/>
          <w:iCs/>
          <w:color w:val="A6A6A6" w:themeColor="background1" w:themeShade="A6"/>
          <w:sz w:val="24"/>
          <w:szCs w:val="24"/>
        </w:rPr>
      </w:pPr>
    </w:p>
    <w:p w:rsidR="002218E4" w:rsidRPr="005A7BAB" w:rsidRDefault="002218E4" w:rsidP="002218E4">
      <w:pPr>
        <w:pStyle w:val="ListParagraph"/>
        <w:numPr>
          <w:ilvl w:val="0"/>
          <w:numId w:val="2"/>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 xml:space="preserve">Providers’ awareness and views on the latest </w:t>
      </w:r>
      <w:r w:rsidRPr="005A7BAB">
        <w:rPr>
          <w:rFonts w:ascii="Arial" w:hAnsi="Arial" w:cs="Arial"/>
          <w:b/>
          <w:bCs/>
          <w:i/>
          <w:iCs/>
          <w:color w:val="A6A6A6" w:themeColor="background1" w:themeShade="A6"/>
          <w:sz w:val="24"/>
          <w:szCs w:val="24"/>
          <w:u w:val="single"/>
        </w:rPr>
        <w:t>GINA</w:t>
      </w:r>
      <w:r w:rsidRPr="005A7BAB">
        <w:rPr>
          <w:rFonts w:ascii="Arial" w:hAnsi="Arial" w:cs="Arial"/>
          <w:i/>
          <w:iCs/>
          <w:color w:val="A6A6A6" w:themeColor="background1" w:themeShade="A6"/>
          <w:sz w:val="24"/>
          <w:szCs w:val="24"/>
        </w:rPr>
        <w:t xml:space="preserve"> and </w:t>
      </w:r>
      <w:r w:rsidRPr="005A7BAB">
        <w:rPr>
          <w:rFonts w:ascii="Arial" w:hAnsi="Arial" w:cs="Arial"/>
          <w:b/>
          <w:bCs/>
          <w:i/>
          <w:iCs/>
          <w:color w:val="A6A6A6" w:themeColor="background1" w:themeShade="A6"/>
          <w:sz w:val="24"/>
          <w:szCs w:val="24"/>
          <w:u w:val="single"/>
        </w:rPr>
        <w:t>EPR-4</w:t>
      </w:r>
      <w:r w:rsidRPr="005A7BAB">
        <w:rPr>
          <w:rFonts w:ascii="Arial" w:hAnsi="Arial" w:cs="Arial"/>
          <w:i/>
          <w:iCs/>
          <w:color w:val="A6A6A6" w:themeColor="background1" w:themeShade="A6"/>
          <w:sz w:val="24"/>
          <w:szCs w:val="24"/>
        </w:rPr>
        <w:t xml:space="preserve"> recommendations in asthma (specifically regarding consideration of symptom-driven ICS-containing inhalers in asthma patients) as well as providers’ views on the facilitators and barriers to utilizing a symptom-driven ICS-containing approach in their patients.</w:t>
      </w:r>
    </w:p>
    <w:p w:rsidR="002218E4" w:rsidRPr="005A7BAB" w:rsidRDefault="002218E4" w:rsidP="002218E4">
      <w:pPr>
        <w:spacing w:after="0" w:line="240" w:lineRule="auto"/>
        <w:rPr>
          <w:rFonts w:ascii="Arial" w:hAnsi="Arial" w:cs="Arial"/>
          <w:i/>
          <w:iCs/>
          <w:color w:val="A6A6A6" w:themeColor="background1" w:themeShade="A6"/>
          <w:sz w:val="24"/>
          <w:szCs w:val="24"/>
        </w:rPr>
      </w:pPr>
    </w:p>
    <w:p w:rsidR="002218E4" w:rsidRPr="005A7BAB" w:rsidRDefault="002218E4" w:rsidP="002218E4">
      <w:pPr>
        <w:spacing w:after="0" w:line="240" w:lineRule="auto"/>
        <w:rPr>
          <w:rFonts w:ascii="Arial" w:hAnsi="Arial" w:cs="Arial"/>
          <w:b/>
          <w:bCs/>
          <w:i/>
          <w:iCs/>
          <w:color w:val="A6A6A6" w:themeColor="background1" w:themeShade="A6"/>
          <w:sz w:val="24"/>
          <w:szCs w:val="24"/>
        </w:rPr>
      </w:pPr>
      <w:r w:rsidRPr="005A7BAB">
        <w:rPr>
          <w:rFonts w:ascii="Arial" w:hAnsi="Arial" w:cs="Arial"/>
          <w:b/>
          <w:bCs/>
          <w:i/>
          <w:iCs/>
          <w:color w:val="A6A6A6" w:themeColor="background1" w:themeShade="A6"/>
          <w:sz w:val="24"/>
          <w:szCs w:val="24"/>
        </w:rPr>
        <w:t>Interview Notes:</w:t>
      </w:r>
    </w:p>
    <w:p w:rsidR="002218E4" w:rsidRPr="005A7BAB" w:rsidRDefault="002218E4" w:rsidP="002218E4">
      <w:pPr>
        <w:spacing w:after="0" w:line="240" w:lineRule="auto"/>
        <w:rPr>
          <w:rFonts w:ascii="Arial" w:hAnsi="Arial" w:cs="Arial"/>
          <w:b/>
          <w:bCs/>
          <w:i/>
          <w:iCs/>
          <w:color w:val="A6A6A6" w:themeColor="background1" w:themeShade="A6"/>
          <w:sz w:val="24"/>
          <w:szCs w:val="24"/>
        </w:rPr>
      </w:pPr>
    </w:p>
    <w:p w:rsidR="002218E4" w:rsidRPr="005A7BAB" w:rsidRDefault="002218E4" w:rsidP="002218E4">
      <w:pPr>
        <w:pStyle w:val="ListParagraph"/>
        <w:numPr>
          <w:ilvl w:val="0"/>
          <w:numId w:val="10"/>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 xml:space="preserve">Interviews can be done in person, on the telephone, or on Zoom (whichever is most convenient for the provider). All COVID-19 guidelines will be followed at all times for interviews and should be carried out with masking or via telephone or Zoom if recommended by current Washington University guidance. </w:t>
      </w:r>
    </w:p>
    <w:p w:rsidR="002218E4" w:rsidRPr="005A7BAB" w:rsidRDefault="002218E4" w:rsidP="002218E4">
      <w:pPr>
        <w:spacing w:after="0" w:line="240" w:lineRule="auto"/>
        <w:rPr>
          <w:rFonts w:ascii="Arial" w:hAnsi="Arial" w:cs="Arial"/>
          <w:i/>
          <w:iCs/>
          <w:color w:val="A6A6A6" w:themeColor="background1" w:themeShade="A6"/>
          <w:sz w:val="24"/>
          <w:szCs w:val="24"/>
        </w:rPr>
      </w:pPr>
    </w:p>
    <w:p w:rsidR="002218E4" w:rsidRPr="005A7BAB" w:rsidRDefault="002218E4" w:rsidP="002218E4">
      <w:pPr>
        <w:pStyle w:val="ListParagraph"/>
        <w:numPr>
          <w:ilvl w:val="0"/>
          <w:numId w:val="3"/>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u w:val="single"/>
        </w:rPr>
        <w:t>The providers we interview are experts on their own experiences</w:t>
      </w:r>
      <w:r w:rsidRPr="005A7BAB">
        <w:rPr>
          <w:rFonts w:ascii="Arial" w:hAnsi="Arial" w:cs="Arial"/>
          <w:i/>
          <w:iCs/>
          <w:color w:val="A6A6A6" w:themeColor="background1" w:themeShade="A6"/>
          <w:sz w:val="24"/>
          <w:szCs w:val="24"/>
        </w:rPr>
        <w:t xml:space="preserve">. There are simply no right or wrong answers. All the </w:t>
      </w:r>
      <w:proofErr w:type="gramStart"/>
      <w:r w:rsidRPr="005A7BAB">
        <w:rPr>
          <w:rFonts w:ascii="Arial" w:hAnsi="Arial" w:cs="Arial"/>
          <w:i/>
          <w:iCs/>
          <w:color w:val="A6A6A6" w:themeColor="background1" w:themeShade="A6"/>
          <w:sz w:val="24"/>
          <w:szCs w:val="24"/>
        </w:rPr>
        <w:t>providers</w:t>
      </w:r>
      <w:proofErr w:type="gramEnd"/>
      <w:r w:rsidRPr="005A7BAB">
        <w:rPr>
          <w:rFonts w:ascii="Arial" w:hAnsi="Arial" w:cs="Arial"/>
          <w:i/>
          <w:iCs/>
          <w:color w:val="A6A6A6" w:themeColor="background1" w:themeShade="A6"/>
          <w:sz w:val="24"/>
          <w:szCs w:val="24"/>
        </w:rPr>
        <w:t xml:space="preserve"> answers help us improve our understanding on the topics we are discussing. </w:t>
      </w:r>
      <w:r w:rsidRPr="005A7BAB">
        <w:rPr>
          <w:rFonts w:ascii="Arial" w:hAnsi="Arial" w:cs="Arial"/>
          <w:i/>
          <w:iCs/>
          <w:color w:val="A6A6A6" w:themeColor="background1" w:themeShade="A6"/>
          <w:sz w:val="24"/>
          <w:szCs w:val="24"/>
          <w:u w:val="single"/>
        </w:rPr>
        <w:t>Avoid making any judgements</w:t>
      </w:r>
      <w:r w:rsidRPr="005A7BAB">
        <w:rPr>
          <w:rFonts w:ascii="Arial" w:hAnsi="Arial" w:cs="Arial"/>
          <w:i/>
          <w:iCs/>
          <w:color w:val="A6A6A6" w:themeColor="background1" w:themeShade="A6"/>
          <w:sz w:val="24"/>
          <w:szCs w:val="24"/>
        </w:rPr>
        <w:t xml:space="preserve"> about providers’ actions or beliefs.</w:t>
      </w:r>
    </w:p>
    <w:p w:rsidR="002218E4" w:rsidRPr="005A7BAB" w:rsidRDefault="002218E4" w:rsidP="002218E4">
      <w:pPr>
        <w:pStyle w:val="ListParagraph"/>
        <w:spacing w:after="0" w:line="240" w:lineRule="auto"/>
        <w:rPr>
          <w:rFonts w:ascii="Arial" w:hAnsi="Arial" w:cs="Arial"/>
          <w:i/>
          <w:iCs/>
          <w:color w:val="A6A6A6" w:themeColor="background1" w:themeShade="A6"/>
          <w:sz w:val="24"/>
          <w:szCs w:val="24"/>
        </w:rPr>
      </w:pPr>
    </w:p>
    <w:p w:rsidR="002218E4" w:rsidRPr="005A7BAB" w:rsidRDefault="002218E4" w:rsidP="002218E4">
      <w:pPr>
        <w:pStyle w:val="ListParagraph"/>
        <w:numPr>
          <w:ilvl w:val="0"/>
          <w:numId w:val="3"/>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 xml:space="preserve">Ideally, let the provider talk for as long as they want on any question without interruption. Silence and pauses are just fine. Do not immediately jump in to fill pauses. </w:t>
      </w:r>
    </w:p>
    <w:p w:rsidR="002218E4" w:rsidRPr="005A7BAB" w:rsidRDefault="002218E4" w:rsidP="002218E4">
      <w:pPr>
        <w:pStyle w:val="ListParagraph"/>
        <w:spacing w:after="0" w:line="240" w:lineRule="auto"/>
        <w:rPr>
          <w:rFonts w:ascii="Arial" w:hAnsi="Arial" w:cs="Arial"/>
          <w:i/>
          <w:iCs/>
          <w:color w:val="A6A6A6" w:themeColor="background1" w:themeShade="A6"/>
          <w:sz w:val="24"/>
          <w:szCs w:val="24"/>
        </w:rPr>
      </w:pPr>
    </w:p>
    <w:p w:rsidR="002218E4" w:rsidRPr="005A7BAB" w:rsidRDefault="002218E4" w:rsidP="002218E4">
      <w:pPr>
        <w:pStyle w:val="ListParagraph"/>
        <w:numPr>
          <w:ilvl w:val="0"/>
          <w:numId w:val="3"/>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 xml:space="preserve">When probing a provider further, restate the provider’s original comment to show that you’re engaged in the interview. </w:t>
      </w:r>
    </w:p>
    <w:p w:rsidR="002218E4" w:rsidRPr="005A7BAB" w:rsidRDefault="002218E4" w:rsidP="002218E4">
      <w:pPr>
        <w:spacing w:after="0" w:line="240" w:lineRule="auto"/>
        <w:rPr>
          <w:rFonts w:ascii="Arial" w:hAnsi="Arial" w:cs="Arial"/>
          <w:i/>
          <w:iCs/>
          <w:color w:val="A6A6A6" w:themeColor="background1" w:themeShade="A6"/>
          <w:sz w:val="24"/>
          <w:szCs w:val="24"/>
        </w:rPr>
      </w:pPr>
    </w:p>
    <w:p w:rsidR="002218E4" w:rsidRPr="005A7BAB" w:rsidRDefault="002218E4" w:rsidP="002218E4">
      <w:pPr>
        <w:spacing w:after="0" w:line="240" w:lineRule="auto"/>
        <w:rPr>
          <w:rFonts w:ascii="Arial" w:hAnsi="Arial" w:cs="Arial"/>
          <w:b/>
          <w:i/>
          <w:iCs/>
          <w:color w:val="A6A6A6" w:themeColor="background1" w:themeShade="A6"/>
          <w:sz w:val="24"/>
          <w:szCs w:val="24"/>
        </w:rPr>
      </w:pPr>
      <w:r w:rsidRPr="005A7BAB">
        <w:rPr>
          <w:rFonts w:ascii="Arial" w:hAnsi="Arial" w:cs="Arial"/>
          <w:b/>
          <w:i/>
          <w:iCs/>
          <w:color w:val="A6A6A6" w:themeColor="background1" w:themeShade="A6"/>
          <w:sz w:val="24"/>
          <w:szCs w:val="24"/>
        </w:rPr>
        <w:t>Helpful Questions and Probes to Consider during a Provider Interview:</w:t>
      </w:r>
    </w:p>
    <w:p w:rsidR="002218E4" w:rsidRPr="005A7BAB" w:rsidRDefault="002218E4" w:rsidP="002218E4">
      <w:pPr>
        <w:spacing w:after="0" w:line="240" w:lineRule="auto"/>
        <w:rPr>
          <w:rFonts w:ascii="Arial" w:hAnsi="Arial" w:cs="Arial"/>
          <w:b/>
          <w:i/>
          <w:iCs/>
          <w:color w:val="A6A6A6" w:themeColor="background1" w:themeShade="A6"/>
          <w:sz w:val="24"/>
          <w:szCs w:val="24"/>
        </w:rPr>
      </w:pPr>
    </w:p>
    <w:p w:rsidR="002218E4" w:rsidRPr="005A7BAB" w:rsidRDefault="002218E4" w:rsidP="002218E4">
      <w:pPr>
        <w:pStyle w:val="ListParagraph"/>
        <w:numPr>
          <w:ilvl w:val="0"/>
          <w:numId w:val="1"/>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Why do you think that happens?</w:t>
      </w:r>
    </w:p>
    <w:p w:rsidR="002218E4" w:rsidRPr="005A7BAB" w:rsidRDefault="002218E4" w:rsidP="002218E4">
      <w:pPr>
        <w:pStyle w:val="ListParagraph"/>
        <w:spacing w:after="0" w:line="240" w:lineRule="auto"/>
        <w:ind w:left="360"/>
        <w:rPr>
          <w:rFonts w:ascii="Arial" w:hAnsi="Arial" w:cs="Arial"/>
          <w:i/>
          <w:iCs/>
          <w:color w:val="A6A6A6" w:themeColor="background1" w:themeShade="A6"/>
          <w:sz w:val="24"/>
          <w:szCs w:val="24"/>
        </w:rPr>
      </w:pPr>
    </w:p>
    <w:p w:rsidR="002218E4" w:rsidRPr="005A7BAB" w:rsidRDefault="002218E4" w:rsidP="002218E4">
      <w:pPr>
        <w:pStyle w:val="ListParagraph"/>
        <w:numPr>
          <w:ilvl w:val="0"/>
          <w:numId w:val="1"/>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lastRenderedPageBreak/>
        <w:t>Tell me a little more about what you just said…</w:t>
      </w:r>
    </w:p>
    <w:p w:rsidR="002218E4" w:rsidRPr="005A7BAB" w:rsidRDefault="002218E4" w:rsidP="002218E4">
      <w:pPr>
        <w:pStyle w:val="ListParagraph"/>
        <w:spacing w:after="0" w:line="240" w:lineRule="auto"/>
        <w:ind w:left="360"/>
        <w:rPr>
          <w:rFonts w:ascii="Arial" w:hAnsi="Arial" w:cs="Arial"/>
          <w:i/>
          <w:iCs/>
          <w:color w:val="A6A6A6" w:themeColor="background1" w:themeShade="A6"/>
          <w:sz w:val="24"/>
          <w:szCs w:val="24"/>
        </w:rPr>
      </w:pPr>
    </w:p>
    <w:p w:rsidR="002218E4" w:rsidRPr="005A7BAB" w:rsidRDefault="002218E4" w:rsidP="002218E4">
      <w:pPr>
        <w:pStyle w:val="ListParagraph"/>
        <w:numPr>
          <w:ilvl w:val="0"/>
          <w:numId w:val="1"/>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Can you give me an example of….?</w:t>
      </w:r>
    </w:p>
    <w:p w:rsidR="002218E4" w:rsidRPr="005A7BAB" w:rsidRDefault="002218E4" w:rsidP="002218E4">
      <w:pPr>
        <w:pStyle w:val="ListParagraph"/>
        <w:spacing w:after="0" w:line="240" w:lineRule="auto"/>
        <w:ind w:left="360"/>
        <w:rPr>
          <w:rFonts w:ascii="Arial" w:hAnsi="Arial" w:cs="Arial"/>
          <w:i/>
          <w:iCs/>
          <w:color w:val="A6A6A6" w:themeColor="background1" w:themeShade="A6"/>
          <w:sz w:val="24"/>
          <w:szCs w:val="24"/>
        </w:rPr>
      </w:pPr>
    </w:p>
    <w:p w:rsidR="002218E4" w:rsidRPr="005A7BAB" w:rsidRDefault="002218E4" w:rsidP="002218E4">
      <w:pPr>
        <w:pStyle w:val="ListParagraph"/>
        <w:numPr>
          <w:ilvl w:val="0"/>
          <w:numId w:val="1"/>
        </w:numPr>
        <w:spacing w:after="0" w:line="240" w:lineRule="auto"/>
        <w:rPr>
          <w:rFonts w:ascii="Arial" w:hAnsi="Arial" w:cs="Arial"/>
          <w:i/>
          <w:iCs/>
          <w:color w:val="A6A6A6" w:themeColor="background1" w:themeShade="A6"/>
          <w:sz w:val="24"/>
          <w:szCs w:val="24"/>
        </w:rPr>
      </w:pPr>
      <w:r w:rsidRPr="005A7BAB">
        <w:rPr>
          <w:rFonts w:ascii="Arial" w:hAnsi="Arial" w:cs="Arial"/>
          <w:i/>
          <w:iCs/>
          <w:color w:val="A6A6A6" w:themeColor="background1" w:themeShade="A6"/>
          <w:sz w:val="24"/>
          <w:szCs w:val="24"/>
        </w:rPr>
        <w:t>What happens next?</w:t>
      </w:r>
    </w:p>
    <w:p w:rsidR="002218E4" w:rsidRPr="005A7BAB" w:rsidRDefault="002218E4" w:rsidP="002218E4">
      <w:pPr>
        <w:spacing w:after="0" w:line="240" w:lineRule="auto"/>
        <w:rPr>
          <w:rFonts w:ascii="Arial" w:hAnsi="Arial" w:cs="Arial"/>
          <w:color w:val="A6A6A6" w:themeColor="background1" w:themeShade="A6"/>
          <w:sz w:val="24"/>
          <w:szCs w:val="24"/>
        </w:rPr>
      </w:pPr>
    </w:p>
    <w:p w:rsidR="002218E4" w:rsidRPr="005A7BAB" w:rsidRDefault="002218E4" w:rsidP="002218E4">
      <w:pPr>
        <w:spacing w:after="0" w:line="240" w:lineRule="auto"/>
        <w:rPr>
          <w:rFonts w:ascii="Arial" w:hAnsi="Arial" w:cs="Arial"/>
          <w:color w:val="A6A6A6" w:themeColor="background1" w:themeShade="A6"/>
          <w:sz w:val="24"/>
          <w:szCs w:val="24"/>
        </w:rPr>
      </w:pPr>
    </w:p>
    <w:p w:rsidR="002218E4" w:rsidRPr="005A7BAB" w:rsidRDefault="002218E4" w:rsidP="002218E4">
      <w:pPr>
        <w:spacing w:after="0" w:line="240" w:lineRule="auto"/>
        <w:rPr>
          <w:rFonts w:ascii="Arial" w:hAnsi="Arial" w:cs="Arial"/>
          <w:b/>
          <w:color w:val="A6A6A6" w:themeColor="background1" w:themeShade="A6"/>
          <w:sz w:val="24"/>
          <w:szCs w:val="24"/>
        </w:rPr>
      </w:pPr>
      <w:r w:rsidRPr="005A7BAB">
        <w:rPr>
          <w:rFonts w:ascii="Arial" w:hAnsi="Arial" w:cs="Arial"/>
          <w:color w:val="A6A6A6" w:themeColor="background1" w:themeShade="A6"/>
          <w:sz w:val="24"/>
          <w:szCs w:val="24"/>
        </w:rPr>
        <w:t>I</w:t>
      </w:r>
      <w:r w:rsidRPr="005A7BAB">
        <w:rPr>
          <w:rFonts w:ascii="Arial" w:hAnsi="Arial" w:cs="Arial"/>
          <w:b/>
          <w:color w:val="A6A6A6" w:themeColor="background1" w:themeShade="A6"/>
          <w:sz w:val="24"/>
          <w:szCs w:val="24"/>
        </w:rPr>
        <w:t>NTRODUCTION NOTES:</w:t>
      </w:r>
    </w:p>
    <w:p w:rsidR="002218E4" w:rsidRPr="005A7BAB" w:rsidRDefault="002218E4" w:rsidP="002218E4">
      <w:pPr>
        <w:spacing w:after="0" w:line="240" w:lineRule="auto"/>
        <w:rPr>
          <w:rFonts w:ascii="Arial" w:hAnsi="Arial" w:cs="Arial"/>
          <w:color w:val="A6A6A6" w:themeColor="background1" w:themeShade="A6"/>
          <w:sz w:val="24"/>
          <w:szCs w:val="24"/>
        </w:rPr>
      </w:pPr>
    </w:p>
    <w:p w:rsidR="002218E4" w:rsidRPr="005A7BAB" w:rsidRDefault="002218E4" w:rsidP="002218E4">
      <w:pPr>
        <w:pStyle w:val="ListParagraph"/>
        <w:numPr>
          <w:ilvl w:val="0"/>
          <w:numId w:val="4"/>
        </w:numPr>
        <w:spacing w:after="0" w:line="240" w:lineRule="auto"/>
        <w:rPr>
          <w:rFonts w:ascii="Arial" w:hAnsi="Arial" w:cs="Arial"/>
          <w:color w:val="A6A6A6" w:themeColor="background1" w:themeShade="A6"/>
          <w:sz w:val="24"/>
          <w:szCs w:val="24"/>
        </w:rPr>
      </w:pPr>
      <w:r w:rsidRPr="005A7BAB">
        <w:rPr>
          <w:rFonts w:ascii="Arial" w:hAnsi="Arial" w:cs="Arial"/>
          <w:color w:val="A6A6A6" w:themeColor="background1" w:themeShade="A6"/>
          <w:sz w:val="24"/>
          <w:szCs w:val="24"/>
        </w:rPr>
        <w:t xml:space="preserve">First, be sure </w:t>
      </w:r>
      <w:r w:rsidRPr="005A7BAB">
        <w:rPr>
          <w:rFonts w:ascii="Arial" w:hAnsi="Arial" w:cs="Arial"/>
          <w:b/>
          <w:bCs/>
          <w:color w:val="A6A6A6" w:themeColor="background1" w:themeShade="A6"/>
          <w:sz w:val="24"/>
          <w:szCs w:val="24"/>
        </w:rPr>
        <w:t>thank</w:t>
      </w:r>
      <w:r w:rsidRPr="005A7BAB">
        <w:rPr>
          <w:rFonts w:ascii="Arial" w:hAnsi="Arial" w:cs="Arial"/>
          <w:color w:val="A6A6A6" w:themeColor="background1" w:themeShade="A6"/>
          <w:sz w:val="24"/>
          <w:szCs w:val="24"/>
        </w:rPr>
        <w:t xml:space="preserve"> the provider for taking the time to talk with you.</w:t>
      </w:r>
    </w:p>
    <w:p w:rsidR="002218E4" w:rsidRPr="005A7BAB" w:rsidRDefault="002218E4" w:rsidP="002218E4">
      <w:pPr>
        <w:pStyle w:val="ListParagraph"/>
        <w:spacing w:after="0" w:line="240" w:lineRule="auto"/>
        <w:rPr>
          <w:rFonts w:ascii="Arial" w:hAnsi="Arial" w:cs="Arial"/>
          <w:color w:val="A6A6A6" w:themeColor="background1" w:themeShade="A6"/>
          <w:sz w:val="24"/>
          <w:szCs w:val="24"/>
        </w:rPr>
      </w:pPr>
    </w:p>
    <w:p w:rsidR="002218E4" w:rsidRPr="005A7BAB" w:rsidRDefault="002218E4" w:rsidP="002218E4">
      <w:pPr>
        <w:pStyle w:val="ListParagraph"/>
        <w:numPr>
          <w:ilvl w:val="0"/>
          <w:numId w:val="4"/>
        </w:numPr>
        <w:spacing w:after="0" w:line="240" w:lineRule="auto"/>
        <w:rPr>
          <w:rFonts w:ascii="Arial" w:hAnsi="Arial" w:cs="Arial"/>
          <w:color w:val="A6A6A6" w:themeColor="background1" w:themeShade="A6"/>
          <w:sz w:val="24"/>
          <w:szCs w:val="24"/>
        </w:rPr>
      </w:pPr>
      <w:r w:rsidRPr="005A7BAB">
        <w:rPr>
          <w:rFonts w:ascii="Arial" w:hAnsi="Arial" w:cs="Arial"/>
          <w:color w:val="A6A6A6" w:themeColor="background1" w:themeShade="A6"/>
          <w:sz w:val="24"/>
          <w:szCs w:val="24"/>
        </w:rPr>
        <w:t>Introduce who you are: what your name is and what your role on this qualitative project is.</w:t>
      </w:r>
    </w:p>
    <w:p w:rsidR="002218E4" w:rsidRPr="005A7BAB" w:rsidRDefault="002218E4" w:rsidP="002218E4">
      <w:pPr>
        <w:pStyle w:val="ListParagraph"/>
        <w:spacing w:after="0" w:line="240" w:lineRule="auto"/>
        <w:rPr>
          <w:rFonts w:ascii="Arial" w:hAnsi="Arial" w:cs="Arial"/>
          <w:color w:val="A6A6A6" w:themeColor="background1" w:themeShade="A6"/>
          <w:sz w:val="24"/>
          <w:szCs w:val="24"/>
        </w:rPr>
      </w:pPr>
    </w:p>
    <w:p w:rsidR="002218E4" w:rsidRPr="005A7BAB" w:rsidRDefault="002218E4" w:rsidP="002218E4">
      <w:pPr>
        <w:pStyle w:val="ListParagraph"/>
        <w:numPr>
          <w:ilvl w:val="0"/>
          <w:numId w:val="4"/>
        </w:numPr>
        <w:spacing w:after="0" w:line="240" w:lineRule="auto"/>
        <w:rPr>
          <w:rFonts w:ascii="Arial" w:hAnsi="Arial" w:cs="Arial"/>
          <w:color w:val="A6A6A6" w:themeColor="background1" w:themeShade="A6"/>
          <w:sz w:val="24"/>
          <w:szCs w:val="24"/>
        </w:rPr>
      </w:pPr>
      <w:r w:rsidRPr="005A7BAB">
        <w:rPr>
          <w:rFonts w:ascii="Arial" w:hAnsi="Arial" w:cs="Arial"/>
          <w:color w:val="A6A6A6" w:themeColor="background1" w:themeShade="A6"/>
          <w:sz w:val="24"/>
          <w:szCs w:val="24"/>
        </w:rPr>
        <w:t>Re-iterate that their participation is completely voluntary.</w:t>
      </w:r>
    </w:p>
    <w:p w:rsidR="002218E4" w:rsidRPr="005A7BAB" w:rsidRDefault="002218E4" w:rsidP="002218E4">
      <w:pPr>
        <w:pStyle w:val="ListParagraph"/>
        <w:widowControl w:val="0"/>
        <w:tabs>
          <w:tab w:val="left" w:pos="220"/>
          <w:tab w:val="left" w:pos="720"/>
        </w:tabs>
        <w:autoSpaceDE w:val="0"/>
        <w:autoSpaceDN w:val="0"/>
        <w:adjustRightInd w:val="0"/>
        <w:spacing w:after="0" w:line="240" w:lineRule="auto"/>
        <w:rPr>
          <w:rFonts w:ascii="Arial" w:hAnsi="Arial" w:cs="Arial"/>
          <w:color w:val="A6A6A6" w:themeColor="background1" w:themeShade="A6"/>
          <w:sz w:val="24"/>
          <w:szCs w:val="24"/>
        </w:rPr>
      </w:pPr>
    </w:p>
    <w:p w:rsidR="002218E4" w:rsidRPr="005A7BAB" w:rsidRDefault="002218E4" w:rsidP="002218E4">
      <w:pPr>
        <w:pStyle w:val="ListParagraph"/>
        <w:widowControl w:val="0"/>
        <w:numPr>
          <w:ilvl w:val="0"/>
          <w:numId w:val="4"/>
        </w:numPr>
        <w:tabs>
          <w:tab w:val="left" w:pos="220"/>
          <w:tab w:val="left" w:pos="720"/>
        </w:tabs>
        <w:autoSpaceDE w:val="0"/>
        <w:autoSpaceDN w:val="0"/>
        <w:adjustRightInd w:val="0"/>
        <w:spacing w:after="0" w:line="240" w:lineRule="auto"/>
        <w:rPr>
          <w:rFonts w:ascii="Arial" w:hAnsi="Arial" w:cs="Arial"/>
          <w:color w:val="A6A6A6" w:themeColor="background1" w:themeShade="A6"/>
          <w:sz w:val="24"/>
          <w:szCs w:val="24"/>
        </w:rPr>
      </w:pPr>
      <w:r w:rsidRPr="005A7BAB">
        <w:rPr>
          <w:rFonts w:ascii="Arial" w:hAnsi="Arial" w:cs="Arial"/>
          <w:color w:val="A6A6A6" w:themeColor="background1" w:themeShade="A6"/>
          <w:sz w:val="24"/>
          <w:szCs w:val="24"/>
        </w:rPr>
        <w:t>Introduce what the purpose of this project is in simple terms:</w:t>
      </w:r>
    </w:p>
    <w:p w:rsidR="002218E4" w:rsidRPr="005A7BAB" w:rsidRDefault="002218E4" w:rsidP="002218E4">
      <w:pPr>
        <w:pStyle w:val="ListParagraph"/>
        <w:widowControl w:val="0"/>
        <w:tabs>
          <w:tab w:val="left" w:pos="220"/>
          <w:tab w:val="left" w:pos="720"/>
        </w:tabs>
        <w:autoSpaceDE w:val="0"/>
        <w:autoSpaceDN w:val="0"/>
        <w:adjustRightInd w:val="0"/>
        <w:spacing w:after="0" w:line="240" w:lineRule="auto"/>
        <w:rPr>
          <w:rFonts w:ascii="Arial" w:hAnsi="Arial" w:cs="Arial"/>
          <w:color w:val="A6A6A6" w:themeColor="background1" w:themeShade="A6"/>
          <w:sz w:val="24"/>
          <w:szCs w:val="24"/>
        </w:rPr>
      </w:pPr>
    </w:p>
    <w:p w:rsidR="002218E4" w:rsidRPr="005A7BAB" w:rsidRDefault="002218E4" w:rsidP="002218E4">
      <w:pPr>
        <w:pStyle w:val="ListParagraph"/>
        <w:widowControl w:val="0"/>
        <w:numPr>
          <w:ilvl w:val="0"/>
          <w:numId w:val="4"/>
        </w:numPr>
        <w:tabs>
          <w:tab w:val="left" w:pos="220"/>
          <w:tab w:val="left" w:pos="720"/>
        </w:tabs>
        <w:autoSpaceDE w:val="0"/>
        <w:autoSpaceDN w:val="0"/>
        <w:adjustRightInd w:val="0"/>
        <w:spacing w:after="0" w:line="240" w:lineRule="auto"/>
        <w:rPr>
          <w:rFonts w:ascii="Arial" w:hAnsi="Arial" w:cs="Arial"/>
          <w:color w:val="A6A6A6" w:themeColor="background1" w:themeShade="A6"/>
          <w:sz w:val="24"/>
          <w:szCs w:val="24"/>
        </w:rPr>
      </w:pPr>
      <w:r w:rsidRPr="005A7BAB">
        <w:rPr>
          <w:rFonts w:ascii="Arial" w:hAnsi="Arial" w:cs="Arial"/>
          <w:color w:val="A6A6A6" w:themeColor="background1" w:themeShade="A6"/>
          <w:sz w:val="24"/>
          <w:szCs w:val="24"/>
        </w:rPr>
        <w:t xml:space="preserve">Tell the provider you expect the entire interview to take 30-45 minutes but that it can be stopped at any time for any reason. (Compensation for their time will be provided even if they decide to stop the interview early). </w:t>
      </w:r>
    </w:p>
    <w:p w:rsidR="002218E4" w:rsidRPr="004717E7" w:rsidRDefault="002218E4" w:rsidP="002218E4">
      <w:pPr>
        <w:widowControl w:val="0"/>
        <w:tabs>
          <w:tab w:val="left" w:pos="220"/>
          <w:tab w:val="left" w:pos="720"/>
        </w:tabs>
        <w:autoSpaceDE w:val="0"/>
        <w:autoSpaceDN w:val="0"/>
        <w:adjustRightInd w:val="0"/>
        <w:spacing w:after="0" w:line="240" w:lineRule="auto"/>
        <w:rPr>
          <w:rFonts w:ascii="Arial" w:hAnsi="Arial" w:cs="Arial"/>
          <w:sz w:val="24"/>
          <w:szCs w:val="24"/>
        </w:rPr>
      </w:pPr>
    </w:p>
    <w:p w:rsidR="002218E4" w:rsidRDefault="002218E4" w:rsidP="002218E4">
      <w:pPr>
        <w:pStyle w:val="ListParagraph"/>
        <w:widowControl w:val="0"/>
        <w:tabs>
          <w:tab w:val="left" w:pos="220"/>
          <w:tab w:val="left" w:pos="720"/>
        </w:tabs>
        <w:autoSpaceDE w:val="0"/>
        <w:autoSpaceDN w:val="0"/>
        <w:adjustRightInd w:val="0"/>
        <w:spacing w:after="0" w:line="240" w:lineRule="auto"/>
        <w:rPr>
          <w:rFonts w:ascii="Arial" w:hAnsi="Arial" w:cs="Arial"/>
          <w:sz w:val="24"/>
          <w:szCs w:val="24"/>
        </w:rPr>
      </w:pPr>
    </w:p>
    <w:p w:rsidR="002218E4" w:rsidRDefault="002218E4" w:rsidP="002218E4">
      <w:pPr>
        <w:widowControl w:val="0"/>
        <w:tabs>
          <w:tab w:val="left" w:pos="220"/>
          <w:tab w:val="left" w:pos="720"/>
        </w:tabs>
        <w:autoSpaceDE w:val="0"/>
        <w:autoSpaceDN w:val="0"/>
        <w:adjustRightInd w:val="0"/>
        <w:spacing w:after="0" w:line="240" w:lineRule="auto"/>
        <w:rPr>
          <w:rFonts w:ascii="Arial" w:hAnsi="Arial" w:cs="Arial"/>
          <w:color w:val="A6A6A6" w:themeColor="background1" w:themeShade="A6"/>
          <w:sz w:val="24"/>
          <w:szCs w:val="24"/>
        </w:rPr>
      </w:pPr>
      <w:r w:rsidRPr="005A7BAB">
        <w:rPr>
          <w:rFonts w:ascii="Arial" w:hAnsi="Arial" w:cs="Arial"/>
          <w:color w:val="A6A6A6" w:themeColor="background1" w:themeShade="A6"/>
          <w:sz w:val="24"/>
          <w:szCs w:val="24"/>
        </w:rPr>
        <w:t>A sample introduction could be something like:</w:t>
      </w:r>
    </w:p>
    <w:p w:rsidR="002218E4" w:rsidRDefault="002218E4" w:rsidP="002218E4">
      <w:pPr>
        <w:widowControl w:val="0"/>
        <w:tabs>
          <w:tab w:val="left" w:pos="220"/>
          <w:tab w:val="left" w:pos="720"/>
        </w:tabs>
        <w:autoSpaceDE w:val="0"/>
        <w:autoSpaceDN w:val="0"/>
        <w:adjustRightInd w:val="0"/>
        <w:spacing w:after="0" w:line="240" w:lineRule="auto"/>
        <w:rPr>
          <w:rFonts w:ascii="Arial" w:hAnsi="Arial" w:cs="Arial"/>
          <w:color w:val="A6A6A6" w:themeColor="background1" w:themeShade="A6"/>
          <w:sz w:val="24"/>
          <w:szCs w:val="24"/>
        </w:rPr>
      </w:pPr>
    </w:p>
    <w:p w:rsidR="002218E4" w:rsidRPr="005A7BAB" w:rsidRDefault="002218E4" w:rsidP="002218E4">
      <w:pPr>
        <w:widowControl w:val="0"/>
        <w:tabs>
          <w:tab w:val="left" w:pos="220"/>
          <w:tab w:val="left" w:pos="720"/>
        </w:tabs>
        <w:autoSpaceDE w:val="0"/>
        <w:autoSpaceDN w:val="0"/>
        <w:adjustRightInd w:val="0"/>
        <w:spacing w:after="0" w:line="240" w:lineRule="auto"/>
        <w:rPr>
          <w:rFonts w:ascii="Arial" w:hAnsi="Arial" w:cs="Arial"/>
          <w:sz w:val="24"/>
          <w:szCs w:val="24"/>
        </w:rPr>
      </w:pPr>
      <w:r>
        <w:rPr>
          <w:rFonts w:ascii="Arial" w:hAnsi="Arial" w:cs="Arial"/>
          <w:sz w:val="24"/>
          <w:szCs w:val="24"/>
        </w:rPr>
        <w:t>“</w:t>
      </w:r>
      <w:r w:rsidRPr="005A7BAB">
        <w:rPr>
          <w:rFonts w:ascii="Arial" w:hAnsi="Arial" w:cs="Arial"/>
          <w:sz w:val="24"/>
          <w:szCs w:val="24"/>
        </w:rPr>
        <w:t>You are Dr. **</w:t>
      </w:r>
      <w:proofErr w:type="gramStart"/>
      <w:r w:rsidRPr="005A7BAB">
        <w:rPr>
          <w:rFonts w:ascii="Arial" w:hAnsi="Arial" w:cs="Arial"/>
          <w:sz w:val="24"/>
          <w:szCs w:val="24"/>
        </w:rPr>
        <w:t>* ?</w:t>
      </w:r>
      <w:proofErr w:type="gramEnd"/>
      <w:r w:rsidRPr="005A7BAB">
        <w:rPr>
          <w:rFonts w:ascii="Arial" w:hAnsi="Arial" w:cs="Arial"/>
          <w:sz w:val="24"/>
          <w:szCs w:val="24"/>
        </w:rPr>
        <w:t xml:space="preserve"> Good to meet you.</w:t>
      </w:r>
      <w:r>
        <w:rPr>
          <w:rFonts w:ascii="Arial" w:hAnsi="Arial" w:cs="Arial"/>
          <w:sz w:val="24"/>
          <w:szCs w:val="24"/>
        </w:rPr>
        <w:t>”</w:t>
      </w:r>
    </w:p>
    <w:p w:rsidR="002218E4" w:rsidRDefault="002218E4" w:rsidP="002218E4">
      <w:pPr>
        <w:widowControl w:val="0"/>
        <w:tabs>
          <w:tab w:val="left" w:pos="220"/>
          <w:tab w:val="left" w:pos="720"/>
        </w:tabs>
        <w:autoSpaceDE w:val="0"/>
        <w:autoSpaceDN w:val="0"/>
        <w:adjustRightInd w:val="0"/>
        <w:spacing w:after="0" w:line="240" w:lineRule="auto"/>
        <w:rPr>
          <w:rFonts w:ascii="Arial" w:hAnsi="Arial" w:cs="Arial"/>
          <w:i/>
          <w:iCs/>
          <w:sz w:val="24"/>
          <w:szCs w:val="24"/>
        </w:rPr>
      </w:pPr>
    </w:p>
    <w:p w:rsidR="002218E4" w:rsidRPr="004717E7" w:rsidRDefault="002218E4" w:rsidP="002218E4">
      <w:pPr>
        <w:widowControl w:val="0"/>
        <w:tabs>
          <w:tab w:val="left" w:pos="220"/>
          <w:tab w:val="left" w:pos="720"/>
        </w:tabs>
        <w:autoSpaceDE w:val="0"/>
        <w:autoSpaceDN w:val="0"/>
        <w:adjustRightInd w:val="0"/>
        <w:spacing w:after="0" w:line="240" w:lineRule="auto"/>
        <w:rPr>
          <w:rFonts w:ascii="Arial" w:hAnsi="Arial" w:cs="Arial"/>
          <w:i/>
          <w:iCs/>
          <w:sz w:val="24"/>
          <w:szCs w:val="24"/>
        </w:rPr>
      </w:pPr>
      <w:r w:rsidRPr="004717E7">
        <w:rPr>
          <w:rFonts w:ascii="Arial" w:hAnsi="Arial" w:cs="Arial"/>
          <w:i/>
          <w:iCs/>
          <w:sz w:val="24"/>
          <w:szCs w:val="24"/>
        </w:rPr>
        <w:t>“</w:t>
      </w:r>
      <w:r>
        <w:rPr>
          <w:rFonts w:ascii="Arial" w:hAnsi="Arial" w:cs="Arial"/>
          <w:i/>
          <w:iCs/>
          <w:sz w:val="24"/>
          <w:szCs w:val="24"/>
        </w:rPr>
        <w:t>Thanks</w:t>
      </w:r>
      <w:r w:rsidRPr="004717E7">
        <w:rPr>
          <w:rFonts w:ascii="Arial" w:hAnsi="Arial" w:cs="Arial"/>
          <w:i/>
          <w:iCs/>
          <w:sz w:val="24"/>
          <w:szCs w:val="24"/>
        </w:rPr>
        <w:t xml:space="preserve"> for taking your time to talk with </w:t>
      </w:r>
      <w:r>
        <w:rPr>
          <w:rFonts w:ascii="Arial" w:hAnsi="Arial" w:cs="Arial"/>
          <w:i/>
          <w:iCs/>
          <w:sz w:val="24"/>
          <w:szCs w:val="24"/>
        </w:rPr>
        <w:t>me</w:t>
      </w:r>
      <w:r w:rsidRPr="004717E7">
        <w:rPr>
          <w:rFonts w:ascii="Arial" w:hAnsi="Arial" w:cs="Arial"/>
          <w:i/>
          <w:iCs/>
          <w:sz w:val="24"/>
          <w:szCs w:val="24"/>
        </w:rPr>
        <w:t xml:space="preserve"> today. </w:t>
      </w:r>
      <w:r>
        <w:rPr>
          <w:rFonts w:ascii="Arial" w:hAnsi="Arial" w:cs="Arial"/>
          <w:i/>
          <w:iCs/>
          <w:sz w:val="24"/>
          <w:szCs w:val="24"/>
        </w:rPr>
        <w:t xml:space="preserve">I’m grateful and know that </w:t>
      </w:r>
      <w:r w:rsidRPr="004717E7">
        <w:rPr>
          <w:rFonts w:ascii="Arial" w:hAnsi="Arial" w:cs="Arial"/>
          <w:i/>
          <w:iCs/>
          <w:sz w:val="24"/>
          <w:szCs w:val="24"/>
        </w:rPr>
        <w:t xml:space="preserve">you are busy. My name is ***. I am a research assistant who is working with this study led by Dr. </w:t>
      </w:r>
      <w:proofErr w:type="spellStart"/>
      <w:r w:rsidRPr="004717E7">
        <w:rPr>
          <w:rFonts w:ascii="Arial" w:hAnsi="Arial" w:cs="Arial"/>
          <w:i/>
          <w:iCs/>
          <w:sz w:val="24"/>
          <w:szCs w:val="24"/>
        </w:rPr>
        <w:t>Krings</w:t>
      </w:r>
      <w:proofErr w:type="spellEnd"/>
      <w:r w:rsidRPr="004717E7">
        <w:rPr>
          <w:rFonts w:ascii="Arial" w:hAnsi="Arial" w:cs="Arial"/>
          <w:i/>
          <w:iCs/>
          <w:sz w:val="24"/>
          <w:szCs w:val="24"/>
        </w:rPr>
        <w:t xml:space="preserve">, an Assistant Professor of Pulmonary Medicine at Washington University. </w:t>
      </w:r>
      <w:r>
        <w:rPr>
          <w:rFonts w:ascii="Arial" w:hAnsi="Arial" w:cs="Arial"/>
          <w:i/>
          <w:iCs/>
          <w:sz w:val="24"/>
          <w:szCs w:val="24"/>
        </w:rPr>
        <w:t>W</w:t>
      </w:r>
      <w:r w:rsidRPr="004717E7">
        <w:rPr>
          <w:rFonts w:ascii="Arial" w:hAnsi="Arial" w:cs="Arial"/>
          <w:i/>
          <w:iCs/>
          <w:sz w:val="24"/>
          <w:szCs w:val="24"/>
        </w:rPr>
        <w:t xml:space="preserve">e’re trying to better understand how asthma patients take their inhalers - </w:t>
      </w:r>
      <w:r w:rsidRPr="004717E7">
        <w:rPr>
          <w:rFonts w:ascii="Arial" w:hAnsi="Arial" w:cs="Arial"/>
          <w:i/>
          <w:iCs/>
          <w:sz w:val="24"/>
          <w:szCs w:val="24"/>
          <w:u w:val="single"/>
        </w:rPr>
        <w:t>in your experience</w:t>
      </w:r>
      <w:r w:rsidRPr="004717E7">
        <w:rPr>
          <w:rFonts w:ascii="Arial" w:hAnsi="Arial" w:cs="Arial"/>
          <w:i/>
          <w:iCs/>
          <w:sz w:val="24"/>
          <w:szCs w:val="24"/>
        </w:rPr>
        <w:t>. Additionally, we’re interested in your awareness and views of some recent asthma recommendations.</w:t>
      </w:r>
      <w:r>
        <w:rPr>
          <w:rFonts w:ascii="Arial" w:hAnsi="Arial" w:cs="Arial"/>
          <w:i/>
          <w:iCs/>
          <w:sz w:val="24"/>
          <w:szCs w:val="24"/>
        </w:rPr>
        <w:t>”</w:t>
      </w:r>
    </w:p>
    <w:p w:rsidR="002218E4" w:rsidRDefault="002218E4" w:rsidP="002218E4">
      <w:pPr>
        <w:pStyle w:val="ListParagraph"/>
        <w:widowControl w:val="0"/>
        <w:tabs>
          <w:tab w:val="left" w:pos="220"/>
          <w:tab w:val="left" w:pos="720"/>
        </w:tabs>
        <w:autoSpaceDE w:val="0"/>
        <w:autoSpaceDN w:val="0"/>
        <w:adjustRightInd w:val="0"/>
        <w:spacing w:after="0" w:line="240" w:lineRule="auto"/>
        <w:ind w:left="1440"/>
        <w:rPr>
          <w:rFonts w:ascii="Arial" w:hAnsi="Arial" w:cs="Arial"/>
          <w:i/>
          <w:iCs/>
          <w:sz w:val="24"/>
          <w:szCs w:val="24"/>
        </w:rPr>
      </w:pPr>
    </w:p>
    <w:p w:rsidR="002218E4" w:rsidRPr="004717E7" w:rsidRDefault="002218E4" w:rsidP="002218E4">
      <w:pPr>
        <w:widowControl w:val="0"/>
        <w:tabs>
          <w:tab w:val="left" w:pos="220"/>
          <w:tab w:val="left" w:pos="720"/>
        </w:tabs>
        <w:autoSpaceDE w:val="0"/>
        <w:autoSpaceDN w:val="0"/>
        <w:adjustRightInd w:val="0"/>
        <w:spacing w:after="0" w:line="240" w:lineRule="auto"/>
        <w:rPr>
          <w:rFonts w:ascii="Arial" w:hAnsi="Arial" w:cs="Arial"/>
          <w:i/>
          <w:iCs/>
          <w:sz w:val="24"/>
          <w:szCs w:val="24"/>
        </w:rPr>
      </w:pPr>
      <w:r>
        <w:rPr>
          <w:rFonts w:ascii="Arial" w:hAnsi="Arial" w:cs="Arial"/>
          <w:i/>
          <w:iCs/>
          <w:sz w:val="24"/>
          <w:szCs w:val="24"/>
        </w:rPr>
        <w:t>“</w:t>
      </w:r>
      <w:r w:rsidRPr="004717E7">
        <w:rPr>
          <w:rFonts w:ascii="Arial" w:hAnsi="Arial" w:cs="Arial"/>
          <w:i/>
          <w:iCs/>
          <w:sz w:val="24"/>
          <w:szCs w:val="24"/>
        </w:rPr>
        <w:t xml:space="preserve">We’ll ask you some questions and we simply ask for your </w:t>
      </w:r>
      <w:r w:rsidRPr="004717E7">
        <w:rPr>
          <w:rFonts w:ascii="Arial" w:hAnsi="Arial" w:cs="Arial"/>
          <w:i/>
          <w:iCs/>
          <w:sz w:val="24"/>
          <w:szCs w:val="24"/>
          <w:u w:val="single"/>
        </w:rPr>
        <w:t>honesty</w:t>
      </w:r>
      <w:r w:rsidRPr="004717E7">
        <w:rPr>
          <w:rFonts w:ascii="Arial" w:hAnsi="Arial" w:cs="Arial"/>
          <w:i/>
          <w:iCs/>
          <w:sz w:val="24"/>
          <w:szCs w:val="24"/>
        </w:rPr>
        <w:t xml:space="preserve"> – there are no right or wrong answers</w:t>
      </w:r>
      <w:r>
        <w:rPr>
          <w:rFonts w:ascii="Arial" w:hAnsi="Arial" w:cs="Arial"/>
          <w:i/>
          <w:iCs/>
          <w:sz w:val="24"/>
          <w:szCs w:val="24"/>
        </w:rPr>
        <w:t>. Obviously, the</w:t>
      </w:r>
      <w:r w:rsidRPr="004717E7">
        <w:rPr>
          <w:rFonts w:ascii="Arial" w:hAnsi="Arial" w:cs="Arial"/>
          <w:i/>
          <w:iCs/>
          <w:sz w:val="24"/>
          <w:szCs w:val="24"/>
        </w:rPr>
        <w:t xml:space="preserve"> more open and honest you are in your answers, the better, but also know that if I ask you a question and you prefer not to answer, that is </w:t>
      </w:r>
      <w:r>
        <w:rPr>
          <w:rFonts w:ascii="Arial" w:hAnsi="Arial" w:cs="Arial"/>
          <w:i/>
          <w:iCs/>
          <w:sz w:val="24"/>
          <w:szCs w:val="24"/>
        </w:rPr>
        <w:t xml:space="preserve">totally </w:t>
      </w:r>
      <w:r w:rsidRPr="004717E7">
        <w:rPr>
          <w:rFonts w:ascii="Arial" w:hAnsi="Arial" w:cs="Arial"/>
          <w:i/>
          <w:iCs/>
          <w:sz w:val="24"/>
          <w:szCs w:val="24"/>
        </w:rPr>
        <w:t xml:space="preserve">okay too. We estimate this entire interview will take about </w:t>
      </w:r>
      <w:r>
        <w:rPr>
          <w:rFonts w:ascii="Arial" w:hAnsi="Arial" w:cs="Arial"/>
          <w:i/>
          <w:iCs/>
          <w:sz w:val="24"/>
          <w:szCs w:val="24"/>
        </w:rPr>
        <w:t>30-</w:t>
      </w:r>
      <w:r w:rsidRPr="004717E7">
        <w:rPr>
          <w:rFonts w:ascii="Arial" w:hAnsi="Arial" w:cs="Arial"/>
          <w:i/>
          <w:iCs/>
          <w:sz w:val="24"/>
          <w:szCs w:val="24"/>
        </w:rPr>
        <w:t xml:space="preserve">45 minutes.” </w:t>
      </w:r>
      <w:r>
        <w:rPr>
          <w:rFonts w:ascii="Arial" w:hAnsi="Arial" w:cs="Arial"/>
          <w:i/>
          <w:iCs/>
          <w:sz w:val="24"/>
          <w:szCs w:val="24"/>
        </w:rPr>
        <w:t>Okay?</w:t>
      </w:r>
    </w:p>
    <w:p w:rsidR="002218E4" w:rsidRPr="0087341F" w:rsidRDefault="002218E4" w:rsidP="002218E4">
      <w:pPr>
        <w:spacing w:after="0" w:line="240" w:lineRule="auto"/>
        <w:rPr>
          <w:rFonts w:ascii="Arial" w:hAnsi="Arial" w:cs="Arial"/>
          <w:b/>
          <w:sz w:val="24"/>
          <w:szCs w:val="24"/>
        </w:rPr>
      </w:pPr>
    </w:p>
    <w:p w:rsidR="002218E4" w:rsidRPr="005A7BAB" w:rsidRDefault="002218E4" w:rsidP="002218E4">
      <w:pPr>
        <w:spacing w:after="0" w:line="240" w:lineRule="auto"/>
        <w:rPr>
          <w:rFonts w:ascii="Arial" w:hAnsi="Arial" w:cs="Arial"/>
          <w:b/>
          <w:color w:val="A6A6A6" w:themeColor="background1" w:themeShade="A6"/>
          <w:sz w:val="24"/>
          <w:szCs w:val="24"/>
        </w:rPr>
      </w:pPr>
      <w:r w:rsidRPr="005A7BAB">
        <w:rPr>
          <w:rFonts w:ascii="Arial" w:hAnsi="Arial" w:cs="Arial"/>
          <w:b/>
          <w:color w:val="A6A6A6" w:themeColor="background1" w:themeShade="A6"/>
          <w:sz w:val="24"/>
          <w:szCs w:val="24"/>
        </w:rPr>
        <w:t>INFORMED CONSENT</w:t>
      </w:r>
    </w:p>
    <w:p w:rsidR="002218E4" w:rsidRPr="0087341F" w:rsidRDefault="002218E4" w:rsidP="002218E4">
      <w:pPr>
        <w:spacing w:after="0" w:line="240" w:lineRule="auto"/>
        <w:rPr>
          <w:rFonts w:ascii="Arial" w:hAnsi="Arial" w:cs="Arial"/>
          <w:b/>
          <w:sz w:val="24"/>
          <w:szCs w:val="24"/>
        </w:rPr>
      </w:pPr>
    </w:p>
    <w:p w:rsidR="002218E4" w:rsidRDefault="002218E4" w:rsidP="002218E4">
      <w:pPr>
        <w:spacing w:after="0" w:line="240" w:lineRule="auto"/>
        <w:rPr>
          <w:rFonts w:ascii="Arial" w:hAnsi="Arial" w:cs="Arial"/>
          <w:sz w:val="24"/>
          <w:szCs w:val="24"/>
        </w:rPr>
      </w:pPr>
      <w:r>
        <w:rPr>
          <w:rFonts w:ascii="Arial" w:hAnsi="Arial" w:cs="Arial"/>
          <w:sz w:val="24"/>
          <w:szCs w:val="24"/>
        </w:rPr>
        <w:t>Before</w:t>
      </w:r>
      <w:r w:rsidRPr="0087341F">
        <w:rPr>
          <w:rFonts w:ascii="Arial" w:hAnsi="Arial" w:cs="Arial"/>
          <w:sz w:val="24"/>
          <w:szCs w:val="24"/>
        </w:rPr>
        <w:t xml:space="preserve"> we </w:t>
      </w:r>
      <w:r>
        <w:rPr>
          <w:rFonts w:ascii="Arial" w:hAnsi="Arial" w:cs="Arial"/>
          <w:sz w:val="24"/>
          <w:szCs w:val="24"/>
        </w:rPr>
        <w:t>go any further</w:t>
      </w:r>
      <w:r w:rsidRPr="0087341F">
        <w:rPr>
          <w:rFonts w:ascii="Arial" w:hAnsi="Arial" w:cs="Arial"/>
          <w:sz w:val="24"/>
          <w:szCs w:val="24"/>
        </w:rPr>
        <w:t xml:space="preserve">, did you receive and review the electronic consent form? </w:t>
      </w:r>
    </w:p>
    <w:p w:rsidR="002218E4" w:rsidRDefault="002218E4" w:rsidP="002218E4">
      <w:pPr>
        <w:spacing w:after="0" w:line="240" w:lineRule="auto"/>
        <w:rPr>
          <w:rFonts w:ascii="Arial" w:hAnsi="Arial" w:cs="Arial"/>
          <w:sz w:val="24"/>
          <w:szCs w:val="24"/>
        </w:rPr>
      </w:pPr>
    </w:p>
    <w:p w:rsidR="002218E4" w:rsidRPr="004717E7" w:rsidRDefault="002218E4" w:rsidP="002218E4">
      <w:pPr>
        <w:spacing w:after="0" w:line="240" w:lineRule="auto"/>
        <w:rPr>
          <w:rFonts w:ascii="Arial" w:hAnsi="Arial" w:cs="Arial"/>
          <w:i/>
          <w:iCs/>
          <w:color w:val="A6A6A6" w:themeColor="background1" w:themeShade="A6"/>
          <w:sz w:val="18"/>
          <w:szCs w:val="18"/>
        </w:rPr>
      </w:pPr>
      <w:r w:rsidRPr="004717E7">
        <w:rPr>
          <w:rFonts w:ascii="Arial" w:hAnsi="Arial" w:cs="Arial"/>
          <w:i/>
          <w:iCs/>
          <w:color w:val="A6A6A6" w:themeColor="background1" w:themeShade="A6"/>
          <w:sz w:val="18"/>
          <w:szCs w:val="18"/>
        </w:rPr>
        <w:t xml:space="preserve">(If asked, can remind patient: there may be no benefits to participating in today’s interview. The only foreseeable risks are unexpected loss of confidentiality, embarrassment or discomfort from discussing individual professional practices, or recounting distressing scenarios with patients. As a token of appreciation for your time, you will receive a gift card to Amazon.com in the amount of $50). </w:t>
      </w:r>
    </w:p>
    <w:p w:rsidR="002218E4" w:rsidRPr="0087341F" w:rsidRDefault="002218E4" w:rsidP="002218E4">
      <w:pPr>
        <w:spacing w:after="0" w:line="240" w:lineRule="auto"/>
        <w:rPr>
          <w:rFonts w:ascii="Arial" w:hAnsi="Arial" w:cs="Arial"/>
          <w:i/>
          <w:sz w:val="24"/>
          <w:szCs w:val="24"/>
        </w:rPr>
      </w:pPr>
    </w:p>
    <w:p w:rsidR="002218E4" w:rsidRPr="0087341F" w:rsidRDefault="002218E4" w:rsidP="002218E4">
      <w:pPr>
        <w:spacing w:after="0"/>
        <w:rPr>
          <w:rFonts w:ascii="Arial" w:hAnsi="Arial" w:cs="Arial"/>
          <w:sz w:val="24"/>
          <w:szCs w:val="24"/>
        </w:rPr>
      </w:pPr>
      <w:r>
        <w:rPr>
          <w:rFonts w:ascii="Arial" w:hAnsi="Arial" w:cs="Arial"/>
          <w:sz w:val="24"/>
          <w:szCs w:val="24"/>
        </w:rPr>
        <w:t>Do you consent to this interview?</w:t>
      </w:r>
    </w:p>
    <w:p w:rsidR="002218E4" w:rsidRPr="00214AA8" w:rsidRDefault="002218E4" w:rsidP="002218E4">
      <w:pPr>
        <w:pStyle w:val="ListParagraph"/>
        <w:numPr>
          <w:ilvl w:val="0"/>
          <w:numId w:val="5"/>
        </w:numPr>
        <w:rPr>
          <w:rFonts w:ascii="Arial" w:hAnsi="Arial" w:cs="Arial"/>
          <w:i/>
          <w:iCs/>
          <w:sz w:val="24"/>
          <w:szCs w:val="24"/>
        </w:rPr>
      </w:pPr>
      <w:r w:rsidRPr="0087341F">
        <w:rPr>
          <w:rFonts w:ascii="Arial" w:hAnsi="Arial" w:cs="Arial"/>
          <w:sz w:val="24"/>
          <w:szCs w:val="24"/>
        </w:rPr>
        <w:t xml:space="preserve">Yes </w:t>
      </w:r>
      <w:r w:rsidRPr="00214AA8">
        <w:rPr>
          <w:rFonts w:ascii="Arial" w:hAnsi="Arial" w:cs="Arial"/>
          <w:i/>
          <w:iCs/>
          <w:sz w:val="24"/>
          <w:szCs w:val="24"/>
        </w:rPr>
        <w:t>(Proceed with interview)</w:t>
      </w:r>
    </w:p>
    <w:p w:rsidR="002218E4" w:rsidRPr="0087341F" w:rsidRDefault="002218E4" w:rsidP="002218E4">
      <w:pPr>
        <w:pStyle w:val="ListParagraph"/>
        <w:rPr>
          <w:rFonts w:ascii="Arial" w:hAnsi="Arial" w:cs="Arial"/>
          <w:sz w:val="24"/>
          <w:szCs w:val="24"/>
        </w:rPr>
      </w:pPr>
    </w:p>
    <w:p w:rsidR="002218E4" w:rsidRPr="0087341F" w:rsidRDefault="002218E4" w:rsidP="002218E4">
      <w:pPr>
        <w:pStyle w:val="ListParagraph"/>
        <w:numPr>
          <w:ilvl w:val="0"/>
          <w:numId w:val="5"/>
        </w:numPr>
        <w:rPr>
          <w:rFonts w:ascii="Arial" w:hAnsi="Arial" w:cs="Arial"/>
          <w:sz w:val="24"/>
          <w:szCs w:val="24"/>
        </w:rPr>
      </w:pPr>
      <w:r w:rsidRPr="0087341F">
        <w:rPr>
          <w:rFonts w:ascii="Arial" w:hAnsi="Arial" w:cs="Arial"/>
          <w:sz w:val="24"/>
          <w:szCs w:val="24"/>
        </w:rPr>
        <w:t xml:space="preserve">No </w:t>
      </w:r>
      <w:r w:rsidRPr="00214AA8">
        <w:rPr>
          <w:rFonts w:ascii="Arial" w:hAnsi="Arial" w:cs="Arial"/>
          <w:i/>
          <w:iCs/>
          <w:sz w:val="24"/>
          <w:szCs w:val="24"/>
        </w:rPr>
        <w:t>(End Interview. State: “We appreciate your time. Thank you for considering participation in this project.”)</w:t>
      </w:r>
    </w:p>
    <w:p w:rsidR="002218E4" w:rsidRDefault="002218E4" w:rsidP="002218E4">
      <w:pPr>
        <w:spacing w:after="0" w:line="240" w:lineRule="auto"/>
        <w:rPr>
          <w:rFonts w:ascii="Arial" w:hAnsi="Arial" w:cs="Arial"/>
          <w:b/>
          <w:sz w:val="24"/>
          <w:szCs w:val="24"/>
        </w:rPr>
      </w:pPr>
      <w:r w:rsidRPr="0087341F">
        <w:rPr>
          <w:rFonts w:ascii="Arial" w:hAnsi="Arial" w:cs="Arial"/>
          <w:b/>
          <w:sz w:val="24"/>
          <w:szCs w:val="24"/>
        </w:rPr>
        <w:t>RECORDING</w:t>
      </w:r>
    </w:p>
    <w:p w:rsidR="002218E4" w:rsidRPr="00BC096B" w:rsidRDefault="002218E4" w:rsidP="002218E4">
      <w:pPr>
        <w:spacing w:after="0" w:line="240" w:lineRule="auto"/>
        <w:rPr>
          <w:rFonts w:ascii="Arial" w:hAnsi="Arial" w:cs="Arial"/>
          <w:i/>
          <w:sz w:val="24"/>
          <w:szCs w:val="24"/>
        </w:rPr>
      </w:pPr>
      <w:r w:rsidRPr="004717E7">
        <w:rPr>
          <w:rFonts w:ascii="Arial" w:hAnsi="Arial" w:cs="Arial"/>
          <w:sz w:val="24"/>
          <w:szCs w:val="24"/>
        </w:rPr>
        <w:t xml:space="preserve">“If it is okay with you, we would like to </w:t>
      </w:r>
      <w:r w:rsidRPr="004717E7">
        <w:rPr>
          <w:rFonts w:ascii="Arial" w:hAnsi="Arial" w:cs="Arial"/>
          <w:b/>
          <w:bCs/>
          <w:sz w:val="24"/>
          <w:szCs w:val="24"/>
        </w:rPr>
        <w:t xml:space="preserve">record </w:t>
      </w:r>
      <w:r>
        <w:rPr>
          <w:rFonts w:ascii="Arial" w:hAnsi="Arial" w:cs="Arial"/>
          <w:b/>
          <w:bCs/>
          <w:sz w:val="24"/>
          <w:szCs w:val="24"/>
        </w:rPr>
        <w:t xml:space="preserve">and then transcribe </w:t>
      </w:r>
      <w:r w:rsidRPr="004717E7">
        <w:rPr>
          <w:rFonts w:ascii="Arial" w:hAnsi="Arial" w:cs="Arial"/>
          <w:b/>
          <w:bCs/>
          <w:sz w:val="24"/>
          <w:szCs w:val="24"/>
        </w:rPr>
        <w:t>this interview</w:t>
      </w:r>
      <w:r w:rsidRPr="004717E7">
        <w:rPr>
          <w:rFonts w:ascii="Arial" w:hAnsi="Arial" w:cs="Arial"/>
          <w:sz w:val="24"/>
          <w:szCs w:val="24"/>
        </w:rPr>
        <w:t xml:space="preserve">. We will be recording today’s interview </w:t>
      </w:r>
      <w:r>
        <w:rPr>
          <w:rFonts w:ascii="Arial" w:hAnsi="Arial" w:cs="Arial"/>
          <w:sz w:val="24"/>
          <w:szCs w:val="24"/>
        </w:rPr>
        <w:t xml:space="preserve">only </w:t>
      </w:r>
      <w:r w:rsidRPr="004717E7">
        <w:rPr>
          <w:rFonts w:ascii="Arial" w:hAnsi="Arial" w:cs="Arial"/>
          <w:sz w:val="24"/>
          <w:szCs w:val="24"/>
        </w:rPr>
        <w:t xml:space="preserve">so that we have an accurate record of what you say. </w:t>
      </w:r>
      <w:r>
        <w:rPr>
          <w:rFonts w:ascii="Arial" w:hAnsi="Arial" w:cs="Arial"/>
          <w:sz w:val="24"/>
          <w:szCs w:val="24"/>
        </w:rPr>
        <w:t>We’re not trying to collect anything identifiable about you</w:t>
      </w:r>
      <w:r w:rsidRPr="004717E7">
        <w:rPr>
          <w:rFonts w:ascii="Arial" w:hAnsi="Arial" w:cs="Arial"/>
          <w:sz w:val="24"/>
          <w:szCs w:val="24"/>
        </w:rPr>
        <w:t>.</w:t>
      </w:r>
      <w:r>
        <w:rPr>
          <w:rFonts w:ascii="Arial" w:hAnsi="Arial" w:cs="Arial"/>
          <w:sz w:val="24"/>
          <w:szCs w:val="24"/>
        </w:rPr>
        <w:t xml:space="preserve"> </w:t>
      </w:r>
      <w:r w:rsidRPr="004717E7">
        <w:rPr>
          <w:rFonts w:ascii="Arial" w:hAnsi="Arial" w:cs="Arial"/>
          <w:sz w:val="24"/>
          <w:szCs w:val="24"/>
        </w:rPr>
        <w:t>If you say something during today’s interview that will identify you, we will remove it from the transcript. Only study personnel will have access to the audio files and transcripts, and they will be stored on secure servers. Is recording this interview, okay?</w:t>
      </w:r>
    </w:p>
    <w:p w:rsidR="002218E4" w:rsidRPr="008B4656" w:rsidRDefault="002218E4" w:rsidP="002218E4">
      <w:pPr>
        <w:pStyle w:val="ListParagraph"/>
        <w:spacing w:after="0" w:line="240" w:lineRule="auto"/>
        <w:rPr>
          <w:rFonts w:ascii="Arial" w:hAnsi="Arial" w:cs="Arial"/>
          <w:i/>
          <w:color w:val="A6A6A6" w:themeColor="background1" w:themeShade="A6"/>
          <w:sz w:val="24"/>
          <w:szCs w:val="24"/>
        </w:rPr>
      </w:pPr>
      <w:r w:rsidRPr="008B4656">
        <w:rPr>
          <w:rFonts w:ascii="Arial" w:hAnsi="Arial" w:cs="Arial"/>
          <w:i/>
          <w:iCs/>
          <w:color w:val="A6A6A6" w:themeColor="background1" w:themeShade="A6"/>
          <w:sz w:val="24"/>
          <w:szCs w:val="24"/>
        </w:rPr>
        <w:t>(If yes, start the recorder now. If no, stop the interview now, and thank the provider for his or her time)</w:t>
      </w:r>
    </w:p>
    <w:p w:rsidR="002218E4" w:rsidRPr="0087341F" w:rsidRDefault="002218E4" w:rsidP="002218E4">
      <w:pPr>
        <w:spacing w:after="0" w:line="240" w:lineRule="auto"/>
        <w:rPr>
          <w:rFonts w:ascii="Arial" w:hAnsi="Arial" w:cs="Arial"/>
          <w:i/>
          <w:sz w:val="24"/>
          <w:szCs w:val="24"/>
        </w:rPr>
      </w:pPr>
    </w:p>
    <w:p w:rsidR="002218E4" w:rsidRDefault="002218E4" w:rsidP="002218E4">
      <w:pPr>
        <w:spacing w:after="0" w:line="240" w:lineRule="auto"/>
        <w:rPr>
          <w:rFonts w:ascii="Arial" w:hAnsi="Arial" w:cs="Arial"/>
          <w:b/>
          <w:sz w:val="24"/>
          <w:szCs w:val="24"/>
        </w:rPr>
      </w:pPr>
      <w:r w:rsidRPr="0087341F">
        <w:rPr>
          <w:rFonts w:ascii="Arial" w:hAnsi="Arial" w:cs="Arial"/>
          <w:b/>
          <w:sz w:val="24"/>
          <w:szCs w:val="24"/>
        </w:rPr>
        <w:t>BEFORE PROCEEDING FURTHER:</w:t>
      </w:r>
    </w:p>
    <w:p w:rsidR="002218E4" w:rsidRPr="0087341F" w:rsidRDefault="002218E4" w:rsidP="002218E4">
      <w:pPr>
        <w:spacing w:after="0" w:line="240" w:lineRule="auto"/>
        <w:rPr>
          <w:rFonts w:ascii="Arial" w:hAnsi="Arial" w:cs="Arial"/>
          <w:b/>
          <w:sz w:val="24"/>
          <w:szCs w:val="24"/>
        </w:rPr>
      </w:pPr>
    </w:p>
    <w:p w:rsidR="002218E4" w:rsidRPr="00214AA8" w:rsidRDefault="002218E4" w:rsidP="002218E4">
      <w:pPr>
        <w:pStyle w:val="ListParagraph"/>
        <w:numPr>
          <w:ilvl w:val="0"/>
          <w:numId w:val="5"/>
        </w:numPr>
        <w:spacing w:after="0" w:line="240" w:lineRule="auto"/>
        <w:rPr>
          <w:rFonts w:ascii="Arial" w:hAnsi="Arial" w:cs="Arial"/>
          <w:sz w:val="24"/>
          <w:szCs w:val="24"/>
        </w:rPr>
      </w:pPr>
      <w:r>
        <w:rPr>
          <w:rFonts w:ascii="Arial" w:hAnsi="Arial" w:cs="Arial"/>
          <w:sz w:val="24"/>
          <w:szCs w:val="24"/>
        </w:rPr>
        <w:t>“Great. D</w:t>
      </w:r>
      <w:r w:rsidRPr="0087341F">
        <w:rPr>
          <w:rFonts w:ascii="Arial" w:hAnsi="Arial" w:cs="Arial"/>
          <w:sz w:val="24"/>
          <w:szCs w:val="24"/>
        </w:rPr>
        <w:t>o you have any questions for us before we begin the interview?</w:t>
      </w:r>
      <w:r>
        <w:rPr>
          <w:rFonts w:ascii="Arial" w:hAnsi="Arial" w:cs="Arial"/>
          <w:sz w:val="24"/>
          <w:szCs w:val="24"/>
        </w:rPr>
        <w:t>”</w:t>
      </w:r>
      <w:r w:rsidRPr="0087341F">
        <w:rPr>
          <w:rFonts w:ascii="Arial" w:hAnsi="Arial" w:cs="Arial"/>
          <w:sz w:val="24"/>
          <w:szCs w:val="24"/>
        </w:rPr>
        <w:t xml:space="preserve">  </w:t>
      </w:r>
      <w:r>
        <w:rPr>
          <w:rFonts w:ascii="Arial" w:hAnsi="Arial" w:cs="Arial"/>
          <w:color w:val="A6A6A6" w:themeColor="background1" w:themeShade="A6"/>
          <w:sz w:val="24"/>
          <w:szCs w:val="24"/>
        </w:rPr>
        <w:t>Answer questions</w:t>
      </w:r>
    </w:p>
    <w:p w:rsidR="002218E4" w:rsidRDefault="002218E4" w:rsidP="002218E4">
      <w:pPr>
        <w:pBdr>
          <w:bottom w:val="single" w:sz="6" w:space="1" w:color="auto"/>
        </w:pBdr>
        <w:spacing w:after="0" w:line="240" w:lineRule="auto"/>
        <w:rPr>
          <w:rFonts w:ascii="Arial" w:hAnsi="Arial" w:cs="Arial"/>
          <w:sz w:val="24"/>
          <w:szCs w:val="24"/>
        </w:rPr>
      </w:pPr>
    </w:p>
    <w:p w:rsidR="002218E4" w:rsidRDefault="002218E4" w:rsidP="002218E4">
      <w:pPr>
        <w:pBdr>
          <w:bottom w:val="single" w:sz="6" w:space="1" w:color="auto"/>
        </w:pBdr>
        <w:spacing w:after="0" w:line="240" w:lineRule="auto"/>
        <w:rPr>
          <w:rFonts w:ascii="Arial" w:hAnsi="Arial" w:cs="Arial"/>
          <w:sz w:val="24"/>
          <w:szCs w:val="24"/>
        </w:rPr>
      </w:pPr>
    </w:p>
    <w:p w:rsidR="002218E4" w:rsidRDefault="002218E4" w:rsidP="002218E4">
      <w:pPr>
        <w:spacing w:after="0" w:line="240" w:lineRule="auto"/>
        <w:rPr>
          <w:rFonts w:ascii="Arial" w:hAnsi="Arial" w:cs="Arial"/>
          <w:sz w:val="24"/>
          <w:szCs w:val="24"/>
        </w:rPr>
      </w:pPr>
    </w:p>
    <w:p w:rsidR="002218E4" w:rsidRDefault="002218E4" w:rsidP="002218E4">
      <w:pPr>
        <w:spacing w:after="0" w:line="240" w:lineRule="auto"/>
        <w:rPr>
          <w:rFonts w:ascii="Arial" w:hAnsi="Arial" w:cs="Arial"/>
          <w:b/>
          <w:bCs/>
          <w:sz w:val="24"/>
          <w:szCs w:val="24"/>
        </w:rPr>
      </w:pPr>
    </w:p>
    <w:p w:rsidR="002218E4" w:rsidRDefault="002218E4" w:rsidP="002218E4">
      <w:pPr>
        <w:spacing w:after="0" w:line="240" w:lineRule="auto"/>
        <w:rPr>
          <w:rFonts w:ascii="Arial" w:hAnsi="Arial" w:cs="Arial"/>
          <w:b/>
          <w:bCs/>
          <w:sz w:val="24"/>
          <w:szCs w:val="24"/>
        </w:rPr>
      </w:pPr>
      <w:r>
        <w:rPr>
          <w:rFonts w:ascii="Arial" w:hAnsi="Arial" w:cs="Arial"/>
          <w:b/>
          <w:bCs/>
          <w:sz w:val="24"/>
          <w:szCs w:val="24"/>
        </w:rPr>
        <w:t>“</w:t>
      </w:r>
      <w:r w:rsidRPr="009C1CC6">
        <w:rPr>
          <w:rFonts w:ascii="Arial" w:hAnsi="Arial" w:cs="Arial"/>
          <w:b/>
          <w:bCs/>
          <w:sz w:val="24"/>
          <w:szCs w:val="24"/>
        </w:rPr>
        <w:t xml:space="preserve">To begin with, I’d like to ask some </w:t>
      </w:r>
      <w:r>
        <w:rPr>
          <w:rFonts w:ascii="Arial" w:hAnsi="Arial" w:cs="Arial"/>
          <w:b/>
          <w:bCs/>
          <w:sz w:val="24"/>
          <w:szCs w:val="24"/>
        </w:rPr>
        <w:t>basic</w:t>
      </w:r>
      <w:r w:rsidRPr="009C1CC6">
        <w:rPr>
          <w:rFonts w:ascii="Arial" w:hAnsi="Arial" w:cs="Arial"/>
          <w:b/>
          <w:bCs/>
          <w:sz w:val="24"/>
          <w:szCs w:val="24"/>
        </w:rPr>
        <w:t xml:space="preserve"> </w:t>
      </w:r>
      <w:r>
        <w:rPr>
          <w:rFonts w:ascii="Arial" w:hAnsi="Arial" w:cs="Arial"/>
          <w:b/>
          <w:bCs/>
          <w:sz w:val="24"/>
          <w:szCs w:val="24"/>
        </w:rPr>
        <w:t>things</w:t>
      </w:r>
      <w:r w:rsidRPr="009C1CC6">
        <w:rPr>
          <w:rFonts w:ascii="Arial" w:hAnsi="Arial" w:cs="Arial"/>
          <w:b/>
          <w:bCs/>
          <w:sz w:val="24"/>
          <w:szCs w:val="24"/>
        </w:rPr>
        <w:t xml:space="preserve"> about you and your practic</w:t>
      </w:r>
      <w:r>
        <w:rPr>
          <w:rFonts w:ascii="Arial" w:hAnsi="Arial" w:cs="Arial"/>
          <w:b/>
          <w:bCs/>
          <w:sz w:val="24"/>
          <w:szCs w:val="24"/>
        </w:rPr>
        <w:t>e…”</w:t>
      </w:r>
    </w:p>
    <w:p w:rsidR="002218E4" w:rsidRPr="008C6EDE" w:rsidRDefault="002218E4" w:rsidP="002218E4">
      <w:pPr>
        <w:spacing w:after="0" w:line="240" w:lineRule="auto"/>
        <w:rPr>
          <w:rFonts w:ascii="Arial" w:hAnsi="Arial" w:cs="Arial"/>
          <w:sz w:val="24"/>
          <w:szCs w:val="24"/>
        </w:rPr>
      </w:pPr>
    </w:p>
    <w:p w:rsidR="002218E4" w:rsidRPr="008B4656" w:rsidRDefault="002218E4" w:rsidP="002218E4">
      <w:pPr>
        <w:pStyle w:val="NoSpacing"/>
        <w:rPr>
          <w:rFonts w:ascii="Arial" w:hAnsi="Arial" w:cs="Arial"/>
          <w:b/>
          <w:i/>
          <w:iCs/>
          <w:color w:val="A6A6A6" w:themeColor="background1" w:themeShade="A6"/>
          <w:w w:val="105"/>
          <w:sz w:val="24"/>
          <w:szCs w:val="24"/>
        </w:rPr>
      </w:pPr>
      <w:r w:rsidRPr="008B4656">
        <w:rPr>
          <w:rFonts w:ascii="Arial" w:hAnsi="Arial" w:cs="Arial"/>
          <w:b/>
          <w:i/>
          <w:iCs/>
          <w:color w:val="A6A6A6" w:themeColor="background1" w:themeShade="A6"/>
          <w:w w:val="105"/>
          <w:sz w:val="24"/>
          <w:szCs w:val="24"/>
        </w:rPr>
        <w:t>BASIC QUESTIONS ON CLINICAL PRACTICE:</w:t>
      </w:r>
    </w:p>
    <w:p w:rsidR="002218E4" w:rsidRPr="004C0158" w:rsidRDefault="002218E4" w:rsidP="002218E4">
      <w:pPr>
        <w:pStyle w:val="NoSpacing"/>
        <w:rPr>
          <w:rFonts w:ascii="Arial" w:hAnsi="Arial" w:cs="Arial"/>
          <w:b/>
          <w:i/>
          <w:iCs/>
          <w:w w:val="105"/>
          <w:sz w:val="24"/>
          <w:szCs w:val="24"/>
        </w:rPr>
      </w:pPr>
    </w:p>
    <w:p w:rsidR="002218E4" w:rsidRDefault="002218E4" w:rsidP="002218E4">
      <w:pPr>
        <w:pStyle w:val="NoSpacing"/>
        <w:numPr>
          <w:ilvl w:val="0"/>
          <w:numId w:val="6"/>
        </w:numPr>
        <w:rPr>
          <w:rFonts w:ascii="Arial" w:hAnsi="Arial" w:cs="Arial"/>
          <w:w w:val="105"/>
          <w:sz w:val="24"/>
          <w:szCs w:val="24"/>
        </w:rPr>
      </w:pPr>
      <w:r>
        <w:rPr>
          <w:rFonts w:ascii="Arial" w:hAnsi="Arial" w:cs="Arial"/>
          <w:w w:val="105"/>
          <w:sz w:val="24"/>
          <w:szCs w:val="24"/>
        </w:rPr>
        <w:t>“</w:t>
      </w:r>
      <w:r w:rsidRPr="008C6EDE">
        <w:rPr>
          <w:rFonts w:ascii="Arial" w:hAnsi="Arial" w:cs="Arial"/>
          <w:w w:val="105"/>
          <w:sz w:val="24"/>
          <w:szCs w:val="24"/>
        </w:rPr>
        <w:t xml:space="preserve">Are you a physician </w:t>
      </w:r>
      <w:r>
        <w:rPr>
          <w:rFonts w:ascii="Arial" w:hAnsi="Arial" w:cs="Arial"/>
          <w:w w:val="105"/>
          <w:sz w:val="24"/>
          <w:szCs w:val="24"/>
        </w:rPr>
        <w:t>(</w:t>
      </w:r>
      <w:r w:rsidRPr="00C13B77">
        <w:rPr>
          <w:rFonts w:ascii="Arial" w:hAnsi="Arial" w:cs="Arial"/>
          <w:i/>
          <w:iCs/>
          <w:w w:val="105"/>
          <w:sz w:val="24"/>
          <w:szCs w:val="24"/>
        </w:rPr>
        <w:t>such as an MD</w:t>
      </w:r>
      <w:r>
        <w:rPr>
          <w:rFonts w:ascii="Arial" w:hAnsi="Arial" w:cs="Arial"/>
          <w:i/>
          <w:iCs/>
          <w:w w:val="105"/>
          <w:sz w:val="24"/>
          <w:szCs w:val="24"/>
        </w:rPr>
        <w:t xml:space="preserve">, </w:t>
      </w:r>
      <w:r w:rsidRPr="00C13B77">
        <w:rPr>
          <w:rFonts w:ascii="Arial" w:hAnsi="Arial" w:cs="Arial"/>
          <w:i/>
          <w:iCs/>
          <w:w w:val="105"/>
          <w:sz w:val="24"/>
          <w:szCs w:val="24"/>
        </w:rPr>
        <w:t>DO</w:t>
      </w:r>
      <w:r>
        <w:rPr>
          <w:rFonts w:ascii="Arial" w:hAnsi="Arial" w:cs="Arial"/>
          <w:i/>
          <w:iCs/>
          <w:w w:val="105"/>
          <w:sz w:val="24"/>
          <w:szCs w:val="24"/>
        </w:rPr>
        <w:t>, or equivalent</w:t>
      </w:r>
      <w:r>
        <w:rPr>
          <w:rFonts w:ascii="Arial" w:hAnsi="Arial" w:cs="Arial"/>
          <w:w w:val="105"/>
          <w:sz w:val="24"/>
          <w:szCs w:val="24"/>
        </w:rPr>
        <w:t xml:space="preserve">) </w:t>
      </w:r>
      <w:r w:rsidRPr="008C6EDE">
        <w:rPr>
          <w:rFonts w:ascii="Arial" w:hAnsi="Arial" w:cs="Arial"/>
          <w:w w:val="105"/>
          <w:sz w:val="24"/>
          <w:szCs w:val="24"/>
        </w:rPr>
        <w:t>or advanced care provider</w:t>
      </w:r>
      <w:r>
        <w:rPr>
          <w:rFonts w:ascii="Arial" w:hAnsi="Arial" w:cs="Arial"/>
          <w:w w:val="105"/>
          <w:sz w:val="24"/>
          <w:szCs w:val="24"/>
        </w:rPr>
        <w:t xml:space="preserve"> (</w:t>
      </w:r>
      <w:r w:rsidRPr="00C13B77">
        <w:rPr>
          <w:rFonts w:ascii="Arial" w:hAnsi="Arial" w:cs="Arial"/>
          <w:i/>
          <w:iCs/>
          <w:w w:val="105"/>
          <w:sz w:val="24"/>
          <w:szCs w:val="24"/>
        </w:rPr>
        <w:t>such as an NP or PA</w:t>
      </w:r>
      <w:r>
        <w:rPr>
          <w:rFonts w:ascii="Arial" w:hAnsi="Arial" w:cs="Arial"/>
          <w:w w:val="105"/>
          <w:sz w:val="24"/>
          <w:szCs w:val="24"/>
        </w:rPr>
        <w:t>)</w:t>
      </w:r>
      <w:r w:rsidRPr="008C6EDE">
        <w:rPr>
          <w:rFonts w:ascii="Arial" w:hAnsi="Arial" w:cs="Arial"/>
          <w:w w:val="105"/>
          <w:sz w:val="24"/>
          <w:szCs w:val="24"/>
        </w:rPr>
        <w:t>?</w:t>
      </w:r>
      <w:r>
        <w:rPr>
          <w:rFonts w:ascii="Arial" w:hAnsi="Arial" w:cs="Arial"/>
          <w:w w:val="105"/>
          <w:sz w:val="24"/>
          <w:szCs w:val="24"/>
        </w:rPr>
        <w:t>”</w:t>
      </w:r>
    </w:p>
    <w:p w:rsidR="002218E4" w:rsidRPr="008C6EDE" w:rsidRDefault="002218E4" w:rsidP="002218E4">
      <w:pPr>
        <w:pStyle w:val="NoSpacing"/>
        <w:ind w:left="360"/>
        <w:rPr>
          <w:rFonts w:ascii="Arial" w:hAnsi="Arial" w:cs="Arial"/>
          <w:w w:val="105"/>
          <w:sz w:val="24"/>
          <w:szCs w:val="24"/>
        </w:rPr>
      </w:pPr>
    </w:p>
    <w:p w:rsidR="002218E4" w:rsidRDefault="002218E4" w:rsidP="002218E4">
      <w:pPr>
        <w:pStyle w:val="NoSpacing"/>
        <w:numPr>
          <w:ilvl w:val="0"/>
          <w:numId w:val="6"/>
        </w:numPr>
        <w:rPr>
          <w:rFonts w:ascii="Arial" w:hAnsi="Arial" w:cs="Arial"/>
          <w:w w:val="105"/>
          <w:sz w:val="24"/>
          <w:szCs w:val="24"/>
        </w:rPr>
      </w:pPr>
      <w:r>
        <w:rPr>
          <w:rFonts w:ascii="Arial" w:hAnsi="Arial" w:cs="Arial"/>
          <w:w w:val="105"/>
          <w:sz w:val="24"/>
          <w:szCs w:val="24"/>
        </w:rPr>
        <w:t>“</w:t>
      </w:r>
      <w:r w:rsidRPr="008C6EDE">
        <w:rPr>
          <w:rFonts w:ascii="Arial" w:hAnsi="Arial" w:cs="Arial"/>
          <w:w w:val="105"/>
          <w:sz w:val="24"/>
          <w:szCs w:val="24"/>
        </w:rPr>
        <w:t>Do you</w:t>
      </w:r>
      <w:r>
        <w:rPr>
          <w:rFonts w:ascii="Arial" w:hAnsi="Arial" w:cs="Arial"/>
          <w:w w:val="105"/>
          <w:sz w:val="24"/>
          <w:szCs w:val="24"/>
        </w:rPr>
        <w:t xml:space="preserve"> normally</w:t>
      </w:r>
      <w:r w:rsidRPr="008C6EDE">
        <w:rPr>
          <w:rFonts w:ascii="Arial" w:hAnsi="Arial" w:cs="Arial"/>
          <w:w w:val="105"/>
          <w:sz w:val="24"/>
          <w:szCs w:val="24"/>
        </w:rPr>
        <w:t xml:space="preserve"> take care of adults</w:t>
      </w:r>
      <w:r>
        <w:rPr>
          <w:rFonts w:ascii="Arial" w:hAnsi="Arial" w:cs="Arial"/>
          <w:w w:val="105"/>
          <w:sz w:val="24"/>
          <w:szCs w:val="24"/>
        </w:rPr>
        <w:t xml:space="preserve"> with asthma</w:t>
      </w:r>
      <w:r w:rsidRPr="008C6EDE">
        <w:rPr>
          <w:rFonts w:ascii="Arial" w:hAnsi="Arial" w:cs="Arial"/>
          <w:w w:val="105"/>
          <w:sz w:val="24"/>
          <w:szCs w:val="24"/>
        </w:rPr>
        <w:t>, children</w:t>
      </w:r>
      <w:r>
        <w:rPr>
          <w:rFonts w:ascii="Arial" w:hAnsi="Arial" w:cs="Arial"/>
          <w:w w:val="105"/>
          <w:sz w:val="24"/>
          <w:szCs w:val="24"/>
        </w:rPr>
        <w:t xml:space="preserve"> with asthma</w:t>
      </w:r>
      <w:r w:rsidRPr="008C6EDE">
        <w:rPr>
          <w:rFonts w:ascii="Arial" w:hAnsi="Arial" w:cs="Arial"/>
          <w:w w:val="105"/>
          <w:sz w:val="24"/>
          <w:szCs w:val="24"/>
        </w:rPr>
        <w:t>, or both?</w:t>
      </w:r>
      <w:r>
        <w:rPr>
          <w:rFonts w:ascii="Arial" w:hAnsi="Arial" w:cs="Arial"/>
          <w:w w:val="105"/>
          <w:sz w:val="24"/>
          <w:szCs w:val="24"/>
        </w:rPr>
        <w:t>”</w:t>
      </w:r>
    </w:p>
    <w:p w:rsidR="002218E4" w:rsidRDefault="002218E4" w:rsidP="002218E4">
      <w:pPr>
        <w:pStyle w:val="NoSpacing"/>
        <w:ind w:left="360"/>
        <w:rPr>
          <w:rFonts w:ascii="Arial" w:hAnsi="Arial" w:cs="Arial"/>
          <w:w w:val="105"/>
          <w:sz w:val="24"/>
          <w:szCs w:val="24"/>
        </w:rPr>
      </w:pPr>
    </w:p>
    <w:p w:rsidR="002218E4" w:rsidRPr="008C6EDE" w:rsidRDefault="002218E4" w:rsidP="002218E4">
      <w:pPr>
        <w:pStyle w:val="NoSpacing"/>
        <w:numPr>
          <w:ilvl w:val="0"/>
          <w:numId w:val="6"/>
        </w:numPr>
        <w:rPr>
          <w:rFonts w:ascii="Arial" w:hAnsi="Arial" w:cs="Arial"/>
          <w:w w:val="105"/>
          <w:sz w:val="24"/>
          <w:szCs w:val="24"/>
        </w:rPr>
      </w:pPr>
      <w:r>
        <w:rPr>
          <w:rFonts w:ascii="Arial" w:hAnsi="Arial" w:cs="Arial"/>
          <w:w w:val="105"/>
          <w:sz w:val="24"/>
          <w:szCs w:val="24"/>
        </w:rPr>
        <w:t>“Do you primarily work in a primary care office, urgent care setting, pulmonology office, or allergy office?”</w:t>
      </w:r>
    </w:p>
    <w:p w:rsidR="002218E4" w:rsidRDefault="002218E4" w:rsidP="002218E4">
      <w:pPr>
        <w:pStyle w:val="NoSpacing"/>
        <w:ind w:left="360"/>
        <w:rPr>
          <w:rFonts w:ascii="Arial" w:hAnsi="Arial" w:cs="Arial"/>
          <w:w w:val="105"/>
          <w:sz w:val="24"/>
          <w:szCs w:val="24"/>
        </w:rPr>
      </w:pPr>
    </w:p>
    <w:p w:rsidR="002218E4" w:rsidRPr="008C6EDE" w:rsidRDefault="002218E4" w:rsidP="002218E4">
      <w:pPr>
        <w:pStyle w:val="NoSpacing"/>
        <w:numPr>
          <w:ilvl w:val="0"/>
          <w:numId w:val="6"/>
        </w:numPr>
        <w:rPr>
          <w:rFonts w:ascii="Arial" w:hAnsi="Arial" w:cs="Arial"/>
          <w:w w:val="105"/>
          <w:sz w:val="24"/>
          <w:szCs w:val="24"/>
        </w:rPr>
      </w:pPr>
      <w:r>
        <w:rPr>
          <w:rFonts w:ascii="Arial" w:hAnsi="Arial" w:cs="Arial"/>
          <w:w w:val="105"/>
          <w:sz w:val="24"/>
          <w:szCs w:val="24"/>
        </w:rPr>
        <w:t>“</w:t>
      </w:r>
      <w:r w:rsidRPr="008C6EDE">
        <w:rPr>
          <w:rFonts w:ascii="Arial" w:hAnsi="Arial" w:cs="Arial"/>
          <w:w w:val="105"/>
          <w:sz w:val="24"/>
          <w:szCs w:val="24"/>
        </w:rPr>
        <w:t>Where do you primarily see patients? Is your practice part of a larger group such as BJC</w:t>
      </w:r>
      <w:r>
        <w:rPr>
          <w:rFonts w:ascii="Arial" w:hAnsi="Arial" w:cs="Arial"/>
          <w:w w:val="105"/>
          <w:sz w:val="24"/>
          <w:szCs w:val="24"/>
        </w:rPr>
        <w:t>, SLU,</w:t>
      </w:r>
      <w:r w:rsidRPr="008C6EDE">
        <w:rPr>
          <w:rFonts w:ascii="Arial" w:hAnsi="Arial" w:cs="Arial"/>
          <w:w w:val="105"/>
          <w:sz w:val="24"/>
          <w:szCs w:val="24"/>
        </w:rPr>
        <w:t xml:space="preserve"> or Mercy?</w:t>
      </w:r>
      <w:r>
        <w:rPr>
          <w:rFonts w:ascii="Arial" w:hAnsi="Arial" w:cs="Arial"/>
          <w:w w:val="105"/>
          <w:sz w:val="24"/>
          <w:szCs w:val="24"/>
        </w:rPr>
        <w:t>”</w:t>
      </w:r>
    </w:p>
    <w:p w:rsidR="002218E4" w:rsidRDefault="002218E4" w:rsidP="002218E4">
      <w:pPr>
        <w:pStyle w:val="NoSpacing"/>
        <w:ind w:left="360"/>
        <w:rPr>
          <w:rFonts w:ascii="Arial" w:hAnsi="Arial" w:cs="Arial"/>
          <w:w w:val="105"/>
          <w:sz w:val="24"/>
          <w:szCs w:val="24"/>
        </w:rPr>
      </w:pPr>
    </w:p>
    <w:p w:rsidR="002218E4" w:rsidRDefault="002218E4" w:rsidP="002218E4">
      <w:pPr>
        <w:pStyle w:val="NoSpacing"/>
        <w:numPr>
          <w:ilvl w:val="0"/>
          <w:numId w:val="6"/>
        </w:numPr>
        <w:rPr>
          <w:rFonts w:ascii="Arial" w:hAnsi="Arial" w:cs="Arial"/>
          <w:w w:val="105"/>
          <w:sz w:val="24"/>
          <w:szCs w:val="24"/>
        </w:rPr>
      </w:pPr>
      <w:r>
        <w:rPr>
          <w:rFonts w:ascii="Arial" w:hAnsi="Arial" w:cs="Arial"/>
          <w:w w:val="105"/>
          <w:sz w:val="24"/>
          <w:szCs w:val="24"/>
        </w:rPr>
        <w:t>“</w:t>
      </w:r>
      <w:r w:rsidRPr="008C6EDE">
        <w:rPr>
          <w:rFonts w:ascii="Arial" w:hAnsi="Arial" w:cs="Arial"/>
          <w:w w:val="105"/>
          <w:sz w:val="24"/>
          <w:szCs w:val="24"/>
        </w:rPr>
        <w:t xml:space="preserve">How many patients would you estimate you take care of with asthma in </w:t>
      </w:r>
      <w:r>
        <w:rPr>
          <w:rFonts w:ascii="Arial" w:hAnsi="Arial" w:cs="Arial"/>
          <w:w w:val="105"/>
          <w:sz w:val="24"/>
          <w:szCs w:val="24"/>
        </w:rPr>
        <w:t>a normal</w:t>
      </w:r>
      <w:r w:rsidRPr="008C6EDE">
        <w:rPr>
          <w:rFonts w:ascii="Arial" w:hAnsi="Arial" w:cs="Arial"/>
          <w:w w:val="105"/>
          <w:sz w:val="24"/>
          <w:szCs w:val="24"/>
        </w:rPr>
        <w:t xml:space="preserve"> week?</w:t>
      </w:r>
      <w:r>
        <w:rPr>
          <w:rFonts w:ascii="Arial" w:hAnsi="Arial" w:cs="Arial"/>
          <w:w w:val="105"/>
          <w:sz w:val="24"/>
          <w:szCs w:val="24"/>
        </w:rPr>
        <w:t>”</w:t>
      </w:r>
    </w:p>
    <w:p w:rsidR="002218E4" w:rsidRDefault="002218E4" w:rsidP="002218E4">
      <w:pPr>
        <w:pStyle w:val="NoSpacing"/>
        <w:ind w:left="360"/>
        <w:rPr>
          <w:rFonts w:ascii="Arial" w:hAnsi="Arial" w:cs="Arial"/>
          <w:w w:val="105"/>
          <w:sz w:val="24"/>
          <w:szCs w:val="24"/>
        </w:rPr>
      </w:pPr>
    </w:p>
    <w:p w:rsidR="002218E4" w:rsidRDefault="002218E4" w:rsidP="002218E4">
      <w:pPr>
        <w:pStyle w:val="NoSpacing"/>
        <w:numPr>
          <w:ilvl w:val="0"/>
          <w:numId w:val="6"/>
        </w:numPr>
        <w:rPr>
          <w:rFonts w:ascii="Arial" w:hAnsi="Arial" w:cs="Arial"/>
          <w:w w:val="105"/>
          <w:sz w:val="24"/>
          <w:szCs w:val="24"/>
        </w:rPr>
      </w:pPr>
      <w:r>
        <w:rPr>
          <w:rFonts w:ascii="Arial" w:hAnsi="Arial" w:cs="Arial"/>
          <w:w w:val="105"/>
          <w:sz w:val="24"/>
          <w:szCs w:val="24"/>
        </w:rPr>
        <w:t>“How many years have you been taking care of patients with asthma?”</w:t>
      </w:r>
    </w:p>
    <w:p w:rsidR="002218E4" w:rsidRPr="0034229B" w:rsidRDefault="002218E4" w:rsidP="002218E4">
      <w:pPr>
        <w:pStyle w:val="NoSpacing"/>
        <w:rPr>
          <w:rFonts w:ascii="Arial" w:hAnsi="Arial" w:cs="Arial"/>
          <w:w w:val="105"/>
          <w:sz w:val="24"/>
          <w:szCs w:val="24"/>
        </w:rPr>
      </w:pPr>
    </w:p>
    <w:p w:rsidR="002218E4" w:rsidRDefault="002218E4" w:rsidP="002218E4">
      <w:pPr>
        <w:pStyle w:val="NoSpacing"/>
        <w:numPr>
          <w:ilvl w:val="0"/>
          <w:numId w:val="6"/>
        </w:numPr>
        <w:rPr>
          <w:rFonts w:ascii="Arial" w:hAnsi="Arial" w:cs="Arial"/>
          <w:w w:val="105"/>
          <w:sz w:val="24"/>
          <w:szCs w:val="24"/>
        </w:rPr>
      </w:pPr>
      <w:r>
        <w:rPr>
          <w:rFonts w:ascii="Arial" w:hAnsi="Arial" w:cs="Arial"/>
          <w:w w:val="105"/>
          <w:sz w:val="24"/>
          <w:szCs w:val="24"/>
        </w:rPr>
        <w:t xml:space="preserve">“How do you learn about new recommendations in medicine? (example reading guidelines, conferences, colleagues, all of the above).” </w:t>
      </w:r>
    </w:p>
    <w:p w:rsidR="002218E4" w:rsidRPr="00B274A8" w:rsidRDefault="002218E4" w:rsidP="002218E4">
      <w:pPr>
        <w:pStyle w:val="NoSpacing"/>
        <w:rPr>
          <w:rFonts w:ascii="Arial" w:hAnsi="Arial" w:cs="Arial"/>
          <w:w w:val="105"/>
          <w:sz w:val="24"/>
          <w:szCs w:val="24"/>
        </w:rPr>
      </w:pPr>
    </w:p>
    <w:p w:rsidR="002218E4" w:rsidRDefault="002218E4" w:rsidP="002218E4">
      <w:pPr>
        <w:pStyle w:val="NoSpacing"/>
        <w:numPr>
          <w:ilvl w:val="0"/>
          <w:numId w:val="6"/>
        </w:numPr>
        <w:rPr>
          <w:rFonts w:ascii="Arial" w:hAnsi="Arial" w:cs="Arial"/>
          <w:w w:val="105"/>
          <w:sz w:val="24"/>
          <w:szCs w:val="24"/>
        </w:rPr>
      </w:pPr>
      <w:r>
        <w:rPr>
          <w:rFonts w:ascii="Arial" w:hAnsi="Arial" w:cs="Arial"/>
          <w:w w:val="105"/>
          <w:sz w:val="24"/>
          <w:szCs w:val="24"/>
        </w:rPr>
        <w:t>“What are the barriers to learning new guidelines in medicine you’ve noticed? To staying up things?”</w:t>
      </w:r>
    </w:p>
    <w:p w:rsidR="002218E4" w:rsidRPr="008B4656" w:rsidRDefault="002218E4" w:rsidP="002218E4">
      <w:pPr>
        <w:pStyle w:val="NoSpacing"/>
        <w:rPr>
          <w:rFonts w:ascii="Arial" w:hAnsi="Arial" w:cs="Arial"/>
          <w:w w:val="105"/>
          <w:sz w:val="24"/>
          <w:szCs w:val="24"/>
        </w:rPr>
      </w:pPr>
    </w:p>
    <w:p w:rsidR="002218E4" w:rsidRPr="00266EA7" w:rsidRDefault="002218E4" w:rsidP="002218E4">
      <w:pPr>
        <w:pStyle w:val="NoSpacing"/>
        <w:pBdr>
          <w:bottom w:val="single" w:sz="6" w:space="1" w:color="auto"/>
        </w:pBdr>
        <w:rPr>
          <w:rFonts w:ascii="Arial" w:hAnsi="Arial" w:cs="Arial"/>
          <w:b/>
          <w:bCs/>
          <w:w w:val="105"/>
          <w:sz w:val="24"/>
          <w:szCs w:val="24"/>
        </w:rPr>
      </w:pPr>
      <w:r>
        <w:rPr>
          <w:rFonts w:ascii="Arial" w:hAnsi="Arial" w:cs="Arial"/>
          <w:b/>
          <w:bCs/>
          <w:w w:val="105"/>
          <w:sz w:val="24"/>
          <w:szCs w:val="24"/>
        </w:rPr>
        <w:t>“That makes sense. Thanks</w:t>
      </w:r>
      <w:r w:rsidRPr="00266EA7">
        <w:rPr>
          <w:rFonts w:ascii="Arial" w:hAnsi="Arial" w:cs="Arial"/>
          <w:b/>
          <w:bCs/>
          <w:w w:val="105"/>
          <w:sz w:val="24"/>
          <w:szCs w:val="24"/>
        </w:rPr>
        <w:t>…</w:t>
      </w:r>
      <w:r>
        <w:rPr>
          <w:rFonts w:ascii="Arial" w:hAnsi="Arial" w:cs="Arial"/>
          <w:b/>
          <w:bCs/>
          <w:w w:val="105"/>
          <w:sz w:val="24"/>
          <w:szCs w:val="24"/>
        </w:rPr>
        <w:t>”</w:t>
      </w:r>
    </w:p>
    <w:p w:rsidR="002218E4" w:rsidRDefault="002218E4" w:rsidP="002218E4">
      <w:pPr>
        <w:pStyle w:val="NoSpacing"/>
        <w:pBdr>
          <w:bottom w:val="single" w:sz="6" w:space="1" w:color="auto"/>
        </w:pBdr>
        <w:rPr>
          <w:rFonts w:ascii="Arial" w:hAnsi="Arial" w:cs="Arial"/>
          <w:w w:val="105"/>
          <w:sz w:val="24"/>
          <w:szCs w:val="24"/>
        </w:rPr>
      </w:pPr>
    </w:p>
    <w:p w:rsidR="002218E4" w:rsidRDefault="002218E4" w:rsidP="002218E4">
      <w:pPr>
        <w:pStyle w:val="NoSpacing"/>
        <w:pBdr>
          <w:bottom w:val="single" w:sz="6" w:space="1" w:color="auto"/>
        </w:pBdr>
        <w:rPr>
          <w:rFonts w:ascii="Arial" w:hAnsi="Arial" w:cs="Arial"/>
          <w:w w:val="105"/>
          <w:sz w:val="24"/>
          <w:szCs w:val="24"/>
        </w:rPr>
      </w:pPr>
    </w:p>
    <w:p w:rsidR="002218E4" w:rsidRDefault="002218E4" w:rsidP="002218E4">
      <w:pPr>
        <w:pStyle w:val="NoSpacing"/>
        <w:rPr>
          <w:rFonts w:ascii="Arial" w:hAnsi="Arial" w:cs="Arial"/>
          <w:w w:val="105"/>
          <w:sz w:val="24"/>
          <w:szCs w:val="24"/>
        </w:rPr>
      </w:pPr>
    </w:p>
    <w:p w:rsidR="002218E4" w:rsidRDefault="002218E4" w:rsidP="002218E4">
      <w:pPr>
        <w:pStyle w:val="NoSpacing"/>
        <w:rPr>
          <w:rFonts w:ascii="Arial" w:hAnsi="Arial" w:cs="Arial"/>
          <w:w w:val="105"/>
          <w:sz w:val="24"/>
          <w:szCs w:val="24"/>
        </w:rPr>
      </w:pPr>
    </w:p>
    <w:p w:rsidR="002218E4" w:rsidRPr="008B4656" w:rsidRDefault="002218E4" w:rsidP="002218E4">
      <w:pPr>
        <w:pStyle w:val="NoSpacing"/>
        <w:rPr>
          <w:rFonts w:ascii="Arial" w:hAnsi="Arial" w:cs="Arial"/>
          <w:b/>
          <w:bCs/>
          <w:i/>
          <w:iCs/>
          <w:color w:val="A6A6A6" w:themeColor="background1" w:themeShade="A6"/>
          <w:w w:val="105"/>
          <w:sz w:val="24"/>
          <w:szCs w:val="24"/>
        </w:rPr>
      </w:pPr>
      <w:r w:rsidRPr="008B4656">
        <w:rPr>
          <w:rFonts w:ascii="Arial" w:hAnsi="Arial" w:cs="Arial"/>
          <w:b/>
          <w:bCs/>
          <w:i/>
          <w:iCs/>
          <w:color w:val="A6A6A6" w:themeColor="background1" w:themeShade="A6"/>
          <w:w w:val="105"/>
          <w:sz w:val="24"/>
          <w:szCs w:val="24"/>
        </w:rPr>
        <w:t>QUESTIONS ON INHALER ADHERENCE AND PROCESSES CLINICIANS USE FOR ASSESSING INHALER ADHERENCE:</w:t>
      </w:r>
    </w:p>
    <w:p w:rsidR="002218E4" w:rsidRPr="00B46365" w:rsidRDefault="002218E4" w:rsidP="002218E4">
      <w:pPr>
        <w:pStyle w:val="NoSpacing"/>
        <w:rPr>
          <w:rFonts w:ascii="Arial" w:hAnsi="Arial" w:cs="Arial"/>
          <w:w w:val="105"/>
          <w:sz w:val="24"/>
          <w:szCs w:val="24"/>
        </w:rPr>
      </w:pPr>
    </w:p>
    <w:p w:rsidR="002218E4" w:rsidRDefault="002218E4" w:rsidP="002218E4">
      <w:pPr>
        <w:pStyle w:val="ListParagraph"/>
        <w:numPr>
          <w:ilvl w:val="0"/>
          <w:numId w:val="7"/>
        </w:numPr>
        <w:rPr>
          <w:rFonts w:ascii="Arial" w:hAnsi="Arial" w:cs="Arial"/>
          <w:sz w:val="24"/>
          <w:szCs w:val="24"/>
        </w:rPr>
      </w:pPr>
      <w:r>
        <w:rPr>
          <w:rFonts w:ascii="Arial" w:hAnsi="Arial" w:cs="Arial"/>
          <w:sz w:val="24"/>
          <w:szCs w:val="24"/>
        </w:rPr>
        <w:t>“</w:t>
      </w:r>
      <w:r w:rsidRPr="00B46365">
        <w:rPr>
          <w:rFonts w:ascii="Arial" w:hAnsi="Arial" w:cs="Arial"/>
          <w:sz w:val="24"/>
          <w:szCs w:val="24"/>
        </w:rPr>
        <w:t>As we stated at the beginning, we’re trying to better understand how you think</w:t>
      </w:r>
      <w:r>
        <w:rPr>
          <w:rFonts w:ascii="Arial" w:hAnsi="Arial" w:cs="Arial"/>
          <w:sz w:val="24"/>
          <w:szCs w:val="24"/>
        </w:rPr>
        <w:t xml:space="preserve"> your</w:t>
      </w:r>
      <w:r w:rsidRPr="00B46365">
        <w:rPr>
          <w:rFonts w:ascii="Arial" w:hAnsi="Arial" w:cs="Arial"/>
          <w:sz w:val="24"/>
          <w:szCs w:val="24"/>
        </w:rPr>
        <w:t xml:space="preserve"> patients use their inhalers </w:t>
      </w:r>
      <w:r>
        <w:rPr>
          <w:rFonts w:ascii="Arial" w:hAnsi="Arial" w:cs="Arial"/>
          <w:b/>
          <w:bCs/>
          <w:sz w:val="24"/>
          <w:szCs w:val="24"/>
          <w:u w:val="single"/>
        </w:rPr>
        <w:t xml:space="preserve">in </w:t>
      </w:r>
      <w:r w:rsidRPr="008B4656">
        <w:rPr>
          <w:rFonts w:ascii="Arial" w:hAnsi="Arial" w:cs="Arial"/>
          <w:b/>
          <w:bCs/>
          <w:sz w:val="24"/>
          <w:szCs w:val="24"/>
          <w:u w:val="single"/>
        </w:rPr>
        <w:t>reality</w:t>
      </w:r>
      <w:r>
        <w:rPr>
          <w:rFonts w:ascii="Arial" w:hAnsi="Arial" w:cs="Arial"/>
          <w:sz w:val="24"/>
          <w:szCs w:val="24"/>
        </w:rPr>
        <w:t xml:space="preserve">, </w:t>
      </w:r>
      <w:r w:rsidRPr="008B4656">
        <w:rPr>
          <w:rFonts w:ascii="Arial" w:hAnsi="Arial" w:cs="Arial"/>
          <w:sz w:val="24"/>
          <w:szCs w:val="24"/>
        </w:rPr>
        <w:t>and</w:t>
      </w:r>
      <w:r>
        <w:rPr>
          <w:rFonts w:ascii="Arial" w:hAnsi="Arial" w:cs="Arial"/>
          <w:sz w:val="24"/>
          <w:szCs w:val="24"/>
        </w:rPr>
        <w:t xml:space="preserve"> </w:t>
      </w:r>
      <w:r w:rsidRPr="00B46365">
        <w:rPr>
          <w:rFonts w:ascii="Arial" w:hAnsi="Arial" w:cs="Arial"/>
          <w:sz w:val="24"/>
          <w:szCs w:val="24"/>
        </w:rPr>
        <w:t xml:space="preserve">how you assess for inhaler adherence during </w:t>
      </w:r>
      <w:r>
        <w:rPr>
          <w:rFonts w:ascii="Arial" w:hAnsi="Arial" w:cs="Arial"/>
          <w:sz w:val="24"/>
          <w:szCs w:val="24"/>
        </w:rPr>
        <w:t>your routine</w:t>
      </w:r>
      <w:r w:rsidRPr="00B46365">
        <w:rPr>
          <w:rFonts w:ascii="Arial" w:hAnsi="Arial" w:cs="Arial"/>
          <w:sz w:val="24"/>
          <w:szCs w:val="24"/>
        </w:rPr>
        <w:t xml:space="preserve"> clinical </w:t>
      </w:r>
      <w:r>
        <w:rPr>
          <w:rFonts w:ascii="Arial" w:hAnsi="Arial" w:cs="Arial"/>
          <w:sz w:val="24"/>
          <w:szCs w:val="24"/>
        </w:rPr>
        <w:t>visits.”</w:t>
      </w:r>
    </w:p>
    <w:p w:rsidR="002218E4" w:rsidRDefault="002218E4" w:rsidP="002218E4">
      <w:pPr>
        <w:pStyle w:val="ListParagraph"/>
        <w:ind w:left="360"/>
        <w:rPr>
          <w:rFonts w:ascii="Arial" w:hAnsi="Arial" w:cs="Arial"/>
          <w:sz w:val="24"/>
          <w:szCs w:val="24"/>
        </w:rPr>
      </w:pPr>
    </w:p>
    <w:p w:rsidR="002218E4" w:rsidRPr="002036A4" w:rsidRDefault="002218E4" w:rsidP="002218E4">
      <w:pPr>
        <w:pStyle w:val="ListParagraph"/>
        <w:numPr>
          <w:ilvl w:val="0"/>
          <w:numId w:val="7"/>
        </w:numPr>
        <w:rPr>
          <w:rFonts w:ascii="Arial" w:hAnsi="Arial" w:cs="Arial"/>
          <w:sz w:val="24"/>
          <w:szCs w:val="24"/>
        </w:rPr>
      </w:pPr>
      <w:r>
        <w:rPr>
          <w:rFonts w:ascii="Arial" w:hAnsi="Arial" w:cs="Arial"/>
          <w:w w:val="105"/>
          <w:sz w:val="24"/>
          <w:szCs w:val="24"/>
        </w:rPr>
        <w:t>“Let’s think of a typical case for you. If you need help imagining a case, let me give you a hypothetical example…let’s say you’re seeing</w:t>
      </w:r>
      <w:r w:rsidRPr="00C13B77">
        <w:rPr>
          <w:rFonts w:ascii="Arial" w:hAnsi="Arial" w:cs="Arial"/>
          <w:w w:val="105"/>
          <w:sz w:val="24"/>
          <w:szCs w:val="24"/>
        </w:rPr>
        <w:t xml:space="preserve"> a 40-year-old </w:t>
      </w:r>
      <w:r>
        <w:rPr>
          <w:rFonts w:ascii="Arial" w:hAnsi="Arial" w:cs="Arial"/>
          <w:w w:val="105"/>
          <w:sz w:val="24"/>
          <w:szCs w:val="24"/>
        </w:rPr>
        <w:t xml:space="preserve">woman </w:t>
      </w:r>
      <w:r w:rsidRPr="00C13B77">
        <w:rPr>
          <w:rFonts w:ascii="Arial" w:hAnsi="Arial" w:cs="Arial"/>
          <w:w w:val="105"/>
          <w:sz w:val="24"/>
          <w:szCs w:val="24"/>
        </w:rPr>
        <w:t xml:space="preserve">with </w:t>
      </w:r>
      <w:r>
        <w:rPr>
          <w:rFonts w:ascii="Arial" w:hAnsi="Arial" w:cs="Arial"/>
          <w:w w:val="105"/>
          <w:sz w:val="24"/>
          <w:szCs w:val="24"/>
        </w:rPr>
        <w:t xml:space="preserve">mild persistent </w:t>
      </w:r>
      <w:r w:rsidRPr="00C13B77">
        <w:rPr>
          <w:rFonts w:ascii="Arial" w:hAnsi="Arial" w:cs="Arial"/>
          <w:w w:val="105"/>
          <w:sz w:val="24"/>
          <w:szCs w:val="24"/>
        </w:rPr>
        <w:t xml:space="preserve">asthma who you’ve previously prescribed a maintenance </w:t>
      </w:r>
      <w:r>
        <w:rPr>
          <w:rFonts w:ascii="Arial" w:hAnsi="Arial" w:cs="Arial"/>
          <w:w w:val="105"/>
          <w:sz w:val="24"/>
          <w:szCs w:val="24"/>
        </w:rPr>
        <w:t xml:space="preserve">ICS </w:t>
      </w:r>
      <w:r w:rsidRPr="00C13B77">
        <w:rPr>
          <w:rFonts w:ascii="Arial" w:hAnsi="Arial" w:cs="Arial"/>
          <w:w w:val="105"/>
          <w:sz w:val="24"/>
          <w:szCs w:val="24"/>
        </w:rPr>
        <w:t xml:space="preserve">inhaler </w:t>
      </w:r>
      <w:r>
        <w:rPr>
          <w:rFonts w:ascii="Arial" w:hAnsi="Arial" w:cs="Arial"/>
          <w:w w:val="105"/>
          <w:sz w:val="24"/>
          <w:szCs w:val="24"/>
        </w:rPr>
        <w:t xml:space="preserve">to (like </w:t>
      </w:r>
      <w:proofErr w:type="spellStart"/>
      <w:r>
        <w:rPr>
          <w:rFonts w:ascii="Arial" w:hAnsi="Arial" w:cs="Arial"/>
          <w:w w:val="105"/>
          <w:sz w:val="24"/>
          <w:szCs w:val="24"/>
        </w:rPr>
        <w:t>beclomethasone</w:t>
      </w:r>
      <w:proofErr w:type="spellEnd"/>
      <w:r>
        <w:rPr>
          <w:rFonts w:ascii="Arial" w:hAnsi="Arial" w:cs="Arial"/>
          <w:w w:val="105"/>
          <w:sz w:val="24"/>
          <w:szCs w:val="24"/>
        </w:rPr>
        <w:t xml:space="preserve"> [QVAR]” </w:t>
      </w:r>
    </w:p>
    <w:p w:rsidR="002218E4" w:rsidRPr="002036A4" w:rsidRDefault="002218E4" w:rsidP="002218E4">
      <w:pPr>
        <w:pStyle w:val="ListParagraph"/>
        <w:rPr>
          <w:rFonts w:ascii="Arial" w:hAnsi="Arial" w:cs="Arial"/>
          <w:sz w:val="24"/>
          <w:szCs w:val="24"/>
        </w:rPr>
      </w:pPr>
    </w:p>
    <w:p w:rsidR="002218E4" w:rsidRPr="00C13B77" w:rsidRDefault="002218E4" w:rsidP="002218E4">
      <w:pPr>
        <w:pStyle w:val="ListParagraph"/>
        <w:numPr>
          <w:ilvl w:val="1"/>
          <w:numId w:val="7"/>
        </w:numPr>
        <w:rPr>
          <w:rFonts w:ascii="Arial" w:hAnsi="Arial" w:cs="Arial"/>
          <w:sz w:val="24"/>
          <w:szCs w:val="24"/>
        </w:rPr>
      </w:pPr>
      <w:r>
        <w:rPr>
          <w:rFonts w:ascii="Arial" w:hAnsi="Arial" w:cs="Arial"/>
          <w:sz w:val="24"/>
          <w:szCs w:val="24"/>
        </w:rPr>
        <w:t>“What does that encounter look like? What kind of questions would you ask her during a clinic appointment?”</w:t>
      </w:r>
    </w:p>
    <w:p w:rsidR="002218E4" w:rsidRPr="00524C4D" w:rsidRDefault="002218E4" w:rsidP="002218E4">
      <w:pPr>
        <w:pStyle w:val="ListParagraph"/>
        <w:rPr>
          <w:rFonts w:ascii="Arial" w:hAnsi="Arial" w:cs="Arial"/>
          <w:sz w:val="24"/>
          <w:szCs w:val="24"/>
        </w:rPr>
      </w:pPr>
    </w:p>
    <w:p w:rsidR="002218E4" w:rsidRDefault="002218E4" w:rsidP="002218E4">
      <w:pPr>
        <w:pStyle w:val="ListParagraph"/>
        <w:numPr>
          <w:ilvl w:val="1"/>
          <w:numId w:val="7"/>
        </w:numPr>
        <w:rPr>
          <w:rFonts w:ascii="Arial" w:hAnsi="Arial" w:cs="Arial"/>
          <w:sz w:val="24"/>
          <w:szCs w:val="24"/>
        </w:rPr>
      </w:pPr>
      <w:r w:rsidRPr="07708A19">
        <w:rPr>
          <w:rFonts w:ascii="Arial" w:hAnsi="Arial" w:cs="Arial"/>
          <w:sz w:val="24"/>
          <w:szCs w:val="24"/>
        </w:rPr>
        <w:t xml:space="preserve">“Do you ask about maintenance inhaler adherence at every clinic </w:t>
      </w:r>
      <w:proofErr w:type="gramStart"/>
      <w:r w:rsidRPr="07708A19">
        <w:rPr>
          <w:rFonts w:ascii="Arial" w:hAnsi="Arial" w:cs="Arial"/>
          <w:sz w:val="24"/>
          <w:szCs w:val="24"/>
        </w:rPr>
        <w:t>visit?“</w:t>
      </w:r>
      <w:proofErr w:type="gramEnd"/>
    </w:p>
    <w:p w:rsidR="002218E4" w:rsidRPr="00777EFB" w:rsidRDefault="002218E4" w:rsidP="002218E4">
      <w:pPr>
        <w:pStyle w:val="ListParagraph"/>
        <w:rPr>
          <w:rFonts w:ascii="Arial" w:hAnsi="Arial" w:cs="Arial"/>
          <w:sz w:val="24"/>
          <w:szCs w:val="24"/>
        </w:rPr>
      </w:pPr>
    </w:p>
    <w:p w:rsidR="002218E4" w:rsidRDefault="002218E4" w:rsidP="002218E4">
      <w:pPr>
        <w:pStyle w:val="ListParagraph"/>
        <w:numPr>
          <w:ilvl w:val="1"/>
          <w:numId w:val="7"/>
        </w:numPr>
        <w:spacing w:line="240" w:lineRule="auto"/>
        <w:rPr>
          <w:rFonts w:ascii="Arial" w:hAnsi="Arial" w:cs="Arial"/>
          <w:sz w:val="24"/>
          <w:szCs w:val="24"/>
        </w:rPr>
      </w:pPr>
      <w:r>
        <w:rPr>
          <w:rFonts w:ascii="Arial" w:hAnsi="Arial" w:cs="Arial"/>
          <w:sz w:val="24"/>
          <w:szCs w:val="24"/>
        </w:rPr>
        <w:t xml:space="preserve">“How do you assess if a patient like this one is adherent to their inhalers you’re prescribing?” </w:t>
      </w:r>
    </w:p>
    <w:p w:rsidR="002218E4" w:rsidRDefault="002218E4" w:rsidP="002218E4">
      <w:pPr>
        <w:pStyle w:val="ListParagraph"/>
        <w:rPr>
          <w:rFonts w:ascii="Arial" w:hAnsi="Arial" w:cs="Arial"/>
          <w:sz w:val="24"/>
          <w:szCs w:val="24"/>
        </w:rPr>
      </w:pPr>
    </w:p>
    <w:p w:rsidR="002218E4" w:rsidRPr="00761DED" w:rsidRDefault="002218E4" w:rsidP="002218E4">
      <w:pPr>
        <w:pStyle w:val="ListParagraph"/>
        <w:ind w:left="1440"/>
        <w:rPr>
          <w:rFonts w:ascii="Arial" w:hAnsi="Arial" w:cs="Arial"/>
          <w:b/>
          <w:bCs/>
          <w:color w:val="7F7F7F" w:themeColor="text1" w:themeTint="80"/>
          <w:sz w:val="24"/>
          <w:szCs w:val="24"/>
        </w:rPr>
      </w:pPr>
      <w:r w:rsidRPr="4767D164">
        <w:rPr>
          <w:rFonts w:ascii="Arial" w:hAnsi="Arial" w:cs="Arial"/>
          <w:b/>
          <w:bCs/>
          <w:color w:val="7F7F7F" w:themeColor="text1" w:themeTint="80"/>
          <w:sz w:val="24"/>
          <w:szCs w:val="24"/>
        </w:rPr>
        <w:t>Be sure they answer things like…</w:t>
      </w:r>
    </w:p>
    <w:p w:rsidR="002218E4" w:rsidRPr="00761DED" w:rsidRDefault="002218E4" w:rsidP="002218E4">
      <w:pPr>
        <w:pStyle w:val="ListParagraph"/>
        <w:numPr>
          <w:ilvl w:val="2"/>
          <w:numId w:val="7"/>
        </w:numPr>
        <w:spacing w:line="240" w:lineRule="auto"/>
        <w:rPr>
          <w:rFonts w:ascii="Arial" w:hAnsi="Arial" w:cs="Arial"/>
          <w:color w:val="7F7F7F" w:themeColor="text1" w:themeTint="80"/>
          <w:sz w:val="24"/>
          <w:szCs w:val="24"/>
        </w:rPr>
      </w:pPr>
      <w:r w:rsidRPr="4767D164">
        <w:rPr>
          <w:rFonts w:ascii="Arial" w:hAnsi="Arial" w:cs="Arial"/>
          <w:b/>
          <w:bCs/>
          <w:color w:val="7F7F7F" w:themeColor="text1" w:themeTint="80"/>
          <w:sz w:val="24"/>
          <w:szCs w:val="24"/>
        </w:rPr>
        <w:t xml:space="preserve">Asking? </w:t>
      </w:r>
    </w:p>
    <w:p w:rsidR="002218E4" w:rsidRPr="00761DED" w:rsidRDefault="002218E4" w:rsidP="002218E4">
      <w:pPr>
        <w:pStyle w:val="ListParagraph"/>
        <w:numPr>
          <w:ilvl w:val="2"/>
          <w:numId w:val="7"/>
        </w:numPr>
        <w:spacing w:line="240" w:lineRule="auto"/>
        <w:rPr>
          <w:rFonts w:ascii="Arial" w:hAnsi="Arial" w:cs="Arial"/>
          <w:color w:val="7F7F7F" w:themeColor="text1" w:themeTint="80"/>
          <w:sz w:val="24"/>
          <w:szCs w:val="24"/>
        </w:rPr>
      </w:pPr>
      <w:r w:rsidRPr="4767D164">
        <w:rPr>
          <w:rFonts w:ascii="Arial" w:hAnsi="Arial" w:cs="Arial"/>
          <w:b/>
          <w:bCs/>
          <w:color w:val="7F7F7F" w:themeColor="text1" w:themeTint="80"/>
          <w:sz w:val="24"/>
          <w:szCs w:val="24"/>
        </w:rPr>
        <w:t xml:space="preserve">Looking in medical record to see refills? </w:t>
      </w:r>
    </w:p>
    <w:p w:rsidR="002218E4" w:rsidRPr="00761DED" w:rsidRDefault="002218E4" w:rsidP="002218E4">
      <w:pPr>
        <w:pStyle w:val="ListParagraph"/>
        <w:numPr>
          <w:ilvl w:val="2"/>
          <w:numId w:val="7"/>
        </w:numPr>
        <w:spacing w:line="240" w:lineRule="auto"/>
        <w:rPr>
          <w:rFonts w:ascii="Arial" w:hAnsi="Arial" w:cs="Arial"/>
          <w:color w:val="7F7F7F" w:themeColor="text1" w:themeTint="80"/>
          <w:sz w:val="24"/>
          <w:szCs w:val="24"/>
        </w:rPr>
      </w:pPr>
      <w:r w:rsidRPr="4767D164">
        <w:rPr>
          <w:rFonts w:ascii="Arial" w:hAnsi="Arial" w:cs="Arial"/>
          <w:b/>
          <w:bCs/>
          <w:color w:val="7F7F7F" w:themeColor="text1" w:themeTint="80"/>
          <w:sz w:val="24"/>
          <w:szCs w:val="24"/>
        </w:rPr>
        <w:t xml:space="preserve">Using a validated questionnaire that assess adherence? </w:t>
      </w:r>
    </w:p>
    <w:p w:rsidR="002218E4" w:rsidRDefault="002218E4" w:rsidP="002218E4">
      <w:pPr>
        <w:pStyle w:val="ListParagraph"/>
        <w:spacing w:line="240" w:lineRule="auto"/>
        <w:ind w:left="1800"/>
        <w:rPr>
          <w:rFonts w:ascii="Arial" w:hAnsi="Arial" w:cs="Arial"/>
          <w:sz w:val="24"/>
          <w:szCs w:val="24"/>
        </w:rPr>
      </w:pPr>
    </w:p>
    <w:p w:rsidR="002218E4" w:rsidRPr="00E01180" w:rsidRDefault="002218E4" w:rsidP="002218E4">
      <w:pPr>
        <w:pStyle w:val="ListParagraph"/>
        <w:numPr>
          <w:ilvl w:val="1"/>
          <w:numId w:val="7"/>
        </w:numPr>
        <w:rPr>
          <w:rFonts w:ascii="Arial" w:hAnsi="Arial" w:cs="Arial"/>
          <w:sz w:val="24"/>
          <w:szCs w:val="24"/>
        </w:rPr>
      </w:pPr>
      <w:r>
        <w:rPr>
          <w:rFonts w:ascii="Arial" w:hAnsi="Arial" w:cs="Arial"/>
          <w:sz w:val="24"/>
          <w:szCs w:val="24"/>
        </w:rPr>
        <w:t>“Tell me more about why you do or don’t assess inhaler adherence more often?”</w:t>
      </w:r>
    </w:p>
    <w:p w:rsidR="002218E4" w:rsidRDefault="002218E4" w:rsidP="002218E4">
      <w:pPr>
        <w:pStyle w:val="ListParagraph"/>
        <w:spacing w:line="240" w:lineRule="auto"/>
        <w:ind w:left="1800"/>
        <w:rPr>
          <w:rFonts w:ascii="Arial" w:hAnsi="Arial" w:cs="Arial"/>
          <w:sz w:val="24"/>
          <w:szCs w:val="24"/>
        </w:rPr>
      </w:pPr>
    </w:p>
    <w:p w:rsidR="002218E4" w:rsidRDefault="002218E4" w:rsidP="002218E4">
      <w:pPr>
        <w:pStyle w:val="ListParagraph"/>
        <w:numPr>
          <w:ilvl w:val="1"/>
          <w:numId w:val="7"/>
        </w:numPr>
        <w:spacing w:line="240" w:lineRule="auto"/>
        <w:rPr>
          <w:rFonts w:ascii="Arial" w:hAnsi="Arial" w:cs="Arial"/>
          <w:sz w:val="24"/>
          <w:szCs w:val="24"/>
        </w:rPr>
      </w:pPr>
      <w:r>
        <w:rPr>
          <w:rFonts w:ascii="Arial" w:hAnsi="Arial" w:cs="Arial"/>
          <w:sz w:val="24"/>
          <w:szCs w:val="24"/>
        </w:rPr>
        <w:t xml:space="preserve">“Do you think patients are generally truthful with you about inhaler adherence?” </w:t>
      </w:r>
    </w:p>
    <w:p w:rsidR="002218E4" w:rsidRPr="000D43DB" w:rsidRDefault="002218E4" w:rsidP="002218E4">
      <w:pPr>
        <w:pStyle w:val="ListParagraph"/>
        <w:rPr>
          <w:rFonts w:ascii="Arial" w:hAnsi="Arial" w:cs="Arial"/>
          <w:sz w:val="24"/>
          <w:szCs w:val="24"/>
        </w:rPr>
      </w:pPr>
    </w:p>
    <w:p w:rsidR="002218E4" w:rsidRPr="000D43DB" w:rsidRDefault="002218E4" w:rsidP="002218E4">
      <w:pPr>
        <w:pStyle w:val="ListParagraph"/>
        <w:numPr>
          <w:ilvl w:val="1"/>
          <w:numId w:val="7"/>
        </w:numPr>
        <w:spacing w:line="240" w:lineRule="auto"/>
        <w:rPr>
          <w:rFonts w:ascii="Arial" w:hAnsi="Arial" w:cs="Arial"/>
          <w:sz w:val="24"/>
          <w:szCs w:val="24"/>
        </w:rPr>
      </w:pPr>
      <w:r>
        <w:rPr>
          <w:rFonts w:ascii="Arial" w:hAnsi="Arial" w:cs="Arial"/>
          <w:sz w:val="24"/>
          <w:szCs w:val="24"/>
        </w:rPr>
        <w:lastRenderedPageBreak/>
        <w:t>“</w:t>
      </w:r>
      <w:r w:rsidRPr="000D43DB">
        <w:rPr>
          <w:rFonts w:ascii="Arial" w:hAnsi="Arial" w:cs="Arial"/>
          <w:sz w:val="24"/>
          <w:szCs w:val="24"/>
        </w:rPr>
        <w:t xml:space="preserve">Do patients express concern </w:t>
      </w:r>
      <w:r>
        <w:rPr>
          <w:rFonts w:ascii="Arial" w:hAnsi="Arial" w:cs="Arial"/>
          <w:sz w:val="24"/>
          <w:szCs w:val="24"/>
        </w:rPr>
        <w:t xml:space="preserve">to you </w:t>
      </w:r>
      <w:r w:rsidRPr="000D43DB">
        <w:rPr>
          <w:rFonts w:ascii="Arial" w:hAnsi="Arial" w:cs="Arial"/>
          <w:sz w:val="24"/>
          <w:szCs w:val="24"/>
        </w:rPr>
        <w:t>about being exposed to an inhaled corticosteroid on a regular basis</w:t>
      </w:r>
      <w:r>
        <w:rPr>
          <w:rFonts w:ascii="Arial" w:hAnsi="Arial" w:cs="Arial"/>
          <w:sz w:val="24"/>
          <w:szCs w:val="24"/>
        </w:rPr>
        <w:t xml:space="preserve"> (in an ICS)</w:t>
      </w:r>
      <w:r w:rsidRPr="000D43DB">
        <w:rPr>
          <w:rFonts w:ascii="Arial" w:hAnsi="Arial" w:cs="Arial"/>
          <w:sz w:val="24"/>
          <w:szCs w:val="24"/>
        </w:rPr>
        <w:t>?</w:t>
      </w:r>
      <w:r>
        <w:rPr>
          <w:rFonts w:ascii="Arial" w:hAnsi="Arial" w:cs="Arial"/>
          <w:sz w:val="24"/>
          <w:szCs w:val="24"/>
        </w:rPr>
        <w:t>”</w:t>
      </w:r>
    </w:p>
    <w:p w:rsidR="002218E4" w:rsidRPr="002036A4" w:rsidRDefault="002218E4" w:rsidP="002218E4">
      <w:pPr>
        <w:pStyle w:val="ListParagraph"/>
        <w:rPr>
          <w:rFonts w:ascii="Arial" w:hAnsi="Arial" w:cs="Arial"/>
          <w:sz w:val="24"/>
          <w:szCs w:val="24"/>
        </w:rPr>
      </w:pPr>
    </w:p>
    <w:p w:rsidR="002218E4" w:rsidRDefault="002218E4" w:rsidP="002218E4">
      <w:pPr>
        <w:pStyle w:val="ListParagraph"/>
        <w:numPr>
          <w:ilvl w:val="1"/>
          <w:numId w:val="7"/>
        </w:numPr>
        <w:rPr>
          <w:rFonts w:ascii="Arial" w:hAnsi="Arial" w:cs="Arial"/>
          <w:sz w:val="24"/>
          <w:szCs w:val="24"/>
        </w:rPr>
      </w:pPr>
      <w:r>
        <w:rPr>
          <w:rFonts w:ascii="Arial" w:hAnsi="Arial" w:cs="Arial"/>
          <w:sz w:val="24"/>
          <w:szCs w:val="24"/>
        </w:rPr>
        <w:t>“What do you do if your patient is non-adherent to their maintenance inhaler?”</w:t>
      </w:r>
    </w:p>
    <w:p w:rsidR="002218E4" w:rsidRPr="00761DED" w:rsidRDefault="002218E4" w:rsidP="002218E4">
      <w:pPr>
        <w:rPr>
          <w:rFonts w:ascii="Arial" w:hAnsi="Arial" w:cs="Arial"/>
          <w:sz w:val="24"/>
          <w:szCs w:val="24"/>
        </w:rPr>
      </w:pPr>
    </w:p>
    <w:p w:rsidR="002218E4" w:rsidRDefault="002218E4" w:rsidP="002218E4">
      <w:pPr>
        <w:pStyle w:val="ListParagraph"/>
        <w:numPr>
          <w:ilvl w:val="0"/>
          <w:numId w:val="7"/>
        </w:numPr>
        <w:rPr>
          <w:rFonts w:ascii="Arial" w:hAnsi="Arial" w:cs="Arial"/>
          <w:sz w:val="24"/>
          <w:szCs w:val="24"/>
        </w:rPr>
      </w:pPr>
      <w:r>
        <w:rPr>
          <w:rFonts w:ascii="Arial" w:hAnsi="Arial" w:cs="Arial"/>
          <w:sz w:val="24"/>
          <w:szCs w:val="24"/>
        </w:rPr>
        <w:t xml:space="preserve">“Let’s think about an electronic smart sensor that goes on top of an inhaler and collects data on when patients are using their inhaler. Do you think that would be helpful to you? </w:t>
      </w:r>
    </w:p>
    <w:p w:rsidR="002218E4" w:rsidRDefault="002218E4" w:rsidP="002218E4">
      <w:pPr>
        <w:pStyle w:val="ListParagraph"/>
        <w:ind w:left="360"/>
        <w:rPr>
          <w:rFonts w:ascii="Arial" w:hAnsi="Arial" w:cs="Arial"/>
          <w:sz w:val="24"/>
          <w:szCs w:val="24"/>
        </w:rPr>
      </w:pPr>
    </w:p>
    <w:p w:rsidR="002218E4" w:rsidRDefault="002218E4" w:rsidP="002218E4">
      <w:pPr>
        <w:pStyle w:val="ListParagraph"/>
        <w:numPr>
          <w:ilvl w:val="0"/>
          <w:numId w:val="7"/>
        </w:numPr>
        <w:rPr>
          <w:rFonts w:ascii="Arial" w:hAnsi="Arial" w:cs="Arial"/>
          <w:sz w:val="24"/>
          <w:szCs w:val="24"/>
        </w:rPr>
      </w:pPr>
      <w:r>
        <w:rPr>
          <w:rFonts w:ascii="Arial" w:hAnsi="Arial" w:cs="Arial"/>
          <w:sz w:val="24"/>
          <w:szCs w:val="24"/>
        </w:rPr>
        <w:t>“How would you want that adherence data presented (in the EMR, some other way)?”</w:t>
      </w:r>
    </w:p>
    <w:p w:rsidR="002218E4" w:rsidRPr="005A7BAB" w:rsidRDefault="002218E4" w:rsidP="002218E4">
      <w:pPr>
        <w:pStyle w:val="ListParagraph"/>
        <w:ind w:left="360"/>
        <w:rPr>
          <w:rFonts w:ascii="Arial" w:hAnsi="Arial" w:cs="Arial"/>
          <w:sz w:val="24"/>
          <w:szCs w:val="24"/>
        </w:rPr>
      </w:pPr>
    </w:p>
    <w:p w:rsidR="002218E4" w:rsidRPr="005A7BAB" w:rsidRDefault="002218E4" w:rsidP="002218E4">
      <w:pPr>
        <w:pStyle w:val="ListParagraph"/>
        <w:numPr>
          <w:ilvl w:val="0"/>
          <w:numId w:val="7"/>
        </w:numPr>
        <w:rPr>
          <w:rFonts w:ascii="Arial" w:hAnsi="Arial" w:cs="Arial"/>
          <w:sz w:val="24"/>
          <w:szCs w:val="24"/>
        </w:rPr>
      </w:pPr>
      <w:r>
        <w:rPr>
          <w:rFonts w:ascii="Arial" w:hAnsi="Arial" w:cs="Arial"/>
          <w:sz w:val="24"/>
          <w:szCs w:val="24"/>
        </w:rPr>
        <w:t>“</w:t>
      </w:r>
      <w:r w:rsidRPr="005A7BAB">
        <w:rPr>
          <w:rFonts w:ascii="Arial" w:hAnsi="Arial" w:cs="Arial"/>
          <w:sz w:val="24"/>
          <w:szCs w:val="24"/>
        </w:rPr>
        <w:t>Any other thoughts you’d like to share with us on the topic of inhaler adherence?</w:t>
      </w:r>
      <w:r>
        <w:rPr>
          <w:rFonts w:ascii="Arial" w:hAnsi="Arial" w:cs="Arial"/>
          <w:sz w:val="24"/>
          <w:szCs w:val="24"/>
        </w:rPr>
        <w:t>”</w:t>
      </w:r>
    </w:p>
    <w:p w:rsidR="002218E4" w:rsidRPr="002036A4" w:rsidRDefault="002218E4" w:rsidP="002218E4">
      <w:pPr>
        <w:pBdr>
          <w:bottom w:val="single" w:sz="6" w:space="1" w:color="auto"/>
        </w:pBdr>
        <w:rPr>
          <w:rFonts w:ascii="Arial" w:hAnsi="Arial" w:cs="Arial"/>
          <w:sz w:val="24"/>
          <w:szCs w:val="24"/>
        </w:rPr>
      </w:pPr>
    </w:p>
    <w:p w:rsidR="002218E4" w:rsidRPr="00E01180" w:rsidRDefault="002218E4" w:rsidP="002218E4">
      <w:pPr>
        <w:pStyle w:val="NoSpacing"/>
        <w:rPr>
          <w:rFonts w:ascii="Arial" w:hAnsi="Arial" w:cs="Arial"/>
          <w:b/>
          <w:bCs/>
          <w:i/>
          <w:iCs/>
          <w:color w:val="A6A6A6" w:themeColor="background1" w:themeShade="A6"/>
          <w:w w:val="105"/>
          <w:sz w:val="24"/>
          <w:szCs w:val="24"/>
        </w:rPr>
      </w:pPr>
      <w:r w:rsidRPr="00E01180">
        <w:rPr>
          <w:rFonts w:ascii="Arial" w:hAnsi="Arial" w:cs="Arial"/>
          <w:b/>
          <w:bCs/>
          <w:i/>
          <w:iCs/>
          <w:color w:val="A6A6A6" w:themeColor="background1" w:themeShade="A6"/>
          <w:w w:val="105"/>
          <w:sz w:val="24"/>
          <w:szCs w:val="24"/>
        </w:rPr>
        <w:t>QUESTIONS ON LATEST GINA AND EPR-4 RECOMMENDATIONS FOR SYMPTOM-DRIVEN USE OF ICS-CONTAINING INHALERS:</w:t>
      </w:r>
    </w:p>
    <w:p w:rsidR="002218E4" w:rsidRPr="00E01180" w:rsidRDefault="002218E4" w:rsidP="002218E4">
      <w:pPr>
        <w:pStyle w:val="NoSpacing"/>
        <w:rPr>
          <w:rFonts w:ascii="Arial" w:hAnsi="Arial" w:cs="Arial"/>
          <w:b/>
          <w:bCs/>
          <w:i/>
          <w:iCs/>
          <w:color w:val="A6A6A6" w:themeColor="background1" w:themeShade="A6"/>
          <w:w w:val="105"/>
          <w:sz w:val="18"/>
          <w:szCs w:val="18"/>
        </w:rPr>
      </w:pPr>
    </w:p>
    <w:p w:rsidR="002218E4" w:rsidRPr="00E01180" w:rsidRDefault="002218E4" w:rsidP="002218E4">
      <w:pPr>
        <w:rPr>
          <w:rFonts w:ascii="Arial" w:hAnsi="Arial" w:cs="Arial"/>
          <w:color w:val="A6A6A6" w:themeColor="background1" w:themeShade="A6"/>
          <w:sz w:val="18"/>
          <w:szCs w:val="18"/>
        </w:rPr>
      </w:pPr>
      <w:r w:rsidRPr="00E01180">
        <w:rPr>
          <w:rFonts w:ascii="Arial" w:hAnsi="Arial" w:cs="Arial"/>
          <w:color w:val="A6A6A6" w:themeColor="background1" w:themeShade="A6"/>
          <w:sz w:val="18"/>
          <w:szCs w:val="18"/>
        </w:rPr>
        <w:t xml:space="preserve">(This part of the interview may vary based on whether the provider has knowledge of the latest GINA and EPR-4 recommendations. Some will likely have knowledge. Some likely will not. Interviewing both groups of providers is helpful and informative here. If they are not aware of the latest guidelines, take a few minutes and explain </w:t>
      </w:r>
      <w:r>
        <w:rPr>
          <w:rFonts w:ascii="Arial" w:hAnsi="Arial" w:cs="Arial"/>
          <w:color w:val="A6A6A6" w:themeColor="background1" w:themeShade="A6"/>
          <w:sz w:val="18"/>
          <w:szCs w:val="18"/>
        </w:rPr>
        <w:t xml:space="preserve">it to </w:t>
      </w:r>
      <w:r w:rsidRPr="00E01180">
        <w:rPr>
          <w:rFonts w:ascii="Arial" w:hAnsi="Arial" w:cs="Arial"/>
          <w:color w:val="A6A6A6" w:themeColor="background1" w:themeShade="A6"/>
          <w:sz w:val="18"/>
          <w:szCs w:val="18"/>
        </w:rPr>
        <w:t xml:space="preserve">them – don’t tell people your views or the pros and cons of the recommendations – our hope is to learn more about what they think. They are the clinician experts). </w:t>
      </w:r>
    </w:p>
    <w:p w:rsidR="002218E4" w:rsidRDefault="002218E4" w:rsidP="002218E4">
      <w:pPr>
        <w:pStyle w:val="ListParagraph"/>
        <w:numPr>
          <w:ilvl w:val="0"/>
          <w:numId w:val="11"/>
        </w:numPr>
        <w:rPr>
          <w:rFonts w:ascii="Arial" w:hAnsi="Arial" w:cs="Arial"/>
          <w:sz w:val="24"/>
          <w:szCs w:val="24"/>
        </w:rPr>
      </w:pPr>
      <w:r>
        <w:rPr>
          <w:rFonts w:ascii="Arial" w:hAnsi="Arial" w:cs="Arial"/>
          <w:sz w:val="24"/>
          <w:szCs w:val="24"/>
        </w:rPr>
        <w:t>“I’d now like to talk about something a little bit different”</w:t>
      </w:r>
    </w:p>
    <w:p w:rsidR="002218E4" w:rsidRDefault="002218E4" w:rsidP="002218E4">
      <w:pPr>
        <w:pStyle w:val="ListParagraph"/>
        <w:rPr>
          <w:rFonts w:ascii="Arial" w:hAnsi="Arial" w:cs="Arial"/>
          <w:sz w:val="24"/>
          <w:szCs w:val="24"/>
        </w:rPr>
      </w:pPr>
    </w:p>
    <w:p w:rsidR="002218E4" w:rsidRDefault="002218E4" w:rsidP="002218E4">
      <w:pPr>
        <w:pStyle w:val="ListParagraph"/>
        <w:numPr>
          <w:ilvl w:val="0"/>
          <w:numId w:val="11"/>
        </w:numPr>
        <w:rPr>
          <w:rFonts w:ascii="Arial" w:hAnsi="Arial" w:cs="Arial"/>
          <w:sz w:val="24"/>
          <w:szCs w:val="24"/>
        </w:rPr>
      </w:pPr>
      <w:r>
        <w:rPr>
          <w:rFonts w:ascii="Arial" w:hAnsi="Arial" w:cs="Arial"/>
          <w:sz w:val="24"/>
          <w:szCs w:val="24"/>
        </w:rPr>
        <w:t>“Are</w:t>
      </w:r>
      <w:r w:rsidRPr="00066D72">
        <w:rPr>
          <w:rFonts w:ascii="Arial" w:hAnsi="Arial" w:cs="Arial"/>
          <w:sz w:val="24"/>
          <w:szCs w:val="24"/>
        </w:rPr>
        <w:t xml:space="preserve"> you</w:t>
      </w:r>
      <w:r>
        <w:rPr>
          <w:rFonts w:ascii="Arial" w:hAnsi="Arial" w:cs="Arial"/>
          <w:sz w:val="24"/>
          <w:szCs w:val="24"/>
        </w:rPr>
        <w:t xml:space="preserve"> </w:t>
      </w:r>
      <w:r w:rsidRPr="00066D72">
        <w:rPr>
          <w:rFonts w:ascii="Arial" w:hAnsi="Arial" w:cs="Arial"/>
          <w:sz w:val="24"/>
          <w:szCs w:val="24"/>
        </w:rPr>
        <w:t xml:space="preserve">aware that some groups (like GINA) </w:t>
      </w:r>
      <w:r>
        <w:rPr>
          <w:rFonts w:ascii="Arial" w:hAnsi="Arial" w:cs="Arial"/>
          <w:sz w:val="24"/>
          <w:szCs w:val="24"/>
        </w:rPr>
        <w:t>in asthma are discussing how ICS-containing inhalers (like budesonide/</w:t>
      </w:r>
      <w:proofErr w:type="spellStart"/>
      <w:r>
        <w:rPr>
          <w:rFonts w:ascii="Arial" w:hAnsi="Arial" w:cs="Arial"/>
          <w:sz w:val="24"/>
          <w:szCs w:val="24"/>
        </w:rPr>
        <w:t>formoterol</w:t>
      </w:r>
      <w:proofErr w:type="spellEnd"/>
      <w:r>
        <w:rPr>
          <w:rFonts w:ascii="Arial" w:hAnsi="Arial" w:cs="Arial"/>
          <w:sz w:val="24"/>
          <w:szCs w:val="24"/>
        </w:rPr>
        <w:t xml:space="preserve">, or </w:t>
      </w:r>
      <w:proofErr w:type="spellStart"/>
      <w:r>
        <w:rPr>
          <w:rFonts w:ascii="Arial" w:hAnsi="Arial" w:cs="Arial"/>
          <w:sz w:val="24"/>
          <w:szCs w:val="24"/>
        </w:rPr>
        <w:t>Symbicort</w:t>
      </w:r>
      <w:proofErr w:type="spellEnd"/>
      <w:r>
        <w:rPr>
          <w:rFonts w:ascii="Arial" w:hAnsi="Arial" w:cs="Arial"/>
          <w:sz w:val="24"/>
          <w:szCs w:val="24"/>
        </w:rPr>
        <w:t>) can be used on a rescue basis?”</w:t>
      </w:r>
    </w:p>
    <w:p w:rsidR="002218E4" w:rsidRPr="00567BC7" w:rsidRDefault="002218E4" w:rsidP="002218E4">
      <w:pPr>
        <w:pStyle w:val="ListParagraph"/>
        <w:rPr>
          <w:rFonts w:ascii="Arial" w:hAnsi="Arial" w:cs="Arial"/>
          <w:sz w:val="24"/>
          <w:szCs w:val="24"/>
        </w:rPr>
      </w:pPr>
    </w:p>
    <w:p w:rsidR="002218E4" w:rsidRPr="00916818" w:rsidRDefault="002218E4" w:rsidP="002218E4">
      <w:pPr>
        <w:pStyle w:val="ListParagraph"/>
        <w:numPr>
          <w:ilvl w:val="1"/>
          <w:numId w:val="11"/>
        </w:numPr>
        <w:rPr>
          <w:rFonts w:ascii="Arial" w:hAnsi="Arial" w:cs="Arial"/>
          <w:color w:val="BFBFBF" w:themeColor="background1" w:themeShade="BF"/>
          <w:sz w:val="24"/>
          <w:szCs w:val="24"/>
        </w:rPr>
      </w:pPr>
      <w:r w:rsidRPr="00916818">
        <w:rPr>
          <w:rFonts w:ascii="Arial" w:hAnsi="Arial" w:cs="Arial"/>
          <w:color w:val="BFBFBF" w:themeColor="background1" w:themeShade="BF"/>
          <w:sz w:val="24"/>
          <w:szCs w:val="24"/>
        </w:rPr>
        <w:t>If they answer no</w:t>
      </w:r>
      <w:r>
        <w:rPr>
          <w:rFonts w:ascii="Arial" w:hAnsi="Arial" w:cs="Arial"/>
          <w:color w:val="BFBFBF" w:themeColor="background1" w:themeShade="BF"/>
          <w:sz w:val="24"/>
          <w:szCs w:val="24"/>
        </w:rPr>
        <w:t xml:space="preserve"> on awareness</w:t>
      </w:r>
      <w:r w:rsidRPr="00916818">
        <w:rPr>
          <w:rFonts w:ascii="Arial" w:hAnsi="Arial" w:cs="Arial"/>
          <w:color w:val="BFBFBF" w:themeColor="background1" w:themeShade="BF"/>
          <w:sz w:val="24"/>
          <w:szCs w:val="24"/>
        </w:rPr>
        <w:t xml:space="preserve">: “This is an approach where the provider – like you – would prescribe </w:t>
      </w:r>
      <w:proofErr w:type="spellStart"/>
      <w:r w:rsidRPr="00916818">
        <w:rPr>
          <w:rFonts w:ascii="Arial" w:hAnsi="Arial" w:cs="Arial"/>
          <w:color w:val="BFBFBF" w:themeColor="background1" w:themeShade="BF"/>
          <w:sz w:val="24"/>
          <w:szCs w:val="24"/>
        </w:rPr>
        <w:t>Symbicort</w:t>
      </w:r>
      <w:proofErr w:type="spellEnd"/>
      <w:r w:rsidRPr="00916818">
        <w:rPr>
          <w:rFonts w:ascii="Arial" w:hAnsi="Arial" w:cs="Arial"/>
          <w:color w:val="BFBFBF" w:themeColor="background1" w:themeShade="BF"/>
          <w:sz w:val="24"/>
          <w:szCs w:val="24"/>
        </w:rPr>
        <w:t xml:space="preserve"> to people with mild asthma for rescue use – in place of their albuterol. What do you think of that?”</w:t>
      </w:r>
    </w:p>
    <w:p w:rsidR="002218E4" w:rsidRPr="00916818" w:rsidRDefault="002218E4" w:rsidP="002218E4">
      <w:pPr>
        <w:pStyle w:val="ListParagraph"/>
        <w:numPr>
          <w:ilvl w:val="1"/>
          <w:numId w:val="11"/>
        </w:numPr>
        <w:rPr>
          <w:rFonts w:ascii="Arial" w:hAnsi="Arial" w:cs="Arial"/>
          <w:color w:val="BFBFBF" w:themeColor="background1" w:themeShade="BF"/>
          <w:sz w:val="24"/>
          <w:szCs w:val="24"/>
        </w:rPr>
      </w:pPr>
      <w:r w:rsidRPr="00916818">
        <w:rPr>
          <w:rFonts w:ascii="Arial" w:hAnsi="Arial" w:cs="Arial"/>
          <w:color w:val="BFBFBF" w:themeColor="background1" w:themeShade="BF"/>
          <w:sz w:val="24"/>
          <w:szCs w:val="24"/>
        </w:rPr>
        <w:t>If they say, I’d need to know more</w:t>
      </w:r>
      <w:proofErr w:type="gramStart"/>
      <w:r w:rsidRPr="00916818">
        <w:rPr>
          <w:rFonts w:ascii="Arial" w:hAnsi="Arial" w:cs="Arial"/>
          <w:color w:val="BFBFBF" w:themeColor="background1" w:themeShade="BF"/>
          <w:sz w:val="24"/>
          <w:szCs w:val="24"/>
        </w:rPr>
        <w:t>…”the</w:t>
      </w:r>
      <w:proofErr w:type="gramEnd"/>
      <w:r w:rsidRPr="00916818">
        <w:rPr>
          <w:rFonts w:ascii="Arial" w:hAnsi="Arial" w:cs="Arial"/>
          <w:color w:val="BFBFBF" w:themeColor="background1" w:themeShade="BF"/>
          <w:sz w:val="24"/>
          <w:szCs w:val="24"/>
        </w:rPr>
        <w:t xml:space="preserve"> rationale is that people who just use an albuterol inhaler on a rescue basis still have severe exacerbations and may benefit from being exposed to an ICS. In the trials, people that got a rescue ICS/LABA inhaler actually did better than those that got a rescue short-acting beta agonist only as far as exacerbation risk</w:t>
      </w:r>
      <w:r>
        <w:rPr>
          <w:rFonts w:ascii="Arial" w:hAnsi="Arial" w:cs="Arial"/>
          <w:color w:val="BFBFBF" w:themeColor="background1" w:themeShade="BF"/>
          <w:sz w:val="24"/>
          <w:szCs w:val="24"/>
        </w:rPr>
        <w:t xml:space="preserve"> in mild asthma (SYGMA trial – in New England Journal of Medicine)</w:t>
      </w:r>
      <w:r w:rsidRPr="00916818">
        <w:rPr>
          <w:rFonts w:ascii="Arial" w:hAnsi="Arial" w:cs="Arial"/>
          <w:color w:val="BFBFBF" w:themeColor="background1" w:themeShade="BF"/>
          <w:sz w:val="24"/>
          <w:szCs w:val="24"/>
        </w:rPr>
        <w:t>”</w:t>
      </w:r>
    </w:p>
    <w:p w:rsidR="002218E4" w:rsidRPr="00567BC7" w:rsidRDefault="002218E4" w:rsidP="002218E4">
      <w:pPr>
        <w:pStyle w:val="ListParagraph"/>
        <w:rPr>
          <w:rFonts w:ascii="Arial" w:hAnsi="Arial" w:cs="Arial"/>
          <w:sz w:val="24"/>
          <w:szCs w:val="24"/>
        </w:rPr>
      </w:pPr>
    </w:p>
    <w:p w:rsidR="002218E4" w:rsidRDefault="002218E4" w:rsidP="002218E4">
      <w:pPr>
        <w:pStyle w:val="ListParagraph"/>
        <w:numPr>
          <w:ilvl w:val="0"/>
          <w:numId w:val="11"/>
        </w:numPr>
        <w:rPr>
          <w:rFonts w:ascii="Arial" w:hAnsi="Arial" w:cs="Arial"/>
          <w:sz w:val="24"/>
          <w:szCs w:val="24"/>
        </w:rPr>
      </w:pPr>
      <w:r>
        <w:rPr>
          <w:rFonts w:ascii="Arial" w:hAnsi="Arial" w:cs="Arial"/>
          <w:sz w:val="24"/>
          <w:szCs w:val="24"/>
        </w:rPr>
        <w:lastRenderedPageBreak/>
        <w:t xml:space="preserve">“What do you think about that? Do you have any views on that? Pros cons? </w:t>
      </w:r>
    </w:p>
    <w:p w:rsidR="002218E4" w:rsidRPr="00567BC7" w:rsidRDefault="002218E4" w:rsidP="002218E4">
      <w:pPr>
        <w:pStyle w:val="ListParagraph"/>
        <w:rPr>
          <w:rFonts w:ascii="Arial" w:hAnsi="Arial" w:cs="Arial"/>
          <w:sz w:val="24"/>
          <w:szCs w:val="24"/>
        </w:rPr>
      </w:pPr>
    </w:p>
    <w:p w:rsidR="002218E4" w:rsidRDefault="002218E4" w:rsidP="002218E4">
      <w:pPr>
        <w:pStyle w:val="ListParagraph"/>
        <w:numPr>
          <w:ilvl w:val="1"/>
          <w:numId w:val="8"/>
        </w:numPr>
        <w:rPr>
          <w:rFonts w:ascii="Arial" w:hAnsi="Arial" w:cs="Arial"/>
          <w:sz w:val="24"/>
          <w:szCs w:val="24"/>
        </w:rPr>
      </w:pPr>
      <w:r>
        <w:rPr>
          <w:rFonts w:ascii="Arial" w:hAnsi="Arial" w:cs="Arial"/>
          <w:sz w:val="24"/>
          <w:szCs w:val="24"/>
        </w:rPr>
        <w:t xml:space="preserve">“If you were already familiar with the recommendation for consideration of an ICS-containing reliever therapy, do you have any opinions on the quality of the evidence backing this up? It’s okay to say I don’t know” </w:t>
      </w:r>
    </w:p>
    <w:p w:rsidR="002218E4" w:rsidRPr="00916818" w:rsidRDefault="002218E4" w:rsidP="002218E4">
      <w:pPr>
        <w:pStyle w:val="ListParagraph"/>
        <w:ind w:left="1440"/>
        <w:rPr>
          <w:rFonts w:ascii="Arial" w:hAnsi="Arial" w:cs="Arial"/>
          <w:sz w:val="24"/>
          <w:szCs w:val="24"/>
        </w:rPr>
      </w:pPr>
    </w:p>
    <w:p w:rsidR="002218E4" w:rsidRDefault="002218E4" w:rsidP="002218E4">
      <w:pPr>
        <w:pStyle w:val="ListParagraph"/>
        <w:numPr>
          <w:ilvl w:val="0"/>
          <w:numId w:val="13"/>
        </w:numPr>
        <w:rPr>
          <w:rFonts w:ascii="Arial" w:hAnsi="Arial" w:cs="Arial"/>
          <w:sz w:val="24"/>
          <w:szCs w:val="24"/>
        </w:rPr>
      </w:pPr>
      <w:r>
        <w:rPr>
          <w:rFonts w:ascii="Arial" w:hAnsi="Arial" w:cs="Arial"/>
          <w:sz w:val="24"/>
          <w:szCs w:val="24"/>
        </w:rPr>
        <w:t>“Do you use budesonide/</w:t>
      </w:r>
      <w:proofErr w:type="spellStart"/>
      <w:r>
        <w:rPr>
          <w:rFonts w:ascii="Arial" w:hAnsi="Arial" w:cs="Arial"/>
          <w:sz w:val="24"/>
          <w:szCs w:val="24"/>
        </w:rPr>
        <w:t>formotoreol</w:t>
      </w:r>
      <w:proofErr w:type="spellEnd"/>
      <w:r>
        <w:rPr>
          <w:rFonts w:ascii="Arial" w:hAnsi="Arial" w:cs="Arial"/>
          <w:sz w:val="24"/>
          <w:szCs w:val="24"/>
        </w:rPr>
        <w:t xml:space="preserve"> (or </w:t>
      </w:r>
      <w:proofErr w:type="spellStart"/>
      <w:r>
        <w:rPr>
          <w:rFonts w:ascii="Arial" w:hAnsi="Arial" w:cs="Arial"/>
          <w:sz w:val="24"/>
          <w:szCs w:val="24"/>
        </w:rPr>
        <w:t>Symbicort</w:t>
      </w:r>
      <w:proofErr w:type="spellEnd"/>
      <w:r>
        <w:rPr>
          <w:rFonts w:ascii="Arial" w:hAnsi="Arial" w:cs="Arial"/>
          <w:sz w:val="24"/>
          <w:szCs w:val="24"/>
        </w:rPr>
        <w:t>) in your practice on a rescue basis? Why do you? Or why do you not use it?”</w:t>
      </w:r>
    </w:p>
    <w:p w:rsidR="002218E4" w:rsidRDefault="002218E4" w:rsidP="002218E4">
      <w:pPr>
        <w:pStyle w:val="ListParagraph"/>
        <w:ind w:left="1440"/>
        <w:rPr>
          <w:rFonts w:ascii="Arial" w:hAnsi="Arial" w:cs="Arial"/>
          <w:sz w:val="24"/>
          <w:szCs w:val="24"/>
        </w:rPr>
      </w:pPr>
    </w:p>
    <w:p w:rsidR="002218E4" w:rsidRDefault="002218E4" w:rsidP="002218E4">
      <w:pPr>
        <w:pStyle w:val="ListParagraph"/>
        <w:numPr>
          <w:ilvl w:val="1"/>
          <w:numId w:val="8"/>
        </w:numPr>
        <w:rPr>
          <w:rFonts w:ascii="Arial" w:hAnsi="Arial" w:cs="Arial"/>
          <w:sz w:val="24"/>
          <w:szCs w:val="24"/>
        </w:rPr>
      </w:pPr>
      <w:r>
        <w:rPr>
          <w:rFonts w:ascii="Arial" w:hAnsi="Arial" w:cs="Arial"/>
          <w:sz w:val="24"/>
          <w:szCs w:val="24"/>
        </w:rPr>
        <w:t xml:space="preserve">“If </w:t>
      </w:r>
      <w:r w:rsidRPr="00066D72">
        <w:rPr>
          <w:rFonts w:ascii="Arial" w:hAnsi="Arial" w:cs="Arial"/>
          <w:b/>
          <w:bCs/>
          <w:sz w:val="24"/>
          <w:szCs w:val="24"/>
        </w:rPr>
        <w:t>YES</w:t>
      </w:r>
      <w:r>
        <w:rPr>
          <w:rFonts w:ascii="Arial" w:hAnsi="Arial" w:cs="Arial"/>
          <w:sz w:val="24"/>
          <w:szCs w:val="24"/>
        </w:rPr>
        <w:t>, when do you utilize this approach? For what patients? Why? What have you observed as the benefits of this approach? What have you observed as the disadvantages of this approach? What have you observed are the barriers to this approach?”</w:t>
      </w:r>
    </w:p>
    <w:p w:rsidR="002218E4" w:rsidRPr="0014575D" w:rsidRDefault="002218E4" w:rsidP="002218E4">
      <w:pPr>
        <w:pStyle w:val="ListParagraph"/>
        <w:rPr>
          <w:rFonts w:ascii="Arial" w:hAnsi="Arial" w:cs="Arial"/>
          <w:sz w:val="24"/>
          <w:szCs w:val="24"/>
        </w:rPr>
      </w:pPr>
    </w:p>
    <w:p w:rsidR="002218E4" w:rsidRDefault="002218E4" w:rsidP="002218E4">
      <w:pPr>
        <w:pStyle w:val="ListParagraph"/>
        <w:numPr>
          <w:ilvl w:val="1"/>
          <w:numId w:val="8"/>
        </w:numPr>
        <w:rPr>
          <w:rFonts w:ascii="Arial" w:hAnsi="Arial" w:cs="Arial"/>
          <w:sz w:val="24"/>
          <w:szCs w:val="24"/>
        </w:rPr>
      </w:pPr>
      <w:r>
        <w:rPr>
          <w:rFonts w:ascii="Arial" w:hAnsi="Arial" w:cs="Arial"/>
          <w:sz w:val="24"/>
          <w:szCs w:val="24"/>
        </w:rPr>
        <w:t xml:space="preserve">“If </w:t>
      </w:r>
      <w:r w:rsidRPr="00066D72">
        <w:rPr>
          <w:rFonts w:ascii="Arial" w:hAnsi="Arial" w:cs="Arial"/>
          <w:b/>
          <w:bCs/>
          <w:sz w:val="24"/>
          <w:szCs w:val="24"/>
        </w:rPr>
        <w:t>NO</w:t>
      </w:r>
      <w:r>
        <w:rPr>
          <w:rFonts w:ascii="Arial" w:hAnsi="Arial" w:cs="Arial"/>
          <w:sz w:val="24"/>
          <w:szCs w:val="24"/>
        </w:rPr>
        <w:t>, would you consider utilizing symptom-based ICS/</w:t>
      </w:r>
      <w:proofErr w:type="spellStart"/>
      <w:r>
        <w:rPr>
          <w:rFonts w:ascii="Arial" w:hAnsi="Arial" w:cs="Arial"/>
          <w:sz w:val="24"/>
          <w:szCs w:val="24"/>
        </w:rPr>
        <w:t>formoterol</w:t>
      </w:r>
      <w:proofErr w:type="spellEnd"/>
      <w:r>
        <w:rPr>
          <w:rFonts w:ascii="Arial" w:hAnsi="Arial" w:cs="Arial"/>
          <w:sz w:val="24"/>
          <w:szCs w:val="24"/>
        </w:rPr>
        <w:t xml:space="preserve"> in your practice? What would be the pros and cons you can think of?”</w:t>
      </w:r>
    </w:p>
    <w:p w:rsidR="002218E4" w:rsidRPr="00916818" w:rsidRDefault="002218E4" w:rsidP="002218E4">
      <w:pPr>
        <w:pStyle w:val="ListParagraph"/>
        <w:rPr>
          <w:rFonts w:ascii="Arial" w:hAnsi="Arial" w:cs="Arial"/>
          <w:sz w:val="24"/>
          <w:szCs w:val="24"/>
        </w:rPr>
      </w:pPr>
    </w:p>
    <w:p w:rsidR="002218E4" w:rsidRPr="00916818" w:rsidRDefault="002218E4" w:rsidP="002218E4">
      <w:pPr>
        <w:pStyle w:val="ListParagraph"/>
        <w:ind w:left="1440"/>
        <w:rPr>
          <w:rFonts w:ascii="Arial" w:hAnsi="Arial" w:cs="Arial"/>
          <w:sz w:val="24"/>
          <w:szCs w:val="24"/>
        </w:rPr>
      </w:pPr>
    </w:p>
    <w:p w:rsidR="002218E4" w:rsidRDefault="002218E4" w:rsidP="002218E4">
      <w:pPr>
        <w:pStyle w:val="ListParagraph"/>
        <w:numPr>
          <w:ilvl w:val="0"/>
          <w:numId w:val="8"/>
        </w:numPr>
        <w:rPr>
          <w:rFonts w:eastAsiaTheme="minorEastAsia"/>
          <w:b/>
          <w:bCs/>
          <w:sz w:val="24"/>
          <w:szCs w:val="24"/>
        </w:rPr>
      </w:pPr>
      <w:r w:rsidRPr="4767D164">
        <w:rPr>
          <w:rFonts w:ascii="Arial" w:hAnsi="Arial" w:cs="Arial"/>
          <w:sz w:val="24"/>
          <w:szCs w:val="24"/>
        </w:rPr>
        <w:t xml:space="preserve">“Some of the latest asthma recommendations involve “either or” choices in treatments. For example, in mild persistent asthma, one could consider either “maintenance ICS inhalers and albuterol as needed </w:t>
      </w:r>
      <w:r w:rsidRPr="4767D164">
        <w:rPr>
          <w:rFonts w:ascii="Arial" w:hAnsi="Arial" w:cs="Arial"/>
          <w:b/>
          <w:bCs/>
          <w:sz w:val="24"/>
          <w:szCs w:val="24"/>
          <w:u w:val="single"/>
        </w:rPr>
        <w:t>OR</w:t>
      </w:r>
      <w:r w:rsidRPr="4767D164">
        <w:rPr>
          <w:rFonts w:ascii="Arial" w:hAnsi="Arial" w:cs="Arial"/>
          <w:b/>
          <w:bCs/>
          <w:sz w:val="24"/>
          <w:szCs w:val="24"/>
        </w:rPr>
        <w:t xml:space="preserve"> </w:t>
      </w:r>
      <w:r w:rsidRPr="4767D164">
        <w:rPr>
          <w:rFonts w:ascii="Arial" w:hAnsi="Arial" w:cs="Arial"/>
          <w:sz w:val="24"/>
          <w:szCs w:val="24"/>
        </w:rPr>
        <w:t>no maintenance ICS inhaler and a combined ICS/beta agonist as needed.” Do you regularly involve patients in these decisions when treatments are “either or”? Why or why not?”</w:t>
      </w:r>
    </w:p>
    <w:p w:rsidR="002218E4" w:rsidRPr="00D25585" w:rsidRDefault="002218E4" w:rsidP="002218E4">
      <w:pPr>
        <w:pStyle w:val="ListParagraph"/>
        <w:rPr>
          <w:rFonts w:ascii="Arial" w:hAnsi="Arial" w:cs="Arial"/>
          <w:sz w:val="24"/>
          <w:szCs w:val="24"/>
        </w:rPr>
      </w:pPr>
    </w:p>
    <w:p w:rsidR="002218E4" w:rsidRPr="00567BC7" w:rsidRDefault="002218E4" w:rsidP="002218E4">
      <w:pPr>
        <w:pStyle w:val="ListParagraph"/>
        <w:numPr>
          <w:ilvl w:val="0"/>
          <w:numId w:val="8"/>
        </w:numPr>
        <w:rPr>
          <w:rFonts w:ascii="Arial" w:hAnsi="Arial" w:cs="Arial"/>
          <w:sz w:val="24"/>
          <w:szCs w:val="24"/>
        </w:rPr>
      </w:pPr>
      <w:r w:rsidRPr="4767D164">
        <w:rPr>
          <w:rFonts w:ascii="Arial" w:hAnsi="Arial" w:cs="Arial"/>
          <w:sz w:val="24"/>
          <w:szCs w:val="24"/>
        </w:rPr>
        <w:t>“If you learned that a patient of yours was not taking their maintenance ICS inhaler most of the time and only using a short-acting beta agonist (like albuterol) do you think it would be worthwhile to consider changing their reliever therapy option to an ICS-beta agonist so they have some exposure to an ICS? Why or why not? Is that a good idea?”</w:t>
      </w:r>
    </w:p>
    <w:p w:rsidR="002218E4" w:rsidRPr="003031A7" w:rsidRDefault="002218E4" w:rsidP="002218E4">
      <w:pPr>
        <w:pBdr>
          <w:bottom w:val="single" w:sz="6" w:space="1" w:color="auto"/>
        </w:pBdr>
        <w:rPr>
          <w:rFonts w:ascii="Arial" w:hAnsi="Arial" w:cs="Arial"/>
          <w:sz w:val="24"/>
          <w:szCs w:val="24"/>
        </w:rPr>
      </w:pPr>
      <w:r>
        <w:rPr>
          <w:rFonts w:ascii="Arial" w:hAnsi="Arial" w:cs="Arial"/>
          <w:sz w:val="24"/>
          <w:szCs w:val="24"/>
        </w:rPr>
        <w:t>Almost done…</w:t>
      </w:r>
    </w:p>
    <w:p w:rsidR="002218E4" w:rsidRDefault="002218E4" w:rsidP="002218E4">
      <w:pPr>
        <w:rPr>
          <w:rFonts w:ascii="Arial" w:hAnsi="Arial" w:cs="Arial"/>
          <w:b/>
          <w:bCs/>
          <w:i/>
          <w:iCs/>
          <w:w w:val="105"/>
          <w:sz w:val="24"/>
          <w:szCs w:val="24"/>
        </w:rPr>
      </w:pPr>
      <w:r>
        <w:rPr>
          <w:rFonts w:ascii="Arial" w:hAnsi="Arial" w:cs="Arial"/>
          <w:b/>
          <w:bCs/>
          <w:sz w:val="24"/>
          <w:szCs w:val="24"/>
        </w:rPr>
        <w:t xml:space="preserve">FACILITATORS AND BARRIERS TO USE OF </w:t>
      </w:r>
      <w:r>
        <w:rPr>
          <w:rFonts w:ascii="Arial" w:hAnsi="Arial" w:cs="Arial"/>
          <w:b/>
          <w:bCs/>
          <w:i/>
          <w:iCs/>
          <w:w w:val="105"/>
          <w:sz w:val="24"/>
          <w:szCs w:val="24"/>
        </w:rPr>
        <w:t>SYMPTOM-DRIVEN USE OF ICS-CONTAINING INHALERS</w:t>
      </w:r>
    </w:p>
    <w:p w:rsidR="002218E4" w:rsidRPr="00B61E0A" w:rsidRDefault="002218E4" w:rsidP="002218E4">
      <w:pPr>
        <w:pStyle w:val="ListParagraph"/>
        <w:numPr>
          <w:ilvl w:val="0"/>
          <w:numId w:val="9"/>
        </w:numPr>
        <w:rPr>
          <w:rFonts w:ascii="Arial" w:hAnsi="Arial" w:cs="Arial"/>
          <w:b/>
          <w:bCs/>
          <w:sz w:val="24"/>
          <w:szCs w:val="24"/>
        </w:rPr>
      </w:pPr>
      <w:r w:rsidRPr="4767D164">
        <w:rPr>
          <w:rFonts w:ascii="Arial" w:hAnsi="Arial" w:cs="Arial"/>
          <w:sz w:val="24"/>
          <w:szCs w:val="24"/>
        </w:rPr>
        <w:t xml:space="preserve">“We’ve now been talking about symptom-driven use of ICS-containing inhalers for a while. </w:t>
      </w:r>
    </w:p>
    <w:p w:rsidR="002218E4" w:rsidRPr="00567BC7" w:rsidRDefault="002218E4" w:rsidP="002218E4">
      <w:pPr>
        <w:pStyle w:val="ListParagraph"/>
        <w:rPr>
          <w:rFonts w:ascii="Arial" w:hAnsi="Arial" w:cs="Arial"/>
          <w:b/>
          <w:bCs/>
          <w:sz w:val="24"/>
          <w:szCs w:val="24"/>
        </w:rPr>
      </w:pPr>
    </w:p>
    <w:p w:rsidR="002218E4" w:rsidRPr="00567BC7" w:rsidRDefault="002218E4" w:rsidP="002218E4">
      <w:pPr>
        <w:pStyle w:val="ListParagraph"/>
        <w:numPr>
          <w:ilvl w:val="0"/>
          <w:numId w:val="9"/>
        </w:numPr>
        <w:rPr>
          <w:rFonts w:ascii="Arial" w:hAnsi="Arial" w:cs="Arial"/>
          <w:b/>
          <w:bCs/>
          <w:i/>
          <w:iCs/>
          <w:sz w:val="24"/>
          <w:szCs w:val="24"/>
        </w:rPr>
      </w:pPr>
      <w:r>
        <w:rPr>
          <w:rFonts w:ascii="Arial" w:hAnsi="Arial" w:cs="Arial"/>
          <w:sz w:val="24"/>
          <w:szCs w:val="24"/>
        </w:rPr>
        <w:t>“</w:t>
      </w:r>
      <w:r w:rsidRPr="00567BC7">
        <w:rPr>
          <w:rFonts w:ascii="Arial" w:hAnsi="Arial" w:cs="Arial"/>
          <w:sz w:val="24"/>
          <w:szCs w:val="24"/>
        </w:rPr>
        <w:t>Do you think you have the ability to start utilizing this approach now? Why or why not?</w:t>
      </w:r>
      <w:r>
        <w:rPr>
          <w:rFonts w:ascii="Arial" w:hAnsi="Arial" w:cs="Arial"/>
          <w:sz w:val="24"/>
          <w:szCs w:val="24"/>
        </w:rPr>
        <w:t>”</w:t>
      </w:r>
    </w:p>
    <w:p w:rsidR="002218E4" w:rsidRPr="00567BC7" w:rsidRDefault="002218E4" w:rsidP="002218E4">
      <w:pPr>
        <w:pStyle w:val="ListParagraph"/>
        <w:rPr>
          <w:rFonts w:ascii="Arial" w:hAnsi="Arial" w:cs="Arial"/>
          <w:b/>
          <w:bCs/>
          <w:sz w:val="24"/>
          <w:szCs w:val="24"/>
        </w:rPr>
      </w:pPr>
    </w:p>
    <w:p w:rsidR="002218E4" w:rsidRPr="007F653D" w:rsidRDefault="002218E4" w:rsidP="002218E4">
      <w:pPr>
        <w:pStyle w:val="ListParagraph"/>
        <w:numPr>
          <w:ilvl w:val="0"/>
          <w:numId w:val="9"/>
        </w:numPr>
        <w:rPr>
          <w:rFonts w:ascii="Arial" w:hAnsi="Arial" w:cs="Arial"/>
          <w:b/>
          <w:bCs/>
          <w:sz w:val="24"/>
          <w:szCs w:val="24"/>
        </w:rPr>
      </w:pPr>
      <w:r w:rsidRPr="07708A19">
        <w:rPr>
          <w:rFonts w:ascii="Arial" w:hAnsi="Arial" w:cs="Arial"/>
          <w:sz w:val="24"/>
          <w:szCs w:val="24"/>
        </w:rPr>
        <w:lastRenderedPageBreak/>
        <w:t>I do not know if you this: At the moment, the use of symptom-driven ICS-containing inhalers is advocated by expert groups like GINA. But currently ICS-containing inhalers are not actually FDA approved specifically as a reliever therapy. Does that make you reconsider your use of this approach (i.e. the FDA labeled indication)?”</w:t>
      </w:r>
    </w:p>
    <w:p w:rsidR="002218E4" w:rsidRPr="007F653D" w:rsidRDefault="002218E4" w:rsidP="002218E4">
      <w:pPr>
        <w:pStyle w:val="ListParagraph"/>
        <w:rPr>
          <w:rFonts w:ascii="Arial" w:hAnsi="Arial" w:cs="Arial"/>
          <w:sz w:val="24"/>
          <w:szCs w:val="24"/>
        </w:rPr>
      </w:pPr>
    </w:p>
    <w:p w:rsidR="002218E4" w:rsidRPr="00CF544B" w:rsidRDefault="002218E4" w:rsidP="002218E4">
      <w:pPr>
        <w:pStyle w:val="ListParagraph"/>
        <w:numPr>
          <w:ilvl w:val="0"/>
          <w:numId w:val="9"/>
        </w:numPr>
        <w:rPr>
          <w:rFonts w:ascii="Arial" w:hAnsi="Arial" w:cs="Arial"/>
          <w:b/>
          <w:bCs/>
          <w:sz w:val="24"/>
          <w:szCs w:val="24"/>
        </w:rPr>
      </w:pPr>
      <w:r w:rsidRPr="4767D164">
        <w:rPr>
          <w:rFonts w:ascii="Arial" w:hAnsi="Arial" w:cs="Arial"/>
          <w:sz w:val="24"/>
          <w:szCs w:val="24"/>
        </w:rPr>
        <w:t>“Now, if you decide to utilize ICS-beta agonist inhalers on a symptom-driven basis, some providers write the script as BID standing (twice daily every day) ...while telling a patient to really only use a medication on an as needed basis (since it is technically off label from an FDA-perspective as a reliever therapy). Do you consider this concerning? Or a major barrier to utilizing this approach? “</w:t>
      </w:r>
    </w:p>
    <w:p w:rsidR="002218E4" w:rsidRPr="00CF544B" w:rsidRDefault="002218E4" w:rsidP="002218E4">
      <w:pPr>
        <w:pStyle w:val="ListParagraph"/>
        <w:rPr>
          <w:rFonts w:ascii="Arial" w:hAnsi="Arial" w:cs="Arial"/>
          <w:b/>
          <w:bCs/>
          <w:sz w:val="24"/>
          <w:szCs w:val="24"/>
        </w:rPr>
      </w:pPr>
    </w:p>
    <w:p w:rsidR="002218E4" w:rsidRPr="00CF544B" w:rsidRDefault="002218E4" w:rsidP="002218E4">
      <w:pPr>
        <w:pStyle w:val="ListParagraph"/>
        <w:numPr>
          <w:ilvl w:val="0"/>
          <w:numId w:val="9"/>
        </w:numPr>
        <w:rPr>
          <w:rFonts w:ascii="Arial" w:hAnsi="Arial" w:cs="Arial"/>
          <w:b/>
          <w:bCs/>
          <w:sz w:val="24"/>
          <w:szCs w:val="24"/>
        </w:rPr>
      </w:pPr>
      <w:r>
        <w:rPr>
          <w:rFonts w:ascii="Arial" w:hAnsi="Arial" w:cs="Arial"/>
          <w:sz w:val="24"/>
          <w:szCs w:val="24"/>
        </w:rPr>
        <w:t>Another approach along this thought process, is having patients take a short-acting beta agonist and ICS inhaler at the same time when they are having symptoms (rather tha</w:t>
      </w:r>
      <w:bookmarkStart w:id="0" w:name="_GoBack"/>
      <w:bookmarkEnd w:id="0"/>
      <w:r>
        <w:rPr>
          <w:rFonts w:ascii="Arial" w:hAnsi="Arial" w:cs="Arial"/>
          <w:sz w:val="24"/>
          <w:szCs w:val="24"/>
        </w:rPr>
        <w:t>n a combined ICS-</w:t>
      </w:r>
      <w:proofErr w:type="spellStart"/>
      <w:r>
        <w:rPr>
          <w:rFonts w:ascii="Arial" w:hAnsi="Arial" w:cs="Arial"/>
          <w:sz w:val="24"/>
          <w:szCs w:val="24"/>
        </w:rPr>
        <w:t>formoterol</w:t>
      </w:r>
      <w:proofErr w:type="spellEnd"/>
      <w:r>
        <w:rPr>
          <w:rFonts w:ascii="Arial" w:hAnsi="Arial" w:cs="Arial"/>
          <w:sz w:val="24"/>
          <w:szCs w:val="24"/>
        </w:rPr>
        <w:t xml:space="preserve"> inhaler)? Do you think this would be feasible for most of your patients? </w:t>
      </w:r>
    </w:p>
    <w:p w:rsidR="002218E4" w:rsidRDefault="002218E4" w:rsidP="002218E4">
      <w:pPr>
        <w:pStyle w:val="ListParagraph"/>
        <w:pBdr>
          <w:bottom w:val="single" w:sz="6" w:space="1" w:color="auto"/>
        </w:pBdr>
        <w:rPr>
          <w:rFonts w:ascii="Arial" w:hAnsi="Arial" w:cs="Arial"/>
          <w:b/>
          <w:bCs/>
          <w:sz w:val="24"/>
          <w:szCs w:val="24"/>
        </w:rPr>
      </w:pPr>
    </w:p>
    <w:p w:rsidR="002218E4" w:rsidRPr="00BC096B" w:rsidRDefault="002218E4" w:rsidP="002218E4">
      <w:pPr>
        <w:rPr>
          <w:rFonts w:ascii="Arial" w:hAnsi="Arial" w:cs="Arial"/>
          <w:b/>
          <w:bCs/>
          <w:sz w:val="24"/>
          <w:szCs w:val="24"/>
        </w:rPr>
      </w:pPr>
    </w:p>
    <w:p w:rsidR="002218E4" w:rsidRPr="00567BC7" w:rsidRDefault="002218E4" w:rsidP="002218E4">
      <w:pPr>
        <w:rPr>
          <w:rFonts w:ascii="Arial" w:hAnsi="Arial" w:cs="Arial"/>
          <w:b/>
          <w:bCs/>
          <w:color w:val="A6A6A6" w:themeColor="background1" w:themeShade="A6"/>
          <w:sz w:val="24"/>
          <w:szCs w:val="24"/>
        </w:rPr>
      </w:pPr>
      <w:r w:rsidRPr="00567BC7">
        <w:rPr>
          <w:rFonts w:ascii="Arial" w:hAnsi="Arial" w:cs="Arial"/>
          <w:b/>
          <w:bCs/>
          <w:color w:val="A6A6A6" w:themeColor="background1" w:themeShade="A6"/>
          <w:sz w:val="24"/>
          <w:szCs w:val="24"/>
        </w:rPr>
        <w:t>CONCLUSION</w:t>
      </w:r>
    </w:p>
    <w:p w:rsidR="002218E4" w:rsidRPr="00567BC7" w:rsidRDefault="002218E4" w:rsidP="002218E4">
      <w:pPr>
        <w:pStyle w:val="ListParagraph"/>
        <w:numPr>
          <w:ilvl w:val="0"/>
          <w:numId w:val="12"/>
        </w:numPr>
        <w:rPr>
          <w:rFonts w:ascii="Arial" w:hAnsi="Arial" w:cs="Arial"/>
          <w:sz w:val="24"/>
          <w:szCs w:val="24"/>
        </w:rPr>
      </w:pPr>
      <w:r>
        <w:rPr>
          <w:rFonts w:ascii="Arial" w:hAnsi="Arial" w:cs="Arial"/>
          <w:sz w:val="24"/>
          <w:szCs w:val="24"/>
        </w:rPr>
        <w:t>“Do you have any final thoughts you want to share with us? Do you have any other recommendations for us when we’re thinking about maintenance inhaler adherence and the use of symptom-driven ICS inhalers?”</w:t>
      </w:r>
    </w:p>
    <w:p w:rsidR="002218E4" w:rsidRDefault="002218E4" w:rsidP="002218E4">
      <w:pPr>
        <w:pStyle w:val="ListParagraph"/>
        <w:rPr>
          <w:rFonts w:ascii="Arial" w:hAnsi="Arial" w:cs="Arial"/>
          <w:sz w:val="24"/>
          <w:szCs w:val="24"/>
        </w:rPr>
      </w:pPr>
    </w:p>
    <w:p w:rsidR="002218E4" w:rsidRPr="00A65E49" w:rsidRDefault="002218E4" w:rsidP="002218E4">
      <w:pPr>
        <w:pStyle w:val="ListParagraph"/>
        <w:numPr>
          <w:ilvl w:val="0"/>
          <w:numId w:val="12"/>
        </w:numPr>
        <w:rPr>
          <w:rFonts w:ascii="Arial" w:hAnsi="Arial" w:cs="Arial"/>
          <w:sz w:val="24"/>
          <w:szCs w:val="24"/>
        </w:rPr>
      </w:pPr>
      <w:r>
        <w:rPr>
          <w:rFonts w:ascii="Arial" w:hAnsi="Arial" w:cs="Arial"/>
          <w:sz w:val="24"/>
          <w:szCs w:val="24"/>
        </w:rPr>
        <w:t>“</w:t>
      </w:r>
      <w:r w:rsidRPr="00A65E49">
        <w:rPr>
          <w:rFonts w:ascii="Arial" w:hAnsi="Arial" w:cs="Arial"/>
          <w:sz w:val="24"/>
          <w:szCs w:val="24"/>
        </w:rPr>
        <w:t xml:space="preserve">After this interview you should receive an email in about an hour linking you to a </w:t>
      </w:r>
      <w:proofErr w:type="spellStart"/>
      <w:r w:rsidRPr="00A65E49">
        <w:rPr>
          <w:rFonts w:ascii="Arial" w:hAnsi="Arial" w:cs="Arial"/>
          <w:sz w:val="24"/>
          <w:szCs w:val="24"/>
        </w:rPr>
        <w:t>REDCap</w:t>
      </w:r>
      <w:proofErr w:type="spellEnd"/>
      <w:r w:rsidRPr="00A65E49">
        <w:rPr>
          <w:rFonts w:ascii="Arial" w:hAnsi="Arial" w:cs="Arial"/>
          <w:sz w:val="24"/>
          <w:szCs w:val="24"/>
        </w:rPr>
        <w:t xml:space="preserve"> database. This will collect some information from you so you can receive your payment. </w:t>
      </w:r>
      <w:r>
        <w:rPr>
          <w:rFonts w:ascii="Arial" w:hAnsi="Arial" w:cs="Arial"/>
          <w:sz w:val="24"/>
          <w:szCs w:val="24"/>
        </w:rPr>
        <w:t>It will also ask if you have any other providers you’d recommend we interview”</w:t>
      </w:r>
    </w:p>
    <w:p w:rsidR="002218E4" w:rsidRDefault="002218E4" w:rsidP="002218E4">
      <w:pPr>
        <w:pStyle w:val="ListParagraph"/>
        <w:rPr>
          <w:rFonts w:ascii="Arial" w:hAnsi="Arial" w:cs="Arial"/>
          <w:sz w:val="24"/>
          <w:szCs w:val="24"/>
        </w:rPr>
      </w:pPr>
    </w:p>
    <w:p w:rsidR="002218E4" w:rsidRDefault="002218E4" w:rsidP="002218E4">
      <w:pPr>
        <w:pStyle w:val="ListParagraph"/>
        <w:numPr>
          <w:ilvl w:val="0"/>
          <w:numId w:val="12"/>
        </w:numPr>
        <w:rPr>
          <w:rFonts w:ascii="Arial" w:hAnsi="Arial" w:cs="Arial"/>
          <w:sz w:val="24"/>
          <w:szCs w:val="24"/>
        </w:rPr>
      </w:pPr>
      <w:r>
        <w:rPr>
          <w:rFonts w:ascii="Arial" w:hAnsi="Arial" w:cs="Arial"/>
          <w:sz w:val="24"/>
          <w:szCs w:val="24"/>
        </w:rPr>
        <w:t>“Thanks again. Please reach out if we can answer any questions in the future.”</w:t>
      </w:r>
    </w:p>
    <w:p w:rsidR="002218E4" w:rsidRPr="00BC096B" w:rsidRDefault="002218E4" w:rsidP="002218E4">
      <w:pPr>
        <w:pStyle w:val="ListParagraph"/>
        <w:rPr>
          <w:rFonts w:ascii="Arial" w:hAnsi="Arial" w:cs="Arial"/>
          <w:sz w:val="24"/>
          <w:szCs w:val="24"/>
        </w:rPr>
      </w:pPr>
    </w:p>
    <w:p w:rsidR="00F41521" w:rsidRDefault="00F41521"/>
    <w:sectPr w:rsidR="00F41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001C"/>
    <w:multiLevelType w:val="hybridMultilevel"/>
    <w:tmpl w:val="006479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A0352E"/>
    <w:multiLevelType w:val="hybridMultilevel"/>
    <w:tmpl w:val="4E14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B06A3"/>
    <w:multiLevelType w:val="hybridMultilevel"/>
    <w:tmpl w:val="5D76D444"/>
    <w:lvl w:ilvl="0" w:tplc="C660ED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B76D56"/>
    <w:multiLevelType w:val="hybridMultilevel"/>
    <w:tmpl w:val="27DA3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D80241"/>
    <w:multiLevelType w:val="hybridMultilevel"/>
    <w:tmpl w:val="4BB6EB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50845"/>
    <w:multiLevelType w:val="hybridMultilevel"/>
    <w:tmpl w:val="F20E9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AE4ABE"/>
    <w:multiLevelType w:val="hybridMultilevel"/>
    <w:tmpl w:val="57EE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6C2D53"/>
    <w:multiLevelType w:val="hybridMultilevel"/>
    <w:tmpl w:val="1C901758"/>
    <w:lvl w:ilvl="0" w:tplc="6C3EE8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D12F15"/>
    <w:multiLevelType w:val="hybridMultilevel"/>
    <w:tmpl w:val="469EA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3A1132"/>
    <w:multiLevelType w:val="hybridMultilevel"/>
    <w:tmpl w:val="A12CA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3C5BD7"/>
    <w:multiLevelType w:val="hybridMultilevel"/>
    <w:tmpl w:val="40F8C5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88A5046"/>
    <w:multiLevelType w:val="hybridMultilevel"/>
    <w:tmpl w:val="BAE4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1919CB"/>
    <w:multiLevelType w:val="hybridMultilevel"/>
    <w:tmpl w:val="4ACE304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1"/>
  </w:num>
  <w:num w:numId="4">
    <w:abstractNumId w:val="4"/>
  </w:num>
  <w:num w:numId="5">
    <w:abstractNumId w:val="7"/>
  </w:num>
  <w:num w:numId="6">
    <w:abstractNumId w:val="12"/>
  </w:num>
  <w:num w:numId="7">
    <w:abstractNumId w:val="0"/>
  </w:num>
  <w:num w:numId="8">
    <w:abstractNumId w:val="9"/>
  </w:num>
  <w:num w:numId="9">
    <w:abstractNumId w:val="1"/>
  </w:num>
  <w:num w:numId="10">
    <w:abstractNumId w:val="6"/>
  </w:num>
  <w:num w:numId="11">
    <w:abstractNumId w:val="3"/>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8E4"/>
    <w:rsid w:val="002218E4"/>
    <w:rsid w:val="004A6DB2"/>
    <w:rsid w:val="00F4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E8C23-32D2-425D-9A51-4D79A40AA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18E4"/>
    <w:pPr>
      <w:spacing w:after="0" w:line="240" w:lineRule="auto"/>
    </w:pPr>
  </w:style>
  <w:style w:type="paragraph" w:styleId="ListParagraph">
    <w:name w:val="List Paragraph"/>
    <w:basedOn w:val="Normal"/>
    <w:uiPriority w:val="34"/>
    <w:qFormat/>
    <w:rsid w:val="002218E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1851</Words>
  <Characters>10556</Characters>
  <Application>Microsoft Office Word</Application>
  <DocSecurity>0</DocSecurity>
  <Lines>87</Lines>
  <Paragraphs>24</Paragraphs>
  <ScaleCrop>false</ScaleCrop>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LAMIRA</dc:creator>
  <cp:keywords/>
  <dc:description/>
  <cp:lastModifiedBy>LAMIRA</cp:lastModifiedBy>
  <cp:revision>1</cp:revision>
  <dcterms:created xsi:type="dcterms:W3CDTF">2022-11-19T05:32:00Z</dcterms:created>
  <dcterms:modified xsi:type="dcterms:W3CDTF">2022-11-19T05:33:00Z</dcterms:modified>
</cp:coreProperties>
</file>