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75AE6" w14:textId="30D1BE4C" w:rsidR="000E1D9A" w:rsidRDefault="000E1D9A" w:rsidP="00CA700D">
      <w:pPr>
        <w:rPr>
          <w:sz w:val="22"/>
          <w:szCs w:val="22"/>
        </w:rPr>
      </w:pPr>
      <w:bookmarkStart w:id="0" w:name="_GoBack"/>
      <w:bookmarkEnd w:id="0"/>
      <w:proofErr w:type="gramStart"/>
      <w:r w:rsidRPr="00FF7736">
        <w:rPr>
          <w:b/>
          <w:bCs/>
          <w:sz w:val="22"/>
          <w:szCs w:val="22"/>
          <w:highlight w:val="yellow"/>
        </w:rPr>
        <w:t>Supplementary Table 1.</w:t>
      </w:r>
      <w:proofErr w:type="gramEnd"/>
      <w:r w:rsidRPr="00FF7736">
        <w:rPr>
          <w:b/>
          <w:bCs/>
          <w:sz w:val="22"/>
          <w:szCs w:val="22"/>
          <w:highlight w:val="yellow"/>
        </w:rPr>
        <w:t xml:space="preserve"> </w:t>
      </w:r>
      <w:r w:rsidR="0045333F" w:rsidRPr="00FF7736">
        <w:rPr>
          <w:sz w:val="22"/>
          <w:szCs w:val="22"/>
          <w:highlight w:val="yellow"/>
        </w:rPr>
        <w:t xml:space="preserve">Outline </w:t>
      </w:r>
      <w:r w:rsidR="0045333F" w:rsidRPr="000F5339">
        <w:rPr>
          <w:sz w:val="22"/>
          <w:szCs w:val="22"/>
          <w:highlight w:val="yellow"/>
        </w:rPr>
        <w:t xml:space="preserve">of </w:t>
      </w:r>
      <w:r w:rsidR="0045333F" w:rsidRPr="00FF7736">
        <w:rPr>
          <w:sz w:val="22"/>
          <w:szCs w:val="22"/>
          <w:highlight w:val="yellow"/>
        </w:rPr>
        <w:t xml:space="preserve">EFFECTS </w:t>
      </w:r>
      <w:r w:rsidR="0045333F" w:rsidRPr="000F5339">
        <w:rPr>
          <w:sz w:val="22"/>
          <w:szCs w:val="22"/>
          <w:highlight w:val="yellow"/>
        </w:rPr>
        <w:t>s</w:t>
      </w:r>
      <w:r w:rsidR="0045333F" w:rsidRPr="00FF7736">
        <w:rPr>
          <w:sz w:val="22"/>
          <w:szCs w:val="22"/>
          <w:highlight w:val="yellow"/>
        </w:rPr>
        <w:t>ession</w:t>
      </w:r>
      <w:r w:rsidR="0045333F" w:rsidRPr="000F5339">
        <w:rPr>
          <w:sz w:val="22"/>
          <w:szCs w:val="22"/>
          <w:highlight w:val="yellow"/>
        </w:rPr>
        <w:t>s</w:t>
      </w:r>
      <w:r w:rsidR="0045333F" w:rsidRPr="00FF7736">
        <w:rPr>
          <w:sz w:val="22"/>
          <w:szCs w:val="22"/>
          <w:highlight w:val="yellow"/>
        </w:rPr>
        <w:t xml:space="preserve"> by </w:t>
      </w:r>
      <w:r w:rsidR="0045333F" w:rsidRPr="000F5339">
        <w:rPr>
          <w:sz w:val="22"/>
          <w:szCs w:val="22"/>
          <w:highlight w:val="yellow"/>
        </w:rPr>
        <w:t>i</w:t>
      </w:r>
      <w:r w:rsidR="0045333F" w:rsidRPr="00FF7736">
        <w:rPr>
          <w:sz w:val="22"/>
          <w:szCs w:val="22"/>
          <w:highlight w:val="yellow"/>
        </w:rPr>
        <w:t xml:space="preserve">ntervention </w:t>
      </w:r>
      <w:r w:rsidR="0045333F" w:rsidRPr="000F5339">
        <w:rPr>
          <w:sz w:val="22"/>
          <w:szCs w:val="22"/>
          <w:highlight w:val="yellow"/>
        </w:rPr>
        <w:t>p</w:t>
      </w:r>
      <w:r w:rsidR="0045333F" w:rsidRPr="00FF7736">
        <w:rPr>
          <w:sz w:val="22"/>
          <w:szCs w:val="22"/>
          <w:highlight w:val="yellow"/>
        </w:rPr>
        <w:t>ackage</w:t>
      </w:r>
      <w:r w:rsidR="0045333F" w:rsidRPr="000F5339">
        <w:rPr>
          <w:sz w:val="22"/>
          <w:szCs w:val="22"/>
          <w:highlight w:val="yellow"/>
        </w:rPr>
        <w:t>.</w:t>
      </w:r>
    </w:p>
    <w:p w14:paraId="797E2CBE" w14:textId="542AC0D0" w:rsidR="0045333F" w:rsidRDefault="0045333F" w:rsidP="00CA700D">
      <w:pPr>
        <w:rPr>
          <w:sz w:val="22"/>
          <w:szCs w:val="22"/>
        </w:rPr>
      </w:pPr>
    </w:p>
    <w:tbl>
      <w:tblPr>
        <w:tblW w:w="13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016"/>
        <w:gridCol w:w="1440"/>
        <w:gridCol w:w="2016"/>
        <w:gridCol w:w="1440"/>
        <w:gridCol w:w="2016"/>
        <w:gridCol w:w="1440"/>
        <w:gridCol w:w="2016"/>
      </w:tblGrid>
      <w:tr w:rsidR="0045333F" w:rsidRPr="00F4717F" w14:paraId="0C3EC0F4" w14:textId="77777777" w:rsidTr="00884059">
        <w:trPr>
          <w:cantSplit/>
          <w:trHeight w:val="710"/>
          <w:tblHeader/>
        </w:trPr>
        <w:tc>
          <w:tcPr>
            <w:tcW w:w="1440" w:type="dxa"/>
            <w:tcBorders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3C7134DD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Nutrition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Women Session Theme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E05D36E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Nutrition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Women Sub-Sessions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BF8F00" w:themeFill="accent4" w:themeFillShade="BF"/>
            <w:vAlign w:val="center"/>
          </w:tcPr>
          <w:p w14:paraId="208D184D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Nutrition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Men Session Theme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BF8F00" w:themeFill="accent4" w:themeFillShade="BF"/>
            <w:vAlign w:val="center"/>
          </w:tcPr>
          <w:p w14:paraId="5FEA06AE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Nutrition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Men Sub-Sessions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538135" w:themeFill="accent6" w:themeFillShade="BF"/>
            <w:vAlign w:val="center"/>
          </w:tcPr>
          <w:p w14:paraId="300F30B5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Bundled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Women Session Theme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538135" w:themeFill="accent6" w:themeFillShade="BF"/>
            <w:vAlign w:val="center"/>
          </w:tcPr>
          <w:p w14:paraId="51CC4E05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Bundled Women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Sub-Sessions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2F5496" w:themeFill="accent1" w:themeFillShade="BF"/>
            <w:vAlign w:val="center"/>
          </w:tcPr>
          <w:p w14:paraId="25D9ED7C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Bundled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Men Session Theme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2F5496" w:themeFill="accent1" w:themeFillShade="BF"/>
            <w:vAlign w:val="center"/>
          </w:tcPr>
          <w:p w14:paraId="34787574" w14:textId="77777777" w:rsidR="0045333F" w:rsidRPr="00C6759C" w:rsidRDefault="0045333F" w:rsidP="00803F02">
            <w:pPr>
              <w:jc w:val="center"/>
              <w:rPr>
                <w:rFonts w:eastAsia="Calibri"/>
                <w:b/>
                <w:color w:val="FFFFFF"/>
                <w:sz w:val="16"/>
                <w:szCs w:val="16"/>
              </w:rPr>
            </w:pPr>
            <w:r>
              <w:rPr>
                <w:rFonts w:eastAsia="Calibri"/>
                <w:b/>
                <w:color w:val="FFFFFF"/>
                <w:sz w:val="16"/>
                <w:szCs w:val="16"/>
              </w:rPr>
              <w:t xml:space="preserve">Bundled Men </w:t>
            </w:r>
            <w:r w:rsidRPr="00C6759C">
              <w:rPr>
                <w:rFonts w:eastAsia="Calibri"/>
                <w:b/>
                <w:color w:val="FFFFFF"/>
                <w:sz w:val="16"/>
                <w:szCs w:val="16"/>
              </w:rPr>
              <w:t>Sessions</w:t>
            </w:r>
          </w:p>
        </w:tc>
      </w:tr>
      <w:tr w:rsidR="0045333F" w:rsidRPr="00F4717F" w14:paraId="41A16D39" w14:textId="77777777" w:rsidTr="00803F02">
        <w:trPr>
          <w:trHeight w:val="710"/>
        </w:trPr>
        <w:tc>
          <w:tcPr>
            <w:tcW w:w="1440" w:type="dxa"/>
            <w:vMerge w:val="restart"/>
            <w:shd w:val="clear" w:color="auto" w:fill="FBE4D5" w:themeFill="accent2" w:themeFillTint="33"/>
            <w:vAlign w:val="center"/>
          </w:tcPr>
          <w:p w14:paraId="5E7D1400" w14:textId="77777777" w:rsidR="0045333F" w:rsidRPr="000C3B53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0C3B53">
              <w:rPr>
                <w:rFonts w:eastAsia="Calibri"/>
                <w:b/>
                <w:bCs/>
                <w:sz w:val="16"/>
                <w:szCs w:val="16"/>
              </w:rPr>
              <w:t>Session 1:</w:t>
            </w:r>
          </w:p>
          <w:p w14:paraId="7F752926" w14:textId="77777777" w:rsidR="0045333F" w:rsidRPr="000C3B53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0C3B53">
              <w:rPr>
                <w:rFonts w:eastAsia="Calibri"/>
                <w:sz w:val="16"/>
                <w:szCs w:val="16"/>
              </w:rPr>
              <w:t>Introduction and handwashing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CB89F40" w14:textId="77777777" w:rsidR="0045333F" w:rsidRPr="000C3B53" w:rsidRDefault="0045333F" w:rsidP="00803F02">
            <w:pPr>
              <w:rPr>
                <w:rFonts w:eastAsia="Calibri"/>
                <w:bCs/>
                <w:sz w:val="16"/>
                <w:szCs w:val="16"/>
              </w:rPr>
            </w:pPr>
            <w:r w:rsidRPr="000C3B53">
              <w:rPr>
                <w:rFonts w:eastAsia="Calibri"/>
                <w:b/>
                <w:sz w:val="16"/>
                <w:szCs w:val="16"/>
              </w:rPr>
              <w:t xml:space="preserve">1.1 </w:t>
            </w:r>
            <w:r w:rsidRPr="000C3B53">
              <w:rPr>
                <w:rFonts w:eastAsia="Calibri"/>
                <w:bCs/>
                <w:sz w:val="16"/>
                <w:szCs w:val="16"/>
              </w:rPr>
              <w:t>Introduction, ground rules, and program overview; desired qualities in our children</w:t>
            </w:r>
          </w:p>
        </w:tc>
        <w:tc>
          <w:tcPr>
            <w:tcW w:w="1440" w:type="dxa"/>
            <w:vMerge w:val="restart"/>
            <w:shd w:val="clear" w:color="auto" w:fill="FFF2CC" w:themeFill="accent4" w:themeFillTint="33"/>
            <w:vAlign w:val="center"/>
          </w:tcPr>
          <w:p w14:paraId="61C22B3F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0C3B53">
              <w:rPr>
                <w:rFonts w:eastAsia="Calibri"/>
                <w:b/>
                <w:sz w:val="16"/>
                <w:szCs w:val="16"/>
              </w:rPr>
              <w:t>Session 1:</w:t>
            </w:r>
          </w:p>
          <w:p w14:paraId="7101F749" w14:textId="77777777" w:rsidR="0045333F" w:rsidRPr="000C3B53" w:rsidRDefault="0045333F" w:rsidP="00803F02">
            <w:pPr>
              <w:rPr>
                <w:rFonts w:eastAsia="Calibri"/>
                <w:bCs/>
                <w:sz w:val="16"/>
                <w:szCs w:val="16"/>
              </w:rPr>
            </w:pPr>
            <w:r w:rsidRPr="000C3B53">
              <w:rPr>
                <w:rFonts w:eastAsia="Calibri"/>
                <w:bCs/>
                <w:sz w:val="16"/>
                <w:szCs w:val="16"/>
              </w:rPr>
              <w:t>Introduction and handwashing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3789ED5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0C3B53">
              <w:rPr>
                <w:rFonts w:eastAsia="Calibri"/>
                <w:b/>
                <w:sz w:val="16"/>
                <w:szCs w:val="16"/>
              </w:rPr>
              <w:t xml:space="preserve">1.1 </w:t>
            </w:r>
            <w:r w:rsidRPr="000C3B53">
              <w:rPr>
                <w:rFonts w:eastAsia="Calibri"/>
                <w:bCs/>
                <w:sz w:val="16"/>
                <w:szCs w:val="16"/>
              </w:rPr>
              <w:t>Introduction, ground rules, and program overview; desired qualities in our children</w:t>
            </w:r>
          </w:p>
        </w:tc>
        <w:tc>
          <w:tcPr>
            <w:tcW w:w="1440" w:type="dxa"/>
            <w:vMerge w:val="restart"/>
            <w:shd w:val="clear" w:color="auto" w:fill="E2EFD9" w:themeFill="accent6" w:themeFillTint="33"/>
            <w:vAlign w:val="center"/>
          </w:tcPr>
          <w:p w14:paraId="75724032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Session 1: </w:t>
            </w:r>
            <w:r w:rsidRPr="00FC2968">
              <w:rPr>
                <w:rFonts w:eastAsia="Calibri"/>
                <w:bCs/>
                <w:sz w:val="16"/>
                <w:szCs w:val="16"/>
              </w:rPr>
              <w:t>Introduction and WASH (clean water and handwashing)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B15B0E1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1.1 </w:t>
            </w:r>
            <w:r w:rsidRPr="00FC2968">
              <w:rPr>
                <w:rFonts w:eastAsia="Calibri"/>
                <w:bCs/>
                <w:sz w:val="16"/>
                <w:szCs w:val="16"/>
              </w:rPr>
              <w:t>Introduction, ground rules, and program overview; desired qualities in our children</w:t>
            </w:r>
          </w:p>
        </w:tc>
        <w:tc>
          <w:tcPr>
            <w:tcW w:w="1440" w:type="dxa"/>
            <w:vMerge w:val="restart"/>
            <w:shd w:val="clear" w:color="auto" w:fill="D9E2F3" w:themeFill="accent1" w:themeFillTint="33"/>
            <w:vAlign w:val="center"/>
          </w:tcPr>
          <w:p w14:paraId="4A2F852C" w14:textId="77777777" w:rsidR="0045333F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Session 1:</w:t>
            </w:r>
          </w:p>
          <w:p w14:paraId="1C14D63B" w14:textId="77777777" w:rsidR="0045333F" w:rsidRPr="00FC2968" w:rsidRDefault="0045333F" w:rsidP="00803F02">
            <w:pPr>
              <w:rPr>
                <w:rFonts w:eastAsia="Calibri"/>
                <w:bCs/>
                <w:sz w:val="16"/>
                <w:szCs w:val="16"/>
              </w:rPr>
            </w:pPr>
            <w:r w:rsidRPr="00FC2968">
              <w:rPr>
                <w:rFonts w:eastAsia="Calibri"/>
                <w:bCs/>
                <w:sz w:val="16"/>
                <w:szCs w:val="16"/>
              </w:rPr>
              <w:t>Introduction and WASH (clean water and handwashing)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66B68D4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1.1 </w:t>
            </w:r>
            <w:r w:rsidRPr="00FC2968">
              <w:rPr>
                <w:rFonts w:eastAsia="Calibri"/>
                <w:bCs/>
                <w:sz w:val="16"/>
                <w:szCs w:val="16"/>
              </w:rPr>
              <w:t>Introduction, ground rules, and program overview; desired qualities in our children</w:t>
            </w:r>
          </w:p>
        </w:tc>
      </w:tr>
      <w:tr w:rsidR="0045333F" w:rsidRPr="00F4717F" w14:paraId="49A37A05" w14:textId="77777777" w:rsidTr="00803F02">
        <w:trPr>
          <w:trHeight w:val="575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68E8063C" w14:textId="77777777" w:rsidR="0045333F" w:rsidRPr="000C3B53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8442688" w14:textId="77777777" w:rsidR="0045333F" w:rsidRPr="000C3B53" w:rsidRDefault="0045333F" w:rsidP="00803F02">
            <w:pPr>
              <w:rPr>
                <w:rFonts w:eastAsia="Calibri"/>
                <w:bCs/>
                <w:sz w:val="16"/>
                <w:szCs w:val="16"/>
              </w:rPr>
            </w:pPr>
            <w:r w:rsidRPr="000C3B53">
              <w:rPr>
                <w:rFonts w:eastAsia="Calibri"/>
                <w:b/>
                <w:sz w:val="16"/>
                <w:szCs w:val="16"/>
              </w:rPr>
              <w:t xml:space="preserve">1.2 </w:t>
            </w:r>
            <w:r w:rsidRPr="000C3B53">
              <w:rPr>
                <w:rFonts w:eastAsia="Calibri"/>
                <w:bCs/>
                <w:sz w:val="16"/>
                <w:szCs w:val="16"/>
              </w:rPr>
              <w:t>“I Am” – the various roles that we as women play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5986F71D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9C2E6DB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1.2 </w:t>
            </w:r>
            <w:r w:rsidRPr="00FC2968">
              <w:rPr>
                <w:rFonts w:eastAsia="Calibri"/>
                <w:bCs/>
                <w:sz w:val="16"/>
                <w:szCs w:val="16"/>
              </w:rPr>
              <w:t>Gender norms, parenting, and nutrition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351F38CD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9D2D0C4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1.2 </w:t>
            </w:r>
            <w:r w:rsidRPr="00FC2968">
              <w:rPr>
                <w:rFonts w:eastAsia="Calibri"/>
                <w:bCs/>
                <w:sz w:val="16"/>
                <w:szCs w:val="16"/>
              </w:rPr>
              <w:t>“I Am” – the various roles that we as women play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79F9CD5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15088F8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1.2 </w:t>
            </w:r>
            <w:r w:rsidRPr="00FC2968">
              <w:rPr>
                <w:rFonts w:eastAsia="Calibri"/>
                <w:bCs/>
                <w:sz w:val="16"/>
                <w:szCs w:val="16"/>
              </w:rPr>
              <w:t>Gender norms, parenting, and nutrition</w:t>
            </w:r>
          </w:p>
        </w:tc>
      </w:tr>
      <w:tr w:rsidR="0045333F" w:rsidRPr="00F4717F" w14:paraId="4DEF19C0" w14:textId="77777777" w:rsidTr="00803F02">
        <w:trPr>
          <w:trHeight w:val="35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1F8CE92F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BE4D5" w:themeFill="accent2" w:themeFillTint="33"/>
            <w:vAlign w:val="center"/>
          </w:tcPr>
          <w:p w14:paraId="7BDA81F8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1.3 </w:t>
            </w:r>
            <w:r w:rsidRPr="000C3B53">
              <w:rPr>
                <w:rFonts w:eastAsia="Calibri"/>
                <w:bCs/>
                <w:sz w:val="16"/>
                <w:szCs w:val="16"/>
              </w:rPr>
              <w:t xml:space="preserve">Handwashing and safe disposal of child </w:t>
            </w:r>
            <w:proofErr w:type="spellStart"/>
            <w:r w:rsidRPr="000C3B53">
              <w:rPr>
                <w:rFonts w:eastAsia="Calibri"/>
                <w:bCs/>
                <w:sz w:val="16"/>
                <w:szCs w:val="16"/>
              </w:rPr>
              <w:t>faeces</w:t>
            </w:r>
            <w:proofErr w:type="spellEnd"/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08B8F564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3AAABF31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1.3 </w:t>
            </w:r>
            <w:r w:rsidRPr="00FC2968">
              <w:rPr>
                <w:rFonts w:eastAsia="Calibri"/>
                <w:bCs/>
                <w:sz w:val="16"/>
                <w:szCs w:val="16"/>
              </w:rPr>
              <w:t xml:space="preserve">Handwashing </w:t>
            </w:r>
            <w:r>
              <w:rPr>
                <w:rFonts w:eastAsia="Calibri"/>
                <w:bCs/>
                <w:sz w:val="16"/>
                <w:szCs w:val="16"/>
              </w:rPr>
              <w:t xml:space="preserve">and </w:t>
            </w:r>
            <w:r w:rsidRPr="00FC2968">
              <w:rPr>
                <w:rFonts w:eastAsia="Calibri"/>
                <w:bCs/>
                <w:sz w:val="16"/>
                <w:szCs w:val="16"/>
              </w:rPr>
              <w:t xml:space="preserve">safe disposal of child </w:t>
            </w:r>
            <w:proofErr w:type="spellStart"/>
            <w:r w:rsidRPr="00FC2968">
              <w:rPr>
                <w:rFonts w:eastAsia="Calibri"/>
                <w:bCs/>
                <w:sz w:val="16"/>
                <w:szCs w:val="16"/>
              </w:rPr>
              <w:t>faeces</w:t>
            </w:r>
            <w:proofErr w:type="spellEnd"/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437587AD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EE2DFA0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1.3 </w:t>
            </w:r>
            <w:r w:rsidRPr="00FC2968">
              <w:rPr>
                <w:rFonts w:eastAsia="Calibri"/>
                <w:bCs/>
                <w:sz w:val="16"/>
                <w:szCs w:val="16"/>
              </w:rPr>
              <w:t>Handwashing at the right times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30A9C68E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330FB9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1.3 </w:t>
            </w:r>
            <w:r w:rsidRPr="00FC2968">
              <w:rPr>
                <w:rFonts w:eastAsia="Calibri"/>
                <w:bCs/>
                <w:sz w:val="16"/>
                <w:szCs w:val="16"/>
              </w:rPr>
              <w:t>Handwashing at the right times</w:t>
            </w:r>
          </w:p>
        </w:tc>
      </w:tr>
      <w:tr w:rsidR="0045333F" w:rsidRPr="00F4717F" w14:paraId="2678452A" w14:textId="77777777" w:rsidTr="00803F02">
        <w:trPr>
          <w:trHeight w:val="710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8BBCA2B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747B149" w14:textId="77777777" w:rsidR="0045333F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468F2F1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93CF4F3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28DC93F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6E4DDB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1.4 </w:t>
            </w:r>
            <w:r w:rsidRPr="00FC2968">
              <w:rPr>
                <w:rFonts w:eastAsia="Calibri"/>
                <w:bCs/>
                <w:sz w:val="16"/>
                <w:szCs w:val="16"/>
              </w:rPr>
              <w:t>Making our water clean and safe for drinking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6AD877B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4A3320A5" w14:textId="77777777" w:rsidR="0045333F" w:rsidRPr="000C3B53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 xml:space="preserve">1.4 </w:t>
            </w:r>
            <w:r w:rsidRPr="00FC2968">
              <w:rPr>
                <w:rFonts w:eastAsia="Calibri"/>
                <w:bCs/>
                <w:sz w:val="16"/>
                <w:szCs w:val="16"/>
              </w:rPr>
              <w:t>Making our water clean and safe for drinking</w:t>
            </w:r>
          </w:p>
        </w:tc>
      </w:tr>
      <w:tr w:rsidR="0045333F" w:rsidRPr="006361BC" w14:paraId="4BE1EAD6" w14:textId="77777777" w:rsidTr="00803F02">
        <w:trPr>
          <w:trHeight w:val="42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F023352" w14:textId="77777777" w:rsidR="0045333F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Session 2:</w:t>
            </w:r>
          </w:p>
          <w:p w14:paraId="4277D38A" w14:textId="77777777" w:rsidR="0045333F" w:rsidRPr="00FC2968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FC2968">
              <w:rPr>
                <w:rFonts w:eastAsia="Calibri"/>
                <w:color w:val="000000"/>
                <w:sz w:val="16"/>
                <w:szCs w:val="16"/>
              </w:rPr>
              <w:t>Breastfeeding and clean and safe drinking water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9FB2DA0" w14:textId="77777777" w:rsidR="0045333F" w:rsidRPr="00C6759C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2.1 </w:t>
            </w:r>
            <w:r w:rsidRPr="00651731">
              <w:rPr>
                <w:rFonts w:eastAsia="Calibri"/>
                <w:color w:val="000000"/>
                <w:sz w:val="16"/>
                <w:szCs w:val="16"/>
              </w:rPr>
              <w:t>Making our water clean and safe for drinking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4121A76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Sessions 2: </w:t>
            </w:r>
          </w:p>
          <w:p w14:paraId="458DD159" w14:textId="77777777" w:rsidR="0045333F" w:rsidRPr="00FC2968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FC2968">
              <w:rPr>
                <w:rFonts w:eastAsia="Calibri"/>
                <w:color w:val="000000"/>
                <w:sz w:val="16"/>
                <w:szCs w:val="16"/>
              </w:rPr>
              <w:t>Men as champions for clean water and good breastfeeding practices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6CA50AD0" w14:textId="77777777" w:rsidR="0045333F" w:rsidRPr="00C6759C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2.1 </w:t>
            </w:r>
            <w:r w:rsidRPr="00651731">
              <w:rPr>
                <w:rFonts w:eastAsia="Calibri"/>
                <w:color w:val="000000"/>
                <w:sz w:val="16"/>
                <w:szCs w:val="16"/>
              </w:rPr>
              <w:t>Who are we as men, fathers, and partners?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29CB258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Sessions 2:</w:t>
            </w:r>
          </w:p>
          <w:p w14:paraId="20729949" w14:textId="77777777" w:rsidR="0045333F" w:rsidRPr="00651731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651731">
              <w:rPr>
                <w:rFonts w:eastAsia="Calibri"/>
                <w:sz w:val="16"/>
                <w:szCs w:val="16"/>
              </w:rPr>
              <w:t>Breastfeeding and complementary feeding for children 6-9 months of age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76F4BA6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 xml:space="preserve">2.1 </w:t>
            </w:r>
            <w:r w:rsidRPr="00651731">
              <w:rPr>
                <w:rFonts w:eastAsia="Calibri"/>
                <w:sz w:val="16"/>
                <w:szCs w:val="16"/>
              </w:rPr>
              <w:t>Breastfeeding: giving your child the best start in life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3B6201C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Session 2:</w:t>
            </w:r>
          </w:p>
          <w:p w14:paraId="6CFA8EDD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651731">
              <w:rPr>
                <w:rFonts w:eastAsia="Calibri"/>
                <w:sz w:val="16"/>
                <w:szCs w:val="16"/>
              </w:rPr>
              <w:t>Fathers roles in breastfeeding and complementary feeding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3479311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 xml:space="preserve">2.1 </w:t>
            </w:r>
            <w:r w:rsidRPr="00651731">
              <w:rPr>
                <w:rFonts w:eastAsia="Calibri"/>
                <w:sz w:val="16"/>
                <w:szCs w:val="16"/>
              </w:rPr>
              <w:t>Who are we as men, fathers, and partners?</w:t>
            </w:r>
          </w:p>
        </w:tc>
      </w:tr>
      <w:tr w:rsidR="0045333F" w:rsidRPr="006361BC" w14:paraId="02FDB4D9" w14:textId="77777777" w:rsidTr="00803F02">
        <w:trPr>
          <w:trHeight w:val="42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34FAF0A7" w14:textId="77777777" w:rsidR="0045333F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19EF1980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2.2 </w:t>
            </w:r>
            <w:r w:rsidRPr="00651731">
              <w:rPr>
                <w:rFonts w:eastAsia="Calibri"/>
                <w:color w:val="000000"/>
                <w:sz w:val="16"/>
                <w:szCs w:val="16"/>
              </w:rPr>
              <w:t>Breastfeeding: Giving your child the best start in life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04B20D62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3DB81FD3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2.2 </w:t>
            </w:r>
            <w:r w:rsidRPr="00651731">
              <w:rPr>
                <w:rFonts w:eastAsia="Calibri"/>
                <w:color w:val="000000"/>
                <w:sz w:val="16"/>
                <w:szCs w:val="16"/>
              </w:rPr>
              <w:t>Making our water clean and safe for drinking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5BA9B678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8CA0B1D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 xml:space="preserve">2.2 </w:t>
            </w:r>
            <w:r w:rsidRPr="00651731">
              <w:rPr>
                <w:rFonts w:eastAsia="Calibri"/>
                <w:sz w:val="16"/>
                <w:szCs w:val="16"/>
              </w:rPr>
              <w:t>Understanding what our family eats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1A191222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ED9577A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 xml:space="preserve">2.2 </w:t>
            </w:r>
            <w:r w:rsidRPr="00651731">
              <w:rPr>
                <w:rFonts w:eastAsia="Calibri"/>
                <w:sz w:val="16"/>
                <w:szCs w:val="16"/>
              </w:rPr>
              <w:t>Breastfeeding is a family affair</w:t>
            </w:r>
          </w:p>
        </w:tc>
      </w:tr>
      <w:tr w:rsidR="0045333F" w:rsidRPr="006361BC" w14:paraId="7A6BD06A" w14:textId="77777777" w:rsidTr="00803F02">
        <w:trPr>
          <w:trHeight w:val="42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5A0F8DEC" w14:textId="77777777" w:rsidR="0045333F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21C46D35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079E45E7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5DEC5282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2.3 </w:t>
            </w:r>
            <w:r w:rsidRPr="00651731">
              <w:rPr>
                <w:rFonts w:eastAsia="Calibri"/>
                <w:color w:val="000000"/>
                <w:sz w:val="16"/>
                <w:szCs w:val="16"/>
              </w:rPr>
              <w:t>Breastfeeding is a family affair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4E2629C8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91DAE5B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 xml:space="preserve">2.3 </w:t>
            </w:r>
            <w:r w:rsidRPr="00651731">
              <w:rPr>
                <w:rFonts w:eastAsia="Calibri"/>
                <w:sz w:val="16"/>
                <w:szCs w:val="16"/>
              </w:rPr>
              <w:t>Introduction to complementary feeding for children 6-9 months of age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2B6A495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3D4EBED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 xml:space="preserve">2.3 </w:t>
            </w:r>
            <w:r w:rsidRPr="00651731">
              <w:rPr>
                <w:rFonts w:eastAsia="Calibri"/>
                <w:sz w:val="16"/>
                <w:szCs w:val="16"/>
              </w:rPr>
              <w:t>Fathers roles in complementary feeding</w:t>
            </w:r>
          </w:p>
        </w:tc>
      </w:tr>
      <w:tr w:rsidR="0045333F" w:rsidRPr="006361BC" w14:paraId="376BBA34" w14:textId="77777777" w:rsidTr="00803F02">
        <w:trPr>
          <w:trHeight w:val="42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527733D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>Session 3:</w:t>
            </w:r>
          </w:p>
          <w:p w14:paraId="257CA109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>Complementary feeding for children 6-9 months of age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93AA0C0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3.1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Understanding what our family eats</w:t>
            </w:r>
            <w:r w:rsidRPr="00C6759C" w:rsidDel="003E0C45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935AE5C" w14:textId="77777777" w:rsidR="0045333F" w:rsidRPr="00C6759C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3: </w:t>
            </w:r>
          </w:p>
          <w:p w14:paraId="3B6EB34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>Men who are: fathers’ roles in complementary feeding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0E05295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>3.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1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Understanding what our family eats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8CCE2E9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3:  </w:t>
            </w:r>
          </w:p>
          <w:p w14:paraId="4729FB1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ECD 1</w:t>
            </w:r>
          </w:p>
          <w:p w14:paraId="30931B51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i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8BCA78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3.1 </w:t>
            </w:r>
            <w:r w:rsidRPr="00C6759C">
              <w:rPr>
                <w:rFonts w:eastAsia="Calibri"/>
                <w:sz w:val="16"/>
                <w:szCs w:val="16"/>
              </w:rPr>
              <w:t xml:space="preserve">Babies being learning from birth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0BE3217B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3:  </w:t>
            </w:r>
          </w:p>
          <w:p w14:paraId="238834E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ECD 1</w:t>
            </w:r>
          </w:p>
          <w:p w14:paraId="3B61D410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i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3113D5C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3.1 </w:t>
            </w:r>
            <w:r w:rsidRPr="00C6759C">
              <w:rPr>
                <w:rFonts w:eastAsia="Calibri"/>
                <w:sz w:val="16"/>
                <w:szCs w:val="16"/>
              </w:rPr>
              <w:t xml:space="preserve">Babies being learning from birth </w:t>
            </w:r>
          </w:p>
        </w:tc>
      </w:tr>
      <w:tr w:rsidR="0045333F" w:rsidRPr="006361BC" w14:paraId="36CFB835" w14:textId="77777777" w:rsidTr="00803F02"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3AD3372E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BE4D5" w:themeFill="accent2" w:themeFillTint="33"/>
            <w:vAlign w:val="center"/>
          </w:tcPr>
          <w:p w14:paraId="53F8B4D4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3.2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Introduction to complementary feeding for children 6 months of age 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073E100C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72FA4677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  <w:p w14:paraId="066E4695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3.2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Fathers’ roles in complementary feeding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4F9685A4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E2EFD9" w:themeFill="accent6" w:themeFillTint="33"/>
            <w:vAlign w:val="center"/>
          </w:tcPr>
          <w:p w14:paraId="5C91B14E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3.2 </w:t>
            </w:r>
            <w:r w:rsidRPr="00C6759C">
              <w:rPr>
                <w:rFonts w:eastAsia="Calibri"/>
                <w:sz w:val="16"/>
                <w:szCs w:val="16"/>
              </w:rPr>
              <w:t xml:space="preserve">Mothers can play and communicate with their children, too 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5C4BD72C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648AAB05" w14:textId="77777777" w:rsidR="0045333F" w:rsidRPr="00C6759C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3.2 </w:t>
            </w:r>
            <w:r w:rsidRPr="00C6759C">
              <w:rPr>
                <w:rFonts w:eastAsia="Calibri"/>
                <w:sz w:val="16"/>
                <w:szCs w:val="16"/>
              </w:rPr>
              <w:t xml:space="preserve">Mothers can play and communicate with their children, too </w:t>
            </w:r>
          </w:p>
        </w:tc>
      </w:tr>
      <w:tr w:rsidR="0045333F" w:rsidRPr="006361BC" w14:paraId="454073EE" w14:textId="77777777" w:rsidTr="00803F02">
        <w:trPr>
          <w:trHeight w:val="692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9DA977A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1F21570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color w:val="000000"/>
                <w:sz w:val="16"/>
                <w:szCs w:val="16"/>
              </w:rPr>
              <w:t>3.3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Introduction to complementary feeding for children 7-9 months of age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F2D35AB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4709BA3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F0FB719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8F00FBA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3.3 </w:t>
            </w:r>
            <w:r w:rsidRPr="00C6759C">
              <w:rPr>
                <w:rFonts w:eastAsia="Calibri"/>
                <w:sz w:val="16"/>
                <w:szCs w:val="16"/>
              </w:rPr>
              <w:t xml:space="preserve">Playing and communicating with your child using everyday things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C981DA5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2B6434C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3.3 </w:t>
            </w:r>
            <w:r w:rsidRPr="00C6759C">
              <w:rPr>
                <w:rFonts w:eastAsia="Calibri"/>
                <w:sz w:val="16"/>
                <w:szCs w:val="16"/>
              </w:rPr>
              <w:t xml:space="preserve">Playing and communicating with your child using everyday things </w:t>
            </w:r>
          </w:p>
        </w:tc>
      </w:tr>
      <w:tr w:rsidR="0045333F" w:rsidRPr="006361BC" w:rsidDel="003E0C45" w14:paraId="37ACABDC" w14:textId="77777777" w:rsidTr="00803F02">
        <w:trPr>
          <w:trHeight w:val="60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4AC4993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4: </w:t>
            </w:r>
          </w:p>
          <w:p w14:paraId="708F7D9E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Complementary feeding for children 9</w:t>
            </w:r>
            <w:r>
              <w:rPr>
                <w:rFonts w:eastAsia="Calibri"/>
                <w:sz w:val="16"/>
                <w:szCs w:val="16"/>
              </w:rPr>
              <w:t>-</w:t>
            </w:r>
            <w:r w:rsidRPr="00C6759C">
              <w:rPr>
                <w:rFonts w:eastAsia="Calibri"/>
                <w:sz w:val="16"/>
                <w:szCs w:val="16"/>
              </w:rPr>
              <w:t xml:space="preserve">12 months of age; stress management part I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D301D8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4.1 </w:t>
            </w:r>
            <w:r w:rsidRPr="00C6759C">
              <w:rPr>
                <w:rFonts w:eastAsia="Calibri"/>
                <w:sz w:val="16"/>
                <w:szCs w:val="16"/>
              </w:rPr>
              <w:t xml:space="preserve">Complementary feeding for children 9-12 months of age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78FAA796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4: </w:t>
            </w:r>
          </w:p>
          <w:p w14:paraId="42FC29D1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Practicing teamwork and managing stress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EDD085F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4.1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I can do that, too: real men step up in the home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0970F5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4: </w:t>
            </w:r>
          </w:p>
          <w:p w14:paraId="1E351703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Complementary feeding for children 9-24 months of age; stress management I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5C098B7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9224D6">
              <w:rPr>
                <w:rFonts w:eastAsia="Calibri"/>
                <w:b/>
                <w:sz w:val="16"/>
                <w:szCs w:val="16"/>
              </w:rPr>
              <w:t xml:space="preserve">4.1 </w:t>
            </w:r>
            <w:r w:rsidRPr="00C6759C">
              <w:rPr>
                <w:rFonts w:eastAsia="Calibri"/>
                <w:sz w:val="16"/>
                <w:szCs w:val="16"/>
              </w:rPr>
              <w:t>Complementary feeding for children 9-24 months of age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8AFA162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4: </w:t>
            </w:r>
          </w:p>
          <w:p w14:paraId="04CF2504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Complementary feeding for children 9-24 months of age and purchasing missing foods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19CBBA09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4.1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 xml:space="preserve">I can do that, too: real men step up in the home </w:t>
            </w:r>
          </w:p>
        </w:tc>
      </w:tr>
      <w:tr w:rsidR="0045333F" w:rsidRPr="006361BC" w:rsidDel="003E0C45" w14:paraId="475F0749" w14:textId="77777777" w:rsidTr="00803F02">
        <w:trPr>
          <w:trHeight w:val="412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7649E06C" w14:textId="77777777" w:rsidR="0045333F" w:rsidRPr="00C6759C" w:rsidRDefault="0045333F" w:rsidP="00803F02">
            <w:pPr>
              <w:ind w:left="-18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BE4D5" w:themeFill="accent2" w:themeFillTint="33"/>
            <w:vAlign w:val="center"/>
          </w:tcPr>
          <w:p w14:paraId="0B3396B5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4.2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 xml:space="preserve">Managing our stress and difficult emotions part I 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552960D0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2F73FB35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4.2 </w:t>
            </w:r>
            <w:r w:rsidRPr="00C6759C">
              <w:rPr>
                <w:rFonts w:eastAsia="Calibri"/>
                <w:sz w:val="16"/>
                <w:szCs w:val="16"/>
              </w:rPr>
              <w:t xml:space="preserve">Healthy relationships for healthy families 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0F78EC76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2D1413EE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76401">
              <w:rPr>
                <w:rFonts w:eastAsia="Calibri"/>
                <w:b/>
                <w:color w:val="000000"/>
                <w:sz w:val="16"/>
                <w:szCs w:val="16"/>
              </w:rPr>
              <w:t>4.</w:t>
            </w: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2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M</w:t>
            </w:r>
            <w:r>
              <w:rPr>
                <w:rFonts w:eastAsia="Calibri"/>
                <w:color w:val="000000"/>
                <w:sz w:val="16"/>
                <w:szCs w:val="16"/>
              </w:rPr>
              <w:t>a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naging our stress and difficult emotions part I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64D599D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1073D92B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4.2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 xml:space="preserve">Complementary feeding (9-24 months) and purchasing missing foods </w:t>
            </w:r>
          </w:p>
        </w:tc>
      </w:tr>
      <w:tr w:rsidR="0045333F" w:rsidRPr="006361BC" w:rsidDel="003E0C45" w14:paraId="6E88CD93" w14:textId="77777777" w:rsidTr="00803F02">
        <w:trPr>
          <w:trHeight w:val="467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3A74BFF" w14:textId="77777777" w:rsidR="0045333F" w:rsidRPr="00C6759C" w:rsidRDefault="0045333F" w:rsidP="00803F02">
            <w:pPr>
              <w:ind w:left="-18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41B2C42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17DC9C8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1B29D0D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4.3 </w:t>
            </w:r>
            <w:r w:rsidRPr="00C6759C">
              <w:rPr>
                <w:rFonts w:eastAsia="Calibri"/>
                <w:sz w:val="16"/>
                <w:szCs w:val="16"/>
              </w:rPr>
              <w:t>Managing stress and difficult emotions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3FD9AF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88EEB56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DE71723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56F6BD7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4.3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 xml:space="preserve">Managing stress and difficult emotions </w:t>
            </w:r>
          </w:p>
        </w:tc>
      </w:tr>
      <w:tr w:rsidR="0045333F" w:rsidRPr="006361BC" w:rsidDel="003E0C45" w14:paraId="6535D1FF" w14:textId="77777777" w:rsidTr="00803F02">
        <w:trPr>
          <w:trHeight w:val="1412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14382A2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lastRenderedPageBreak/>
              <w:t xml:space="preserve">Session 5: </w:t>
            </w:r>
          </w:p>
          <w:p w14:paraId="65F728A3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Strengthening communication for better nutrition and family well-being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DEE05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5.1 </w:t>
            </w:r>
            <w:r w:rsidRPr="00C6759C">
              <w:rPr>
                <w:rFonts w:eastAsia="Calibri"/>
                <w:sz w:val="16"/>
                <w:szCs w:val="16"/>
              </w:rPr>
              <w:t>Strengthening communication for better nutrition and family well-being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2521FE2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5:  </w:t>
            </w:r>
          </w:p>
          <w:p w14:paraId="039E019D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Strengthening communication for better nutrition and family well-being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FB095B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5.1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Strengthening communication for better nutrition and family well-being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46C515E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5: </w:t>
            </w:r>
          </w:p>
          <w:p w14:paraId="1A7A4C5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 Strengthening communication for better nutrition and family well-being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0D0044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5.1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Strengthening communication for better nutrition and family well-being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74184CB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5: </w:t>
            </w:r>
          </w:p>
          <w:p w14:paraId="17902788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 Strengthening communication for better nutrition and family well-being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0494056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5.1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Strengthening communication for better nutrition and family well-being</w:t>
            </w:r>
          </w:p>
        </w:tc>
      </w:tr>
      <w:tr w:rsidR="0045333F" w:rsidRPr="006361BC" w:rsidDel="003E0C45" w14:paraId="3065F952" w14:textId="77777777" w:rsidTr="00803F02">
        <w:trPr>
          <w:trHeight w:val="987"/>
        </w:trPr>
        <w:tc>
          <w:tcPr>
            <w:tcW w:w="1440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CC60AA9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6: </w:t>
            </w:r>
          </w:p>
          <w:p w14:paraId="3493EC3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Increasing access to more diverse and nutritious foods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9DA706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6.2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 xml:space="preserve">Increasing access to more diverse and nutritious foods: home gardens, small animals, and saving and markets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3C17A2AC" w14:textId="77777777" w:rsidR="0045333F" w:rsidRPr="00C6759C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6: </w:t>
            </w:r>
          </w:p>
          <w:p w14:paraId="71C8663D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Increasing access to more diverse and nutritious foods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007367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6.1</w:t>
            </w:r>
            <w:r w:rsidRPr="00C6759C">
              <w:rPr>
                <w:rFonts w:eastAsia="Calibri"/>
                <w:sz w:val="16"/>
                <w:szCs w:val="16"/>
              </w:rPr>
              <w:t xml:space="preserve"> Increasing access to more diverse and nutritious foods: home gardens, small animals, and saving and markets 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FC2047F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6: </w:t>
            </w:r>
          </w:p>
          <w:p w14:paraId="7133409E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Increasing access to more diverse and nutritious foods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642EE59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i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b/>
                <w:bCs/>
                <w:sz w:val="16"/>
                <w:szCs w:val="16"/>
              </w:rPr>
              <w:t>6.2</w:t>
            </w:r>
            <w:r w:rsidRPr="00C6759C">
              <w:rPr>
                <w:rFonts w:eastAsia="Calibri"/>
                <w:sz w:val="16"/>
                <w:szCs w:val="16"/>
              </w:rPr>
              <w:t xml:space="preserve"> Increasing access to more diverse and nutritious foods: home gardens, small animals, and saving and markets  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0BEBD66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 xml:space="preserve">Session 6: </w:t>
            </w:r>
          </w:p>
          <w:p w14:paraId="1074CF92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Increasing access to more diverse and nutritious foods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C4BBB86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  <w:r w:rsidRPr="00C6759C">
              <w:rPr>
                <w:rFonts w:eastAsia="Calibri"/>
                <w:b/>
                <w:bCs/>
                <w:sz w:val="16"/>
                <w:szCs w:val="16"/>
              </w:rPr>
              <w:t>6.1</w:t>
            </w:r>
            <w:r w:rsidRPr="00C6759C">
              <w:rPr>
                <w:rFonts w:eastAsia="Calibri"/>
                <w:sz w:val="16"/>
                <w:szCs w:val="16"/>
              </w:rPr>
              <w:t xml:space="preserve"> Increasing access to more diverse and nutritious foods: home gardens, small animals, and saving and markets  </w:t>
            </w:r>
          </w:p>
        </w:tc>
      </w:tr>
      <w:tr w:rsidR="0045333F" w:rsidRPr="006361BC" w:rsidDel="003E0C45" w14:paraId="6FC05EFB" w14:textId="77777777" w:rsidTr="00803F02">
        <w:trPr>
          <w:trHeight w:val="1394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31A7928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Session 7: </w:t>
            </w:r>
          </w:p>
          <w:p w14:paraId="39A6E07A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Families taking action for diverse and nutrition foods: garden visit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1FE8634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>7.1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Families taking action for diverse and nutritious foods: garden visit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C6F6996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Session 7: </w:t>
            </w:r>
          </w:p>
          <w:p w14:paraId="49325A29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Families taking action for diverse and nutritious foods: garden visit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BB9B95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7.1 </w:t>
            </w:r>
            <w:r w:rsidRPr="00C6759C">
              <w:rPr>
                <w:rFonts w:eastAsia="Calibri"/>
                <w:sz w:val="16"/>
                <w:szCs w:val="16"/>
              </w:rPr>
              <w:t>Families taking action for diverse and nutritious foods: garden visit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F087F19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Session 7: </w:t>
            </w:r>
          </w:p>
          <w:p w14:paraId="5400ADE9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Families taking action for diverse and nutrition foods: garden visit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91C9697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>7.1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Families taking action for diverse and nutrition foods: garden visit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8C9FB9F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Session 7: </w:t>
            </w:r>
          </w:p>
          <w:p w14:paraId="17C6B14C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Families taking action for diverse and nutrition foods: garden visit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3C8C5C5E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7.1 </w:t>
            </w:r>
            <w:r w:rsidRPr="00C6759C">
              <w:rPr>
                <w:rFonts w:eastAsia="Calibri"/>
                <w:sz w:val="16"/>
                <w:szCs w:val="16"/>
              </w:rPr>
              <w:t>Families taking action for diverse and nutrition foods: garden visit</w:t>
            </w:r>
          </w:p>
        </w:tc>
      </w:tr>
      <w:tr w:rsidR="0045333F" w:rsidRPr="006361BC" w:rsidDel="003E0C45" w14:paraId="702A158C" w14:textId="77777777" w:rsidTr="00803F02">
        <w:trPr>
          <w:trHeight w:val="87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208C569" w14:textId="77777777" w:rsidR="0045333F" w:rsidRPr="009224D6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 xml:space="preserve">Session 8: </w:t>
            </w:r>
          </w:p>
          <w:p w14:paraId="658A1B4B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Complementary feeding for children 12-24 months of age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E45F764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9224D6">
              <w:rPr>
                <w:rFonts w:eastAsia="Calibri"/>
                <w:b/>
                <w:bCs/>
                <w:sz w:val="16"/>
                <w:szCs w:val="16"/>
              </w:rPr>
              <w:t>8.1</w:t>
            </w:r>
            <w:r w:rsidRPr="00C6759C">
              <w:rPr>
                <w:rFonts w:eastAsia="Calibri"/>
                <w:sz w:val="16"/>
                <w:szCs w:val="16"/>
              </w:rPr>
              <w:t xml:space="preserve"> Complementary feeding for children 12-24 months of age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D30ADCA" w14:textId="77777777" w:rsidR="0045333F" w:rsidRPr="00E31412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E31412">
              <w:rPr>
                <w:rFonts w:eastAsia="Calibri"/>
                <w:b/>
                <w:bCs/>
                <w:sz w:val="16"/>
                <w:szCs w:val="16"/>
              </w:rPr>
              <w:t xml:space="preserve">Session 8: </w:t>
            </w:r>
          </w:p>
          <w:p w14:paraId="2F87FEF7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Complementary feeding (9-24 months) and purchasing missing foods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F4D28BE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E31412">
              <w:rPr>
                <w:rFonts w:eastAsia="Calibri"/>
                <w:b/>
                <w:bCs/>
                <w:sz w:val="16"/>
                <w:szCs w:val="16"/>
              </w:rPr>
              <w:t>8.1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 xml:space="preserve">Being the most responsible, engaged, and loving fathers we can be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E20C0CA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8:  </w:t>
            </w:r>
          </w:p>
          <w:p w14:paraId="6990CEF6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ECD II </w:t>
            </w:r>
            <w:r>
              <w:rPr>
                <w:rFonts w:eastAsia="Calibri"/>
                <w:color w:val="000000"/>
                <w:sz w:val="16"/>
                <w:szCs w:val="16"/>
              </w:rPr>
              <w:t>re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sponsive play and communication </w:t>
            </w:r>
          </w:p>
          <w:p w14:paraId="73609B71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i/>
                <w:color w:val="000000"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C38235A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8.1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Building a strong relationship with our young child: responsiveness, praise, and loving discipline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0B123B6" w14:textId="77777777" w:rsidR="0045333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8:  </w:t>
            </w:r>
          </w:p>
          <w:p w14:paraId="56B3EC29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ECD II </w:t>
            </w:r>
          </w:p>
          <w:p w14:paraId="4F77C23A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Responsive play and communication </w:t>
            </w:r>
          </w:p>
          <w:p w14:paraId="40630309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6759C">
              <w:rPr>
                <w:rFonts w:eastAsia="Calibri"/>
                <w:i/>
                <w:color w:val="000000"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178538D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8.1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Building a strong relationship with our young child: responsiveness, praise, and loving discipline </w:t>
            </w:r>
          </w:p>
        </w:tc>
      </w:tr>
      <w:tr w:rsidR="0045333F" w:rsidRPr="006361BC" w:rsidDel="003E0C45" w14:paraId="7047C017" w14:textId="77777777" w:rsidTr="00803F02">
        <w:trPr>
          <w:trHeight w:val="412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19898716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BE4D5" w:themeFill="accent2" w:themeFillTint="33"/>
            <w:vAlign w:val="center"/>
          </w:tcPr>
          <w:p w14:paraId="4C1007C5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E31412">
              <w:rPr>
                <w:rFonts w:eastAsia="Calibri"/>
                <w:b/>
                <w:bCs/>
                <w:sz w:val="16"/>
                <w:szCs w:val="16"/>
              </w:rPr>
              <w:t xml:space="preserve">8.2 </w:t>
            </w:r>
            <w:r w:rsidRPr="00C6759C">
              <w:rPr>
                <w:rFonts w:eastAsia="Calibri"/>
                <w:sz w:val="16"/>
                <w:szCs w:val="16"/>
              </w:rPr>
              <w:t>Managing stress part II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1E06F3EC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0BC87908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sz w:val="16"/>
                <w:szCs w:val="16"/>
              </w:rPr>
              <w:t xml:space="preserve">8.2 </w:t>
            </w:r>
            <w:r w:rsidRPr="00C6759C">
              <w:rPr>
                <w:rFonts w:eastAsia="Calibri"/>
                <w:sz w:val="16"/>
                <w:szCs w:val="16"/>
              </w:rPr>
              <w:t xml:space="preserve">Complementary feeding (9-24 months) and purchasing missing foods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24D7E8A5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0A04D963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7145D77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63528867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45333F" w:rsidRPr="006361BC" w:rsidDel="003E0C45" w14:paraId="0FB5381D" w14:textId="77777777" w:rsidTr="00803F02">
        <w:trPr>
          <w:trHeight w:val="467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BA1290C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0B05A0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87B4A09" w14:textId="77777777" w:rsidR="0045333F" w:rsidRPr="00C6759C" w:rsidDel="003E0C45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CD426A4" w14:textId="77777777" w:rsidR="0045333F" w:rsidRPr="00C6759C" w:rsidDel="003E0C45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1DB4695" w14:textId="77777777" w:rsidR="0045333F" w:rsidRPr="00C6759C" w:rsidDel="003E0C45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42F9646" w14:textId="77777777" w:rsidR="0045333F" w:rsidRPr="00C6759C" w:rsidDel="003E0C45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>8.2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Responsive play and communication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70A4D497" w14:textId="77777777" w:rsidR="0045333F" w:rsidRPr="00C6759C" w:rsidDel="003E0C45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7E7CAAE6" w14:textId="77777777" w:rsidR="0045333F" w:rsidRPr="00C6759C" w:rsidDel="003E0C45" w:rsidRDefault="0045333F" w:rsidP="00803F02">
            <w:pPr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>8.2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Responsive play and communication </w:t>
            </w:r>
          </w:p>
        </w:tc>
      </w:tr>
      <w:tr w:rsidR="0045333F" w:rsidRPr="00080639" w14:paraId="16FEDC83" w14:textId="77777777" w:rsidTr="00803F02">
        <w:trPr>
          <w:trHeight w:val="942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6365C12" w14:textId="77777777" w:rsidR="0045333F" w:rsidRPr="004B25C0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9: </w:t>
            </w:r>
          </w:p>
          <w:p w14:paraId="5E76E678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>Cooking demonstration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27471D2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9.1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Cooking demonstration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83F522B" w14:textId="77777777" w:rsidR="0045333F" w:rsidRPr="004B25C0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9: </w:t>
            </w:r>
          </w:p>
          <w:p w14:paraId="503FFD08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>Cooking demonstration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1DB0BB3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>9.1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Cooking demonstration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B5CAC2B" w14:textId="77777777" w:rsidR="0045333F" w:rsidRPr="004B25C0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9: </w:t>
            </w:r>
          </w:p>
          <w:p w14:paraId="7D45B4CD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Cooking demonstration, responsive feeding, and play and communication part I </w:t>
            </w:r>
          </w:p>
          <w:p w14:paraId="76360BBD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i/>
                <w:color w:val="000000"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26D47D3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>9.1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Cooking demonstration and responsive feeding session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05692E5E" w14:textId="77777777" w:rsidR="0045333F" w:rsidRPr="00BA744F" w:rsidRDefault="0045333F" w:rsidP="00803F02">
            <w:pPr>
              <w:ind w:left="-18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Session 9: </w:t>
            </w:r>
          </w:p>
          <w:p w14:paraId="2F246EEB" w14:textId="77777777" w:rsidR="0045333F" w:rsidRPr="00C6759C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Cooking demonstration, responsive feeding, and play and communication part I </w:t>
            </w:r>
          </w:p>
          <w:p w14:paraId="23BFEBA3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C6759C">
              <w:rPr>
                <w:rFonts w:eastAsia="Calibri"/>
                <w:i/>
                <w:color w:val="000000"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14BFA3E2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9.1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Cooking demonstration and responsive feeding session </w:t>
            </w:r>
          </w:p>
        </w:tc>
      </w:tr>
      <w:tr w:rsidR="0045333F" w:rsidRPr="00080639" w14:paraId="73625B24" w14:textId="77777777" w:rsidTr="00803F02">
        <w:trPr>
          <w:trHeight w:val="845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A5E4509" w14:textId="77777777" w:rsidR="0045333F" w:rsidRPr="00C6759C" w:rsidRDefault="0045333F" w:rsidP="00803F02">
            <w:pPr>
              <w:ind w:left="-18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D8B53FF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5221C6E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8A963AF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561DB22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62087C8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  <w:r w:rsidRPr="004B25C0">
              <w:rPr>
                <w:rFonts w:eastAsia="Calibri"/>
                <w:b/>
                <w:bCs/>
                <w:color w:val="000000"/>
                <w:sz w:val="16"/>
                <w:szCs w:val="16"/>
              </w:rPr>
              <w:t>9.2</w:t>
            </w: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Play and communication practice session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5905FB17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557E8FE0" w14:textId="77777777" w:rsidR="0045333F" w:rsidRPr="00C6759C" w:rsidDel="003E0C45" w:rsidRDefault="0045333F" w:rsidP="00803F02">
            <w:pPr>
              <w:rPr>
                <w:rFonts w:eastAsia="Calibri"/>
                <w:b/>
                <w:color w:val="538135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9.2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Play and communication practice session</w:t>
            </w:r>
          </w:p>
        </w:tc>
      </w:tr>
      <w:tr w:rsidR="0045333F" w:rsidRPr="00080639" w14:paraId="46131683" w14:textId="77777777" w:rsidTr="00803F02">
        <w:trPr>
          <w:trHeight w:val="525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F4F5AF5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 xml:space="preserve">Session 10: </w:t>
            </w:r>
          </w:p>
          <w:p w14:paraId="42612B9E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Enhancing child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nutrition I:  micronutrient-rich foods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4D3123C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lastRenderedPageBreak/>
              <w:t>10.1</w:t>
            </w:r>
            <w:r w:rsidRPr="00C6759C">
              <w:rPr>
                <w:rFonts w:eastAsia="Calibri"/>
                <w:sz w:val="16"/>
                <w:szCs w:val="16"/>
              </w:rPr>
              <w:t xml:space="preserve"> Micronutrient-rich foods for good protection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 xml:space="preserve">and growth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06F465C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lastRenderedPageBreak/>
              <w:t xml:space="preserve">Session 10: </w:t>
            </w:r>
          </w:p>
          <w:p w14:paraId="57EB2AF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Enhancing child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nutrition I:  micronutrient-rich foods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73DBFCA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lastRenderedPageBreak/>
              <w:t>10.1</w:t>
            </w:r>
            <w:r w:rsidRPr="00C6759C">
              <w:rPr>
                <w:rFonts w:eastAsia="Calibri"/>
                <w:sz w:val="16"/>
                <w:szCs w:val="16"/>
              </w:rPr>
              <w:t xml:space="preserve"> The kind of father I would like to be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97871FA" w14:textId="77777777" w:rsidR="0045333F" w:rsidRPr="00BA744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 xml:space="preserve">Session 10: </w:t>
            </w:r>
          </w:p>
          <w:p w14:paraId="7CB95F7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Enhancing child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nutrition I:  micronutrient-rich foods and family planning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E8FEAF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44004E">
              <w:rPr>
                <w:rFonts w:eastAsia="Calibri"/>
                <w:b/>
                <w:bCs/>
                <w:sz w:val="16"/>
                <w:szCs w:val="16"/>
              </w:rPr>
              <w:lastRenderedPageBreak/>
              <w:t>10.1</w:t>
            </w:r>
            <w:r w:rsidRPr="00C6759C">
              <w:rPr>
                <w:rFonts w:eastAsia="Calibri"/>
                <w:sz w:val="16"/>
                <w:szCs w:val="16"/>
              </w:rPr>
              <w:t xml:space="preserve"> Micronutrient-rich foods (including animal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source foods) for good protection and growth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235C918" w14:textId="77777777" w:rsidR="0045333F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lastRenderedPageBreak/>
              <w:t xml:space="preserve">Session 10: </w:t>
            </w:r>
          </w:p>
          <w:p w14:paraId="04705C96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Enhancing child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nutrition I:  micronutrient-rich foods and family planning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59CA92D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lastRenderedPageBreak/>
              <w:t xml:space="preserve">10.1 </w:t>
            </w:r>
            <w:r w:rsidRPr="00C6759C">
              <w:rPr>
                <w:rFonts w:eastAsia="Calibri"/>
                <w:sz w:val="16"/>
                <w:szCs w:val="16"/>
              </w:rPr>
              <w:t>The kind of father I would like to be</w:t>
            </w:r>
          </w:p>
        </w:tc>
      </w:tr>
      <w:tr w:rsidR="0045333F" w:rsidRPr="00080639" w14:paraId="78FC6DCD" w14:textId="77777777" w:rsidTr="00803F02">
        <w:trPr>
          <w:trHeight w:val="62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65538065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4F71969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53AB9212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780FAD9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10.2</w:t>
            </w:r>
            <w:r w:rsidRPr="00C6759C">
              <w:rPr>
                <w:rFonts w:eastAsia="Calibri"/>
                <w:sz w:val="16"/>
                <w:szCs w:val="16"/>
              </w:rPr>
              <w:t xml:space="preserve"> Micronutrient-rich foods for good protection and growth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0C83F0D3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3CBA762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5853125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05F3E748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10.2</w:t>
            </w:r>
            <w:r w:rsidRPr="00C6759C">
              <w:rPr>
                <w:rFonts w:eastAsia="Calibri"/>
                <w:sz w:val="16"/>
                <w:szCs w:val="16"/>
              </w:rPr>
              <w:t xml:space="preserve"> Micronutrient-rich foods for good protection and growth</w:t>
            </w:r>
          </w:p>
        </w:tc>
      </w:tr>
      <w:tr w:rsidR="0045333F" w:rsidRPr="00080639" w14:paraId="22B3DDCE" w14:textId="77777777" w:rsidTr="00803F02">
        <w:trPr>
          <w:trHeight w:val="530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70D379B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11AD89A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10.2</w:t>
            </w:r>
            <w:r w:rsidRPr="00C6759C">
              <w:rPr>
                <w:rFonts w:eastAsia="Calibri"/>
                <w:sz w:val="16"/>
                <w:szCs w:val="16"/>
              </w:rPr>
              <w:t xml:space="preserve"> Mothers as animal-source food champions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DF454A1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15F5F4F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10.3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sz w:val="16"/>
                <w:szCs w:val="16"/>
              </w:rPr>
              <w:t>Fathers as animal-source food champions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2D823BC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8DF8218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44004E">
              <w:rPr>
                <w:rFonts w:eastAsia="Calibri"/>
                <w:b/>
                <w:bCs/>
                <w:sz w:val="16"/>
                <w:szCs w:val="16"/>
              </w:rPr>
              <w:t>10.2</w:t>
            </w:r>
            <w:r w:rsidRPr="00C6759C">
              <w:rPr>
                <w:rFonts w:eastAsia="Calibri"/>
                <w:sz w:val="16"/>
                <w:szCs w:val="16"/>
              </w:rPr>
              <w:t xml:space="preserve"> Planning our family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718E9F4C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7820985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10.3</w:t>
            </w:r>
            <w:r w:rsidRPr="00C6759C">
              <w:rPr>
                <w:rFonts w:eastAsia="Calibri"/>
                <w:sz w:val="16"/>
                <w:szCs w:val="16"/>
              </w:rPr>
              <w:t xml:space="preserve"> Planning our family</w:t>
            </w:r>
          </w:p>
        </w:tc>
      </w:tr>
      <w:tr w:rsidR="0045333F" w:rsidRPr="00080639" w14:paraId="6845950C" w14:textId="77777777" w:rsidTr="00803F02">
        <w:trPr>
          <w:trHeight w:val="525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950DAEF" w14:textId="77777777" w:rsidR="0045333F" w:rsidRPr="00BA744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>Session 11:</w:t>
            </w:r>
          </w:p>
          <w:p w14:paraId="5DEBFE61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Enhancing child nutrition II:  clean homes, managing child illness, planning our family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18ABD3C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11.1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Keeping our compound clean and safe for child health and nutrition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28A7327" w14:textId="77777777" w:rsidR="0045333F" w:rsidRPr="00BA744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>Session 11:</w:t>
            </w:r>
          </w:p>
          <w:p w14:paraId="1470562B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>Enhancing child nutrition II:  clean homes, managing child illness, planning our family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34A66F8A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11.1</w:t>
            </w:r>
            <w:r w:rsidRPr="00C6759C">
              <w:rPr>
                <w:rFonts w:eastAsia="Calibri"/>
                <w:sz w:val="16"/>
                <w:szCs w:val="16"/>
              </w:rPr>
              <w:t xml:space="preserve"> The best fathers for a clean and safe home environment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011C949" w14:textId="77777777" w:rsidR="0045333F" w:rsidRPr="00BA744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>Session 11:</w:t>
            </w:r>
          </w:p>
          <w:p w14:paraId="7563F2A6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Enhancing child nutrition II:  clean homes, managing child illness, stress management II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660B155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11.1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Keeping our compound clean and safe for child health and nutrition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167FDA6E" w14:textId="77777777" w:rsidR="0045333F" w:rsidRPr="00BA744F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color w:val="000000"/>
                <w:sz w:val="16"/>
                <w:szCs w:val="16"/>
              </w:rPr>
              <w:t>Session 11:</w:t>
            </w:r>
          </w:p>
          <w:p w14:paraId="41EB6B8D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color w:val="000000"/>
                <w:sz w:val="16"/>
                <w:szCs w:val="16"/>
              </w:rPr>
              <w:t>Enhancing child nutrition II:  clean homes, managing child illness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F89E5E6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A744F">
              <w:rPr>
                <w:rFonts w:eastAsia="Calibri"/>
                <w:b/>
                <w:bCs/>
                <w:sz w:val="16"/>
                <w:szCs w:val="16"/>
              </w:rPr>
              <w:t>11.1</w:t>
            </w:r>
            <w:r w:rsidRPr="00C6759C">
              <w:rPr>
                <w:rFonts w:eastAsia="Calibri"/>
                <w:sz w:val="16"/>
                <w:szCs w:val="16"/>
              </w:rPr>
              <w:t xml:space="preserve"> Being the most responsible, engaged, and loving fathers we can be </w:t>
            </w:r>
          </w:p>
        </w:tc>
      </w:tr>
      <w:tr w:rsidR="0045333F" w:rsidRPr="00080639" w14:paraId="215BDA5F" w14:textId="77777777" w:rsidTr="00803F02">
        <w:trPr>
          <w:trHeight w:val="422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5073EE29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0A847DF4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17E0B210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221BE109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11.2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What to do when your child falls ill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2294EC37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4636BA92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3CA03C8B" w14:textId="77777777" w:rsidR="0045333F" w:rsidRPr="00C6759C" w:rsidRDefault="0045333F" w:rsidP="00803F02">
            <w:pPr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6A3F819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45333F" w:rsidRPr="00080639" w14:paraId="2FF1AB13" w14:textId="77777777" w:rsidTr="00803F02">
        <w:trPr>
          <w:trHeight w:val="575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5BD537CA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BE4D5" w:themeFill="accent2" w:themeFillTint="33"/>
            <w:vAlign w:val="center"/>
          </w:tcPr>
          <w:p w14:paraId="1DCA32F3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11.2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Feeding when your child falls ill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711163B3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432AB88C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11.3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Planning our family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58F6A9B3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E2EFD9" w:themeFill="accent6" w:themeFillTint="33"/>
            <w:vAlign w:val="center"/>
          </w:tcPr>
          <w:p w14:paraId="09D925E0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11.2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How to care for your child when sick 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6A8EC0CA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0186EAFD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11.2</w:t>
            </w:r>
            <w:r w:rsidRPr="00C6759C">
              <w:rPr>
                <w:rFonts w:eastAsia="Calibri"/>
                <w:sz w:val="16"/>
                <w:szCs w:val="16"/>
              </w:rPr>
              <w:t xml:space="preserve"> the best fathers for a clean and safe home environment </w:t>
            </w:r>
          </w:p>
        </w:tc>
      </w:tr>
      <w:tr w:rsidR="0045333F" w:rsidRPr="00080639" w14:paraId="559E19F4" w14:textId="77777777" w:rsidTr="00803F02">
        <w:trPr>
          <w:trHeight w:val="557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53CD676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9FC5B0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11.3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Planning our family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13DCC5B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AD56F3E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11.4</w:t>
            </w:r>
            <w:r w:rsidRPr="00C6759C">
              <w:rPr>
                <w:rFonts w:eastAsia="Calibri"/>
                <w:sz w:val="16"/>
                <w:szCs w:val="16"/>
              </w:rPr>
              <w:t xml:space="preserve"> Breaking down our invisible walls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9194922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A176C41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color w:val="000000"/>
                <w:sz w:val="16"/>
                <w:szCs w:val="16"/>
              </w:rPr>
              <w:t>11.3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Mothers managing stress (II)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FA0B75C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3A6EB50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11.3</w:t>
            </w:r>
            <w:r w:rsidRPr="00C6759C">
              <w:rPr>
                <w:rFonts w:eastAsia="Calibri"/>
                <w:sz w:val="16"/>
                <w:szCs w:val="16"/>
              </w:rPr>
              <w:t xml:space="preserve"> How to care for your child when sick </w:t>
            </w:r>
          </w:p>
        </w:tc>
      </w:tr>
      <w:tr w:rsidR="0045333F" w:rsidRPr="00080639" w14:paraId="53AD72A3" w14:textId="77777777" w:rsidTr="00803F02">
        <w:trPr>
          <w:trHeight w:val="663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D5680D4" w14:textId="77777777" w:rsidR="0045333F" w:rsidRPr="00704781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 xml:space="preserve">Session 12: </w:t>
            </w:r>
          </w:p>
          <w:p w14:paraId="6A99210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Stronger families through positive communication part I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F94E57C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12.1</w:t>
            </w:r>
            <w:r w:rsidRPr="00C6759C">
              <w:rPr>
                <w:rFonts w:eastAsia="Calibri"/>
                <w:sz w:val="16"/>
                <w:szCs w:val="16"/>
              </w:rPr>
              <w:t xml:space="preserve"> Engaged fathers, gender relations, and understanding one another</w:t>
            </w:r>
          </w:p>
          <w:p w14:paraId="5E3474A7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D6C03C3" w14:textId="77777777" w:rsidR="0045333F" w:rsidRPr="00704781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 xml:space="preserve">Session 12: </w:t>
            </w:r>
          </w:p>
          <w:p w14:paraId="53D90231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Stronger families through positive communication part I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735EE0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12.1</w:t>
            </w:r>
            <w:r w:rsidRPr="00C6759C">
              <w:rPr>
                <w:rFonts w:eastAsia="Calibri"/>
                <w:sz w:val="16"/>
                <w:szCs w:val="16"/>
              </w:rPr>
              <w:t xml:space="preserve"> Engaged fathers, gender relations, and understanding one another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AF9C01C" w14:textId="77777777" w:rsidR="0045333F" w:rsidRPr="00B24C70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Session 12: </w:t>
            </w:r>
          </w:p>
          <w:p w14:paraId="5A4BE12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Stronger families through positive communication part I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C08FC5E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1</w:t>
            </w: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2.1 </w:t>
            </w:r>
            <w:r w:rsidRPr="00C6759C">
              <w:rPr>
                <w:rFonts w:eastAsia="Calibri"/>
                <w:sz w:val="16"/>
                <w:szCs w:val="16"/>
              </w:rPr>
              <w:t xml:space="preserve">Engaged fathers, gender relations, and understanding one another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FC67744" w14:textId="77777777" w:rsidR="0045333F" w:rsidRPr="00B24C70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Session 12: </w:t>
            </w:r>
          </w:p>
          <w:p w14:paraId="2BDA52BB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Stronger families through positive communication part I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71A4A07B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12.1</w:t>
            </w:r>
            <w:r w:rsidRPr="00C6759C">
              <w:rPr>
                <w:rFonts w:eastAsia="Calibri"/>
                <w:sz w:val="16"/>
                <w:szCs w:val="16"/>
              </w:rPr>
              <w:t xml:space="preserve"> Engaged fathers, gender relations, and understanding one another  </w:t>
            </w:r>
          </w:p>
        </w:tc>
      </w:tr>
      <w:tr w:rsidR="0045333F" w:rsidRPr="00080639" w14:paraId="2E4B61D0" w14:textId="77777777" w:rsidTr="00803F02">
        <w:trPr>
          <w:trHeight w:val="26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4013BD0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50482311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7A76155E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1F1EC152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12.2</w:t>
            </w:r>
            <w:r w:rsidRPr="00C6759C">
              <w:rPr>
                <w:rFonts w:eastAsia="Calibri"/>
                <w:sz w:val="16"/>
                <w:szCs w:val="16"/>
              </w:rPr>
              <w:t xml:space="preserve"> Stronger families through positive communication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79EB182A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4B0AF7FF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12.2</w:t>
            </w:r>
            <w:r w:rsidRPr="00C6759C">
              <w:rPr>
                <w:rFonts w:eastAsia="Calibri"/>
                <w:sz w:val="16"/>
                <w:szCs w:val="16"/>
              </w:rPr>
              <w:t xml:space="preserve"> Stronger families through positive communication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ED8CB79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5E02D8FE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45333F" w:rsidRPr="00080639" w14:paraId="3FE57228" w14:textId="77777777" w:rsidTr="00803F02">
        <w:trPr>
          <w:trHeight w:val="683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CF444BA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1FD571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12.2</w:t>
            </w:r>
            <w:r w:rsidRPr="00C6759C">
              <w:rPr>
                <w:rFonts w:eastAsia="Calibri"/>
                <w:sz w:val="16"/>
                <w:szCs w:val="16"/>
              </w:rPr>
              <w:t xml:space="preserve"> Stronger families through positive communication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F028D5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FF5B5E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0500A3B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A52C7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70A77917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3DD67D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12.2</w:t>
            </w:r>
            <w:r w:rsidRPr="00C6759C">
              <w:rPr>
                <w:rFonts w:eastAsia="Calibri"/>
                <w:sz w:val="16"/>
                <w:szCs w:val="16"/>
              </w:rPr>
              <w:t xml:space="preserve"> Stronger families through positive communication</w:t>
            </w:r>
          </w:p>
        </w:tc>
      </w:tr>
      <w:tr w:rsidR="0045333F" w:rsidRPr="00080639" w14:paraId="1689E937" w14:textId="77777777" w:rsidTr="00803F02">
        <w:trPr>
          <w:trHeight w:val="1268"/>
        </w:trPr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0593435" w14:textId="77777777" w:rsidR="0045333F" w:rsidRPr="00B27907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 xml:space="preserve">Session 13: </w:t>
            </w:r>
          </w:p>
          <w:p w14:paraId="5934C0A0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Stronger families through positive communication part II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7CE9F21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13.1</w:t>
            </w: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Good sportsmanship: how the rules of marriage are similar to a game of football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CBB8922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Session 13</w:t>
            </w:r>
            <w:r w:rsidRPr="00C6759C">
              <w:rPr>
                <w:rFonts w:eastAsia="Calibri"/>
                <w:sz w:val="16"/>
                <w:szCs w:val="16"/>
              </w:rPr>
              <w:t xml:space="preserve">: </w:t>
            </w:r>
          </w:p>
          <w:p w14:paraId="3188B684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Stronger families through positive communication part II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4CEC5A2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13.1</w:t>
            </w: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Good sportsmanship: how the rules of marriage are similar to a game of football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B80D654" w14:textId="77777777" w:rsidR="0045333F" w:rsidRPr="00B27907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Session 13: </w:t>
            </w:r>
          </w:p>
          <w:p w14:paraId="48AB45BB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Stronger families through positive communication part II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D9F027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13.1</w:t>
            </w: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Good sportsmanship: how the rules of marriage are similar to a game of football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82E0F16" w14:textId="77777777" w:rsidR="0045333F" w:rsidRPr="00B27907" w:rsidRDefault="0045333F" w:rsidP="00803F02">
            <w:pPr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Session 13:</w:t>
            </w:r>
          </w:p>
          <w:p w14:paraId="6A0564AE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Stronger families through positive communication part II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BF44F0F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13.1</w:t>
            </w:r>
            <w:r w:rsidRPr="00C6759C">
              <w:rPr>
                <w:rFonts w:eastAsia="Calibri"/>
                <w:sz w:val="16"/>
                <w:szCs w:val="16"/>
              </w:rPr>
              <w:t xml:space="preserve"> 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>Good sportsmanship: how the rules of marriage are similar to a game of football</w:t>
            </w:r>
          </w:p>
        </w:tc>
      </w:tr>
      <w:tr w:rsidR="0045333F" w:rsidRPr="00080639" w14:paraId="23283A1E" w14:textId="77777777" w:rsidTr="00803F02">
        <w:trPr>
          <w:trHeight w:val="899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3C492B6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73D1EA4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13.2</w:t>
            </w:r>
            <w:r w:rsidRPr="00C6759C">
              <w:rPr>
                <w:rFonts w:eastAsia="Calibri"/>
                <w:sz w:val="16"/>
                <w:szCs w:val="16"/>
              </w:rPr>
              <w:t xml:space="preserve"> The stories of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Nyasatu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Nyanjura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Mawazo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Semeni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Fikiri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Pili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ECD6135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816E9C0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13.2</w:t>
            </w:r>
            <w:r w:rsidRPr="00C6759C">
              <w:rPr>
                <w:rFonts w:eastAsia="Calibri"/>
                <w:sz w:val="16"/>
                <w:szCs w:val="16"/>
              </w:rPr>
              <w:t xml:space="preserve"> The stories of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Nyasatu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Nyanjura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Mawazo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Semeni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Fikiri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Pili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21226C5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D661A00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13.2</w:t>
            </w:r>
            <w:r w:rsidRPr="00C6759C">
              <w:rPr>
                <w:rFonts w:eastAsia="Calibri"/>
                <w:sz w:val="16"/>
                <w:szCs w:val="16"/>
              </w:rPr>
              <w:t xml:space="preserve"> The stories of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Nyasatu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Nyanjura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Mawazo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Semeni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Fikiri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Pili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10041F2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1EED9D9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13.2</w:t>
            </w:r>
            <w:r w:rsidRPr="00C6759C">
              <w:rPr>
                <w:rFonts w:eastAsia="Calibri"/>
                <w:sz w:val="16"/>
                <w:szCs w:val="16"/>
              </w:rPr>
              <w:t xml:space="preserve"> The stories of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Nyasatu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Nyanjura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Mawazo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Semeni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, and </w:t>
            </w:r>
            <w:proofErr w:type="spellStart"/>
            <w:r w:rsidRPr="00C6759C">
              <w:rPr>
                <w:rFonts w:eastAsia="Calibri"/>
                <w:sz w:val="16"/>
                <w:szCs w:val="16"/>
              </w:rPr>
              <w:t>Fikiri</w:t>
            </w:r>
            <w:proofErr w:type="spellEnd"/>
            <w:r w:rsidRPr="00C6759C">
              <w:rPr>
                <w:rFonts w:eastAsia="Calibri"/>
                <w:sz w:val="16"/>
                <w:szCs w:val="16"/>
              </w:rPr>
              <w:t xml:space="preserve"> and Pili</w:t>
            </w:r>
          </w:p>
        </w:tc>
      </w:tr>
      <w:tr w:rsidR="0045333F" w:rsidRPr="00080639" w14:paraId="557C9C02" w14:textId="77777777" w:rsidTr="00803F02">
        <w:trPr>
          <w:trHeight w:val="962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94A5408" w14:textId="77777777" w:rsidR="0045333F" w:rsidRPr="00B27907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 xml:space="preserve">Session 14: </w:t>
            </w:r>
          </w:p>
          <w:p w14:paraId="1386AD85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Cooking demonstration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0BB8F66" w14:textId="77777777" w:rsidR="0045333F" w:rsidRPr="00C6759C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704781">
              <w:rPr>
                <w:rFonts w:eastAsia="Calibri"/>
                <w:b/>
                <w:bCs/>
                <w:sz w:val="16"/>
                <w:szCs w:val="16"/>
              </w:rPr>
              <w:t>14.1</w:t>
            </w:r>
            <w:r w:rsidRPr="00C6759C">
              <w:rPr>
                <w:rFonts w:eastAsia="Calibri"/>
                <w:sz w:val="16"/>
                <w:szCs w:val="16"/>
              </w:rPr>
              <w:t xml:space="preserve"> Cooking demonstration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6790BDB" w14:textId="77777777" w:rsidR="0045333F" w:rsidRPr="00B27907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Session 14: </w:t>
            </w:r>
          </w:p>
          <w:p w14:paraId="0CC89532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>Cooking demonstration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6106154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>14.1</w:t>
            </w:r>
            <w:r w:rsidRPr="00C6759C">
              <w:rPr>
                <w:rFonts w:eastAsia="Calibri"/>
                <w:sz w:val="16"/>
                <w:szCs w:val="16"/>
              </w:rPr>
              <w:t xml:space="preserve"> Cooking demonstration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D7295E7" w14:textId="77777777" w:rsidR="0045333F" w:rsidRPr="00F11C40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Session 14: </w:t>
            </w:r>
          </w:p>
          <w:p w14:paraId="6FED9635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Cooking demonstration, responsive feeding, and play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and communication session part II</w:t>
            </w:r>
          </w:p>
          <w:p w14:paraId="08A8608D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i/>
                <w:sz w:val="16"/>
                <w:szCs w:val="16"/>
              </w:rPr>
              <w:t xml:space="preserve">*Children participate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E8CA6E9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lastRenderedPageBreak/>
              <w:t>14.1</w:t>
            </w:r>
            <w:r w:rsidRPr="00C6759C">
              <w:rPr>
                <w:rFonts w:eastAsia="Calibri"/>
                <w:sz w:val="16"/>
                <w:szCs w:val="16"/>
              </w:rPr>
              <w:t xml:space="preserve"> Cooking demonstration and responsive feeding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4EC207F" w14:textId="77777777" w:rsidR="0045333F" w:rsidRPr="00B27907" w:rsidRDefault="0045333F" w:rsidP="00803F02">
            <w:pPr>
              <w:ind w:left="-18"/>
              <w:rPr>
                <w:rFonts w:eastAsia="Calibri"/>
                <w:b/>
                <w:bCs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t xml:space="preserve">Session 14: </w:t>
            </w:r>
          </w:p>
          <w:p w14:paraId="61A77888" w14:textId="77777777" w:rsidR="0045333F" w:rsidRPr="00C6759C" w:rsidRDefault="0045333F" w:rsidP="00803F02">
            <w:pPr>
              <w:ind w:left="-18"/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sz w:val="16"/>
                <w:szCs w:val="16"/>
              </w:rPr>
              <w:t xml:space="preserve">Cooking demonstration, responsive feeding, and play </w:t>
            </w:r>
            <w:r w:rsidRPr="00C6759C">
              <w:rPr>
                <w:rFonts w:eastAsia="Calibri"/>
                <w:sz w:val="16"/>
                <w:szCs w:val="16"/>
              </w:rPr>
              <w:lastRenderedPageBreak/>
              <w:t>and communication session part II</w:t>
            </w:r>
          </w:p>
          <w:p w14:paraId="70C7F5C9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C6759C">
              <w:rPr>
                <w:rFonts w:eastAsia="Calibri"/>
                <w:i/>
                <w:sz w:val="16"/>
                <w:szCs w:val="16"/>
              </w:rPr>
              <w:t>*Children participate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422D0DF1" w14:textId="77777777" w:rsidR="0045333F" w:rsidRPr="00C6759C" w:rsidDel="003E0C45" w:rsidRDefault="0045333F" w:rsidP="00803F02">
            <w:pPr>
              <w:rPr>
                <w:rFonts w:eastAsia="Calibri"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sz w:val="16"/>
                <w:szCs w:val="16"/>
              </w:rPr>
              <w:lastRenderedPageBreak/>
              <w:t>14.1</w:t>
            </w:r>
            <w:r w:rsidRPr="00C6759C">
              <w:rPr>
                <w:rFonts w:eastAsia="Calibri"/>
                <w:sz w:val="16"/>
                <w:szCs w:val="16"/>
              </w:rPr>
              <w:t xml:space="preserve"> Cooking demonstration and responsive feeding </w:t>
            </w:r>
          </w:p>
        </w:tc>
      </w:tr>
      <w:tr w:rsidR="0045333F" w:rsidRPr="00080639" w14:paraId="61AC3F57" w14:textId="77777777" w:rsidTr="00803F02">
        <w:trPr>
          <w:trHeight w:val="845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879E12E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6C05D21" w14:textId="77777777" w:rsidR="0045333F" w:rsidRPr="00C6759C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CC19666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9B3B7F9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A59B1A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23C37DE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27907">
              <w:rPr>
                <w:rFonts w:eastAsia="Calibri"/>
                <w:b/>
                <w:bCs/>
                <w:color w:val="000000"/>
                <w:sz w:val="16"/>
                <w:szCs w:val="16"/>
              </w:rPr>
              <w:t>14.2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Play and communication practice session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3B383091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75ABFA3F" w14:textId="77777777" w:rsidR="0045333F" w:rsidRPr="00C6759C" w:rsidDel="003E0C45" w:rsidRDefault="0045333F" w:rsidP="00803F02">
            <w:pPr>
              <w:rPr>
                <w:rFonts w:eastAsia="Calibri"/>
                <w:b/>
                <w:sz w:val="16"/>
                <w:szCs w:val="16"/>
              </w:rPr>
            </w:pPr>
            <w:r w:rsidRPr="00B24C70">
              <w:rPr>
                <w:rFonts w:eastAsia="Calibri"/>
                <w:b/>
                <w:bCs/>
                <w:color w:val="000000"/>
                <w:sz w:val="16"/>
                <w:szCs w:val="16"/>
              </w:rPr>
              <w:t>14.2</w:t>
            </w:r>
            <w:r w:rsidRPr="00C6759C">
              <w:rPr>
                <w:rFonts w:eastAsia="Calibri"/>
                <w:color w:val="000000"/>
                <w:sz w:val="16"/>
                <w:szCs w:val="16"/>
              </w:rPr>
              <w:t xml:space="preserve"> Play and communication practice session </w:t>
            </w:r>
          </w:p>
        </w:tc>
      </w:tr>
      <w:tr w:rsidR="0045333F" w:rsidRPr="005F4E4D" w:rsidDel="003E0C45" w14:paraId="49E64B7E" w14:textId="77777777" w:rsidTr="00803F02">
        <w:trPr>
          <w:trHeight w:val="557"/>
        </w:trPr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806E192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 xml:space="preserve">Session 15: 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Reflection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B086646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15.1: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Reflection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C4842CC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15: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Reflection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B37953A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15.1: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Reflection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64BB7F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15: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Reflection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79C07F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15.1: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Reflection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EDA74F1" w14:textId="77777777" w:rsidR="0045333F" w:rsidRPr="005F4E4D" w:rsidRDefault="0045333F" w:rsidP="00803F02">
            <w:pPr>
              <w:ind w:left="-18"/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15: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4DC53337" w14:textId="77777777" w:rsidR="0045333F" w:rsidRPr="005F4E4D" w:rsidDel="003E0C45" w:rsidRDefault="0045333F" w:rsidP="00803F02">
            <w:pPr>
              <w:ind w:left="-18"/>
              <w:rPr>
                <w:rFonts w:eastAsia="Calibri"/>
                <w:b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Reflection 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14AB3F4" w14:textId="77777777" w:rsidR="0045333F" w:rsidRPr="005F4E4D" w:rsidDel="003E0C45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15.1: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Reflection</w:t>
            </w:r>
          </w:p>
        </w:tc>
      </w:tr>
      <w:tr w:rsidR="0045333F" w:rsidRPr="005F4E4D" w:rsidDel="003E0C45" w14:paraId="0050FF09" w14:textId="77777777" w:rsidTr="00803F02">
        <w:trPr>
          <w:trHeight w:val="843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2EAEEED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16: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 xml:space="preserve"> Mothers Increasing Food Access to More Diverse and Nutritious Foods II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9DCBEE2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16.1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I Am” – the Various Roles that We as Women Play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493B434" w14:textId="77777777" w:rsidR="0045333F" w:rsidRPr="005F4E4D" w:rsidRDefault="0045333F" w:rsidP="00803F02">
            <w:pPr>
              <w:rPr>
                <w:rFonts w:eastAsia="Batang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 xml:space="preserve">Session 16: </w:t>
            </w:r>
            <w:r w:rsidRPr="005F4E4D">
              <w:rPr>
                <w:rFonts w:eastAsia="Batang"/>
                <w:b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0174E90A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>Fathers Increasing Access to More Diverse and Nutritious Foods</w:t>
            </w:r>
            <w:r w:rsidRPr="005F4E4D" w:rsidDel="008E6DEE">
              <w:rPr>
                <w:rFonts w:eastAsia="Batang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7D1CD64F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16.1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I Can Do That Too!  Real Men Step Up in the Home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6567EF3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Session 16: </w:t>
            </w:r>
          </w:p>
          <w:p w14:paraId="4F510505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 xml:space="preserve">Early Childhood Development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23A7B5D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16.1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Playing and Communicating with Your Child to Help Them Grow Smart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489B83DD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16: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</w:p>
          <w:p w14:paraId="111E907A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 xml:space="preserve">Early Childhood Development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C994DF8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16.1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Playing and Communicating with Your Child to Help Them Grow Smart</w:t>
            </w:r>
          </w:p>
        </w:tc>
      </w:tr>
      <w:tr w:rsidR="0045333F" w:rsidRPr="005F4E4D" w:rsidDel="003E0C45" w14:paraId="6FF73857" w14:textId="77777777" w:rsidTr="00803F02">
        <w:trPr>
          <w:trHeight w:val="184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3E54AAE0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512C2C77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26B2B855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31566C52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16.2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Home Gardens, Keeping Small Animals, Saving, and Markets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5B865EA7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4CEA16D7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4B7B1EB4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D9E2F3" w:themeFill="accent1" w:themeFillTint="33"/>
            <w:vAlign w:val="center"/>
          </w:tcPr>
          <w:p w14:paraId="4D55CF1C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16.2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>Practicing Responsive Play and Communication</w:t>
            </w:r>
          </w:p>
        </w:tc>
      </w:tr>
      <w:tr w:rsidR="0045333F" w:rsidRPr="005F4E4D" w:rsidDel="003E0C45" w14:paraId="74EA0BAF" w14:textId="77777777" w:rsidTr="00803F02">
        <w:trPr>
          <w:trHeight w:val="593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A395345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43C6D0A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16.2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Saving and Markets, Home Gardens, and Keeping Small Animals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D2FCC90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DC75F11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496F633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E6FF95D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16.2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>Practicing Responsive Play and Communication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8BE41ED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5F3CC1C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5F4E4D" w:rsidDel="003E0C45" w14:paraId="199F20C0" w14:textId="77777777" w:rsidTr="00803F02">
        <w:trPr>
          <w:trHeight w:val="78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1CF3DA5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17:</w:t>
            </w: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 xml:space="preserve"> Complementary Feeding for Children 12-36 Months of Age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67CD390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17.1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Complementary Feeding Practices for Children 12-36 Months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DCCEF03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17:</w:t>
            </w: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 xml:space="preserve"> Complementary Feeding (12-36 Months) and Supporting the Purchase of Missing Foods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9FA2CAB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17.1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 xml:space="preserve"> Who Are We as Men, Fathers, and Partners?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D906926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17: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 xml:space="preserve">Practicing Responsive Play &amp; Communication; Complementary Feeding for Children 12-36 Months of Age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81EA627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711471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17.1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Practicing Responsive Play and Communication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AD90DB8" w14:textId="77777777" w:rsidR="0045333F" w:rsidRPr="005F4E4D" w:rsidRDefault="0045333F" w:rsidP="00803F02">
            <w:pPr>
              <w:rPr>
                <w:rFonts w:eastAsia="Batang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Session 17:</w:t>
            </w: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53F026BB" w14:textId="77777777" w:rsidR="0045333F" w:rsidRPr="005F4E4D" w:rsidDel="003E0C45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Batang"/>
                <w:color w:val="000000"/>
                <w:sz w:val="16"/>
                <w:szCs w:val="16"/>
                <w:lang w:val="en-GB"/>
              </w:rPr>
              <w:t>Practicing Responsive Play and Communication, Complementary Feeding (12-36 Months), and Supporting the Purchase of Missing Foods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F0ABA70" w14:textId="77777777" w:rsidR="0045333F" w:rsidRPr="005F4E4D" w:rsidDel="003E0C45" w:rsidRDefault="0045333F" w:rsidP="00803F02">
            <w:pPr>
              <w:rPr>
                <w:rFonts w:eastAsia="Calibri"/>
                <w:b/>
                <w:bCs/>
                <w:color w:val="711471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17.1 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>Practicing Responsive Play and Communication</w:t>
            </w:r>
          </w:p>
        </w:tc>
      </w:tr>
      <w:tr w:rsidR="0045333F" w:rsidRPr="005F4E4D" w14:paraId="7A10FC66" w14:textId="77777777" w:rsidTr="00803F02">
        <w:trPr>
          <w:trHeight w:val="184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08B812DC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18B842BD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6FE504B4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3FF26880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17.2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Fathers Stepping In! Complementary Feeding and Supporting Purchase of Missing Foods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519FBAC2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77CC9085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DD13BAB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5EEB0AFA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5F4E4D" w:rsidDel="003E0C45" w14:paraId="197B0F5C" w14:textId="77777777" w:rsidTr="00803F02">
        <w:trPr>
          <w:trHeight w:val="1052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8AFBE40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9229E5B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021BB57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91CA782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B531B30" w14:textId="77777777" w:rsidR="0045333F" w:rsidRPr="005F4E4D" w:rsidRDefault="0045333F" w:rsidP="00803F02">
            <w:pPr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46EF1C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17.2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Complementary Feeding Practices for Children 12-36 Months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24FC384" w14:textId="77777777" w:rsidR="0045333F" w:rsidRPr="005F4E4D" w:rsidDel="003E0C45" w:rsidRDefault="0045333F" w:rsidP="00803F02">
            <w:pPr>
              <w:rPr>
                <w:rFonts w:eastAsia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90C5739" w14:textId="77777777" w:rsidR="0045333F" w:rsidRPr="005F4E4D" w:rsidDel="003E0C45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17.2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Fathers Stepping In! Complementary Feeding and Supporting Purchase of Missing Foods</w:t>
            </w:r>
          </w:p>
        </w:tc>
      </w:tr>
      <w:tr w:rsidR="0045333F" w:rsidRPr="005F4E4D" w:rsidDel="003E0C45" w14:paraId="785D53FE" w14:textId="77777777" w:rsidTr="00803F02">
        <w:trPr>
          <w:trHeight w:val="692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108F43F" w14:textId="77777777" w:rsidR="0045333F" w:rsidRPr="005F4E4D" w:rsidRDefault="0045333F" w:rsidP="00803F02">
            <w:pPr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18:</w:t>
            </w: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</w:p>
          <w:p w14:paraId="6F8ED4B9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>Water, Sanitation, and Hygiene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583B41E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18.1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Handwashing and Safe Disposal of Child Faeces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38A1C6EE" w14:textId="77777777" w:rsidR="0045333F" w:rsidRPr="005F4E4D" w:rsidRDefault="0045333F" w:rsidP="00803F02">
            <w:pPr>
              <w:rPr>
                <w:rFonts w:eastAsia="Calibri"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18: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</w:p>
          <w:p w14:paraId="31595EBF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>Water, Sanitation, and Hygiene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C948766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color w:val="000000"/>
                <w:sz w:val="16"/>
                <w:szCs w:val="16"/>
                <w:lang w:val="en-GB"/>
              </w:rPr>
              <w:t>18.1</w:t>
            </w:r>
            <w:r w:rsidRPr="005F4E4D">
              <w:rPr>
                <w:rFonts w:eastAsia="Calibri"/>
                <w:color w:val="000000"/>
                <w:sz w:val="16"/>
                <w:szCs w:val="16"/>
                <w:lang w:val="en-GB"/>
              </w:rPr>
              <w:t xml:space="preserve"> Handwashing and Safe Disposal of Faeces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91B2EDD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18: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>Mothers Increasing Food Access to More Diverse and Nutritious Foods II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2E1DA2F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highlight w:val="yellow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18.1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“I Am” – the Various Roles that We as Women Play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4D7C0754" w14:textId="77777777" w:rsidR="0045333F" w:rsidRPr="005F4E4D" w:rsidRDefault="0045333F" w:rsidP="00803F02">
            <w:pPr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18: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</w:p>
          <w:p w14:paraId="2A31FB95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>Fathers Increasing Access to More Diverse and Nutritious Foods</w:t>
            </w:r>
            <w:r w:rsidRPr="005F4E4D" w:rsidDel="008E6DEE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Batang"/>
                <w:bCs/>
                <w:color w:val="000000"/>
                <w:sz w:val="16"/>
                <w:szCs w:val="16"/>
                <w:lang w:val="en-GB"/>
              </w:rPr>
              <w:t>II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A8D4357" w14:textId="77777777" w:rsidR="0045333F" w:rsidRPr="005F4E4D" w:rsidDel="003E0C45" w:rsidRDefault="0045333F" w:rsidP="00803F02">
            <w:pPr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18.1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I Can Do That Too!  Real Men Step Up in the Home</w:t>
            </w:r>
          </w:p>
        </w:tc>
      </w:tr>
      <w:tr w:rsidR="0045333F" w:rsidRPr="005F4E4D" w:rsidDel="003E0C45" w14:paraId="1E3570C0" w14:textId="77777777" w:rsidTr="00803F02">
        <w:trPr>
          <w:trHeight w:val="184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2F6C2CFD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6406A72C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6E4824D7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FF2CC" w:themeFill="accent4" w:themeFillTint="33"/>
            <w:vAlign w:val="center"/>
          </w:tcPr>
          <w:p w14:paraId="60BA2E7C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619637EA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5AEC0949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highlight w:val="yellow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18.2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Saving and Markets, Home Gardens, and Keeping Small Animals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2C2D2A56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5BBDDF89" w14:textId="77777777" w:rsidR="0045333F" w:rsidRPr="005F4E4D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5F4E4D" w14:paraId="2CA70659" w14:textId="77777777" w:rsidTr="00803F02">
        <w:trPr>
          <w:trHeight w:val="651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3333166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DFAB9A5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18.2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Making our Water Clean and Safe for Drinking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6B0D37F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8AE96D6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18.2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Men as Champions for Clean Water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CDD7891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7673103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CD00DDE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24B0C5F5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18.2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  <w:r w:rsidRPr="005F4E4D">
              <w:rPr>
                <w:rFonts w:eastAsia="Calibri"/>
                <w:bCs/>
                <w:color w:val="000000"/>
                <w:sz w:val="16"/>
                <w:szCs w:val="16"/>
                <w:lang w:val="en-GB"/>
              </w:rPr>
              <w:t>Home Gardens, Keeping Small Animals, Saving, and Markets</w:t>
            </w:r>
          </w:p>
        </w:tc>
      </w:tr>
      <w:tr w:rsidR="0045333F" w:rsidRPr="005F4E4D" w14:paraId="3E74FF18" w14:textId="77777777" w:rsidTr="00803F02">
        <w:trPr>
          <w:trHeight w:val="195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EAB3C9B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lastRenderedPageBreak/>
              <w:t xml:space="preserve">Session 19: </w:t>
            </w:r>
          </w:p>
          <w:p w14:paraId="2A40C999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5F4E4D">
              <w:rPr>
                <w:rFonts w:eastAsia="Calibri"/>
                <w:sz w:val="16"/>
                <w:szCs w:val="16"/>
                <w:lang w:val="en-GB"/>
              </w:rPr>
              <w:t>Review of key messages and keeping families healthy during COVID-19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282AA68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19.1</w:t>
            </w:r>
            <w:r w:rsidRPr="00DD5675">
              <w:rPr>
                <w:sz w:val="16"/>
                <w:szCs w:val="16"/>
              </w:rPr>
              <w:t xml:space="preserve"> Review of previous lessons/core themes from group meetings </w:t>
            </w:r>
          </w:p>
          <w:p w14:paraId="39D0179F" w14:textId="77777777" w:rsidR="0045333F" w:rsidRDefault="0045333F" w:rsidP="0045333F">
            <w:pPr>
              <w:numPr>
                <w:ilvl w:val="0"/>
                <w:numId w:val="62"/>
              </w:numPr>
              <w:tabs>
                <w:tab w:val="clear" w:pos="360"/>
              </w:tabs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 xml:space="preserve">Food access, nutrition, parenting, couples communication &amp; decision-making </w:t>
            </w:r>
          </w:p>
          <w:p w14:paraId="7F26FF4E" w14:textId="77777777" w:rsidR="0045333F" w:rsidRPr="00B7267E" w:rsidRDefault="0045333F" w:rsidP="0045333F">
            <w:pPr>
              <w:numPr>
                <w:ilvl w:val="0"/>
                <w:numId w:val="62"/>
              </w:numPr>
              <w:tabs>
                <w:tab w:val="clear" w:pos="360"/>
              </w:tabs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Goal setting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61D5DA8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19:</w:t>
            </w:r>
          </w:p>
          <w:p w14:paraId="7F9EB57E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5F4E4D">
              <w:rPr>
                <w:rFonts w:eastAsia="Calibri"/>
                <w:sz w:val="16"/>
                <w:szCs w:val="16"/>
                <w:lang w:val="en-GB"/>
              </w:rPr>
              <w:t>Review of key messages and keeping families healthy during COVID-19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6A59D36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19.1</w:t>
            </w:r>
            <w:r w:rsidRPr="005F4E4D">
              <w:rPr>
                <w:sz w:val="16"/>
                <w:szCs w:val="16"/>
              </w:rPr>
              <w:t xml:space="preserve"> </w:t>
            </w:r>
            <w:r w:rsidRPr="00DD5675">
              <w:rPr>
                <w:sz w:val="16"/>
                <w:szCs w:val="16"/>
              </w:rPr>
              <w:t xml:space="preserve">Review of previous lessons/core themes from group meetings </w:t>
            </w:r>
          </w:p>
          <w:p w14:paraId="1A8CCC9A" w14:textId="77777777" w:rsidR="0045333F" w:rsidRPr="00B7267E" w:rsidRDefault="0045333F" w:rsidP="0045333F">
            <w:pPr>
              <w:numPr>
                <w:ilvl w:val="0"/>
                <w:numId w:val="62"/>
              </w:numPr>
              <w:tabs>
                <w:tab w:val="clear" w:pos="360"/>
              </w:tabs>
              <w:rPr>
                <w:b/>
                <w:bCs/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 xml:space="preserve">Food access, nutrition, parenting, couples communication &amp; decision-making </w:t>
            </w:r>
          </w:p>
          <w:p w14:paraId="2691FB53" w14:textId="77777777" w:rsidR="0045333F" w:rsidRPr="00DD5675" w:rsidRDefault="0045333F" w:rsidP="0045333F">
            <w:pPr>
              <w:numPr>
                <w:ilvl w:val="0"/>
                <w:numId w:val="62"/>
              </w:numPr>
              <w:tabs>
                <w:tab w:val="clear" w:pos="360"/>
              </w:tabs>
              <w:rPr>
                <w:b/>
                <w:bCs/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Goal setting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9636EA7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19:</w:t>
            </w:r>
            <w:r w:rsidRPr="005F4E4D">
              <w:rPr>
                <w:rFonts w:eastAsia="Calibri"/>
                <w:sz w:val="16"/>
                <w:szCs w:val="16"/>
                <w:lang w:val="en-GB"/>
              </w:rPr>
              <w:t xml:space="preserve"> Review of key messages, keeping families healthy during COVID-19, and responsive play reminder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698CBCC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19.1</w:t>
            </w:r>
            <w:r w:rsidRPr="005F4E4D">
              <w:rPr>
                <w:sz w:val="16"/>
                <w:szCs w:val="16"/>
              </w:rPr>
              <w:t xml:space="preserve"> </w:t>
            </w:r>
            <w:r w:rsidRPr="00DD5675">
              <w:rPr>
                <w:sz w:val="16"/>
                <w:szCs w:val="16"/>
              </w:rPr>
              <w:t xml:space="preserve">Review of previous lessons/core themes from group meetings </w:t>
            </w:r>
          </w:p>
          <w:p w14:paraId="2ECEFD65" w14:textId="77777777" w:rsidR="0045333F" w:rsidRPr="00DD5675" w:rsidRDefault="0045333F" w:rsidP="0045333F">
            <w:pPr>
              <w:numPr>
                <w:ilvl w:val="0"/>
                <w:numId w:val="62"/>
              </w:numPr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 xml:space="preserve">Food access, nutrition, parenting, couples communication &amp; decision-making </w:t>
            </w:r>
          </w:p>
          <w:p w14:paraId="55DBCC94" w14:textId="77777777" w:rsidR="0045333F" w:rsidRPr="005F4E4D" w:rsidRDefault="0045333F" w:rsidP="0045333F">
            <w:pPr>
              <w:numPr>
                <w:ilvl w:val="0"/>
                <w:numId w:val="62"/>
              </w:numPr>
              <w:rPr>
                <w:rFonts w:eastAsia="Calibri"/>
                <w:sz w:val="16"/>
                <w:szCs w:val="16"/>
                <w:lang w:val="en-GB"/>
              </w:rPr>
            </w:pPr>
            <w:r w:rsidRPr="00DD5675">
              <w:rPr>
                <w:sz w:val="16"/>
                <w:szCs w:val="16"/>
              </w:rPr>
              <w:t>Goal setting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C442F24" w14:textId="77777777" w:rsidR="0045333F" w:rsidRPr="005F4E4D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Session 19: </w:t>
            </w:r>
          </w:p>
          <w:p w14:paraId="0ED16F11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5F4E4D">
              <w:rPr>
                <w:rFonts w:eastAsia="Calibri"/>
                <w:sz w:val="16"/>
                <w:szCs w:val="16"/>
                <w:lang w:val="en-GB"/>
              </w:rPr>
              <w:t>Review of key messages, keeping families healthy during COVID-19, and responsive play reminder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139EA3BD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19.1</w:t>
            </w:r>
            <w:r w:rsidRPr="00DD5675">
              <w:rPr>
                <w:sz w:val="16"/>
                <w:szCs w:val="16"/>
              </w:rPr>
              <w:t xml:space="preserve"> Review of previous lessons/core themes from group meetings </w:t>
            </w:r>
          </w:p>
          <w:p w14:paraId="47FC44DA" w14:textId="77777777" w:rsidR="0045333F" w:rsidRPr="00DD5675" w:rsidRDefault="0045333F" w:rsidP="0045333F">
            <w:pPr>
              <w:numPr>
                <w:ilvl w:val="0"/>
                <w:numId w:val="62"/>
              </w:numPr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 xml:space="preserve">Food access, nutrition, parenting, couples communication &amp; decision-making </w:t>
            </w:r>
          </w:p>
          <w:p w14:paraId="33EA4C11" w14:textId="77777777" w:rsidR="0045333F" w:rsidRPr="005F4E4D" w:rsidRDefault="0045333F" w:rsidP="0045333F">
            <w:pPr>
              <w:numPr>
                <w:ilvl w:val="0"/>
                <w:numId w:val="62"/>
              </w:numPr>
              <w:rPr>
                <w:rFonts w:eastAsia="Calibri"/>
                <w:sz w:val="16"/>
                <w:szCs w:val="16"/>
                <w:lang w:val="en-GB"/>
              </w:rPr>
            </w:pPr>
            <w:r w:rsidRPr="00DD5675">
              <w:rPr>
                <w:sz w:val="16"/>
                <w:szCs w:val="16"/>
              </w:rPr>
              <w:t>Goal setting</w:t>
            </w:r>
          </w:p>
        </w:tc>
      </w:tr>
      <w:tr w:rsidR="0045333F" w:rsidRPr="005F4E4D" w14:paraId="630D0117" w14:textId="77777777" w:rsidTr="00803F02">
        <w:trPr>
          <w:trHeight w:val="260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296B0A2C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BE4D5" w:themeFill="accent2" w:themeFillTint="33"/>
            <w:vAlign w:val="center"/>
          </w:tcPr>
          <w:p w14:paraId="0A71F448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19.2</w:t>
            </w:r>
            <w:r w:rsidRPr="00DD5675">
              <w:rPr>
                <w:sz w:val="16"/>
                <w:szCs w:val="16"/>
              </w:rPr>
              <w:t xml:space="preserve"> How to keep families safe and healthy during COVID19: </w:t>
            </w:r>
          </w:p>
          <w:p w14:paraId="50B52DC5" w14:textId="77777777" w:rsidR="0045333F" w:rsidRPr="00DD5675" w:rsidRDefault="0045333F" w:rsidP="0045333F">
            <w:pPr>
              <w:numPr>
                <w:ilvl w:val="0"/>
                <w:numId w:val="63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What is COVID and how does it spread</w:t>
            </w:r>
          </w:p>
          <w:p w14:paraId="51A9C092" w14:textId="77777777" w:rsidR="0045333F" w:rsidRPr="00DD5675" w:rsidRDefault="0045333F" w:rsidP="0045333F">
            <w:pPr>
              <w:numPr>
                <w:ilvl w:val="0"/>
                <w:numId w:val="63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Understanding the symptoms and when to seek care</w:t>
            </w:r>
          </w:p>
          <w:p w14:paraId="784D915A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Actions to prevention the spread of actions to prevent COVID19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52CE349D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4BC53BE2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19.2</w:t>
            </w:r>
            <w:r w:rsidRPr="00DD5675">
              <w:rPr>
                <w:sz w:val="16"/>
                <w:szCs w:val="16"/>
              </w:rPr>
              <w:t xml:space="preserve"> How to keep families safe and healthy during COVID19: </w:t>
            </w:r>
          </w:p>
          <w:p w14:paraId="68972690" w14:textId="77777777" w:rsidR="0045333F" w:rsidRPr="00DD5675" w:rsidRDefault="0045333F" w:rsidP="0045333F">
            <w:pPr>
              <w:numPr>
                <w:ilvl w:val="0"/>
                <w:numId w:val="64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What is COVID and how does it spread</w:t>
            </w:r>
          </w:p>
          <w:p w14:paraId="09AF5DDF" w14:textId="77777777" w:rsidR="0045333F" w:rsidRPr="00DD5675" w:rsidRDefault="0045333F" w:rsidP="0045333F">
            <w:pPr>
              <w:numPr>
                <w:ilvl w:val="0"/>
                <w:numId w:val="64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Understanding the symptoms and when to seek care</w:t>
            </w:r>
          </w:p>
          <w:p w14:paraId="27B0FBA5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Actions to prevention the spread of actions to prevent COVID19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4BB2B54B" w14:textId="77777777" w:rsidR="0045333F" w:rsidRPr="00DD5675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E2EFD9" w:themeFill="accent6" w:themeFillTint="33"/>
            <w:vAlign w:val="center"/>
          </w:tcPr>
          <w:p w14:paraId="21E1DB9C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19.2</w:t>
            </w:r>
            <w:r w:rsidRPr="00DD5675">
              <w:rPr>
                <w:sz w:val="16"/>
                <w:szCs w:val="16"/>
              </w:rPr>
              <w:t xml:space="preserve"> How to keep families safe and healthy during COVID19: </w:t>
            </w:r>
          </w:p>
          <w:p w14:paraId="70B2AF95" w14:textId="77777777" w:rsidR="0045333F" w:rsidRPr="00DD5675" w:rsidRDefault="0045333F" w:rsidP="0045333F">
            <w:pPr>
              <w:numPr>
                <w:ilvl w:val="0"/>
                <w:numId w:val="66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What is COVID and how does it spread</w:t>
            </w:r>
          </w:p>
          <w:p w14:paraId="1206E503" w14:textId="77777777" w:rsidR="0045333F" w:rsidRPr="00DD5675" w:rsidRDefault="0045333F" w:rsidP="0045333F">
            <w:pPr>
              <w:numPr>
                <w:ilvl w:val="0"/>
                <w:numId w:val="66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Understanding the symptoms and when to seek care</w:t>
            </w:r>
          </w:p>
          <w:p w14:paraId="2D8C5D90" w14:textId="77777777" w:rsidR="0045333F" w:rsidRPr="00DD5675" w:rsidRDefault="0045333F" w:rsidP="0045333F">
            <w:pPr>
              <w:numPr>
                <w:ilvl w:val="0"/>
                <w:numId w:val="66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Actions to prevention the spread of actions to prevent COVID19</w:t>
            </w:r>
          </w:p>
          <w:p w14:paraId="7CEE1D00" w14:textId="77777777" w:rsidR="0045333F" w:rsidRPr="005F4E4D" w:rsidRDefault="0045333F" w:rsidP="0045333F">
            <w:pPr>
              <w:numPr>
                <w:ilvl w:val="0"/>
                <w:numId w:val="66"/>
              </w:numPr>
              <w:contextualSpacing/>
              <w:rPr>
                <w:rFonts w:eastAsiaTheme="minorHAnsi"/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Breastfeeding and food safety during COVID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55DB71F9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5EB049BA" w14:textId="77777777" w:rsidR="0045333F" w:rsidRPr="00DD5675" w:rsidRDefault="0045333F" w:rsidP="00803F02">
            <w:pPr>
              <w:rPr>
                <w:sz w:val="16"/>
                <w:szCs w:val="16"/>
              </w:rPr>
            </w:pPr>
            <w:r w:rsidRPr="00DD5675">
              <w:rPr>
                <w:b/>
                <w:bCs/>
                <w:sz w:val="16"/>
                <w:szCs w:val="16"/>
              </w:rPr>
              <w:t>19.2</w:t>
            </w:r>
            <w:r w:rsidRPr="00DD5675">
              <w:rPr>
                <w:sz w:val="16"/>
                <w:szCs w:val="16"/>
              </w:rPr>
              <w:t xml:space="preserve"> How to keep families safe and healthy during COVID19: </w:t>
            </w:r>
          </w:p>
          <w:p w14:paraId="2C095078" w14:textId="77777777" w:rsidR="0045333F" w:rsidRPr="00DD5675" w:rsidRDefault="0045333F" w:rsidP="0045333F">
            <w:pPr>
              <w:numPr>
                <w:ilvl w:val="0"/>
                <w:numId w:val="65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What is COVID and how does it spread</w:t>
            </w:r>
          </w:p>
          <w:p w14:paraId="7C60D4A5" w14:textId="77777777" w:rsidR="0045333F" w:rsidRPr="00DD5675" w:rsidRDefault="0045333F" w:rsidP="0045333F">
            <w:pPr>
              <w:numPr>
                <w:ilvl w:val="0"/>
                <w:numId w:val="65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Understanding the symptoms and when to seek care</w:t>
            </w:r>
          </w:p>
          <w:p w14:paraId="29CAC1F7" w14:textId="77777777" w:rsidR="0045333F" w:rsidRPr="00DD5675" w:rsidRDefault="0045333F" w:rsidP="0045333F">
            <w:pPr>
              <w:numPr>
                <w:ilvl w:val="0"/>
                <w:numId w:val="65"/>
              </w:numPr>
              <w:contextualSpacing/>
              <w:rPr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Actions to prevention the spread of actions to prevent COVID19</w:t>
            </w:r>
          </w:p>
          <w:p w14:paraId="627FFCAA" w14:textId="77777777" w:rsidR="0045333F" w:rsidRPr="005F4E4D" w:rsidRDefault="0045333F" w:rsidP="0045333F">
            <w:pPr>
              <w:numPr>
                <w:ilvl w:val="0"/>
                <w:numId w:val="65"/>
              </w:numPr>
              <w:contextualSpacing/>
              <w:rPr>
                <w:rFonts w:eastAsiaTheme="minorHAnsi"/>
                <w:sz w:val="16"/>
                <w:szCs w:val="16"/>
              </w:rPr>
            </w:pPr>
            <w:r w:rsidRPr="00DD5675">
              <w:rPr>
                <w:sz w:val="16"/>
                <w:szCs w:val="16"/>
              </w:rPr>
              <w:t>Breastfeeding and food safety during COVID</w:t>
            </w:r>
          </w:p>
        </w:tc>
      </w:tr>
      <w:tr w:rsidR="0045333F" w:rsidRPr="005F4E4D" w14:paraId="74ADA5CB" w14:textId="77777777" w:rsidTr="00803F02">
        <w:trPr>
          <w:trHeight w:val="557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4EFA873" w14:textId="77777777" w:rsidR="0045333F" w:rsidRPr="005F4E4D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91DF620" w14:textId="77777777" w:rsidR="0045333F" w:rsidRPr="005F4E4D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D782C3A" w14:textId="77777777" w:rsidR="0045333F" w:rsidRPr="005F4E4D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645779F" w14:textId="77777777" w:rsidR="0045333F" w:rsidRPr="005F4E4D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20B04B3" w14:textId="77777777" w:rsidR="0045333F" w:rsidRPr="005F4E4D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BC01D1F" w14:textId="77777777" w:rsidR="0045333F" w:rsidRPr="005F4E4D" w:rsidRDefault="0045333F" w:rsidP="00803F02">
            <w:pPr>
              <w:rPr>
                <w:rFonts w:eastAsiaTheme="minorHAnsi"/>
                <w:sz w:val="16"/>
                <w:szCs w:val="16"/>
              </w:rPr>
            </w:pPr>
            <w:r w:rsidRPr="005F4E4D">
              <w:rPr>
                <w:b/>
                <w:bCs/>
                <w:sz w:val="16"/>
                <w:szCs w:val="16"/>
              </w:rPr>
              <w:t>19.3</w:t>
            </w:r>
            <w:r w:rsidRPr="005F4E4D">
              <w:rPr>
                <w:sz w:val="16"/>
                <w:szCs w:val="16"/>
              </w:rPr>
              <w:t xml:space="preserve"> Responsive play &amp; communication reminder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5429FCC9" w14:textId="77777777" w:rsidR="0045333F" w:rsidRPr="005F4E4D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9D392A5" w14:textId="77777777" w:rsidR="0045333F" w:rsidRPr="005F4E4D" w:rsidRDefault="0045333F" w:rsidP="00803F02">
            <w:pPr>
              <w:rPr>
                <w:rFonts w:eastAsiaTheme="minorHAnsi"/>
                <w:sz w:val="16"/>
                <w:szCs w:val="16"/>
              </w:rPr>
            </w:pPr>
            <w:r w:rsidRPr="00697AA4">
              <w:rPr>
                <w:b/>
                <w:bCs/>
                <w:sz w:val="16"/>
                <w:szCs w:val="16"/>
              </w:rPr>
              <w:t>19.3</w:t>
            </w:r>
            <w:r w:rsidRPr="005F4E4D">
              <w:rPr>
                <w:sz w:val="16"/>
                <w:szCs w:val="16"/>
              </w:rPr>
              <w:t xml:space="preserve"> Responsive play &amp; communication reminder </w:t>
            </w:r>
          </w:p>
        </w:tc>
      </w:tr>
      <w:tr w:rsidR="0045333F" w:rsidRPr="00B36C23" w:rsidDel="003E0C45" w14:paraId="2A194320" w14:textId="77777777" w:rsidTr="00803F02">
        <w:trPr>
          <w:trHeight w:val="871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4BE657E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20: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Complementary feeding and dietary diversity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7485948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20.1</w:t>
            </w:r>
            <w:r w:rsidRPr="00AA4744">
              <w:rPr>
                <w:sz w:val="16"/>
                <w:szCs w:val="16"/>
              </w:rPr>
              <w:t xml:space="preserve"> Breastfeeding during COVID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D95F614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20: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Complementary feeding and dietary diversity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D0E055A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20.1</w:t>
            </w:r>
            <w:r w:rsidRPr="00AA4744">
              <w:rPr>
                <w:sz w:val="16"/>
                <w:szCs w:val="16"/>
              </w:rPr>
              <w:t xml:space="preserve"> Breastfeeding during COVID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DF02E5B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20: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Complementary feeding and dietary diversity (including responsive feeding)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22F18AC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20.1</w:t>
            </w:r>
            <w:r w:rsidRPr="00AA4744">
              <w:rPr>
                <w:sz w:val="16"/>
                <w:szCs w:val="16"/>
              </w:rPr>
              <w:t xml:space="preserve"> Review of complementary feeding for 12-36 months; 5 food groups &amp; power foods (micronutrient rich foods)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13D2607E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20: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Complementary feeding and dietary diversity (including responsive feeding)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08CC8BBB" w14:textId="77777777" w:rsidR="0045333F" w:rsidRPr="00AA4744" w:rsidDel="003E0C45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20.1</w:t>
            </w:r>
            <w:r w:rsidRPr="00AA4744">
              <w:rPr>
                <w:sz w:val="16"/>
                <w:szCs w:val="16"/>
              </w:rPr>
              <w:t xml:space="preserve"> Review of complementary feeding for 12-36 months; 5 food groups &amp; power foods (micronutrient rich foods)</w:t>
            </w:r>
          </w:p>
        </w:tc>
      </w:tr>
      <w:tr w:rsidR="0045333F" w:rsidRPr="00B36C23" w:rsidDel="003E0C45" w14:paraId="5D43CBA2" w14:textId="77777777" w:rsidTr="00803F02">
        <w:trPr>
          <w:trHeight w:val="872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2630F353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3EF382AE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1EE92AA6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FFF2CC" w:themeFill="accent4" w:themeFillTint="33"/>
            <w:vAlign w:val="center"/>
          </w:tcPr>
          <w:p w14:paraId="7215E92F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20.2</w:t>
            </w:r>
            <w:r w:rsidRPr="00AA4744">
              <w:rPr>
                <w:sz w:val="16"/>
                <w:szCs w:val="16"/>
              </w:rPr>
              <w:t xml:space="preserve"> Review of complementary feeding for 12-36 months; 5 food groups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4D9FA9D5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E2EFD9" w:themeFill="accent6" w:themeFillTint="33"/>
            <w:vAlign w:val="center"/>
          </w:tcPr>
          <w:p w14:paraId="014330AA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20.2</w:t>
            </w:r>
            <w:r w:rsidRPr="00AA4744">
              <w:rPr>
                <w:sz w:val="16"/>
                <w:szCs w:val="16"/>
              </w:rPr>
              <w:t xml:space="preserve"> Meal planning for diverse and nutritious foods; developing a weekly food budget 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09AEACE6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0D2B9D72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20.2</w:t>
            </w:r>
            <w:r w:rsidRPr="00AA4744">
              <w:rPr>
                <w:sz w:val="16"/>
                <w:szCs w:val="16"/>
              </w:rPr>
              <w:t xml:space="preserve"> Meal planning for diverse and nutritious foods; developing a weekly food budget</w:t>
            </w:r>
          </w:p>
        </w:tc>
      </w:tr>
      <w:tr w:rsidR="0045333F" w:rsidRPr="00B36C23" w:rsidDel="003E0C45" w14:paraId="447F131D" w14:textId="77777777" w:rsidTr="00803F02">
        <w:trPr>
          <w:trHeight w:val="845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0CE7E44D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BE4D5" w:themeFill="accent2" w:themeFillTint="33"/>
            <w:vAlign w:val="center"/>
          </w:tcPr>
          <w:p w14:paraId="372E230F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20.2</w:t>
            </w:r>
            <w:r w:rsidRPr="00AA4744">
              <w:rPr>
                <w:sz w:val="16"/>
                <w:szCs w:val="16"/>
              </w:rPr>
              <w:t xml:space="preserve"> Review of complementary feeding for 12-36 months; 5 food groups 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0003BC10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FF2CC" w:themeFill="accent4" w:themeFillTint="33"/>
            <w:vAlign w:val="center"/>
          </w:tcPr>
          <w:p w14:paraId="2A525B79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348C0A80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7B7B941F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20.3</w:t>
            </w:r>
            <w:r w:rsidRPr="00AA4744">
              <w:rPr>
                <w:sz w:val="16"/>
                <w:szCs w:val="16"/>
              </w:rPr>
              <w:t xml:space="preserve"> Responsive feeding activity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4EEE539F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D9E2F3" w:themeFill="accent1" w:themeFillTint="33"/>
            <w:vAlign w:val="center"/>
          </w:tcPr>
          <w:p w14:paraId="280AE1A4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20.3</w:t>
            </w:r>
            <w:r w:rsidRPr="00AA4744">
              <w:rPr>
                <w:sz w:val="16"/>
                <w:szCs w:val="16"/>
              </w:rPr>
              <w:t xml:space="preserve"> Responsive feeding activity</w:t>
            </w:r>
          </w:p>
        </w:tc>
      </w:tr>
      <w:tr w:rsidR="0045333F" w:rsidRPr="00B36C23" w:rsidDel="003E0C45" w14:paraId="073C0AF2" w14:textId="77777777" w:rsidTr="00803F02">
        <w:trPr>
          <w:trHeight w:val="440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5A0D24C3" w14:textId="77777777" w:rsidR="0045333F" w:rsidRPr="00AA4744" w:rsidRDefault="0045333F" w:rsidP="0045333F">
            <w:pPr>
              <w:pStyle w:val="ListParagraph"/>
              <w:numPr>
                <w:ilvl w:val="1"/>
                <w:numId w:val="72"/>
              </w:numPr>
              <w:rPr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BE4D5" w:themeFill="accent2" w:themeFillTint="33"/>
            <w:vAlign w:val="center"/>
          </w:tcPr>
          <w:p w14:paraId="454835E4" w14:textId="77777777" w:rsidR="0045333F" w:rsidRPr="001C0E12" w:rsidRDefault="0045333F" w:rsidP="00803F02">
            <w:pPr>
              <w:rPr>
                <w:sz w:val="16"/>
                <w:szCs w:val="16"/>
              </w:rPr>
            </w:pPr>
            <w:r w:rsidRPr="001C0E12">
              <w:rPr>
                <w:b/>
                <w:bCs/>
                <w:sz w:val="16"/>
                <w:szCs w:val="16"/>
              </w:rPr>
              <w:t>20.3</w:t>
            </w:r>
            <w:r w:rsidRPr="001C0E12">
              <w:rPr>
                <w:sz w:val="16"/>
                <w:szCs w:val="16"/>
              </w:rPr>
              <w:t xml:space="preserve"> Food safety during COVID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7E4838A0" w14:textId="77777777" w:rsidR="0045333F" w:rsidRPr="00AA4744" w:rsidRDefault="0045333F" w:rsidP="0045333F">
            <w:pPr>
              <w:pStyle w:val="ListParagraph"/>
              <w:numPr>
                <w:ilvl w:val="1"/>
                <w:numId w:val="72"/>
              </w:numPr>
              <w:rPr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33B1594C" w14:textId="77777777" w:rsidR="0045333F" w:rsidRPr="001C0E12" w:rsidRDefault="0045333F" w:rsidP="00803F02">
            <w:pPr>
              <w:rPr>
                <w:sz w:val="16"/>
                <w:szCs w:val="16"/>
              </w:rPr>
            </w:pPr>
            <w:r w:rsidRPr="001C0E12">
              <w:rPr>
                <w:b/>
                <w:bCs/>
                <w:sz w:val="16"/>
                <w:szCs w:val="16"/>
              </w:rPr>
              <w:t>20.3</w:t>
            </w:r>
            <w:r w:rsidRPr="001C0E12">
              <w:rPr>
                <w:sz w:val="16"/>
                <w:szCs w:val="16"/>
              </w:rPr>
              <w:t xml:space="preserve"> Food safety during COVID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35BB8629" w14:textId="77777777" w:rsidR="0045333F" w:rsidRPr="00AA4744" w:rsidRDefault="0045333F" w:rsidP="0045333F">
            <w:pPr>
              <w:pStyle w:val="ListParagraph"/>
              <w:numPr>
                <w:ilvl w:val="1"/>
                <w:numId w:val="72"/>
              </w:numPr>
              <w:rPr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7616ACA8" w14:textId="77777777" w:rsidR="0045333F" w:rsidRPr="00AA4744" w:rsidRDefault="0045333F" w:rsidP="0045333F">
            <w:pPr>
              <w:pStyle w:val="ListParagraph"/>
              <w:numPr>
                <w:ilvl w:val="1"/>
                <w:numId w:val="72"/>
              </w:num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5EEA9A19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69268EAA" w14:textId="77777777" w:rsidR="0045333F" w:rsidRPr="00AA4744" w:rsidRDefault="0045333F" w:rsidP="0045333F">
            <w:pPr>
              <w:pStyle w:val="ListParagraph"/>
              <w:numPr>
                <w:ilvl w:val="1"/>
                <w:numId w:val="71"/>
              </w:numPr>
              <w:rPr>
                <w:sz w:val="16"/>
                <w:szCs w:val="16"/>
              </w:rPr>
            </w:pPr>
          </w:p>
        </w:tc>
      </w:tr>
      <w:tr w:rsidR="0045333F" w:rsidRPr="00B36C23" w:rsidDel="003E0C45" w14:paraId="5A715964" w14:textId="77777777" w:rsidTr="00803F02">
        <w:trPr>
          <w:trHeight w:val="800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57C8AB5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lastRenderedPageBreak/>
              <w:t>Session 21:</w:t>
            </w:r>
            <w:r w:rsidRPr="00AA4744">
              <w:rPr>
                <w:sz w:val="16"/>
                <w:szCs w:val="16"/>
              </w:rPr>
              <w:t xml:space="preserve"> Household budgeting for diverse and nutritious foods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5E1FC59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21.1</w:t>
            </w:r>
            <w:r w:rsidRPr="00AA4744">
              <w:rPr>
                <w:sz w:val="16"/>
                <w:szCs w:val="16"/>
              </w:rPr>
              <w:t xml:space="preserve"> Power foods (micronutrient rich foods)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399ABDD2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Session 21:</w:t>
            </w:r>
            <w:r w:rsidRPr="00AA4744">
              <w:rPr>
                <w:sz w:val="16"/>
                <w:szCs w:val="16"/>
              </w:rPr>
              <w:t xml:space="preserve"> Household budgeting for diverse and nutritious foods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0070F2D1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21.1</w:t>
            </w:r>
            <w:r w:rsidRPr="00AA4744">
              <w:rPr>
                <w:sz w:val="16"/>
                <w:szCs w:val="16"/>
              </w:rPr>
              <w:t xml:space="preserve"> Power foods (micronutrient rich foods)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81FE105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21: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Couples communication &amp; decision-making; responsive play and communication activity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A082CEC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21.1</w:t>
            </w:r>
            <w:r w:rsidRPr="00AA4744">
              <w:rPr>
                <w:sz w:val="16"/>
                <w:szCs w:val="16"/>
              </w:rPr>
              <w:t xml:space="preserve"> Couples Communication &amp; decision-making; rules of marriage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36B0303D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21: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</w:p>
          <w:p w14:paraId="203775DE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sz w:val="16"/>
                <w:szCs w:val="16"/>
                <w:lang w:val="en-GB"/>
              </w:rPr>
              <w:t>Couples communication &amp; decision-making; responsive play and communication activity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0AB19A19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21.1</w:t>
            </w:r>
            <w:r w:rsidRPr="00AA4744">
              <w:rPr>
                <w:sz w:val="16"/>
                <w:szCs w:val="16"/>
              </w:rPr>
              <w:t xml:space="preserve"> Couples Communication &amp; decision-making; rules of marriage</w:t>
            </w:r>
          </w:p>
        </w:tc>
      </w:tr>
      <w:tr w:rsidR="0045333F" w:rsidRPr="00B36C23" w:rsidDel="003E0C45" w14:paraId="63F4A3DD" w14:textId="77777777" w:rsidTr="00803F02">
        <w:trPr>
          <w:trHeight w:val="575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497F46E4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BE4D5" w:themeFill="accent2" w:themeFillTint="33"/>
            <w:vAlign w:val="center"/>
          </w:tcPr>
          <w:p w14:paraId="32CF7272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21.2</w:t>
            </w:r>
            <w:r w:rsidRPr="00AA4744">
              <w:rPr>
                <w:sz w:val="16"/>
                <w:szCs w:val="16"/>
              </w:rPr>
              <w:t xml:space="preserve"> Meal planning for diverse and nutritious foods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5B663C2E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7C1F9676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21.2</w:t>
            </w:r>
            <w:r w:rsidRPr="00AA4744">
              <w:rPr>
                <w:sz w:val="16"/>
                <w:szCs w:val="16"/>
              </w:rPr>
              <w:t xml:space="preserve"> Meal planning for diverse and nutritious foods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62DC2054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shd w:val="clear" w:color="auto" w:fill="E2EFD9" w:themeFill="accent6" w:themeFillTint="33"/>
            <w:vAlign w:val="center"/>
          </w:tcPr>
          <w:p w14:paraId="31D13346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21.2</w:t>
            </w:r>
            <w:r w:rsidRPr="00AA4744">
              <w:rPr>
                <w:sz w:val="16"/>
                <w:szCs w:val="16"/>
              </w:rPr>
              <w:t xml:space="preserve"> Women’s role in financial decision-making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41A8C877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shd w:val="clear" w:color="auto" w:fill="D9E2F3" w:themeFill="accent1" w:themeFillTint="33"/>
            <w:vAlign w:val="center"/>
          </w:tcPr>
          <w:p w14:paraId="031F5460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21.2</w:t>
            </w:r>
            <w:r w:rsidRPr="00AA4744">
              <w:rPr>
                <w:sz w:val="16"/>
                <w:szCs w:val="16"/>
              </w:rPr>
              <w:t xml:space="preserve"> Women’s role in financial decision-making</w:t>
            </w:r>
          </w:p>
        </w:tc>
      </w:tr>
      <w:tr w:rsidR="0045333F" w:rsidRPr="00B36C23" w:rsidDel="003E0C45" w14:paraId="7C08C9C2" w14:textId="77777777" w:rsidTr="00803F02">
        <w:trPr>
          <w:trHeight w:val="530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B3F4FF2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6EACEA9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21.3</w:t>
            </w:r>
            <w:r w:rsidRPr="00AA4744">
              <w:rPr>
                <w:sz w:val="16"/>
                <w:szCs w:val="16"/>
              </w:rPr>
              <w:t xml:space="preserve"> Developing a weekly food budget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906D167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59C5C79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21.3</w:t>
            </w:r>
            <w:r w:rsidRPr="00AA4744">
              <w:rPr>
                <w:sz w:val="16"/>
                <w:szCs w:val="16"/>
              </w:rPr>
              <w:t xml:space="preserve"> Developing a weekly food budget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A9451C5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711B4CE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21.3</w:t>
            </w:r>
            <w:r w:rsidRPr="00AA4744">
              <w:rPr>
                <w:sz w:val="16"/>
                <w:szCs w:val="16"/>
              </w:rPr>
              <w:t xml:space="preserve"> Responsive play &amp; communication activity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D520C31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FAA86F8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21.3</w:t>
            </w:r>
            <w:r w:rsidRPr="00AA4744">
              <w:rPr>
                <w:sz w:val="16"/>
                <w:szCs w:val="16"/>
              </w:rPr>
              <w:t xml:space="preserve"> Responsive play &amp; communication activity</w:t>
            </w:r>
          </w:p>
        </w:tc>
      </w:tr>
      <w:tr w:rsidR="0045333F" w:rsidRPr="00143729" w:rsidDel="003E0C45" w14:paraId="22C20795" w14:textId="77777777" w:rsidTr="00803F02">
        <w:trPr>
          <w:trHeight w:val="475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8310671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22:</w:t>
            </w:r>
          </w:p>
          <w:p w14:paraId="0BD11DB5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sz w:val="16"/>
                <w:szCs w:val="16"/>
                <w:lang w:val="en-GB"/>
              </w:rPr>
              <w:t>Couples communication &amp; decision-making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06D5795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b/>
                <w:bCs/>
                <w:sz w:val="16"/>
                <w:szCs w:val="16"/>
              </w:rPr>
              <w:t>22.1</w:t>
            </w:r>
            <w:r w:rsidRPr="00AA4744">
              <w:rPr>
                <w:sz w:val="16"/>
                <w:szCs w:val="16"/>
              </w:rPr>
              <w:t xml:space="preserve"> Couples communication &amp; joint decision-making; rules of marriage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DC5DD20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22: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</w:p>
          <w:p w14:paraId="1AC0E0FB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sz w:val="16"/>
                <w:szCs w:val="16"/>
                <w:lang w:val="en-GB"/>
              </w:rPr>
              <w:t>Couples communication &amp; decision-making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7483B42E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b/>
                <w:bCs/>
                <w:sz w:val="16"/>
                <w:szCs w:val="16"/>
              </w:rPr>
              <w:t>22.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AA4744">
              <w:rPr>
                <w:sz w:val="16"/>
                <w:szCs w:val="16"/>
              </w:rPr>
              <w:t xml:space="preserve"> Couples communication &amp; joint decision-making; rules of marriage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BA42EFC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22: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Responsive caregiving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4AB7780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22.1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Responsive play and communication session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1145061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Session 22: </w:t>
            </w:r>
          </w:p>
          <w:p w14:paraId="235C5BC7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Responsive caregiving 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939A029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22.1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Responsive play and communication session </w:t>
            </w:r>
          </w:p>
        </w:tc>
      </w:tr>
      <w:tr w:rsidR="0045333F" w:rsidRPr="00B36C23" w14:paraId="2AF1CAB3" w14:textId="77777777" w:rsidTr="00803F02">
        <w:trPr>
          <w:trHeight w:val="530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8A9ABEF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035AA44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b/>
                <w:bCs/>
                <w:sz w:val="16"/>
                <w:szCs w:val="16"/>
              </w:rPr>
              <w:t>22.2</w:t>
            </w:r>
            <w:r w:rsidRPr="00AA4744">
              <w:rPr>
                <w:sz w:val="16"/>
                <w:szCs w:val="16"/>
              </w:rPr>
              <w:t xml:space="preserve"> Baba </w:t>
            </w:r>
            <w:proofErr w:type="spellStart"/>
            <w:r w:rsidRPr="00AA4744">
              <w:rPr>
                <w:sz w:val="16"/>
                <w:szCs w:val="16"/>
              </w:rPr>
              <w:t>Bhoke</w:t>
            </w:r>
            <w:proofErr w:type="spellEnd"/>
            <w:r w:rsidRPr="00AA4744">
              <w:rPr>
                <w:sz w:val="16"/>
                <w:szCs w:val="16"/>
              </w:rPr>
              <w:t xml:space="preserve"> story and discussion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5D1E69E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089153C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b/>
                <w:bCs/>
                <w:sz w:val="16"/>
                <w:szCs w:val="16"/>
              </w:rPr>
              <w:t>22.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AA4744">
              <w:rPr>
                <w:sz w:val="16"/>
                <w:szCs w:val="16"/>
              </w:rPr>
              <w:t xml:space="preserve"> Baba </w:t>
            </w:r>
            <w:proofErr w:type="spellStart"/>
            <w:r w:rsidRPr="00AA4744">
              <w:rPr>
                <w:sz w:val="16"/>
                <w:szCs w:val="16"/>
              </w:rPr>
              <w:t>Bhoke</w:t>
            </w:r>
            <w:proofErr w:type="spellEnd"/>
            <w:r w:rsidRPr="00AA4744">
              <w:rPr>
                <w:sz w:val="16"/>
                <w:szCs w:val="16"/>
              </w:rPr>
              <w:t xml:space="preserve"> story and discussion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60096D5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FA742EA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7EBF0D88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0277046F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B36C23" w:rsidDel="003E0C45" w14:paraId="634D6ABC" w14:textId="77777777" w:rsidTr="00803F02">
        <w:trPr>
          <w:trHeight w:val="566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8FA0D99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23: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Women’s involvement in financial decision-making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E86585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23.1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Women’s involvement in financial decision-making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D8B8F56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Session 23: </w:t>
            </w:r>
          </w:p>
          <w:p w14:paraId="5E069EEC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sz w:val="16"/>
                <w:szCs w:val="16"/>
                <w:lang w:val="en-GB"/>
              </w:rPr>
              <w:t>Gender norms and roles; women’s involvement in financial decision-making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3F0BA4EB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23.1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Reflections on intimate partnership and fatherhood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3CC29567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23: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 Positive discipline and play and communication 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0FEA5594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highlight w:val="yellow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23.1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Managing child’s </w:t>
            </w:r>
            <w:proofErr w:type="spellStart"/>
            <w:r w:rsidRPr="00AA4744">
              <w:rPr>
                <w:rFonts w:eastAsia="Calibri"/>
                <w:sz w:val="16"/>
                <w:szCs w:val="16"/>
                <w:lang w:val="en-GB"/>
              </w:rPr>
              <w:t>behavior</w:t>
            </w:r>
            <w:proofErr w:type="spellEnd"/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BE1DB58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Session 23:  </w:t>
            </w:r>
          </w:p>
          <w:p w14:paraId="12A88AE0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sz w:val="16"/>
                <w:szCs w:val="16"/>
                <w:lang w:val="en-GB"/>
              </w:rPr>
              <w:t>Positive discipline and play and communication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6E466EC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23.1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Managing child’s </w:t>
            </w:r>
            <w:proofErr w:type="spellStart"/>
            <w:r w:rsidRPr="00AA4744">
              <w:rPr>
                <w:rFonts w:eastAsia="Calibri"/>
                <w:sz w:val="16"/>
                <w:szCs w:val="16"/>
                <w:lang w:val="en-GB"/>
              </w:rPr>
              <w:t>behavior</w:t>
            </w:r>
            <w:proofErr w:type="spellEnd"/>
          </w:p>
        </w:tc>
      </w:tr>
      <w:tr w:rsidR="0045333F" w:rsidRPr="00B36C23" w:rsidDel="003E0C45" w14:paraId="5ADC2B25" w14:textId="77777777" w:rsidTr="00803F02">
        <w:trPr>
          <w:trHeight w:val="184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2C04A9EE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49F7DE0F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450ED40B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FF2CC" w:themeFill="accent4" w:themeFillTint="33"/>
            <w:vAlign w:val="center"/>
          </w:tcPr>
          <w:p w14:paraId="64E987BB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6E08F3B0" w14:textId="77777777" w:rsidR="0045333F" w:rsidRPr="00AA4744" w:rsidRDefault="0045333F" w:rsidP="00803F02">
            <w:pPr>
              <w:rPr>
                <w:rFonts w:eastAsia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68799036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highlight w:val="yellow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23.2.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Play and communication session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1A9E4967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4572A978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B36C23" w14:paraId="367D3DC8" w14:textId="77777777" w:rsidTr="00803F02">
        <w:trPr>
          <w:trHeight w:val="602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4B702061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FBE4D5" w:themeFill="accent2" w:themeFillTint="33"/>
            <w:vAlign w:val="center"/>
          </w:tcPr>
          <w:p w14:paraId="2796FF55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23.2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Mama </w:t>
            </w:r>
            <w:proofErr w:type="spellStart"/>
            <w:r w:rsidRPr="00AA4744">
              <w:rPr>
                <w:rFonts w:eastAsia="Calibri"/>
                <w:sz w:val="16"/>
                <w:szCs w:val="16"/>
                <w:lang w:val="en-GB"/>
              </w:rPr>
              <w:t>Bhoke</w:t>
            </w:r>
            <w:proofErr w:type="spellEnd"/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story and discussion </w:t>
            </w: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66CE2E67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shd w:val="clear" w:color="auto" w:fill="FFF2CC" w:themeFill="accent4" w:themeFillTint="33"/>
            <w:vAlign w:val="center"/>
          </w:tcPr>
          <w:p w14:paraId="0ED70D0C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23.2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Women’s involvement in financial decision-making </w:t>
            </w: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6B1C40DA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E2EFD9" w:themeFill="accent6" w:themeFillTint="33"/>
            <w:vAlign w:val="center"/>
          </w:tcPr>
          <w:p w14:paraId="35F0CD94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720B6D45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 w:val="restart"/>
            <w:shd w:val="clear" w:color="auto" w:fill="D9E2F3" w:themeFill="accent1" w:themeFillTint="33"/>
            <w:vAlign w:val="center"/>
          </w:tcPr>
          <w:p w14:paraId="3B6BED59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 xml:space="preserve">23.2 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>Play and communication session</w:t>
            </w:r>
          </w:p>
        </w:tc>
      </w:tr>
      <w:tr w:rsidR="0045333F" w:rsidRPr="00B36C23" w14:paraId="3280D742" w14:textId="77777777" w:rsidTr="00803F02">
        <w:trPr>
          <w:trHeight w:val="323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DB8024F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73D9D0B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1BE6AB7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110BF66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23.3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Baba </w:t>
            </w:r>
            <w:proofErr w:type="spellStart"/>
            <w:r w:rsidRPr="00AA4744">
              <w:rPr>
                <w:rFonts w:eastAsia="Calibri"/>
                <w:sz w:val="16"/>
                <w:szCs w:val="16"/>
                <w:lang w:val="en-GB"/>
              </w:rPr>
              <w:t>Bhoke</w:t>
            </w:r>
            <w:proofErr w:type="spellEnd"/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story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A8BB2DA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592658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320CCF2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C63249F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B36C23" w:rsidDel="003E0C45" w14:paraId="63373C8A" w14:textId="77777777" w:rsidTr="00803F02">
        <w:trPr>
          <w:trHeight w:val="303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3CEBD3F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24: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Managing stress and celebration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D3ECB30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 xml:space="preserve">24.1 </w:t>
            </w:r>
            <w:r w:rsidRPr="00AA4744">
              <w:rPr>
                <w:sz w:val="16"/>
                <w:szCs w:val="16"/>
              </w:rPr>
              <w:t>Managing stress</w:t>
            </w:r>
            <w:r w:rsidRPr="00AA474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6D05DE34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24: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Managing stress and celebration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52A7524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 xml:space="preserve">24.1 </w:t>
            </w:r>
            <w:r w:rsidRPr="00AA4744">
              <w:rPr>
                <w:sz w:val="16"/>
                <w:szCs w:val="16"/>
              </w:rPr>
              <w:t>Managing stress</w:t>
            </w:r>
            <w:r w:rsidRPr="00AA474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8DCB07C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24: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Managing stress and celebration</w:t>
            </w:r>
          </w:p>
        </w:tc>
        <w:tc>
          <w:tcPr>
            <w:tcW w:w="201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656B46AF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24.1</w:t>
            </w:r>
            <w:r w:rsidRPr="00AA4744">
              <w:rPr>
                <w:sz w:val="16"/>
                <w:szCs w:val="16"/>
              </w:rPr>
              <w:t xml:space="preserve"> Managing stress</w:t>
            </w:r>
            <w:r w:rsidRPr="00AA474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F8385E8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  <w:r w:rsidRPr="00AA4744">
              <w:rPr>
                <w:rFonts w:eastAsia="Calibri"/>
                <w:b/>
                <w:bCs/>
                <w:sz w:val="16"/>
                <w:szCs w:val="16"/>
                <w:lang w:val="en-GB"/>
              </w:rPr>
              <w:t>Session 24:</w:t>
            </w:r>
            <w:r w:rsidRPr="00AA4744">
              <w:rPr>
                <w:rFonts w:eastAsia="Calibri"/>
                <w:sz w:val="16"/>
                <w:szCs w:val="16"/>
                <w:lang w:val="en-GB"/>
              </w:rPr>
              <w:t xml:space="preserve"> Managing stress and celebration</w:t>
            </w:r>
          </w:p>
        </w:tc>
        <w:tc>
          <w:tcPr>
            <w:tcW w:w="2016" w:type="dxa"/>
            <w:vMerge w:val="restart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3B5096B" w14:textId="77777777" w:rsidR="0045333F" w:rsidRPr="00AA4744" w:rsidDel="003E0C45" w:rsidRDefault="0045333F" w:rsidP="00803F02">
            <w:pPr>
              <w:rPr>
                <w:b/>
                <w:bCs/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 xml:space="preserve">24.1 </w:t>
            </w:r>
            <w:r w:rsidRPr="00AA4744">
              <w:rPr>
                <w:sz w:val="16"/>
                <w:szCs w:val="16"/>
              </w:rPr>
              <w:t>Managing stress</w:t>
            </w:r>
            <w:r w:rsidRPr="00AA4744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5333F" w:rsidRPr="00B36C23" w:rsidDel="003E0C45" w14:paraId="6F27DF14" w14:textId="77777777" w:rsidTr="00803F02">
        <w:trPr>
          <w:trHeight w:val="184"/>
        </w:trPr>
        <w:tc>
          <w:tcPr>
            <w:tcW w:w="1440" w:type="dxa"/>
            <w:vMerge/>
            <w:shd w:val="clear" w:color="auto" w:fill="FBE4D5" w:themeFill="accent2" w:themeFillTint="33"/>
            <w:vAlign w:val="center"/>
          </w:tcPr>
          <w:p w14:paraId="591A5ED6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BE4D5" w:themeFill="accent2" w:themeFillTint="33"/>
            <w:vAlign w:val="center"/>
          </w:tcPr>
          <w:p w14:paraId="63B51660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FFF2CC" w:themeFill="accent4" w:themeFillTint="33"/>
            <w:vAlign w:val="center"/>
          </w:tcPr>
          <w:p w14:paraId="35284A86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/>
            <w:shd w:val="clear" w:color="auto" w:fill="FFF2CC" w:themeFill="accent4" w:themeFillTint="33"/>
            <w:vAlign w:val="center"/>
          </w:tcPr>
          <w:p w14:paraId="65BFD4DD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  <w:shd w:val="clear" w:color="auto" w:fill="E2EFD9" w:themeFill="accent6" w:themeFillTint="33"/>
            <w:vAlign w:val="center"/>
          </w:tcPr>
          <w:p w14:paraId="0B56087E" w14:textId="77777777" w:rsidR="0045333F" w:rsidRPr="00AA4744" w:rsidRDefault="0045333F" w:rsidP="00803F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16" w:type="dxa"/>
            <w:vMerge w:val="restart"/>
            <w:shd w:val="clear" w:color="auto" w:fill="E2EFD9" w:themeFill="accent6" w:themeFillTint="33"/>
            <w:vAlign w:val="center"/>
          </w:tcPr>
          <w:p w14:paraId="7E9073F4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24.2</w:t>
            </w:r>
            <w:r w:rsidRPr="00AA4744">
              <w:rPr>
                <w:sz w:val="16"/>
                <w:szCs w:val="16"/>
              </w:rPr>
              <w:t xml:space="preserve"> Closing and celebration </w:t>
            </w:r>
          </w:p>
          <w:p w14:paraId="06BD61F6" w14:textId="77777777" w:rsidR="0045333F" w:rsidRPr="00AA4744" w:rsidRDefault="0045333F" w:rsidP="0045333F">
            <w:pPr>
              <w:pStyle w:val="ListParagraph"/>
              <w:numPr>
                <w:ilvl w:val="0"/>
                <w:numId w:val="67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Reflection on important learnings for self and family, across priority behaviors </w:t>
            </w:r>
          </w:p>
          <w:p w14:paraId="2A63D9D5" w14:textId="77777777" w:rsidR="0045333F" w:rsidRPr="00AA4744" w:rsidRDefault="0045333F" w:rsidP="0045333F">
            <w:pPr>
              <w:pStyle w:val="ListParagraph"/>
              <w:numPr>
                <w:ilvl w:val="0"/>
                <w:numId w:val="67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Praise of accomplishments </w:t>
            </w:r>
          </w:p>
          <w:p w14:paraId="53A89473" w14:textId="77777777" w:rsidR="0045333F" w:rsidRPr="00AA4744" w:rsidRDefault="0045333F" w:rsidP="0045333F">
            <w:pPr>
              <w:pStyle w:val="ListParagraph"/>
              <w:numPr>
                <w:ilvl w:val="0"/>
                <w:numId w:val="67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Certification </w:t>
            </w:r>
          </w:p>
        </w:tc>
        <w:tc>
          <w:tcPr>
            <w:tcW w:w="1440" w:type="dxa"/>
            <w:vMerge/>
            <w:shd w:val="clear" w:color="auto" w:fill="D9E2F3" w:themeFill="accent1" w:themeFillTint="33"/>
            <w:vAlign w:val="center"/>
          </w:tcPr>
          <w:p w14:paraId="0553D1FA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D9E2F3" w:themeFill="accent1" w:themeFillTint="33"/>
            <w:vAlign w:val="center"/>
          </w:tcPr>
          <w:p w14:paraId="7BAB2142" w14:textId="77777777" w:rsidR="0045333F" w:rsidRPr="00AA4744" w:rsidDel="003E0C45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</w:tr>
      <w:tr w:rsidR="0045333F" w:rsidRPr="00B36C23" w14:paraId="01415CDA" w14:textId="77777777" w:rsidTr="00803F02">
        <w:trPr>
          <w:trHeight w:val="2105"/>
        </w:trPr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7A5F714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5049AFF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24.2</w:t>
            </w:r>
            <w:r w:rsidRPr="00AA4744">
              <w:rPr>
                <w:sz w:val="16"/>
                <w:szCs w:val="16"/>
              </w:rPr>
              <w:t xml:space="preserve"> Closing and celebration </w:t>
            </w:r>
          </w:p>
          <w:p w14:paraId="7CBB1594" w14:textId="77777777" w:rsidR="0045333F" w:rsidRPr="00AA4744" w:rsidRDefault="0045333F" w:rsidP="0045333F">
            <w:pPr>
              <w:pStyle w:val="ListParagraph"/>
              <w:numPr>
                <w:ilvl w:val="0"/>
                <w:numId w:val="68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Reflection on important learnings for self and family, across priority behaviors </w:t>
            </w:r>
          </w:p>
          <w:p w14:paraId="3037D304" w14:textId="77777777" w:rsidR="0045333F" w:rsidRDefault="0045333F" w:rsidP="0045333F">
            <w:pPr>
              <w:pStyle w:val="ListParagraph"/>
              <w:numPr>
                <w:ilvl w:val="0"/>
                <w:numId w:val="68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Praise of accomplishments </w:t>
            </w:r>
          </w:p>
          <w:p w14:paraId="68A70ADB" w14:textId="77777777" w:rsidR="0045333F" w:rsidRPr="001C0E12" w:rsidRDefault="0045333F" w:rsidP="0045333F">
            <w:pPr>
              <w:pStyle w:val="ListParagraph"/>
              <w:numPr>
                <w:ilvl w:val="0"/>
                <w:numId w:val="68"/>
              </w:numPr>
              <w:rPr>
                <w:sz w:val="16"/>
                <w:szCs w:val="16"/>
              </w:rPr>
            </w:pPr>
            <w:r w:rsidRPr="001C0E12">
              <w:rPr>
                <w:sz w:val="16"/>
                <w:szCs w:val="16"/>
              </w:rPr>
              <w:t xml:space="preserve">Certification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B585B8F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7BD5B49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24.2</w:t>
            </w:r>
            <w:r w:rsidRPr="00AA4744">
              <w:rPr>
                <w:sz w:val="16"/>
                <w:szCs w:val="16"/>
              </w:rPr>
              <w:t xml:space="preserve"> Closing and celebration </w:t>
            </w:r>
          </w:p>
          <w:p w14:paraId="7663CD5E" w14:textId="77777777" w:rsidR="0045333F" w:rsidRPr="00AA4744" w:rsidRDefault="0045333F" w:rsidP="0045333F">
            <w:pPr>
              <w:pStyle w:val="ListParagraph"/>
              <w:numPr>
                <w:ilvl w:val="0"/>
                <w:numId w:val="70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Reflection on important learnings for self and family, across priority behaviors </w:t>
            </w:r>
          </w:p>
          <w:p w14:paraId="6DCA84C9" w14:textId="77777777" w:rsidR="0045333F" w:rsidRDefault="0045333F" w:rsidP="0045333F">
            <w:pPr>
              <w:pStyle w:val="ListParagraph"/>
              <w:numPr>
                <w:ilvl w:val="0"/>
                <w:numId w:val="70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Praise of accomplishments </w:t>
            </w:r>
          </w:p>
          <w:p w14:paraId="0D54F3C1" w14:textId="77777777" w:rsidR="0045333F" w:rsidRPr="00A21194" w:rsidRDefault="0045333F" w:rsidP="0045333F">
            <w:pPr>
              <w:pStyle w:val="ListParagraph"/>
              <w:numPr>
                <w:ilvl w:val="0"/>
                <w:numId w:val="70"/>
              </w:numPr>
              <w:rPr>
                <w:sz w:val="16"/>
                <w:szCs w:val="16"/>
              </w:rPr>
            </w:pPr>
            <w:r w:rsidRPr="00A21194">
              <w:rPr>
                <w:sz w:val="16"/>
                <w:szCs w:val="16"/>
              </w:rPr>
              <w:t xml:space="preserve">Certification </w:t>
            </w: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F17F9C6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vMerge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5D5DF6C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18E8F872" w14:textId="77777777" w:rsidR="0045333F" w:rsidRPr="00AA4744" w:rsidRDefault="0045333F" w:rsidP="00803F02">
            <w:pPr>
              <w:rPr>
                <w:rFonts w:eastAsia="Calibri"/>
                <w:sz w:val="16"/>
                <w:szCs w:val="16"/>
                <w:lang w:val="en-GB"/>
              </w:rPr>
            </w:pP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3C8FE875" w14:textId="77777777" w:rsidR="0045333F" w:rsidRPr="00AA4744" w:rsidRDefault="0045333F" w:rsidP="00803F02">
            <w:pPr>
              <w:rPr>
                <w:sz w:val="16"/>
                <w:szCs w:val="16"/>
              </w:rPr>
            </w:pPr>
            <w:r w:rsidRPr="00AA4744">
              <w:rPr>
                <w:b/>
                <w:bCs/>
                <w:sz w:val="16"/>
                <w:szCs w:val="16"/>
              </w:rPr>
              <w:t>24.2</w:t>
            </w:r>
            <w:r w:rsidRPr="00AA4744">
              <w:rPr>
                <w:sz w:val="16"/>
                <w:szCs w:val="16"/>
              </w:rPr>
              <w:t xml:space="preserve"> Closing and celebration </w:t>
            </w:r>
          </w:p>
          <w:p w14:paraId="77D5AF6F" w14:textId="77777777" w:rsidR="0045333F" w:rsidRPr="00AA4744" w:rsidRDefault="0045333F" w:rsidP="0045333F">
            <w:pPr>
              <w:pStyle w:val="ListParagraph"/>
              <w:numPr>
                <w:ilvl w:val="0"/>
                <w:numId w:val="69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Reflection on important learnings for self and family, across priority behaviors </w:t>
            </w:r>
          </w:p>
          <w:p w14:paraId="5BB83AD8" w14:textId="77777777" w:rsidR="0045333F" w:rsidRPr="00AA4744" w:rsidRDefault="0045333F" w:rsidP="0045333F">
            <w:pPr>
              <w:pStyle w:val="ListParagraph"/>
              <w:numPr>
                <w:ilvl w:val="0"/>
                <w:numId w:val="69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Praise of accomplishments </w:t>
            </w:r>
          </w:p>
          <w:p w14:paraId="45B664AF" w14:textId="77777777" w:rsidR="0045333F" w:rsidRPr="00AA4744" w:rsidRDefault="0045333F" w:rsidP="0045333F">
            <w:pPr>
              <w:pStyle w:val="ListParagraph"/>
              <w:numPr>
                <w:ilvl w:val="0"/>
                <w:numId w:val="69"/>
              </w:numPr>
              <w:rPr>
                <w:sz w:val="16"/>
                <w:szCs w:val="16"/>
              </w:rPr>
            </w:pPr>
            <w:r w:rsidRPr="00AA4744">
              <w:rPr>
                <w:sz w:val="16"/>
                <w:szCs w:val="16"/>
              </w:rPr>
              <w:t xml:space="preserve">Certification </w:t>
            </w:r>
          </w:p>
        </w:tc>
      </w:tr>
    </w:tbl>
    <w:p w14:paraId="4393D16A" w14:textId="77777777" w:rsidR="0045333F" w:rsidRPr="002F68F3" w:rsidRDefault="0045333F" w:rsidP="0045333F">
      <w:pPr>
        <w:jc w:val="both"/>
        <w:rPr>
          <w:rFonts w:ascii="Calibri Light" w:hAnsi="Calibri Light" w:cs="Calibri Light"/>
          <w:i/>
          <w:sz w:val="2"/>
          <w:szCs w:val="2"/>
          <w:u w:val="single"/>
        </w:rPr>
      </w:pPr>
    </w:p>
    <w:p w14:paraId="18D5AE85" w14:textId="77777777" w:rsidR="0045333F" w:rsidRPr="002F68F3" w:rsidRDefault="0045333F" w:rsidP="0045333F">
      <w:pPr>
        <w:jc w:val="both"/>
        <w:rPr>
          <w:rFonts w:ascii="Calibri Light" w:hAnsi="Calibri Light" w:cs="Calibri Light"/>
          <w:i/>
          <w:sz w:val="2"/>
          <w:szCs w:val="2"/>
          <w:u w:val="single"/>
        </w:rPr>
      </w:pPr>
    </w:p>
    <w:p w14:paraId="5894EF8B" w14:textId="77777777" w:rsidR="0045333F" w:rsidRPr="002F68F3" w:rsidRDefault="0045333F" w:rsidP="0045333F">
      <w:pPr>
        <w:jc w:val="both"/>
        <w:rPr>
          <w:rFonts w:ascii="Calibri Light" w:hAnsi="Calibri Light" w:cs="Calibri Light"/>
          <w:i/>
          <w:sz w:val="2"/>
          <w:szCs w:val="2"/>
          <w:u w:val="single"/>
        </w:rPr>
      </w:pPr>
    </w:p>
    <w:p w14:paraId="64B68F6B" w14:textId="77777777" w:rsidR="0045333F" w:rsidRPr="002F68F3" w:rsidRDefault="0045333F" w:rsidP="0045333F">
      <w:pPr>
        <w:jc w:val="both"/>
        <w:rPr>
          <w:rFonts w:ascii="Calibri Light" w:hAnsi="Calibri Light" w:cs="Calibri Light"/>
          <w:i/>
          <w:sz w:val="2"/>
          <w:szCs w:val="2"/>
          <w:u w:val="single"/>
        </w:rPr>
      </w:pPr>
    </w:p>
    <w:p w14:paraId="4AA8F99A" w14:textId="77777777" w:rsidR="0045333F" w:rsidRPr="003F33E6" w:rsidRDefault="0045333F" w:rsidP="0045333F">
      <w:pPr>
        <w:rPr>
          <w:sz w:val="4"/>
          <w:szCs w:val="4"/>
        </w:rPr>
      </w:pPr>
    </w:p>
    <w:p w14:paraId="4F7C5AD7" w14:textId="77777777" w:rsidR="0045333F" w:rsidRDefault="0045333F" w:rsidP="0045333F">
      <w:pPr>
        <w:rPr>
          <w:sz w:val="4"/>
          <w:szCs w:val="4"/>
        </w:rPr>
      </w:pPr>
    </w:p>
    <w:p w14:paraId="70B5D866" w14:textId="77777777" w:rsidR="0045333F" w:rsidRDefault="0045333F" w:rsidP="0045333F">
      <w:pPr>
        <w:rPr>
          <w:sz w:val="4"/>
          <w:szCs w:val="4"/>
        </w:rPr>
      </w:pPr>
    </w:p>
    <w:p w14:paraId="0B3BA949" w14:textId="77777777" w:rsidR="0045333F" w:rsidRDefault="0045333F" w:rsidP="0045333F">
      <w:pPr>
        <w:rPr>
          <w:sz w:val="4"/>
          <w:szCs w:val="4"/>
        </w:rPr>
      </w:pPr>
    </w:p>
    <w:p w14:paraId="0AD9FC1C" w14:textId="77777777" w:rsidR="0045333F" w:rsidRDefault="0045333F" w:rsidP="0045333F">
      <w:pPr>
        <w:rPr>
          <w:sz w:val="4"/>
          <w:szCs w:val="4"/>
        </w:rPr>
      </w:pPr>
    </w:p>
    <w:p w14:paraId="67A9868D" w14:textId="77777777" w:rsidR="0045333F" w:rsidRDefault="0045333F" w:rsidP="0045333F">
      <w:pPr>
        <w:rPr>
          <w:sz w:val="4"/>
          <w:szCs w:val="4"/>
        </w:rPr>
      </w:pPr>
    </w:p>
    <w:p w14:paraId="6D9BBAE4" w14:textId="77777777" w:rsidR="0045333F" w:rsidRDefault="0045333F" w:rsidP="0045333F">
      <w:pPr>
        <w:rPr>
          <w:sz w:val="4"/>
          <w:szCs w:val="4"/>
        </w:rPr>
      </w:pPr>
    </w:p>
    <w:p w14:paraId="0A5DBDB5" w14:textId="77777777" w:rsidR="0045333F" w:rsidRPr="003F33E6" w:rsidRDefault="0045333F" w:rsidP="0045333F">
      <w:pPr>
        <w:rPr>
          <w:sz w:val="4"/>
          <w:szCs w:val="4"/>
        </w:rPr>
      </w:pPr>
    </w:p>
    <w:p w14:paraId="0733BB24" w14:textId="19B31AD0" w:rsidR="0045333F" w:rsidRPr="0045333F" w:rsidRDefault="0045333F" w:rsidP="00CA700D">
      <w:pPr>
        <w:rPr>
          <w:sz w:val="22"/>
          <w:szCs w:val="22"/>
        </w:rPr>
      </w:pPr>
    </w:p>
    <w:sectPr w:rsidR="0045333F" w:rsidRPr="0045333F" w:rsidSect="00C90731">
      <w:footerReference w:type="default" r:id="rId9"/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B2063" w14:textId="77777777" w:rsidR="001002AC" w:rsidRDefault="001002AC" w:rsidP="003F5265">
      <w:r>
        <w:separator/>
      </w:r>
    </w:p>
  </w:endnote>
  <w:endnote w:type="continuationSeparator" w:id="0">
    <w:p w14:paraId="4126C4FD" w14:textId="77777777" w:rsidR="001002AC" w:rsidRDefault="001002AC" w:rsidP="003F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266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F3B8C2" w14:textId="689567C7" w:rsidR="002C382D" w:rsidRDefault="002C38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73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7CC08F1" w14:textId="77777777" w:rsidR="002C382D" w:rsidRDefault="002C38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01E5C" w14:textId="77777777" w:rsidR="001002AC" w:rsidRDefault="001002AC" w:rsidP="003F5265">
      <w:r>
        <w:separator/>
      </w:r>
    </w:p>
  </w:footnote>
  <w:footnote w:type="continuationSeparator" w:id="0">
    <w:p w14:paraId="20138C82" w14:textId="77777777" w:rsidR="001002AC" w:rsidRDefault="001002AC" w:rsidP="003F5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823"/>
    <w:multiLevelType w:val="hybridMultilevel"/>
    <w:tmpl w:val="ED6E3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756FF6"/>
    <w:multiLevelType w:val="hybridMultilevel"/>
    <w:tmpl w:val="E028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CEDA2">
      <w:start w:val="1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3035D"/>
    <w:multiLevelType w:val="hybridMultilevel"/>
    <w:tmpl w:val="6E80C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42524"/>
    <w:multiLevelType w:val="hybridMultilevel"/>
    <w:tmpl w:val="C6487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466EF"/>
    <w:multiLevelType w:val="hybridMultilevel"/>
    <w:tmpl w:val="1F905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C1C82"/>
    <w:multiLevelType w:val="hybridMultilevel"/>
    <w:tmpl w:val="C756CDC8"/>
    <w:lvl w:ilvl="0" w:tplc="71A67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9BC336D"/>
    <w:multiLevelType w:val="multilevel"/>
    <w:tmpl w:val="0F0A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CB24E7"/>
    <w:multiLevelType w:val="hybridMultilevel"/>
    <w:tmpl w:val="EE42DC0A"/>
    <w:lvl w:ilvl="0" w:tplc="26F4D8F2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EEE2CC" w:tentative="1">
      <w:start w:val="1"/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38893C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FC9EEC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5600A2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CE51E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E6B16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CF56E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BEA744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C844733"/>
    <w:multiLevelType w:val="hybridMultilevel"/>
    <w:tmpl w:val="E3BAD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92757"/>
    <w:multiLevelType w:val="hybridMultilevel"/>
    <w:tmpl w:val="14486610"/>
    <w:lvl w:ilvl="0" w:tplc="9BDA97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82381"/>
    <w:multiLevelType w:val="hybridMultilevel"/>
    <w:tmpl w:val="76007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D482DCC"/>
    <w:multiLevelType w:val="hybridMultilevel"/>
    <w:tmpl w:val="68A04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505588"/>
    <w:multiLevelType w:val="hybridMultilevel"/>
    <w:tmpl w:val="1BEA5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9361B2"/>
    <w:multiLevelType w:val="hybridMultilevel"/>
    <w:tmpl w:val="5D04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C55C0B"/>
    <w:multiLevelType w:val="hybridMultilevel"/>
    <w:tmpl w:val="EA623964"/>
    <w:lvl w:ilvl="0" w:tplc="A6325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F50FDE"/>
    <w:multiLevelType w:val="hybridMultilevel"/>
    <w:tmpl w:val="B3E00D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FED3BF0"/>
    <w:multiLevelType w:val="hybridMultilevel"/>
    <w:tmpl w:val="33A81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361505"/>
    <w:multiLevelType w:val="hybridMultilevel"/>
    <w:tmpl w:val="23C6C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CEDA2">
      <w:start w:val="1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3B5C63"/>
    <w:multiLevelType w:val="hybridMultilevel"/>
    <w:tmpl w:val="12302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E5A5C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396FB1"/>
    <w:multiLevelType w:val="hybridMultilevel"/>
    <w:tmpl w:val="BA84E4F2"/>
    <w:lvl w:ilvl="0" w:tplc="BC465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ED032C"/>
    <w:multiLevelType w:val="multilevel"/>
    <w:tmpl w:val="C138116E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>
    <w:nsid w:val="18953C4D"/>
    <w:multiLevelType w:val="multilevel"/>
    <w:tmpl w:val="0EE6DBB2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4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hint="default"/>
      </w:rPr>
    </w:lvl>
  </w:abstractNum>
  <w:abstractNum w:abstractNumId="22">
    <w:nsid w:val="18B62D82"/>
    <w:multiLevelType w:val="hybridMultilevel"/>
    <w:tmpl w:val="F25A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6D2208"/>
    <w:multiLevelType w:val="hybridMultilevel"/>
    <w:tmpl w:val="AF7CD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223E5BF2"/>
    <w:multiLevelType w:val="hybridMultilevel"/>
    <w:tmpl w:val="3D32F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A7007B"/>
    <w:multiLevelType w:val="hybridMultilevel"/>
    <w:tmpl w:val="5A88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B510DC"/>
    <w:multiLevelType w:val="hybridMultilevel"/>
    <w:tmpl w:val="0B7AA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4E40027"/>
    <w:multiLevelType w:val="hybridMultilevel"/>
    <w:tmpl w:val="21760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CEDA2">
      <w:start w:val="1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59117F"/>
    <w:multiLevelType w:val="hybridMultilevel"/>
    <w:tmpl w:val="DAF80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626860"/>
    <w:multiLevelType w:val="hybridMultilevel"/>
    <w:tmpl w:val="D558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CEDA2">
      <w:start w:val="1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B1E6AED"/>
    <w:multiLevelType w:val="multilevel"/>
    <w:tmpl w:val="B2F8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2D862095"/>
    <w:multiLevelType w:val="hybridMultilevel"/>
    <w:tmpl w:val="51A48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5E1314"/>
    <w:multiLevelType w:val="hybridMultilevel"/>
    <w:tmpl w:val="3890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024E7D"/>
    <w:multiLevelType w:val="hybridMultilevel"/>
    <w:tmpl w:val="C2A86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E72DDD"/>
    <w:multiLevelType w:val="multilevel"/>
    <w:tmpl w:val="E1169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71D127F"/>
    <w:multiLevelType w:val="hybridMultilevel"/>
    <w:tmpl w:val="183A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8316259"/>
    <w:multiLevelType w:val="hybridMultilevel"/>
    <w:tmpl w:val="989A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F3330E"/>
    <w:multiLevelType w:val="hybridMultilevel"/>
    <w:tmpl w:val="0ACA6C02"/>
    <w:lvl w:ilvl="0" w:tplc="350A41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73648E"/>
    <w:multiLevelType w:val="hybridMultilevel"/>
    <w:tmpl w:val="DAC08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CC506CE"/>
    <w:multiLevelType w:val="hybridMultilevel"/>
    <w:tmpl w:val="9C1EB3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03735F7"/>
    <w:multiLevelType w:val="hybridMultilevel"/>
    <w:tmpl w:val="EA729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091330B"/>
    <w:multiLevelType w:val="hybridMultilevel"/>
    <w:tmpl w:val="DC36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F8316E"/>
    <w:multiLevelType w:val="hybridMultilevel"/>
    <w:tmpl w:val="183A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2975432"/>
    <w:multiLevelType w:val="hybridMultilevel"/>
    <w:tmpl w:val="A0CA13BC"/>
    <w:lvl w:ilvl="0" w:tplc="5C6CEDA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4B64BAA"/>
    <w:multiLevelType w:val="hybridMultilevel"/>
    <w:tmpl w:val="156C1A6C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A34947"/>
    <w:multiLevelType w:val="hybridMultilevel"/>
    <w:tmpl w:val="D8388276"/>
    <w:lvl w:ilvl="0" w:tplc="5C6CEDA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C396C83"/>
    <w:multiLevelType w:val="hybridMultilevel"/>
    <w:tmpl w:val="424CC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ED62B2E"/>
    <w:multiLevelType w:val="hybridMultilevel"/>
    <w:tmpl w:val="753A9B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4F4959A5"/>
    <w:multiLevelType w:val="hybridMultilevel"/>
    <w:tmpl w:val="C27A6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4952B18"/>
    <w:multiLevelType w:val="hybridMultilevel"/>
    <w:tmpl w:val="C61E2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62B7B4F"/>
    <w:multiLevelType w:val="hybridMultilevel"/>
    <w:tmpl w:val="60367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8127A34"/>
    <w:multiLevelType w:val="hybridMultilevel"/>
    <w:tmpl w:val="C41A9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D0F4A75"/>
    <w:multiLevelType w:val="multilevel"/>
    <w:tmpl w:val="4F1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ED022ED"/>
    <w:multiLevelType w:val="hybridMultilevel"/>
    <w:tmpl w:val="2F96FC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F062E75"/>
    <w:multiLevelType w:val="hybridMultilevel"/>
    <w:tmpl w:val="E134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CEDA2">
      <w:start w:val="1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FA179E8"/>
    <w:multiLevelType w:val="hybridMultilevel"/>
    <w:tmpl w:val="F38A9226"/>
    <w:lvl w:ilvl="0" w:tplc="209EBF0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932480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804FD3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D9DEC33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4F56261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F33CE00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9D5C3E5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F58EF3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3654BA9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56">
    <w:nsid w:val="60F32496"/>
    <w:multiLevelType w:val="hybridMultilevel"/>
    <w:tmpl w:val="AA1C7D1C"/>
    <w:lvl w:ilvl="0" w:tplc="795C1B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33C3EDF"/>
    <w:multiLevelType w:val="hybridMultilevel"/>
    <w:tmpl w:val="47CA771E"/>
    <w:lvl w:ilvl="0" w:tplc="29667FEA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653B5FF7"/>
    <w:multiLevelType w:val="hybridMultilevel"/>
    <w:tmpl w:val="95F09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5BC2D0A"/>
    <w:multiLevelType w:val="hybridMultilevel"/>
    <w:tmpl w:val="374E0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5E7364"/>
    <w:multiLevelType w:val="hybridMultilevel"/>
    <w:tmpl w:val="2FF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6B90519"/>
    <w:multiLevelType w:val="hybridMultilevel"/>
    <w:tmpl w:val="5D28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B7E0475"/>
    <w:multiLevelType w:val="hybridMultilevel"/>
    <w:tmpl w:val="5CF4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F8E608E"/>
    <w:multiLevelType w:val="hybridMultilevel"/>
    <w:tmpl w:val="22CC3E0E"/>
    <w:lvl w:ilvl="0" w:tplc="FEB89D58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4">
    <w:nsid w:val="70525AC4"/>
    <w:multiLevelType w:val="hybridMultilevel"/>
    <w:tmpl w:val="B994E238"/>
    <w:lvl w:ilvl="0" w:tplc="29667FEA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7398661C"/>
    <w:multiLevelType w:val="multilevel"/>
    <w:tmpl w:val="2A92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66D01FE"/>
    <w:multiLevelType w:val="multilevel"/>
    <w:tmpl w:val="5B3C9F2C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7">
    <w:nsid w:val="771075A3"/>
    <w:multiLevelType w:val="hybridMultilevel"/>
    <w:tmpl w:val="7E8E8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8E8342B"/>
    <w:multiLevelType w:val="hybridMultilevel"/>
    <w:tmpl w:val="16C6FF00"/>
    <w:lvl w:ilvl="0" w:tplc="07000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526B6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A6123D1"/>
    <w:multiLevelType w:val="hybridMultilevel"/>
    <w:tmpl w:val="80E40F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D197E77"/>
    <w:multiLevelType w:val="hybridMultilevel"/>
    <w:tmpl w:val="C780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F193D38"/>
    <w:multiLevelType w:val="hybridMultilevel"/>
    <w:tmpl w:val="B18272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2"/>
  </w:num>
  <w:num w:numId="3">
    <w:abstractNumId w:val="42"/>
  </w:num>
  <w:num w:numId="4">
    <w:abstractNumId w:val="53"/>
  </w:num>
  <w:num w:numId="5">
    <w:abstractNumId w:val="18"/>
  </w:num>
  <w:num w:numId="6">
    <w:abstractNumId w:val="68"/>
  </w:num>
  <w:num w:numId="7">
    <w:abstractNumId w:val="25"/>
  </w:num>
  <w:num w:numId="8">
    <w:abstractNumId w:val="31"/>
  </w:num>
  <w:num w:numId="9">
    <w:abstractNumId w:val="36"/>
  </w:num>
  <w:num w:numId="10">
    <w:abstractNumId w:val="41"/>
  </w:num>
  <w:num w:numId="11">
    <w:abstractNumId w:val="26"/>
  </w:num>
  <w:num w:numId="12">
    <w:abstractNumId w:val="62"/>
  </w:num>
  <w:num w:numId="13">
    <w:abstractNumId w:val="46"/>
  </w:num>
  <w:num w:numId="14">
    <w:abstractNumId w:val="51"/>
  </w:num>
  <w:num w:numId="15">
    <w:abstractNumId w:val="3"/>
  </w:num>
  <w:num w:numId="16">
    <w:abstractNumId w:val="11"/>
  </w:num>
  <w:num w:numId="17">
    <w:abstractNumId w:val="13"/>
  </w:num>
  <w:num w:numId="18">
    <w:abstractNumId w:val="48"/>
  </w:num>
  <w:num w:numId="19">
    <w:abstractNumId w:val="4"/>
  </w:num>
  <w:num w:numId="20">
    <w:abstractNumId w:val="9"/>
  </w:num>
  <w:num w:numId="21">
    <w:abstractNumId w:val="69"/>
  </w:num>
  <w:num w:numId="22">
    <w:abstractNumId w:val="56"/>
  </w:num>
  <w:num w:numId="23">
    <w:abstractNumId w:val="38"/>
  </w:num>
  <w:num w:numId="24">
    <w:abstractNumId w:val="43"/>
  </w:num>
  <w:num w:numId="25">
    <w:abstractNumId w:val="45"/>
  </w:num>
  <w:num w:numId="26">
    <w:abstractNumId w:val="70"/>
  </w:num>
  <w:num w:numId="27">
    <w:abstractNumId w:val="67"/>
  </w:num>
  <w:num w:numId="28">
    <w:abstractNumId w:val="8"/>
  </w:num>
  <w:num w:numId="29">
    <w:abstractNumId w:val="14"/>
  </w:num>
  <w:num w:numId="30">
    <w:abstractNumId w:val="19"/>
  </w:num>
  <w:num w:numId="31">
    <w:abstractNumId w:val="37"/>
  </w:num>
  <w:num w:numId="32">
    <w:abstractNumId w:val="28"/>
  </w:num>
  <w:num w:numId="33">
    <w:abstractNumId w:val="35"/>
  </w:num>
  <w:num w:numId="34">
    <w:abstractNumId w:val="64"/>
  </w:num>
  <w:num w:numId="35">
    <w:abstractNumId w:val="57"/>
  </w:num>
  <w:num w:numId="36">
    <w:abstractNumId w:val="58"/>
  </w:num>
  <w:num w:numId="37">
    <w:abstractNumId w:val="32"/>
  </w:num>
  <w:num w:numId="38">
    <w:abstractNumId w:val="39"/>
  </w:num>
  <w:num w:numId="39">
    <w:abstractNumId w:val="22"/>
  </w:num>
  <w:num w:numId="40">
    <w:abstractNumId w:val="30"/>
  </w:num>
  <w:num w:numId="41">
    <w:abstractNumId w:val="33"/>
  </w:num>
  <w:num w:numId="42">
    <w:abstractNumId w:val="5"/>
  </w:num>
  <w:num w:numId="43">
    <w:abstractNumId w:val="24"/>
  </w:num>
  <w:num w:numId="44">
    <w:abstractNumId w:val="63"/>
  </w:num>
  <w:num w:numId="45">
    <w:abstractNumId w:val="21"/>
  </w:num>
  <w:num w:numId="46">
    <w:abstractNumId w:val="34"/>
  </w:num>
  <w:num w:numId="47">
    <w:abstractNumId w:val="29"/>
  </w:num>
  <w:num w:numId="48">
    <w:abstractNumId w:val="17"/>
  </w:num>
  <w:num w:numId="49">
    <w:abstractNumId w:val="1"/>
  </w:num>
  <w:num w:numId="50">
    <w:abstractNumId w:val="27"/>
  </w:num>
  <w:num w:numId="51">
    <w:abstractNumId w:val="54"/>
  </w:num>
  <w:num w:numId="52">
    <w:abstractNumId w:val="59"/>
  </w:num>
  <w:num w:numId="53">
    <w:abstractNumId w:val="49"/>
  </w:num>
  <w:num w:numId="54">
    <w:abstractNumId w:val="12"/>
  </w:num>
  <w:num w:numId="55">
    <w:abstractNumId w:val="60"/>
  </w:num>
  <w:num w:numId="56">
    <w:abstractNumId w:val="61"/>
  </w:num>
  <w:num w:numId="57">
    <w:abstractNumId w:val="7"/>
  </w:num>
  <w:num w:numId="58">
    <w:abstractNumId w:val="50"/>
  </w:num>
  <w:num w:numId="59">
    <w:abstractNumId w:val="6"/>
  </w:num>
  <w:num w:numId="60">
    <w:abstractNumId w:val="52"/>
  </w:num>
  <w:num w:numId="61">
    <w:abstractNumId w:val="44"/>
  </w:num>
  <w:num w:numId="62">
    <w:abstractNumId w:val="55"/>
  </w:num>
  <w:num w:numId="63">
    <w:abstractNumId w:val="16"/>
  </w:num>
  <w:num w:numId="64">
    <w:abstractNumId w:val="15"/>
  </w:num>
  <w:num w:numId="65">
    <w:abstractNumId w:val="40"/>
  </w:num>
  <w:num w:numId="66">
    <w:abstractNumId w:val="0"/>
  </w:num>
  <w:num w:numId="67">
    <w:abstractNumId w:val="10"/>
  </w:num>
  <w:num w:numId="68">
    <w:abstractNumId w:val="47"/>
  </w:num>
  <w:num w:numId="69">
    <w:abstractNumId w:val="71"/>
  </w:num>
  <w:num w:numId="70">
    <w:abstractNumId w:val="23"/>
  </w:num>
  <w:num w:numId="71">
    <w:abstractNumId w:val="20"/>
  </w:num>
  <w:num w:numId="72">
    <w:abstractNumId w:val="6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ervr2fg2ztwlevt0ivr9rj9aff020w2d05&quot;&gt;library Copy&lt;record-ids&gt;&lt;item&gt;2078&lt;/item&gt;&lt;item&gt;2637&lt;/item&gt;&lt;/record-ids&gt;&lt;/item&gt;&lt;/Libraries&gt;"/>
    <w:docVar w:name="Total_Editing_Time" w:val="40"/>
  </w:docVars>
  <w:rsids>
    <w:rsidRoot w:val="005C7708"/>
    <w:rsid w:val="00001F90"/>
    <w:rsid w:val="00002526"/>
    <w:rsid w:val="00004309"/>
    <w:rsid w:val="000073D9"/>
    <w:rsid w:val="00014143"/>
    <w:rsid w:val="00014165"/>
    <w:rsid w:val="00022A13"/>
    <w:rsid w:val="0002796F"/>
    <w:rsid w:val="00031ABD"/>
    <w:rsid w:val="00032AEE"/>
    <w:rsid w:val="0003466D"/>
    <w:rsid w:val="00034AA8"/>
    <w:rsid w:val="000371D1"/>
    <w:rsid w:val="00044142"/>
    <w:rsid w:val="00044472"/>
    <w:rsid w:val="000472C0"/>
    <w:rsid w:val="00047D2F"/>
    <w:rsid w:val="000517AA"/>
    <w:rsid w:val="00053C62"/>
    <w:rsid w:val="0005444C"/>
    <w:rsid w:val="00060CB6"/>
    <w:rsid w:val="0006116B"/>
    <w:rsid w:val="00062A15"/>
    <w:rsid w:val="00065649"/>
    <w:rsid w:val="000679DF"/>
    <w:rsid w:val="00067D9A"/>
    <w:rsid w:val="00071001"/>
    <w:rsid w:val="0007165E"/>
    <w:rsid w:val="00074DA5"/>
    <w:rsid w:val="00075304"/>
    <w:rsid w:val="0007585F"/>
    <w:rsid w:val="00075A4F"/>
    <w:rsid w:val="00075EE3"/>
    <w:rsid w:val="00075FE1"/>
    <w:rsid w:val="00076240"/>
    <w:rsid w:val="00080A9B"/>
    <w:rsid w:val="00081BA2"/>
    <w:rsid w:val="000820AA"/>
    <w:rsid w:val="00082C6B"/>
    <w:rsid w:val="000839E8"/>
    <w:rsid w:val="00085A99"/>
    <w:rsid w:val="0008664C"/>
    <w:rsid w:val="00086C8B"/>
    <w:rsid w:val="00086F7D"/>
    <w:rsid w:val="0008766B"/>
    <w:rsid w:val="000911E1"/>
    <w:rsid w:val="00093A6B"/>
    <w:rsid w:val="00094438"/>
    <w:rsid w:val="00095A6D"/>
    <w:rsid w:val="00095D77"/>
    <w:rsid w:val="00096101"/>
    <w:rsid w:val="0009672F"/>
    <w:rsid w:val="000A1A95"/>
    <w:rsid w:val="000A1EBF"/>
    <w:rsid w:val="000A2083"/>
    <w:rsid w:val="000A373F"/>
    <w:rsid w:val="000A3803"/>
    <w:rsid w:val="000A3933"/>
    <w:rsid w:val="000A4279"/>
    <w:rsid w:val="000A42C4"/>
    <w:rsid w:val="000A512F"/>
    <w:rsid w:val="000A516C"/>
    <w:rsid w:val="000A526F"/>
    <w:rsid w:val="000A7EED"/>
    <w:rsid w:val="000B1B31"/>
    <w:rsid w:val="000B1F67"/>
    <w:rsid w:val="000B37F0"/>
    <w:rsid w:val="000B3F1C"/>
    <w:rsid w:val="000B4431"/>
    <w:rsid w:val="000B6E6C"/>
    <w:rsid w:val="000B7F59"/>
    <w:rsid w:val="000C0FA5"/>
    <w:rsid w:val="000C18A3"/>
    <w:rsid w:val="000D09CC"/>
    <w:rsid w:val="000D16D5"/>
    <w:rsid w:val="000D5168"/>
    <w:rsid w:val="000E1D9A"/>
    <w:rsid w:val="000E5C43"/>
    <w:rsid w:val="000E5F46"/>
    <w:rsid w:val="000F453E"/>
    <w:rsid w:val="000F4864"/>
    <w:rsid w:val="000F51B2"/>
    <w:rsid w:val="000F5339"/>
    <w:rsid w:val="000F546C"/>
    <w:rsid w:val="00100097"/>
    <w:rsid w:val="001002AC"/>
    <w:rsid w:val="00100789"/>
    <w:rsid w:val="001013B8"/>
    <w:rsid w:val="001030FE"/>
    <w:rsid w:val="001042CA"/>
    <w:rsid w:val="0010456B"/>
    <w:rsid w:val="001046E2"/>
    <w:rsid w:val="00104A3E"/>
    <w:rsid w:val="00105F6B"/>
    <w:rsid w:val="001069C7"/>
    <w:rsid w:val="001071CE"/>
    <w:rsid w:val="001112CA"/>
    <w:rsid w:val="001117E8"/>
    <w:rsid w:val="00111D94"/>
    <w:rsid w:val="00112090"/>
    <w:rsid w:val="0011286B"/>
    <w:rsid w:val="00112F00"/>
    <w:rsid w:val="00115121"/>
    <w:rsid w:val="0011589F"/>
    <w:rsid w:val="0011614D"/>
    <w:rsid w:val="00116290"/>
    <w:rsid w:val="00117417"/>
    <w:rsid w:val="00117E41"/>
    <w:rsid w:val="001202A5"/>
    <w:rsid w:val="001202B4"/>
    <w:rsid w:val="0012040D"/>
    <w:rsid w:val="00122DA0"/>
    <w:rsid w:val="00123DE8"/>
    <w:rsid w:val="00125549"/>
    <w:rsid w:val="00125F95"/>
    <w:rsid w:val="001270D4"/>
    <w:rsid w:val="00133535"/>
    <w:rsid w:val="001337BE"/>
    <w:rsid w:val="00135CAF"/>
    <w:rsid w:val="00136507"/>
    <w:rsid w:val="0013792B"/>
    <w:rsid w:val="00141000"/>
    <w:rsid w:val="00141030"/>
    <w:rsid w:val="001427FB"/>
    <w:rsid w:val="00142B1E"/>
    <w:rsid w:val="00144B20"/>
    <w:rsid w:val="0014698A"/>
    <w:rsid w:val="001475AB"/>
    <w:rsid w:val="00147D9C"/>
    <w:rsid w:val="0015274A"/>
    <w:rsid w:val="001529E6"/>
    <w:rsid w:val="00152E94"/>
    <w:rsid w:val="0015465C"/>
    <w:rsid w:val="00154FC8"/>
    <w:rsid w:val="001552AB"/>
    <w:rsid w:val="00155315"/>
    <w:rsid w:val="0015571A"/>
    <w:rsid w:val="00156085"/>
    <w:rsid w:val="00163DF9"/>
    <w:rsid w:val="0016607E"/>
    <w:rsid w:val="0016654D"/>
    <w:rsid w:val="00166B1E"/>
    <w:rsid w:val="001700EA"/>
    <w:rsid w:val="00172E95"/>
    <w:rsid w:val="00175245"/>
    <w:rsid w:val="001752B1"/>
    <w:rsid w:val="00175344"/>
    <w:rsid w:val="0018046D"/>
    <w:rsid w:val="001818E0"/>
    <w:rsid w:val="001819C5"/>
    <w:rsid w:val="001820F2"/>
    <w:rsid w:val="00183585"/>
    <w:rsid w:val="00184479"/>
    <w:rsid w:val="001870E7"/>
    <w:rsid w:val="001901B5"/>
    <w:rsid w:val="001905B9"/>
    <w:rsid w:val="001910FD"/>
    <w:rsid w:val="00192F12"/>
    <w:rsid w:val="00194D0B"/>
    <w:rsid w:val="00195BBA"/>
    <w:rsid w:val="001A1439"/>
    <w:rsid w:val="001A170F"/>
    <w:rsid w:val="001A2EEC"/>
    <w:rsid w:val="001A50A4"/>
    <w:rsid w:val="001A60FC"/>
    <w:rsid w:val="001B16EF"/>
    <w:rsid w:val="001B1A66"/>
    <w:rsid w:val="001B1E33"/>
    <w:rsid w:val="001B26CC"/>
    <w:rsid w:val="001B3E75"/>
    <w:rsid w:val="001B4B8C"/>
    <w:rsid w:val="001C1197"/>
    <w:rsid w:val="001C2148"/>
    <w:rsid w:val="001C3E30"/>
    <w:rsid w:val="001C7F87"/>
    <w:rsid w:val="001D2405"/>
    <w:rsid w:val="001D2FF3"/>
    <w:rsid w:val="001D4F8D"/>
    <w:rsid w:val="001D519B"/>
    <w:rsid w:val="001D5377"/>
    <w:rsid w:val="001E2F69"/>
    <w:rsid w:val="001E5485"/>
    <w:rsid w:val="001E5E02"/>
    <w:rsid w:val="001E768C"/>
    <w:rsid w:val="001E7F1D"/>
    <w:rsid w:val="001F0D0C"/>
    <w:rsid w:val="001F1E8B"/>
    <w:rsid w:val="001F2178"/>
    <w:rsid w:val="001F3F00"/>
    <w:rsid w:val="001F5ABC"/>
    <w:rsid w:val="002008CB"/>
    <w:rsid w:val="00200C21"/>
    <w:rsid w:val="002014A1"/>
    <w:rsid w:val="00201CBC"/>
    <w:rsid w:val="0020276E"/>
    <w:rsid w:val="00202B2E"/>
    <w:rsid w:val="002038C9"/>
    <w:rsid w:val="00204392"/>
    <w:rsid w:val="002117C9"/>
    <w:rsid w:val="00211A0C"/>
    <w:rsid w:val="002131B0"/>
    <w:rsid w:val="002133CA"/>
    <w:rsid w:val="002134A1"/>
    <w:rsid w:val="00215E9D"/>
    <w:rsid w:val="00216CFC"/>
    <w:rsid w:val="002177C2"/>
    <w:rsid w:val="00222A0B"/>
    <w:rsid w:val="00222CD0"/>
    <w:rsid w:val="002233DB"/>
    <w:rsid w:val="002249FF"/>
    <w:rsid w:val="00227A0F"/>
    <w:rsid w:val="00227E10"/>
    <w:rsid w:val="00232EE8"/>
    <w:rsid w:val="00234383"/>
    <w:rsid w:val="00237228"/>
    <w:rsid w:val="00240745"/>
    <w:rsid w:val="00240EB9"/>
    <w:rsid w:val="002432D0"/>
    <w:rsid w:val="00243438"/>
    <w:rsid w:val="00243FC5"/>
    <w:rsid w:val="0024455C"/>
    <w:rsid w:val="0024579A"/>
    <w:rsid w:val="0024732D"/>
    <w:rsid w:val="002473E2"/>
    <w:rsid w:val="0025002A"/>
    <w:rsid w:val="0025080C"/>
    <w:rsid w:val="0025304F"/>
    <w:rsid w:val="00255D8E"/>
    <w:rsid w:val="00256EB5"/>
    <w:rsid w:val="0026472A"/>
    <w:rsid w:val="00264D6A"/>
    <w:rsid w:val="00266788"/>
    <w:rsid w:val="00266D53"/>
    <w:rsid w:val="00266E7B"/>
    <w:rsid w:val="002716FD"/>
    <w:rsid w:val="00273457"/>
    <w:rsid w:val="00273461"/>
    <w:rsid w:val="0027348E"/>
    <w:rsid w:val="002757B7"/>
    <w:rsid w:val="002772C7"/>
    <w:rsid w:val="00277D19"/>
    <w:rsid w:val="00277E9A"/>
    <w:rsid w:val="002806E3"/>
    <w:rsid w:val="0028077E"/>
    <w:rsid w:val="00282AB8"/>
    <w:rsid w:val="0028320B"/>
    <w:rsid w:val="002832BB"/>
    <w:rsid w:val="00283F7A"/>
    <w:rsid w:val="00284F04"/>
    <w:rsid w:val="00286B37"/>
    <w:rsid w:val="00286E05"/>
    <w:rsid w:val="00287A1C"/>
    <w:rsid w:val="00287B1A"/>
    <w:rsid w:val="00290C7D"/>
    <w:rsid w:val="00290F67"/>
    <w:rsid w:val="00290F8F"/>
    <w:rsid w:val="00292A91"/>
    <w:rsid w:val="00292BE4"/>
    <w:rsid w:val="002937FA"/>
    <w:rsid w:val="00293895"/>
    <w:rsid w:val="00293CD5"/>
    <w:rsid w:val="00294449"/>
    <w:rsid w:val="00295251"/>
    <w:rsid w:val="00295317"/>
    <w:rsid w:val="00296916"/>
    <w:rsid w:val="002A175A"/>
    <w:rsid w:val="002A18B7"/>
    <w:rsid w:val="002A3ED9"/>
    <w:rsid w:val="002A4DBC"/>
    <w:rsid w:val="002A504B"/>
    <w:rsid w:val="002A6D17"/>
    <w:rsid w:val="002B2D3D"/>
    <w:rsid w:val="002B64C7"/>
    <w:rsid w:val="002B739F"/>
    <w:rsid w:val="002C1185"/>
    <w:rsid w:val="002C382D"/>
    <w:rsid w:val="002C5058"/>
    <w:rsid w:val="002C6A20"/>
    <w:rsid w:val="002C74A6"/>
    <w:rsid w:val="002C7BCB"/>
    <w:rsid w:val="002D1453"/>
    <w:rsid w:val="002D6E0A"/>
    <w:rsid w:val="002D7408"/>
    <w:rsid w:val="002E01C3"/>
    <w:rsid w:val="002E11D8"/>
    <w:rsid w:val="002E1642"/>
    <w:rsid w:val="002E5431"/>
    <w:rsid w:val="002E6627"/>
    <w:rsid w:val="002E69EF"/>
    <w:rsid w:val="002E6B8A"/>
    <w:rsid w:val="002E7EC1"/>
    <w:rsid w:val="002F2226"/>
    <w:rsid w:val="002F2327"/>
    <w:rsid w:val="002F3C1D"/>
    <w:rsid w:val="002F4059"/>
    <w:rsid w:val="002F472F"/>
    <w:rsid w:val="002F5701"/>
    <w:rsid w:val="002F7405"/>
    <w:rsid w:val="003001CD"/>
    <w:rsid w:val="003017B3"/>
    <w:rsid w:val="0030202A"/>
    <w:rsid w:val="00302DAB"/>
    <w:rsid w:val="003033DA"/>
    <w:rsid w:val="00303B2C"/>
    <w:rsid w:val="00304D95"/>
    <w:rsid w:val="00305A6E"/>
    <w:rsid w:val="00305D8C"/>
    <w:rsid w:val="00306943"/>
    <w:rsid w:val="00306CAD"/>
    <w:rsid w:val="00306FBC"/>
    <w:rsid w:val="00307EF4"/>
    <w:rsid w:val="00310A1A"/>
    <w:rsid w:val="00311589"/>
    <w:rsid w:val="00311C15"/>
    <w:rsid w:val="003133B7"/>
    <w:rsid w:val="00313C73"/>
    <w:rsid w:val="00314901"/>
    <w:rsid w:val="00314DD4"/>
    <w:rsid w:val="00315A97"/>
    <w:rsid w:val="00316912"/>
    <w:rsid w:val="00316A4C"/>
    <w:rsid w:val="00316BFC"/>
    <w:rsid w:val="003206D2"/>
    <w:rsid w:val="0032080C"/>
    <w:rsid w:val="0032385C"/>
    <w:rsid w:val="00326A9B"/>
    <w:rsid w:val="003274C2"/>
    <w:rsid w:val="003312A1"/>
    <w:rsid w:val="003318D6"/>
    <w:rsid w:val="003331F0"/>
    <w:rsid w:val="00333DFF"/>
    <w:rsid w:val="00334240"/>
    <w:rsid w:val="0033510D"/>
    <w:rsid w:val="003352F6"/>
    <w:rsid w:val="003373B3"/>
    <w:rsid w:val="003373DB"/>
    <w:rsid w:val="00337950"/>
    <w:rsid w:val="00340951"/>
    <w:rsid w:val="003419BF"/>
    <w:rsid w:val="00343F2A"/>
    <w:rsid w:val="0034403B"/>
    <w:rsid w:val="00344167"/>
    <w:rsid w:val="003452AB"/>
    <w:rsid w:val="0034557E"/>
    <w:rsid w:val="003465E3"/>
    <w:rsid w:val="0034745B"/>
    <w:rsid w:val="0034787F"/>
    <w:rsid w:val="00350CE6"/>
    <w:rsid w:val="00351084"/>
    <w:rsid w:val="003516CD"/>
    <w:rsid w:val="003547B0"/>
    <w:rsid w:val="00355181"/>
    <w:rsid w:val="00355D30"/>
    <w:rsid w:val="00356A13"/>
    <w:rsid w:val="00361AA9"/>
    <w:rsid w:val="00361B2F"/>
    <w:rsid w:val="00361D3C"/>
    <w:rsid w:val="0036223A"/>
    <w:rsid w:val="0036239F"/>
    <w:rsid w:val="00362C3D"/>
    <w:rsid w:val="00363720"/>
    <w:rsid w:val="00366207"/>
    <w:rsid w:val="00370E32"/>
    <w:rsid w:val="00371817"/>
    <w:rsid w:val="0037222F"/>
    <w:rsid w:val="0037258E"/>
    <w:rsid w:val="003727FD"/>
    <w:rsid w:val="00374D36"/>
    <w:rsid w:val="00376C95"/>
    <w:rsid w:val="003826B0"/>
    <w:rsid w:val="00384A10"/>
    <w:rsid w:val="00390D62"/>
    <w:rsid w:val="003917F4"/>
    <w:rsid w:val="0039201B"/>
    <w:rsid w:val="00392072"/>
    <w:rsid w:val="00392AC6"/>
    <w:rsid w:val="00394496"/>
    <w:rsid w:val="00394757"/>
    <w:rsid w:val="00396DC2"/>
    <w:rsid w:val="003A03CD"/>
    <w:rsid w:val="003A11F8"/>
    <w:rsid w:val="003A16A7"/>
    <w:rsid w:val="003A2D2A"/>
    <w:rsid w:val="003A3A77"/>
    <w:rsid w:val="003A7AD7"/>
    <w:rsid w:val="003B0401"/>
    <w:rsid w:val="003B1B56"/>
    <w:rsid w:val="003B4959"/>
    <w:rsid w:val="003B5687"/>
    <w:rsid w:val="003D013E"/>
    <w:rsid w:val="003D06D9"/>
    <w:rsid w:val="003D2EFB"/>
    <w:rsid w:val="003D34B9"/>
    <w:rsid w:val="003D4E50"/>
    <w:rsid w:val="003E00D1"/>
    <w:rsid w:val="003E4791"/>
    <w:rsid w:val="003E6CCF"/>
    <w:rsid w:val="003E7F1D"/>
    <w:rsid w:val="003F00B5"/>
    <w:rsid w:val="003F0495"/>
    <w:rsid w:val="003F10D7"/>
    <w:rsid w:val="003F5265"/>
    <w:rsid w:val="003F65B1"/>
    <w:rsid w:val="003F65B5"/>
    <w:rsid w:val="003F72A3"/>
    <w:rsid w:val="003F7ADE"/>
    <w:rsid w:val="004014EB"/>
    <w:rsid w:val="00402134"/>
    <w:rsid w:val="004021CC"/>
    <w:rsid w:val="004048BB"/>
    <w:rsid w:val="00405232"/>
    <w:rsid w:val="0040673B"/>
    <w:rsid w:val="00406EEB"/>
    <w:rsid w:val="00410B49"/>
    <w:rsid w:val="004113CE"/>
    <w:rsid w:val="00411CFE"/>
    <w:rsid w:val="0041250E"/>
    <w:rsid w:val="00413812"/>
    <w:rsid w:val="00413E8D"/>
    <w:rsid w:val="00414976"/>
    <w:rsid w:val="00416BB0"/>
    <w:rsid w:val="00417494"/>
    <w:rsid w:val="00417EDA"/>
    <w:rsid w:val="00420B9C"/>
    <w:rsid w:val="00422B50"/>
    <w:rsid w:val="00423838"/>
    <w:rsid w:val="00425B7D"/>
    <w:rsid w:val="00425FD6"/>
    <w:rsid w:val="00426B9C"/>
    <w:rsid w:val="00427F21"/>
    <w:rsid w:val="00433304"/>
    <w:rsid w:val="00433B2B"/>
    <w:rsid w:val="004366F2"/>
    <w:rsid w:val="004372FE"/>
    <w:rsid w:val="00440FA7"/>
    <w:rsid w:val="004410A1"/>
    <w:rsid w:val="00443B1E"/>
    <w:rsid w:val="00445C4C"/>
    <w:rsid w:val="00446299"/>
    <w:rsid w:val="00446CFF"/>
    <w:rsid w:val="00446EA6"/>
    <w:rsid w:val="00447D77"/>
    <w:rsid w:val="00452C4E"/>
    <w:rsid w:val="0045333F"/>
    <w:rsid w:val="00454AA0"/>
    <w:rsid w:val="0045532E"/>
    <w:rsid w:val="004604CC"/>
    <w:rsid w:val="004648B8"/>
    <w:rsid w:val="00464A9E"/>
    <w:rsid w:val="00464C6D"/>
    <w:rsid w:val="00467821"/>
    <w:rsid w:val="00472C38"/>
    <w:rsid w:val="00472C62"/>
    <w:rsid w:val="00474B03"/>
    <w:rsid w:val="0047570D"/>
    <w:rsid w:val="004812BC"/>
    <w:rsid w:val="0048161B"/>
    <w:rsid w:val="00490A41"/>
    <w:rsid w:val="004965E6"/>
    <w:rsid w:val="004967E9"/>
    <w:rsid w:val="00497D72"/>
    <w:rsid w:val="004A1731"/>
    <w:rsid w:val="004A2220"/>
    <w:rsid w:val="004A24E3"/>
    <w:rsid w:val="004A440F"/>
    <w:rsid w:val="004A4A59"/>
    <w:rsid w:val="004A4DEA"/>
    <w:rsid w:val="004A526D"/>
    <w:rsid w:val="004A587D"/>
    <w:rsid w:val="004A7ADA"/>
    <w:rsid w:val="004B589D"/>
    <w:rsid w:val="004B6181"/>
    <w:rsid w:val="004B6467"/>
    <w:rsid w:val="004C319A"/>
    <w:rsid w:val="004C3B4C"/>
    <w:rsid w:val="004C49D8"/>
    <w:rsid w:val="004C4D26"/>
    <w:rsid w:val="004C51F1"/>
    <w:rsid w:val="004C760D"/>
    <w:rsid w:val="004D0932"/>
    <w:rsid w:val="004D1923"/>
    <w:rsid w:val="004D26E0"/>
    <w:rsid w:val="004D375A"/>
    <w:rsid w:val="004D411B"/>
    <w:rsid w:val="004D556D"/>
    <w:rsid w:val="004D5FFF"/>
    <w:rsid w:val="004D6117"/>
    <w:rsid w:val="004D6B31"/>
    <w:rsid w:val="004D6E16"/>
    <w:rsid w:val="004E1044"/>
    <w:rsid w:val="004E1646"/>
    <w:rsid w:val="004E196E"/>
    <w:rsid w:val="004E1C9C"/>
    <w:rsid w:val="004E28BD"/>
    <w:rsid w:val="004E2EA2"/>
    <w:rsid w:val="004E460B"/>
    <w:rsid w:val="004E5ACA"/>
    <w:rsid w:val="004E6F7D"/>
    <w:rsid w:val="004F0C43"/>
    <w:rsid w:val="004F146B"/>
    <w:rsid w:val="004F3C33"/>
    <w:rsid w:val="004F413F"/>
    <w:rsid w:val="004F479E"/>
    <w:rsid w:val="004F4DB9"/>
    <w:rsid w:val="004F59D8"/>
    <w:rsid w:val="004F5DD2"/>
    <w:rsid w:val="004F5E96"/>
    <w:rsid w:val="00501CCA"/>
    <w:rsid w:val="00502421"/>
    <w:rsid w:val="00503990"/>
    <w:rsid w:val="00503D24"/>
    <w:rsid w:val="005055B6"/>
    <w:rsid w:val="00505BB4"/>
    <w:rsid w:val="0050657E"/>
    <w:rsid w:val="00506C30"/>
    <w:rsid w:val="00510AC0"/>
    <w:rsid w:val="00512EBF"/>
    <w:rsid w:val="005130F4"/>
    <w:rsid w:val="00514196"/>
    <w:rsid w:val="00515242"/>
    <w:rsid w:val="00516470"/>
    <w:rsid w:val="00517736"/>
    <w:rsid w:val="00520151"/>
    <w:rsid w:val="00520C95"/>
    <w:rsid w:val="00522D92"/>
    <w:rsid w:val="005247D2"/>
    <w:rsid w:val="00526FC9"/>
    <w:rsid w:val="0052722E"/>
    <w:rsid w:val="0053226C"/>
    <w:rsid w:val="00533951"/>
    <w:rsid w:val="005347BF"/>
    <w:rsid w:val="00535673"/>
    <w:rsid w:val="00535B06"/>
    <w:rsid w:val="0053610B"/>
    <w:rsid w:val="00536398"/>
    <w:rsid w:val="005377F3"/>
    <w:rsid w:val="005407DF"/>
    <w:rsid w:val="00541081"/>
    <w:rsid w:val="00541271"/>
    <w:rsid w:val="00541D9E"/>
    <w:rsid w:val="00541E49"/>
    <w:rsid w:val="005433E6"/>
    <w:rsid w:val="005442A7"/>
    <w:rsid w:val="005444DA"/>
    <w:rsid w:val="00544EDB"/>
    <w:rsid w:val="00545C76"/>
    <w:rsid w:val="005460AB"/>
    <w:rsid w:val="005502AC"/>
    <w:rsid w:val="00551B1A"/>
    <w:rsid w:val="005522C2"/>
    <w:rsid w:val="00554598"/>
    <w:rsid w:val="005552A5"/>
    <w:rsid w:val="00555407"/>
    <w:rsid w:val="00555687"/>
    <w:rsid w:val="00556BA3"/>
    <w:rsid w:val="00556C1C"/>
    <w:rsid w:val="005605C8"/>
    <w:rsid w:val="00560E65"/>
    <w:rsid w:val="00562A54"/>
    <w:rsid w:val="00562BEC"/>
    <w:rsid w:val="00562E59"/>
    <w:rsid w:val="00562EB5"/>
    <w:rsid w:val="00563C35"/>
    <w:rsid w:val="00563EC7"/>
    <w:rsid w:val="005647C8"/>
    <w:rsid w:val="00564FC5"/>
    <w:rsid w:val="005650C9"/>
    <w:rsid w:val="00566834"/>
    <w:rsid w:val="0056766C"/>
    <w:rsid w:val="00571280"/>
    <w:rsid w:val="00574513"/>
    <w:rsid w:val="005775CC"/>
    <w:rsid w:val="0057792D"/>
    <w:rsid w:val="00577A68"/>
    <w:rsid w:val="00581618"/>
    <w:rsid w:val="00581A25"/>
    <w:rsid w:val="00582E59"/>
    <w:rsid w:val="005871B0"/>
    <w:rsid w:val="00587DD5"/>
    <w:rsid w:val="0059061D"/>
    <w:rsid w:val="00590C97"/>
    <w:rsid w:val="005928B4"/>
    <w:rsid w:val="00593E22"/>
    <w:rsid w:val="005960EB"/>
    <w:rsid w:val="005969BA"/>
    <w:rsid w:val="005A110A"/>
    <w:rsid w:val="005A32A4"/>
    <w:rsid w:val="005A441C"/>
    <w:rsid w:val="005A4A1E"/>
    <w:rsid w:val="005A5868"/>
    <w:rsid w:val="005A5899"/>
    <w:rsid w:val="005A5AEB"/>
    <w:rsid w:val="005A5CAD"/>
    <w:rsid w:val="005A5DAA"/>
    <w:rsid w:val="005A67EE"/>
    <w:rsid w:val="005B04B3"/>
    <w:rsid w:val="005B1B75"/>
    <w:rsid w:val="005B3C77"/>
    <w:rsid w:val="005B58C7"/>
    <w:rsid w:val="005B59FE"/>
    <w:rsid w:val="005B698C"/>
    <w:rsid w:val="005C0D4D"/>
    <w:rsid w:val="005C13FF"/>
    <w:rsid w:val="005C15EE"/>
    <w:rsid w:val="005C3306"/>
    <w:rsid w:val="005C4548"/>
    <w:rsid w:val="005C7708"/>
    <w:rsid w:val="005D0D5B"/>
    <w:rsid w:val="005D22D1"/>
    <w:rsid w:val="005D2714"/>
    <w:rsid w:val="005D439E"/>
    <w:rsid w:val="005D5FAC"/>
    <w:rsid w:val="005E08AF"/>
    <w:rsid w:val="005E22DF"/>
    <w:rsid w:val="005E286D"/>
    <w:rsid w:val="005E28CA"/>
    <w:rsid w:val="005E2CCF"/>
    <w:rsid w:val="005E2E59"/>
    <w:rsid w:val="005E5744"/>
    <w:rsid w:val="005E74D7"/>
    <w:rsid w:val="005F09FF"/>
    <w:rsid w:val="005F0F09"/>
    <w:rsid w:val="005F2CE2"/>
    <w:rsid w:val="005F2E11"/>
    <w:rsid w:val="005F53DD"/>
    <w:rsid w:val="006023D8"/>
    <w:rsid w:val="006023E0"/>
    <w:rsid w:val="00603160"/>
    <w:rsid w:val="00606F27"/>
    <w:rsid w:val="006107D8"/>
    <w:rsid w:val="006115BE"/>
    <w:rsid w:val="0061530D"/>
    <w:rsid w:val="006164A0"/>
    <w:rsid w:val="0061658E"/>
    <w:rsid w:val="00620DE5"/>
    <w:rsid w:val="006214AB"/>
    <w:rsid w:val="0062172D"/>
    <w:rsid w:val="00622486"/>
    <w:rsid w:val="006231E8"/>
    <w:rsid w:val="00623354"/>
    <w:rsid w:val="0062457A"/>
    <w:rsid w:val="00630A22"/>
    <w:rsid w:val="00637198"/>
    <w:rsid w:val="006373C4"/>
    <w:rsid w:val="00642FEC"/>
    <w:rsid w:val="00646EFA"/>
    <w:rsid w:val="00650911"/>
    <w:rsid w:val="006532F7"/>
    <w:rsid w:val="006540FD"/>
    <w:rsid w:val="00655D95"/>
    <w:rsid w:val="0065685A"/>
    <w:rsid w:val="00660355"/>
    <w:rsid w:val="00660780"/>
    <w:rsid w:val="0066160F"/>
    <w:rsid w:val="00664E17"/>
    <w:rsid w:val="0066555D"/>
    <w:rsid w:val="00671A88"/>
    <w:rsid w:val="00671CF5"/>
    <w:rsid w:val="006724C4"/>
    <w:rsid w:val="00672CBC"/>
    <w:rsid w:val="00674594"/>
    <w:rsid w:val="00676B39"/>
    <w:rsid w:val="0067729E"/>
    <w:rsid w:val="006817BA"/>
    <w:rsid w:val="00681935"/>
    <w:rsid w:val="006833E5"/>
    <w:rsid w:val="006836A5"/>
    <w:rsid w:val="00684A54"/>
    <w:rsid w:val="006863DB"/>
    <w:rsid w:val="00692CAE"/>
    <w:rsid w:val="00693384"/>
    <w:rsid w:val="006A0FEB"/>
    <w:rsid w:val="006A103B"/>
    <w:rsid w:val="006A2E3D"/>
    <w:rsid w:val="006A5B3E"/>
    <w:rsid w:val="006A6DDE"/>
    <w:rsid w:val="006A7DCA"/>
    <w:rsid w:val="006B22B6"/>
    <w:rsid w:val="006B281B"/>
    <w:rsid w:val="006B3122"/>
    <w:rsid w:val="006B3865"/>
    <w:rsid w:val="006B39E7"/>
    <w:rsid w:val="006B4B03"/>
    <w:rsid w:val="006B4E5B"/>
    <w:rsid w:val="006B60E8"/>
    <w:rsid w:val="006B6257"/>
    <w:rsid w:val="006B7879"/>
    <w:rsid w:val="006C191B"/>
    <w:rsid w:val="006C1DE3"/>
    <w:rsid w:val="006C73C4"/>
    <w:rsid w:val="006D0DE8"/>
    <w:rsid w:val="006E0283"/>
    <w:rsid w:val="006E19B1"/>
    <w:rsid w:val="006E32BE"/>
    <w:rsid w:val="006E46C5"/>
    <w:rsid w:val="006E573F"/>
    <w:rsid w:val="006E5BD5"/>
    <w:rsid w:val="006F0653"/>
    <w:rsid w:val="006F0A6C"/>
    <w:rsid w:val="006F3871"/>
    <w:rsid w:val="006F3882"/>
    <w:rsid w:val="006F3DF4"/>
    <w:rsid w:val="006F4CF2"/>
    <w:rsid w:val="006F71C1"/>
    <w:rsid w:val="006F75C3"/>
    <w:rsid w:val="006F7960"/>
    <w:rsid w:val="0070050D"/>
    <w:rsid w:val="00701C44"/>
    <w:rsid w:val="00702402"/>
    <w:rsid w:val="00702AB4"/>
    <w:rsid w:val="00702D64"/>
    <w:rsid w:val="00703A3C"/>
    <w:rsid w:val="00704F10"/>
    <w:rsid w:val="00706475"/>
    <w:rsid w:val="00706553"/>
    <w:rsid w:val="007066A5"/>
    <w:rsid w:val="0071055D"/>
    <w:rsid w:val="007105BF"/>
    <w:rsid w:val="00710876"/>
    <w:rsid w:val="00712601"/>
    <w:rsid w:val="007135D8"/>
    <w:rsid w:val="007136A4"/>
    <w:rsid w:val="007145EC"/>
    <w:rsid w:val="00714B48"/>
    <w:rsid w:val="00716A83"/>
    <w:rsid w:val="00716D46"/>
    <w:rsid w:val="00721BAF"/>
    <w:rsid w:val="00722065"/>
    <w:rsid w:val="007220F2"/>
    <w:rsid w:val="00722DFC"/>
    <w:rsid w:val="007238A4"/>
    <w:rsid w:val="007238BA"/>
    <w:rsid w:val="00731134"/>
    <w:rsid w:val="007332B4"/>
    <w:rsid w:val="007334DA"/>
    <w:rsid w:val="007335E1"/>
    <w:rsid w:val="0073363A"/>
    <w:rsid w:val="00734122"/>
    <w:rsid w:val="007353CB"/>
    <w:rsid w:val="00735911"/>
    <w:rsid w:val="00736273"/>
    <w:rsid w:val="00740DD9"/>
    <w:rsid w:val="007420E7"/>
    <w:rsid w:val="00744775"/>
    <w:rsid w:val="00744AF4"/>
    <w:rsid w:val="0074661B"/>
    <w:rsid w:val="00751845"/>
    <w:rsid w:val="00751C36"/>
    <w:rsid w:val="00752A5A"/>
    <w:rsid w:val="007530C1"/>
    <w:rsid w:val="007546DC"/>
    <w:rsid w:val="0075559F"/>
    <w:rsid w:val="007560F0"/>
    <w:rsid w:val="00757AD2"/>
    <w:rsid w:val="007600B9"/>
    <w:rsid w:val="007603CF"/>
    <w:rsid w:val="0076077A"/>
    <w:rsid w:val="00760AB7"/>
    <w:rsid w:val="00761B78"/>
    <w:rsid w:val="007621F5"/>
    <w:rsid w:val="0076390B"/>
    <w:rsid w:val="007659F0"/>
    <w:rsid w:val="007660F3"/>
    <w:rsid w:val="00766491"/>
    <w:rsid w:val="007701B6"/>
    <w:rsid w:val="00770FAE"/>
    <w:rsid w:val="0077116C"/>
    <w:rsid w:val="0077312F"/>
    <w:rsid w:val="00774F34"/>
    <w:rsid w:val="00775070"/>
    <w:rsid w:val="007750FD"/>
    <w:rsid w:val="007753A1"/>
    <w:rsid w:val="007760A9"/>
    <w:rsid w:val="00776621"/>
    <w:rsid w:val="00776A9B"/>
    <w:rsid w:val="00782117"/>
    <w:rsid w:val="0078368C"/>
    <w:rsid w:val="007836ED"/>
    <w:rsid w:val="00783C72"/>
    <w:rsid w:val="00783D4C"/>
    <w:rsid w:val="0078530F"/>
    <w:rsid w:val="00786E24"/>
    <w:rsid w:val="00790EEB"/>
    <w:rsid w:val="0079242E"/>
    <w:rsid w:val="00792601"/>
    <w:rsid w:val="00792C5C"/>
    <w:rsid w:val="0079606E"/>
    <w:rsid w:val="00797EB6"/>
    <w:rsid w:val="007A1A79"/>
    <w:rsid w:val="007A30FB"/>
    <w:rsid w:val="007A3175"/>
    <w:rsid w:val="007A426E"/>
    <w:rsid w:val="007A5A26"/>
    <w:rsid w:val="007A6EBF"/>
    <w:rsid w:val="007B1FD4"/>
    <w:rsid w:val="007B2BD6"/>
    <w:rsid w:val="007B2C3D"/>
    <w:rsid w:val="007B40B8"/>
    <w:rsid w:val="007B4504"/>
    <w:rsid w:val="007B5751"/>
    <w:rsid w:val="007B611E"/>
    <w:rsid w:val="007C0F55"/>
    <w:rsid w:val="007C19DA"/>
    <w:rsid w:val="007C4CF3"/>
    <w:rsid w:val="007C6E55"/>
    <w:rsid w:val="007C7ADF"/>
    <w:rsid w:val="007D0833"/>
    <w:rsid w:val="007D1F38"/>
    <w:rsid w:val="007D1FE5"/>
    <w:rsid w:val="007D26A5"/>
    <w:rsid w:val="007D31F2"/>
    <w:rsid w:val="007D6C43"/>
    <w:rsid w:val="007E176D"/>
    <w:rsid w:val="007E2570"/>
    <w:rsid w:val="007E2809"/>
    <w:rsid w:val="007E3536"/>
    <w:rsid w:val="007E3C3D"/>
    <w:rsid w:val="007E3FB7"/>
    <w:rsid w:val="007E54B1"/>
    <w:rsid w:val="007E7463"/>
    <w:rsid w:val="007F0671"/>
    <w:rsid w:val="007F1DB8"/>
    <w:rsid w:val="007F25A0"/>
    <w:rsid w:val="007F39AD"/>
    <w:rsid w:val="007F4AE8"/>
    <w:rsid w:val="007F4EEE"/>
    <w:rsid w:val="007F53C3"/>
    <w:rsid w:val="007F5532"/>
    <w:rsid w:val="007F6408"/>
    <w:rsid w:val="007F7996"/>
    <w:rsid w:val="007F7D47"/>
    <w:rsid w:val="00803560"/>
    <w:rsid w:val="00804273"/>
    <w:rsid w:val="008057FC"/>
    <w:rsid w:val="00805872"/>
    <w:rsid w:val="00805AEC"/>
    <w:rsid w:val="00807642"/>
    <w:rsid w:val="008109C3"/>
    <w:rsid w:val="00810EAF"/>
    <w:rsid w:val="0081154A"/>
    <w:rsid w:val="00812F17"/>
    <w:rsid w:val="008165D3"/>
    <w:rsid w:val="008169C1"/>
    <w:rsid w:val="00820D9B"/>
    <w:rsid w:val="00820F1B"/>
    <w:rsid w:val="0082262D"/>
    <w:rsid w:val="00822CBD"/>
    <w:rsid w:val="00823D15"/>
    <w:rsid w:val="00825B92"/>
    <w:rsid w:val="0082624B"/>
    <w:rsid w:val="00827931"/>
    <w:rsid w:val="00830176"/>
    <w:rsid w:val="00830695"/>
    <w:rsid w:val="00830FA9"/>
    <w:rsid w:val="00833F6B"/>
    <w:rsid w:val="00835E17"/>
    <w:rsid w:val="00836999"/>
    <w:rsid w:val="00836B64"/>
    <w:rsid w:val="0083714D"/>
    <w:rsid w:val="008375C5"/>
    <w:rsid w:val="00837C86"/>
    <w:rsid w:val="0084109D"/>
    <w:rsid w:val="00841B93"/>
    <w:rsid w:val="00841CB4"/>
    <w:rsid w:val="008448EF"/>
    <w:rsid w:val="00846AD4"/>
    <w:rsid w:val="008531A9"/>
    <w:rsid w:val="0085424F"/>
    <w:rsid w:val="0085495C"/>
    <w:rsid w:val="00854D38"/>
    <w:rsid w:val="00854EDF"/>
    <w:rsid w:val="00855470"/>
    <w:rsid w:val="00855B87"/>
    <w:rsid w:val="00856EF1"/>
    <w:rsid w:val="00857683"/>
    <w:rsid w:val="00860111"/>
    <w:rsid w:val="00861194"/>
    <w:rsid w:val="008612D2"/>
    <w:rsid w:val="00862C89"/>
    <w:rsid w:val="00863115"/>
    <w:rsid w:val="00864469"/>
    <w:rsid w:val="00865D10"/>
    <w:rsid w:val="00870A25"/>
    <w:rsid w:val="00871640"/>
    <w:rsid w:val="0087439D"/>
    <w:rsid w:val="00880049"/>
    <w:rsid w:val="00881217"/>
    <w:rsid w:val="00882E5D"/>
    <w:rsid w:val="008836D5"/>
    <w:rsid w:val="00884059"/>
    <w:rsid w:val="008841E8"/>
    <w:rsid w:val="00886CE1"/>
    <w:rsid w:val="008878B1"/>
    <w:rsid w:val="00890579"/>
    <w:rsid w:val="00890C3A"/>
    <w:rsid w:val="00897DB9"/>
    <w:rsid w:val="008A03D7"/>
    <w:rsid w:val="008A0477"/>
    <w:rsid w:val="008A3891"/>
    <w:rsid w:val="008A4A7F"/>
    <w:rsid w:val="008A5E63"/>
    <w:rsid w:val="008A616D"/>
    <w:rsid w:val="008A6CE9"/>
    <w:rsid w:val="008B091D"/>
    <w:rsid w:val="008B17D0"/>
    <w:rsid w:val="008B3128"/>
    <w:rsid w:val="008B31CC"/>
    <w:rsid w:val="008B3983"/>
    <w:rsid w:val="008B59B2"/>
    <w:rsid w:val="008B72FC"/>
    <w:rsid w:val="008B780B"/>
    <w:rsid w:val="008C0367"/>
    <w:rsid w:val="008C04EF"/>
    <w:rsid w:val="008C2127"/>
    <w:rsid w:val="008C252C"/>
    <w:rsid w:val="008C407A"/>
    <w:rsid w:val="008C5D48"/>
    <w:rsid w:val="008D0494"/>
    <w:rsid w:val="008D0EEE"/>
    <w:rsid w:val="008D247C"/>
    <w:rsid w:val="008D263F"/>
    <w:rsid w:val="008D5A02"/>
    <w:rsid w:val="008D6145"/>
    <w:rsid w:val="008D6DD0"/>
    <w:rsid w:val="008D76DA"/>
    <w:rsid w:val="008E3285"/>
    <w:rsid w:val="008E5B95"/>
    <w:rsid w:val="008E62F9"/>
    <w:rsid w:val="008E65A2"/>
    <w:rsid w:val="008E7355"/>
    <w:rsid w:val="008F05A7"/>
    <w:rsid w:val="008F225F"/>
    <w:rsid w:val="008F28D9"/>
    <w:rsid w:val="008F3CFD"/>
    <w:rsid w:val="009002DA"/>
    <w:rsid w:val="00901A51"/>
    <w:rsid w:val="00902966"/>
    <w:rsid w:val="009054A9"/>
    <w:rsid w:val="009074FA"/>
    <w:rsid w:val="009111B1"/>
    <w:rsid w:val="00911A5D"/>
    <w:rsid w:val="0091208E"/>
    <w:rsid w:val="00912535"/>
    <w:rsid w:val="00912B0E"/>
    <w:rsid w:val="009161FC"/>
    <w:rsid w:val="00916308"/>
    <w:rsid w:val="00916B21"/>
    <w:rsid w:val="009218C3"/>
    <w:rsid w:val="00922620"/>
    <w:rsid w:val="00924825"/>
    <w:rsid w:val="0092621D"/>
    <w:rsid w:val="009303F7"/>
    <w:rsid w:val="0093077D"/>
    <w:rsid w:val="00930EB0"/>
    <w:rsid w:val="009333AB"/>
    <w:rsid w:val="00933ADF"/>
    <w:rsid w:val="00934134"/>
    <w:rsid w:val="0093464A"/>
    <w:rsid w:val="00936B53"/>
    <w:rsid w:val="009379D1"/>
    <w:rsid w:val="00940E87"/>
    <w:rsid w:val="00941EFE"/>
    <w:rsid w:val="00942EB9"/>
    <w:rsid w:val="00944393"/>
    <w:rsid w:val="009445F6"/>
    <w:rsid w:val="009448E0"/>
    <w:rsid w:val="00945376"/>
    <w:rsid w:val="009509B3"/>
    <w:rsid w:val="009510A2"/>
    <w:rsid w:val="00952170"/>
    <w:rsid w:val="00953070"/>
    <w:rsid w:val="00953826"/>
    <w:rsid w:val="009559AE"/>
    <w:rsid w:val="0095650E"/>
    <w:rsid w:val="0096269B"/>
    <w:rsid w:val="009629B7"/>
    <w:rsid w:val="00962A78"/>
    <w:rsid w:val="00963CFD"/>
    <w:rsid w:val="009641CE"/>
    <w:rsid w:val="00964B08"/>
    <w:rsid w:val="00967755"/>
    <w:rsid w:val="009701A1"/>
    <w:rsid w:val="00971BF2"/>
    <w:rsid w:val="00972A5F"/>
    <w:rsid w:val="00974325"/>
    <w:rsid w:val="0097639A"/>
    <w:rsid w:val="00977D1F"/>
    <w:rsid w:val="00982D34"/>
    <w:rsid w:val="009842AE"/>
    <w:rsid w:val="00986012"/>
    <w:rsid w:val="00986659"/>
    <w:rsid w:val="0099228F"/>
    <w:rsid w:val="00997946"/>
    <w:rsid w:val="009A00AD"/>
    <w:rsid w:val="009A3BB9"/>
    <w:rsid w:val="009B1881"/>
    <w:rsid w:val="009B245C"/>
    <w:rsid w:val="009B3DC5"/>
    <w:rsid w:val="009B54DB"/>
    <w:rsid w:val="009B694F"/>
    <w:rsid w:val="009C138D"/>
    <w:rsid w:val="009C1C8D"/>
    <w:rsid w:val="009C2C53"/>
    <w:rsid w:val="009C317C"/>
    <w:rsid w:val="009C4694"/>
    <w:rsid w:val="009D0C0C"/>
    <w:rsid w:val="009D110B"/>
    <w:rsid w:val="009D2F49"/>
    <w:rsid w:val="009D3813"/>
    <w:rsid w:val="009D4C08"/>
    <w:rsid w:val="009D54E5"/>
    <w:rsid w:val="009D5FFB"/>
    <w:rsid w:val="009D69C6"/>
    <w:rsid w:val="009E10A7"/>
    <w:rsid w:val="009E1179"/>
    <w:rsid w:val="009E1679"/>
    <w:rsid w:val="009E3C8B"/>
    <w:rsid w:val="009E5CAE"/>
    <w:rsid w:val="009E69C4"/>
    <w:rsid w:val="009E7F44"/>
    <w:rsid w:val="009F015F"/>
    <w:rsid w:val="009F2D14"/>
    <w:rsid w:val="009F3452"/>
    <w:rsid w:val="009F41AB"/>
    <w:rsid w:val="009F7B0C"/>
    <w:rsid w:val="00A00B6A"/>
    <w:rsid w:val="00A01945"/>
    <w:rsid w:val="00A02122"/>
    <w:rsid w:val="00A06931"/>
    <w:rsid w:val="00A075BD"/>
    <w:rsid w:val="00A11049"/>
    <w:rsid w:val="00A127D6"/>
    <w:rsid w:val="00A16AC3"/>
    <w:rsid w:val="00A178FF"/>
    <w:rsid w:val="00A21A81"/>
    <w:rsid w:val="00A21D28"/>
    <w:rsid w:val="00A226C9"/>
    <w:rsid w:val="00A24579"/>
    <w:rsid w:val="00A24F20"/>
    <w:rsid w:val="00A24F6A"/>
    <w:rsid w:val="00A25543"/>
    <w:rsid w:val="00A302CF"/>
    <w:rsid w:val="00A308F9"/>
    <w:rsid w:val="00A36386"/>
    <w:rsid w:val="00A37122"/>
    <w:rsid w:val="00A40253"/>
    <w:rsid w:val="00A40D1C"/>
    <w:rsid w:val="00A44202"/>
    <w:rsid w:val="00A46C2B"/>
    <w:rsid w:val="00A501A4"/>
    <w:rsid w:val="00A50A99"/>
    <w:rsid w:val="00A53D30"/>
    <w:rsid w:val="00A54178"/>
    <w:rsid w:val="00A56D76"/>
    <w:rsid w:val="00A57766"/>
    <w:rsid w:val="00A608E2"/>
    <w:rsid w:val="00A612EB"/>
    <w:rsid w:val="00A61351"/>
    <w:rsid w:val="00A63576"/>
    <w:rsid w:val="00A66236"/>
    <w:rsid w:val="00A67FC4"/>
    <w:rsid w:val="00A7029E"/>
    <w:rsid w:val="00A709D3"/>
    <w:rsid w:val="00A70CB7"/>
    <w:rsid w:val="00A70F2C"/>
    <w:rsid w:val="00A71614"/>
    <w:rsid w:val="00A730EA"/>
    <w:rsid w:val="00A739BC"/>
    <w:rsid w:val="00A75080"/>
    <w:rsid w:val="00A76336"/>
    <w:rsid w:val="00A802EE"/>
    <w:rsid w:val="00A81DE6"/>
    <w:rsid w:val="00A82574"/>
    <w:rsid w:val="00A82C73"/>
    <w:rsid w:val="00A845B5"/>
    <w:rsid w:val="00A84C36"/>
    <w:rsid w:val="00A8539C"/>
    <w:rsid w:val="00A86743"/>
    <w:rsid w:val="00A86E4D"/>
    <w:rsid w:val="00A86F09"/>
    <w:rsid w:val="00A87A81"/>
    <w:rsid w:val="00A87C18"/>
    <w:rsid w:val="00A90320"/>
    <w:rsid w:val="00A90579"/>
    <w:rsid w:val="00A9404A"/>
    <w:rsid w:val="00A94295"/>
    <w:rsid w:val="00A96CDC"/>
    <w:rsid w:val="00AA5274"/>
    <w:rsid w:val="00AA6917"/>
    <w:rsid w:val="00AA75AB"/>
    <w:rsid w:val="00AB0396"/>
    <w:rsid w:val="00AB05DE"/>
    <w:rsid w:val="00AB300B"/>
    <w:rsid w:val="00AB37CF"/>
    <w:rsid w:val="00AB3894"/>
    <w:rsid w:val="00AB3FAB"/>
    <w:rsid w:val="00AC1B46"/>
    <w:rsid w:val="00AC264B"/>
    <w:rsid w:val="00AC3C41"/>
    <w:rsid w:val="00AC47EF"/>
    <w:rsid w:val="00AC4DE4"/>
    <w:rsid w:val="00AC5901"/>
    <w:rsid w:val="00AC5BB9"/>
    <w:rsid w:val="00AC7C69"/>
    <w:rsid w:val="00AD0383"/>
    <w:rsid w:val="00AD1A94"/>
    <w:rsid w:val="00AD1BC0"/>
    <w:rsid w:val="00AD31BA"/>
    <w:rsid w:val="00AD4A10"/>
    <w:rsid w:val="00AD5ACF"/>
    <w:rsid w:val="00AD68BA"/>
    <w:rsid w:val="00AD7F4E"/>
    <w:rsid w:val="00AE14ED"/>
    <w:rsid w:val="00AE209C"/>
    <w:rsid w:val="00AE2665"/>
    <w:rsid w:val="00AE2DE7"/>
    <w:rsid w:val="00AE30EB"/>
    <w:rsid w:val="00AE4B4B"/>
    <w:rsid w:val="00AE561A"/>
    <w:rsid w:val="00AE78DF"/>
    <w:rsid w:val="00AF0518"/>
    <w:rsid w:val="00AF08B6"/>
    <w:rsid w:val="00AF1690"/>
    <w:rsid w:val="00AF1AF7"/>
    <w:rsid w:val="00AF242C"/>
    <w:rsid w:val="00AF3A43"/>
    <w:rsid w:val="00AF3B2D"/>
    <w:rsid w:val="00AF49E2"/>
    <w:rsid w:val="00AF4D22"/>
    <w:rsid w:val="00AF681B"/>
    <w:rsid w:val="00B0587F"/>
    <w:rsid w:val="00B0601C"/>
    <w:rsid w:val="00B06B7A"/>
    <w:rsid w:val="00B10499"/>
    <w:rsid w:val="00B10930"/>
    <w:rsid w:val="00B119FD"/>
    <w:rsid w:val="00B12150"/>
    <w:rsid w:val="00B12AC7"/>
    <w:rsid w:val="00B12C09"/>
    <w:rsid w:val="00B173FB"/>
    <w:rsid w:val="00B17A52"/>
    <w:rsid w:val="00B17A5E"/>
    <w:rsid w:val="00B2137F"/>
    <w:rsid w:val="00B2342D"/>
    <w:rsid w:val="00B30481"/>
    <w:rsid w:val="00B3416D"/>
    <w:rsid w:val="00B344B8"/>
    <w:rsid w:val="00B34BF8"/>
    <w:rsid w:val="00B3551B"/>
    <w:rsid w:val="00B369C9"/>
    <w:rsid w:val="00B4036B"/>
    <w:rsid w:val="00B424ED"/>
    <w:rsid w:val="00B4350C"/>
    <w:rsid w:val="00B46943"/>
    <w:rsid w:val="00B46A9D"/>
    <w:rsid w:val="00B47CAC"/>
    <w:rsid w:val="00B50525"/>
    <w:rsid w:val="00B52610"/>
    <w:rsid w:val="00B5295F"/>
    <w:rsid w:val="00B564DA"/>
    <w:rsid w:val="00B567D5"/>
    <w:rsid w:val="00B56A6E"/>
    <w:rsid w:val="00B609DE"/>
    <w:rsid w:val="00B60F72"/>
    <w:rsid w:val="00B619C9"/>
    <w:rsid w:val="00B63C27"/>
    <w:rsid w:val="00B63EF4"/>
    <w:rsid w:val="00B64CE8"/>
    <w:rsid w:val="00B65C5B"/>
    <w:rsid w:val="00B660DF"/>
    <w:rsid w:val="00B66BA3"/>
    <w:rsid w:val="00B71BBE"/>
    <w:rsid w:val="00B72733"/>
    <w:rsid w:val="00B742DC"/>
    <w:rsid w:val="00B75244"/>
    <w:rsid w:val="00B75A41"/>
    <w:rsid w:val="00B76630"/>
    <w:rsid w:val="00B7675F"/>
    <w:rsid w:val="00B76B7D"/>
    <w:rsid w:val="00B76C00"/>
    <w:rsid w:val="00B773A6"/>
    <w:rsid w:val="00B77D80"/>
    <w:rsid w:val="00B77F0D"/>
    <w:rsid w:val="00B815EC"/>
    <w:rsid w:val="00B83430"/>
    <w:rsid w:val="00B86522"/>
    <w:rsid w:val="00B86F10"/>
    <w:rsid w:val="00B87A02"/>
    <w:rsid w:val="00B90595"/>
    <w:rsid w:val="00B937D9"/>
    <w:rsid w:val="00B94B90"/>
    <w:rsid w:val="00B95CE4"/>
    <w:rsid w:val="00BA200C"/>
    <w:rsid w:val="00BA4AB6"/>
    <w:rsid w:val="00BA4EF5"/>
    <w:rsid w:val="00BA626F"/>
    <w:rsid w:val="00BA64D6"/>
    <w:rsid w:val="00BA651D"/>
    <w:rsid w:val="00BA720B"/>
    <w:rsid w:val="00BB0092"/>
    <w:rsid w:val="00BB00B4"/>
    <w:rsid w:val="00BB2BFA"/>
    <w:rsid w:val="00BB4A1F"/>
    <w:rsid w:val="00BB5F84"/>
    <w:rsid w:val="00BB763F"/>
    <w:rsid w:val="00BC04AA"/>
    <w:rsid w:val="00BC08F0"/>
    <w:rsid w:val="00BC21D2"/>
    <w:rsid w:val="00BC48D9"/>
    <w:rsid w:val="00BC4BC0"/>
    <w:rsid w:val="00BC4F8A"/>
    <w:rsid w:val="00BC5D65"/>
    <w:rsid w:val="00BD07E1"/>
    <w:rsid w:val="00BD0819"/>
    <w:rsid w:val="00BD243E"/>
    <w:rsid w:val="00BD3820"/>
    <w:rsid w:val="00BD61C2"/>
    <w:rsid w:val="00BD7F80"/>
    <w:rsid w:val="00BE1124"/>
    <w:rsid w:val="00BE1A53"/>
    <w:rsid w:val="00BE2898"/>
    <w:rsid w:val="00BE2ABA"/>
    <w:rsid w:val="00BE52E2"/>
    <w:rsid w:val="00BE5846"/>
    <w:rsid w:val="00BE5DED"/>
    <w:rsid w:val="00BE7960"/>
    <w:rsid w:val="00BF02DE"/>
    <w:rsid w:val="00BF0683"/>
    <w:rsid w:val="00BF090A"/>
    <w:rsid w:val="00BF16EC"/>
    <w:rsid w:val="00BF198B"/>
    <w:rsid w:val="00BF367C"/>
    <w:rsid w:val="00BF387C"/>
    <w:rsid w:val="00BF6776"/>
    <w:rsid w:val="00BF7ED2"/>
    <w:rsid w:val="00C01248"/>
    <w:rsid w:val="00C04901"/>
    <w:rsid w:val="00C055EF"/>
    <w:rsid w:val="00C05953"/>
    <w:rsid w:val="00C06E55"/>
    <w:rsid w:val="00C071DF"/>
    <w:rsid w:val="00C07B9B"/>
    <w:rsid w:val="00C10284"/>
    <w:rsid w:val="00C104AC"/>
    <w:rsid w:val="00C10521"/>
    <w:rsid w:val="00C10CC9"/>
    <w:rsid w:val="00C13443"/>
    <w:rsid w:val="00C152AD"/>
    <w:rsid w:val="00C1673A"/>
    <w:rsid w:val="00C16746"/>
    <w:rsid w:val="00C17C17"/>
    <w:rsid w:val="00C20224"/>
    <w:rsid w:val="00C21E17"/>
    <w:rsid w:val="00C24FE8"/>
    <w:rsid w:val="00C2760A"/>
    <w:rsid w:val="00C30CE5"/>
    <w:rsid w:val="00C31FBC"/>
    <w:rsid w:val="00C322D1"/>
    <w:rsid w:val="00C34142"/>
    <w:rsid w:val="00C345B1"/>
    <w:rsid w:val="00C34EB7"/>
    <w:rsid w:val="00C36554"/>
    <w:rsid w:val="00C36EB9"/>
    <w:rsid w:val="00C41638"/>
    <w:rsid w:val="00C4304E"/>
    <w:rsid w:val="00C433D9"/>
    <w:rsid w:val="00C43D90"/>
    <w:rsid w:val="00C46380"/>
    <w:rsid w:val="00C46790"/>
    <w:rsid w:val="00C46F9D"/>
    <w:rsid w:val="00C47065"/>
    <w:rsid w:val="00C472BF"/>
    <w:rsid w:val="00C527FE"/>
    <w:rsid w:val="00C52804"/>
    <w:rsid w:val="00C52960"/>
    <w:rsid w:val="00C53661"/>
    <w:rsid w:val="00C53BD2"/>
    <w:rsid w:val="00C540FC"/>
    <w:rsid w:val="00C54D69"/>
    <w:rsid w:val="00C54EDE"/>
    <w:rsid w:val="00C554D2"/>
    <w:rsid w:val="00C5758D"/>
    <w:rsid w:val="00C602E9"/>
    <w:rsid w:val="00C61F86"/>
    <w:rsid w:val="00C629B5"/>
    <w:rsid w:val="00C65505"/>
    <w:rsid w:val="00C658C3"/>
    <w:rsid w:val="00C66872"/>
    <w:rsid w:val="00C67DEB"/>
    <w:rsid w:val="00C70CF6"/>
    <w:rsid w:val="00C7138A"/>
    <w:rsid w:val="00C719DC"/>
    <w:rsid w:val="00C738F5"/>
    <w:rsid w:val="00C7595C"/>
    <w:rsid w:val="00C75ACF"/>
    <w:rsid w:val="00C813A9"/>
    <w:rsid w:val="00C81D1C"/>
    <w:rsid w:val="00C824F1"/>
    <w:rsid w:val="00C82D32"/>
    <w:rsid w:val="00C82F61"/>
    <w:rsid w:val="00C85687"/>
    <w:rsid w:val="00C87131"/>
    <w:rsid w:val="00C876B7"/>
    <w:rsid w:val="00C9047A"/>
    <w:rsid w:val="00C90731"/>
    <w:rsid w:val="00C9159B"/>
    <w:rsid w:val="00C94878"/>
    <w:rsid w:val="00C95541"/>
    <w:rsid w:val="00C95976"/>
    <w:rsid w:val="00C9606E"/>
    <w:rsid w:val="00C97300"/>
    <w:rsid w:val="00C976C1"/>
    <w:rsid w:val="00CA319F"/>
    <w:rsid w:val="00CA3AA7"/>
    <w:rsid w:val="00CA4B7A"/>
    <w:rsid w:val="00CA4CFD"/>
    <w:rsid w:val="00CA5DAE"/>
    <w:rsid w:val="00CA62EA"/>
    <w:rsid w:val="00CA700D"/>
    <w:rsid w:val="00CB0796"/>
    <w:rsid w:val="00CB0D88"/>
    <w:rsid w:val="00CB2E94"/>
    <w:rsid w:val="00CB3479"/>
    <w:rsid w:val="00CB4B58"/>
    <w:rsid w:val="00CB56EA"/>
    <w:rsid w:val="00CC06B5"/>
    <w:rsid w:val="00CC0799"/>
    <w:rsid w:val="00CC09B8"/>
    <w:rsid w:val="00CC15DE"/>
    <w:rsid w:val="00CC2D41"/>
    <w:rsid w:val="00CC3DC2"/>
    <w:rsid w:val="00CC4A6B"/>
    <w:rsid w:val="00CC5CEC"/>
    <w:rsid w:val="00CD03FC"/>
    <w:rsid w:val="00CD22D3"/>
    <w:rsid w:val="00CD271B"/>
    <w:rsid w:val="00CD27B6"/>
    <w:rsid w:val="00CD333D"/>
    <w:rsid w:val="00CD6613"/>
    <w:rsid w:val="00CE0853"/>
    <w:rsid w:val="00CE233C"/>
    <w:rsid w:val="00CE3225"/>
    <w:rsid w:val="00CE627D"/>
    <w:rsid w:val="00CE7243"/>
    <w:rsid w:val="00CF1B5E"/>
    <w:rsid w:val="00CF3763"/>
    <w:rsid w:val="00CF5377"/>
    <w:rsid w:val="00CF5B50"/>
    <w:rsid w:val="00CF7D69"/>
    <w:rsid w:val="00D00886"/>
    <w:rsid w:val="00D00902"/>
    <w:rsid w:val="00D01556"/>
    <w:rsid w:val="00D04109"/>
    <w:rsid w:val="00D054CE"/>
    <w:rsid w:val="00D0597C"/>
    <w:rsid w:val="00D06B1B"/>
    <w:rsid w:val="00D06C96"/>
    <w:rsid w:val="00D1027D"/>
    <w:rsid w:val="00D10656"/>
    <w:rsid w:val="00D1197E"/>
    <w:rsid w:val="00D13263"/>
    <w:rsid w:val="00D13387"/>
    <w:rsid w:val="00D13FBB"/>
    <w:rsid w:val="00D1576B"/>
    <w:rsid w:val="00D157B5"/>
    <w:rsid w:val="00D169B3"/>
    <w:rsid w:val="00D16E41"/>
    <w:rsid w:val="00D17F0D"/>
    <w:rsid w:val="00D22812"/>
    <w:rsid w:val="00D22DC6"/>
    <w:rsid w:val="00D25219"/>
    <w:rsid w:val="00D3015D"/>
    <w:rsid w:val="00D312E8"/>
    <w:rsid w:val="00D3163F"/>
    <w:rsid w:val="00D316FB"/>
    <w:rsid w:val="00D31CCE"/>
    <w:rsid w:val="00D323C8"/>
    <w:rsid w:val="00D32EBD"/>
    <w:rsid w:val="00D350DD"/>
    <w:rsid w:val="00D3510C"/>
    <w:rsid w:val="00D37B83"/>
    <w:rsid w:val="00D41376"/>
    <w:rsid w:val="00D4150C"/>
    <w:rsid w:val="00D415FE"/>
    <w:rsid w:val="00D4596E"/>
    <w:rsid w:val="00D472A8"/>
    <w:rsid w:val="00D511EE"/>
    <w:rsid w:val="00D51AE8"/>
    <w:rsid w:val="00D51E3A"/>
    <w:rsid w:val="00D60FA2"/>
    <w:rsid w:val="00D6154B"/>
    <w:rsid w:val="00D61A8C"/>
    <w:rsid w:val="00D63191"/>
    <w:rsid w:val="00D636BC"/>
    <w:rsid w:val="00D64990"/>
    <w:rsid w:val="00D66067"/>
    <w:rsid w:val="00D6623C"/>
    <w:rsid w:val="00D66648"/>
    <w:rsid w:val="00D66B66"/>
    <w:rsid w:val="00D67228"/>
    <w:rsid w:val="00D674EF"/>
    <w:rsid w:val="00D7337F"/>
    <w:rsid w:val="00D74109"/>
    <w:rsid w:val="00D743A5"/>
    <w:rsid w:val="00D755E2"/>
    <w:rsid w:val="00D75830"/>
    <w:rsid w:val="00D75DBD"/>
    <w:rsid w:val="00D77B0F"/>
    <w:rsid w:val="00D80081"/>
    <w:rsid w:val="00D81C1A"/>
    <w:rsid w:val="00D854D6"/>
    <w:rsid w:val="00D86ADF"/>
    <w:rsid w:val="00D87F55"/>
    <w:rsid w:val="00D90EE1"/>
    <w:rsid w:val="00D9177F"/>
    <w:rsid w:val="00D9421F"/>
    <w:rsid w:val="00D949B7"/>
    <w:rsid w:val="00D956A0"/>
    <w:rsid w:val="00D95E68"/>
    <w:rsid w:val="00D95EB1"/>
    <w:rsid w:val="00D965B7"/>
    <w:rsid w:val="00D96704"/>
    <w:rsid w:val="00D96DA5"/>
    <w:rsid w:val="00D97533"/>
    <w:rsid w:val="00DA0D53"/>
    <w:rsid w:val="00DA19AA"/>
    <w:rsid w:val="00DA6ACD"/>
    <w:rsid w:val="00DB3A2D"/>
    <w:rsid w:val="00DB478F"/>
    <w:rsid w:val="00DB526D"/>
    <w:rsid w:val="00DB575D"/>
    <w:rsid w:val="00DB5773"/>
    <w:rsid w:val="00DB6347"/>
    <w:rsid w:val="00DB6B79"/>
    <w:rsid w:val="00DB6CF4"/>
    <w:rsid w:val="00DB6D40"/>
    <w:rsid w:val="00DB77B2"/>
    <w:rsid w:val="00DC4FB7"/>
    <w:rsid w:val="00DC6D3F"/>
    <w:rsid w:val="00DC71CF"/>
    <w:rsid w:val="00DD072D"/>
    <w:rsid w:val="00DD07A9"/>
    <w:rsid w:val="00DD0AB2"/>
    <w:rsid w:val="00DD0C9C"/>
    <w:rsid w:val="00DD0CC6"/>
    <w:rsid w:val="00DD14C8"/>
    <w:rsid w:val="00DD231E"/>
    <w:rsid w:val="00DD3F45"/>
    <w:rsid w:val="00DE0C66"/>
    <w:rsid w:val="00DE396C"/>
    <w:rsid w:val="00DE5E0A"/>
    <w:rsid w:val="00DE6351"/>
    <w:rsid w:val="00DE7B9E"/>
    <w:rsid w:val="00DF0748"/>
    <w:rsid w:val="00DF26D6"/>
    <w:rsid w:val="00DF2973"/>
    <w:rsid w:val="00DF3583"/>
    <w:rsid w:val="00DF51F1"/>
    <w:rsid w:val="00DF5343"/>
    <w:rsid w:val="00DF56DF"/>
    <w:rsid w:val="00DF5AF4"/>
    <w:rsid w:val="00DF7852"/>
    <w:rsid w:val="00DF7DC9"/>
    <w:rsid w:val="00E006B3"/>
    <w:rsid w:val="00E00946"/>
    <w:rsid w:val="00E01016"/>
    <w:rsid w:val="00E04B5E"/>
    <w:rsid w:val="00E053AB"/>
    <w:rsid w:val="00E05793"/>
    <w:rsid w:val="00E05C41"/>
    <w:rsid w:val="00E07243"/>
    <w:rsid w:val="00E10436"/>
    <w:rsid w:val="00E1070A"/>
    <w:rsid w:val="00E1180C"/>
    <w:rsid w:val="00E1254C"/>
    <w:rsid w:val="00E134FF"/>
    <w:rsid w:val="00E14C45"/>
    <w:rsid w:val="00E14DD8"/>
    <w:rsid w:val="00E15A85"/>
    <w:rsid w:val="00E220A0"/>
    <w:rsid w:val="00E22480"/>
    <w:rsid w:val="00E2258C"/>
    <w:rsid w:val="00E231E2"/>
    <w:rsid w:val="00E23A91"/>
    <w:rsid w:val="00E23FCE"/>
    <w:rsid w:val="00E24743"/>
    <w:rsid w:val="00E24CC5"/>
    <w:rsid w:val="00E24CE9"/>
    <w:rsid w:val="00E252B7"/>
    <w:rsid w:val="00E318EE"/>
    <w:rsid w:val="00E36667"/>
    <w:rsid w:val="00E3767F"/>
    <w:rsid w:val="00E37FE8"/>
    <w:rsid w:val="00E40588"/>
    <w:rsid w:val="00E448AD"/>
    <w:rsid w:val="00E44F89"/>
    <w:rsid w:val="00E451D7"/>
    <w:rsid w:val="00E45375"/>
    <w:rsid w:val="00E477FA"/>
    <w:rsid w:val="00E47AAC"/>
    <w:rsid w:val="00E50029"/>
    <w:rsid w:val="00E52FB2"/>
    <w:rsid w:val="00E54877"/>
    <w:rsid w:val="00E54939"/>
    <w:rsid w:val="00E55071"/>
    <w:rsid w:val="00E57A6E"/>
    <w:rsid w:val="00E6007D"/>
    <w:rsid w:val="00E61032"/>
    <w:rsid w:val="00E61863"/>
    <w:rsid w:val="00E61864"/>
    <w:rsid w:val="00E63F0F"/>
    <w:rsid w:val="00E64EE6"/>
    <w:rsid w:val="00E64F32"/>
    <w:rsid w:val="00E6542D"/>
    <w:rsid w:val="00E665E4"/>
    <w:rsid w:val="00E667E5"/>
    <w:rsid w:val="00E66A99"/>
    <w:rsid w:val="00E6708F"/>
    <w:rsid w:val="00E67CB7"/>
    <w:rsid w:val="00E7023A"/>
    <w:rsid w:val="00E7495C"/>
    <w:rsid w:val="00E77DC1"/>
    <w:rsid w:val="00E82B44"/>
    <w:rsid w:val="00E8313B"/>
    <w:rsid w:val="00E85871"/>
    <w:rsid w:val="00E85E65"/>
    <w:rsid w:val="00E86BFB"/>
    <w:rsid w:val="00E92981"/>
    <w:rsid w:val="00E93AC6"/>
    <w:rsid w:val="00E9510A"/>
    <w:rsid w:val="00E95EE0"/>
    <w:rsid w:val="00EA20BF"/>
    <w:rsid w:val="00EA2F10"/>
    <w:rsid w:val="00EA5FF3"/>
    <w:rsid w:val="00EA6EA3"/>
    <w:rsid w:val="00EA735F"/>
    <w:rsid w:val="00EB0017"/>
    <w:rsid w:val="00EB1F67"/>
    <w:rsid w:val="00EB43C4"/>
    <w:rsid w:val="00EB47E9"/>
    <w:rsid w:val="00EB6351"/>
    <w:rsid w:val="00EB6790"/>
    <w:rsid w:val="00EB745F"/>
    <w:rsid w:val="00EB778F"/>
    <w:rsid w:val="00EB7AF8"/>
    <w:rsid w:val="00EC0F10"/>
    <w:rsid w:val="00EC22AC"/>
    <w:rsid w:val="00EC593F"/>
    <w:rsid w:val="00EC6CCF"/>
    <w:rsid w:val="00EC772E"/>
    <w:rsid w:val="00ED01A1"/>
    <w:rsid w:val="00ED12A8"/>
    <w:rsid w:val="00ED12D5"/>
    <w:rsid w:val="00ED1EDA"/>
    <w:rsid w:val="00ED4516"/>
    <w:rsid w:val="00ED5317"/>
    <w:rsid w:val="00EE13F8"/>
    <w:rsid w:val="00EE2346"/>
    <w:rsid w:val="00EE2D81"/>
    <w:rsid w:val="00EE4BB5"/>
    <w:rsid w:val="00EE67D1"/>
    <w:rsid w:val="00EF4043"/>
    <w:rsid w:val="00EF56B1"/>
    <w:rsid w:val="00EF5A47"/>
    <w:rsid w:val="00F00661"/>
    <w:rsid w:val="00F060C1"/>
    <w:rsid w:val="00F0634A"/>
    <w:rsid w:val="00F07779"/>
    <w:rsid w:val="00F128FD"/>
    <w:rsid w:val="00F149D6"/>
    <w:rsid w:val="00F15E4F"/>
    <w:rsid w:val="00F20EAB"/>
    <w:rsid w:val="00F2761B"/>
    <w:rsid w:val="00F27AAA"/>
    <w:rsid w:val="00F30C11"/>
    <w:rsid w:val="00F323AB"/>
    <w:rsid w:val="00F32FF5"/>
    <w:rsid w:val="00F33AC7"/>
    <w:rsid w:val="00F356F0"/>
    <w:rsid w:val="00F37DB3"/>
    <w:rsid w:val="00F40FAE"/>
    <w:rsid w:val="00F41A9B"/>
    <w:rsid w:val="00F41B22"/>
    <w:rsid w:val="00F43740"/>
    <w:rsid w:val="00F43D89"/>
    <w:rsid w:val="00F470BF"/>
    <w:rsid w:val="00F51ADA"/>
    <w:rsid w:val="00F53E34"/>
    <w:rsid w:val="00F54172"/>
    <w:rsid w:val="00F55509"/>
    <w:rsid w:val="00F574C8"/>
    <w:rsid w:val="00F61B61"/>
    <w:rsid w:val="00F64020"/>
    <w:rsid w:val="00F64754"/>
    <w:rsid w:val="00F65DBE"/>
    <w:rsid w:val="00F661B9"/>
    <w:rsid w:val="00F6632C"/>
    <w:rsid w:val="00F71340"/>
    <w:rsid w:val="00F72757"/>
    <w:rsid w:val="00F7489D"/>
    <w:rsid w:val="00F7557D"/>
    <w:rsid w:val="00F75F51"/>
    <w:rsid w:val="00F760AF"/>
    <w:rsid w:val="00F773A1"/>
    <w:rsid w:val="00F80FF0"/>
    <w:rsid w:val="00F81AF3"/>
    <w:rsid w:val="00F81FA7"/>
    <w:rsid w:val="00F82450"/>
    <w:rsid w:val="00F82FBF"/>
    <w:rsid w:val="00F83BC0"/>
    <w:rsid w:val="00F847CD"/>
    <w:rsid w:val="00F900B8"/>
    <w:rsid w:val="00F90702"/>
    <w:rsid w:val="00F90A8F"/>
    <w:rsid w:val="00F90D72"/>
    <w:rsid w:val="00F925A2"/>
    <w:rsid w:val="00F92A92"/>
    <w:rsid w:val="00F93B4F"/>
    <w:rsid w:val="00F96FBF"/>
    <w:rsid w:val="00FA07F1"/>
    <w:rsid w:val="00FA141B"/>
    <w:rsid w:val="00FA1ED4"/>
    <w:rsid w:val="00FA20F9"/>
    <w:rsid w:val="00FA5E46"/>
    <w:rsid w:val="00FA6560"/>
    <w:rsid w:val="00FA751A"/>
    <w:rsid w:val="00FB0BB6"/>
    <w:rsid w:val="00FB0BB9"/>
    <w:rsid w:val="00FB1102"/>
    <w:rsid w:val="00FB1668"/>
    <w:rsid w:val="00FB2C6A"/>
    <w:rsid w:val="00FB408B"/>
    <w:rsid w:val="00FB53C0"/>
    <w:rsid w:val="00FB67EC"/>
    <w:rsid w:val="00FC0B57"/>
    <w:rsid w:val="00FC0DDA"/>
    <w:rsid w:val="00FC1135"/>
    <w:rsid w:val="00FC15BE"/>
    <w:rsid w:val="00FC1949"/>
    <w:rsid w:val="00FC2146"/>
    <w:rsid w:val="00FC27F9"/>
    <w:rsid w:val="00FC465A"/>
    <w:rsid w:val="00FC5029"/>
    <w:rsid w:val="00FC532F"/>
    <w:rsid w:val="00FC5FD2"/>
    <w:rsid w:val="00FC7085"/>
    <w:rsid w:val="00FC7A58"/>
    <w:rsid w:val="00FC7FB8"/>
    <w:rsid w:val="00FD03CE"/>
    <w:rsid w:val="00FD15D9"/>
    <w:rsid w:val="00FD1E9D"/>
    <w:rsid w:val="00FD304E"/>
    <w:rsid w:val="00FD31B3"/>
    <w:rsid w:val="00FD32BE"/>
    <w:rsid w:val="00FD36C0"/>
    <w:rsid w:val="00FD434D"/>
    <w:rsid w:val="00FD6FCE"/>
    <w:rsid w:val="00FD758C"/>
    <w:rsid w:val="00FD7D76"/>
    <w:rsid w:val="00FE3E2C"/>
    <w:rsid w:val="00FE6222"/>
    <w:rsid w:val="00FF1206"/>
    <w:rsid w:val="00FF1299"/>
    <w:rsid w:val="00FF13C9"/>
    <w:rsid w:val="00FF39DB"/>
    <w:rsid w:val="00FF4C46"/>
    <w:rsid w:val="00FF7016"/>
    <w:rsid w:val="00FF7380"/>
    <w:rsid w:val="00FF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D1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0D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3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A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C5280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44472"/>
    <w:rPr>
      <w:sz w:val="16"/>
      <w:szCs w:val="16"/>
    </w:rPr>
  </w:style>
  <w:style w:type="paragraph" w:styleId="CommentText">
    <w:name w:val="annotation text"/>
    <w:aliases w:val="Char Char Char Char Char Char Char,Char Char Char Char Char,Char Char Char Char Char Char1,Char Char Char Char Char1"/>
    <w:basedOn w:val="Normal"/>
    <w:link w:val="CommentTextChar"/>
    <w:uiPriority w:val="99"/>
    <w:unhideWhenUsed/>
    <w:rsid w:val="00044472"/>
    <w:rPr>
      <w:sz w:val="20"/>
      <w:szCs w:val="20"/>
    </w:rPr>
  </w:style>
  <w:style w:type="character" w:customStyle="1" w:styleId="CommentTextChar">
    <w:name w:val="Comment Text Char"/>
    <w:aliases w:val="Char Char Char Char Char Char Char Char,Char Char Char Char Char Char,Char Char Char Char Char Char1 Char,Char Char Char Char Char1 Char"/>
    <w:basedOn w:val="DefaultParagraphFont"/>
    <w:link w:val="CommentText"/>
    <w:uiPriority w:val="99"/>
    <w:rsid w:val="00044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4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47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472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4472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044472"/>
    <w:pPr>
      <w:ind w:left="720"/>
      <w:contextualSpacing/>
    </w:pPr>
  </w:style>
  <w:style w:type="paragraph" w:styleId="Caption">
    <w:name w:val="caption"/>
    <w:basedOn w:val="Normal"/>
    <w:next w:val="Normal"/>
    <w:qFormat/>
    <w:rsid w:val="00AE78D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C04AA"/>
  </w:style>
  <w:style w:type="character" w:styleId="Emphasis">
    <w:name w:val="Emphasis"/>
    <w:basedOn w:val="DefaultParagraphFont"/>
    <w:uiPriority w:val="20"/>
    <w:qFormat/>
    <w:rsid w:val="00B773A6"/>
    <w:rPr>
      <w:i/>
      <w:iCs/>
    </w:rPr>
  </w:style>
  <w:style w:type="character" w:customStyle="1" w:styleId="ListParagraphChar">
    <w:name w:val="List Paragraph Char"/>
    <w:link w:val="ListParagraph"/>
    <w:uiPriority w:val="34"/>
    <w:rsid w:val="00EB43C4"/>
  </w:style>
  <w:style w:type="character" w:customStyle="1" w:styleId="Heading4Char">
    <w:name w:val="Heading 4 Char"/>
    <w:basedOn w:val="DefaultParagraphFont"/>
    <w:link w:val="Heading4"/>
    <w:uiPriority w:val="9"/>
    <w:rsid w:val="00C52804"/>
    <w:rPr>
      <w:rFonts w:eastAsia="Times New Roman" w:cs="Times New Roman"/>
      <w:b/>
      <w:bCs/>
    </w:rPr>
  </w:style>
  <w:style w:type="paragraph" w:customStyle="1" w:styleId="para">
    <w:name w:val="para"/>
    <w:basedOn w:val="Normal"/>
    <w:rsid w:val="00C5280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6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02CF"/>
  </w:style>
  <w:style w:type="character" w:styleId="Hyperlink">
    <w:name w:val="Hyperlink"/>
    <w:basedOn w:val="DefaultParagraphFont"/>
    <w:uiPriority w:val="99"/>
    <w:unhideWhenUsed/>
    <w:rsid w:val="00C5758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D758C"/>
  </w:style>
  <w:style w:type="paragraph" w:customStyle="1" w:styleId="Default">
    <w:name w:val="Default"/>
    <w:rsid w:val="005F53DD"/>
    <w:pPr>
      <w:autoSpaceDE w:val="0"/>
      <w:autoSpaceDN w:val="0"/>
      <w:adjustRightInd w:val="0"/>
    </w:pPr>
    <w:rPr>
      <w:rFonts w:eastAsia="Times New Roman" w:cs="Times New Roman"/>
      <w:color w:val="000000"/>
    </w:rPr>
  </w:style>
  <w:style w:type="paragraph" w:styleId="EndnoteText">
    <w:name w:val="endnote text"/>
    <w:basedOn w:val="Normal"/>
    <w:link w:val="EndnoteTextChar"/>
    <w:uiPriority w:val="99"/>
    <w:unhideWhenUsed/>
    <w:rsid w:val="005F09FF"/>
    <w:rPr>
      <w:rFonts w:ascii="Calibri" w:eastAsia="Calibri" w:hAnsi="Calibri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09FF"/>
    <w:rPr>
      <w:rFonts w:ascii="Calibri" w:eastAsia="Calibri" w:hAnsi="Calibri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09FF"/>
    <w:rPr>
      <w:vertAlign w:val="superscript"/>
    </w:rPr>
  </w:style>
  <w:style w:type="paragraph" w:customStyle="1" w:styleId="textbox">
    <w:name w:val="textbox"/>
    <w:basedOn w:val="Normal"/>
    <w:rsid w:val="00825B9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2D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A5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otnoteReference">
    <w:name w:val="footnote reference"/>
    <w:basedOn w:val="DefaultParagraphFont"/>
    <w:uiPriority w:val="99"/>
    <w:rsid w:val="00972A5F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CE2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F00661"/>
  </w:style>
  <w:style w:type="character" w:customStyle="1" w:styleId="EndNoteBibliographyChar">
    <w:name w:val="EndNote Bibliography Char"/>
    <w:basedOn w:val="ListParagraphChar"/>
    <w:link w:val="EndNoteBibliography"/>
    <w:rsid w:val="00F00661"/>
    <w:rPr>
      <w:rFonts w:eastAsia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EA6EA3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EA6EA3"/>
    <w:rPr>
      <w:rFonts w:eastAsia="Times New Roman" w:cs="Times New Roman"/>
    </w:rPr>
  </w:style>
  <w:style w:type="character" w:customStyle="1" w:styleId="italic">
    <w:name w:val="italic"/>
    <w:basedOn w:val="DefaultParagraphFont"/>
    <w:rsid w:val="00D949B7"/>
  </w:style>
  <w:style w:type="paragraph" w:styleId="NoSpacing">
    <w:name w:val="No Spacing"/>
    <w:uiPriority w:val="1"/>
    <w:qFormat/>
    <w:rsid w:val="00526FC9"/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115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589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11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589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0D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3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A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C5280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044472"/>
    <w:rPr>
      <w:sz w:val="16"/>
      <w:szCs w:val="16"/>
    </w:rPr>
  </w:style>
  <w:style w:type="paragraph" w:styleId="CommentText">
    <w:name w:val="annotation text"/>
    <w:aliases w:val="Char Char Char Char Char Char Char,Char Char Char Char Char,Char Char Char Char Char Char1,Char Char Char Char Char1"/>
    <w:basedOn w:val="Normal"/>
    <w:link w:val="CommentTextChar"/>
    <w:uiPriority w:val="99"/>
    <w:unhideWhenUsed/>
    <w:rsid w:val="00044472"/>
    <w:rPr>
      <w:sz w:val="20"/>
      <w:szCs w:val="20"/>
    </w:rPr>
  </w:style>
  <w:style w:type="character" w:customStyle="1" w:styleId="CommentTextChar">
    <w:name w:val="Comment Text Char"/>
    <w:aliases w:val="Char Char Char Char Char Char Char Char,Char Char Char Char Char Char,Char Char Char Char Char Char1 Char,Char Char Char Char Char1 Char"/>
    <w:basedOn w:val="DefaultParagraphFont"/>
    <w:link w:val="CommentText"/>
    <w:uiPriority w:val="99"/>
    <w:rsid w:val="00044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4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47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472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4472"/>
    <w:pPr>
      <w:spacing w:before="100" w:beforeAutospacing="1" w:after="100" w:afterAutospacing="1"/>
    </w:pPr>
  </w:style>
  <w:style w:type="paragraph" w:styleId="ListParagraph">
    <w:name w:val="List Paragraph"/>
    <w:basedOn w:val="Normal"/>
    <w:link w:val="ListParagraphChar"/>
    <w:uiPriority w:val="34"/>
    <w:qFormat/>
    <w:rsid w:val="00044472"/>
    <w:pPr>
      <w:ind w:left="720"/>
      <w:contextualSpacing/>
    </w:pPr>
  </w:style>
  <w:style w:type="paragraph" w:styleId="Caption">
    <w:name w:val="caption"/>
    <w:basedOn w:val="Normal"/>
    <w:next w:val="Normal"/>
    <w:qFormat/>
    <w:rsid w:val="00AE78D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C04AA"/>
  </w:style>
  <w:style w:type="character" w:styleId="Emphasis">
    <w:name w:val="Emphasis"/>
    <w:basedOn w:val="DefaultParagraphFont"/>
    <w:uiPriority w:val="20"/>
    <w:qFormat/>
    <w:rsid w:val="00B773A6"/>
    <w:rPr>
      <w:i/>
      <w:iCs/>
    </w:rPr>
  </w:style>
  <w:style w:type="character" w:customStyle="1" w:styleId="ListParagraphChar">
    <w:name w:val="List Paragraph Char"/>
    <w:link w:val="ListParagraph"/>
    <w:uiPriority w:val="34"/>
    <w:rsid w:val="00EB43C4"/>
  </w:style>
  <w:style w:type="character" w:customStyle="1" w:styleId="Heading4Char">
    <w:name w:val="Heading 4 Char"/>
    <w:basedOn w:val="DefaultParagraphFont"/>
    <w:link w:val="Heading4"/>
    <w:uiPriority w:val="9"/>
    <w:rsid w:val="00C52804"/>
    <w:rPr>
      <w:rFonts w:eastAsia="Times New Roman" w:cs="Times New Roman"/>
      <w:b/>
      <w:bCs/>
    </w:rPr>
  </w:style>
  <w:style w:type="paragraph" w:customStyle="1" w:styleId="para">
    <w:name w:val="para"/>
    <w:basedOn w:val="Normal"/>
    <w:rsid w:val="00C5280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6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302CF"/>
  </w:style>
  <w:style w:type="character" w:styleId="Hyperlink">
    <w:name w:val="Hyperlink"/>
    <w:basedOn w:val="DefaultParagraphFont"/>
    <w:uiPriority w:val="99"/>
    <w:unhideWhenUsed/>
    <w:rsid w:val="00C5758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D758C"/>
  </w:style>
  <w:style w:type="paragraph" w:customStyle="1" w:styleId="Default">
    <w:name w:val="Default"/>
    <w:rsid w:val="005F53DD"/>
    <w:pPr>
      <w:autoSpaceDE w:val="0"/>
      <w:autoSpaceDN w:val="0"/>
      <w:adjustRightInd w:val="0"/>
    </w:pPr>
    <w:rPr>
      <w:rFonts w:eastAsia="Times New Roman" w:cs="Times New Roman"/>
      <w:color w:val="000000"/>
    </w:rPr>
  </w:style>
  <w:style w:type="paragraph" w:styleId="EndnoteText">
    <w:name w:val="endnote text"/>
    <w:basedOn w:val="Normal"/>
    <w:link w:val="EndnoteTextChar"/>
    <w:uiPriority w:val="99"/>
    <w:unhideWhenUsed/>
    <w:rsid w:val="005F09FF"/>
    <w:rPr>
      <w:rFonts w:ascii="Calibri" w:eastAsia="Calibri" w:hAnsi="Calibri"/>
      <w:color w:val="00000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09FF"/>
    <w:rPr>
      <w:rFonts w:ascii="Calibri" w:eastAsia="Calibri" w:hAnsi="Calibri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09FF"/>
    <w:rPr>
      <w:vertAlign w:val="superscript"/>
    </w:rPr>
  </w:style>
  <w:style w:type="paragraph" w:customStyle="1" w:styleId="textbox">
    <w:name w:val="textbox"/>
    <w:basedOn w:val="Normal"/>
    <w:rsid w:val="00825B92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2D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A5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otnoteReference">
    <w:name w:val="footnote reference"/>
    <w:basedOn w:val="DefaultParagraphFont"/>
    <w:uiPriority w:val="99"/>
    <w:rsid w:val="00972A5F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CE2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F00661"/>
  </w:style>
  <w:style w:type="character" w:customStyle="1" w:styleId="EndNoteBibliographyChar">
    <w:name w:val="EndNote Bibliography Char"/>
    <w:basedOn w:val="ListParagraphChar"/>
    <w:link w:val="EndNoteBibliography"/>
    <w:rsid w:val="00F00661"/>
    <w:rPr>
      <w:rFonts w:eastAsia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EA6EA3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EA6EA3"/>
    <w:rPr>
      <w:rFonts w:eastAsia="Times New Roman" w:cs="Times New Roman"/>
    </w:rPr>
  </w:style>
  <w:style w:type="character" w:customStyle="1" w:styleId="italic">
    <w:name w:val="italic"/>
    <w:basedOn w:val="DefaultParagraphFont"/>
    <w:rsid w:val="00D949B7"/>
  </w:style>
  <w:style w:type="paragraph" w:styleId="NoSpacing">
    <w:name w:val="No Spacing"/>
    <w:uiPriority w:val="1"/>
    <w:qFormat/>
    <w:rsid w:val="00526FC9"/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115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589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115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589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7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9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5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3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3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3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2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6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637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497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648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60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03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62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015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619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390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958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107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64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39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022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925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653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4410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675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500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2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0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8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5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4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7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57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1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0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9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5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0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1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1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2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9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4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9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4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2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7046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3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0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2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3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0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2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9209">
          <w:marLeft w:val="0"/>
          <w:marRight w:val="0"/>
          <w:marTop w:val="36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55491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68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3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0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CC5552-96CA-4DFD-A321-120D66A07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2975</Words>
  <Characters>16962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Nilupa Gunaratna</dc:creator>
  <cp:lastModifiedBy>OF45</cp:lastModifiedBy>
  <cp:revision>2</cp:revision>
  <cp:lastPrinted>2020-12-22T07:07:00Z</cp:lastPrinted>
  <dcterms:created xsi:type="dcterms:W3CDTF">2022-12-15T03:51:00Z</dcterms:created>
  <dcterms:modified xsi:type="dcterms:W3CDTF">2022-12-15T03:51:00Z</dcterms:modified>
</cp:coreProperties>
</file>