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42EC5" w14:textId="77777777" w:rsidR="00F266A0" w:rsidRPr="00BD6E4F" w:rsidRDefault="00F266A0" w:rsidP="00F266A0">
      <w:pPr>
        <w:jc w:val="center"/>
        <w:rPr>
          <w:rFonts w:ascii="Arial" w:hAnsi="Arial" w:cs="Arial"/>
          <w:b/>
          <w:sz w:val="28"/>
          <w:lang w:val="en-US"/>
        </w:rPr>
      </w:pPr>
      <w:r w:rsidRPr="00BD6E4F">
        <w:rPr>
          <w:rFonts w:ascii="Arial" w:hAnsi="Arial" w:cs="Arial"/>
          <w:b/>
          <w:sz w:val="28"/>
          <w:lang w:val="en-US"/>
        </w:rPr>
        <w:t>Information sheet for the patient</w:t>
      </w:r>
    </w:p>
    <w:p w14:paraId="5762E407" w14:textId="77777777" w:rsidR="00F266A0" w:rsidRPr="00BD6E4F" w:rsidRDefault="00F266A0" w:rsidP="00F266A0">
      <w:pPr>
        <w:rPr>
          <w:rFonts w:ascii="Arial" w:hAnsi="Arial" w:cs="Arial"/>
          <w:b/>
          <w:lang w:val="en-US"/>
        </w:rPr>
      </w:pPr>
      <w:r w:rsidRPr="0074271B">
        <w:rPr>
          <w:rFonts w:ascii="Arial" w:hAnsi="Arial" w:cs="Arial"/>
          <w:b/>
          <w:lang w:val="en-US"/>
        </w:rPr>
        <w:t xml:space="preserve">Version </w:t>
      </w:r>
      <w:r w:rsidR="009F655D">
        <w:rPr>
          <w:rFonts w:ascii="Arial" w:hAnsi="Arial" w:cs="Arial"/>
          <w:b/>
          <w:lang w:val="en-US"/>
        </w:rPr>
        <w:t>5, 9-12-2021</w:t>
      </w:r>
    </w:p>
    <w:p w14:paraId="07D2BDAF" w14:textId="77777777" w:rsidR="00F266A0" w:rsidRPr="00BD6E4F" w:rsidRDefault="00F266A0" w:rsidP="00F266A0">
      <w:pPr>
        <w:spacing w:after="0" w:line="240" w:lineRule="auto"/>
        <w:ind w:left="360"/>
        <w:rPr>
          <w:rFonts w:ascii="Arial" w:hAnsi="Arial" w:cs="Arial"/>
          <w:lang w:val="en-US"/>
        </w:rPr>
      </w:pPr>
      <w:r w:rsidRPr="00BD6E4F">
        <w:rPr>
          <w:rFonts w:ascii="Arial" w:hAnsi="Arial" w:cs="Arial"/>
          <w:u w:val="single"/>
          <w:lang w:val="en-US"/>
        </w:rPr>
        <w:t>Complete title of the study:</w:t>
      </w:r>
      <w:r w:rsidRPr="00BD6E4F">
        <w:rPr>
          <w:rFonts w:ascii="Arial" w:hAnsi="Arial" w:cs="Arial"/>
          <w:lang w:val="en-US"/>
        </w:rPr>
        <w:t xml:space="preserve"> L-PRF in cranial surgery: a prospective, randomized trial.</w:t>
      </w:r>
    </w:p>
    <w:p w14:paraId="3AC38D95" w14:textId="77777777" w:rsidR="00F266A0" w:rsidRDefault="00F266A0" w:rsidP="00F266A0">
      <w:pPr>
        <w:rPr>
          <w:lang w:val="en-US"/>
        </w:rPr>
      </w:pPr>
    </w:p>
    <w:p w14:paraId="7B1B7101" w14:textId="77777777" w:rsidR="00F266A0" w:rsidRPr="00BD6E4F" w:rsidRDefault="00F266A0" w:rsidP="001A3E16">
      <w:pPr>
        <w:spacing w:after="120" w:line="276" w:lineRule="auto"/>
        <w:rPr>
          <w:rFonts w:ascii="Arial" w:hAnsi="Arial" w:cs="Arial"/>
          <w:b/>
          <w:lang w:val="en-US"/>
        </w:rPr>
      </w:pPr>
      <w:r w:rsidRPr="00BD6E4F">
        <w:rPr>
          <w:rFonts w:ascii="Arial" w:hAnsi="Arial" w:cs="Arial"/>
          <w:b/>
          <w:lang w:val="en-US"/>
        </w:rPr>
        <w:t>1. Introduction</w:t>
      </w:r>
    </w:p>
    <w:p w14:paraId="66CB386F" w14:textId="77777777" w:rsidR="00F266A0" w:rsidRPr="00BD6E4F" w:rsidRDefault="00F266A0" w:rsidP="001A3E16">
      <w:pPr>
        <w:spacing w:after="120" w:line="276" w:lineRule="auto"/>
        <w:jc w:val="both"/>
        <w:rPr>
          <w:rFonts w:ascii="Arial" w:hAnsi="Arial" w:cs="Arial"/>
          <w:lang w:val="en-US"/>
        </w:rPr>
      </w:pPr>
      <w:r w:rsidRPr="00BD6E4F">
        <w:rPr>
          <w:rFonts w:ascii="Arial" w:hAnsi="Arial" w:cs="Arial"/>
          <w:lang w:val="en-US"/>
        </w:rPr>
        <w:t xml:space="preserve">We invite you to participate in a scientific study. </w:t>
      </w:r>
      <w:r>
        <w:rPr>
          <w:rFonts w:ascii="Arial" w:hAnsi="Arial" w:cs="Arial"/>
          <w:lang w:val="en-US"/>
        </w:rPr>
        <w:t xml:space="preserve">Before that </w:t>
      </w:r>
      <w:r w:rsidRPr="00BD6E4F">
        <w:rPr>
          <w:rFonts w:ascii="Arial" w:hAnsi="Arial" w:cs="Arial"/>
          <w:lang w:val="en-US"/>
        </w:rPr>
        <w:t xml:space="preserve">you decide, it is important that you understand why the research is being conducted and what it </w:t>
      </w:r>
      <w:r>
        <w:rPr>
          <w:rFonts w:ascii="Arial" w:hAnsi="Arial" w:cs="Arial"/>
          <w:lang w:val="en-US"/>
        </w:rPr>
        <w:t>implies for</w:t>
      </w:r>
      <w:r w:rsidRPr="00BD6E4F">
        <w:rPr>
          <w:rFonts w:ascii="Arial" w:hAnsi="Arial" w:cs="Arial"/>
          <w:lang w:val="en-US"/>
        </w:rPr>
        <w:t xml:space="preserve"> you. Take the time </w:t>
      </w:r>
      <w:r>
        <w:rPr>
          <w:rFonts w:ascii="Arial" w:hAnsi="Arial" w:cs="Arial"/>
          <w:lang w:val="en-US"/>
        </w:rPr>
        <w:t xml:space="preserve">to read </w:t>
      </w:r>
      <w:r w:rsidRPr="00BD6E4F">
        <w:rPr>
          <w:rFonts w:ascii="Arial" w:hAnsi="Arial" w:cs="Arial"/>
          <w:lang w:val="en-US"/>
        </w:rPr>
        <w:t>the following information and discuss it with others i</w:t>
      </w:r>
      <w:r>
        <w:rPr>
          <w:rFonts w:ascii="Arial" w:hAnsi="Arial" w:cs="Arial"/>
          <w:lang w:val="en-US"/>
        </w:rPr>
        <w:t>f you desire to. The investigator or</w:t>
      </w:r>
      <w:r w:rsidRPr="00BD6E4F">
        <w:rPr>
          <w:rFonts w:ascii="Arial" w:hAnsi="Arial" w:cs="Arial"/>
          <w:lang w:val="en-US"/>
        </w:rPr>
        <w:t xml:space="preserve"> a member of his team </w:t>
      </w:r>
      <w:r>
        <w:rPr>
          <w:rFonts w:ascii="Arial" w:hAnsi="Arial" w:cs="Arial"/>
          <w:lang w:val="en-US"/>
        </w:rPr>
        <w:t>will discuss</w:t>
      </w:r>
      <w:r w:rsidRPr="00BD6E4F">
        <w:rPr>
          <w:rFonts w:ascii="Arial" w:hAnsi="Arial" w:cs="Arial"/>
          <w:lang w:val="en-US"/>
        </w:rPr>
        <w:t xml:space="preserve"> the information in this document with you and is available to answer qu</w:t>
      </w:r>
      <w:r>
        <w:rPr>
          <w:rFonts w:ascii="Arial" w:hAnsi="Arial" w:cs="Arial"/>
          <w:lang w:val="en-US"/>
        </w:rPr>
        <w:t>estions. Ask questions if any</w:t>
      </w:r>
      <w:r w:rsidRPr="00BD6E4F">
        <w:rPr>
          <w:rFonts w:ascii="Arial" w:hAnsi="Arial" w:cs="Arial"/>
          <w:lang w:val="en-US"/>
        </w:rPr>
        <w:t>thing is not clear or if you w</w:t>
      </w:r>
      <w:r>
        <w:rPr>
          <w:rFonts w:ascii="Arial" w:hAnsi="Arial" w:cs="Arial"/>
          <w:lang w:val="en-US"/>
        </w:rPr>
        <w:t>ould like to have</w:t>
      </w:r>
      <w:r w:rsidRPr="00BD6E4F">
        <w:rPr>
          <w:rFonts w:ascii="Arial" w:hAnsi="Arial" w:cs="Arial"/>
          <w:lang w:val="en-US"/>
        </w:rPr>
        <w:t xml:space="preserve"> more information.</w:t>
      </w:r>
    </w:p>
    <w:p w14:paraId="1D40EAF2" w14:textId="77777777" w:rsidR="00F266A0" w:rsidRPr="00BD6E4F" w:rsidRDefault="00F266A0" w:rsidP="001A3E16">
      <w:pPr>
        <w:pStyle w:val="Lijstalinea"/>
        <w:spacing w:after="120" w:line="276" w:lineRule="auto"/>
        <w:ind w:left="0"/>
        <w:contextualSpacing w:val="0"/>
        <w:jc w:val="both"/>
        <w:rPr>
          <w:rFonts w:ascii="Arial" w:hAnsi="Arial" w:cs="Arial"/>
          <w:lang w:val="en-US"/>
        </w:rPr>
      </w:pPr>
      <w:r w:rsidRPr="00BD6E4F">
        <w:rPr>
          <w:rFonts w:ascii="Arial" w:hAnsi="Arial" w:cs="Arial"/>
          <w:lang w:val="en-US"/>
        </w:rPr>
        <w:t>This information sheet gives you information about:</w:t>
      </w:r>
    </w:p>
    <w:p w14:paraId="5E81F99D" w14:textId="77777777" w:rsidR="00F266A0" w:rsidRPr="00BD6E4F" w:rsidRDefault="00F266A0" w:rsidP="001A3E16">
      <w:pPr>
        <w:pStyle w:val="Lijstalinea"/>
        <w:spacing w:after="120" w:line="276" w:lineRule="auto"/>
        <w:ind w:left="0"/>
        <w:contextualSpacing w:val="0"/>
        <w:jc w:val="both"/>
        <w:rPr>
          <w:rFonts w:ascii="Arial" w:hAnsi="Arial" w:cs="Arial"/>
          <w:lang w:val="en-US"/>
        </w:rPr>
      </w:pPr>
      <w:r w:rsidRPr="00BD6E4F">
        <w:rPr>
          <w:rFonts w:ascii="Arial" w:hAnsi="Arial" w:cs="Arial"/>
          <w:lang w:val="en-US"/>
        </w:rPr>
        <w:t>- The purpose of this research and what will happen to you if you participate</w:t>
      </w:r>
    </w:p>
    <w:p w14:paraId="4F6F6E10" w14:textId="46EB1AEE" w:rsidR="00F266A0" w:rsidRDefault="00F266A0" w:rsidP="001A3E16">
      <w:pPr>
        <w:pStyle w:val="Lijstalinea"/>
        <w:spacing w:after="120" w:line="276" w:lineRule="auto"/>
        <w:ind w:left="0"/>
        <w:contextualSpacing w:val="0"/>
        <w:jc w:val="both"/>
        <w:rPr>
          <w:rFonts w:ascii="Arial" w:hAnsi="Arial" w:cs="Arial"/>
          <w:lang w:val="en-US"/>
        </w:rPr>
      </w:pPr>
      <w:r w:rsidRPr="00BD6E4F">
        <w:rPr>
          <w:rFonts w:ascii="Arial" w:hAnsi="Arial" w:cs="Arial"/>
          <w:lang w:val="en-US"/>
        </w:rPr>
        <w:t>- More information about conducting the research</w:t>
      </w:r>
    </w:p>
    <w:p w14:paraId="00DE2B2A" w14:textId="77777777" w:rsidR="00F266A0" w:rsidRPr="00BD6E4F" w:rsidRDefault="00F266A0" w:rsidP="001A3E16">
      <w:pPr>
        <w:spacing w:after="120" w:line="276" w:lineRule="auto"/>
        <w:jc w:val="both"/>
        <w:rPr>
          <w:rFonts w:ascii="Arial" w:hAnsi="Arial" w:cs="Arial"/>
          <w:b/>
          <w:lang w:val="en-US"/>
        </w:rPr>
      </w:pPr>
      <w:r>
        <w:rPr>
          <w:rFonts w:ascii="Arial" w:hAnsi="Arial" w:cs="Arial"/>
          <w:b/>
          <w:lang w:val="en-US"/>
        </w:rPr>
        <w:t xml:space="preserve">2. </w:t>
      </w:r>
      <w:r w:rsidRPr="00BD6E4F">
        <w:rPr>
          <w:rFonts w:ascii="Arial" w:hAnsi="Arial" w:cs="Arial"/>
          <w:b/>
          <w:lang w:val="en-US"/>
        </w:rPr>
        <w:t>What is the purpose of this study?</w:t>
      </w:r>
    </w:p>
    <w:p w14:paraId="662AAB72" w14:textId="77777777" w:rsidR="00F266A0" w:rsidRPr="00BD6E4F" w:rsidRDefault="00F266A0" w:rsidP="001A3E16">
      <w:pPr>
        <w:spacing w:after="120" w:line="276" w:lineRule="auto"/>
        <w:jc w:val="both"/>
        <w:rPr>
          <w:rFonts w:ascii="Arial" w:hAnsi="Arial" w:cs="Arial"/>
          <w:lang w:val="en-US"/>
        </w:rPr>
      </w:pPr>
      <w:r w:rsidRPr="00BD6E4F">
        <w:rPr>
          <w:rFonts w:ascii="Arial" w:hAnsi="Arial" w:cs="Arial"/>
          <w:lang w:val="en-US"/>
        </w:rPr>
        <w:t>Recent developments in various surgical techniques of the brain have led to the need for repair of tissue defects. These tissue defects are currently being repaired using foreign material and sealed with commercial tissue glue (Tachosil © and Tisseel ©)</w:t>
      </w:r>
    </w:p>
    <w:p w14:paraId="0E000F4E" w14:textId="77777777" w:rsidR="00F266A0" w:rsidRPr="00BD6E4F" w:rsidRDefault="00F266A0" w:rsidP="001A3E16">
      <w:pPr>
        <w:spacing w:after="120" w:line="276" w:lineRule="auto"/>
        <w:jc w:val="both"/>
        <w:rPr>
          <w:rFonts w:ascii="Arial" w:hAnsi="Arial" w:cs="Arial"/>
          <w:lang w:val="en-US"/>
        </w:rPr>
      </w:pPr>
      <w:r w:rsidRPr="00BD6E4F">
        <w:rPr>
          <w:rFonts w:ascii="Arial" w:hAnsi="Arial" w:cs="Arial"/>
          <w:lang w:val="en-US"/>
        </w:rPr>
        <w:t xml:space="preserve">Through this study we want to compare the efficacy and safety of a body-specific fibrin membrane </w:t>
      </w:r>
      <w:r>
        <w:rPr>
          <w:rFonts w:ascii="Arial" w:hAnsi="Arial" w:cs="Arial"/>
          <w:lang w:val="en-US"/>
        </w:rPr>
        <w:t>containing</w:t>
      </w:r>
      <w:r w:rsidRPr="00BD6E4F">
        <w:rPr>
          <w:rFonts w:ascii="Arial" w:hAnsi="Arial" w:cs="Arial"/>
          <w:lang w:val="en-US"/>
        </w:rPr>
        <w:t xml:space="preserve"> leukocytes (white blood cells) and platelets (L-PRF) with</w:t>
      </w:r>
      <w:r>
        <w:rPr>
          <w:rFonts w:ascii="Arial" w:hAnsi="Arial" w:cs="Arial"/>
          <w:lang w:val="en-US"/>
        </w:rPr>
        <w:t xml:space="preserve"> those</w:t>
      </w:r>
      <w:r w:rsidRPr="00BD6E4F">
        <w:rPr>
          <w:rFonts w:ascii="Arial" w:hAnsi="Arial" w:cs="Arial"/>
          <w:lang w:val="en-US"/>
        </w:rPr>
        <w:t xml:space="preserve"> standard foreign materials. We also want to make an evaluation of the costs and the </w:t>
      </w:r>
      <w:r>
        <w:rPr>
          <w:rFonts w:ascii="Arial" w:hAnsi="Arial" w:cs="Arial"/>
          <w:lang w:val="en-US"/>
        </w:rPr>
        <w:t xml:space="preserve">action </w:t>
      </w:r>
      <w:r w:rsidRPr="00BD6E4F">
        <w:rPr>
          <w:rFonts w:ascii="Arial" w:hAnsi="Arial" w:cs="Arial"/>
          <w:lang w:val="en-US"/>
        </w:rPr>
        <w:t xml:space="preserve">of both techniques. </w:t>
      </w:r>
      <w:r>
        <w:rPr>
          <w:rFonts w:ascii="Arial" w:hAnsi="Arial" w:cs="Arial"/>
          <w:lang w:val="en-US"/>
        </w:rPr>
        <w:t>Further, we are</w:t>
      </w:r>
      <w:r w:rsidRPr="00BD6E4F">
        <w:rPr>
          <w:rFonts w:ascii="Arial" w:hAnsi="Arial" w:cs="Arial"/>
          <w:lang w:val="en-US"/>
        </w:rPr>
        <w:t xml:space="preserve"> interested in the possible complaints that may arise after the operation.</w:t>
      </w:r>
    </w:p>
    <w:p w14:paraId="3357EEF1" w14:textId="77777777" w:rsidR="00F266A0" w:rsidRPr="00BD6E4F" w:rsidRDefault="00F266A0" w:rsidP="001A3E16">
      <w:pPr>
        <w:spacing w:after="120" w:line="276" w:lineRule="auto"/>
        <w:jc w:val="both"/>
        <w:rPr>
          <w:rFonts w:ascii="Arial" w:hAnsi="Arial" w:cs="Arial"/>
          <w:lang w:val="en-US"/>
        </w:rPr>
      </w:pPr>
      <w:r w:rsidRPr="00BD6E4F">
        <w:rPr>
          <w:rFonts w:ascii="Arial" w:hAnsi="Arial" w:cs="Arial"/>
          <w:lang w:val="en-US"/>
        </w:rPr>
        <w:t>This body-specific L-PRF is obtained after a simple processing of your blood (maximum 8 tubes) during the operation. The material is already frequently used in dental and orthodontic practice.</w:t>
      </w:r>
    </w:p>
    <w:p w14:paraId="0924F6FC" w14:textId="37B195B7" w:rsidR="00F266A0" w:rsidRPr="00BD6E4F" w:rsidRDefault="00F266A0" w:rsidP="001A3E16">
      <w:pPr>
        <w:spacing w:after="120" w:line="276" w:lineRule="auto"/>
        <w:jc w:val="both"/>
        <w:rPr>
          <w:rFonts w:ascii="Arial" w:hAnsi="Arial" w:cs="Arial"/>
          <w:lang w:val="en-US"/>
        </w:rPr>
      </w:pPr>
      <w:r>
        <w:rPr>
          <w:rFonts w:ascii="Arial" w:hAnsi="Arial" w:cs="Arial"/>
          <w:lang w:val="en-US"/>
        </w:rPr>
        <w:t xml:space="preserve">We aim to include </w:t>
      </w:r>
      <w:r w:rsidR="000B2AD9">
        <w:rPr>
          <w:rFonts w:ascii="Arial" w:hAnsi="Arial" w:cs="Arial"/>
          <w:lang w:val="en-US"/>
        </w:rPr>
        <w:t>350</w:t>
      </w:r>
      <w:r>
        <w:rPr>
          <w:rFonts w:ascii="Arial" w:hAnsi="Arial" w:cs="Arial"/>
          <w:lang w:val="en-US"/>
        </w:rPr>
        <w:t xml:space="preserve"> patients</w:t>
      </w:r>
      <w:r w:rsidRPr="00BD6E4F">
        <w:rPr>
          <w:rFonts w:ascii="Arial" w:hAnsi="Arial" w:cs="Arial"/>
          <w:lang w:val="en-US"/>
        </w:rPr>
        <w:t xml:space="preserve"> in t</w:t>
      </w:r>
      <w:r>
        <w:rPr>
          <w:rFonts w:ascii="Arial" w:hAnsi="Arial" w:cs="Arial"/>
          <w:lang w:val="en-US"/>
        </w:rPr>
        <w:t>his study, which will have a duration of four years.</w:t>
      </w:r>
    </w:p>
    <w:p w14:paraId="7AC74353" w14:textId="5A65A975" w:rsidR="00F266A0" w:rsidRDefault="00F266A0" w:rsidP="001A3E16">
      <w:pPr>
        <w:pStyle w:val="Lijstalinea"/>
        <w:spacing w:after="120" w:line="276" w:lineRule="auto"/>
        <w:ind w:left="0"/>
        <w:contextualSpacing w:val="0"/>
        <w:jc w:val="both"/>
        <w:rPr>
          <w:rFonts w:ascii="Arial" w:hAnsi="Arial" w:cs="Arial"/>
          <w:b/>
          <w:lang w:val="en-US"/>
        </w:rPr>
      </w:pPr>
      <w:r w:rsidRPr="00BD6E4F">
        <w:rPr>
          <w:rFonts w:ascii="Arial" w:hAnsi="Arial" w:cs="Arial"/>
          <w:b/>
          <w:lang w:val="en-US"/>
        </w:rPr>
        <w:t>3. Why am I chosen?</w:t>
      </w:r>
    </w:p>
    <w:p w14:paraId="3819B44B" w14:textId="7761DD16" w:rsidR="00F266A0" w:rsidRPr="00BD6E4F" w:rsidRDefault="00F266A0" w:rsidP="001A3E16">
      <w:pPr>
        <w:pStyle w:val="Lijstalinea"/>
        <w:spacing w:after="120" w:line="276" w:lineRule="auto"/>
        <w:ind w:left="0"/>
        <w:contextualSpacing w:val="0"/>
        <w:jc w:val="both"/>
        <w:rPr>
          <w:rFonts w:ascii="Arial" w:hAnsi="Arial" w:cs="Arial"/>
          <w:lang w:val="en-US"/>
        </w:rPr>
      </w:pPr>
      <w:r w:rsidRPr="00BD6E4F">
        <w:rPr>
          <w:rFonts w:ascii="Arial" w:hAnsi="Arial" w:cs="Arial"/>
          <w:lang w:val="en-US"/>
        </w:rPr>
        <w:t xml:space="preserve">We invite you to participate in this study because </w:t>
      </w:r>
      <w:r>
        <w:rPr>
          <w:rFonts w:ascii="Arial" w:hAnsi="Arial" w:cs="Arial"/>
          <w:lang w:val="en-US"/>
        </w:rPr>
        <w:t>you will</w:t>
      </w:r>
      <w:r w:rsidRPr="00BD6E4F">
        <w:rPr>
          <w:rFonts w:ascii="Arial" w:hAnsi="Arial" w:cs="Arial"/>
          <w:lang w:val="en-US"/>
        </w:rPr>
        <w:t xml:space="preserve"> undergo a brain surgery at the neurosurgery department</w:t>
      </w:r>
      <w:r>
        <w:rPr>
          <w:rFonts w:ascii="Arial" w:hAnsi="Arial" w:cs="Arial"/>
          <w:lang w:val="en-US"/>
        </w:rPr>
        <w:t xml:space="preserve"> shortly</w:t>
      </w:r>
      <w:r w:rsidRPr="00BD6E4F">
        <w:rPr>
          <w:rFonts w:ascii="Arial" w:hAnsi="Arial" w:cs="Arial"/>
          <w:lang w:val="en-US"/>
        </w:rPr>
        <w:t>.</w:t>
      </w:r>
    </w:p>
    <w:p w14:paraId="58B16823" w14:textId="4C0A5934" w:rsidR="00F266A0" w:rsidRPr="00BD6E4F" w:rsidRDefault="00F266A0" w:rsidP="001A3E16">
      <w:pPr>
        <w:pStyle w:val="Lijstalinea"/>
        <w:spacing w:after="120" w:line="276" w:lineRule="auto"/>
        <w:ind w:left="0"/>
        <w:contextualSpacing w:val="0"/>
        <w:jc w:val="both"/>
        <w:rPr>
          <w:rFonts w:ascii="Arial" w:hAnsi="Arial" w:cs="Arial"/>
          <w:lang w:val="en-US"/>
        </w:rPr>
      </w:pPr>
      <w:r w:rsidRPr="00BD6E4F">
        <w:rPr>
          <w:rFonts w:ascii="Arial" w:hAnsi="Arial" w:cs="Arial"/>
          <w:lang w:val="en-US"/>
        </w:rPr>
        <w:t xml:space="preserve">The brain and spinal cord are surrounded by a protective fluid, the </w:t>
      </w:r>
      <w:r>
        <w:rPr>
          <w:rFonts w:ascii="Arial" w:hAnsi="Arial" w:cs="Arial"/>
          <w:lang w:val="en-US"/>
        </w:rPr>
        <w:t xml:space="preserve">cerebrospinal </w:t>
      </w:r>
      <w:r w:rsidRPr="00BD6E4F">
        <w:rPr>
          <w:rFonts w:ascii="Arial" w:hAnsi="Arial" w:cs="Arial"/>
          <w:lang w:val="en-US"/>
        </w:rPr>
        <w:t>fluid. There is a hard membrane around this brain fluid. During the operation, the surgeon must ensure that the wound in the meninges is properly sealed so that no fluid can leak.</w:t>
      </w:r>
    </w:p>
    <w:p w14:paraId="7E021792" w14:textId="43DEC72B" w:rsidR="00F266A0" w:rsidRDefault="00F266A0" w:rsidP="001A3E16">
      <w:pPr>
        <w:pStyle w:val="Lijstalinea"/>
        <w:spacing w:after="120" w:line="276" w:lineRule="auto"/>
        <w:ind w:left="0"/>
        <w:contextualSpacing w:val="0"/>
        <w:jc w:val="both"/>
        <w:rPr>
          <w:rFonts w:ascii="Arial" w:hAnsi="Arial" w:cs="Arial"/>
          <w:lang w:val="en-US"/>
        </w:rPr>
      </w:pPr>
      <w:r>
        <w:rPr>
          <w:rFonts w:ascii="Arial" w:hAnsi="Arial" w:cs="Arial"/>
          <w:lang w:val="en-US"/>
        </w:rPr>
        <w:t xml:space="preserve">In order to do so, various techniques exist, </w:t>
      </w:r>
      <w:r w:rsidRPr="00BD6E4F">
        <w:rPr>
          <w:rFonts w:ascii="Arial" w:hAnsi="Arial" w:cs="Arial"/>
          <w:lang w:val="en-US"/>
        </w:rPr>
        <w:t>commercial product</w:t>
      </w:r>
      <w:r>
        <w:rPr>
          <w:rFonts w:ascii="Arial" w:hAnsi="Arial" w:cs="Arial"/>
          <w:lang w:val="en-US"/>
        </w:rPr>
        <w:t>s (Tachosil © and Tisseel ©) as well as</w:t>
      </w:r>
      <w:r w:rsidRPr="00BD6E4F">
        <w:rPr>
          <w:rFonts w:ascii="Arial" w:hAnsi="Arial" w:cs="Arial"/>
          <w:lang w:val="en-US"/>
        </w:rPr>
        <w:t xml:space="preserve"> the body's own L-PRF. Both types are already used in our hospital. This study compares the efficacy, safety and cost analysis of L-PRF with the commercial products. We also want to register any complaints and complications that you may experience.</w:t>
      </w:r>
    </w:p>
    <w:p w14:paraId="46DB32E0" w14:textId="49ED35B7" w:rsidR="00F266A0" w:rsidRPr="000B2AD9" w:rsidRDefault="00F266A0" w:rsidP="001A3E16">
      <w:pPr>
        <w:pStyle w:val="Lijstalinea"/>
        <w:spacing w:after="120" w:line="276" w:lineRule="auto"/>
        <w:ind w:left="0"/>
        <w:contextualSpacing w:val="0"/>
        <w:jc w:val="both"/>
        <w:rPr>
          <w:rFonts w:ascii="Arial" w:hAnsi="Arial" w:cs="Arial"/>
          <w:b/>
          <w:lang w:val="en-US"/>
        </w:rPr>
      </w:pPr>
      <w:r>
        <w:rPr>
          <w:rFonts w:ascii="Arial" w:hAnsi="Arial" w:cs="Arial"/>
          <w:b/>
          <w:lang w:val="en-US"/>
        </w:rPr>
        <w:t>4. Do I have to participate?</w:t>
      </w:r>
    </w:p>
    <w:p w14:paraId="22B89214" w14:textId="3BEC0840" w:rsidR="00F266A0" w:rsidRDefault="00F266A0" w:rsidP="001A3E16">
      <w:pPr>
        <w:pStyle w:val="Lijstalinea"/>
        <w:spacing w:after="120" w:line="276" w:lineRule="auto"/>
        <w:ind w:left="0"/>
        <w:contextualSpacing w:val="0"/>
        <w:jc w:val="both"/>
        <w:rPr>
          <w:rFonts w:ascii="Arial" w:hAnsi="Arial" w:cs="Arial"/>
          <w:lang w:val="en-US"/>
        </w:rPr>
      </w:pPr>
      <w:r w:rsidRPr="00481E52">
        <w:rPr>
          <w:rFonts w:ascii="Arial" w:hAnsi="Arial" w:cs="Arial"/>
          <w:lang w:val="en-US"/>
        </w:rPr>
        <w:lastRenderedPageBreak/>
        <w:t>You decide whether or not to participate. You hereby have time to think and ask questions. You can exit the investigation at any time. The decision to withdraw or the decision not to participate will not affect the standard care</w:t>
      </w:r>
      <w:r>
        <w:rPr>
          <w:rFonts w:ascii="Arial" w:hAnsi="Arial" w:cs="Arial"/>
          <w:lang w:val="en-US"/>
        </w:rPr>
        <w:t xml:space="preserve"> that</w:t>
      </w:r>
      <w:r w:rsidRPr="00481E52">
        <w:rPr>
          <w:rFonts w:ascii="Arial" w:hAnsi="Arial" w:cs="Arial"/>
          <w:lang w:val="en-US"/>
        </w:rPr>
        <w:t xml:space="preserve"> you</w:t>
      </w:r>
      <w:r>
        <w:rPr>
          <w:rFonts w:ascii="Arial" w:hAnsi="Arial" w:cs="Arial"/>
          <w:lang w:val="en-US"/>
        </w:rPr>
        <w:t xml:space="preserve"> will</w:t>
      </w:r>
      <w:r w:rsidRPr="00481E52">
        <w:rPr>
          <w:rFonts w:ascii="Arial" w:hAnsi="Arial" w:cs="Arial"/>
          <w:lang w:val="en-US"/>
        </w:rPr>
        <w:t xml:space="preserve"> receive.</w:t>
      </w:r>
    </w:p>
    <w:p w14:paraId="39F7AB72" w14:textId="705947CB" w:rsidR="00F266A0" w:rsidRPr="000B2AD9" w:rsidRDefault="00F266A0" w:rsidP="001A3E16">
      <w:pPr>
        <w:pStyle w:val="Lijstalinea"/>
        <w:spacing w:after="120" w:line="276" w:lineRule="auto"/>
        <w:ind w:left="0"/>
        <w:contextualSpacing w:val="0"/>
        <w:jc w:val="both"/>
        <w:rPr>
          <w:rFonts w:ascii="Arial" w:hAnsi="Arial" w:cs="Arial"/>
          <w:b/>
          <w:lang w:val="en-US"/>
        </w:rPr>
      </w:pPr>
      <w:r>
        <w:rPr>
          <w:rFonts w:ascii="Arial" w:hAnsi="Arial" w:cs="Arial"/>
          <w:b/>
          <w:lang w:val="en-US"/>
        </w:rPr>
        <w:t>5. What will happen to me if I participate?</w:t>
      </w:r>
    </w:p>
    <w:p w14:paraId="56169CF3" w14:textId="50CA50B4" w:rsidR="00F266A0" w:rsidRPr="00481E52" w:rsidRDefault="00F266A0" w:rsidP="001A3E16">
      <w:pPr>
        <w:pStyle w:val="Lijstalinea"/>
        <w:spacing w:after="120" w:line="276" w:lineRule="auto"/>
        <w:ind w:left="0"/>
        <w:contextualSpacing w:val="0"/>
        <w:jc w:val="both"/>
        <w:rPr>
          <w:rFonts w:ascii="Arial" w:hAnsi="Arial" w:cs="Arial"/>
          <w:lang w:val="en-US"/>
        </w:rPr>
      </w:pPr>
      <w:r w:rsidRPr="00481E52">
        <w:rPr>
          <w:rFonts w:ascii="Arial" w:hAnsi="Arial" w:cs="Arial"/>
          <w:lang w:val="en-US"/>
        </w:rPr>
        <w:t xml:space="preserve">If you decide to participate in this study, you will be asked to sign a consent form. Your participation starts </w:t>
      </w:r>
      <w:r>
        <w:rPr>
          <w:rFonts w:ascii="Arial" w:hAnsi="Arial" w:cs="Arial"/>
          <w:lang w:val="en-US"/>
        </w:rPr>
        <w:t xml:space="preserve">from the moment you signed </w:t>
      </w:r>
      <w:r w:rsidR="00F658DB">
        <w:rPr>
          <w:rFonts w:ascii="Arial" w:hAnsi="Arial" w:cs="Arial"/>
          <w:lang w:val="en-US"/>
        </w:rPr>
        <w:t>up and</w:t>
      </w:r>
      <w:r>
        <w:rPr>
          <w:rFonts w:ascii="Arial" w:hAnsi="Arial" w:cs="Arial"/>
          <w:lang w:val="en-US"/>
        </w:rPr>
        <w:t xml:space="preserve"> will end after your last follow-up visit</w:t>
      </w:r>
      <w:r w:rsidRPr="00481E52">
        <w:rPr>
          <w:rFonts w:ascii="Arial" w:hAnsi="Arial" w:cs="Arial"/>
          <w:lang w:val="en-US"/>
        </w:rPr>
        <w:t xml:space="preserve"> (6 to 12 weeks after </w:t>
      </w:r>
      <w:r>
        <w:rPr>
          <w:rFonts w:ascii="Arial" w:hAnsi="Arial" w:cs="Arial"/>
          <w:lang w:val="en-US"/>
        </w:rPr>
        <w:t>surgery</w:t>
      </w:r>
      <w:r w:rsidRPr="00481E52">
        <w:rPr>
          <w:rFonts w:ascii="Arial" w:hAnsi="Arial" w:cs="Arial"/>
          <w:lang w:val="en-US"/>
        </w:rPr>
        <w:t>).</w:t>
      </w:r>
    </w:p>
    <w:p w14:paraId="7CB5D5A1" w14:textId="1FC53944" w:rsidR="00F266A0" w:rsidRPr="00481E52" w:rsidRDefault="00F266A0" w:rsidP="001A3E16">
      <w:pPr>
        <w:pStyle w:val="Lijstalinea"/>
        <w:spacing w:after="120" w:line="276" w:lineRule="auto"/>
        <w:ind w:left="0"/>
        <w:contextualSpacing w:val="0"/>
        <w:jc w:val="both"/>
        <w:rPr>
          <w:rFonts w:ascii="Arial" w:hAnsi="Arial" w:cs="Arial"/>
          <w:lang w:val="en-US"/>
        </w:rPr>
      </w:pPr>
      <w:r w:rsidRPr="00481E52">
        <w:rPr>
          <w:rFonts w:ascii="Arial" w:hAnsi="Arial" w:cs="Arial"/>
          <w:lang w:val="en-US"/>
        </w:rPr>
        <w:t xml:space="preserve">It is currently not always known what the best way is to treat patients. </w:t>
      </w:r>
      <w:r>
        <w:rPr>
          <w:rFonts w:ascii="Arial" w:hAnsi="Arial" w:cs="Arial"/>
          <w:lang w:val="en-US"/>
        </w:rPr>
        <w:t>Therefore</w:t>
      </w:r>
      <w:r w:rsidRPr="00481E52">
        <w:rPr>
          <w:rFonts w:ascii="Arial" w:hAnsi="Arial" w:cs="Arial"/>
          <w:lang w:val="en-US"/>
        </w:rPr>
        <w:t>, different treatments must be compared. In this case</w:t>
      </w:r>
      <w:r>
        <w:rPr>
          <w:rFonts w:ascii="Arial" w:hAnsi="Arial" w:cs="Arial"/>
          <w:lang w:val="en-US"/>
        </w:rPr>
        <w:t>,</w:t>
      </w:r>
      <w:r w:rsidRPr="00481E52">
        <w:rPr>
          <w:rFonts w:ascii="Arial" w:hAnsi="Arial" w:cs="Arial"/>
          <w:lang w:val="en-US"/>
        </w:rPr>
        <w:t xml:space="preserve"> the commercial standard products will be compared with the body's own fibrin membranes. Study participants are therefore </w:t>
      </w:r>
      <w:r>
        <w:rPr>
          <w:rFonts w:ascii="Arial" w:hAnsi="Arial" w:cs="Arial"/>
          <w:lang w:val="en-US"/>
        </w:rPr>
        <w:t>randomized into 2 groups</w:t>
      </w:r>
      <w:r w:rsidRPr="00481E52">
        <w:rPr>
          <w:rFonts w:ascii="Arial" w:hAnsi="Arial" w:cs="Arial"/>
          <w:lang w:val="en-US"/>
        </w:rPr>
        <w:t xml:space="preserve">: a group that is treated with the body's own L-PRF and a group that is treated with the standard products. This is necessary to be able </w:t>
      </w:r>
      <w:r>
        <w:rPr>
          <w:rFonts w:ascii="Arial" w:hAnsi="Arial" w:cs="Arial"/>
          <w:lang w:val="en-US"/>
        </w:rPr>
        <w:t>to compare both techniques. The</w:t>
      </w:r>
      <w:r w:rsidRPr="00481E52">
        <w:rPr>
          <w:rFonts w:ascii="Arial" w:hAnsi="Arial" w:cs="Arial"/>
          <w:lang w:val="en-US"/>
        </w:rPr>
        <w:t xml:space="preserve"> classification is made entirely randomly and </w:t>
      </w:r>
      <w:r>
        <w:rPr>
          <w:rFonts w:ascii="Arial" w:hAnsi="Arial" w:cs="Arial"/>
          <w:lang w:val="en-US"/>
        </w:rPr>
        <w:t>by chance. Your examining physician</w:t>
      </w:r>
      <w:r w:rsidRPr="00481E52">
        <w:rPr>
          <w:rFonts w:ascii="Arial" w:hAnsi="Arial" w:cs="Arial"/>
          <w:lang w:val="en-US"/>
        </w:rPr>
        <w:t xml:space="preserve"> knows which treatment has been assigned to you, but you will not know this before the </w:t>
      </w:r>
      <w:r>
        <w:rPr>
          <w:rFonts w:ascii="Arial" w:hAnsi="Arial" w:cs="Arial"/>
          <w:lang w:val="en-US"/>
        </w:rPr>
        <w:t>study</w:t>
      </w:r>
      <w:r w:rsidRPr="00481E52">
        <w:rPr>
          <w:rFonts w:ascii="Arial" w:hAnsi="Arial" w:cs="Arial"/>
          <w:lang w:val="en-US"/>
        </w:rPr>
        <w:t xml:space="preserve"> is completed. Both techniques have already been used ext</w:t>
      </w:r>
      <w:r>
        <w:rPr>
          <w:rFonts w:ascii="Arial" w:hAnsi="Arial" w:cs="Arial"/>
          <w:lang w:val="en-US"/>
        </w:rPr>
        <w:t>ensively with good results, at this hospital as well as</w:t>
      </w:r>
      <w:r w:rsidRPr="00481E52">
        <w:rPr>
          <w:rFonts w:ascii="Arial" w:hAnsi="Arial" w:cs="Arial"/>
          <w:lang w:val="en-US"/>
        </w:rPr>
        <w:t xml:space="preserve"> internationally. However, a comparative study has never been conducted.</w:t>
      </w:r>
    </w:p>
    <w:p w14:paraId="10465F95" w14:textId="031286F6" w:rsidR="00F266A0" w:rsidRPr="00481E52" w:rsidRDefault="00F266A0" w:rsidP="001A3E16">
      <w:pPr>
        <w:pStyle w:val="Lijstalinea"/>
        <w:spacing w:after="120" w:line="276" w:lineRule="auto"/>
        <w:ind w:left="0"/>
        <w:contextualSpacing w:val="0"/>
        <w:jc w:val="both"/>
        <w:rPr>
          <w:rFonts w:ascii="Arial" w:hAnsi="Arial" w:cs="Arial"/>
          <w:lang w:val="en-US"/>
        </w:rPr>
      </w:pPr>
      <w:r w:rsidRPr="00481E52">
        <w:rPr>
          <w:rFonts w:ascii="Arial" w:hAnsi="Arial" w:cs="Arial"/>
          <w:lang w:val="en-US"/>
        </w:rPr>
        <w:t xml:space="preserve">You can only participate in this study if </w:t>
      </w:r>
      <w:r>
        <w:rPr>
          <w:rFonts w:ascii="Arial" w:hAnsi="Arial" w:cs="Arial"/>
          <w:lang w:val="en-US"/>
        </w:rPr>
        <w:t xml:space="preserve">during the closure of the wound, </w:t>
      </w:r>
      <w:r w:rsidRPr="00481E52">
        <w:rPr>
          <w:rFonts w:ascii="Arial" w:hAnsi="Arial" w:cs="Arial"/>
          <w:lang w:val="en-US"/>
        </w:rPr>
        <w:t>the examining physician finds a leak in the meninges that is suitable for potential treatment with L-PRF or standard commercial products. Your parti</w:t>
      </w:r>
      <w:r>
        <w:rPr>
          <w:rFonts w:ascii="Arial" w:hAnsi="Arial" w:cs="Arial"/>
          <w:lang w:val="en-US"/>
        </w:rPr>
        <w:t>cipation can therefore also be discontinued during surgery</w:t>
      </w:r>
      <w:r w:rsidRPr="00481E52">
        <w:rPr>
          <w:rFonts w:ascii="Arial" w:hAnsi="Arial" w:cs="Arial"/>
          <w:lang w:val="en-US"/>
        </w:rPr>
        <w:t>.</w:t>
      </w:r>
    </w:p>
    <w:p w14:paraId="31A5713A" w14:textId="4149CE30" w:rsidR="000B2AD9" w:rsidRDefault="00F266A0" w:rsidP="001A3E16">
      <w:pPr>
        <w:pStyle w:val="Lijstalinea"/>
        <w:spacing w:after="120" w:line="276" w:lineRule="auto"/>
        <w:ind w:left="0"/>
        <w:contextualSpacing w:val="0"/>
        <w:jc w:val="both"/>
        <w:rPr>
          <w:rFonts w:ascii="Arial" w:hAnsi="Arial" w:cs="Arial"/>
          <w:lang w:val="en-US"/>
        </w:rPr>
      </w:pPr>
      <w:r w:rsidRPr="00481E52">
        <w:rPr>
          <w:rFonts w:ascii="Arial" w:hAnsi="Arial" w:cs="Arial"/>
          <w:lang w:val="en-US"/>
        </w:rPr>
        <w:t xml:space="preserve">The study includes an appointment at the time of admission to the hospital (screening and baseline), two checks during your stay in the hospital (2 days after </w:t>
      </w:r>
      <w:r>
        <w:rPr>
          <w:rFonts w:ascii="Arial" w:hAnsi="Arial" w:cs="Arial"/>
          <w:lang w:val="en-US"/>
        </w:rPr>
        <w:t>surgery</w:t>
      </w:r>
      <w:r w:rsidRPr="00481E52">
        <w:rPr>
          <w:rFonts w:ascii="Arial" w:hAnsi="Arial" w:cs="Arial"/>
          <w:lang w:val="en-US"/>
        </w:rPr>
        <w:t xml:space="preserve"> and the day you are </w:t>
      </w:r>
      <w:r>
        <w:rPr>
          <w:rFonts w:ascii="Arial" w:hAnsi="Arial" w:cs="Arial"/>
          <w:lang w:val="en-US"/>
        </w:rPr>
        <w:t>discharged</w:t>
      </w:r>
      <w:r w:rsidRPr="00481E52">
        <w:rPr>
          <w:rFonts w:ascii="Arial" w:hAnsi="Arial" w:cs="Arial"/>
          <w:lang w:val="en-US"/>
        </w:rPr>
        <w:t xml:space="preserve"> from the hospital), and a </w:t>
      </w:r>
      <w:r>
        <w:rPr>
          <w:rFonts w:ascii="Arial" w:hAnsi="Arial" w:cs="Arial"/>
          <w:lang w:val="en-US"/>
        </w:rPr>
        <w:t>check-up</w:t>
      </w:r>
      <w:r w:rsidRPr="00481E52">
        <w:rPr>
          <w:rFonts w:ascii="Arial" w:hAnsi="Arial" w:cs="Arial"/>
          <w:lang w:val="en-US"/>
        </w:rPr>
        <w:t xml:space="preserve"> between 6 and 12 weeks after your surgery. This appointment is a standard check</w:t>
      </w:r>
      <w:r>
        <w:rPr>
          <w:rFonts w:ascii="Arial" w:hAnsi="Arial" w:cs="Arial"/>
          <w:lang w:val="en-US"/>
        </w:rPr>
        <w:t>-up</w:t>
      </w:r>
      <w:r w:rsidRPr="00481E52">
        <w:rPr>
          <w:rFonts w:ascii="Arial" w:hAnsi="Arial" w:cs="Arial"/>
          <w:lang w:val="en-US"/>
        </w:rPr>
        <w:t xml:space="preserve"> and </w:t>
      </w:r>
      <w:r>
        <w:rPr>
          <w:rFonts w:ascii="Arial" w:hAnsi="Arial" w:cs="Arial"/>
          <w:lang w:val="en-US"/>
        </w:rPr>
        <w:t>would also be organized</w:t>
      </w:r>
      <w:r w:rsidRPr="00481E52">
        <w:rPr>
          <w:rFonts w:ascii="Arial" w:hAnsi="Arial" w:cs="Arial"/>
          <w:lang w:val="en-US"/>
        </w:rPr>
        <w:t xml:space="preserve"> if you would not par</w:t>
      </w:r>
      <w:r>
        <w:rPr>
          <w:rFonts w:ascii="Arial" w:hAnsi="Arial" w:cs="Arial"/>
          <w:lang w:val="en-US"/>
        </w:rPr>
        <w:t>ticipate in the study. Consequently</w:t>
      </w:r>
      <w:r w:rsidRPr="00481E52">
        <w:rPr>
          <w:rFonts w:ascii="Arial" w:hAnsi="Arial" w:cs="Arial"/>
          <w:lang w:val="en-US"/>
        </w:rPr>
        <w:t>, there will be no extra investigations for this study.</w:t>
      </w:r>
    </w:p>
    <w:p w14:paraId="78D01B93" w14:textId="4B6BBBF5" w:rsidR="00F266A0" w:rsidRPr="00D41033" w:rsidRDefault="00F266A0" w:rsidP="001A3E16">
      <w:pPr>
        <w:pStyle w:val="Lijstalinea"/>
        <w:spacing w:after="120" w:line="276" w:lineRule="auto"/>
        <w:ind w:left="0"/>
        <w:contextualSpacing w:val="0"/>
        <w:jc w:val="both"/>
        <w:rPr>
          <w:rFonts w:ascii="Arial" w:hAnsi="Arial" w:cs="Arial"/>
          <w:lang w:val="en-US"/>
        </w:rPr>
      </w:pPr>
      <w:r w:rsidRPr="00D41033">
        <w:rPr>
          <w:rFonts w:ascii="Arial" w:hAnsi="Arial" w:cs="Arial"/>
          <w:lang w:val="en-US"/>
        </w:rPr>
        <w:t>What is expected on each visit?</w:t>
      </w:r>
    </w:p>
    <w:p w14:paraId="4C30A198" w14:textId="7EE193CB" w:rsidR="00F266A0" w:rsidRPr="00D41033" w:rsidRDefault="00F266A0" w:rsidP="001A3E16">
      <w:pPr>
        <w:pStyle w:val="Lijstalinea"/>
        <w:spacing w:after="120" w:line="276" w:lineRule="auto"/>
        <w:ind w:left="0"/>
        <w:contextualSpacing w:val="0"/>
        <w:jc w:val="both"/>
        <w:rPr>
          <w:rFonts w:ascii="Arial" w:hAnsi="Arial" w:cs="Arial"/>
          <w:lang w:val="en-US"/>
        </w:rPr>
      </w:pPr>
      <w:r w:rsidRPr="00D41033">
        <w:rPr>
          <w:rFonts w:ascii="Arial" w:hAnsi="Arial" w:cs="Arial"/>
          <w:u w:val="single"/>
          <w:lang w:val="en-US"/>
        </w:rPr>
        <w:t>-1. Screening visit:</w:t>
      </w:r>
      <w:r>
        <w:rPr>
          <w:rFonts w:ascii="Arial" w:hAnsi="Arial" w:cs="Arial"/>
          <w:lang w:val="en-US"/>
        </w:rPr>
        <w:t xml:space="preserve"> Demographic data and medical history are interviewed</w:t>
      </w:r>
      <w:r w:rsidRPr="00D41033">
        <w:rPr>
          <w:rFonts w:ascii="Arial" w:hAnsi="Arial" w:cs="Arial"/>
          <w:lang w:val="en-US"/>
        </w:rPr>
        <w:t xml:space="preserve">. Your </w:t>
      </w:r>
      <w:r>
        <w:rPr>
          <w:rFonts w:ascii="Arial" w:hAnsi="Arial" w:cs="Arial"/>
          <w:lang w:val="en-US"/>
        </w:rPr>
        <w:t xml:space="preserve">quality of life is assessed using </w:t>
      </w:r>
      <w:r w:rsidRPr="00D41033">
        <w:rPr>
          <w:rFonts w:ascii="Arial" w:hAnsi="Arial" w:cs="Arial"/>
          <w:lang w:val="en-US"/>
        </w:rPr>
        <w:t>questionnaires.</w:t>
      </w:r>
    </w:p>
    <w:p w14:paraId="1756E99E" w14:textId="1041ECC5" w:rsidR="00F266A0" w:rsidRPr="00D41033" w:rsidRDefault="00D63BE2" w:rsidP="001A3E16">
      <w:pPr>
        <w:spacing w:after="120" w:line="276" w:lineRule="auto"/>
        <w:jc w:val="both"/>
        <w:rPr>
          <w:rFonts w:ascii="Arial" w:hAnsi="Arial" w:cs="Arial"/>
          <w:lang w:val="en-US"/>
        </w:rPr>
      </w:pPr>
      <w:r w:rsidRPr="00174BA8">
        <w:rPr>
          <w:rFonts w:ascii="Arial" w:hAnsi="Arial" w:cs="Arial"/>
          <w:u w:val="single"/>
          <w:lang w:val="en-US"/>
        </w:rPr>
        <w:t xml:space="preserve">0. Randomization (during surgery): </w:t>
      </w:r>
      <w:r w:rsidRPr="00174BA8">
        <w:rPr>
          <w:rFonts w:ascii="Arial" w:hAnsi="Arial" w:cs="Arial"/>
          <w:lang w:val="en-US"/>
        </w:rPr>
        <w:t xml:space="preserve">In </w:t>
      </w:r>
      <w:r>
        <w:rPr>
          <w:rFonts w:ascii="Arial" w:hAnsi="Arial" w:cs="Arial"/>
          <w:lang w:val="en-US"/>
        </w:rPr>
        <w:t xml:space="preserve">one </w:t>
      </w:r>
      <w:r w:rsidRPr="00174BA8">
        <w:rPr>
          <w:rFonts w:ascii="Arial" w:hAnsi="Arial" w:cs="Arial"/>
          <w:lang w:val="en-US"/>
        </w:rPr>
        <w:t>half of the patients, the defect in the meninges</w:t>
      </w:r>
      <w:r>
        <w:rPr>
          <w:rFonts w:ascii="Arial" w:hAnsi="Arial" w:cs="Arial"/>
          <w:lang w:val="en-US"/>
        </w:rPr>
        <w:t xml:space="preserve">, which </w:t>
      </w:r>
      <w:r w:rsidR="00F658DB">
        <w:rPr>
          <w:rFonts w:ascii="Arial" w:hAnsi="Arial" w:cs="Arial"/>
          <w:lang w:val="en-US"/>
        </w:rPr>
        <w:t xml:space="preserve">is </w:t>
      </w:r>
      <w:r w:rsidR="00F658DB" w:rsidRPr="00174BA8">
        <w:rPr>
          <w:rFonts w:ascii="Arial" w:hAnsi="Arial" w:cs="Arial"/>
          <w:lang w:val="en-US"/>
        </w:rPr>
        <w:t>created</w:t>
      </w:r>
      <w:r w:rsidRPr="00174BA8">
        <w:rPr>
          <w:rFonts w:ascii="Arial" w:hAnsi="Arial" w:cs="Arial"/>
          <w:lang w:val="en-US"/>
        </w:rPr>
        <w:t xml:space="preserve"> </w:t>
      </w:r>
      <w:r>
        <w:rPr>
          <w:rFonts w:ascii="Arial" w:hAnsi="Arial" w:cs="Arial"/>
          <w:lang w:val="en-US"/>
        </w:rPr>
        <w:t xml:space="preserve">at the start of </w:t>
      </w:r>
      <w:r w:rsidRPr="00174BA8">
        <w:rPr>
          <w:rFonts w:ascii="Arial" w:hAnsi="Arial" w:cs="Arial"/>
          <w:lang w:val="en-US"/>
        </w:rPr>
        <w:t xml:space="preserve">the </w:t>
      </w:r>
      <w:r>
        <w:rPr>
          <w:rFonts w:ascii="Arial" w:hAnsi="Arial" w:cs="Arial"/>
          <w:lang w:val="en-US"/>
        </w:rPr>
        <w:t>operation</w:t>
      </w:r>
      <w:r w:rsidRPr="00174BA8">
        <w:rPr>
          <w:rFonts w:ascii="Arial" w:hAnsi="Arial" w:cs="Arial"/>
          <w:lang w:val="en-US"/>
        </w:rPr>
        <w:t xml:space="preserve"> is closed with the body's own </w:t>
      </w:r>
      <w:r>
        <w:rPr>
          <w:rFonts w:ascii="Arial" w:hAnsi="Arial" w:cs="Arial"/>
          <w:lang w:val="en-US"/>
        </w:rPr>
        <w:t xml:space="preserve">fibrin </w:t>
      </w:r>
      <w:r w:rsidRPr="00174BA8">
        <w:rPr>
          <w:rFonts w:ascii="Arial" w:hAnsi="Arial" w:cs="Arial"/>
          <w:lang w:val="en-US"/>
        </w:rPr>
        <w:t xml:space="preserve">membranes. </w:t>
      </w:r>
      <w:r>
        <w:rPr>
          <w:rFonts w:ascii="Arial" w:hAnsi="Arial" w:cs="Arial"/>
          <w:lang w:val="en-US"/>
        </w:rPr>
        <w:t>For the other half of the patients,</w:t>
      </w:r>
      <w:r w:rsidRPr="00174BA8">
        <w:rPr>
          <w:rFonts w:ascii="Arial" w:hAnsi="Arial" w:cs="Arial"/>
          <w:lang w:val="en-US"/>
        </w:rPr>
        <w:t xml:space="preserve"> this </w:t>
      </w:r>
      <w:r>
        <w:rPr>
          <w:rFonts w:ascii="Arial" w:hAnsi="Arial" w:cs="Arial"/>
          <w:lang w:val="en-US"/>
        </w:rPr>
        <w:t xml:space="preserve">defect </w:t>
      </w:r>
      <w:r w:rsidRPr="00174BA8">
        <w:rPr>
          <w:rFonts w:ascii="Arial" w:hAnsi="Arial" w:cs="Arial"/>
          <w:lang w:val="en-US"/>
        </w:rPr>
        <w:t>is c</w:t>
      </w:r>
      <w:r>
        <w:rPr>
          <w:rFonts w:ascii="Arial" w:hAnsi="Arial" w:cs="Arial"/>
          <w:lang w:val="en-US"/>
        </w:rPr>
        <w:t>losed</w:t>
      </w:r>
      <w:r w:rsidRPr="00D63BE2">
        <w:rPr>
          <w:rFonts w:ascii="Arial" w:hAnsi="Arial" w:cs="Arial"/>
          <w:lang w:val="en-US"/>
        </w:rPr>
        <w:t xml:space="preserve"> with the traditional </w:t>
      </w:r>
      <w:r w:rsidRPr="00174BA8">
        <w:rPr>
          <w:rFonts w:ascii="Arial" w:hAnsi="Arial" w:cs="Arial"/>
          <w:lang w:val="en-US"/>
        </w:rPr>
        <w:t>standard techniques, provided that foreign</w:t>
      </w:r>
      <w:r>
        <w:rPr>
          <w:rFonts w:ascii="Arial" w:hAnsi="Arial" w:cs="Arial"/>
          <w:lang w:val="en-US"/>
        </w:rPr>
        <w:t xml:space="preserve"> material / </w:t>
      </w:r>
      <w:r w:rsidRPr="00174BA8">
        <w:rPr>
          <w:rFonts w:ascii="Arial" w:hAnsi="Arial" w:cs="Arial"/>
          <w:lang w:val="en-US"/>
        </w:rPr>
        <w:t xml:space="preserve">commercially available material is used (Tachosil© and Tisseel©). During the operation, blood will be </w:t>
      </w:r>
      <w:r>
        <w:rPr>
          <w:rFonts w:ascii="Arial" w:hAnsi="Arial" w:cs="Arial"/>
          <w:lang w:val="en-US"/>
        </w:rPr>
        <w:t>collected</w:t>
      </w:r>
      <w:r w:rsidRPr="00174BA8">
        <w:rPr>
          <w:rFonts w:ascii="Arial" w:hAnsi="Arial" w:cs="Arial"/>
          <w:lang w:val="en-US"/>
        </w:rPr>
        <w:t xml:space="preserve"> (maximum 8 tubes) for the production of the fibrin membranes. If you are assigned</w:t>
      </w:r>
      <w:r>
        <w:rPr>
          <w:rFonts w:ascii="Arial" w:hAnsi="Arial" w:cs="Arial"/>
          <w:lang w:val="en-US"/>
        </w:rPr>
        <w:t xml:space="preserve"> to the </w:t>
      </w:r>
      <w:r w:rsidRPr="00174BA8">
        <w:rPr>
          <w:rFonts w:ascii="Arial" w:hAnsi="Arial" w:cs="Arial"/>
          <w:lang w:val="en-US"/>
        </w:rPr>
        <w:t xml:space="preserve">treatment with the commercial material, we may further investigate the </w:t>
      </w:r>
      <w:r>
        <w:rPr>
          <w:rFonts w:ascii="Arial" w:hAnsi="Arial" w:cs="Arial"/>
          <w:lang w:val="en-US"/>
        </w:rPr>
        <w:t>autologous fibrin</w:t>
      </w:r>
      <w:r w:rsidRPr="00174BA8">
        <w:rPr>
          <w:rFonts w:ascii="Arial" w:hAnsi="Arial" w:cs="Arial"/>
          <w:lang w:val="en-US"/>
        </w:rPr>
        <w:t xml:space="preserve"> materials in the laboratory to gain a better understanding of the exact mechanism of action of these materials.</w:t>
      </w:r>
    </w:p>
    <w:p w14:paraId="33E9C866" w14:textId="66E52161" w:rsidR="00F266A0" w:rsidRPr="00D41033" w:rsidRDefault="00F266A0" w:rsidP="001A3E16">
      <w:pPr>
        <w:pStyle w:val="Lijstalinea"/>
        <w:spacing w:after="120" w:line="276" w:lineRule="auto"/>
        <w:ind w:left="0"/>
        <w:contextualSpacing w:val="0"/>
        <w:jc w:val="both"/>
        <w:rPr>
          <w:rFonts w:ascii="Arial" w:hAnsi="Arial" w:cs="Arial"/>
          <w:lang w:val="en-US"/>
        </w:rPr>
      </w:pPr>
      <w:r w:rsidRPr="00D41033">
        <w:rPr>
          <w:rFonts w:ascii="Arial" w:hAnsi="Arial" w:cs="Arial"/>
          <w:lang w:val="en-US"/>
        </w:rPr>
        <w:t>A member of the research team gathers information about the extent to which the brain fluid leak is sealed, general details about the operation, and any side effects or complications that may occur.</w:t>
      </w:r>
    </w:p>
    <w:p w14:paraId="357E3B4B" w14:textId="6D1E1B4D" w:rsidR="00F266A0" w:rsidRPr="00D41033" w:rsidRDefault="00F266A0" w:rsidP="001A3E16">
      <w:pPr>
        <w:pStyle w:val="Lijstalinea"/>
        <w:spacing w:after="120" w:line="276" w:lineRule="auto"/>
        <w:ind w:left="0"/>
        <w:contextualSpacing w:val="0"/>
        <w:jc w:val="both"/>
        <w:rPr>
          <w:rFonts w:ascii="Arial" w:hAnsi="Arial" w:cs="Arial"/>
          <w:lang w:val="en-US"/>
        </w:rPr>
      </w:pPr>
      <w:r w:rsidRPr="00C45D44">
        <w:rPr>
          <w:rFonts w:ascii="Arial" w:hAnsi="Arial" w:cs="Arial"/>
          <w:u w:val="single"/>
          <w:lang w:val="en-US"/>
        </w:rPr>
        <w:t>1. After surgery:</w:t>
      </w:r>
      <w:r w:rsidRPr="00D41033">
        <w:rPr>
          <w:rFonts w:ascii="Arial" w:hAnsi="Arial" w:cs="Arial"/>
          <w:lang w:val="en-US"/>
        </w:rPr>
        <w:t xml:space="preserve"> You will stay in the hospital to recover for as long as necessary for patients undergoing this type of operation. Two days after the operation and shortly before discharge from the hospital, </w:t>
      </w:r>
      <w:r>
        <w:rPr>
          <w:rFonts w:ascii="Arial" w:hAnsi="Arial" w:cs="Arial"/>
          <w:lang w:val="en-US"/>
        </w:rPr>
        <w:t>the wound is examined</w:t>
      </w:r>
      <w:r w:rsidRPr="00D41033">
        <w:rPr>
          <w:rFonts w:ascii="Arial" w:hAnsi="Arial" w:cs="Arial"/>
          <w:lang w:val="en-US"/>
        </w:rPr>
        <w:t>. Any side effects</w:t>
      </w:r>
      <w:r>
        <w:rPr>
          <w:rFonts w:ascii="Arial" w:hAnsi="Arial" w:cs="Arial"/>
          <w:lang w:val="en-US"/>
        </w:rPr>
        <w:t xml:space="preserve"> or complications are also recorded</w:t>
      </w:r>
      <w:r w:rsidRPr="00D41033">
        <w:rPr>
          <w:rFonts w:ascii="Arial" w:hAnsi="Arial" w:cs="Arial"/>
          <w:lang w:val="en-US"/>
        </w:rPr>
        <w:t>.</w:t>
      </w:r>
    </w:p>
    <w:p w14:paraId="3D1F4914" w14:textId="0964A27C" w:rsidR="00F266A0" w:rsidRDefault="00F266A0" w:rsidP="001A3E16">
      <w:pPr>
        <w:pStyle w:val="Lijstalinea"/>
        <w:spacing w:after="120" w:line="276" w:lineRule="auto"/>
        <w:ind w:left="0"/>
        <w:contextualSpacing w:val="0"/>
        <w:jc w:val="both"/>
        <w:rPr>
          <w:rFonts w:ascii="Arial" w:hAnsi="Arial" w:cs="Arial"/>
          <w:lang w:val="en-US"/>
        </w:rPr>
      </w:pPr>
      <w:r w:rsidRPr="00C45D44">
        <w:rPr>
          <w:rFonts w:ascii="Arial" w:hAnsi="Arial" w:cs="Arial"/>
          <w:u w:val="single"/>
          <w:lang w:val="en-US"/>
        </w:rPr>
        <w:lastRenderedPageBreak/>
        <w:t>2. Follow-up visit:</w:t>
      </w:r>
      <w:r w:rsidRPr="00D41033">
        <w:rPr>
          <w:rFonts w:ascii="Arial" w:hAnsi="Arial" w:cs="Arial"/>
          <w:lang w:val="en-US"/>
        </w:rPr>
        <w:t xml:space="preserve"> Between 6 and 12 weeks after the operation you will </w:t>
      </w:r>
      <w:r>
        <w:rPr>
          <w:rFonts w:ascii="Arial" w:hAnsi="Arial" w:cs="Arial"/>
          <w:lang w:val="en-US"/>
        </w:rPr>
        <w:t xml:space="preserve">be invited to </w:t>
      </w:r>
      <w:r w:rsidRPr="00D41033">
        <w:rPr>
          <w:rFonts w:ascii="Arial" w:hAnsi="Arial" w:cs="Arial"/>
          <w:lang w:val="en-US"/>
        </w:rPr>
        <w:t xml:space="preserve">come to the hospital for a physical </w:t>
      </w:r>
      <w:r>
        <w:rPr>
          <w:rFonts w:ascii="Arial" w:hAnsi="Arial" w:cs="Arial"/>
          <w:lang w:val="en-US"/>
        </w:rPr>
        <w:t>examination of</w:t>
      </w:r>
      <w:r w:rsidRPr="00D41033">
        <w:rPr>
          <w:rFonts w:ascii="Arial" w:hAnsi="Arial" w:cs="Arial"/>
          <w:lang w:val="en-US"/>
        </w:rPr>
        <w:t xml:space="preserve"> the surgical wound, a check of any medicines that you have taken and any complaints that have occurred since the operation. Your</w:t>
      </w:r>
      <w:r>
        <w:rPr>
          <w:rFonts w:ascii="Arial" w:hAnsi="Arial" w:cs="Arial"/>
          <w:lang w:val="en-US"/>
        </w:rPr>
        <w:t xml:space="preserve"> quality of life is assessed by means of</w:t>
      </w:r>
      <w:r w:rsidRPr="00D41033">
        <w:rPr>
          <w:rFonts w:ascii="Arial" w:hAnsi="Arial" w:cs="Arial"/>
          <w:lang w:val="en-US"/>
        </w:rPr>
        <w:t xml:space="preserve"> questionnaires.</w:t>
      </w:r>
    </w:p>
    <w:p w14:paraId="744357F5" w14:textId="4451B0B5" w:rsidR="009F655D" w:rsidRPr="00AA64B7" w:rsidRDefault="009F655D" w:rsidP="001A3E16">
      <w:pPr>
        <w:spacing w:after="120" w:line="276" w:lineRule="auto"/>
        <w:jc w:val="both"/>
        <w:rPr>
          <w:rFonts w:ascii="Arial" w:hAnsi="Arial" w:cs="Arial"/>
          <w:lang w:val="en-US"/>
        </w:rPr>
      </w:pPr>
      <w:r w:rsidRPr="00AA64B7">
        <w:rPr>
          <w:rFonts w:ascii="Arial" w:hAnsi="Arial" w:cs="Arial"/>
          <w:lang w:val="en-US"/>
        </w:rPr>
        <w:t xml:space="preserve">The collected biological samples will be managed by the UZ/KU Leuven Biobank and will be processed immediately in the operating theatre or in the Allergy and Clinical Immunology lab of KU Leuven. These samples will be used or </w:t>
      </w:r>
      <w:r w:rsidR="00F658DB" w:rsidRPr="00AA64B7">
        <w:rPr>
          <w:rFonts w:ascii="Arial" w:hAnsi="Arial" w:cs="Arial"/>
          <w:lang w:val="en-US"/>
        </w:rPr>
        <w:t>analyzed</w:t>
      </w:r>
      <w:r w:rsidRPr="00AA64B7">
        <w:rPr>
          <w:rFonts w:ascii="Arial" w:hAnsi="Arial" w:cs="Arial"/>
          <w:lang w:val="en-US"/>
        </w:rPr>
        <w:t xml:space="preserve"> in view of the objectives of the study. A coding procedure is also used for the samples, just as for your medical data. The samples handed over to the sponsor will therefore only have an identification code within the framework of this clinical study. The medical examiner is responsible for ensuring the traceability of your biological samples. The biological material is considered a "gift" and you should be aware that in principle you will not receive any financial benefit (royalties). If you withdraw your consent, you have the right to have the collected biological samples destroyed. However, samples that were already used in the study at the time of withdrawal of consent cannot be retroactively destroyed. Data obtained from the analysis of the samples in question also remain the property of the client, in order to guarantee the validity of the study.</w:t>
      </w:r>
    </w:p>
    <w:p w14:paraId="45CA740A" w14:textId="0DC5F4ED" w:rsidR="00F266A0" w:rsidRDefault="00F266A0" w:rsidP="001A3E16">
      <w:pPr>
        <w:pStyle w:val="Lijstalinea"/>
        <w:spacing w:after="120" w:line="276" w:lineRule="auto"/>
        <w:ind w:left="0"/>
        <w:contextualSpacing w:val="0"/>
        <w:jc w:val="both"/>
        <w:rPr>
          <w:rFonts w:ascii="Arial" w:hAnsi="Arial" w:cs="Arial"/>
          <w:b/>
          <w:lang w:val="en-US"/>
        </w:rPr>
      </w:pPr>
      <w:r w:rsidRPr="00C45D44">
        <w:rPr>
          <w:rFonts w:ascii="Arial" w:hAnsi="Arial" w:cs="Arial"/>
          <w:b/>
          <w:lang w:val="en-US"/>
        </w:rPr>
        <w:t>6. Insurance</w:t>
      </w:r>
    </w:p>
    <w:p w14:paraId="5F8C037B" w14:textId="56571722" w:rsidR="00F266A0" w:rsidRDefault="00F266A0" w:rsidP="001A3E16">
      <w:pPr>
        <w:pStyle w:val="Lijstalinea"/>
        <w:spacing w:after="120" w:line="276" w:lineRule="auto"/>
        <w:ind w:left="0"/>
        <w:contextualSpacing w:val="0"/>
        <w:jc w:val="both"/>
        <w:rPr>
          <w:rFonts w:ascii="Arial" w:hAnsi="Arial" w:cs="Arial"/>
          <w:lang w:val="en-US"/>
        </w:rPr>
      </w:pPr>
      <w:r w:rsidRPr="00C45D44">
        <w:rPr>
          <w:rFonts w:ascii="Arial" w:hAnsi="Arial" w:cs="Arial"/>
          <w:lang w:val="en-US"/>
        </w:rPr>
        <w:t>An insurance policy has been taken out in the event that you sustain damage as a result of your participation in this clinical study. In accordance with the Belgian law of 7 May 2004 on experiments on the human person, the client is, even without error, liable for all damage incurred by the participant and which is directly or indirectly related to the experimen</w:t>
      </w:r>
      <w:r>
        <w:rPr>
          <w:rFonts w:ascii="Arial" w:hAnsi="Arial" w:cs="Arial"/>
          <w:lang w:val="en-US"/>
        </w:rPr>
        <w:t xml:space="preserve">t. The principal of this study (UZ Leuven) </w:t>
      </w:r>
      <w:r w:rsidRPr="00C45D44">
        <w:rPr>
          <w:rFonts w:ascii="Arial" w:hAnsi="Arial" w:cs="Arial"/>
          <w:lang w:val="en-US"/>
        </w:rPr>
        <w:t>has taken out insurance that covers this liability. If you sustain damage as a result of your p</w:t>
      </w:r>
      <w:r>
        <w:rPr>
          <w:rFonts w:ascii="Arial" w:hAnsi="Arial" w:cs="Arial"/>
          <w:lang w:val="en-US"/>
        </w:rPr>
        <w:t>articipation in this study, this</w:t>
      </w:r>
      <w:r w:rsidRPr="00C45D44">
        <w:rPr>
          <w:rFonts w:ascii="Arial" w:hAnsi="Arial" w:cs="Arial"/>
          <w:lang w:val="en-US"/>
        </w:rPr>
        <w:t xml:space="preserve"> damage will therefore be reimbursed to you or to your beneficiary in accordance with the Belgian law of 7 May 2004.</w:t>
      </w:r>
    </w:p>
    <w:p w14:paraId="3E3EB338" w14:textId="6DAFB6F1" w:rsidR="00F266A0" w:rsidRDefault="00F266A0" w:rsidP="001A3E16">
      <w:pPr>
        <w:pStyle w:val="Lijstalinea"/>
        <w:spacing w:after="120" w:line="276" w:lineRule="auto"/>
        <w:ind w:left="0"/>
        <w:contextualSpacing w:val="0"/>
        <w:jc w:val="both"/>
        <w:rPr>
          <w:rFonts w:ascii="Arial" w:hAnsi="Arial" w:cs="Arial"/>
          <w:lang w:val="en-US"/>
        </w:rPr>
      </w:pPr>
      <w:r w:rsidRPr="00C45D44">
        <w:rPr>
          <w:rFonts w:ascii="Arial" w:hAnsi="Arial" w:cs="Arial"/>
          <w:lang w:val="en-US"/>
        </w:rPr>
        <w:t>Contact details Insurer: Amlin Corp</w:t>
      </w:r>
      <w:r>
        <w:rPr>
          <w:rFonts w:ascii="Arial" w:hAnsi="Arial" w:cs="Arial"/>
          <w:lang w:val="en-US"/>
        </w:rPr>
        <w:t>orate Insurance, policy no. 299.053.700, contact details estate agent</w:t>
      </w:r>
      <w:r w:rsidRPr="00C45D44">
        <w:rPr>
          <w:rFonts w:ascii="Arial" w:hAnsi="Arial" w:cs="Arial"/>
          <w:lang w:val="en-US"/>
        </w:rPr>
        <w:t>: Vanbreda Risk &amp; Benefits, Plantin and Moretuslei 297, 2140 Antwerp.</w:t>
      </w:r>
    </w:p>
    <w:p w14:paraId="50E21C6A" w14:textId="10B4ED40" w:rsidR="00F266A0" w:rsidRDefault="00F266A0" w:rsidP="001A3E16">
      <w:pPr>
        <w:pStyle w:val="Lijstalinea"/>
        <w:spacing w:after="120" w:line="276" w:lineRule="auto"/>
        <w:ind w:left="0"/>
        <w:contextualSpacing w:val="0"/>
        <w:jc w:val="both"/>
        <w:rPr>
          <w:rFonts w:ascii="Arial" w:hAnsi="Arial" w:cs="Arial"/>
          <w:b/>
          <w:lang w:val="en-US"/>
        </w:rPr>
      </w:pPr>
      <w:r w:rsidRPr="00D0432A">
        <w:rPr>
          <w:rFonts w:ascii="Arial" w:hAnsi="Arial" w:cs="Arial"/>
          <w:b/>
          <w:lang w:val="en-US"/>
        </w:rPr>
        <w:t>7. Costs and reimbursement</w:t>
      </w:r>
    </w:p>
    <w:p w14:paraId="5BC16E83" w14:textId="61394F3B" w:rsidR="00F266A0" w:rsidRDefault="00F266A0" w:rsidP="001A3E16">
      <w:pPr>
        <w:pStyle w:val="Lijstalinea"/>
        <w:spacing w:after="120" w:line="276" w:lineRule="auto"/>
        <w:ind w:left="0"/>
        <w:contextualSpacing w:val="0"/>
        <w:jc w:val="both"/>
        <w:rPr>
          <w:rFonts w:ascii="Arial" w:hAnsi="Arial" w:cs="Arial"/>
          <w:lang w:val="en-US"/>
        </w:rPr>
      </w:pPr>
      <w:r w:rsidRPr="00D0432A">
        <w:rPr>
          <w:rFonts w:ascii="Arial" w:hAnsi="Arial" w:cs="Arial"/>
          <w:lang w:val="en-US"/>
        </w:rPr>
        <w:t>All examinations and contacts are part of the</w:t>
      </w:r>
      <w:r>
        <w:rPr>
          <w:rFonts w:ascii="Arial" w:hAnsi="Arial" w:cs="Arial"/>
          <w:lang w:val="en-US"/>
        </w:rPr>
        <w:t xml:space="preserve"> standard</w:t>
      </w:r>
      <w:r w:rsidRPr="00D0432A">
        <w:rPr>
          <w:rFonts w:ascii="Arial" w:hAnsi="Arial" w:cs="Arial"/>
          <w:lang w:val="en-US"/>
        </w:rPr>
        <w:t xml:space="preserve"> care program. You will therefore not receive a reimbursement for </w:t>
      </w:r>
      <w:r>
        <w:rPr>
          <w:rFonts w:ascii="Arial" w:hAnsi="Arial" w:cs="Arial"/>
          <w:lang w:val="en-US"/>
        </w:rPr>
        <w:t>your participation to</w:t>
      </w:r>
      <w:r w:rsidRPr="00D0432A">
        <w:rPr>
          <w:rFonts w:ascii="Arial" w:hAnsi="Arial" w:cs="Arial"/>
          <w:lang w:val="en-US"/>
        </w:rPr>
        <w:t xml:space="preserve"> this study.</w:t>
      </w:r>
    </w:p>
    <w:p w14:paraId="37158E89" w14:textId="48C167DE" w:rsidR="00F266A0" w:rsidRDefault="00F266A0" w:rsidP="001A3E16">
      <w:pPr>
        <w:pStyle w:val="Lijstalinea"/>
        <w:spacing w:after="120" w:line="276" w:lineRule="auto"/>
        <w:ind w:left="0"/>
        <w:contextualSpacing w:val="0"/>
        <w:jc w:val="both"/>
        <w:rPr>
          <w:rFonts w:ascii="Arial" w:hAnsi="Arial" w:cs="Arial"/>
          <w:b/>
          <w:lang w:val="en-US"/>
        </w:rPr>
      </w:pPr>
      <w:r w:rsidRPr="00D0432A">
        <w:rPr>
          <w:rFonts w:ascii="Arial" w:hAnsi="Arial" w:cs="Arial"/>
          <w:b/>
          <w:lang w:val="en-US"/>
        </w:rPr>
        <w:t xml:space="preserve">8. What are possible </w:t>
      </w:r>
      <w:r>
        <w:rPr>
          <w:rFonts w:ascii="Arial" w:hAnsi="Arial" w:cs="Arial"/>
          <w:b/>
          <w:lang w:val="en-US"/>
        </w:rPr>
        <w:t>disadvantages</w:t>
      </w:r>
      <w:r w:rsidRPr="00D0432A">
        <w:rPr>
          <w:rFonts w:ascii="Arial" w:hAnsi="Arial" w:cs="Arial"/>
          <w:b/>
          <w:lang w:val="en-US"/>
        </w:rPr>
        <w:t xml:space="preserve"> of participation?</w:t>
      </w:r>
    </w:p>
    <w:p w14:paraId="635C0C54" w14:textId="5B3929C3" w:rsidR="00F266A0" w:rsidRDefault="00F266A0" w:rsidP="001A3E16">
      <w:pPr>
        <w:pStyle w:val="Lijstalinea"/>
        <w:spacing w:after="120" w:line="276" w:lineRule="auto"/>
        <w:ind w:left="0"/>
        <w:contextualSpacing w:val="0"/>
        <w:jc w:val="both"/>
        <w:rPr>
          <w:rFonts w:ascii="Arial" w:hAnsi="Arial" w:cs="Arial"/>
          <w:lang w:val="en-US"/>
        </w:rPr>
      </w:pPr>
      <w:r w:rsidRPr="00D0432A">
        <w:rPr>
          <w:rFonts w:ascii="Arial" w:hAnsi="Arial" w:cs="Arial"/>
          <w:lang w:val="en-US"/>
        </w:rPr>
        <w:t>You ar</w:t>
      </w:r>
      <w:r>
        <w:rPr>
          <w:rFonts w:ascii="Arial" w:hAnsi="Arial" w:cs="Arial"/>
          <w:lang w:val="en-US"/>
        </w:rPr>
        <w:t>e undergoing a planned surgery</w:t>
      </w:r>
      <w:r w:rsidRPr="00D0432A">
        <w:rPr>
          <w:rFonts w:ascii="Arial" w:hAnsi="Arial" w:cs="Arial"/>
          <w:lang w:val="en-US"/>
        </w:rPr>
        <w:t>. Possible risks and inconveniences that can be expected consist of the normal risks and inconveniences of the surgery that you will undergo. No side effects are expected. The L-PRF that will be used is specific to the body. This means that it is made from your blood and that there is hardly any chance of rejection.</w:t>
      </w:r>
    </w:p>
    <w:p w14:paraId="5D51DEF0" w14:textId="77777777" w:rsidR="00F266A0" w:rsidRDefault="00F266A0" w:rsidP="001A3E16">
      <w:pPr>
        <w:pStyle w:val="Lijstalinea"/>
        <w:spacing w:after="120" w:line="276" w:lineRule="auto"/>
        <w:ind w:left="0"/>
        <w:contextualSpacing w:val="0"/>
        <w:jc w:val="both"/>
        <w:rPr>
          <w:rFonts w:ascii="Arial" w:hAnsi="Arial" w:cs="Arial"/>
          <w:b/>
          <w:lang w:val="en-US"/>
        </w:rPr>
      </w:pPr>
      <w:r>
        <w:rPr>
          <w:rFonts w:ascii="Arial" w:hAnsi="Arial" w:cs="Arial"/>
          <w:b/>
          <w:lang w:val="en-US"/>
        </w:rPr>
        <w:t>9</w:t>
      </w:r>
      <w:r w:rsidRPr="00D0432A">
        <w:rPr>
          <w:rFonts w:ascii="Arial" w:hAnsi="Arial" w:cs="Arial"/>
          <w:b/>
          <w:lang w:val="en-US"/>
        </w:rPr>
        <w:t xml:space="preserve">. What are possible </w:t>
      </w:r>
      <w:r>
        <w:rPr>
          <w:rFonts w:ascii="Arial" w:hAnsi="Arial" w:cs="Arial"/>
          <w:b/>
          <w:lang w:val="en-US"/>
        </w:rPr>
        <w:t>advantages</w:t>
      </w:r>
      <w:r w:rsidRPr="00D0432A">
        <w:rPr>
          <w:rFonts w:ascii="Arial" w:hAnsi="Arial" w:cs="Arial"/>
          <w:b/>
          <w:lang w:val="en-US"/>
        </w:rPr>
        <w:t xml:space="preserve"> of participation?</w:t>
      </w:r>
    </w:p>
    <w:p w14:paraId="157B3C82" w14:textId="77777777" w:rsidR="00F266A0" w:rsidRPr="00CC1435" w:rsidRDefault="00F266A0" w:rsidP="001A3E16">
      <w:pPr>
        <w:pStyle w:val="Lijstalinea"/>
        <w:spacing w:after="120" w:line="276" w:lineRule="auto"/>
        <w:ind w:left="0"/>
        <w:contextualSpacing w:val="0"/>
        <w:jc w:val="both"/>
        <w:rPr>
          <w:rFonts w:ascii="Arial" w:hAnsi="Arial" w:cs="Arial"/>
          <w:lang w:val="en-US"/>
        </w:rPr>
      </w:pPr>
      <w:r w:rsidRPr="00CC1435">
        <w:rPr>
          <w:rFonts w:ascii="Arial" w:hAnsi="Arial" w:cs="Arial"/>
          <w:lang w:val="en-US"/>
        </w:rPr>
        <w:t>You may not have a direct benefit from participating in this study.</w:t>
      </w:r>
    </w:p>
    <w:p w14:paraId="5A8993C0" w14:textId="44301FA8" w:rsidR="00F266A0" w:rsidRDefault="00F266A0" w:rsidP="001A3E16">
      <w:pPr>
        <w:pStyle w:val="Lijstalinea"/>
        <w:spacing w:after="120" w:line="276" w:lineRule="auto"/>
        <w:ind w:left="0"/>
        <w:contextualSpacing w:val="0"/>
        <w:jc w:val="both"/>
        <w:rPr>
          <w:rFonts w:ascii="Arial" w:hAnsi="Arial" w:cs="Arial"/>
          <w:lang w:val="en-US"/>
        </w:rPr>
      </w:pPr>
      <w:r w:rsidRPr="00CC1435">
        <w:rPr>
          <w:rFonts w:ascii="Arial" w:hAnsi="Arial" w:cs="Arial"/>
          <w:lang w:val="en-US"/>
        </w:rPr>
        <w:t>The information</w:t>
      </w:r>
      <w:r>
        <w:rPr>
          <w:rFonts w:ascii="Arial" w:hAnsi="Arial" w:cs="Arial"/>
          <w:lang w:val="en-US"/>
        </w:rPr>
        <w:t xml:space="preserve"> that</w:t>
      </w:r>
      <w:r w:rsidRPr="00CC1435">
        <w:rPr>
          <w:rFonts w:ascii="Arial" w:hAnsi="Arial" w:cs="Arial"/>
          <w:lang w:val="en-US"/>
        </w:rPr>
        <w:t xml:space="preserve"> we </w:t>
      </w:r>
      <w:r>
        <w:rPr>
          <w:rFonts w:ascii="Arial" w:hAnsi="Arial" w:cs="Arial"/>
          <w:lang w:val="en-US"/>
        </w:rPr>
        <w:t xml:space="preserve">will </w:t>
      </w:r>
      <w:r w:rsidRPr="00CC1435">
        <w:rPr>
          <w:rFonts w:ascii="Arial" w:hAnsi="Arial" w:cs="Arial"/>
          <w:lang w:val="en-US"/>
        </w:rPr>
        <w:t>obtain from this study can help us to optimize treatment for future patients who need the type of surgery that you will receive. For example, we expe</w:t>
      </w:r>
      <w:r>
        <w:rPr>
          <w:rFonts w:ascii="Arial" w:hAnsi="Arial" w:cs="Arial"/>
          <w:lang w:val="en-US"/>
        </w:rPr>
        <w:t>ct a possible faster recovery w</w:t>
      </w:r>
      <w:r w:rsidRPr="00CC1435">
        <w:rPr>
          <w:rFonts w:ascii="Arial" w:hAnsi="Arial" w:cs="Arial"/>
          <w:lang w:val="en-US"/>
        </w:rPr>
        <w:t xml:space="preserve">ith </w:t>
      </w:r>
      <w:r>
        <w:rPr>
          <w:rFonts w:ascii="Arial" w:hAnsi="Arial" w:cs="Arial"/>
          <w:lang w:val="en-US"/>
        </w:rPr>
        <w:t xml:space="preserve">one of the two </w:t>
      </w:r>
      <w:r w:rsidRPr="00CC1435">
        <w:rPr>
          <w:rFonts w:ascii="Arial" w:hAnsi="Arial" w:cs="Arial"/>
          <w:lang w:val="en-US"/>
        </w:rPr>
        <w:t>techniques.</w:t>
      </w:r>
    </w:p>
    <w:p w14:paraId="7CDD4FB6" w14:textId="30D5BCB5" w:rsidR="00F266A0" w:rsidRDefault="00F266A0" w:rsidP="001A3E16">
      <w:pPr>
        <w:pStyle w:val="Lijstalinea"/>
        <w:spacing w:after="120" w:line="276" w:lineRule="auto"/>
        <w:ind w:left="0"/>
        <w:contextualSpacing w:val="0"/>
        <w:jc w:val="both"/>
        <w:rPr>
          <w:rFonts w:ascii="Arial" w:hAnsi="Arial" w:cs="Arial"/>
          <w:b/>
          <w:lang w:val="en-US"/>
        </w:rPr>
      </w:pPr>
      <w:r w:rsidRPr="00CC1435">
        <w:rPr>
          <w:rFonts w:ascii="Arial" w:hAnsi="Arial" w:cs="Arial"/>
          <w:b/>
          <w:lang w:val="en-US"/>
        </w:rPr>
        <w:t>10. Will my participation to this study be kept confidential?</w:t>
      </w:r>
    </w:p>
    <w:p w14:paraId="51570EFC" w14:textId="68577BD7" w:rsidR="00F266A0" w:rsidRPr="00CC1435" w:rsidRDefault="00F266A0" w:rsidP="001A3E16">
      <w:pPr>
        <w:pStyle w:val="Lijstalinea"/>
        <w:spacing w:after="120" w:line="276" w:lineRule="auto"/>
        <w:ind w:left="0"/>
        <w:contextualSpacing w:val="0"/>
        <w:jc w:val="both"/>
        <w:rPr>
          <w:rFonts w:ascii="Arial" w:hAnsi="Arial" w:cs="Arial"/>
          <w:lang w:val="en-US"/>
        </w:rPr>
      </w:pPr>
      <w:r w:rsidRPr="00CC1435">
        <w:rPr>
          <w:rFonts w:ascii="Arial" w:hAnsi="Arial" w:cs="Arial"/>
          <w:lang w:val="en-US"/>
        </w:rPr>
        <w:t xml:space="preserve">Yes. We follow ethical and legal guidelines and all information about your participation in this research is kept confidential. If you agree to participate in this study, you will receive a unique </w:t>
      </w:r>
      <w:r w:rsidRPr="00CC1435">
        <w:rPr>
          <w:rFonts w:ascii="Arial" w:hAnsi="Arial" w:cs="Arial"/>
          <w:lang w:val="en-US"/>
        </w:rPr>
        <w:lastRenderedPageBreak/>
        <w:t xml:space="preserve">study number, which is then used </w:t>
      </w:r>
      <w:r>
        <w:rPr>
          <w:rFonts w:ascii="Arial" w:hAnsi="Arial" w:cs="Arial"/>
          <w:lang w:val="en-US"/>
        </w:rPr>
        <w:t>for your identification</w:t>
      </w:r>
      <w:r w:rsidRPr="00CC1435">
        <w:rPr>
          <w:rFonts w:ascii="Arial" w:hAnsi="Arial" w:cs="Arial"/>
          <w:lang w:val="en-US"/>
        </w:rPr>
        <w:t xml:space="preserve"> in the research database. Your identity remains confidential. With your permission to participate in this study, you agree to the inspection of your medical record by your investigating doctor or study nurse and possibly the relevant governmental health authorities. The purpose of this medical file check is to ensure that </w:t>
      </w:r>
      <w:r>
        <w:rPr>
          <w:rFonts w:ascii="Arial" w:hAnsi="Arial" w:cs="Arial"/>
          <w:lang w:val="en-US"/>
        </w:rPr>
        <w:t xml:space="preserve">your information </w:t>
      </w:r>
      <w:r w:rsidRPr="00CC1435">
        <w:rPr>
          <w:rFonts w:ascii="Arial" w:hAnsi="Arial" w:cs="Arial"/>
          <w:lang w:val="en-US"/>
        </w:rPr>
        <w:t>is correctly recorded in the database. All these parties have a duty of confidentiality towards you as a research participant and nothing from which your identity can be revealed is disclosed outside the research center.</w:t>
      </w:r>
    </w:p>
    <w:p w14:paraId="13CD5687" w14:textId="121F14A9" w:rsidR="00F266A0" w:rsidRPr="00CC1435" w:rsidRDefault="00F266A0" w:rsidP="001A3E16">
      <w:pPr>
        <w:pStyle w:val="Lijstalinea"/>
        <w:spacing w:after="120" w:line="276" w:lineRule="auto"/>
        <w:ind w:left="0"/>
        <w:contextualSpacing w:val="0"/>
        <w:jc w:val="both"/>
        <w:rPr>
          <w:rFonts w:ascii="Arial" w:hAnsi="Arial" w:cs="Arial"/>
          <w:lang w:val="en-US"/>
        </w:rPr>
      </w:pPr>
      <w:r w:rsidRPr="00CC1435">
        <w:rPr>
          <w:rFonts w:ascii="Arial" w:hAnsi="Arial" w:cs="Arial"/>
          <w:lang w:val="en-US"/>
        </w:rPr>
        <w:t>Your data is stored in accordance with EU Regulation 2016/679</w:t>
      </w:r>
      <w:r>
        <w:rPr>
          <w:rFonts w:ascii="Arial" w:hAnsi="Arial" w:cs="Arial"/>
          <w:lang w:val="en-US"/>
        </w:rPr>
        <w:t xml:space="preserve"> or GDPR</w:t>
      </w:r>
      <w:r w:rsidRPr="00CC1435">
        <w:rPr>
          <w:rFonts w:ascii="Arial" w:hAnsi="Arial" w:cs="Arial"/>
          <w:lang w:val="en-US"/>
        </w:rPr>
        <w:t xml:space="preserve"> (General Data Protection Regulation</w:t>
      </w:r>
      <w:r>
        <w:rPr>
          <w:rFonts w:ascii="Arial" w:hAnsi="Arial" w:cs="Arial"/>
          <w:lang w:val="en-US"/>
        </w:rPr>
        <w:t xml:space="preserve">). </w:t>
      </w:r>
      <w:r w:rsidRPr="00CC1435">
        <w:rPr>
          <w:rFonts w:ascii="Arial" w:hAnsi="Arial" w:cs="Arial"/>
          <w:lang w:val="en-US"/>
        </w:rPr>
        <w:t>With permission to participate in this research</w:t>
      </w:r>
      <w:r>
        <w:rPr>
          <w:rFonts w:ascii="Arial" w:hAnsi="Arial" w:cs="Arial"/>
          <w:lang w:val="en-US"/>
        </w:rPr>
        <w:t>,</w:t>
      </w:r>
      <w:r w:rsidRPr="00CC1435">
        <w:rPr>
          <w:rFonts w:ascii="Arial" w:hAnsi="Arial" w:cs="Arial"/>
          <w:lang w:val="en-US"/>
        </w:rPr>
        <w:t xml:space="preserve"> you agree that your coded data will be stored in accordance with this law.</w:t>
      </w:r>
    </w:p>
    <w:p w14:paraId="2B3DF82B" w14:textId="6A02BD0B" w:rsidR="00F266A0" w:rsidRPr="00CC1435" w:rsidRDefault="00F266A0" w:rsidP="001A3E16">
      <w:pPr>
        <w:pStyle w:val="Lijstalinea"/>
        <w:spacing w:after="120" w:line="276" w:lineRule="auto"/>
        <w:ind w:left="0"/>
        <w:contextualSpacing w:val="0"/>
        <w:jc w:val="both"/>
        <w:rPr>
          <w:rFonts w:ascii="Arial" w:hAnsi="Arial" w:cs="Arial"/>
          <w:lang w:val="en-US"/>
        </w:rPr>
      </w:pPr>
      <w:r w:rsidRPr="00CC1435">
        <w:rPr>
          <w:rFonts w:ascii="Arial" w:hAnsi="Arial" w:cs="Arial"/>
          <w:lang w:val="en-US"/>
        </w:rPr>
        <w:t xml:space="preserve">If you have any </w:t>
      </w:r>
      <w:r>
        <w:rPr>
          <w:rFonts w:ascii="Arial" w:hAnsi="Arial" w:cs="Arial"/>
          <w:lang w:val="en-US"/>
        </w:rPr>
        <w:t xml:space="preserve">further </w:t>
      </w:r>
      <w:r w:rsidRPr="00CC1435">
        <w:rPr>
          <w:rFonts w:ascii="Arial" w:hAnsi="Arial" w:cs="Arial"/>
          <w:lang w:val="en-US"/>
        </w:rPr>
        <w:t xml:space="preserve">questions or comments, you can always contact the local Data Protection Officer (for UZ Leuven this is: </w:t>
      </w:r>
      <w:hyperlink r:id="rId8" w:history="1">
        <w:r w:rsidRPr="003F5E26">
          <w:rPr>
            <w:rStyle w:val="Hyperlink"/>
            <w:rFonts w:ascii="Arial" w:hAnsi="Arial" w:cs="Arial"/>
            <w:lang w:val="en-US"/>
          </w:rPr>
          <w:t>gdpr.research@uzleuven.be</w:t>
        </w:r>
      </w:hyperlink>
      <w:r w:rsidRPr="00CC1435">
        <w:rPr>
          <w:rFonts w:ascii="Arial" w:hAnsi="Arial" w:cs="Arial"/>
          <w:lang w:val="en-US"/>
        </w:rPr>
        <w:t>)</w:t>
      </w:r>
      <w:r>
        <w:rPr>
          <w:rFonts w:ascii="Arial" w:hAnsi="Arial" w:cs="Arial"/>
          <w:lang w:val="en-US"/>
        </w:rPr>
        <w:t>.</w:t>
      </w:r>
    </w:p>
    <w:p w14:paraId="0598CA5E" w14:textId="6778F7F6" w:rsidR="00F266A0" w:rsidRDefault="00F266A0" w:rsidP="001A3E16">
      <w:pPr>
        <w:pStyle w:val="Lijstalinea"/>
        <w:spacing w:after="120" w:line="276" w:lineRule="auto"/>
        <w:ind w:left="0"/>
        <w:contextualSpacing w:val="0"/>
        <w:jc w:val="both"/>
        <w:rPr>
          <w:rFonts w:ascii="Arial" w:hAnsi="Arial" w:cs="Arial"/>
          <w:lang w:val="en-US"/>
        </w:rPr>
      </w:pPr>
      <w:r w:rsidRPr="00CC1435">
        <w:rPr>
          <w:rFonts w:ascii="Arial" w:hAnsi="Arial" w:cs="Arial"/>
          <w:lang w:val="en-US"/>
        </w:rPr>
        <w:t xml:space="preserve">You have the right to make a complaint about how your information is treated with the Belgian supervisory authority responsible for enforcing data protection legislation: Data protection authority (GBA), Drukpersstraat 35 1000 Brussels, tel. +32 2 274 48 00, contact@apd-gba.be, </w:t>
      </w:r>
      <w:hyperlink r:id="rId9" w:history="1">
        <w:r w:rsidRPr="003F5E26">
          <w:rPr>
            <w:rStyle w:val="Hyperlink"/>
            <w:rFonts w:ascii="Arial" w:hAnsi="Arial" w:cs="Arial"/>
            <w:lang w:val="en-US"/>
          </w:rPr>
          <w:t>www.gegevensbeschermingsautoriteit.be</w:t>
        </w:r>
      </w:hyperlink>
    </w:p>
    <w:p w14:paraId="56FC3D37" w14:textId="55E40DC4" w:rsidR="00F266A0" w:rsidRDefault="00F266A0" w:rsidP="001A3E16">
      <w:pPr>
        <w:pStyle w:val="Lijstalinea"/>
        <w:spacing w:after="120" w:line="276" w:lineRule="auto"/>
        <w:ind w:left="0"/>
        <w:contextualSpacing w:val="0"/>
        <w:jc w:val="both"/>
        <w:rPr>
          <w:rFonts w:ascii="Arial" w:hAnsi="Arial" w:cs="Arial"/>
          <w:b/>
          <w:lang w:val="en-US"/>
        </w:rPr>
      </w:pPr>
      <w:r w:rsidRPr="003E2DEC">
        <w:rPr>
          <w:rFonts w:ascii="Arial" w:hAnsi="Arial" w:cs="Arial"/>
          <w:b/>
          <w:lang w:val="en-US"/>
        </w:rPr>
        <w:t>11. What happens with the results of the scientific research?</w:t>
      </w:r>
    </w:p>
    <w:p w14:paraId="1F67FB05" w14:textId="5043C6CB" w:rsidR="00F266A0" w:rsidRDefault="00F266A0" w:rsidP="001A3E16">
      <w:pPr>
        <w:pStyle w:val="Lijstalinea"/>
        <w:spacing w:after="120" w:line="276" w:lineRule="auto"/>
        <w:ind w:left="0"/>
        <w:contextualSpacing w:val="0"/>
        <w:jc w:val="both"/>
        <w:rPr>
          <w:rFonts w:ascii="Arial" w:hAnsi="Arial" w:cs="Arial"/>
          <w:lang w:val="en-US"/>
        </w:rPr>
      </w:pPr>
      <w:r w:rsidRPr="00EE7D71">
        <w:rPr>
          <w:rFonts w:ascii="Arial" w:hAnsi="Arial" w:cs="Arial"/>
          <w:lang w:val="en-US"/>
        </w:rPr>
        <w:t>The results can be published but your identity is not disclosed. If the results are published, you can obtain a copy of the results on request from the research doctor.</w:t>
      </w:r>
    </w:p>
    <w:p w14:paraId="1FF7494F" w14:textId="223B0002" w:rsidR="00F266A0" w:rsidRPr="000B2AD9" w:rsidRDefault="00F266A0" w:rsidP="001A3E16">
      <w:pPr>
        <w:pStyle w:val="Lijstalinea"/>
        <w:spacing w:after="120" w:line="276" w:lineRule="auto"/>
        <w:ind w:left="0"/>
        <w:contextualSpacing w:val="0"/>
        <w:jc w:val="both"/>
        <w:rPr>
          <w:rFonts w:ascii="Arial" w:hAnsi="Arial" w:cs="Arial"/>
          <w:b/>
          <w:lang w:val="en-US"/>
        </w:rPr>
      </w:pPr>
      <w:r w:rsidRPr="00EE7D71">
        <w:rPr>
          <w:rFonts w:ascii="Arial" w:hAnsi="Arial" w:cs="Arial"/>
          <w:b/>
          <w:lang w:val="en-US"/>
        </w:rPr>
        <w:t>12. Who checked the investigation?</w:t>
      </w:r>
    </w:p>
    <w:p w14:paraId="3A52EE54" w14:textId="30F5CA78" w:rsidR="00F266A0" w:rsidRDefault="00F266A0" w:rsidP="001A3E16">
      <w:pPr>
        <w:pStyle w:val="Lijstalinea"/>
        <w:spacing w:after="120" w:line="276" w:lineRule="auto"/>
        <w:ind w:left="0"/>
        <w:contextualSpacing w:val="0"/>
        <w:jc w:val="both"/>
        <w:rPr>
          <w:rFonts w:ascii="Arial" w:hAnsi="Arial" w:cs="Arial"/>
          <w:lang w:val="en-US"/>
        </w:rPr>
      </w:pPr>
      <w:r w:rsidRPr="00EE7D71">
        <w:rPr>
          <w:rFonts w:ascii="Arial" w:hAnsi="Arial" w:cs="Arial"/>
          <w:lang w:val="en-US"/>
        </w:rPr>
        <w:t>Every research in Belgium is assessed by an independent group of people in a so-called ethics committee for the protection of your safety, rights, well-being and dignity. This research has been evaluated and positively assessed by the Ethics Committee Research UZ / KU Leuven.</w:t>
      </w:r>
    </w:p>
    <w:p w14:paraId="4FAB8FAA" w14:textId="40373CBA" w:rsidR="00F266A0" w:rsidRPr="000B2AD9" w:rsidRDefault="00F266A0" w:rsidP="001A3E16">
      <w:pPr>
        <w:pStyle w:val="Lijstalinea"/>
        <w:spacing w:after="120" w:line="276" w:lineRule="auto"/>
        <w:ind w:left="0"/>
        <w:contextualSpacing w:val="0"/>
        <w:jc w:val="both"/>
        <w:rPr>
          <w:rFonts w:ascii="Arial" w:hAnsi="Arial" w:cs="Arial"/>
          <w:b/>
          <w:lang w:val="en-US"/>
        </w:rPr>
      </w:pPr>
      <w:r w:rsidRPr="0021477A">
        <w:rPr>
          <w:rFonts w:ascii="Arial" w:hAnsi="Arial" w:cs="Arial"/>
          <w:b/>
          <w:lang w:val="en-US"/>
        </w:rPr>
        <w:t>13. Contact information</w:t>
      </w:r>
    </w:p>
    <w:p w14:paraId="0E1B7F1B" w14:textId="230A8DCB" w:rsidR="00F266A0" w:rsidRDefault="00F266A0" w:rsidP="001A3E16">
      <w:pPr>
        <w:pStyle w:val="Lijstalinea"/>
        <w:spacing w:after="120" w:line="276" w:lineRule="auto"/>
        <w:ind w:left="0"/>
        <w:contextualSpacing w:val="0"/>
        <w:jc w:val="both"/>
        <w:rPr>
          <w:rFonts w:ascii="Arial" w:hAnsi="Arial" w:cs="Arial"/>
          <w:lang w:val="en-US"/>
        </w:rPr>
      </w:pPr>
      <w:r w:rsidRPr="0021477A">
        <w:rPr>
          <w:rFonts w:ascii="Arial" w:hAnsi="Arial" w:cs="Arial"/>
          <w:lang w:val="en-US"/>
        </w:rPr>
        <w:t>If you wish to contact us if you have problems or concerns during the study:</w:t>
      </w:r>
    </w:p>
    <w:p w14:paraId="4FE7DB17" w14:textId="77777777" w:rsidR="00F266A0" w:rsidRPr="0021477A" w:rsidRDefault="00F266A0" w:rsidP="001A3E16">
      <w:pPr>
        <w:pStyle w:val="Lijstalinea"/>
        <w:spacing w:after="120" w:line="276" w:lineRule="auto"/>
        <w:ind w:left="0"/>
        <w:contextualSpacing w:val="0"/>
        <w:jc w:val="both"/>
        <w:rPr>
          <w:rFonts w:ascii="Arial" w:hAnsi="Arial" w:cs="Arial"/>
          <w:lang w:val="en-US"/>
        </w:rPr>
      </w:pPr>
      <w:r w:rsidRPr="0021477A">
        <w:rPr>
          <w:rFonts w:ascii="Arial" w:hAnsi="Arial" w:cs="Arial"/>
          <w:lang w:val="en-US"/>
        </w:rPr>
        <w:t>Responsible fo</w:t>
      </w:r>
      <w:r>
        <w:rPr>
          <w:rFonts w:ascii="Arial" w:hAnsi="Arial" w:cs="Arial"/>
          <w:lang w:val="en-US"/>
        </w:rPr>
        <w:t>r the study: Drs. Birgit Coucke, telephone</w:t>
      </w:r>
      <w:r w:rsidRPr="0021477A">
        <w:rPr>
          <w:rFonts w:ascii="Arial" w:hAnsi="Arial" w:cs="Arial"/>
          <w:lang w:val="en-US"/>
        </w:rPr>
        <w:t xml:space="preserve"> 016/34 55 70</w:t>
      </w:r>
    </w:p>
    <w:p w14:paraId="2C0467B0" w14:textId="01BB19D2" w:rsidR="00F266A0" w:rsidRDefault="00F266A0" w:rsidP="001A3E16">
      <w:pPr>
        <w:pStyle w:val="Lijstalinea"/>
        <w:spacing w:after="120" w:line="276" w:lineRule="auto"/>
        <w:ind w:left="0"/>
        <w:contextualSpacing w:val="0"/>
        <w:jc w:val="both"/>
        <w:rPr>
          <w:rFonts w:ascii="Arial" w:hAnsi="Arial" w:cs="Arial"/>
          <w:lang w:val="en-US"/>
        </w:rPr>
      </w:pPr>
      <w:r w:rsidRPr="0021477A">
        <w:rPr>
          <w:rFonts w:ascii="Arial" w:hAnsi="Arial" w:cs="Arial"/>
          <w:lang w:val="en-US"/>
        </w:rPr>
        <w:t>Principal investiga</w:t>
      </w:r>
      <w:r>
        <w:rPr>
          <w:rFonts w:ascii="Arial" w:hAnsi="Arial" w:cs="Arial"/>
          <w:lang w:val="en-US"/>
        </w:rPr>
        <w:t xml:space="preserve">tor: Prof. dr. Dr. T Theys, telephone </w:t>
      </w:r>
      <w:r w:rsidRPr="0021477A">
        <w:rPr>
          <w:rFonts w:ascii="Arial" w:hAnsi="Arial" w:cs="Arial"/>
          <w:lang w:val="en-US"/>
        </w:rPr>
        <w:t>016/34 42 90 (Neurosurgery Secretariat)</w:t>
      </w:r>
    </w:p>
    <w:p w14:paraId="71FEA7DF" w14:textId="0226A5FB" w:rsidR="00F266A0" w:rsidRPr="000B2AD9" w:rsidRDefault="00F266A0" w:rsidP="001A3E16">
      <w:pPr>
        <w:pStyle w:val="Lijstalinea"/>
        <w:spacing w:after="120" w:line="276" w:lineRule="auto"/>
        <w:ind w:left="0"/>
        <w:contextualSpacing w:val="0"/>
        <w:jc w:val="both"/>
        <w:rPr>
          <w:rFonts w:ascii="Arial" w:hAnsi="Arial" w:cs="Arial"/>
          <w:lang w:val="en-US"/>
        </w:rPr>
      </w:pPr>
      <w:r w:rsidRPr="0021477A">
        <w:rPr>
          <w:rFonts w:ascii="Arial" w:hAnsi="Arial" w:cs="Arial"/>
          <w:lang w:val="en-US"/>
        </w:rPr>
        <w:t>If you have any questions regarding your rights as a participant in the study, you can contact the ombudsman service in your h</w:t>
      </w:r>
      <w:r>
        <w:rPr>
          <w:rFonts w:ascii="Arial" w:hAnsi="Arial" w:cs="Arial"/>
          <w:lang w:val="en-US"/>
        </w:rPr>
        <w:t xml:space="preserve">ospital on telephone number 016/34 48 </w:t>
      </w:r>
      <w:r w:rsidRPr="0021477A">
        <w:rPr>
          <w:rFonts w:ascii="Arial" w:hAnsi="Arial" w:cs="Arial"/>
          <w:lang w:val="en-US"/>
        </w:rPr>
        <w:t>18. If necessary, the ombuds service can put you in contact with the Ethics Committee UZ / KU Leuven.</w:t>
      </w:r>
    </w:p>
    <w:p w14:paraId="517AF791" w14:textId="77777777" w:rsidR="00F266A0" w:rsidRPr="0021477A" w:rsidRDefault="00F266A0" w:rsidP="001A3E16">
      <w:pPr>
        <w:pStyle w:val="Lijstalinea"/>
        <w:spacing w:after="120" w:line="276" w:lineRule="auto"/>
        <w:ind w:left="0"/>
        <w:contextualSpacing w:val="0"/>
        <w:rPr>
          <w:rFonts w:ascii="Arial" w:hAnsi="Arial" w:cs="Arial"/>
          <w:b/>
          <w:lang w:val="en-US"/>
        </w:rPr>
      </w:pPr>
      <w:r w:rsidRPr="0021477A">
        <w:rPr>
          <w:rFonts w:ascii="Arial" w:hAnsi="Arial" w:cs="Arial"/>
          <w:b/>
          <w:lang w:val="en-US"/>
        </w:rPr>
        <w:t>Thank you for taking the time to read this information brochure.</w:t>
      </w:r>
    </w:p>
    <w:p w14:paraId="757862B2" w14:textId="77777777" w:rsidR="00F266A0" w:rsidRDefault="00F266A0" w:rsidP="001A3E16">
      <w:pPr>
        <w:spacing w:after="120"/>
        <w:rPr>
          <w:lang w:val="en-US"/>
        </w:rPr>
      </w:pPr>
      <w:r>
        <w:rPr>
          <w:lang w:val="en-US"/>
        </w:rPr>
        <w:br w:type="page"/>
      </w:r>
    </w:p>
    <w:p w14:paraId="266F2B85" w14:textId="77777777" w:rsidR="00F266A0" w:rsidRPr="00B431D8" w:rsidRDefault="00F266A0" w:rsidP="00F266A0">
      <w:pPr>
        <w:jc w:val="center"/>
        <w:rPr>
          <w:rFonts w:ascii="Arial" w:hAnsi="Arial" w:cs="Arial"/>
          <w:b/>
          <w:sz w:val="28"/>
          <w:lang w:val="en-US"/>
        </w:rPr>
      </w:pPr>
      <w:r w:rsidRPr="00B431D8">
        <w:rPr>
          <w:rFonts w:ascii="Arial" w:hAnsi="Arial" w:cs="Arial"/>
          <w:b/>
          <w:sz w:val="28"/>
          <w:lang w:val="en-US"/>
        </w:rPr>
        <w:lastRenderedPageBreak/>
        <w:t>Consent form (for patient)</w:t>
      </w:r>
    </w:p>
    <w:p w14:paraId="11E553AD" w14:textId="77777777" w:rsidR="00F266A0" w:rsidRPr="00DD4EEE" w:rsidRDefault="00F266A0" w:rsidP="00F266A0">
      <w:pPr>
        <w:spacing w:after="0" w:line="240" w:lineRule="auto"/>
        <w:ind w:left="360"/>
        <w:jc w:val="center"/>
        <w:rPr>
          <w:rFonts w:ascii="Arial" w:hAnsi="Arial" w:cs="Arial"/>
          <w:b/>
          <w:lang w:val="en-US"/>
        </w:rPr>
      </w:pPr>
      <w:r w:rsidRPr="00DD4EEE">
        <w:rPr>
          <w:rFonts w:ascii="Arial" w:hAnsi="Arial" w:cs="Arial"/>
          <w:b/>
          <w:lang w:val="en-US"/>
        </w:rPr>
        <w:t>The role of L-PRF in cranial surgery</w:t>
      </w:r>
    </w:p>
    <w:p w14:paraId="25C7DCD4" w14:textId="77777777" w:rsidR="00F266A0" w:rsidRPr="00DD4EEE" w:rsidRDefault="00F266A0" w:rsidP="00F266A0">
      <w:pPr>
        <w:spacing w:after="0" w:line="240" w:lineRule="auto"/>
        <w:ind w:left="360"/>
        <w:jc w:val="center"/>
        <w:rPr>
          <w:rFonts w:ascii="Arial" w:hAnsi="Arial" w:cs="Arial"/>
          <w:b/>
          <w:lang w:val="en-US"/>
        </w:rPr>
      </w:pPr>
      <w:r w:rsidRPr="00DD4EEE">
        <w:rPr>
          <w:rFonts w:ascii="Arial" w:hAnsi="Arial" w:cs="Arial"/>
          <w:b/>
          <w:lang w:val="en-US"/>
        </w:rPr>
        <w:t xml:space="preserve"> </w:t>
      </w:r>
    </w:p>
    <w:p w14:paraId="7F6F87B4" w14:textId="77777777" w:rsidR="00F266A0" w:rsidRPr="00B431D8" w:rsidRDefault="00F266A0" w:rsidP="00F266A0">
      <w:pPr>
        <w:pStyle w:val="Lijstalinea"/>
        <w:numPr>
          <w:ilvl w:val="0"/>
          <w:numId w:val="1"/>
        </w:numPr>
        <w:jc w:val="both"/>
        <w:rPr>
          <w:rFonts w:ascii="Arial" w:hAnsi="Arial" w:cs="Arial"/>
          <w:lang w:val="en-US"/>
        </w:rPr>
      </w:pPr>
      <w:r w:rsidRPr="00DD4EEE">
        <w:rPr>
          <w:rFonts w:ascii="Arial" w:hAnsi="Arial" w:cs="Arial"/>
          <w:lang w:val="en-US"/>
        </w:rPr>
        <w:t>I confirm that I have read and understood the information sheet ver</w:t>
      </w:r>
      <w:r>
        <w:rPr>
          <w:rFonts w:ascii="Arial" w:hAnsi="Arial" w:cs="Arial"/>
          <w:lang w:val="en-US"/>
        </w:rPr>
        <w:t xml:space="preserve">sion </w:t>
      </w:r>
      <w:r w:rsidR="009F655D">
        <w:rPr>
          <w:rFonts w:ascii="Arial" w:hAnsi="Arial" w:cs="Arial"/>
          <w:lang w:val="en-US"/>
        </w:rPr>
        <w:t>5, 9-12-2021</w:t>
      </w:r>
      <w:r w:rsidR="00D63BE2">
        <w:rPr>
          <w:rFonts w:ascii="Arial" w:hAnsi="Arial" w:cs="Arial"/>
          <w:lang w:val="en-US"/>
        </w:rPr>
        <w:t>,</w:t>
      </w:r>
      <w:r>
        <w:rPr>
          <w:rFonts w:ascii="Arial" w:hAnsi="Arial" w:cs="Arial"/>
          <w:lang w:val="en-US"/>
        </w:rPr>
        <w:t xml:space="preserve"> for the</w:t>
      </w:r>
      <w:r w:rsidRPr="00DD4EEE">
        <w:rPr>
          <w:rFonts w:ascii="Arial" w:hAnsi="Arial" w:cs="Arial"/>
          <w:lang w:val="en-US"/>
        </w:rPr>
        <w:t xml:space="preserve"> study</w:t>
      </w:r>
      <w:r>
        <w:rPr>
          <w:rFonts w:ascii="Arial" w:hAnsi="Arial" w:cs="Arial"/>
          <w:lang w:val="en-US"/>
        </w:rPr>
        <w:t xml:space="preserve"> mentioned above</w:t>
      </w:r>
      <w:r w:rsidRPr="00DD4EEE">
        <w:rPr>
          <w:rFonts w:ascii="Arial" w:hAnsi="Arial" w:cs="Arial"/>
          <w:lang w:val="en-US"/>
        </w:rPr>
        <w:t xml:space="preserve">. </w:t>
      </w:r>
      <w:r w:rsidRPr="00B431D8">
        <w:rPr>
          <w:rFonts w:ascii="Arial" w:hAnsi="Arial" w:cs="Arial"/>
          <w:lang w:val="en-US"/>
        </w:rPr>
        <w:t>I have had the opportunity to consider the information and ask questions, and these questions have been answered to my satisfaction.</w:t>
      </w:r>
    </w:p>
    <w:p w14:paraId="74B60AA9" w14:textId="77777777" w:rsidR="00F266A0" w:rsidRPr="00DD4EEE" w:rsidRDefault="00F266A0" w:rsidP="00F266A0">
      <w:pPr>
        <w:pStyle w:val="Lijstalinea"/>
        <w:numPr>
          <w:ilvl w:val="0"/>
          <w:numId w:val="1"/>
        </w:numPr>
        <w:jc w:val="both"/>
        <w:rPr>
          <w:rFonts w:ascii="Arial" w:hAnsi="Arial" w:cs="Arial"/>
          <w:lang w:val="en-US"/>
        </w:rPr>
      </w:pPr>
      <w:r w:rsidRPr="00DD4EEE">
        <w:rPr>
          <w:rFonts w:ascii="Arial" w:hAnsi="Arial" w:cs="Arial"/>
          <w:lang w:val="en-US"/>
        </w:rPr>
        <w:t>I understand that my participation is voluntary and that I can stop at any time, without giving a reason and without affecting my medical care or legal rights.</w:t>
      </w:r>
    </w:p>
    <w:p w14:paraId="06C3E26B" w14:textId="77777777" w:rsidR="00F266A0" w:rsidRPr="00DD4EEE" w:rsidRDefault="00F266A0" w:rsidP="00F266A0">
      <w:pPr>
        <w:pStyle w:val="Lijstalinea"/>
        <w:numPr>
          <w:ilvl w:val="0"/>
          <w:numId w:val="1"/>
        </w:numPr>
        <w:jc w:val="both"/>
        <w:rPr>
          <w:rFonts w:ascii="Arial" w:hAnsi="Arial" w:cs="Arial"/>
          <w:lang w:val="en-US"/>
        </w:rPr>
      </w:pPr>
      <w:r w:rsidRPr="00DD4EEE">
        <w:rPr>
          <w:rFonts w:ascii="Arial" w:hAnsi="Arial" w:cs="Arial"/>
          <w:lang w:val="en-US"/>
        </w:rPr>
        <w:t>I understand that relevant parts of my medical file can be viewed by the research team of the neurosurgery department UZ Leuven, or from supervisory authorities where relevant for participation in this study.</w:t>
      </w:r>
    </w:p>
    <w:p w14:paraId="23D1E170" w14:textId="77777777" w:rsidR="00F266A0" w:rsidRPr="009A5E22" w:rsidRDefault="00F266A0" w:rsidP="00F266A0">
      <w:pPr>
        <w:pStyle w:val="Lijstalinea"/>
        <w:jc w:val="both"/>
        <w:rPr>
          <w:rFonts w:ascii="Arial" w:hAnsi="Arial" w:cs="Arial"/>
          <w:lang w:val="en-US"/>
        </w:rPr>
      </w:pPr>
      <w:r w:rsidRPr="009A5E22">
        <w:rPr>
          <w:rFonts w:ascii="Arial" w:hAnsi="Arial" w:cs="Arial"/>
          <w:lang w:val="en-US"/>
        </w:rPr>
        <w:t>I give permission to those people to view my file</w:t>
      </w:r>
      <w:r w:rsidR="00D63BE2">
        <w:rPr>
          <w:rFonts w:ascii="Arial" w:hAnsi="Arial" w:cs="Arial"/>
          <w:lang w:val="en-US"/>
        </w:rPr>
        <w:t>.</w:t>
      </w:r>
    </w:p>
    <w:p w14:paraId="45C252DD" w14:textId="77777777" w:rsidR="00F266A0" w:rsidRPr="00DD4EEE" w:rsidRDefault="00F266A0" w:rsidP="00F266A0">
      <w:pPr>
        <w:pStyle w:val="Lijstalinea"/>
        <w:numPr>
          <w:ilvl w:val="0"/>
          <w:numId w:val="1"/>
        </w:numPr>
        <w:jc w:val="both"/>
        <w:rPr>
          <w:rFonts w:ascii="Arial" w:hAnsi="Arial" w:cs="Arial"/>
          <w:lang w:val="en-US"/>
        </w:rPr>
      </w:pPr>
      <w:r w:rsidRPr="00DD4EEE">
        <w:rPr>
          <w:rFonts w:ascii="Arial" w:hAnsi="Arial" w:cs="Arial"/>
          <w:lang w:val="en-US"/>
        </w:rPr>
        <w:t>I have received a copy of the info</w:t>
      </w:r>
      <w:r>
        <w:rPr>
          <w:rFonts w:ascii="Arial" w:hAnsi="Arial" w:cs="Arial"/>
          <w:lang w:val="en-US"/>
        </w:rPr>
        <w:t>rmation form for the participant, a</w:t>
      </w:r>
      <w:r w:rsidRPr="00DD4EEE">
        <w:rPr>
          <w:rFonts w:ascii="Arial" w:hAnsi="Arial" w:cs="Arial"/>
          <w:lang w:val="en-US"/>
        </w:rPr>
        <w:t>s well as this consent form.</w:t>
      </w:r>
    </w:p>
    <w:p w14:paraId="4AF1C592" w14:textId="77777777" w:rsidR="00F266A0" w:rsidRDefault="00F266A0" w:rsidP="00F266A0">
      <w:pPr>
        <w:pStyle w:val="Lijstalinea"/>
        <w:numPr>
          <w:ilvl w:val="0"/>
          <w:numId w:val="1"/>
        </w:numPr>
        <w:jc w:val="both"/>
        <w:rPr>
          <w:rFonts w:ascii="Arial" w:hAnsi="Arial" w:cs="Arial"/>
          <w:lang w:val="en-US"/>
        </w:rPr>
      </w:pPr>
      <w:r w:rsidRPr="00DD4EEE">
        <w:rPr>
          <w:rFonts w:ascii="Arial" w:hAnsi="Arial" w:cs="Arial"/>
          <w:lang w:val="en-US"/>
        </w:rPr>
        <w:t>I a</w:t>
      </w:r>
      <w:r>
        <w:rPr>
          <w:rFonts w:ascii="Arial" w:hAnsi="Arial" w:cs="Arial"/>
          <w:lang w:val="en-US"/>
        </w:rPr>
        <w:t>gree to participate in the</w:t>
      </w:r>
      <w:r w:rsidRPr="00DD4EEE">
        <w:rPr>
          <w:rFonts w:ascii="Arial" w:hAnsi="Arial" w:cs="Arial"/>
          <w:lang w:val="en-US"/>
        </w:rPr>
        <w:t xml:space="preserve"> study</w:t>
      </w:r>
      <w:r>
        <w:rPr>
          <w:rFonts w:ascii="Arial" w:hAnsi="Arial" w:cs="Arial"/>
          <w:lang w:val="en-US"/>
        </w:rPr>
        <w:t xml:space="preserve"> mentioned above</w:t>
      </w:r>
      <w:r w:rsidRPr="00DD4EEE">
        <w:rPr>
          <w:rFonts w:ascii="Arial" w:hAnsi="Arial" w:cs="Arial"/>
          <w:lang w:val="en-US"/>
        </w:rPr>
        <w:t>.</w:t>
      </w:r>
    </w:p>
    <w:p w14:paraId="38355159" w14:textId="77777777" w:rsidR="00F266A0" w:rsidRDefault="00F266A0" w:rsidP="00F266A0">
      <w:pPr>
        <w:pStyle w:val="Lijstalinea"/>
        <w:jc w:val="both"/>
        <w:rPr>
          <w:rFonts w:ascii="Arial" w:hAnsi="Arial" w:cs="Arial"/>
          <w:lang w:val="en-US"/>
        </w:rPr>
      </w:pPr>
    </w:p>
    <w:p w14:paraId="707E9EF7" w14:textId="77777777" w:rsidR="00F266A0" w:rsidRPr="00DD4EEE" w:rsidRDefault="00F266A0" w:rsidP="00F266A0">
      <w:pPr>
        <w:pStyle w:val="Lijstalinea"/>
        <w:numPr>
          <w:ilvl w:val="0"/>
          <w:numId w:val="1"/>
        </w:numPr>
        <w:jc w:val="both"/>
        <w:rPr>
          <w:rFonts w:ascii="Arial" w:hAnsi="Arial" w:cs="Arial"/>
          <w:b/>
          <w:lang w:val="en-US"/>
        </w:rPr>
      </w:pPr>
      <w:r w:rsidRPr="00DD4EEE">
        <w:rPr>
          <w:rFonts w:ascii="Arial" w:hAnsi="Arial" w:cs="Arial"/>
          <w:b/>
          <w:lang w:val="en-US"/>
        </w:rPr>
        <w:t>I agree to participate in this register and have given</w:t>
      </w:r>
      <w:r>
        <w:rPr>
          <w:rFonts w:ascii="Arial" w:hAnsi="Arial" w:cs="Arial"/>
          <w:b/>
          <w:lang w:val="en-US"/>
        </w:rPr>
        <w:t xml:space="preserve"> this</w:t>
      </w:r>
      <w:r w:rsidRPr="00DD4EEE">
        <w:rPr>
          <w:rFonts w:ascii="Arial" w:hAnsi="Arial" w:cs="Arial"/>
          <w:b/>
          <w:lang w:val="en-US"/>
        </w:rPr>
        <w:t xml:space="preserve"> permission before </w:t>
      </w:r>
      <w:r>
        <w:rPr>
          <w:rFonts w:ascii="Arial" w:hAnsi="Arial" w:cs="Arial"/>
          <w:b/>
          <w:lang w:val="en-US"/>
        </w:rPr>
        <w:t xml:space="preserve">any </w:t>
      </w:r>
      <w:r w:rsidRPr="00DD4EEE">
        <w:rPr>
          <w:rFonts w:ascii="Arial" w:hAnsi="Arial" w:cs="Arial"/>
          <w:b/>
          <w:lang w:val="en-US"/>
        </w:rPr>
        <w:t>study procedures are carried out.</w:t>
      </w:r>
    </w:p>
    <w:p w14:paraId="44A56F8D" w14:textId="77777777" w:rsidR="00F266A0" w:rsidRPr="00B431D8" w:rsidRDefault="00F266A0" w:rsidP="00F266A0">
      <w:pPr>
        <w:rPr>
          <w:rFonts w:ascii="Arial" w:hAnsi="Arial" w:cs="Arial"/>
          <w:u w:val="single"/>
          <w:lang w:val="en-US"/>
        </w:rPr>
      </w:pPr>
      <w:r w:rsidRPr="0093344F">
        <w:rPr>
          <w:rFonts w:ascii="Arial" w:hAnsi="Arial" w:cs="Arial"/>
          <w:noProof/>
          <w:u w:val="single"/>
          <w:lang w:eastAsia="nl-BE"/>
        </w:rPr>
        <mc:AlternateContent>
          <mc:Choice Requires="wps">
            <w:drawing>
              <wp:anchor distT="0" distB="0" distL="114300" distR="114300" simplePos="0" relativeHeight="251660288" behindDoc="1" locked="0" layoutInCell="1" allowOverlap="1" wp14:anchorId="4890E0A9" wp14:editId="79078E21">
                <wp:simplePos x="0" y="0"/>
                <wp:positionH relativeFrom="column">
                  <wp:posOffset>-80645</wp:posOffset>
                </wp:positionH>
                <wp:positionV relativeFrom="paragraph">
                  <wp:posOffset>175260</wp:posOffset>
                </wp:positionV>
                <wp:extent cx="5920740" cy="2333625"/>
                <wp:effectExtent l="0" t="0" r="22860" b="28575"/>
                <wp:wrapNone/>
                <wp:docPr id="1" name="Tekstvak 1"/>
                <wp:cNvGraphicFramePr/>
                <a:graphic xmlns:a="http://schemas.openxmlformats.org/drawingml/2006/main">
                  <a:graphicData uri="http://schemas.microsoft.com/office/word/2010/wordprocessingShape">
                    <wps:wsp>
                      <wps:cNvSpPr txBox="1"/>
                      <wps:spPr>
                        <a:xfrm>
                          <a:off x="0" y="0"/>
                          <a:ext cx="5920740" cy="2333625"/>
                        </a:xfrm>
                        <a:prstGeom prst="rect">
                          <a:avLst/>
                        </a:prstGeom>
                        <a:ln/>
                      </wps:spPr>
                      <wps:style>
                        <a:lnRef idx="2">
                          <a:schemeClr val="dk1"/>
                        </a:lnRef>
                        <a:fillRef idx="1">
                          <a:schemeClr val="lt1"/>
                        </a:fillRef>
                        <a:effectRef idx="0">
                          <a:schemeClr val="dk1"/>
                        </a:effectRef>
                        <a:fontRef idx="minor">
                          <a:schemeClr val="dk1"/>
                        </a:fontRef>
                      </wps:style>
                      <wps:txbx>
                        <w:txbxContent>
                          <w:p w14:paraId="4E16ACE6" w14:textId="77777777" w:rsidR="00F266A0" w:rsidRDefault="00F266A0" w:rsidP="00F266A0"/>
                          <w:p w14:paraId="56F3D3FC" w14:textId="77777777" w:rsidR="00F266A0" w:rsidRDefault="00F266A0" w:rsidP="00F26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90E0A9" id="_x0000_t202" coordsize="21600,21600" o:spt="202" path="m,l,21600r21600,l21600,xe">
                <v:stroke joinstyle="miter"/>
                <v:path gradientshapeok="t" o:connecttype="rect"/>
              </v:shapetype>
              <v:shape id="Tekstvak 1" o:spid="_x0000_s1026" type="#_x0000_t202" style="position:absolute;margin-left:-6.35pt;margin-top:13.8pt;width:466.2pt;height:183.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" fillcolor="white [3201]" strokecolor="black [3200]" strokeweight="1pt">
                <v:textbox>
                  <w:txbxContent>
                    <w:p w:rsidR="00F266A0" w:rsidRDefault="00F266A0" w:rsidP="00F266A0"/>
                    <w:p w:rsidR="00F266A0" w:rsidRDefault="00F266A0" w:rsidP="00F266A0"/>
                  </w:txbxContent>
                </v:textbox>
              </v:shape>
            </w:pict>
          </mc:Fallback>
        </mc:AlternateContent>
      </w:r>
      <w:r w:rsidRPr="00B431D8">
        <w:rPr>
          <w:rFonts w:ascii="Arial" w:hAnsi="Arial" w:cs="Arial"/>
          <w:u w:val="single"/>
          <w:lang w:val="en-US"/>
        </w:rPr>
        <w:t>Patient:</w:t>
      </w:r>
    </w:p>
    <w:p w14:paraId="631861FB" w14:textId="77777777" w:rsidR="00F266A0" w:rsidRPr="00B431D8" w:rsidRDefault="00F266A0" w:rsidP="00F266A0">
      <w:pPr>
        <w:rPr>
          <w:rFonts w:ascii="Arial" w:hAnsi="Arial" w:cs="Arial"/>
          <w:lang w:val="en-US"/>
        </w:rPr>
      </w:pPr>
    </w:p>
    <w:p w14:paraId="3973C88E" w14:textId="77777777" w:rsidR="00F266A0" w:rsidRPr="00B431D8" w:rsidRDefault="00F266A0" w:rsidP="00F266A0">
      <w:pPr>
        <w:rPr>
          <w:rFonts w:ascii="Arial" w:hAnsi="Arial" w:cs="Arial"/>
          <w:lang w:val="en-US"/>
        </w:rPr>
      </w:pPr>
    </w:p>
    <w:p w14:paraId="29E1B86B" w14:textId="77777777" w:rsidR="00F266A0" w:rsidRPr="00B431D8" w:rsidRDefault="00F266A0" w:rsidP="00F266A0">
      <w:pPr>
        <w:rPr>
          <w:rFonts w:ascii="Arial" w:hAnsi="Arial" w:cs="Arial"/>
          <w:lang w:val="en-US"/>
        </w:rPr>
      </w:pPr>
      <w:r w:rsidRPr="00B431D8">
        <w:rPr>
          <w:rFonts w:ascii="Arial" w:hAnsi="Arial" w:cs="Arial"/>
          <w:lang w:val="en-US"/>
        </w:rPr>
        <w:t>______________________</w:t>
      </w:r>
      <w:r w:rsidRPr="00B431D8">
        <w:rPr>
          <w:rFonts w:ascii="Arial" w:hAnsi="Arial" w:cs="Arial"/>
          <w:lang w:val="en-US"/>
        </w:rPr>
        <w:tab/>
      </w:r>
      <w:r w:rsidRPr="00B431D8">
        <w:rPr>
          <w:rFonts w:ascii="Arial" w:hAnsi="Arial" w:cs="Arial"/>
          <w:lang w:val="en-US"/>
        </w:rPr>
        <w:tab/>
        <w:t>___________________</w:t>
      </w:r>
      <w:r w:rsidRPr="00B431D8">
        <w:rPr>
          <w:rFonts w:ascii="Arial" w:hAnsi="Arial" w:cs="Arial"/>
          <w:lang w:val="en-US"/>
        </w:rPr>
        <w:tab/>
        <w:t>__________________</w:t>
      </w:r>
    </w:p>
    <w:p w14:paraId="536CA9A0" w14:textId="77777777" w:rsidR="00F266A0" w:rsidRPr="009A5E22" w:rsidRDefault="00F266A0" w:rsidP="00F266A0">
      <w:pPr>
        <w:ind w:firstLine="708"/>
        <w:rPr>
          <w:rFonts w:ascii="Arial" w:hAnsi="Arial" w:cs="Arial"/>
          <w:lang w:val="en-US"/>
        </w:rPr>
      </w:pPr>
      <w:r w:rsidRPr="009A5E22">
        <w:rPr>
          <w:rFonts w:ascii="Arial" w:hAnsi="Arial" w:cs="Arial"/>
          <w:lang w:val="en-US"/>
        </w:rPr>
        <w:t xml:space="preserve">     Name</w:t>
      </w:r>
      <w:r w:rsidRPr="009A5E22">
        <w:rPr>
          <w:rFonts w:ascii="Arial" w:hAnsi="Arial" w:cs="Arial"/>
          <w:lang w:val="en-US"/>
        </w:rPr>
        <w:tab/>
      </w:r>
      <w:r w:rsidRPr="009A5E22">
        <w:rPr>
          <w:rFonts w:ascii="Arial" w:hAnsi="Arial" w:cs="Arial"/>
          <w:lang w:val="en-US"/>
        </w:rPr>
        <w:tab/>
      </w:r>
      <w:r w:rsidRPr="009A5E22">
        <w:rPr>
          <w:rFonts w:ascii="Arial" w:hAnsi="Arial" w:cs="Arial"/>
          <w:lang w:val="en-US"/>
        </w:rPr>
        <w:tab/>
        <w:t xml:space="preserve">        Signature </w:t>
      </w:r>
      <w:r w:rsidRPr="009A5E22">
        <w:rPr>
          <w:rFonts w:ascii="Arial" w:hAnsi="Arial" w:cs="Arial"/>
          <w:lang w:val="en-US"/>
        </w:rPr>
        <w:tab/>
      </w:r>
      <w:r w:rsidRPr="009A5E22">
        <w:rPr>
          <w:rFonts w:ascii="Arial" w:hAnsi="Arial" w:cs="Arial"/>
          <w:lang w:val="en-US"/>
        </w:rPr>
        <w:tab/>
      </w:r>
      <w:r w:rsidRPr="009A5E22">
        <w:rPr>
          <w:rFonts w:ascii="Arial" w:hAnsi="Arial" w:cs="Arial"/>
          <w:lang w:val="en-US"/>
        </w:rPr>
        <w:tab/>
        <w:t>Date</w:t>
      </w:r>
    </w:p>
    <w:p w14:paraId="0AB44747" w14:textId="77777777" w:rsidR="00F266A0" w:rsidRDefault="00F266A0" w:rsidP="00F266A0">
      <w:pPr>
        <w:rPr>
          <w:rFonts w:ascii="Arial" w:hAnsi="Arial" w:cs="Arial"/>
          <w:lang w:val="en-US"/>
        </w:rPr>
      </w:pPr>
      <w:r w:rsidRPr="009A5E22">
        <w:rPr>
          <w:rFonts w:ascii="Arial" w:hAnsi="Arial" w:cs="Arial"/>
          <w:lang w:val="en-US"/>
        </w:rPr>
        <w:t>Legal representative if the patient is unable to give permission:</w:t>
      </w:r>
    </w:p>
    <w:p w14:paraId="411F34B4" w14:textId="77777777" w:rsidR="00F266A0" w:rsidRPr="009A5E22" w:rsidRDefault="00F266A0" w:rsidP="00F266A0">
      <w:pPr>
        <w:rPr>
          <w:rFonts w:ascii="Arial" w:hAnsi="Arial" w:cs="Arial"/>
          <w:lang w:val="en-US"/>
        </w:rPr>
      </w:pPr>
    </w:p>
    <w:p w14:paraId="6535A2EC" w14:textId="77777777" w:rsidR="00F266A0" w:rsidRPr="00F658DB" w:rsidRDefault="00F266A0" w:rsidP="00F266A0">
      <w:pPr>
        <w:rPr>
          <w:rFonts w:ascii="Arial" w:hAnsi="Arial" w:cs="Arial"/>
          <w:lang w:val="en-US"/>
        </w:rPr>
      </w:pPr>
      <w:r w:rsidRPr="00F658DB">
        <w:rPr>
          <w:rFonts w:ascii="Arial" w:hAnsi="Arial" w:cs="Arial"/>
          <w:lang w:val="en-US"/>
        </w:rPr>
        <w:t>______________________</w:t>
      </w:r>
      <w:r w:rsidRPr="00F658DB">
        <w:rPr>
          <w:rFonts w:ascii="Arial" w:hAnsi="Arial" w:cs="Arial"/>
          <w:lang w:val="en-US"/>
        </w:rPr>
        <w:tab/>
      </w:r>
      <w:r w:rsidRPr="00F658DB">
        <w:rPr>
          <w:rFonts w:ascii="Arial" w:hAnsi="Arial" w:cs="Arial"/>
          <w:lang w:val="en-US"/>
        </w:rPr>
        <w:tab/>
        <w:t>___________________</w:t>
      </w:r>
      <w:r w:rsidRPr="00F658DB">
        <w:rPr>
          <w:rFonts w:ascii="Arial" w:hAnsi="Arial" w:cs="Arial"/>
          <w:lang w:val="en-US"/>
        </w:rPr>
        <w:tab/>
        <w:t>__________________</w:t>
      </w:r>
    </w:p>
    <w:p w14:paraId="55B82727" w14:textId="77777777" w:rsidR="00F266A0" w:rsidRPr="00F658DB" w:rsidRDefault="00F266A0" w:rsidP="00F266A0">
      <w:pPr>
        <w:ind w:firstLine="708"/>
        <w:rPr>
          <w:rFonts w:ascii="Arial" w:hAnsi="Arial" w:cs="Arial"/>
          <w:lang w:val="en-US"/>
        </w:rPr>
      </w:pPr>
      <w:r w:rsidRPr="00F658DB">
        <w:rPr>
          <w:rFonts w:ascii="Arial" w:hAnsi="Arial" w:cs="Arial"/>
          <w:lang w:val="en-US"/>
        </w:rPr>
        <w:t xml:space="preserve">     Name</w:t>
      </w:r>
      <w:r w:rsidRPr="00F658DB">
        <w:rPr>
          <w:rFonts w:ascii="Arial" w:hAnsi="Arial" w:cs="Arial"/>
          <w:lang w:val="en-US"/>
        </w:rPr>
        <w:tab/>
      </w:r>
      <w:r w:rsidRPr="00F658DB">
        <w:rPr>
          <w:rFonts w:ascii="Arial" w:hAnsi="Arial" w:cs="Arial"/>
          <w:lang w:val="en-US"/>
        </w:rPr>
        <w:tab/>
      </w:r>
      <w:r w:rsidRPr="00F658DB">
        <w:rPr>
          <w:rFonts w:ascii="Arial" w:hAnsi="Arial" w:cs="Arial"/>
          <w:lang w:val="en-US"/>
        </w:rPr>
        <w:tab/>
        <w:t xml:space="preserve">        Signature </w:t>
      </w:r>
      <w:r w:rsidRPr="00F658DB">
        <w:rPr>
          <w:rFonts w:ascii="Arial" w:hAnsi="Arial" w:cs="Arial"/>
          <w:lang w:val="en-US"/>
        </w:rPr>
        <w:tab/>
      </w:r>
      <w:r w:rsidRPr="00F658DB">
        <w:rPr>
          <w:rFonts w:ascii="Arial" w:hAnsi="Arial" w:cs="Arial"/>
          <w:lang w:val="en-US"/>
        </w:rPr>
        <w:tab/>
      </w:r>
      <w:r w:rsidRPr="00F658DB">
        <w:rPr>
          <w:rFonts w:ascii="Arial" w:hAnsi="Arial" w:cs="Arial"/>
          <w:lang w:val="en-US"/>
        </w:rPr>
        <w:tab/>
        <w:t>Date</w:t>
      </w:r>
    </w:p>
    <w:p w14:paraId="14C2E0D5" w14:textId="77777777" w:rsidR="00F266A0" w:rsidRPr="00F658DB" w:rsidRDefault="00F266A0" w:rsidP="00F266A0">
      <w:pPr>
        <w:rPr>
          <w:rFonts w:ascii="Arial" w:hAnsi="Arial" w:cs="Arial"/>
          <w:lang w:val="en-US"/>
        </w:rPr>
      </w:pPr>
    </w:p>
    <w:p w14:paraId="133800CE" w14:textId="77777777" w:rsidR="00F266A0" w:rsidRPr="00F658DB" w:rsidRDefault="00F266A0" w:rsidP="00F266A0">
      <w:pPr>
        <w:rPr>
          <w:rFonts w:ascii="Arial" w:hAnsi="Arial" w:cs="Arial"/>
          <w:u w:val="single"/>
          <w:lang w:val="en-US"/>
        </w:rPr>
      </w:pPr>
    </w:p>
    <w:p w14:paraId="6683A5DE" w14:textId="4E092890" w:rsidR="00F266A0" w:rsidRPr="00F658DB" w:rsidRDefault="00F266A0" w:rsidP="00F266A0">
      <w:pPr>
        <w:rPr>
          <w:rFonts w:ascii="Arial" w:hAnsi="Arial" w:cs="Arial"/>
          <w:u w:val="single"/>
          <w:lang w:val="en-US"/>
        </w:rPr>
      </w:pPr>
      <w:r w:rsidRPr="0093344F">
        <w:rPr>
          <w:rFonts w:ascii="Arial" w:hAnsi="Arial" w:cs="Arial"/>
          <w:noProof/>
          <w:u w:val="single"/>
          <w:lang w:eastAsia="nl-BE"/>
        </w:rPr>
        <mc:AlternateContent>
          <mc:Choice Requires="wps">
            <w:drawing>
              <wp:anchor distT="0" distB="0" distL="114300" distR="114300" simplePos="0" relativeHeight="251659264" behindDoc="1" locked="0" layoutInCell="1" allowOverlap="1" wp14:anchorId="31E486EB" wp14:editId="2718B3D3">
                <wp:simplePos x="0" y="0"/>
                <wp:positionH relativeFrom="margin">
                  <wp:align>center</wp:align>
                </wp:positionH>
                <wp:positionV relativeFrom="paragraph">
                  <wp:posOffset>187960</wp:posOffset>
                </wp:positionV>
                <wp:extent cx="5920740" cy="1744980"/>
                <wp:effectExtent l="0" t="0" r="22860" b="26670"/>
                <wp:wrapNone/>
                <wp:docPr id="4" name="Tekstvak 4"/>
                <wp:cNvGraphicFramePr/>
                <a:graphic xmlns:a="http://schemas.openxmlformats.org/drawingml/2006/main">
                  <a:graphicData uri="http://schemas.microsoft.com/office/word/2010/wordprocessingShape">
                    <wps:wsp>
                      <wps:cNvSpPr txBox="1"/>
                      <wps:spPr>
                        <a:xfrm>
                          <a:off x="0" y="0"/>
                          <a:ext cx="5920740" cy="1744980"/>
                        </a:xfrm>
                        <a:prstGeom prst="rect">
                          <a:avLst/>
                        </a:prstGeom>
                        <a:ln/>
                      </wps:spPr>
                      <wps:style>
                        <a:lnRef idx="2">
                          <a:schemeClr val="dk1"/>
                        </a:lnRef>
                        <a:fillRef idx="1">
                          <a:schemeClr val="lt1"/>
                        </a:fillRef>
                        <a:effectRef idx="0">
                          <a:schemeClr val="dk1"/>
                        </a:effectRef>
                        <a:fontRef idx="minor">
                          <a:schemeClr val="dk1"/>
                        </a:fontRef>
                      </wps:style>
                      <wps:txbx>
                        <w:txbxContent>
                          <w:p w14:paraId="55CB5C15" w14:textId="77777777" w:rsidR="00F266A0" w:rsidRDefault="00F266A0" w:rsidP="00F26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1E486EB" id="Tekstvak 4" o:spid="_x0000_s1027" type="#_x0000_t202" style="position:absolute;margin-left:0;margin-top:14.8pt;width:466.2pt;height:137.4pt;z-index:-25165721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" fillcolor="white [3201]" strokecolor="black [3200]" strokeweight="1pt">
                <v:textbox>
                  <w:txbxContent>
                    <w:p w:rsidR="00F266A0" w:rsidRDefault="00F266A0" w:rsidP="00F266A0"/>
                  </w:txbxContent>
                </v:textbox>
                <w10:wrap anchorx="margin"/>
              </v:shape>
            </w:pict>
          </mc:Fallback>
        </mc:AlternateContent>
      </w:r>
      <w:r w:rsidR="00556AA1" w:rsidRPr="00F658DB">
        <w:rPr>
          <w:rFonts w:ascii="Arial" w:hAnsi="Arial" w:cs="Arial"/>
          <w:u w:val="single"/>
          <w:lang w:val="en-US"/>
        </w:rPr>
        <w:t>Investigator or delegate</w:t>
      </w:r>
      <w:r w:rsidRPr="00F658DB">
        <w:rPr>
          <w:rFonts w:ascii="Arial" w:hAnsi="Arial" w:cs="Arial"/>
          <w:u w:val="single"/>
          <w:lang w:val="en-US"/>
        </w:rPr>
        <w:t>:</w:t>
      </w:r>
    </w:p>
    <w:p w14:paraId="75988551" w14:textId="579937E2" w:rsidR="00F266A0" w:rsidRDefault="00F266A0" w:rsidP="00F266A0">
      <w:pPr>
        <w:rPr>
          <w:rFonts w:ascii="Arial" w:hAnsi="Arial" w:cs="Arial"/>
          <w:lang w:val="en-US"/>
        </w:rPr>
      </w:pPr>
      <w:r w:rsidRPr="009A5E22">
        <w:rPr>
          <w:rFonts w:ascii="Arial" w:hAnsi="Arial" w:cs="Arial"/>
          <w:lang w:val="en-US"/>
        </w:rPr>
        <w:t xml:space="preserve">I discussed the patient's information and consent form with the above-mentioned person before study procedures took place. I asked if he / she had any </w:t>
      </w:r>
      <w:r w:rsidR="00C47387" w:rsidRPr="009A5E22">
        <w:rPr>
          <w:rFonts w:ascii="Arial" w:hAnsi="Arial" w:cs="Arial"/>
          <w:lang w:val="en-US"/>
        </w:rPr>
        <w:t>questions,</w:t>
      </w:r>
      <w:r w:rsidRPr="009A5E22">
        <w:rPr>
          <w:rFonts w:ascii="Arial" w:hAnsi="Arial" w:cs="Arial"/>
          <w:lang w:val="en-US"/>
        </w:rPr>
        <w:t xml:space="preserve"> and I answered the questions asked.</w:t>
      </w:r>
    </w:p>
    <w:p w14:paraId="773F5FA5" w14:textId="77777777" w:rsidR="00F266A0" w:rsidRDefault="00F266A0" w:rsidP="00F266A0">
      <w:pPr>
        <w:rPr>
          <w:rFonts w:ascii="Arial" w:hAnsi="Arial" w:cs="Arial"/>
          <w:lang w:val="en-US"/>
        </w:rPr>
      </w:pPr>
    </w:p>
    <w:p w14:paraId="55453A72" w14:textId="77777777" w:rsidR="00F266A0" w:rsidRPr="009A5E22" w:rsidRDefault="00F266A0" w:rsidP="00F266A0">
      <w:pPr>
        <w:rPr>
          <w:rFonts w:ascii="Arial" w:hAnsi="Arial" w:cs="Arial"/>
          <w:lang w:val="en-US"/>
        </w:rPr>
      </w:pPr>
    </w:p>
    <w:p w14:paraId="5BE00AD8" w14:textId="77777777" w:rsidR="00F266A0" w:rsidRPr="009A5E22" w:rsidRDefault="00F266A0" w:rsidP="00F266A0">
      <w:pPr>
        <w:rPr>
          <w:rFonts w:ascii="Arial" w:hAnsi="Arial" w:cs="Arial"/>
          <w:lang w:val="en-US"/>
        </w:rPr>
      </w:pPr>
      <w:r w:rsidRPr="009A5E22">
        <w:rPr>
          <w:rFonts w:ascii="Arial" w:hAnsi="Arial" w:cs="Arial"/>
          <w:lang w:val="en-US"/>
        </w:rPr>
        <w:t>______________________</w:t>
      </w:r>
      <w:r w:rsidRPr="009A5E22">
        <w:rPr>
          <w:rFonts w:ascii="Arial" w:hAnsi="Arial" w:cs="Arial"/>
          <w:lang w:val="en-US"/>
        </w:rPr>
        <w:tab/>
      </w:r>
      <w:r w:rsidRPr="009A5E22">
        <w:rPr>
          <w:rFonts w:ascii="Arial" w:hAnsi="Arial" w:cs="Arial"/>
          <w:lang w:val="en-US"/>
        </w:rPr>
        <w:tab/>
        <w:t>___________________</w:t>
      </w:r>
      <w:r w:rsidRPr="009A5E22">
        <w:rPr>
          <w:rFonts w:ascii="Arial" w:hAnsi="Arial" w:cs="Arial"/>
          <w:lang w:val="en-US"/>
        </w:rPr>
        <w:tab/>
        <w:t>__________________</w:t>
      </w:r>
    </w:p>
    <w:p w14:paraId="3D0CDBBB" w14:textId="77777777" w:rsidR="00F266A0" w:rsidRPr="009A5E22" w:rsidRDefault="00F266A0" w:rsidP="00F266A0">
      <w:pPr>
        <w:ind w:firstLine="708"/>
        <w:rPr>
          <w:rFonts w:ascii="Arial" w:hAnsi="Arial" w:cs="Arial"/>
          <w:lang w:val="en-US"/>
        </w:rPr>
      </w:pPr>
      <w:r w:rsidRPr="009A5E22">
        <w:rPr>
          <w:rFonts w:ascii="Arial" w:hAnsi="Arial" w:cs="Arial"/>
          <w:lang w:val="en-US"/>
        </w:rPr>
        <w:t xml:space="preserve">     Name</w:t>
      </w:r>
      <w:r w:rsidRPr="009A5E22">
        <w:rPr>
          <w:rFonts w:ascii="Arial" w:hAnsi="Arial" w:cs="Arial"/>
          <w:lang w:val="en-US"/>
        </w:rPr>
        <w:tab/>
      </w:r>
      <w:r w:rsidRPr="009A5E22">
        <w:rPr>
          <w:rFonts w:ascii="Arial" w:hAnsi="Arial" w:cs="Arial"/>
          <w:lang w:val="en-US"/>
        </w:rPr>
        <w:tab/>
      </w:r>
      <w:r w:rsidRPr="009A5E22">
        <w:rPr>
          <w:rFonts w:ascii="Arial" w:hAnsi="Arial" w:cs="Arial"/>
          <w:lang w:val="en-US"/>
        </w:rPr>
        <w:tab/>
        <w:t xml:space="preserve">        Signature </w:t>
      </w:r>
      <w:r w:rsidRPr="009A5E22">
        <w:rPr>
          <w:rFonts w:ascii="Arial" w:hAnsi="Arial" w:cs="Arial"/>
          <w:lang w:val="en-US"/>
        </w:rPr>
        <w:tab/>
      </w:r>
      <w:r w:rsidRPr="009A5E22">
        <w:rPr>
          <w:rFonts w:ascii="Arial" w:hAnsi="Arial" w:cs="Arial"/>
          <w:lang w:val="en-US"/>
        </w:rPr>
        <w:tab/>
      </w:r>
      <w:r w:rsidRPr="009A5E22">
        <w:rPr>
          <w:rFonts w:ascii="Arial" w:hAnsi="Arial" w:cs="Arial"/>
          <w:lang w:val="en-US"/>
        </w:rPr>
        <w:tab/>
        <w:t>Date</w:t>
      </w:r>
    </w:p>
    <w:p w14:paraId="315677EA" w14:textId="77777777" w:rsidR="00F266A0" w:rsidRPr="009A5E22" w:rsidRDefault="00F266A0" w:rsidP="00F266A0">
      <w:pPr>
        <w:rPr>
          <w:lang w:val="en-US"/>
        </w:rPr>
      </w:pPr>
      <w:r w:rsidRPr="009A5E22">
        <w:rPr>
          <w:lang w:val="en-US"/>
        </w:rPr>
        <w:br w:type="page"/>
      </w:r>
    </w:p>
    <w:p w14:paraId="5D4323D3" w14:textId="77777777" w:rsidR="00F266A0" w:rsidRPr="009A5E22" w:rsidRDefault="00F266A0" w:rsidP="00F266A0">
      <w:pPr>
        <w:jc w:val="center"/>
        <w:rPr>
          <w:rFonts w:ascii="Arial" w:hAnsi="Arial" w:cs="Arial"/>
          <w:b/>
          <w:sz w:val="28"/>
          <w:lang w:val="en-US"/>
        </w:rPr>
      </w:pPr>
      <w:r w:rsidRPr="009A5E22">
        <w:rPr>
          <w:rFonts w:ascii="Arial" w:hAnsi="Arial" w:cs="Arial"/>
          <w:b/>
          <w:sz w:val="28"/>
          <w:lang w:val="en-US"/>
        </w:rPr>
        <w:lastRenderedPageBreak/>
        <w:t xml:space="preserve">Consent form (for </w:t>
      </w:r>
      <w:r>
        <w:rPr>
          <w:rFonts w:ascii="Arial" w:hAnsi="Arial" w:cs="Arial"/>
          <w:b/>
          <w:sz w:val="28"/>
          <w:lang w:val="en-US"/>
        </w:rPr>
        <w:t>investigator</w:t>
      </w:r>
      <w:r w:rsidRPr="009A5E22">
        <w:rPr>
          <w:rFonts w:ascii="Arial" w:hAnsi="Arial" w:cs="Arial"/>
          <w:b/>
          <w:sz w:val="28"/>
          <w:lang w:val="en-US"/>
        </w:rPr>
        <w:t>)</w:t>
      </w:r>
    </w:p>
    <w:p w14:paraId="73C22AFE" w14:textId="77777777" w:rsidR="00F266A0" w:rsidRPr="00DD4EEE" w:rsidRDefault="00F266A0" w:rsidP="00F266A0">
      <w:pPr>
        <w:spacing w:after="0" w:line="240" w:lineRule="auto"/>
        <w:ind w:left="360"/>
        <w:jc w:val="center"/>
        <w:rPr>
          <w:rFonts w:ascii="Arial" w:hAnsi="Arial" w:cs="Arial"/>
          <w:b/>
          <w:lang w:val="en-US"/>
        </w:rPr>
      </w:pPr>
      <w:r w:rsidRPr="00DD4EEE">
        <w:rPr>
          <w:rFonts w:ascii="Arial" w:hAnsi="Arial" w:cs="Arial"/>
          <w:b/>
          <w:lang w:val="en-US"/>
        </w:rPr>
        <w:t>The role of L-PRF in cranial surgery</w:t>
      </w:r>
    </w:p>
    <w:p w14:paraId="7AF84E34" w14:textId="77777777" w:rsidR="00F266A0" w:rsidRPr="00DD4EEE" w:rsidRDefault="00F266A0" w:rsidP="00F266A0">
      <w:pPr>
        <w:spacing w:after="0" w:line="240" w:lineRule="auto"/>
        <w:ind w:left="360"/>
        <w:jc w:val="center"/>
        <w:rPr>
          <w:rFonts w:ascii="Arial" w:hAnsi="Arial" w:cs="Arial"/>
          <w:b/>
          <w:lang w:val="en-US"/>
        </w:rPr>
      </w:pPr>
      <w:r w:rsidRPr="00DD4EEE">
        <w:rPr>
          <w:rFonts w:ascii="Arial" w:hAnsi="Arial" w:cs="Arial"/>
          <w:b/>
          <w:lang w:val="en-US"/>
        </w:rPr>
        <w:t xml:space="preserve"> </w:t>
      </w:r>
    </w:p>
    <w:p w14:paraId="22DD0B84" w14:textId="77777777" w:rsidR="00F266A0" w:rsidRPr="009A5E22" w:rsidRDefault="00F266A0" w:rsidP="00F266A0">
      <w:pPr>
        <w:pStyle w:val="Lijstalinea"/>
        <w:numPr>
          <w:ilvl w:val="0"/>
          <w:numId w:val="1"/>
        </w:numPr>
        <w:jc w:val="both"/>
        <w:rPr>
          <w:rFonts w:ascii="Arial" w:hAnsi="Arial" w:cs="Arial"/>
          <w:lang w:val="en-US"/>
        </w:rPr>
      </w:pPr>
      <w:r w:rsidRPr="00DD4EEE">
        <w:rPr>
          <w:rFonts w:ascii="Arial" w:hAnsi="Arial" w:cs="Arial"/>
          <w:lang w:val="en-US"/>
        </w:rPr>
        <w:t>I confirm that I have read and understood the information sheet ver</w:t>
      </w:r>
      <w:r>
        <w:rPr>
          <w:rFonts w:ascii="Arial" w:hAnsi="Arial" w:cs="Arial"/>
          <w:lang w:val="en-US"/>
        </w:rPr>
        <w:t xml:space="preserve">sion </w:t>
      </w:r>
      <w:r w:rsidR="00AA64B7">
        <w:rPr>
          <w:rFonts w:ascii="Arial" w:hAnsi="Arial" w:cs="Arial"/>
          <w:lang w:val="en-US"/>
        </w:rPr>
        <w:t>5, 9-12</w:t>
      </w:r>
      <w:r w:rsidR="00D63BE2">
        <w:rPr>
          <w:rFonts w:ascii="Arial" w:hAnsi="Arial" w:cs="Arial"/>
          <w:lang w:val="en-US"/>
        </w:rPr>
        <w:t xml:space="preserve">-2021, </w:t>
      </w:r>
      <w:r>
        <w:rPr>
          <w:rFonts w:ascii="Arial" w:hAnsi="Arial" w:cs="Arial"/>
          <w:lang w:val="en-US"/>
        </w:rPr>
        <w:t xml:space="preserve">for the </w:t>
      </w:r>
      <w:r w:rsidRPr="00DD4EEE">
        <w:rPr>
          <w:rFonts w:ascii="Arial" w:hAnsi="Arial" w:cs="Arial"/>
          <w:lang w:val="en-US"/>
        </w:rPr>
        <w:t>study</w:t>
      </w:r>
      <w:r>
        <w:rPr>
          <w:rFonts w:ascii="Arial" w:hAnsi="Arial" w:cs="Arial"/>
          <w:lang w:val="en-US"/>
        </w:rPr>
        <w:t xml:space="preserve"> mentioned above</w:t>
      </w:r>
      <w:r w:rsidRPr="00DD4EEE">
        <w:rPr>
          <w:rFonts w:ascii="Arial" w:hAnsi="Arial" w:cs="Arial"/>
          <w:lang w:val="en-US"/>
        </w:rPr>
        <w:t xml:space="preserve">. </w:t>
      </w:r>
      <w:r w:rsidRPr="009A5E22">
        <w:rPr>
          <w:rFonts w:ascii="Arial" w:hAnsi="Arial" w:cs="Arial"/>
          <w:lang w:val="en-US"/>
        </w:rPr>
        <w:t>I have had the opportunity to consider the information and ask questions, and these questions have been answered to my satisfaction.</w:t>
      </w:r>
    </w:p>
    <w:p w14:paraId="150F8CB7" w14:textId="77777777" w:rsidR="00F266A0" w:rsidRPr="00DD4EEE" w:rsidRDefault="00F266A0" w:rsidP="00F266A0">
      <w:pPr>
        <w:pStyle w:val="Lijstalinea"/>
        <w:numPr>
          <w:ilvl w:val="0"/>
          <w:numId w:val="1"/>
        </w:numPr>
        <w:jc w:val="both"/>
        <w:rPr>
          <w:rFonts w:ascii="Arial" w:hAnsi="Arial" w:cs="Arial"/>
          <w:lang w:val="en-US"/>
        </w:rPr>
      </w:pPr>
      <w:r w:rsidRPr="00DD4EEE">
        <w:rPr>
          <w:rFonts w:ascii="Arial" w:hAnsi="Arial" w:cs="Arial"/>
          <w:lang w:val="en-US"/>
        </w:rPr>
        <w:t>I understand that my participation is voluntary and that I can stop at any time, without giving a reason and without affecting my medical care or legal rights.</w:t>
      </w:r>
    </w:p>
    <w:p w14:paraId="10960015" w14:textId="77777777" w:rsidR="00F266A0" w:rsidRPr="00DD4EEE" w:rsidRDefault="00F266A0" w:rsidP="00F266A0">
      <w:pPr>
        <w:pStyle w:val="Lijstalinea"/>
        <w:numPr>
          <w:ilvl w:val="0"/>
          <w:numId w:val="1"/>
        </w:numPr>
        <w:jc w:val="both"/>
        <w:rPr>
          <w:rFonts w:ascii="Arial" w:hAnsi="Arial" w:cs="Arial"/>
          <w:lang w:val="en-US"/>
        </w:rPr>
      </w:pPr>
      <w:r w:rsidRPr="00DD4EEE">
        <w:rPr>
          <w:rFonts w:ascii="Arial" w:hAnsi="Arial" w:cs="Arial"/>
          <w:lang w:val="en-US"/>
        </w:rPr>
        <w:t>I understand that relevant parts of my medical file can be viewed by the research team of the neurosurgery department UZ Leuven, or from supervisory authorities where relevant for participation in this study.</w:t>
      </w:r>
    </w:p>
    <w:p w14:paraId="658DD090" w14:textId="77777777" w:rsidR="00F266A0" w:rsidRPr="009A5E22" w:rsidRDefault="00F266A0" w:rsidP="00F266A0">
      <w:pPr>
        <w:pStyle w:val="Lijstalinea"/>
        <w:jc w:val="both"/>
        <w:rPr>
          <w:rFonts w:ascii="Arial" w:hAnsi="Arial" w:cs="Arial"/>
          <w:lang w:val="en-US"/>
        </w:rPr>
      </w:pPr>
      <w:r w:rsidRPr="009A5E22">
        <w:rPr>
          <w:rFonts w:ascii="Arial" w:hAnsi="Arial" w:cs="Arial"/>
          <w:lang w:val="en-US"/>
        </w:rPr>
        <w:t>I give permission to those people to view my file</w:t>
      </w:r>
      <w:r w:rsidR="00D63BE2">
        <w:rPr>
          <w:rFonts w:ascii="Arial" w:hAnsi="Arial" w:cs="Arial"/>
          <w:lang w:val="en-US"/>
        </w:rPr>
        <w:t>.</w:t>
      </w:r>
    </w:p>
    <w:p w14:paraId="0C87013A" w14:textId="77777777" w:rsidR="00F266A0" w:rsidRPr="00DD4EEE" w:rsidRDefault="00F266A0" w:rsidP="00F266A0">
      <w:pPr>
        <w:pStyle w:val="Lijstalinea"/>
        <w:numPr>
          <w:ilvl w:val="0"/>
          <w:numId w:val="1"/>
        </w:numPr>
        <w:jc w:val="both"/>
        <w:rPr>
          <w:rFonts w:ascii="Arial" w:hAnsi="Arial" w:cs="Arial"/>
          <w:lang w:val="en-US"/>
        </w:rPr>
      </w:pPr>
      <w:r w:rsidRPr="00DD4EEE">
        <w:rPr>
          <w:rFonts w:ascii="Arial" w:hAnsi="Arial" w:cs="Arial"/>
          <w:lang w:val="en-US"/>
        </w:rPr>
        <w:t>I have received a copy of the info</w:t>
      </w:r>
      <w:r>
        <w:rPr>
          <w:rFonts w:ascii="Arial" w:hAnsi="Arial" w:cs="Arial"/>
          <w:lang w:val="en-US"/>
        </w:rPr>
        <w:t>rmation form for the participant, a</w:t>
      </w:r>
      <w:r w:rsidRPr="00DD4EEE">
        <w:rPr>
          <w:rFonts w:ascii="Arial" w:hAnsi="Arial" w:cs="Arial"/>
          <w:lang w:val="en-US"/>
        </w:rPr>
        <w:t>s well as this consent form.</w:t>
      </w:r>
    </w:p>
    <w:p w14:paraId="3246CA8A" w14:textId="77777777" w:rsidR="00F266A0" w:rsidRDefault="00F266A0" w:rsidP="00F266A0">
      <w:pPr>
        <w:pStyle w:val="Lijstalinea"/>
        <w:numPr>
          <w:ilvl w:val="0"/>
          <w:numId w:val="1"/>
        </w:numPr>
        <w:jc w:val="both"/>
        <w:rPr>
          <w:rFonts w:ascii="Arial" w:hAnsi="Arial" w:cs="Arial"/>
          <w:lang w:val="en-US"/>
        </w:rPr>
      </w:pPr>
      <w:r w:rsidRPr="00DD4EEE">
        <w:rPr>
          <w:rFonts w:ascii="Arial" w:hAnsi="Arial" w:cs="Arial"/>
          <w:lang w:val="en-US"/>
        </w:rPr>
        <w:t>I a</w:t>
      </w:r>
      <w:r>
        <w:rPr>
          <w:rFonts w:ascii="Arial" w:hAnsi="Arial" w:cs="Arial"/>
          <w:lang w:val="en-US"/>
        </w:rPr>
        <w:t>gree to participate in the</w:t>
      </w:r>
      <w:r w:rsidRPr="00DD4EEE">
        <w:rPr>
          <w:rFonts w:ascii="Arial" w:hAnsi="Arial" w:cs="Arial"/>
          <w:lang w:val="en-US"/>
        </w:rPr>
        <w:t xml:space="preserve"> study</w:t>
      </w:r>
      <w:r>
        <w:rPr>
          <w:rFonts w:ascii="Arial" w:hAnsi="Arial" w:cs="Arial"/>
          <w:lang w:val="en-US"/>
        </w:rPr>
        <w:t xml:space="preserve"> mentioned above</w:t>
      </w:r>
      <w:r w:rsidRPr="00DD4EEE">
        <w:rPr>
          <w:rFonts w:ascii="Arial" w:hAnsi="Arial" w:cs="Arial"/>
          <w:lang w:val="en-US"/>
        </w:rPr>
        <w:t>.</w:t>
      </w:r>
    </w:p>
    <w:p w14:paraId="60D4DA03" w14:textId="77777777" w:rsidR="00F266A0" w:rsidRDefault="00F266A0" w:rsidP="00F266A0">
      <w:pPr>
        <w:pStyle w:val="Lijstalinea"/>
        <w:jc w:val="both"/>
        <w:rPr>
          <w:rFonts w:ascii="Arial" w:hAnsi="Arial" w:cs="Arial"/>
          <w:lang w:val="en-US"/>
        </w:rPr>
      </w:pPr>
    </w:p>
    <w:p w14:paraId="60BC82AC" w14:textId="77777777" w:rsidR="00F266A0" w:rsidRPr="00DD4EEE" w:rsidRDefault="00F266A0" w:rsidP="00F266A0">
      <w:pPr>
        <w:pStyle w:val="Lijstalinea"/>
        <w:numPr>
          <w:ilvl w:val="0"/>
          <w:numId w:val="1"/>
        </w:numPr>
        <w:jc w:val="both"/>
        <w:rPr>
          <w:rFonts w:ascii="Arial" w:hAnsi="Arial" w:cs="Arial"/>
          <w:b/>
          <w:lang w:val="en-US"/>
        </w:rPr>
      </w:pPr>
      <w:r w:rsidRPr="00DD4EEE">
        <w:rPr>
          <w:rFonts w:ascii="Arial" w:hAnsi="Arial" w:cs="Arial"/>
          <w:b/>
          <w:lang w:val="en-US"/>
        </w:rPr>
        <w:t>I agree to participate in this register and have given</w:t>
      </w:r>
      <w:r>
        <w:rPr>
          <w:rFonts w:ascii="Arial" w:hAnsi="Arial" w:cs="Arial"/>
          <w:b/>
          <w:lang w:val="en-US"/>
        </w:rPr>
        <w:t xml:space="preserve"> this</w:t>
      </w:r>
      <w:r w:rsidRPr="00DD4EEE">
        <w:rPr>
          <w:rFonts w:ascii="Arial" w:hAnsi="Arial" w:cs="Arial"/>
          <w:b/>
          <w:lang w:val="en-US"/>
        </w:rPr>
        <w:t xml:space="preserve"> permission before </w:t>
      </w:r>
      <w:r>
        <w:rPr>
          <w:rFonts w:ascii="Arial" w:hAnsi="Arial" w:cs="Arial"/>
          <w:b/>
          <w:lang w:val="en-US"/>
        </w:rPr>
        <w:t xml:space="preserve">any </w:t>
      </w:r>
      <w:r w:rsidRPr="00DD4EEE">
        <w:rPr>
          <w:rFonts w:ascii="Arial" w:hAnsi="Arial" w:cs="Arial"/>
          <w:b/>
          <w:lang w:val="en-US"/>
        </w:rPr>
        <w:t>study procedures are carried out.</w:t>
      </w:r>
    </w:p>
    <w:p w14:paraId="3AEDFBAB" w14:textId="77777777" w:rsidR="00F266A0" w:rsidRPr="009A5E22" w:rsidRDefault="00F266A0" w:rsidP="00F266A0">
      <w:pPr>
        <w:rPr>
          <w:rFonts w:ascii="Arial" w:hAnsi="Arial" w:cs="Arial"/>
          <w:u w:val="single"/>
          <w:lang w:val="en-US"/>
        </w:rPr>
      </w:pPr>
      <w:r w:rsidRPr="0093344F">
        <w:rPr>
          <w:rFonts w:ascii="Arial" w:hAnsi="Arial" w:cs="Arial"/>
          <w:noProof/>
          <w:u w:val="single"/>
          <w:lang w:eastAsia="nl-BE"/>
        </w:rPr>
        <mc:AlternateContent>
          <mc:Choice Requires="wps">
            <w:drawing>
              <wp:anchor distT="0" distB="0" distL="114300" distR="114300" simplePos="0" relativeHeight="251662336" behindDoc="1" locked="0" layoutInCell="1" allowOverlap="1" wp14:anchorId="79B75FF2" wp14:editId="0AE8ACE5">
                <wp:simplePos x="0" y="0"/>
                <wp:positionH relativeFrom="column">
                  <wp:posOffset>-80645</wp:posOffset>
                </wp:positionH>
                <wp:positionV relativeFrom="paragraph">
                  <wp:posOffset>175260</wp:posOffset>
                </wp:positionV>
                <wp:extent cx="5920740" cy="2333625"/>
                <wp:effectExtent l="0" t="0" r="22860" b="28575"/>
                <wp:wrapNone/>
                <wp:docPr id="2" name="Tekstvak 2"/>
                <wp:cNvGraphicFramePr/>
                <a:graphic xmlns:a="http://schemas.openxmlformats.org/drawingml/2006/main">
                  <a:graphicData uri="http://schemas.microsoft.com/office/word/2010/wordprocessingShape">
                    <wps:wsp>
                      <wps:cNvSpPr txBox="1"/>
                      <wps:spPr>
                        <a:xfrm>
                          <a:off x="0" y="0"/>
                          <a:ext cx="5920740" cy="2333625"/>
                        </a:xfrm>
                        <a:prstGeom prst="rect">
                          <a:avLst/>
                        </a:prstGeom>
                        <a:ln/>
                      </wps:spPr>
                      <wps:style>
                        <a:lnRef idx="2">
                          <a:schemeClr val="dk1"/>
                        </a:lnRef>
                        <a:fillRef idx="1">
                          <a:schemeClr val="lt1"/>
                        </a:fillRef>
                        <a:effectRef idx="0">
                          <a:schemeClr val="dk1"/>
                        </a:effectRef>
                        <a:fontRef idx="minor">
                          <a:schemeClr val="dk1"/>
                        </a:fontRef>
                      </wps:style>
                      <wps:txbx>
                        <w:txbxContent>
                          <w:p w14:paraId="6173C173" w14:textId="77777777" w:rsidR="00F266A0" w:rsidRDefault="00F266A0" w:rsidP="00F266A0"/>
                          <w:p w14:paraId="30D150AA" w14:textId="77777777" w:rsidR="00F266A0" w:rsidRDefault="00F266A0" w:rsidP="00F26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75FF2" id="Tekstvak 2" o:spid="_x0000_s1028" type="#_x0000_t202" style="position:absolute;margin-left:-6.35pt;margin-top:13.8pt;width:466.2pt;height:183.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" fillcolor="white [3201]" strokecolor="black [3200]" strokeweight="1pt">
                <v:textbox>
                  <w:txbxContent>
                    <w:p w:rsidR="00F266A0" w:rsidRDefault="00F266A0" w:rsidP="00F266A0"/>
                    <w:p w:rsidR="00F266A0" w:rsidRDefault="00F266A0" w:rsidP="00F266A0"/>
                  </w:txbxContent>
                </v:textbox>
              </v:shape>
            </w:pict>
          </mc:Fallback>
        </mc:AlternateContent>
      </w:r>
      <w:r w:rsidRPr="009A5E22">
        <w:rPr>
          <w:rFonts w:ascii="Arial" w:hAnsi="Arial" w:cs="Arial"/>
          <w:u w:val="single"/>
          <w:lang w:val="en-US"/>
        </w:rPr>
        <w:t>Patient:</w:t>
      </w:r>
    </w:p>
    <w:p w14:paraId="69105535" w14:textId="77777777" w:rsidR="00F266A0" w:rsidRPr="009A5E22" w:rsidRDefault="00F266A0" w:rsidP="00F266A0">
      <w:pPr>
        <w:rPr>
          <w:rFonts w:ascii="Arial" w:hAnsi="Arial" w:cs="Arial"/>
          <w:lang w:val="en-US"/>
        </w:rPr>
      </w:pPr>
    </w:p>
    <w:p w14:paraId="32A1CF16" w14:textId="77777777" w:rsidR="00F266A0" w:rsidRPr="009A5E22" w:rsidRDefault="00F266A0" w:rsidP="00F266A0">
      <w:pPr>
        <w:rPr>
          <w:rFonts w:ascii="Arial" w:hAnsi="Arial" w:cs="Arial"/>
          <w:lang w:val="en-US"/>
        </w:rPr>
      </w:pPr>
    </w:p>
    <w:p w14:paraId="04924A00" w14:textId="77777777" w:rsidR="00F266A0" w:rsidRPr="009A5E22" w:rsidRDefault="00F266A0" w:rsidP="00F266A0">
      <w:pPr>
        <w:rPr>
          <w:rFonts w:ascii="Arial" w:hAnsi="Arial" w:cs="Arial"/>
          <w:lang w:val="en-US"/>
        </w:rPr>
      </w:pPr>
      <w:r w:rsidRPr="009A5E22">
        <w:rPr>
          <w:rFonts w:ascii="Arial" w:hAnsi="Arial" w:cs="Arial"/>
          <w:lang w:val="en-US"/>
        </w:rPr>
        <w:t>______________________</w:t>
      </w:r>
      <w:r w:rsidRPr="009A5E22">
        <w:rPr>
          <w:rFonts w:ascii="Arial" w:hAnsi="Arial" w:cs="Arial"/>
          <w:lang w:val="en-US"/>
        </w:rPr>
        <w:tab/>
      </w:r>
      <w:r w:rsidRPr="009A5E22">
        <w:rPr>
          <w:rFonts w:ascii="Arial" w:hAnsi="Arial" w:cs="Arial"/>
          <w:lang w:val="en-US"/>
        </w:rPr>
        <w:tab/>
        <w:t>___________________</w:t>
      </w:r>
      <w:r w:rsidRPr="009A5E22">
        <w:rPr>
          <w:rFonts w:ascii="Arial" w:hAnsi="Arial" w:cs="Arial"/>
          <w:lang w:val="en-US"/>
        </w:rPr>
        <w:tab/>
        <w:t>__________________</w:t>
      </w:r>
    </w:p>
    <w:p w14:paraId="7B2D8EA7" w14:textId="77777777" w:rsidR="00F266A0" w:rsidRPr="009A5E22" w:rsidRDefault="00F266A0" w:rsidP="00F266A0">
      <w:pPr>
        <w:ind w:firstLine="708"/>
        <w:rPr>
          <w:rFonts w:ascii="Arial" w:hAnsi="Arial" w:cs="Arial"/>
          <w:lang w:val="en-US"/>
        </w:rPr>
      </w:pPr>
      <w:r w:rsidRPr="009A5E22">
        <w:rPr>
          <w:rFonts w:ascii="Arial" w:hAnsi="Arial" w:cs="Arial"/>
          <w:lang w:val="en-US"/>
        </w:rPr>
        <w:t xml:space="preserve">     Name</w:t>
      </w:r>
      <w:r w:rsidRPr="009A5E22">
        <w:rPr>
          <w:rFonts w:ascii="Arial" w:hAnsi="Arial" w:cs="Arial"/>
          <w:lang w:val="en-US"/>
        </w:rPr>
        <w:tab/>
      </w:r>
      <w:r w:rsidRPr="009A5E22">
        <w:rPr>
          <w:rFonts w:ascii="Arial" w:hAnsi="Arial" w:cs="Arial"/>
          <w:lang w:val="en-US"/>
        </w:rPr>
        <w:tab/>
      </w:r>
      <w:r w:rsidRPr="009A5E22">
        <w:rPr>
          <w:rFonts w:ascii="Arial" w:hAnsi="Arial" w:cs="Arial"/>
          <w:lang w:val="en-US"/>
        </w:rPr>
        <w:tab/>
        <w:t xml:space="preserve">        Signature </w:t>
      </w:r>
      <w:r w:rsidRPr="009A5E22">
        <w:rPr>
          <w:rFonts w:ascii="Arial" w:hAnsi="Arial" w:cs="Arial"/>
          <w:lang w:val="en-US"/>
        </w:rPr>
        <w:tab/>
      </w:r>
      <w:r w:rsidRPr="009A5E22">
        <w:rPr>
          <w:rFonts w:ascii="Arial" w:hAnsi="Arial" w:cs="Arial"/>
          <w:lang w:val="en-US"/>
        </w:rPr>
        <w:tab/>
      </w:r>
      <w:r w:rsidRPr="009A5E22">
        <w:rPr>
          <w:rFonts w:ascii="Arial" w:hAnsi="Arial" w:cs="Arial"/>
          <w:lang w:val="en-US"/>
        </w:rPr>
        <w:tab/>
        <w:t>Date</w:t>
      </w:r>
    </w:p>
    <w:p w14:paraId="1DC6A6C3" w14:textId="77777777" w:rsidR="00F266A0" w:rsidRDefault="00F266A0" w:rsidP="00F266A0">
      <w:pPr>
        <w:rPr>
          <w:rFonts w:ascii="Arial" w:hAnsi="Arial" w:cs="Arial"/>
          <w:lang w:val="en-US"/>
        </w:rPr>
      </w:pPr>
      <w:r w:rsidRPr="009A5E22">
        <w:rPr>
          <w:rFonts w:ascii="Arial" w:hAnsi="Arial" w:cs="Arial"/>
          <w:lang w:val="en-US"/>
        </w:rPr>
        <w:t>Legal representative if the patient is unable to give permission:</w:t>
      </w:r>
    </w:p>
    <w:p w14:paraId="68F857AF" w14:textId="77777777" w:rsidR="00F266A0" w:rsidRPr="009A5E22" w:rsidRDefault="00F266A0" w:rsidP="00F266A0">
      <w:pPr>
        <w:rPr>
          <w:rFonts w:ascii="Arial" w:hAnsi="Arial" w:cs="Arial"/>
          <w:lang w:val="en-US"/>
        </w:rPr>
      </w:pPr>
    </w:p>
    <w:p w14:paraId="1A48D468" w14:textId="77777777" w:rsidR="00F266A0" w:rsidRPr="00B431D8" w:rsidRDefault="00F266A0" w:rsidP="00F266A0">
      <w:pPr>
        <w:rPr>
          <w:rFonts w:ascii="Arial" w:hAnsi="Arial" w:cs="Arial"/>
          <w:lang w:val="en-US"/>
        </w:rPr>
      </w:pPr>
      <w:r w:rsidRPr="00B431D8">
        <w:rPr>
          <w:rFonts w:ascii="Arial" w:hAnsi="Arial" w:cs="Arial"/>
          <w:lang w:val="en-US"/>
        </w:rPr>
        <w:t>______________________</w:t>
      </w:r>
      <w:r w:rsidRPr="00B431D8">
        <w:rPr>
          <w:rFonts w:ascii="Arial" w:hAnsi="Arial" w:cs="Arial"/>
          <w:lang w:val="en-US"/>
        </w:rPr>
        <w:tab/>
      </w:r>
      <w:r w:rsidRPr="00B431D8">
        <w:rPr>
          <w:rFonts w:ascii="Arial" w:hAnsi="Arial" w:cs="Arial"/>
          <w:lang w:val="en-US"/>
        </w:rPr>
        <w:tab/>
        <w:t>___________________</w:t>
      </w:r>
      <w:r w:rsidRPr="00B431D8">
        <w:rPr>
          <w:rFonts w:ascii="Arial" w:hAnsi="Arial" w:cs="Arial"/>
          <w:lang w:val="en-US"/>
        </w:rPr>
        <w:tab/>
        <w:t>__________________</w:t>
      </w:r>
    </w:p>
    <w:p w14:paraId="7709489C" w14:textId="77777777" w:rsidR="00F266A0" w:rsidRPr="00B431D8" w:rsidRDefault="00F266A0" w:rsidP="00F266A0">
      <w:pPr>
        <w:ind w:firstLine="708"/>
        <w:rPr>
          <w:rFonts w:ascii="Arial" w:hAnsi="Arial" w:cs="Arial"/>
          <w:lang w:val="en-US"/>
        </w:rPr>
      </w:pPr>
      <w:r w:rsidRPr="00B431D8">
        <w:rPr>
          <w:rFonts w:ascii="Arial" w:hAnsi="Arial" w:cs="Arial"/>
          <w:lang w:val="en-US"/>
        </w:rPr>
        <w:t xml:space="preserve">     Name</w:t>
      </w:r>
      <w:r w:rsidRPr="00B431D8">
        <w:rPr>
          <w:rFonts w:ascii="Arial" w:hAnsi="Arial" w:cs="Arial"/>
          <w:lang w:val="en-US"/>
        </w:rPr>
        <w:tab/>
      </w:r>
      <w:r w:rsidRPr="00B431D8">
        <w:rPr>
          <w:rFonts w:ascii="Arial" w:hAnsi="Arial" w:cs="Arial"/>
          <w:lang w:val="en-US"/>
        </w:rPr>
        <w:tab/>
      </w:r>
      <w:r w:rsidRPr="00B431D8">
        <w:rPr>
          <w:rFonts w:ascii="Arial" w:hAnsi="Arial" w:cs="Arial"/>
          <w:lang w:val="en-US"/>
        </w:rPr>
        <w:tab/>
        <w:t xml:space="preserve">        Signature </w:t>
      </w:r>
      <w:r w:rsidRPr="00B431D8">
        <w:rPr>
          <w:rFonts w:ascii="Arial" w:hAnsi="Arial" w:cs="Arial"/>
          <w:lang w:val="en-US"/>
        </w:rPr>
        <w:tab/>
      </w:r>
      <w:r w:rsidRPr="00B431D8">
        <w:rPr>
          <w:rFonts w:ascii="Arial" w:hAnsi="Arial" w:cs="Arial"/>
          <w:lang w:val="en-US"/>
        </w:rPr>
        <w:tab/>
      </w:r>
      <w:r w:rsidRPr="00B431D8">
        <w:rPr>
          <w:rFonts w:ascii="Arial" w:hAnsi="Arial" w:cs="Arial"/>
          <w:lang w:val="en-US"/>
        </w:rPr>
        <w:tab/>
        <w:t>Date</w:t>
      </w:r>
    </w:p>
    <w:p w14:paraId="3A3376AB" w14:textId="77777777" w:rsidR="00F266A0" w:rsidRPr="00B431D8" w:rsidRDefault="00F266A0" w:rsidP="00F266A0">
      <w:pPr>
        <w:rPr>
          <w:rFonts w:ascii="Arial" w:hAnsi="Arial" w:cs="Arial"/>
          <w:lang w:val="en-US"/>
        </w:rPr>
      </w:pPr>
    </w:p>
    <w:p w14:paraId="635C4A79" w14:textId="77777777" w:rsidR="00F266A0" w:rsidRPr="00B431D8" w:rsidRDefault="00F266A0" w:rsidP="00F266A0">
      <w:pPr>
        <w:rPr>
          <w:rFonts w:ascii="Arial" w:hAnsi="Arial" w:cs="Arial"/>
          <w:u w:val="single"/>
          <w:lang w:val="en-US"/>
        </w:rPr>
      </w:pPr>
    </w:p>
    <w:p w14:paraId="66A1E151" w14:textId="3C2A489E" w:rsidR="00F266A0" w:rsidRPr="00B431D8" w:rsidRDefault="00F266A0" w:rsidP="00F266A0">
      <w:pPr>
        <w:rPr>
          <w:rFonts w:ascii="Arial" w:hAnsi="Arial" w:cs="Arial"/>
          <w:u w:val="single"/>
          <w:lang w:val="en-US"/>
        </w:rPr>
      </w:pPr>
      <w:r w:rsidRPr="0093344F">
        <w:rPr>
          <w:rFonts w:ascii="Arial" w:hAnsi="Arial" w:cs="Arial"/>
          <w:noProof/>
          <w:u w:val="single"/>
          <w:lang w:eastAsia="nl-BE"/>
        </w:rPr>
        <mc:AlternateContent>
          <mc:Choice Requires="wps">
            <w:drawing>
              <wp:anchor distT="0" distB="0" distL="114300" distR="114300" simplePos="0" relativeHeight="251661312" behindDoc="1" locked="0" layoutInCell="1" allowOverlap="1" wp14:anchorId="1B3D88E9" wp14:editId="22BA2392">
                <wp:simplePos x="0" y="0"/>
                <wp:positionH relativeFrom="margin">
                  <wp:align>center</wp:align>
                </wp:positionH>
                <wp:positionV relativeFrom="paragraph">
                  <wp:posOffset>187960</wp:posOffset>
                </wp:positionV>
                <wp:extent cx="5920740" cy="1744980"/>
                <wp:effectExtent l="0" t="0" r="22860" b="26670"/>
                <wp:wrapNone/>
                <wp:docPr id="3" name="Tekstvak 3"/>
                <wp:cNvGraphicFramePr/>
                <a:graphic xmlns:a="http://schemas.openxmlformats.org/drawingml/2006/main">
                  <a:graphicData uri="http://schemas.microsoft.com/office/word/2010/wordprocessingShape">
                    <wps:wsp>
                      <wps:cNvSpPr txBox="1"/>
                      <wps:spPr>
                        <a:xfrm>
                          <a:off x="0" y="0"/>
                          <a:ext cx="5920740" cy="1744980"/>
                        </a:xfrm>
                        <a:prstGeom prst="rect">
                          <a:avLst/>
                        </a:prstGeom>
                        <a:ln/>
                      </wps:spPr>
                      <wps:style>
                        <a:lnRef idx="2">
                          <a:schemeClr val="dk1"/>
                        </a:lnRef>
                        <a:fillRef idx="1">
                          <a:schemeClr val="lt1"/>
                        </a:fillRef>
                        <a:effectRef idx="0">
                          <a:schemeClr val="dk1"/>
                        </a:effectRef>
                        <a:fontRef idx="minor">
                          <a:schemeClr val="dk1"/>
                        </a:fontRef>
                      </wps:style>
                      <wps:txbx>
                        <w:txbxContent>
                          <w:p w14:paraId="46C4AA1D" w14:textId="77777777" w:rsidR="00F266A0" w:rsidRDefault="00F266A0" w:rsidP="00F26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B3D88E9" id="Tekstvak 3" o:spid="_x0000_s1029" type="#_x0000_t202" style="position:absolute;margin-left:0;margin-top:14.8pt;width:466.2pt;height:137.4pt;z-index:-25165516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" fillcolor="white [3201]" strokecolor="black [3200]" strokeweight="1pt">
                <v:textbox>
                  <w:txbxContent>
                    <w:p w:rsidR="00F266A0" w:rsidRDefault="00F266A0" w:rsidP="00F266A0"/>
                  </w:txbxContent>
                </v:textbox>
                <w10:wrap anchorx="margin"/>
              </v:shape>
            </w:pict>
          </mc:Fallback>
        </mc:AlternateContent>
      </w:r>
      <w:r w:rsidRPr="00B431D8">
        <w:rPr>
          <w:lang w:val="en-US"/>
        </w:rPr>
        <w:t xml:space="preserve"> </w:t>
      </w:r>
      <w:r w:rsidRPr="00B431D8">
        <w:rPr>
          <w:rFonts w:ascii="Arial" w:hAnsi="Arial" w:cs="Arial"/>
          <w:noProof/>
          <w:u w:val="single"/>
          <w:lang w:val="en-US" w:eastAsia="nl-BE"/>
        </w:rPr>
        <w:t xml:space="preserve">Investigator or </w:t>
      </w:r>
      <w:r w:rsidR="00556AA1">
        <w:rPr>
          <w:rFonts w:ascii="Arial" w:hAnsi="Arial" w:cs="Arial"/>
          <w:noProof/>
          <w:u w:val="single"/>
          <w:lang w:val="en-US" w:eastAsia="nl-BE"/>
        </w:rPr>
        <w:t>delegate</w:t>
      </w:r>
      <w:r w:rsidRPr="00B431D8">
        <w:rPr>
          <w:rFonts w:ascii="Arial" w:hAnsi="Arial" w:cs="Arial"/>
          <w:u w:val="single"/>
          <w:lang w:val="en-US"/>
        </w:rPr>
        <w:t>:</w:t>
      </w:r>
    </w:p>
    <w:p w14:paraId="01BF0097" w14:textId="7DCD76AC" w:rsidR="00F266A0" w:rsidRDefault="00F266A0" w:rsidP="00F266A0">
      <w:pPr>
        <w:rPr>
          <w:rFonts w:ascii="Arial" w:hAnsi="Arial" w:cs="Arial"/>
          <w:lang w:val="en-US"/>
        </w:rPr>
      </w:pPr>
      <w:r w:rsidRPr="009A5E22">
        <w:rPr>
          <w:rFonts w:ascii="Arial" w:hAnsi="Arial" w:cs="Arial"/>
          <w:lang w:val="en-US"/>
        </w:rPr>
        <w:t xml:space="preserve">I discussed the patient's information and consent form with the above-mentioned person before study procedures took place. I asked if he / she had any </w:t>
      </w:r>
      <w:r w:rsidR="00C47387" w:rsidRPr="009A5E22">
        <w:rPr>
          <w:rFonts w:ascii="Arial" w:hAnsi="Arial" w:cs="Arial"/>
          <w:lang w:val="en-US"/>
        </w:rPr>
        <w:t>questions,</w:t>
      </w:r>
      <w:r w:rsidRPr="009A5E22">
        <w:rPr>
          <w:rFonts w:ascii="Arial" w:hAnsi="Arial" w:cs="Arial"/>
          <w:lang w:val="en-US"/>
        </w:rPr>
        <w:t xml:space="preserve"> and I answered the questions asked.</w:t>
      </w:r>
    </w:p>
    <w:p w14:paraId="17866378" w14:textId="77777777" w:rsidR="00F266A0" w:rsidRDefault="00F266A0" w:rsidP="00F266A0">
      <w:pPr>
        <w:rPr>
          <w:rFonts w:ascii="Arial" w:hAnsi="Arial" w:cs="Arial"/>
          <w:lang w:val="en-US"/>
        </w:rPr>
      </w:pPr>
    </w:p>
    <w:p w14:paraId="19A2B86F" w14:textId="77777777" w:rsidR="00F266A0" w:rsidRPr="009A5E22" w:rsidRDefault="00F266A0" w:rsidP="00F266A0">
      <w:pPr>
        <w:rPr>
          <w:rFonts w:ascii="Arial" w:hAnsi="Arial" w:cs="Arial"/>
          <w:lang w:val="en-US"/>
        </w:rPr>
      </w:pPr>
    </w:p>
    <w:p w14:paraId="128A2988" w14:textId="77777777" w:rsidR="00F266A0" w:rsidRPr="0093344F" w:rsidRDefault="00F266A0" w:rsidP="00F266A0">
      <w:pPr>
        <w:rPr>
          <w:rFonts w:ascii="Arial" w:hAnsi="Arial" w:cs="Arial"/>
        </w:rPr>
      </w:pPr>
      <w:r w:rsidRPr="0093344F">
        <w:rPr>
          <w:rFonts w:ascii="Arial" w:hAnsi="Arial" w:cs="Arial"/>
        </w:rPr>
        <w:t>_____________</w:t>
      </w:r>
      <w:r>
        <w:rPr>
          <w:rFonts w:ascii="Arial" w:hAnsi="Arial" w:cs="Arial"/>
        </w:rPr>
        <w:t>_________</w:t>
      </w:r>
      <w:r>
        <w:rPr>
          <w:rFonts w:ascii="Arial" w:hAnsi="Arial" w:cs="Arial"/>
        </w:rPr>
        <w:tab/>
      </w:r>
      <w:r>
        <w:rPr>
          <w:rFonts w:ascii="Arial" w:hAnsi="Arial" w:cs="Arial"/>
        </w:rPr>
        <w:tab/>
        <w:t>___________________</w:t>
      </w:r>
      <w:r>
        <w:rPr>
          <w:rFonts w:ascii="Arial" w:hAnsi="Arial" w:cs="Arial"/>
        </w:rPr>
        <w:tab/>
      </w:r>
      <w:r w:rsidRPr="0093344F">
        <w:rPr>
          <w:rFonts w:ascii="Arial" w:hAnsi="Arial" w:cs="Arial"/>
        </w:rPr>
        <w:t>__________________</w:t>
      </w:r>
    </w:p>
    <w:p w14:paraId="59680A84" w14:textId="77777777" w:rsidR="00F266A0" w:rsidRPr="009A5E22" w:rsidRDefault="00F266A0" w:rsidP="00F266A0">
      <w:pPr>
        <w:ind w:firstLine="708"/>
        <w:rPr>
          <w:rFonts w:ascii="Arial" w:hAnsi="Arial" w:cs="Arial"/>
          <w:lang w:val="en-US"/>
        </w:rPr>
      </w:pPr>
      <w:r w:rsidRPr="009A5E22">
        <w:rPr>
          <w:rFonts w:ascii="Arial" w:hAnsi="Arial" w:cs="Arial"/>
          <w:lang w:val="en-US"/>
        </w:rPr>
        <w:t xml:space="preserve">     Name</w:t>
      </w:r>
      <w:r w:rsidRPr="009A5E22">
        <w:rPr>
          <w:rFonts w:ascii="Arial" w:hAnsi="Arial" w:cs="Arial"/>
          <w:lang w:val="en-US"/>
        </w:rPr>
        <w:tab/>
      </w:r>
      <w:r w:rsidRPr="009A5E22">
        <w:rPr>
          <w:rFonts w:ascii="Arial" w:hAnsi="Arial" w:cs="Arial"/>
          <w:lang w:val="en-US"/>
        </w:rPr>
        <w:tab/>
      </w:r>
      <w:r w:rsidRPr="009A5E22">
        <w:rPr>
          <w:rFonts w:ascii="Arial" w:hAnsi="Arial" w:cs="Arial"/>
          <w:lang w:val="en-US"/>
        </w:rPr>
        <w:tab/>
        <w:t xml:space="preserve">        Signature </w:t>
      </w:r>
      <w:r w:rsidRPr="009A5E22">
        <w:rPr>
          <w:rFonts w:ascii="Arial" w:hAnsi="Arial" w:cs="Arial"/>
          <w:lang w:val="en-US"/>
        </w:rPr>
        <w:tab/>
      </w:r>
      <w:r w:rsidRPr="009A5E22">
        <w:rPr>
          <w:rFonts w:ascii="Arial" w:hAnsi="Arial" w:cs="Arial"/>
          <w:lang w:val="en-US"/>
        </w:rPr>
        <w:tab/>
      </w:r>
      <w:r w:rsidRPr="009A5E22">
        <w:rPr>
          <w:rFonts w:ascii="Arial" w:hAnsi="Arial" w:cs="Arial"/>
          <w:lang w:val="en-US"/>
        </w:rPr>
        <w:tab/>
        <w:t>Date</w:t>
      </w:r>
    </w:p>
    <w:p w14:paraId="07684811" w14:textId="77777777" w:rsidR="006E2CBB" w:rsidRDefault="00F158D3"/>
    <w:sectPr w:rsidR="006E2CBB">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55AC0" w14:textId="77777777" w:rsidR="00A041B5" w:rsidRDefault="00A041B5" w:rsidP="00D63BE2">
      <w:pPr>
        <w:spacing w:after="0" w:line="240" w:lineRule="auto"/>
      </w:pPr>
      <w:r>
        <w:separator/>
      </w:r>
    </w:p>
  </w:endnote>
  <w:endnote w:type="continuationSeparator" w:id="0">
    <w:p w14:paraId="527D03BD" w14:textId="77777777" w:rsidR="00A041B5" w:rsidRDefault="00A041B5" w:rsidP="00D63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3EBC9" w14:textId="77777777" w:rsidR="00D63BE2" w:rsidRPr="00D63BE2" w:rsidRDefault="00D63BE2" w:rsidP="00D63BE2">
    <w:pPr>
      <w:pStyle w:val="Voettekst"/>
      <w:rPr>
        <w:rFonts w:ascii="Arial" w:hAnsi="Arial" w:cs="Arial"/>
        <w:color w:val="808080" w:themeColor="background1" w:themeShade="80"/>
        <w:lang w:val="en-US"/>
      </w:rPr>
    </w:pPr>
    <w:r w:rsidRPr="00D63BE2">
      <w:rPr>
        <w:rFonts w:ascii="Arial" w:hAnsi="Arial" w:cs="Arial"/>
        <w:color w:val="808080" w:themeColor="background1" w:themeShade="80"/>
        <w:lang w:val="en-US"/>
      </w:rPr>
      <w:t xml:space="preserve">S61460 L-PRF in cranial surgery ICF </w:t>
    </w:r>
    <w:r w:rsidR="009F655D">
      <w:rPr>
        <w:rFonts w:ascii="Arial" w:hAnsi="Arial" w:cs="Arial"/>
        <w:color w:val="808080" w:themeColor="background1" w:themeShade="80"/>
        <w:lang w:val="en-US"/>
      </w:rPr>
      <w:t>v5, 9-12-2021</w:t>
    </w:r>
    <w:r w:rsidRPr="00D63BE2">
      <w:rPr>
        <w:rFonts w:ascii="Arial" w:hAnsi="Arial" w:cs="Arial"/>
        <w:color w:val="808080" w:themeColor="background1" w:themeShade="80"/>
        <w:lang w:val="en-US"/>
      </w:rPr>
      <w:tab/>
    </w:r>
    <w:sdt>
      <w:sdtPr>
        <w:rPr>
          <w:color w:val="808080" w:themeColor="background1" w:themeShade="80"/>
        </w:rPr>
        <w:id w:val="153111360"/>
        <w:docPartObj>
          <w:docPartGallery w:val="Page Numbers (Bottom of Page)"/>
          <w:docPartUnique/>
        </w:docPartObj>
      </w:sdtPr>
      <w:sdtEndPr>
        <w:rPr>
          <w:rFonts w:ascii="Arial" w:hAnsi="Arial" w:cs="Arial"/>
        </w:rPr>
      </w:sdtEndPr>
      <w:sdtContent>
        <w:r w:rsidRPr="00D63BE2">
          <w:rPr>
            <w:rFonts w:ascii="Arial" w:hAnsi="Arial" w:cs="Arial"/>
            <w:color w:val="808080" w:themeColor="background1" w:themeShade="80"/>
          </w:rPr>
          <w:fldChar w:fldCharType="begin"/>
        </w:r>
        <w:r w:rsidRPr="00D63BE2">
          <w:rPr>
            <w:rFonts w:ascii="Arial" w:hAnsi="Arial" w:cs="Arial"/>
            <w:color w:val="808080" w:themeColor="background1" w:themeShade="80"/>
            <w:lang w:val="en-US"/>
          </w:rPr>
          <w:instrText>PAGE   \* MERGEFORMAT</w:instrText>
        </w:r>
        <w:r w:rsidRPr="00D63BE2">
          <w:rPr>
            <w:rFonts w:ascii="Arial" w:hAnsi="Arial" w:cs="Arial"/>
            <w:color w:val="808080" w:themeColor="background1" w:themeShade="80"/>
          </w:rPr>
          <w:fldChar w:fldCharType="separate"/>
        </w:r>
        <w:r w:rsidR="00AA64B7">
          <w:rPr>
            <w:rFonts w:ascii="Arial" w:hAnsi="Arial" w:cs="Arial"/>
            <w:noProof/>
            <w:color w:val="808080" w:themeColor="background1" w:themeShade="80"/>
            <w:lang w:val="en-US"/>
          </w:rPr>
          <w:t>7</w:t>
        </w:r>
        <w:r w:rsidRPr="00D63BE2">
          <w:rPr>
            <w:rFonts w:ascii="Arial" w:hAnsi="Arial" w:cs="Arial"/>
            <w:color w:val="808080" w:themeColor="background1" w:themeShade="80"/>
          </w:rPr>
          <w:fldChar w:fldCharType="end"/>
        </w:r>
      </w:sdtContent>
    </w:sdt>
  </w:p>
  <w:p w14:paraId="53F921FC" w14:textId="77777777" w:rsidR="00D63BE2" w:rsidRPr="00174BA8" w:rsidRDefault="00D63BE2">
    <w:pPr>
      <w:pStyle w:val="Voettekst"/>
      <w:rPr>
        <w:color w:val="808080" w:themeColor="background1" w:themeShade="8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5BD26" w14:textId="77777777" w:rsidR="00A041B5" w:rsidRDefault="00A041B5" w:rsidP="00D63BE2">
      <w:pPr>
        <w:spacing w:after="0" w:line="240" w:lineRule="auto"/>
      </w:pPr>
      <w:r>
        <w:separator/>
      </w:r>
    </w:p>
  </w:footnote>
  <w:footnote w:type="continuationSeparator" w:id="0">
    <w:p w14:paraId="4558A138" w14:textId="77777777" w:rsidR="00A041B5" w:rsidRDefault="00A041B5" w:rsidP="00D63B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F26D8A"/>
    <w:multiLevelType w:val="hybridMultilevel"/>
    <w:tmpl w:val="07BE5F1A"/>
    <w:lvl w:ilvl="0" w:tplc="0813000D">
      <w:start w:val="1"/>
      <w:numFmt w:val="bullet"/>
      <w:lvlText w:val=""/>
      <w:lvlJc w:val="left"/>
      <w:pPr>
        <w:ind w:left="720" w:hanging="360"/>
      </w:pPr>
      <w:rPr>
        <w:rFonts w:ascii="Wingdings" w:hAnsi="Wingding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7EA67016"/>
    <w:multiLevelType w:val="hybridMultilevel"/>
    <w:tmpl w:val="74987DC2"/>
    <w:lvl w:ilvl="0" w:tplc="8AC2C3C8">
      <w:numFmt w:val="decimal"/>
      <w:lvlText w:val="%1."/>
      <w:lvlJc w:val="left"/>
      <w:pPr>
        <w:ind w:left="720" w:hanging="360"/>
      </w:pPr>
      <w:rPr>
        <w:rFonts w:hint="default"/>
        <w:u w:val="singl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2014644344">
    <w:abstractNumId w:val="0"/>
  </w:num>
  <w:num w:numId="2" w16cid:durableId="11552216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6A0"/>
    <w:rsid w:val="000B2AD9"/>
    <w:rsid w:val="00174BA8"/>
    <w:rsid w:val="001A3E16"/>
    <w:rsid w:val="002B25C7"/>
    <w:rsid w:val="00336D8F"/>
    <w:rsid w:val="00556AA1"/>
    <w:rsid w:val="005A3524"/>
    <w:rsid w:val="005E0D55"/>
    <w:rsid w:val="00666869"/>
    <w:rsid w:val="006B6728"/>
    <w:rsid w:val="009F655D"/>
    <w:rsid w:val="00A041B5"/>
    <w:rsid w:val="00AA64B7"/>
    <w:rsid w:val="00C47387"/>
    <w:rsid w:val="00D63BE2"/>
    <w:rsid w:val="00F116C8"/>
    <w:rsid w:val="00F158D3"/>
    <w:rsid w:val="00F266A0"/>
    <w:rsid w:val="00F658D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371EA"/>
  <w15:chartTrackingRefBased/>
  <w15:docId w15:val="{AB359A30-BC3D-42A2-A223-AFDC8360D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266A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1"/>
    <w:qFormat/>
    <w:rsid w:val="00F266A0"/>
    <w:pPr>
      <w:ind w:left="720"/>
      <w:contextualSpacing/>
    </w:pPr>
  </w:style>
  <w:style w:type="character" w:styleId="Hyperlink">
    <w:name w:val="Hyperlink"/>
    <w:basedOn w:val="Standaardalinea-lettertype"/>
    <w:uiPriority w:val="99"/>
    <w:unhideWhenUsed/>
    <w:rsid w:val="00F266A0"/>
    <w:rPr>
      <w:color w:val="0563C1" w:themeColor="hyperlink"/>
      <w:u w:val="single"/>
    </w:rPr>
  </w:style>
  <w:style w:type="paragraph" w:styleId="Koptekst">
    <w:name w:val="header"/>
    <w:basedOn w:val="Standaard"/>
    <w:link w:val="KoptekstChar"/>
    <w:uiPriority w:val="99"/>
    <w:unhideWhenUsed/>
    <w:rsid w:val="00D63BE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63BE2"/>
  </w:style>
  <w:style w:type="paragraph" w:styleId="Voettekst">
    <w:name w:val="footer"/>
    <w:basedOn w:val="Standaard"/>
    <w:link w:val="VoettekstChar"/>
    <w:uiPriority w:val="99"/>
    <w:unhideWhenUsed/>
    <w:rsid w:val="00D63BE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63BE2"/>
  </w:style>
  <w:style w:type="paragraph" w:styleId="Ballontekst">
    <w:name w:val="Balloon Text"/>
    <w:basedOn w:val="Standaard"/>
    <w:link w:val="BallontekstChar"/>
    <w:uiPriority w:val="99"/>
    <w:semiHidden/>
    <w:unhideWhenUsed/>
    <w:rsid w:val="00D63BE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3B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dpr.research@uzleuven.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gegevensbeschermingsautoriteit.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62322-3ACF-49EF-95BA-DEEC9F953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2397</Words>
  <Characters>12872</Characters>
  <Application>Microsoft Office Word</Application>
  <DocSecurity>0</DocSecurity>
  <Lines>198</Lines>
  <Paragraphs>57</Paragraphs>
  <ScaleCrop>false</ScaleCrop>
  <HeadingPairs>
    <vt:vector size="2" baseType="variant">
      <vt:variant>
        <vt:lpstr>Titel</vt:lpstr>
      </vt:variant>
      <vt:variant>
        <vt:i4>1</vt:i4>
      </vt:variant>
    </vt:vector>
  </HeadingPairs>
  <TitlesOfParts>
    <vt:vector size="1" baseType="lpstr">
      <vt:lpstr/>
    </vt:vector>
  </TitlesOfParts>
  <Company>UZ Leuven</Company>
  <LinksUpToDate>false</LinksUpToDate>
  <CharactersWithSpaces>15212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Coucke</dc:creator>
  <cp:keywords/>
  <dc:description/>
  <cp:lastModifiedBy>Birgit Coucke</cp:lastModifiedBy>
  <cp:revision>11</cp:revision>
  <dcterms:created xsi:type="dcterms:W3CDTF">2021-12-09T08:58:00Z</dcterms:created>
  <dcterms:modified xsi:type="dcterms:W3CDTF">2023-02-13T15:36:00Z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0ce635beec2f8be40d5a9153448d9f4341be00b2da46037c5f69378816e62f2c</vt:lpwstr>
  </property>
</Properties>
</file>