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Y="662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95E3B" w14:paraId="360EFF03" w14:textId="77777777" w:rsidTr="00495E3B">
        <w:tc>
          <w:tcPr>
            <w:tcW w:w="4531" w:type="dxa"/>
            <w:tcBorders>
              <w:top w:val="single" w:sz="12" w:space="0" w:color="auto"/>
              <w:bottom w:val="single" w:sz="12" w:space="0" w:color="auto"/>
            </w:tcBorders>
          </w:tcPr>
          <w:p w14:paraId="5B82270F" w14:textId="77777777" w:rsidR="00495E3B" w:rsidRPr="001E4C71" w:rsidRDefault="00495E3B" w:rsidP="00495E3B">
            <w:pPr>
              <w:tabs>
                <w:tab w:val="left" w:pos="316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1E4C71">
              <w:rPr>
                <w:rFonts w:ascii="Arial" w:hAnsi="Arial" w:cs="Arial"/>
                <w:b/>
                <w:sz w:val="18"/>
                <w:szCs w:val="18"/>
                <w:lang w:val="en-US"/>
              </w:rPr>
              <w:t>Data category</w:t>
            </w:r>
          </w:p>
        </w:tc>
        <w:tc>
          <w:tcPr>
            <w:tcW w:w="4531" w:type="dxa"/>
            <w:tcBorders>
              <w:top w:val="single" w:sz="12" w:space="0" w:color="auto"/>
              <w:bottom w:val="single" w:sz="12" w:space="0" w:color="auto"/>
            </w:tcBorders>
          </w:tcPr>
          <w:p w14:paraId="2B2142DE" w14:textId="77777777" w:rsidR="00495E3B" w:rsidRPr="001E4C71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Information</w:t>
            </w:r>
          </w:p>
        </w:tc>
      </w:tr>
      <w:tr w:rsidR="00495E3B" w14:paraId="5946D92D" w14:textId="77777777" w:rsidTr="00495E3B">
        <w:tc>
          <w:tcPr>
            <w:tcW w:w="4531" w:type="dxa"/>
            <w:tcBorders>
              <w:top w:val="single" w:sz="12" w:space="0" w:color="auto"/>
            </w:tcBorders>
          </w:tcPr>
          <w:p w14:paraId="7859F10D" w14:textId="77777777" w:rsidR="00495E3B" w:rsidRPr="002F6B0C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Primary registry and trial identifying number</w:t>
            </w:r>
          </w:p>
        </w:tc>
        <w:tc>
          <w:tcPr>
            <w:tcW w:w="4531" w:type="dxa"/>
            <w:tcBorders>
              <w:top w:val="single" w:sz="12" w:space="0" w:color="auto"/>
            </w:tcBorders>
          </w:tcPr>
          <w:p w14:paraId="2D816D32" w14:textId="77777777" w:rsidR="00495E3B" w:rsidRPr="00D5644E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5644E">
              <w:rPr>
                <w:rFonts w:ascii="Arial" w:hAnsi="Arial" w:cs="Arial"/>
                <w:sz w:val="18"/>
                <w:szCs w:val="18"/>
                <w:lang w:val="en-US"/>
              </w:rPr>
              <w:t>ClinicalTrials.gov NCT06058637</w:t>
            </w:r>
          </w:p>
        </w:tc>
      </w:tr>
      <w:tr w:rsidR="00495E3B" w:rsidRPr="00107230" w14:paraId="17E01825" w14:textId="77777777" w:rsidTr="00495E3B">
        <w:tc>
          <w:tcPr>
            <w:tcW w:w="4531" w:type="dxa"/>
          </w:tcPr>
          <w:p w14:paraId="0E066E2A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Date of registration in primary registry</w:t>
            </w:r>
          </w:p>
        </w:tc>
        <w:tc>
          <w:tcPr>
            <w:tcW w:w="4531" w:type="dxa"/>
          </w:tcPr>
          <w:p w14:paraId="27BCFA6E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27 September 2023</w:t>
            </w:r>
          </w:p>
        </w:tc>
      </w:tr>
      <w:tr w:rsidR="00495E3B" w14:paraId="254FB03A" w14:textId="77777777" w:rsidTr="00495E3B">
        <w:tc>
          <w:tcPr>
            <w:tcW w:w="4531" w:type="dxa"/>
          </w:tcPr>
          <w:p w14:paraId="0B0AF02D" w14:textId="77777777" w:rsidR="00495E3B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Secondary identifying numbers</w:t>
            </w:r>
          </w:p>
        </w:tc>
        <w:tc>
          <w:tcPr>
            <w:tcW w:w="4531" w:type="dxa"/>
          </w:tcPr>
          <w:p w14:paraId="3DACB2AF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NL78386.029.21 (protocol ID)</w:t>
            </w:r>
          </w:p>
        </w:tc>
      </w:tr>
      <w:tr w:rsidR="00495E3B" w:rsidRPr="00E5195E" w14:paraId="2E9D9B0F" w14:textId="77777777" w:rsidTr="00495E3B">
        <w:tc>
          <w:tcPr>
            <w:tcW w:w="4531" w:type="dxa"/>
          </w:tcPr>
          <w:p w14:paraId="7D2873F0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Source of monetary or material support</w:t>
            </w:r>
          </w:p>
        </w:tc>
        <w:tc>
          <w:tcPr>
            <w:tcW w:w="4531" w:type="dxa"/>
          </w:tcPr>
          <w:p w14:paraId="13F4BA59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Dutch Organization for Health Research and Development program ‘Early Detection’ (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ZonMw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</w:tr>
      <w:tr w:rsidR="00495E3B" w14:paraId="5F9CDCB0" w14:textId="77777777" w:rsidTr="00495E3B">
        <w:tc>
          <w:tcPr>
            <w:tcW w:w="4531" w:type="dxa"/>
          </w:tcPr>
          <w:p w14:paraId="6F526729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Primary sponsor</w:t>
            </w:r>
          </w:p>
        </w:tc>
        <w:tc>
          <w:tcPr>
            <w:tcW w:w="4531" w:type="dxa"/>
          </w:tcPr>
          <w:p w14:paraId="474C927F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Amsterdam UMC, location VUmc</w:t>
            </w:r>
          </w:p>
        </w:tc>
      </w:tr>
      <w:tr w:rsidR="00495E3B" w:rsidRPr="00E5195E" w14:paraId="62D73E1E" w14:textId="77777777" w:rsidTr="00495E3B">
        <w:tc>
          <w:tcPr>
            <w:tcW w:w="4531" w:type="dxa"/>
          </w:tcPr>
          <w:p w14:paraId="1FCB41E0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Contact for public/scientific queries</w:t>
            </w:r>
          </w:p>
        </w:tc>
        <w:tc>
          <w:tcPr>
            <w:tcW w:w="4531" w:type="dxa"/>
          </w:tcPr>
          <w:p w14:paraId="53AB0477" w14:textId="77777777" w:rsidR="00495E3B" w:rsidRPr="00906A49" w:rsidRDefault="00495E3B" w:rsidP="00495E3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17F5">
              <w:rPr>
                <w:rFonts w:ascii="Arial" w:hAnsi="Arial" w:cs="Arial"/>
                <w:sz w:val="18"/>
                <w:szCs w:val="18"/>
                <w:lang w:val="en-US"/>
              </w:rPr>
              <w:t>Vera Rooth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: v.rooth@amsterdamumc.nl</w:t>
            </w:r>
          </w:p>
        </w:tc>
      </w:tr>
      <w:tr w:rsidR="00495E3B" w:rsidRPr="00E5195E" w14:paraId="3E3A1427" w14:textId="77777777" w:rsidTr="00495E3B">
        <w:tc>
          <w:tcPr>
            <w:tcW w:w="4531" w:type="dxa"/>
          </w:tcPr>
          <w:p w14:paraId="7676EC85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Brief Title</w:t>
            </w:r>
          </w:p>
        </w:tc>
        <w:tc>
          <w:tcPr>
            <w:tcW w:w="4531" w:type="dxa"/>
          </w:tcPr>
          <w:p w14:paraId="4B5CB289" w14:textId="77777777" w:rsidR="00495E3B" w:rsidRPr="00906A49" w:rsidRDefault="00495E3B" w:rsidP="00495E3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iSCREEN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>-study: Online Nurse-assisted Eye-screening in Home Healthcare</w:t>
            </w:r>
          </w:p>
        </w:tc>
      </w:tr>
      <w:tr w:rsidR="00495E3B" w:rsidRPr="00E5195E" w14:paraId="3FF10CC3" w14:textId="77777777" w:rsidTr="00495E3B">
        <w:tc>
          <w:tcPr>
            <w:tcW w:w="4531" w:type="dxa"/>
          </w:tcPr>
          <w:p w14:paraId="5523E299" w14:textId="77777777" w:rsidR="00495E3B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Official Title</w:t>
            </w:r>
          </w:p>
        </w:tc>
        <w:tc>
          <w:tcPr>
            <w:tcW w:w="4531" w:type="dxa"/>
          </w:tcPr>
          <w:p w14:paraId="5CB8FDE4" w14:textId="77777777" w:rsidR="00495E3B" w:rsidRDefault="00495E3B" w:rsidP="00495E3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Online Nurse-assisted Eye-screening in Home Healthcare; Implementation Study and Economic Evaluation, from an Individual, Healthcare and Socio-political Perspective</w:t>
            </w:r>
          </w:p>
        </w:tc>
      </w:tr>
      <w:tr w:rsidR="00495E3B" w14:paraId="10367C17" w14:textId="77777777" w:rsidTr="00495E3B">
        <w:tc>
          <w:tcPr>
            <w:tcW w:w="4531" w:type="dxa"/>
          </w:tcPr>
          <w:p w14:paraId="1D837520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Countries of recruitment</w:t>
            </w:r>
          </w:p>
        </w:tc>
        <w:tc>
          <w:tcPr>
            <w:tcW w:w="4531" w:type="dxa"/>
          </w:tcPr>
          <w:p w14:paraId="57310FC2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The Netherlands</w:t>
            </w:r>
          </w:p>
        </w:tc>
      </w:tr>
      <w:tr w:rsidR="00495E3B" w14:paraId="6FEFAE0B" w14:textId="77777777" w:rsidTr="00495E3B">
        <w:tc>
          <w:tcPr>
            <w:tcW w:w="4531" w:type="dxa"/>
          </w:tcPr>
          <w:p w14:paraId="15434670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Health condition(s) or problem(s) studied</w:t>
            </w:r>
          </w:p>
        </w:tc>
        <w:tc>
          <w:tcPr>
            <w:tcW w:w="4531" w:type="dxa"/>
          </w:tcPr>
          <w:p w14:paraId="50F2067C" w14:textId="77777777" w:rsidR="00495E3B" w:rsidRPr="00F72862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F72862">
              <w:rPr>
                <w:rFonts w:ascii="Arial" w:hAnsi="Arial" w:cs="Arial"/>
                <w:sz w:val="18"/>
                <w:szCs w:val="18"/>
                <w:lang w:val="en-US"/>
              </w:rPr>
              <w:t>voidable vision impairment</w:t>
            </w:r>
          </w:p>
        </w:tc>
      </w:tr>
      <w:tr w:rsidR="00495E3B" w:rsidRPr="00E5195E" w14:paraId="1ECC4257" w14:textId="77777777" w:rsidTr="00495E3B">
        <w:tc>
          <w:tcPr>
            <w:tcW w:w="4531" w:type="dxa"/>
          </w:tcPr>
          <w:p w14:paraId="58F4C485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Intervention(s)</w:t>
            </w:r>
          </w:p>
        </w:tc>
        <w:tc>
          <w:tcPr>
            <w:tcW w:w="4531" w:type="dxa"/>
          </w:tcPr>
          <w:p w14:paraId="41240B24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Eye screening on top of usual care</w:t>
            </w:r>
          </w:p>
        </w:tc>
      </w:tr>
      <w:tr w:rsidR="00495E3B" w:rsidRPr="00E5195E" w14:paraId="1F9C557A" w14:textId="77777777" w:rsidTr="00495E3B">
        <w:tc>
          <w:tcPr>
            <w:tcW w:w="4531" w:type="dxa"/>
          </w:tcPr>
          <w:p w14:paraId="1D19CA6A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Key inclusion and exclusion criteria</w:t>
            </w:r>
          </w:p>
        </w:tc>
        <w:tc>
          <w:tcPr>
            <w:tcW w:w="4531" w:type="dxa"/>
          </w:tcPr>
          <w:p w14:paraId="017710F0" w14:textId="77777777" w:rsidR="00495E3B" w:rsidRPr="0085067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0679">
              <w:rPr>
                <w:rFonts w:ascii="Arial" w:hAnsi="Arial" w:cs="Arial"/>
                <w:sz w:val="18"/>
                <w:szCs w:val="18"/>
                <w:lang w:val="en-US"/>
              </w:rPr>
              <w:t>Inclusion criteria</w:t>
            </w:r>
          </w:p>
          <w:p w14:paraId="4FD18527" w14:textId="77777777" w:rsidR="00495E3B" w:rsidRPr="00850679" w:rsidRDefault="00495E3B" w:rsidP="00495E3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0679">
              <w:rPr>
                <w:rFonts w:ascii="Arial" w:hAnsi="Arial" w:cs="Arial"/>
                <w:sz w:val="18"/>
                <w:szCs w:val="18"/>
                <w:lang w:val="en-US"/>
              </w:rPr>
              <w:t>Patients receive home healthcare for health problems</w:t>
            </w:r>
          </w:p>
          <w:p w14:paraId="33EE0B54" w14:textId="77777777" w:rsidR="00495E3B" w:rsidRPr="00850679" w:rsidRDefault="00495E3B" w:rsidP="00495E3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0679">
              <w:rPr>
                <w:rFonts w:ascii="Arial" w:hAnsi="Arial" w:cs="Arial"/>
                <w:sz w:val="18"/>
                <w:szCs w:val="18"/>
                <w:lang w:val="en-US"/>
              </w:rPr>
              <w:t>65 years or older</w:t>
            </w:r>
          </w:p>
          <w:p w14:paraId="4E355282" w14:textId="77777777" w:rsidR="00495E3B" w:rsidRPr="00850679" w:rsidRDefault="00495E3B" w:rsidP="00495E3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0679">
              <w:rPr>
                <w:rFonts w:ascii="Arial" w:hAnsi="Arial" w:cs="Arial"/>
                <w:sz w:val="18"/>
                <w:szCs w:val="18"/>
                <w:lang w:val="en-US"/>
              </w:rPr>
              <w:t>Under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standing of the Dutch language</w:t>
            </w:r>
          </w:p>
          <w:p w14:paraId="6EAB1985" w14:textId="77777777" w:rsidR="00495E3B" w:rsidRPr="00850679" w:rsidRDefault="00495E3B" w:rsidP="00495E3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0679">
              <w:rPr>
                <w:rFonts w:ascii="Arial" w:hAnsi="Arial" w:cs="Arial"/>
                <w:sz w:val="18"/>
                <w:szCs w:val="18"/>
                <w:lang w:val="en-US"/>
              </w:rPr>
              <w:t>Cognitive ability to participate in research (telephone assessment: six-item Mini Men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tal State Examination score &gt;3)</w:t>
            </w:r>
          </w:p>
          <w:p w14:paraId="34FEEA6B" w14:textId="77777777" w:rsidR="00495E3B" w:rsidRPr="0085067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3273E250" w14:textId="77777777" w:rsidR="00495E3B" w:rsidRPr="0085067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0679">
              <w:rPr>
                <w:rFonts w:ascii="Arial" w:hAnsi="Arial" w:cs="Arial"/>
                <w:sz w:val="18"/>
                <w:szCs w:val="18"/>
                <w:lang w:val="en-US"/>
              </w:rPr>
              <w:t>Exclusion criteria</w:t>
            </w:r>
          </w:p>
          <w:p w14:paraId="22BDEFEE" w14:textId="77777777" w:rsidR="00495E3B" w:rsidRPr="00850679" w:rsidRDefault="00495E3B" w:rsidP="00495E3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0679">
              <w:rPr>
                <w:rFonts w:ascii="Arial" w:hAnsi="Arial" w:cs="Arial"/>
                <w:sz w:val="18"/>
                <w:szCs w:val="18"/>
                <w:lang w:val="en-US"/>
              </w:rPr>
              <w:t>Terminal illness, palliative home care</w:t>
            </w:r>
          </w:p>
          <w:p w14:paraId="6BAA4145" w14:textId="77777777" w:rsidR="00495E3B" w:rsidRPr="00850679" w:rsidRDefault="00495E3B" w:rsidP="00495E3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0679">
              <w:rPr>
                <w:rFonts w:ascii="Arial" w:hAnsi="Arial" w:cs="Arial"/>
                <w:sz w:val="18"/>
                <w:szCs w:val="18"/>
                <w:lang w:val="en-US"/>
              </w:rPr>
              <w:t>Cognitively unable to participate in research (e.g. late stage Alzheimer’s, Parkinson’s (telephone assessment: six-item Mini Mental State Examination score ≤3)</w:t>
            </w:r>
          </w:p>
          <w:p w14:paraId="7D96DCAA" w14:textId="77777777" w:rsidR="00495E3B" w:rsidRPr="00850679" w:rsidRDefault="00495E3B" w:rsidP="00495E3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0679">
              <w:rPr>
                <w:rFonts w:ascii="Arial" w:hAnsi="Arial" w:cs="Arial"/>
                <w:sz w:val="18"/>
                <w:szCs w:val="18"/>
                <w:lang w:val="en-US"/>
              </w:rPr>
              <w:t>Having received an optometric or ophthalmic consultation within the last 6 months</w:t>
            </w:r>
          </w:p>
        </w:tc>
      </w:tr>
      <w:tr w:rsidR="00495E3B" w14:paraId="584FFE45" w14:textId="77777777" w:rsidTr="00495E3B">
        <w:tc>
          <w:tcPr>
            <w:tcW w:w="4531" w:type="dxa"/>
          </w:tcPr>
          <w:p w14:paraId="4B87FC91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Study type</w:t>
            </w:r>
          </w:p>
        </w:tc>
        <w:tc>
          <w:tcPr>
            <w:tcW w:w="4531" w:type="dxa"/>
          </w:tcPr>
          <w:p w14:paraId="3AF118F3" w14:textId="77777777" w:rsidR="00495E3B" w:rsidRDefault="00495E3B" w:rsidP="00495E3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E7424">
              <w:rPr>
                <w:rFonts w:ascii="Arial" w:hAnsi="Arial" w:cs="Arial"/>
                <w:sz w:val="18"/>
                <w:szCs w:val="18"/>
                <w:lang w:val="en-US"/>
              </w:rPr>
              <w:t>Interventional</w:t>
            </w:r>
          </w:p>
          <w:p w14:paraId="4E56E6B0" w14:textId="77777777" w:rsidR="00495E3B" w:rsidRDefault="00495E3B" w:rsidP="00495E3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Primary purpose: screening</w:t>
            </w:r>
          </w:p>
          <w:p w14:paraId="76DCC18E" w14:textId="77777777" w:rsidR="00495E3B" w:rsidRDefault="00495E3B" w:rsidP="00495E3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Interventional study model: Parallel assignment</w:t>
            </w:r>
          </w:p>
          <w:p w14:paraId="0DFA59B4" w14:textId="77777777" w:rsidR="00495E3B" w:rsidRPr="002E7424" w:rsidRDefault="00495E3B" w:rsidP="00495E3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Masking: single (investigator)</w:t>
            </w:r>
          </w:p>
        </w:tc>
      </w:tr>
      <w:tr w:rsidR="00495E3B" w14:paraId="64DDAB34" w14:textId="77777777" w:rsidTr="00495E3B">
        <w:tc>
          <w:tcPr>
            <w:tcW w:w="4531" w:type="dxa"/>
          </w:tcPr>
          <w:p w14:paraId="0FDA7988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Date of first enrolment</w:t>
            </w:r>
          </w:p>
        </w:tc>
        <w:tc>
          <w:tcPr>
            <w:tcW w:w="4531" w:type="dxa"/>
          </w:tcPr>
          <w:p w14:paraId="4B750F6D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March 2023</w:t>
            </w:r>
          </w:p>
        </w:tc>
      </w:tr>
      <w:tr w:rsidR="00495E3B" w14:paraId="19998F84" w14:textId="77777777" w:rsidTr="00495E3B">
        <w:tc>
          <w:tcPr>
            <w:tcW w:w="4531" w:type="dxa"/>
          </w:tcPr>
          <w:p w14:paraId="26FDC53B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Target sample size</w:t>
            </w:r>
          </w:p>
        </w:tc>
        <w:tc>
          <w:tcPr>
            <w:tcW w:w="4531" w:type="dxa"/>
          </w:tcPr>
          <w:p w14:paraId="70842C04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240</w:t>
            </w:r>
          </w:p>
        </w:tc>
      </w:tr>
      <w:tr w:rsidR="00495E3B" w14:paraId="6C652125" w14:textId="77777777" w:rsidTr="00495E3B">
        <w:tc>
          <w:tcPr>
            <w:tcW w:w="4531" w:type="dxa"/>
          </w:tcPr>
          <w:p w14:paraId="33236A62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Recruitment status</w:t>
            </w:r>
          </w:p>
        </w:tc>
        <w:tc>
          <w:tcPr>
            <w:tcW w:w="4531" w:type="dxa"/>
          </w:tcPr>
          <w:p w14:paraId="70B50A9D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Recruiting</w:t>
            </w:r>
          </w:p>
        </w:tc>
      </w:tr>
      <w:tr w:rsidR="00495E3B" w:rsidRPr="00E5195E" w14:paraId="5FBD25BA" w14:textId="77777777" w:rsidTr="00495E3B">
        <w:tc>
          <w:tcPr>
            <w:tcW w:w="4531" w:type="dxa"/>
          </w:tcPr>
          <w:p w14:paraId="7EB568DF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Primary outcome(s)</w:t>
            </w:r>
          </w:p>
        </w:tc>
        <w:tc>
          <w:tcPr>
            <w:tcW w:w="4531" w:type="dxa"/>
          </w:tcPr>
          <w:p w14:paraId="10852A87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Incidence in clinically relevant change of 2 lines or more on the Colenbrander-1M visual acuity chart</w:t>
            </w:r>
          </w:p>
        </w:tc>
      </w:tr>
      <w:tr w:rsidR="00495E3B" w:rsidRPr="00AE0DE1" w14:paraId="6028AB73" w14:textId="77777777" w:rsidTr="00495E3B">
        <w:tc>
          <w:tcPr>
            <w:tcW w:w="4531" w:type="dxa"/>
          </w:tcPr>
          <w:p w14:paraId="765D429C" w14:textId="77777777" w:rsidR="00495E3B" w:rsidRPr="00906A49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Key secondary outcomes</w:t>
            </w:r>
          </w:p>
        </w:tc>
        <w:tc>
          <w:tcPr>
            <w:tcW w:w="4531" w:type="dxa"/>
          </w:tcPr>
          <w:p w14:paraId="72D1460B" w14:textId="77777777" w:rsidR="00495E3B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Vision related outcomes:</w:t>
            </w:r>
          </w:p>
          <w:p w14:paraId="6178F913" w14:textId="77777777" w:rsidR="00495E3B" w:rsidRDefault="00495E3B" w:rsidP="00495E3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Average visual acuity change per eye in letters</w:t>
            </w:r>
          </w:p>
          <w:p w14:paraId="78F82916" w14:textId="77777777" w:rsidR="00495E3B" w:rsidRDefault="00495E3B" w:rsidP="00495E3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Number of participants with baseline vision impairment and clinically relevant change of 2 lines or more</w:t>
            </w:r>
          </w:p>
          <w:p w14:paraId="634D335E" w14:textId="77777777" w:rsidR="00495E3B" w:rsidRDefault="00495E3B" w:rsidP="00495E3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Optometric status</w:t>
            </w:r>
          </w:p>
          <w:p w14:paraId="23B87916" w14:textId="77777777" w:rsidR="00495E3B" w:rsidRDefault="00495E3B" w:rsidP="00495E3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Vision related quality of life with the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EyeQ</w:t>
            </w:r>
            <w:proofErr w:type="spellEnd"/>
          </w:p>
          <w:p w14:paraId="770A15F5" w14:textId="77777777" w:rsidR="00495E3B" w:rsidRDefault="00495E3B" w:rsidP="00495E3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Amsler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grid</w:t>
            </w:r>
          </w:p>
          <w:p w14:paraId="58F95775" w14:textId="77777777" w:rsidR="00495E3B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709CFC4B" w14:textId="77777777" w:rsidR="00495E3B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Health related outcomes:</w:t>
            </w:r>
          </w:p>
          <w:p w14:paraId="5187AC73" w14:textId="77777777" w:rsidR="00495E3B" w:rsidRDefault="00495E3B" w:rsidP="00495E3B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Fall and fracture calendar</w:t>
            </w:r>
          </w:p>
          <w:p w14:paraId="5CEFA47F" w14:textId="77777777" w:rsidR="00495E3B" w:rsidRDefault="00495E3B" w:rsidP="00495E3B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PHQ-9</w:t>
            </w:r>
          </w:p>
          <w:p w14:paraId="70868B7A" w14:textId="77777777" w:rsidR="00495E3B" w:rsidRDefault="00495E3B" w:rsidP="00495E3B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EQ-5D-5L</w:t>
            </w:r>
          </w:p>
          <w:p w14:paraId="74A1C45F" w14:textId="77777777" w:rsidR="00495E3B" w:rsidRDefault="00495E3B" w:rsidP="00495E3B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ICECAP-O</w:t>
            </w:r>
          </w:p>
          <w:p w14:paraId="7CF776DB" w14:textId="77777777" w:rsidR="00495E3B" w:rsidRDefault="00495E3B" w:rsidP="00495E3B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HLS-EU-Q</w:t>
            </w:r>
          </w:p>
          <w:p w14:paraId="3C97A3A0" w14:textId="77777777" w:rsidR="00495E3B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206CF28A" w14:textId="77777777" w:rsidR="00495E3B" w:rsidRDefault="00495E3B" w:rsidP="00495E3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Cost-effectiveness</w:t>
            </w:r>
          </w:p>
          <w:p w14:paraId="0EA16191" w14:textId="77777777" w:rsidR="00495E3B" w:rsidRPr="00AE0DE1" w:rsidRDefault="00495E3B" w:rsidP="00495E3B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iMCQ</w:t>
            </w:r>
            <w:proofErr w:type="spellEnd"/>
          </w:p>
        </w:tc>
      </w:tr>
    </w:tbl>
    <w:p w14:paraId="5F93994D" w14:textId="77777777" w:rsidR="00AA3269" w:rsidRDefault="00AA3269" w:rsidP="00AA32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en-US"/>
        </w:rPr>
      </w:pPr>
      <w:proofErr w:type="gramStart"/>
      <w:r>
        <w:rPr>
          <w:rFonts w:ascii="Arial" w:hAnsi="Arial" w:cs="Arial"/>
          <w:b/>
          <w:lang w:val="en-US"/>
        </w:rPr>
        <w:t>Table 3.</w:t>
      </w:r>
      <w:proofErr w:type="gramEnd"/>
      <w:r>
        <w:rPr>
          <w:rFonts w:ascii="Arial" w:hAnsi="Arial" w:cs="Arial"/>
          <w:b/>
          <w:lang w:val="en-US"/>
        </w:rPr>
        <w:t xml:space="preserve"> World Health Organization Trial Registration Data Set</w:t>
      </w:r>
    </w:p>
    <w:p w14:paraId="3C6CFA03" w14:textId="77777777" w:rsidR="00AA3269" w:rsidRDefault="00AA3269" w:rsidP="00AA32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en-US"/>
        </w:rPr>
      </w:pPr>
      <w:bookmarkStart w:id="0" w:name="_GoBack"/>
      <w:bookmarkEnd w:id="0"/>
    </w:p>
    <w:sectPr w:rsidR="00AA3269" w:rsidSect="00495E3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2E7836" w14:textId="77777777" w:rsidR="00CB6D6B" w:rsidRDefault="00CB6D6B" w:rsidP="00FF278A">
      <w:pPr>
        <w:spacing w:after="0" w:line="240" w:lineRule="auto"/>
      </w:pPr>
      <w:r>
        <w:separator/>
      </w:r>
    </w:p>
  </w:endnote>
  <w:endnote w:type="continuationSeparator" w:id="0">
    <w:p w14:paraId="121067A8" w14:textId="77777777" w:rsidR="00CB6D6B" w:rsidRDefault="00CB6D6B" w:rsidP="00FF2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1371738"/>
      <w:docPartObj>
        <w:docPartGallery w:val="Page Numbers (Bottom of Page)"/>
        <w:docPartUnique/>
      </w:docPartObj>
    </w:sdtPr>
    <w:sdtEndPr/>
    <w:sdtContent>
      <w:p w14:paraId="45990825" w14:textId="68C4C432" w:rsidR="00292580" w:rsidRDefault="0029258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5E3B">
          <w:rPr>
            <w:noProof/>
          </w:rPr>
          <w:t>1</w:t>
        </w:r>
        <w:r>
          <w:fldChar w:fldCharType="end"/>
        </w:r>
      </w:p>
    </w:sdtContent>
  </w:sdt>
  <w:p w14:paraId="12A1AD8E" w14:textId="77777777" w:rsidR="00292580" w:rsidRDefault="002925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B0F17E" w14:textId="77777777" w:rsidR="00CB6D6B" w:rsidRDefault="00CB6D6B" w:rsidP="00FF278A">
      <w:pPr>
        <w:spacing w:after="0" w:line="240" w:lineRule="auto"/>
      </w:pPr>
      <w:r>
        <w:separator/>
      </w:r>
    </w:p>
  </w:footnote>
  <w:footnote w:type="continuationSeparator" w:id="0">
    <w:p w14:paraId="769443BD" w14:textId="77777777" w:rsidR="00CB6D6B" w:rsidRDefault="00CB6D6B" w:rsidP="00FF27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80C12"/>
    <w:multiLevelType w:val="hybridMultilevel"/>
    <w:tmpl w:val="8EEC6DA0"/>
    <w:lvl w:ilvl="0" w:tplc="7BEC715E">
      <w:numFmt w:val="bullet"/>
      <w:lvlText w:val="−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B4AC4"/>
    <w:multiLevelType w:val="hybridMultilevel"/>
    <w:tmpl w:val="7A9E946A"/>
    <w:lvl w:ilvl="0" w:tplc="FCE8F7D6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125AB7"/>
    <w:multiLevelType w:val="hybridMultilevel"/>
    <w:tmpl w:val="D7B831F4"/>
    <w:lvl w:ilvl="0" w:tplc="C3E815B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7244B8"/>
    <w:multiLevelType w:val="hybridMultilevel"/>
    <w:tmpl w:val="E2D8F998"/>
    <w:lvl w:ilvl="0" w:tplc="1E9C9FE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134627"/>
    <w:multiLevelType w:val="hybridMultilevel"/>
    <w:tmpl w:val="903E1230"/>
    <w:lvl w:ilvl="0" w:tplc="0E4E02BE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0A7615"/>
    <w:multiLevelType w:val="hybridMultilevel"/>
    <w:tmpl w:val="FA7CF1E0"/>
    <w:lvl w:ilvl="0" w:tplc="DABCF80C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b w:val="0"/>
        <w:lang w:val="en-US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1556FBB"/>
    <w:multiLevelType w:val="hybridMultilevel"/>
    <w:tmpl w:val="A1EC86A2"/>
    <w:lvl w:ilvl="0" w:tplc="DFE042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195794"/>
    <w:multiLevelType w:val="hybridMultilevel"/>
    <w:tmpl w:val="7CD6B2F8"/>
    <w:lvl w:ilvl="0" w:tplc="C3E815B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1D1426"/>
    <w:multiLevelType w:val="hybridMultilevel"/>
    <w:tmpl w:val="35069F2C"/>
    <w:lvl w:ilvl="0" w:tplc="C3E815B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6B3135"/>
    <w:multiLevelType w:val="hybridMultilevel"/>
    <w:tmpl w:val="F112E936"/>
    <w:lvl w:ilvl="0" w:tplc="C3E815B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07622C"/>
    <w:multiLevelType w:val="hybridMultilevel"/>
    <w:tmpl w:val="F7622EAC"/>
    <w:lvl w:ilvl="0" w:tplc="C3E815B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EF3864"/>
    <w:multiLevelType w:val="hybridMultilevel"/>
    <w:tmpl w:val="E1343254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10"/>
  </w:num>
  <w:num w:numId="9">
    <w:abstractNumId w:val="2"/>
  </w:num>
  <w:num w:numId="10">
    <w:abstractNumId w:val="8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vwsr9a2r5dzxpexaacvassazw9d0zp9efr2&quot;&gt;My Research Projects&lt;record-ids&gt;&lt;item&gt;1&lt;/item&gt;&lt;item&gt;5&lt;/item&gt;&lt;item&gt;6&lt;/item&gt;&lt;item&gt;9&lt;/item&gt;&lt;item&gt;13&lt;/item&gt;&lt;item&gt;15&lt;/item&gt;&lt;item&gt;16&lt;/item&gt;&lt;item&gt;48&lt;/item&gt;&lt;item&gt;50&lt;/item&gt;&lt;item&gt;53&lt;/item&gt;&lt;item&gt;54&lt;/item&gt;&lt;item&gt;56&lt;/item&gt;&lt;item&gt;57&lt;/item&gt;&lt;item&gt;58&lt;/item&gt;&lt;item&gt;59&lt;/item&gt;&lt;item&gt;60&lt;/item&gt;&lt;item&gt;61&lt;/item&gt;&lt;item&gt;62&lt;/item&gt;&lt;item&gt;63&lt;/item&gt;&lt;item&gt;64&lt;/item&gt;&lt;item&gt;66&lt;/item&gt;&lt;item&gt;67&lt;/item&gt;&lt;item&gt;68&lt;/item&gt;&lt;item&gt;72&lt;/item&gt;&lt;item&gt;73&lt;/item&gt;&lt;item&gt;74&lt;/item&gt;&lt;item&gt;75&lt;/item&gt;&lt;item&gt;78&lt;/item&gt;&lt;item&gt;80&lt;/item&gt;&lt;item&gt;81&lt;/item&gt;&lt;item&gt;83&lt;/item&gt;&lt;item&gt;84&lt;/item&gt;&lt;item&gt;85&lt;/item&gt;&lt;item&gt;86&lt;/item&gt;&lt;item&gt;87&lt;/item&gt;&lt;item&gt;88&lt;/item&gt;&lt;item&gt;91&lt;/item&gt;&lt;item&gt;93&lt;/item&gt;&lt;item&gt;95&lt;/item&gt;&lt;item&gt;97&lt;/item&gt;&lt;item&gt;98&lt;/item&gt;&lt;item&gt;99&lt;/item&gt;&lt;item&gt;100&lt;/item&gt;&lt;item&gt;101&lt;/item&gt;&lt;item&gt;102&lt;/item&gt;&lt;item&gt;104&lt;/item&gt;&lt;item&gt;107&lt;/item&gt;&lt;item&gt;112&lt;/item&gt;&lt;item&gt;120&lt;/item&gt;&lt;item&gt;121&lt;/item&gt;&lt;item&gt;122&lt;/item&gt;&lt;item&gt;125&lt;/item&gt;&lt;item&gt;126&lt;/item&gt;&lt;item&gt;127&lt;/item&gt;&lt;item&gt;128&lt;/item&gt;&lt;item&gt;129&lt;/item&gt;&lt;item&gt;130&lt;/item&gt;&lt;item&gt;132&lt;/item&gt;&lt;item&gt;133&lt;/item&gt;&lt;/record-ids&gt;&lt;/item&gt;&lt;/Libraries&gt;"/>
  </w:docVars>
  <w:rsids>
    <w:rsidRoot w:val="00ED2F60"/>
    <w:rsid w:val="00000651"/>
    <w:rsid w:val="00000AB2"/>
    <w:rsid w:val="00000C70"/>
    <w:rsid w:val="00001100"/>
    <w:rsid w:val="00001903"/>
    <w:rsid w:val="00004A17"/>
    <w:rsid w:val="0000603C"/>
    <w:rsid w:val="0000608B"/>
    <w:rsid w:val="000068A6"/>
    <w:rsid w:val="00006A76"/>
    <w:rsid w:val="000071B8"/>
    <w:rsid w:val="00007DBD"/>
    <w:rsid w:val="00007F33"/>
    <w:rsid w:val="00010906"/>
    <w:rsid w:val="00012F6E"/>
    <w:rsid w:val="00014C05"/>
    <w:rsid w:val="000161B3"/>
    <w:rsid w:val="00017096"/>
    <w:rsid w:val="00017729"/>
    <w:rsid w:val="000200C5"/>
    <w:rsid w:val="000211E6"/>
    <w:rsid w:val="00021764"/>
    <w:rsid w:val="00022FEE"/>
    <w:rsid w:val="00023BCC"/>
    <w:rsid w:val="00024B0E"/>
    <w:rsid w:val="00027778"/>
    <w:rsid w:val="0003293A"/>
    <w:rsid w:val="000346A5"/>
    <w:rsid w:val="00035847"/>
    <w:rsid w:val="000367E6"/>
    <w:rsid w:val="0003750B"/>
    <w:rsid w:val="0004142D"/>
    <w:rsid w:val="00041D75"/>
    <w:rsid w:val="00047BFC"/>
    <w:rsid w:val="00047F38"/>
    <w:rsid w:val="000510C5"/>
    <w:rsid w:val="000522BA"/>
    <w:rsid w:val="00052FA3"/>
    <w:rsid w:val="00056AB2"/>
    <w:rsid w:val="00056C2F"/>
    <w:rsid w:val="000577A8"/>
    <w:rsid w:val="00057F37"/>
    <w:rsid w:val="000600A9"/>
    <w:rsid w:val="00060314"/>
    <w:rsid w:val="000607DC"/>
    <w:rsid w:val="00060F06"/>
    <w:rsid w:val="00061DF5"/>
    <w:rsid w:val="000626B5"/>
    <w:rsid w:val="00062E3B"/>
    <w:rsid w:val="000632E9"/>
    <w:rsid w:val="00063470"/>
    <w:rsid w:val="00063678"/>
    <w:rsid w:val="000639E1"/>
    <w:rsid w:val="00064098"/>
    <w:rsid w:val="000644A6"/>
    <w:rsid w:val="00064D61"/>
    <w:rsid w:val="00064E71"/>
    <w:rsid w:val="0006582D"/>
    <w:rsid w:val="0006583B"/>
    <w:rsid w:val="00067688"/>
    <w:rsid w:val="000706C4"/>
    <w:rsid w:val="00070E3A"/>
    <w:rsid w:val="000723EA"/>
    <w:rsid w:val="00074D93"/>
    <w:rsid w:val="00075F92"/>
    <w:rsid w:val="00076ABA"/>
    <w:rsid w:val="00080319"/>
    <w:rsid w:val="0008200B"/>
    <w:rsid w:val="000834D8"/>
    <w:rsid w:val="000852ED"/>
    <w:rsid w:val="00090875"/>
    <w:rsid w:val="00090B61"/>
    <w:rsid w:val="000913B8"/>
    <w:rsid w:val="0009497B"/>
    <w:rsid w:val="00095E0C"/>
    <w:rsid w:val="00097145"/>
    <w:rsid w:val="00097E47"/>
    <w:rsid w:val="000A0E44"/>
    <w:rsid w:val="000A1262"/>
    <w:rsid w:val="000A2AD0"/>
    <w:rsid w:val="000A2BD0"/>
    <w:rsid w:val="000A3984"/>
    <w:rsid w:val="000B0973"/>
    <w:rsid w:val="000B1E79"/>
    <w:rsid w:val="000B3842"/>
    <w:rsid w:val="000B401D"/>
    <w:rsid w:val="000B539C"/>
    <w:rsid w:val="000B55D2"/>
    <w:rsid w:val="000B5BBE"/>
    <w:rsid w:val="000B6253"/>
    <w:rsid w:val="000B64EE"/>
    <w:rsid w:val="000B6DDC"/>
    <w:rsid w:val="000B7248"/>
    <w:rsid w:val="000B7686"/>
    <w:rsid w:val="000C2240"/>
    <w:rsid w:val="000C356D"/>
    <w:rsid w:val="000C478F"/>
    <w:rsid w:val="000C6A0A"/>
    <w:rsid w:val="000C7A8F"/>
    <w:rsid w:val="000D0AE0"/>
    <w:rsid w:val="000D1BDF"/>
    <w:rsid w:val="000D1E14"/>
    <w:rsid w:val="000D1E92"/>
    <w:rsid w:val="000D1FAA"/>
    <w:rsid w:val="000D2011"/>
    <w:rsid w:val="000D3F77"/>
    <w:rsid w:val="000D5053"/>
    <w:rsid w:val="000D6465"/>
    <w:rsid w:val="000D6B80"/>
    <w:rsid w:val="000D78CE"/>
    <w:rsid w:val="000E19A4"/>
    <w:rsid w:val="000E1FE3"/>
    <w:rsid w:val="000E30CD"/>
    <w:rsid w:val="000E40DC"/>
    <w:rsid w:val="000E48D5"/>
    <w:rsid w:val="000E5244"/>
    <w:rsid w:val="000E57D0"/>
    <w:rsid w:val="000E5DCE"/>
    <w:rsid w:val="000E7941"/>
    <w:rsid w:val="000E7A74"/>
    <w:rsid w:val="000F0B9F"/>
    <w:rsid w:val="000F0C0A"/>
    <w:rsid w:val="000F1235"/>
    <w:rsid w:val="000F1E8A"/>
    <w:rsid w:val="000F3757"/>
    <w:rsid w:val="000F5A2B"/>
    <w:rsid w:val="000F7665"/>
    <w:rsid w:val="000F792E"/>
    <w:rsid w:val="000F7F67"/>
    <w:rsid w:val="00103613"/>
    <w:rsid w:val="00104A8F"/>
    <w:rsid w:val="00105E53"/>
    <w:rsid w:val="001066F4"/>
    <w:rsid w:val="00107230"/>
    <w:rsid w:val="001113D6"/>
    <w:rsid w:val="0011182C"/>
    <w:rsid w:val="001122CE"/>
    <w:rsid w:val="00113AEF"/>
    <w:rsid w:val="00113E57"/>
    <w:rsid w:val="0011481D"/>
    <w:rsid w:val="0011484F"/>
    <w:rsid w:val="00115698"/>
    <w:rsid w:val="00115C06"/>
    <w:rsid w:val="00115EAA"/>
    <w:rsid w:val="00115FB9"/>
    <w:rsid w:val="00116435"/>
    <w:rsid w:val="00116851"/>
    <w:rsid w:val="001177AB"/>
    <w:rsid w:val="001208D0"/>
    <w:rsid w:val="001215CA"/>
    <w:rsid w:val="0012201E"/>
    <w:rsid w:val="001247C4"/>
    <w:rsid w:val="00124C40"/>
    <w:rsid w:val="00126108"/>
    <w:rsid w:val="00126796"/>
    <w:rsid w:val="00126FA2"/>
    <w:rsid w:val="00127D17"/>
    <w:rsid w:val="00127FA7"/>
    <w:rsid w:val="00132191"/>
    <w:rsid w:val="00132F99"/>
    <w:rsid w:val="00133E84"/>
    <w:rsid w:val="00134E60"/>
    <w:rsid w:val="00136B11"/>
    <w:rsid w:val="00137154"/>
    <w:rsid w:val="001371EC"/>
    <w:rsid w:val="00140532"/>
    <w:rsid w:val="001412CF"/>
    <w:rsid w:val="0014214A"/>
    <w:rsid w:val="00142BCC"/>
    <w:rsid w:val="00143AA1"/>
    <w:rsid w:val="00145271"/>
    <w:rsid w:val="00146B40"/>
    <w:rsid w:val="00146D4C"/>
    <w:rsid w:val="00150812"/>
    <w:rsid w:val="00151207"/>
    <w:rsid w:val="001512CC"/>
    <w:rsid w:val="00151324"/>
    <w:rsid w:val="00151914"/>
    <w:rsid w:val="00152AEF"/>
    <w:rsid w:val="00154AE2"/>
    <w:rsid w:val="001552BC"/>
    <w:rsid w:val="001555E0"/>
    <w:rsid w:val="00155EE5"/>
    <w:rsid w:val="00156177"/>
    <w:rsid w:val="00156E92"/>
    <w:rsid w:val="00160B91"/>
    <w:rsid w:val="001615FA"/>
    <w:rsid w:val="00161870"/>
    <w:rsid w:val="0016285F"/>
    <w:rsid w:val="00163B31"/>
    <w:rsid w:val="001644F9"/>
    <w:rsid w:val="00164EE3"/>
    <w:rsid w:val="00166A2D"/>
    <w:rsid w:val="00167BFE"/>
    <w:rsid w:val="00170FC4"/>
    <w:rsid w:val="00171E55"/>
    <w:rsid w:val="001730FC"/>
    <w:rsid w:val="0017316C"/>
    <w:rsid w:val="00180FE5"/>
    <w:rsid w:val="00181F4A"/>
    <w:rsid w:val="00183568"/>
    <w:rsid w:val="00185150"/>
    <w:rsid w:val="00185F15"/>
    <w:rsid w:val="001873DA"/>
    <w:rsid w:val="00190A9C"/>
    <w:rsid w:val="001921B3"/>
    <w:rsid w:val="001921FB"/>
    <w:rsid w:val="001927A6"/>
    <w:rsid w:val="0019356E"/>
    <w:rsid w:val="001954E5"/>
    <w:rsid w:val="001963C6"/>
    <w:rsid w:val="0019662E"/>
    <w:rsid w:val="00197580"/>
    <w:rsid w:val="001A04FC"/>
    <w:rsid w:val="001A324F"/>
    <w:rsid w:val="001A5D4B"/>
    <w:rsid w:val="001A69BE"/>
    <w:rsid w:val="001A69EA"/>
    <w:rsid w:val="001A703C"/>
    <w:rsid w:val="001A75BC"/>
    <w:rsid w:val="001B0C6E"/>
    <w:rsid w:val="001B0E3A"/>
    <w:rsid w:val="001B10DD"/>
    <w:rsid w:val="001B12F8"/>
    <w:rsid w:val="001B170A"/>
    <w:rsid w:val="001B2A8E"/>
    <w:rsid w:val="001B449C"/>
    <w:rsid w:val="001B4606"/>
    <w:rsid w:val="001B5551"/>
    <w:rsid w:val="001B562E"/>
    <w:rsid w:val="001B5660"/>
    <w:rsid w:val="001B7195"/>
    <w:rsid w:val="001C05DB"/>
    <w:rsid w:val="001C1961"/>
    <w:rsid w:val="001C22DD"/>
    <w:rsid w:val="001C26EB"/>
    <w:rsid w:val="001C2DC9"/>
    <w:rsid w:val="001C2E6B"/>
    <w:rsid w:val="001C4159"/>
    <w:rsid w:val="001C6964"/>
    <w:rsid w:val="001C6F7E"/>
    <w:rsid w:val="001C6FAC"/>
    <w:rsid w:val="001C7093"/>
    <w:rsid w:val="001C70C3"/>
    <w:rsid w:val="001C7F9B"/>
    <w:rsid w:val="001D0F5A"/>
    <w:rsid w:val="001D18F8"/>
    <w:rsid w:val="001D25B8"/>
    <w:rsid w:val="001D3F76"/>
    <w:rsid w:val="001E0AD5"/>
    <w:rsid w:val="001E26C3"/>
    <w:rsid w:val="001E323F"/>
    <w:rsid w:val="001E4109"/>
    <w:rsid w:val="001E4C71"/>
    <w:rsid w:val="001E66EE"/>
    <w:rsid w:val="001E6FC9"/>
    <w:rsid w:val="001F274C"/>
    <w:rsid w:val="001F285C"/>
    <w:rsid w:val="001F6B6E"/>
    <w:rsid w:val="001F70B8"/>
    <w:rsid w:val="00202E3D"/>
    <w:rsid w:val="0020435D"/>
    <w:rsid w:val="00206615"/>
    <w:rsid w:val="00210B71"/>
    <w:rsid w:val="00211763"/>
    <w:rsid w:val="002144BB"/>
    <w:rsid w:val="0021575F"/>
    <w:rsid w:val="00215E06"/>
    <w:rsid w:val="002204DF"/>
    <w:rsid w:val="00220641"/>
    <w:rsid w:val="00220CB6"/>
    <w:rsid w:val="002213B9"/>
    <w:rsid w:val="00221DF8"/>
    <w:rsid w:val="00224495"/>
    <w:rsid w:val="00224BC7"/>
    <w:rsid w:val="002252AF"/>
    <w:rsid w:val="00226910"/>
    <w:rsid w:val="002305C2"/>
    <w:rsid w:val="00230CC0"/>
    <w:rsid w:val="0023245F"/>
    <w:rsid w:val="00234854"/>
    <w:rsid w:val="00234C19"/>
    <w:rsid w:val="0023691C"/>
    <w:rsid w:val="00237764"/>
    <w:rsid w:val="00240D6C"/>
    <w:rsid w:val="00240E15"/>
    <w:rsid w:val="002437E4"/>
    <w:rsid w:val="00243BEF"/>
    <w:rsid w:val="00247368"/>
    <w:rsid w:val="00251339"/>
    <w:rsid w:val="0025138C"/>
    <w:rsid w:val="00253CBE"/>
    <w:rsid w:val="00255374"/>
    <w:rsid w:val="00257407"/>
    <w:rsid w:val="00260EC5"/>
    <w:rsid w:val="00261D0C"/>
    <w:rsid w:val="002622B3"/>
    <w:rsid w:val="00262787"/>
    <w:rsid w:val="00262B0B"/>
    <w:rsid w:val="00262D65"/>
    <w:rsid w:val="00262F40"/>
    <w:rsid w:val="002632F4"/>
    <w:rsid w:val="002636A5"/>
    <w:rsid w:val="00263E9D"/>
    <w:rsid w:val="00265DE0"/>
    <w:rsid w:val="00266559"/>
    <w:rsid w:val="00266EE2"/>
    <w:rsid w:val="0027020B"/>
    <w:rsid w:val="002718B8"/>
    <w:rsid w:val="002727F9"/>
    <w:rsid w:val="002734F1"/>
    <w:rsid w:val="00273535"/>
    <w:rsid w:val="00273984"/>
    <w:rsid w:val="00274A4A"/>
    <w:rsid w:val="00275109"/>
    <w:rsid w:val="0027718C"/>
    <w:rsid w:val="002778AD"/>
    <w:rsid w:val="002833F6"/>
    <w:rsid w:val="00286176"/>
    <w:rsid w:val="00287CEE"/>
    <w:rsid w:val="00290BC6"/>
    <w:rsid w:val="00291C5C"/>
    <w:rsid w:val="00292580"/>
    <w:rsid w:val="00292E0C"/>
    <w:rsid w:val="0029306D"/>
    <w:rsid w:val="002948B5"/>
    <w:rsid w:val="002A0269"/>
    <w:rsid w:val="002A109A"/>
    <w:rsid w:val="002A10DA"/>
    <w:rsid w:val="002A19EC"/>
    <w:rsid w:val="002A4CDC"/>
    <w:rsid w:val="002A4FDB"/>
    <w:rsid w:val="002A558B"/>
    <w:rsid w:val="002A5CF4"/>
    <w:rsid w:val="002B0426"/>
    <w:rsid w:val="002B1A8C"/>
    <w:rsid w:val="002B45A7"/>
    <w:rsid w:val="002B5A36"/>
    <w:rsid w:val="002B5C40"/>
    <w:rsid w:val="002B648C"/>
    <w:rsid w:val="002B7198"/>
    <w:rsid w:val="002C0B5E"/>
    <w:rsid w:val="002C19F9"/>
    <w:rsid w:val="002C331E"/>
    <w:rsid w:val="002C5E57"/>
    <w:rsid w:val="002C650A"/>
    <w:rsid w:val="002D0B13"/>
    <w:rsid w:val="002D3B22"/>
    <w:rsid w:val="002D4551"/>
    <w:rsid w:val="002D48C2"/>
    <w:rsid w:val="002D544D"/>
    <w:rsid w:val="002D59F2"/>
    <w:rsid w:val="002D7083"/>
    <w:rsid w:val="002D78EA"/>
    <w:rsid w:val="002D7902"/>
    <w:rsid w:val="002E0B4D"/>
    <w:rsid w:val="002E15CB"/>
    <w:rsid w:val="002E390D"/>
    <w:rsid w:val="002E482A"/>
    <w:rsid w:val="002E4F21"/>
    <w:rsid w:val="002E5522"/>
    <w:rsid w:val="002E69E6"/>
    <w:rsid w:val="002E7424"/>
    <w:rsid w:val="002F0745"/>
    <w:rsid w:val="002F0C26"/>
    <w:rsid w:val="002F1705"/>
    <w:rsid w:val="002F1B10"/>
    <w:rsid w:val="002F6B0C"/>
    <w:rsid w:val="0030092A"/>
    <w:rsid w:val="00300E5A"/>
    <w:rsid w:val="0030127D"/>
    <w:rsid w:val="00303CE6"/>
    <w:rsid w:val="003043FB"/>
    <w:rsid w:val="00304B8C"/>
    <w:rsid w:val="003056EC"/>
    <w:rsid w:val="00310859"/>
    <w:rsid w:val="00312448"/>
    <w:rsid w:val="00313114"/>
    <w:rsid w:val="003149F2"/>
    <w:rsid w:val="00314F46"/>
    <w:rsid w:val="003174C5"/>
    <w:rsid w:val="00317A48"/>
    <w:rsid w:val="00320026"/>
    <w:rsid w:val="003209FD"/>
    <w:rsid w:val="00320C04"/>
    <w:rsid w:val="0032113C"/>
    <w:rsid w:val="00321245"/>
    <w:rsid w:val="00322EFC"/>
    <w:rsid w:val="00325DAE"/>
    <w:rsid w:val="00325E3F"/>
    <w:rsid w:val="00333281"/>
    <w:rsid w:val="00334572"/>
    <w:rsid w:val="003349F9"/>
    <w:rsid w:val="0033586D"/>
    <w:rsid w:val="00335E4C"/>
    <w:rsid w:val="00335FDF"/>
    <w:rsid w:val="00337DEB"/>
    <w:rsid w:val="00341807"/>
    <w:rsid w:val="00341DE0"/>
    <w:rsid w:val="0034278D"/>
    <w:rsid w:val="00343592"/>
    <w:rsid w:val="00343F73"/>
    <w:rsid w:val="003449E2"/>
    <w:rsid w:val="003468E8"/>
    <w:rsid w:val="0035013D"/>
    <w:rsid w:val="00350C8B"/>
    <w:rsid w:val="00351A85"/>
    <w:rsid w:val="00353DC8"/>
    <w:rsid w:val="003556B1"/>
    <w:rsid w:val="00357BEE"/>
    <w:rsid w:val="003605FB"/>
    <w:rsid w:val="00360F61"/>
    <w:rsid w:val="0036185A"/>
    <w:rsid w:val="00361DC6"/>
    <w:rsid w:val="003629FF"/>
    <w:rsid w:val="0036340B"/>
    <w:rsid w:val="00365F88"/>
    <w:rsid w:val="00367DF5"/>
    <w:rsid w:val="00373296"/>
    <w:rsid w:val="00382A66"/>
    <w:rsid w:val="00383DAC"/>
    <w:rsid w:val="003849C4"/>
    <w:rsid w:val="003854E0"/>
    <w:rsid w:val="00385E45"/>
    <w:rsid w:val="003861E9"/>
    <w:rsid w:val="00387C83"/>
    <w:rsid w:val="00391999"/>
    <w:rsid w:val="0039220E"/>
    <w:rsid w:val="00392428"/>
    <w:rsid w:val="0039469F"/>
    <w:rsid w:val="0039606B"/>
    <w:rsid w:val="003968F3"/>
    <w:rsid w:val="0039699A"/>
    <w:rsid w:val="003A0A82"/>
    <w:rsid w:val="003A103E"/>
    <w:rsid w:val="003A11A1"/>
    <w:rsid w:val="003A1804"/>
    <w:rsid w:val="003A1FEA"/>
    <w:rsid w:val="003A235B"/>
    <w:rsid w:val="003A3E82"/>
    <w:rsid w:val="003A5787"/>
    <w:rsid w:val="003A642B"/>
    <w:rsid w:val="003A6B90"/>
    <w:rsid w:val="003A71E2"/>
    <w:rsid w:val="003B2A6E"/>
    <w:rsid w:val="003B3EEA"/>
    <w:rsid w:val="003B450A"/>
    <w:rsid w:val="003B48DF"/>
    <w:rsid w:val="003C04F3"/>
    <w:rsid w:val="003C18A6"/>
    <w:rsid w:val="003C3212"/>
    <w:rsid w:val="003C62CE"/>
    <w:rsid w:val="003C7D8C"/>
    <w:rsid w:val="003C7DBB"/>
    <w:rsid w:val="003D074F"/>
    <w:rsid w:val="003D16F6"/>
    <w:rsid w:val="003D18EE"/>
    <w:rsid w:val="003D28B5"/>
    <w:rsid w:val="003D4927"/>
    <w:rsid w:val="003D495C"/>
    <w:rsid w:val="003D6D67"/>
    <w:rsid w:val="003E0DAC"/>
    <w:rsid w:val="003E1A85"/>
    <w:rsid w:val="003E1CAC"/>
    <w:rsid w:val="003E1FED"/>
    <w:rsid w:val="003E28E5"/>
    <w:rsid w:val="003E34A8"/>
    <w:rsid w:val="003E448F"/>
    <w:rsid w:val="003E4F13"/>
    <w:rsid w:val="003E5196"/>
    <w:rsid w:val="003E628D"/>
    <w:rsid w:val="003E6BF0"/>
    <w:rsid w:val="003F0A10"/>
    <w:rsid w:val="003F0F32"/>
    <w:rsid w:val="003F1666"/>
    <w:rsid w:val="003F166A"/>
    <w:rsid w:val="003F1AD6"/>
    <w:rsid w:val="003F2CE2"/>
    <w:rsid w:val="003F58D1"/>
    <w:rsid w:val="00402A0F"/>
    <w:rsid w:val="00403F09"/>
    <w:rsid w:val="00405FB5"/>
    <w:rsid w:val="00406C42"/>
    <w:rsid w:val="00406F7B"/>
    <w:rsid w:val="0040722F"/>
    <w:rsid w:val="00407F77"/>
    <w:rsid w:val="00411F08"/>
    <w:rsid w:val="004120CA"/>
    <w:rsid w:val="0041240D"/>
    <w:rsid w:val="00416BD6"/>
    <w:rsid w:val="004175BE"/>
    <w:rsid w:val="00417DFC"/>
    <w:rsid w:val="0042060D"/>
    <w:rsid w:val="00420F13"/>
    <w:rsid w:val="00421E96"/>
    <w:rsid w:val="00422021"/>
    <w:rsid w:val="004220A0"/>
    <w:rsid w:val="0042389C"/>
    <w:rsid w:val="004239BC"/>
    <w:rsid w:val="00423AD0"/>
    <w:rsid w:val="00424A24"/>
    <w:rsid w:val="0042533B"/>
    <w:rsid w:val="00425C97"/>
    <w:rsid w:val="00426E5F"/>
    <w:rsid w:val="0042742E"/>
    <w:rsid w:val="00430B34"/>
    <w:rsid w:val="00430CCB"/>
    <w:rsid w:val="00430F3A"/>
    <w:rsid w:val="00431EFA"/>
    <w:rsid w:val="0043212B"/>
    <w:rsid w:val="00433E2C"/>
    <w:rsid w:val="004346F6"/>
    <w:rsid w:val="00434EDB"/>
    <w:rsid w:val="00435567"/>
    <w:rsid w:val="0044144C"/>
    <w:rsid w:val="0044228F"/>
    <w:rsid w:val="00443A64"/>
    <w:rsid w:val="00444607"/>
    <w:rsid w:val="00444F62"/>
    <w:rsid w:val="00446EF3"/>
    <w:rsid w:val="00447731"/>
    <w:rsid w:val="00447B2C"/>
    <w:rsid w:val="00450026"/>
    <w:rsid w:val="00451611"/>
    <w:rsid w:val="0045451E"/>
    <w:rsid w:val="00455441"/>
    <w:rsid w:val="004555F0"/>
    <w:rsid w:val="00455E15"/>
    <w:rsid w:val="00456F92"/>
    <w:rsid w:val="00460735"/>
    <w:rsid w:val="00461366"/>
    <w:rsid w:val="00462210"/>
    <w:rsid w:val="00462A9D"/>
    <w:rsid w:val="00462BCF"/>
    <w:rsid w:val="00463008"/>
    <w:rsid w:val="00463247"/>
    <w:rsid w:val="00463571"/>
    <w:rsid w:val="004637D5"/>
    <w:rsid w:val="004661D7"/>
    <w:rsid w:val="00467FAB"/>
    <w:rsid w:val="00470B3B"/>
    <w:rsid w:val="004739AC"/>
    <w:rsid w:val="00474886"/>
    <w:rsid w:val="00474D23"/>
    <w:rsid w:val="0047616B"/>
    <w:rsid w:val="00477AA4"/>
    <w:rsid w:val="00477FD6"/>
    <w:rsid w:val="0048112A"/>
    <w:rsid w:val="0048333E"/>
    <w:rsid w:val="00483962"/>
    <w:rsid w:val="004857C6"/>
    <w:rsid w:val="00485B77"/>
    <w:rsid w:val="004862C7"/>
    <w:rsid w:val="0048700B"/>
    <w:rsid w:val="0048704C"/>
    <w:rsid w:val="004930B9"/>
    <w:rsid w:val="00493BE1"/>
    <w:rsid w:val="004944FC"/>
    <w:rsid w:val="00494EE4"/>
    <w:rsid w:val="00495A5F"/>
    <w:rsid w:val="00495E3B"/>
    <w:rsid w:val="004968E1"/>
    <w:rsid w:val="00497F38"/>
    <w:rsid w:val="004A1398"/>
    <w:rsid w:val="004A210B"/>
    <w:rsid w:val="004A23D4"/>
    <w:rsid w:val="004A247C"/>
    <w:rsid w:val="004A33B4"/>
    <w:rsid w:val="004A39CC"/>
    <w:rsid w:val="004A3BA9"/>
    <w:rsid w:val="004A40B8"/>
    <w:rsid w:val="004A46E6"/>
    <w:rsid w:val="004A5A84"/>
    <w:rsid w:val="004A7042"/>
    <w:rsid w:val="004A7F91"/>
    <w:rsid w:val="004B0715"/>
    <w:rsid w:val="004B14D8"/>
    <w:rsid w:val="004B1736"/>
    <w:rsid w:val="004B2369"/>
    <w:rsid w:val="004B3D79"/>
    <w:rsid w:val="004B5ADC"/>
    <w:rsid w:val="004B6142"/>
    <w:rsid w:val="004C1C47"/>
    <w:rsid w:val="004C2365"/>
    <w:rsid w:val="004C2723"/>
    <w:rsid w:val="004C3A1A"/>
    <w:rsid w:val="004C4829"/>
    <w:rsid w:val="004C5776"/>
    <w:rsid w:val="004C60EA"/>
    <w:rsid w:val="004C640D"/>
    <w:rsid w:val="004C76C6"/>
    <w:rsid w:val="004D179D"/>
    <w:rsid w:val="004D340F"/>
    <w:rsid w:val="004D40CB"/>
    <w:rsid w:val="004D499D"/>
    <w:rsid w:val="004D6F0F"/>
    <w:rsid w:val="004E04BB"/>
    <w:rsid w:val="004E146F"/>
    <w:rsid w:val="004E2769"/>
    <w:rsid w:val="004E28A9"/>
    <w:rsid w:val="004E3455"/>
    <w:rsid w:val="004E64DD"/>
    <w:rsid w:val="004E6C3E"/>
    <w:rsid w:val="004E7E2B"/>
    <w:rsid w:val="004F0F43"/>
    <w:rsid w:val="004F1C15"/>
    <w:rsid w:val="004F1E22"/>
    <w:rsid w:val="004F2240"/>
    <w:rsid w:val="004F34FB"/>
    <w:rsid w:val="004F3D41"/>
    <w:rsid w:val="004F43F9"/>
    <w:rsid w:val="004F760C"/>
    <w:rsid w:val="00500E9F"/>
    <w:rsid w:val="0050109A"/>
    <w:rsid w:val="00501FE7"/>
    <w:rsid w:val="00503B50"/>
    <w:rsid w:val="00503C53"/>
    <w:rsid w:val="00506C97"/>
    <w:rsid w:val="005109DB"/>
    <w:rsid w:val="005113FE"/>
    <w:rsid w:val="00511D6A"/>
    <w:rsid w:val="00512339"/>
    <w:rsid w:val="005128D8"/>
    <w:rsid w:val="00512BB9"/>
    <w:rsid w:val="005139E6"/>
    <w:rsid w:val="00513BB9"/>
    <w:rsid w:val="00514228"/>
    <w:rsid w:val="005174B4"/>
    <w:rsid w:val="005174BC"/>
    <w:rsid w:val="0052154F"/>
    <w:rsid w:val="00522C85"/>
    <w:rsid w:val="005235F4"/>
    <w:rsid w:val="00527413"/>
    <w:rsid w:val="00527EE4"/>
    <w:rsid w:val="005307E7"/>
    <w:rsid w:val="005314AA"/>
    <w:rsid w:val="00534E24"/>
    <w:rsid w:val="0053510F"/>
    <w:rsid w:val="00535A51"/>
    <w:rsid w:val="005360E1"/>
    <w:rsid w:val="005379CC"/>
    <w:rsid w:val="00540612"/>
    <w:rsid w:val="00540E94"/>
    <w:rsid w:val="00542FD2"/>
    <w:rsid w:val="00544647"/>
    <w:rsid w:val="00545E20"/>
    <w:rsid w:val="00547A67"/>
    <w:rsid w:val="00550646"/>
    <w:rsid w:val="0055413F"/>
    <w:rsid w:val="0055445F"/>
    <w:rsid w:val="005548D3"/>
    <w:rsid w:val="00554DFF"/>
    <w:rsid w:val="0055565D"/>
    <w:rsid w:val="0055663F"/>
    <w:rsid w:val="00556A38"/>
    <w:rsid w:val="005617F0"/>
    <w:rsid w:val="00561B75"/>
    <w:rsid w:val="0056263C"/>
    <w:rsid w:val="005650CC"/>
    <w:rsid w:val="00565B92"/>
    <w:rsid w:val="0056621A"/>
    <w:rsid w:val="005665C0"/>
    <w:rsid w:val="0056718B"/>
    <w:rsid w:val="005671B8"/>
    <w:rsid w:val="0056740A"/>
    <w:rsid w:val="0056749E"/>
    <w:rsid w:val="00570837"/>
    <w:rsid w:val="005727D0"/>
    <w:rsid w:val="0057440D"/>
    <w:rsid w:val="00575C36"/>
    <w:rsid w:val="00575D2A"/>
    <w:rsid w:val="00575E84"/>
    <w:rsid w:val="005824AF"/>
    <w:rsid w:val="00582B51"/>
    <w:rsid w:val="00582F3D"/>
    <w:rsid w:val="0058565B"/>
    <w:rsid w:val="00585ACF"/>
    <w:rsid w:val="005862B6"/>
    <w:rsid w:val="00591FAC"/>
    <w:rsid w:val="005927A4"/>
    <w:rsid w:val="00593755"/>
    <w:rsid w:val="0059404F"/>
    <w:rsid w:val="005949AE"/>
    <w:rsid w:val="005965BF"/>
    <w:rsid w:val="005A1449"/>
    <w:rsid w:val="005A1C4C"/>
    <w:rsid w:val="005A280B"/>
    <w:rsid w:val="005A472F"/>
    <w:rsid w:val="005A5068"/>
    <w:rsid w:val="005B0253"/>
    <w:rsid w:val="005B10BA"/>
    <w:rsid w:val="005B167A"/>
    <w:rsid w:val="005B2CCF"/>
    <w:rsid w:val="005B4A1F"/>
    <w:rsid w:val="005B66F6"/>
    <w:rsid w:val="005B6E8C"/>
    <w:rsid w:val="005B73FD"/>
    <w:rsid w:val="005B75BB"/>
    <w:rsid w:val="005B7C53"/>
    <w:rsid w:val="005B7D7F"/>
    <w:rsid w:val="005C0D4E"/>
    <w:rsid w:val="005C1A51"/>
    <w:rsid w:val="005C38E2"/>
    <w:rsid w:val="005C39F6"/>
    <w:rsid w:val="005C3F1D"/>
    <w:rsid w:val="005C54E6"/>
    <w:rsid w:val="005C57FB"/>
    <w:rsid w:val="005D246C"/>
    <w:rsid w:val="005D5612"/>
    <w:rsid w:val="005D57CF"/>
    <w:rsid w:val="005D67BD"/>
    <w:rsid w:val="005D6ECB"/>
    <w:rsid w:val="005D7DDA"/>
    <w:rsid w:val="005E0826"/>
    <w:rsid w:val="005E1605"/>
    <w:rsid w:val="005E36E8"/>
    <w:rsid w:val="005E6504"/>
    <w:rsid w:val="005F070A"/>
    <w:rsid w:val="005F11A5"/>
    <w:rsid w:val="005F4373"/>
    <w:rsid w:val="005F6082"/>
    <w:rsid w:val="005F7C63"/>
    <w:rsid w:val="00601965"/>
    <w:rsid w:val="00601C46"/>
    <w:rsid w:val="00602028"/>
    <w:rsid w:val="00602033"/>
    <w:rsid w:val="0060238C"/>
    <w:rsid w:val="00602BD0"/>
    <w:rsid w:val="0060626A"/>
    <w:rsid w:val="00610134"/>
    <w:rsid w:val="0061025B"/>
    <w:rsid w:val="00610EF5"/>
    <w:rsid w:val="0061226D"/>
    <w:rsid w:val="00612284"/>
    <w:rsid w:val="0061286A"/>
    <w:rsid w:val="00612A2D"/>
    <w:rsid w:val="0061307D"/>
    <w:rsid w:val="00613EBD"/>
    <w:rsid w:val="0061431D"/>
    <w:rsid w:val="00615B1B"/>
    <w:rsid w:val="0061611D"/>
    <w:rsid w:val="006172DF"/>
    <w:rsid w:val="00617C7D"/>
    <w:rsid w:val="00621AFA"/>
    <w:rsid w:val="006227A4"/>
    <w:rsid w:val="0062451A"/>
    <w:rsid w:val="006246EE"/>
    <w:rsid w:val="00625318"/>
    <w:rsid w:val="00625613"/>
    <w:rsid w:val="00625CD5"/>
    <w:rsid w:val="00626186"/>
    <w:rsid w:val="006324D1"/>
    <w:rsid w:val="00632FC2"/>
    <w:rsid w:val="00634A24"/>
    <w:rsid w:val="00635838"/>
    <w:rsid w:val="006361E3"/>
    <w:rsid w:val="006368A6"/>
    <w:rsid w:val="00636C37"/>
    <w:rsid w:val="00641CA7"/>
    <w:rsid w:val="00647912"/>
    <w:rsid w:val="0065130F"/>
    <w:rsid w:val="006514F9"/>
    <w:rsid w:val="006524C5"/>
    <w:rsid w:val="00654D38"/>
    <w:rsid w:val="0065736F"/>
    <w:rsid w:val="00657D4B"/>
    <w:rsid w:val="006636CF"/>
    <w:rsid w:val="0066508C"/>
    <w:rsid w:val="00665579"/>
    <w:rsid w:val="00665FA9"/>
    <w:rsid w:val="0066685F"/>
    <w:rsid w:val="00666AE4"/>
    <w:rsid w:val="00667605"/>
    <w:rsid w:val="006731CB"/>
    <w:rsid w:val="00680166"/>
    <w:rsid w:val="0068092A"/>
    <w:rsid w:val="00680F9C"/>
    <w:rsid w:val="00681C7D"/>
    <w:rsid w:val="00681E22"/>
    <w:rsid w:val="0068418F"/>
    <w:rsid w:val="006864D8"/>
    <w:rsid w:val="0069030E"/>
    <w:rsid w:val="0069037A"/>
    <w:rsid w:val="00690834"/>
    <w:rsid w:val="00692510"/>
    <w:rsid w:val="00692B35"/>
    <w:rsid w:val="006931CF"/>
    <w:rsid w:val="00695007"/>
    <w:rsid w:val="0069656E"/>
    <w:rsid w:val="00696AB0"/>
    <w:rsid w:val="006A02F1"/>
    <w:rsid w:val="006A1348"/>
    <w:rsid w:val="006A3ADD"/>
    <w:rsid w:val="006A5D3D"/>
    <w:rsid w:val="006A650B"/>
    <w:rsid w:val="006A7989"/>
    <w:rsid w:val="006A7C15"/>
    <w:rsid w:val="006B0056"/>
    <w:rsid w:val="006B1FBB"/>
    <w:rsid w:val="006B24F1"/>
    <w:rsid w:val="006B2585"/>
    <w:rsid w:val="006B2910"/>
    <w:rsid w:val="006B2C82"/>
    <w:rsid w:val="006B41A8"/>
    <w:rsid w:val="006B47D4"/>
    <w:rsid w:val="006B4990"/>
    <w:rsid w:val="006B4D83"/>
    <w:rsid w:val="006C1D7A"/>
    <w:rsid w:val="006C33AA"/>
    <w:rsid w:val="006C4B64"/>
    <w:rsid w:val="006C53E1"/>
    <w:rsid w:val="006C5F61"/>
    <w:rsid w:val="006C74B7"/>
    <w:rsid w:val="006D1065"/>
    <w:rsid w:val="006D31FD"/>
    <w:rsid w:val="006D3EFA"/>
    <w:rsid w:val="006D41E2"/>
    <w:rsid w:val="006D4208"/>
    <w:rsid w:val="006D5667"/>
    <w:rsid w:val="006D6D03"/>
    <w:rsid w:val="006D7125"/>
    <w:rsid w:val="006D77BC"/>
    <w:rsid w:val="006E02EF"/>
    <w:rsid w:val="006E1961"/>
    <w:rsid w:val="006E336F"/>
    <w:rsid w:val="006E3F1B"/>
    <w:rsid w:val="006E4050"/>
    <w:rsid w:val="006E4BA4"/>
    <w:rsid w:val="006E5EFE"/>
    <w:rsid w:val="006E7F85"/>
    <w:rsid w:val="006F1839"/>
    <w:rsid w:val="006F34BC"/>
    <w:rsid w:val="006F4A70"/>
    <w:rsid w:val="00700072"/>
    <w:rsid w:val="00700641"/>
    <w:rsid w:val="00700891"/>
    <w:rsid w:val="00706138"/>
    <w:rsid w:val="007063BD"/>
    <w:rsid w:val="00707297"/>
    <w:rsid w:val="00707E71"/>
    <w:rsid w:val="00710388"/>
    <w:rsid w:val="0071117E"/>
    <w:rsid w:val="007119DA"/>
    <w:rsid w:val="0071250E"/>
    <w:rsid w:val="00713187"/>
    <w:rsid w:val="007132A2"/>
    <w:rsid w:val="00716253"/>
    <w:rsid w:val="00716EA8"/>
    <w:rsid w:val="007174DD"/>
    <w:rsid w:val="0072111A"/>
    <w:rsid w:val="00721142"/>
    <w:rsid w:val="007217C3"/>
    <w:rsid w:val="0072253E"/>
    <w:rsid w:val="00723B3A"/>
    <w:rsid w:val="00725153"/>
    <w:rsid w:val="0073015B"/>
    <w:rsid w:val="007334E6"/>
    <w:rsid w:val="0073411C"/>
    <w:rsid w:val="00735EB4"/>
    <w:rsid w:val="007373AC"/>
    <w:rsid w:val="00741858"/>
    <w:rsid w:val="00741D30"/>
    <w:rsid w:val="007432D1"/>
    <w:rsid w:val="00745B5D"/>
    <w:rsid w:val="0074672D"/>
    <w:rsid w:val="00746CAE"/>
    <w:rsid w:val="007500CE"/>
    <w:rsid w:val="007509FC"/>
    <w:rsid w:val="00752727"/>
    <w:rsid w:val="0076027D"/>
    <w:rsid w:val="00760D90"/>
    <w:rsid w:val="00760F37"/>
    <w:rsid w:val="007612E8"/>
    <w:rsid w:val="00763772"/>
    <w:rsid w:val="00764596"/>
    <w:rsid w:val="007703D6"/>
    <w:rsid w:val="00770404"/>
    <w:rsid w:val="00770795"/>
    <w:rsid w:val="00770A82"/>
    <w:rsid w:val="0077141E"/>
    <w:rsid w:val="007724CA"/>
    <w:rsid w:val="007729D6"/>
    <w:rsid w:val="00774C41"/>
    <w:rsid w:val="00774D9A"/>
    <w:rsid w:val="00775187"/>
    <w:rsid w:val="00775737"/>
    <w:rsid w:val="00775A8E"/>
    <w:rsid w:val="007808ED"/>
    <w:rsid w:val="007813E5"/>
    <w:rsid w:val="00781BE1"/>
    <w:rsid w:val="00782444"/>
    <w:rsid w:val="00783780"/>
    <w:rsid w:val="00786170"/>
    <w:rsid w:val="007874D6"/>
    <w:rsid w:val="00787A16"/>
    <w:rsid w:val="00787B67"/>
    <w:rsid w:val="007905D2"/>
    <w:rsid w:val="00790E1C"/>
    <w:rsid w:val="007918A7"/>
    <w:rsid w:val="0079268F"/>
    <w:rsid w:val="00793BA2"/>
    <w:rsid w:val="00793E7B"/>
    <w:rsid w:val="007957F5"/>
    <w:rsid w:val="00796108"/>
    <w:rsid w:val="007963A3"/>
    <w:rsid w:val="007A04C0"/>
    <w:rsid w:val="007A09D6"/>
    <w:rsid w:val="007A0DF9"/>
    <w:rsid w:val="007A2311"/>
    <w:rsid w:val="007A247D"/>
    <w:rsid w:val="007A2EBF"/>
    <w:rsid w:val="007A36C9"/>
    <w:rsid w:val="007A4231"/>
    <w:rsid w:val="007A616A"/>
    <w:rsid w:val="007A68AF"/>
    <w:rsid w:val="007A7453"/>
    <w:rsid w:val="007B1D3E"/>
    <w:rsid w:val="007B2B5D"/>
    <w:rsid w:val="007B5A17"/>
    <w:rsid w:val="007B5F35"/>
    <w:rsid w:val="007B709C"/>
    <w:rsid w:val="007C247F"/>
    <w:rsid w:val="007C2F2A"/>
    <w:rsid w:val="007C3BC8"/>
    <w:rsid w:val="007C4226"/>
    <w:rsid w:val="007C548A"/>
    <w:rsid w:val="007C5C84"/>
    <w:rsid w:val="007C6C86"/>
    <w:rsid w:val="007D0037"/>
    <w:rsid w:val="007D01DC"/>
    <w:rsid w:val="007D0850"/>
    <w:rsid w:val="007D0880"/>
    <w:rsid w:val="007D2DC6"/>
    <w:rsid w:val="007D3566"/>
    <w:rsid w:val="007D35D3"/>
    <w:rsid w:val="007D4E0D"/>
    <w:rsid w:val="007D5810"/>
    <w:rsid w:val="007D67D0"/>
    <w:rsid w:val="007E15CE"/>
    <w:rsid w:val="007E183B"/>
    <w:rsid w:val="007E26E5"/>
    <w:rsid w:val="007E54BB"/>
    <w:rsid w:val="007E5915"/>
    <w:rsid w:val="007E6245"/>
    <w:rsid w:val="007E6B09"/>
    <w:rsid w:val="007E72B1"/>
    <w:rsid w:val="007E74A1"/>
    <w:rsid w:val="007F010E"/>
    <w:rsid w:val="007F1432"/>
    <w:rsid w:val="007F19DA"/>
    <w:rsid w:val="007F1A99"/>
    <w:rsid w:val="007F393C"/>
    <w:rsid w:val="007F5643"/>
    <w:rsid w:val="007F5D98"/>
    <w:rsid w:val="007F6A4F"/>
    <w:rsid w:val="007F6FCE"/>
    <w:rsid w:val="007F7FFC"/>
    <w:rsid w:val="00800ADC"/>
    <w:rsid w:val="00801CEA"/>
    <w:rsid w:val="00801E49"/>
    <w:rsid w:val="008025F1"/>
    <w:rsid w:val="008029A7"/>
    <w:rsid w:val="00802FA5"/>
    <w:rsid w:val="00806993"/>
    <w:rsid w:val="00807F74"/>
    <w:rsid w:val="00810BD9"/>
    <w:rsid w:val="008112F6"/>
    <w:rsid w:val="00811550"/>
    <w:rsid w:val="008117CC"/>
    <w:rsid w:val="0081201E"/>
    <w:rsid w:val="008142D2"/>
    <w:rsid w:val="00814968"/>
    <w:rsid w:val="008168AF"/>
    <w:rsid w:val="008179CA"/>
    <w:rsid w:val="00817D65"/>
    <w:rsid w:val="00820CC5"/>
    <w:rsid w:val="00822B80"/>
    <w:rsid w:val="00827467"/>
    <w:rsid w:val="00831207"/>
    <w:rsid w:val="00833067"/>
    <w:rsid w:val="00835587"/>
    <w:rsid w:val="00835AB8"/>
    <w:rsid w:val="0083602E"/>
    <w:rsid w:val="00836CDD"/>
    <w:rsid w:val="008370C8"/>
    <w:rsid w:val="00837A83"/>
    <w:rsid w:val="00837BA9"/>
    <w:rsid w:val="00840530"/>
    <w:rsid w:val="008407F7"/>
    <w:rsid w:val="008411C7"/>
    <w:rsid w:val="0084393F"/>
    <w:rsid w:val="00843AC3"/>
    <w:rsid w:val="00846547"/>
    <w:rsid w:val="00850679"/>
    <w:rsid w:val="008507D3"/>
    <w:rsid w:val="00852BD1"/>
    <w:rsid w:val="008532BF"/>
    <w:rsid w:val="00853853"/>
    <w:rsid w:val="00853EB9"/>
    <w:rsid w:val="0085661D"/>
    <w:rsid w:val="00856F9E"/>
    <w:rsid w:val="008579D1"/>
    <w:rsid w:val="00857C71"/>
    <w:rsid w:val="0086069A"/>
    <w:rsid w:val="00862AEF"/>
    <w:rsid w:val="00863DD0"/>
    <w:rsid w:val="00865356"/>
    <w:rsid w:val="0086630A"/>
    <w:rsid w:val="00871F94"/>
    <w:rsid w:val="00873A8D"/>
    <w:rsid w:val="00874CD4"/>
    <w:rsid w:val="00875EC2"/>
    <w:rsid w:val="00875F33"/>
    <w:rsid w:val="00876079"/>
    <w:rsid w:val="00876583"/>
    <w:rsid w:val="00876BDB"/>
    <w:rsid w:val="00876C45"/>
    <w:rsid w:val="008779E5"/>
    <w:rsid w:val="00880BCD"/>
    <w:rsid w:val="00881670"/>
    <w:rsid w:val="0088270A"/>
    <w:rsid w:val="008848BF"/>
    <w:rsid w:val="00884AEB"/>
    <w:rsid w:val="00886ED9"/>
    <w:rsid w:val="00886FFE"/>
    <w:rsid w:val="00887A26"/>
    <w:rsid w:val="00887D03"/>
    <w:rsid w:val="00887FD3"/>
    <w:rsid w:val="008911FA"/>
    <w:rsid w:val="00891A5B"/>
    <w:rsid w:val="00892017"/>
    <w:rsid w:val="008944CD"/>
    <w:rsid w:val="00894873"/>
    <w:rsid w:val="008A18D2"/>
    <w:rsid w:val="008A29D0"/>
    <w:rsid w:val="008A2E2B"/>
    <w:rsid w:val="008A5225"/>
    <w:rsid w:val="008A7171"/>
    <w:rsid w:val="008B17F5"/>
    <w:rsid w:val="008B2AC1"/>
    <w:rsid w:val="008B2D66"/>
    <w:rsid w:val="008B3C91"/>
    <w:rsid w:val="008B3D80"/>
    <w:rsid w:val="008B507A"/>
    <w:rsid w:val="008B6CAB"/>
    <w:rsid w:val="008B7A1F"/>
    <w:rsid w:val="008C00F2"/>
    <w:rsid w:val="008C0385"/>
    <w:rsid w:val="008C1801"/>
    <w:rsid w:val="008C2562"/>
    <w:rsid w:val="008C299A"/>
    <w:rsid w:val="008C3431"/>
    <w:rsid w:val="008C51E2"/>
    <w:rsid w:val="008D0590"/>
    <w:rsid w:val="008D1CC0"/>
    <w:rsid w:val="008D246C"/>
    <w:rsid w:val="008D28A8"/>
    <w:rsid w:val="008D38D0"/>
    <w:rsid w:val="008D3A57"/>
    <w:rsid w:val="008D51A5"/>
    <w:rsid w:val="008D52C5"/>
    <w:rsid w:val="008D5524"/>
    <w:rsid w:val="008D675C"/>
    <w:rsid w:val="008D6B11"/>
    <w:rsid w:val="008D6CE7"/>
    <w:rsid w:val="008E0EEC"/>
    <w:rsid w:val="008E11C1"/>
    <w:rsid w:val="008E2480"/>
    <w:rsid w:val="008E263F"/>
    <w:rsid w:val="008E2944"/>
    <w:rsid w:val="008E2A6D"/>
    <w:rsid w:val="008E4104"/>
    <w:rsid w:val="008E5E1B"/>
    <w:rsid w:val="008E72C4"/>
    <w:rsid w:val="008E7FF5"/>
    <w:rsid w:val="008F0693"/>
    <w:rsid w:val="008F1196"/>
    <w:rsid w:val="008F1902"/>
    <w:rsid w:val="008F1DB6"/>
    <w:rsid w:val="008F234F"/>
    <w:rsid w:val="008F2D2E"/>
    <w:rsid w:val="008F544F"/>
    <w:rsid w:val="008F555D"/>
    <w:rsid w:val="008F6D4D"/>
    <w:rsid w:val="008F6FAF"/>
    <w:rsid w:val="008F7BB2"/>
    <w:rsid w:val="00901D2B"/>
    <w:rsid w:val="00903FC8"/>
    <w:rsid w:val="009049C3"/>
    <w:rsid w:val="00904A95"/>
    <w:rsid w:val="00905B75"/>
    <w:rsid w:val="009063DA"/>
    <w:rsid w:val="00906A49"/>
    <w:rsid w:val="00906C62"/>
    <w:rsid w:val="0090715C"/>
    <w:rsid w:val="00910073"/>
    <w:rsid w:val="00911CE3"/>
    <w:rsid w:val="00913F38"/>
    <w:rsid w:val="00915278"/>
    <w:rsid w:val="0091570F"/>
    <w:rsid w:val="00917424"/>
    <w:rsid w:val="009207BB"/>
    <w:rsid w:val="00920916"/>
    <w:rsid w:val="00921D62"/>
    <w:rsid w:val="00922826"/>
    <w:rsid w:val="009237CE"/>
    <w:rsid w:val="0092452A"/>
    <w:rsid w:val="0092546F"/>
    <w:rsid w:val="00925C4E"/>
    <w:rsid w:val="00926C39"/>
    <w:rsid w:val="00927B0B"/>
    <w:rsid w:val="00930196"/>
    <w:rsid w:val="00930283"/>
    <w:rsid w:val="009304C8"/>
    <w:rsid w:val="009305FD"/>
    <w:rsid w:val="00930B43"/>
    <w:rsid w:val="00930D1B"/>
    <w:rsid w:val="00931347"/>
    <w:rsid w:val="0093147F"/>
    <w:rsid w:val="009316E4"/>
    <w:rsid w:val="00931BB9"/>
    <w:rsid w:val="00931DF8"/>
    <w:rsid w:val="009321A6"/>
    <w:rsid w:val="00935462"/>
    <w:rsid w:val="00942385"/>
    <w:rsid w:val="009436BD"/>
    <w:rsid w:val="00945EA3"/>
    <w:rsid w:val="00950435"/>
    <w:rsid w:val="0095048B"/>
    <w:rsid w:val="00951F7D"/>
    <w:rsid w:val="00955DBF"/>
    <w:rsid w:val="00957518"/>
    <w:rsid w:val="00957AEA"/>
    <w:rsid w:val="009618F0"/>
    <w:rsid w:val="00962A17"/>
    <w:rsid w:val="00967A05"/>
    <w:rsid w:val="00970128"/>
    <w:rsid w:val="00970CD8"/>
    <w:rsid w:val="009733BA"/>
    <w:rsid w:val="0097535A"/>
    <w:rsid w:val="0098151F"/>
    <w:rsid w:val="00982384"/>
    <w:rsid w:val="00982CA3"/>
    <w:rsid w:val="0098347F"/>
    <w:rsid w:val="00983A78"/>
    <w:rsid w:val="00984384"/>
    <w:rsid w:val="009858BB"/>
    <w:rsid w:val="00991054"/>
    <w:rsid w:val="00991598"/>
    <w:rsid w:val="0099404D"/>
    <w:rsid w:val="009944DD"/>
    <w:rsid w:val="0099574A"/>
    <w:rsid w:val="00996C8D"/>
    <w:rsid w:val="009A0390"/>
    <w:rsid w:val="009A0C30"/>
    <w:rsid w:val="009A1529"/>
    <w:rsid w:val="009A3DC6"/>
    <w:rsid w:val="009A407A"/>
    <w:rsid w:val="009A4A7B"/>
    <w:rsid w:val="009A4AF2"/>
    <w:rsid w:val="009A7A3B"/>
    <w:rsid w:val="009B0A12"/>
    <w:rsid w:val="009B352F"/>
    <w:rsid w:val="009B565C"/>
    <w:rsid w:val="009B7675"/>
    <w:rsid w:val="009B7D80"/>
    <w:rsid w:val="009C0B73"/>
    <w:rsid w:val="009C0EC2"/>
    <w:rsid w:val="009C249A"/>
    <w:rsid w:val="009C2F1D"/>
    <w:rsid w:val="009C34A9"/>
    <w:rsid w:val="009C4450"/>
    <w:rsid w:val="009C4C1E"/>
    <w:rsid w:val="009C612F"/>
    <w:rsid w:val="009C6762"/>
    <w:rsid w:val="009C7450"/>
    <w:rsid w:val="009C796B"/>
    <w:rsid w:val="009D2407"/>
    <w:rsid w:val="009D366E"/>
    <w:rsid w:val="009D3BD3"/>
    <w:rsid w:val="009D7019"/>
    <w:rsid w:val="009D759E"/>
    <w:rsid w:val="009D773B"/>
    <w:rsid w:val="009D77CD"/>
    <w:rsid w:val="009E1D34"/>
    <w:rsid w:val="009E1D4C"/>
    <w:rsid w:val="009E1FE5"/>
    <w:rsid w:val="009E3C2D"/>
    <w:rsid w:val="009E477E"/>
    <w:rsid w:val="009E7A00"/>
    <w:rsid w:val="009E7DAE"/>
    <w:rsid w:val="009E7FAB"/>
    <w:rsid w:val="009F2D02"/>
    <w:rsid w:val="009F47D6"/>
    <w:rsid w:val="009F4BA9"/>
    <w:rsid w:val="009F7C50"/>
    <w:rsid w:val="009F7D00"/>
    <w:rsid w:val="00A00058"/>
    <w:rsid w:val="00A00EE4"/>
    <w:rsid w:val="00A01E43"/>
    <w:rsid w:val="00A02B78"/>
    <w:rsid w:val="00A042ED"/>
    <w:rsid w:val="00A057BE"/>
    <w:rsid w:val="00A059F2"/>
    <w:rsid w:val="00A067DD"/>
    <w:rsid w:val="00A068DD"/>
    <w:rsid w:val="00A06F3D"/>
    <w:rsid w:val="00A124E7"/>
    <w:rsid w:val="00A133A7"/>
    <w:rsid w:val="00A14DBC"/>
    <w:rsid w:val="00A15341"/>
    <w:rsid w:val="00A174E3"/>
    <w:rsid w:val="00A2014F"/>
    <w:rsid w:val="00A2049F"/>
    <w:rsid w:val="00A220A2"/>
    <w:rsid w:val="00A23415"/>
    <w:rsid w:val="00A24358"/>
    <w:rsid w:val="00A2443B"/>
    <w:rsid w:val="00A26F3E"/>
    <w:rsid w:val="00A271A3"/>
    <w:rsid w:val="00A2733C"/>
    <w:rsid w:val="00A30392"/>
    <w:rsid w:val="00A31164"/>
    <w:rsid w:val="00A31BFC"/>
    <w:rsid w:val="00A32608"/>
    <w:rsid w:val="00A33714"/>
    <w:rsid w:val="00A339C4"/>
    <w:rsid w:val="00A33E3F"/>
    <w:rsid w:val="00A359CD"/>
    <w:rsid w:val="00A40C40"/>
    <w:rsid w:val="00A40EB9"/>
    <w:rsid w:val="00A41D0F"/>
    <w:rsid w:val="00A422DF"/>
    <w:rsid w:val="00A42A34"/>
    <w:rsid w:val="00A431D0"/>
    <w:rsid w:val="00A4340D"/>
    <w:rsid w:val="00A43EFA"/>
    <w:rsid w:val="00A44213"/>
    <w:rsid w:val="00A44282"/>
    <w:rsid w:val="00A454B9"/>
    <w:rsid w:val="00A45583"/>
    <w:rsid w:val="00A45D1F"/>
    <w:rsid w:val="00A46005"/>
    <w:rsid w:val="00A460A4"/>
    <w:rsid w:val="00A466B5"/>
    <w:rsid w:val="00A502DA"/>
    <w:rsid w:val="00A50449"/>
    <w:rsid w:val="00A528BE"/>
    <w:rsid w:val="00A5457C"/>
    <w:rsid w:val="00A55CDE"/>
    <w:rsid w:val="00A60F99"/>
    <w:rsid w:val="00A61ABC"/>
    <w:rsid w:val="00A632D2"/>
    <w:rsid w:val="00A646CD"/>
    <w:rsid w:val="00A6533B"/>
    <w:rsid w:val="00A675EA"/>
    <w:rsid w:val="00A7325E"/>
    <w:rsid w:val="00A732CF"/>
    <w:rsid w:val="00A75179"/>
    <w:rsid w:val="00A75BF9"/>
    <w:rsid w:val="00A76496"/>
    <w:rsid w:val="00A7700E"/>
    <w:rsid w:val="00A8029F"/>
    <w:rsid w:val="00A8046E"/>
    <w:rsid w:val="00A81015"/>
    <w:rsid w:val="00A830DC"/>
    <w:rsid w:val="00A841D9"/>
    <w:rsid w:val="00A84627"/>
    <w:rsid w:val="00A857B6"/>
    <w:rsid w:val="00A87E68"/>
    <w:rsid w:val="00A900D9"/>
    <w:rsid w:val="00A9058C"/>
    <w:rsid w:val="00A917CB"/>
    <w:rsid w:val="00A918FC"/>
    <w:rsid w:val="00A92246"/>
    <w:rsid w:val="00A93B14"/>
    <w:rsid w:val="00A93C9B"/>
    <w:rsid w:val="00A93FDE"/>
    <w:rsid w:val="00A94263"/>
    <w:rsid w:val="00A94346"/>
    <w:rsid w:val="00A94C45"/>
    <w:rsid w:val="00A95B2E"/>
    <w:rsid w:val="00A95B9D"/>
    <w:rsid w:val="00A96928"/>
    <w:rsid w:val="00A96DFB"/>
    <w:rsid w:val="00A976C5"/>
    <w:rsid w:val="00AA11D2"/>
    <w:rsid w:val="00AA30FC"/>
    <w:rsid w:val="00AA3269"/>
    <w:rsid w:val="00AA3BA9"/>
    <w:rsid w:val="00AA41D6"/>
    <w:rsid w:val="00AA426C"/>
    <w:rsid w:val="00AA723B"/>
    <w:rsid w:val="00AB0AE4"/>
    <w:rsid w:val="00AB1B55"/>
    <w:rsid w:val="00AB5023"/>
    <w:rsid w:val="00AB700C"/>
    <w:rsid w:val="00AB76E9"/>
    <w:rsid w:val="00AC057B"/>
    <w:rsid w:val="00AC14D4"/>
    <w:rsid w:val="00AC4B26"/>
    <w:rsid w:val="00AC55B1"/>
    <w:rsid w:val="00AC5836"/>
    <w:rsid w:val="00AC5FEE"/>
    <w:rsid w:val="00AC71E3"/>
    <w:rsid w:val="00AD0897"/>
    <w:rsid w:val="00AD3984"/>
    <w:rsid w:val="00AD3F7A"/>
    <w:rsid w:val="00AD42E6"/>
    <w:rsid w:val="00AD44CC"/>
    <w:rsid w:val="00AD5545"/>
    <w:rsid w:val="00AD68E8"/>
    <w:rsid w:val="00AD771A"/>
    <w:rsid w:val="00AE0DE1"/>
    <w:rsid w:val="00AE114E"/>
    <w:rsid w:val="00AE1421"/>
    <w:rsid w:val="00AE1A61"/>
    <w:rsid w:val="00AE1C11"/>
    <w:rsid w:val="00AE55FF"/>
    <w:rsid w:val="00AE761F"/>
    <w:rsid w:val="00AF18CE"/>
    <w:rsid w:val="00AF2D8A"/>
    <w:rsid w:val="00B002EE"/>
    <w:rsid w:val="00B00E8C"/>
    <w:rsid w:val="00B02645"/>
    <w:rsid w:val="00B030BC"/>
    <w:rsid w:val="00B0394B"/>
    <w:rsid w:val="00B03AF1"/>
    <w:rsid w:val="00B05E54"/>
    <w:rsid w:val="00B0695E"/>
    <w:rsid w:val="00B138AC"/>
    <w:rsid w:val="00B14D83"/>
    <w:rsid w:val="00B17477"/>
    <w:rsid w:val="00B17B97"/>
    <w:rsid w:val="00B20B47"/>
    <w:rsid w:val="00B21DA4"/>
    <w:rsid w:val="00B23674"/>
    <w:rsid w:val="00B23689"/>
    <w:rsid w:val="00B26DFE"/>
    <w:rsid w:val="00B27B08"/>
    <w:rsid w:val="00B3060B"/>
    <w:rsid w:val="00B30DF4"/>
    <w:rsid w:val="00B32747"/>
    <w:rsid w:val="00B32E5E"/>
    <w:rsid w:val="00B35F16"/>
    <w:rsid w:val="00B37007"/>
    <w:rsid w:val="00B41C9C"/>
    <w:rsid w:val="00B44658"/>
    <w:rsid w:val="00B45A78"/>
    <w:rsid w:val="00B46C9E"/>
    <w:rsid w:val="00B46F5B"/>
    <w:rsid w:val="00B50610"/>
    <w:rsid w:val="00B51091"/>
    <w:rsid w:val="00B53942"/>
    <w:rsid w:val="00B55FC4"/>
    <w:rsid w:val="00B56276"/>
    <w:rsid w:val="00B56F67"/>
    <w:rsid w:val="00B5767D"/>
    <w:rsid w:val="00B57F8F"/>
    <w:rsid w:val="00B60067"/>
    <w:rsid w:val="00B62540"/>
    <w:rsid w:val="00B63F7C"/>
    <w:rsid w:val="00B66283"/>
    <w:rsid w:val="00B67BE5"/>
    <w:rsid w:val="00B71E60"/>
    <w:rsid w:val="00B73696"/>
    <w:rsid w:val="00B758FA"/>
    <w:rsid w:val="00B76764"/>
    <w:rsid w:val="00B77ED2"/>
    <w:rsid w:val="00B80A24"/>
    <w:rsid w:val="00B82DB3"/>
    <w:rsid w:val="00B83224"/>
    <w:rsid w:val="00B833DA"/>
    <w:rsid w:val="00B83F4A"/>
    <w:rsid w:val="00B850FA"/>
    <w:rsid w:val="00B86945"/>
    <w:rsid w:val="00B86AF4"/>
    <w:rsid w:val="00B87392"/>
    <w:rsid w:val="00B8757E"/>
    <w:rsid w:val="00B875EF"/>
    <w:rsid w:val="00B90758"/>
    <w:rsid w:val="00B9210D"/>
    <w:rsid w:val="00B92436"/>
    <w:rsid w:val="00B95C92"/>
    <w:rsid w:val="00B9608B"/>
    <w:rsid w:val="00B9614B"/>
    <w:rsid w:val="00B96FB5"/>
    <w:rsid w:val="00BA0237"/>
    <w:rsid w:val="00BA07F9"/>
    <w:rsid w:val="00BA0AF1"/>
    <w:rsid w:val="00BA302D"/>
    <w:rsid w:val="00BA367C"/>
    <w:rsid w:val="00BA3CCC"/>
    <w:rsid w:val="00BB068E"/>
    <w:rsid w:val="00BB2BBC"/>
    <w:rsid w:val="00BB358C"/>
    <w:rsid w:val="00BB6F23"/>
    <w:rsid w:val="00BC16B0"/>
    <w:rsid w:val="00BC1833"/>
    <w:rsid w:val="00BC1DCB"/>
    <w:rsid w:val="00BC1F88"/>
    <w:rsid w:val="00BC47FC"/>
    <w:rsid w:val="00BC48A1"/>
    <w:rsid w:val="00BC6172"/>
    <w:rsid w:val="00BC7651"/>
    <w:rsid w:val="00BC7B67"/>
    <w:rsid w:val="00BD48DB"/>
    <w:rsid w:val="00BD52BE"/>
    <w:rsid w:val="00BD5411"/>
    <w:rsid w:val="00BD64AA"/>
    <w:rsid w:val="00BD6538"/>
    <w:rsid w:val="00BD6804"/>
    <w:rsid w:val="00BE0CF3"/>
    <w:rsid w:val="00BE3543"/>
    <w:rsid w:val="00BE525B"/>
    <w:rsid w:val="00BE5810"/>
    <w:rsid w:val="00BE6586"/>
    <w:rsid w:val="00BE6AAE"/>
    <w:rsid w:val="00BF02AF"/>
    <w:rsid w:val="00BF0394"/>
    <w:rsid w:val="00BF084E"/>
    <w:rsid w:val="00BF0940"/>
    <w:rsid w:val="00BF0BE0"/>
    <w:rsid w:val="00BF16ED"/>
    <w:rsid w:val="00BF28BA"/>
    <w:rsid w:val="00BF3212"/>
    <w:rsid w:val="00BF382B"/>
    <w:rsid w:val="00BF4147"/>
    <w:rsid w:val="00BF50F0"/>
    <w:rsid w:val="00BF696A"/>
    <w:rsid w:val="00C00031"/>
    <w:rsid w:val="00C00C74"/>
    <w:rsid w:val="00C0267B"/>
    <w:rsid w:val="00C030E6"/>
    <w:rsid w:val="00C05CCF"/>
    <w:rsid w:val="00C06FB5"/>
    <w:rsid w:val="00C11C90"/>
    <w:rsid w:val="00C16EAD"/>
    <w:rsid w:val="00C20013"/>
    <w:rsid w:val="00C22067"/>
    <w:rsid w:val="00C247F8"/>
    <w:rsid w:val="00C26B0E"/>
    <w:rsid w:val="00C27EDA"/>
    <w:rsid w:val="00C308E4"/>
    <w:rsid w:val="00C30C92"/>
    <w:rsid w:val="00C3301C"/>
    <w:rsid w:val="00C35CFA"/>
    <w:rsid w:val="00C36192"/>
    <w:rsid w:val="00C401B6"/>
    <w:rsid w:val="00C404BA"/>
    <w:rsid w:val="00C404D1"/>
    <w:rsid w:val="00C413DD"/>
    <w:rsid w:val="00C44B2B"/>
    <w:rsid w:val="00C45B22"/>
    <w:rsid w:val="00C50F42"/>
    <w:rsid w:val="00C52E73"/>
    <w:rsid w:val="00C55104"/>
    <w:rsid w:val="00C55D26"/>
    <w:rsid w:val="00C562AA"/>
    <w:rsid w:val="00C61B77"/>
    <w:rsid w:val="00C61CF9"/>
    <w:rsid w:val="00C61EEB"/>
    <w:rsid w:val="00C65CD2"/>
    <w:rsid w:val="00C66645"/>
    <w:rsid w:val="00C6692E"/>
    <w:rsid w:val="00C66FD3"/>
    <w:rsid w:val="00C67058"/>
    <w:rsid w:val="00C673DD"/>
    <w:rsid w:val="00C676C7"/>
    <w:rsid w:val="00C67D3D"/>
    <w:rsid w:val="00C70F19"/>
    <w:rsid w:val="00C718DB"/>
    <w:rsid w:val="00C72A00"/>
    <w:rsid w:val="00C72AF0"/>
    <w:rsid w:val="00C73A76"/>
    <w:rsid w:val="00C74C83"/>
    <w:rsid w:val="00C773F8"/>
    <w:rsid w:val="00C81378"/>
    <w:rsid w:val="00C81ABD"/>
    <w:rsid w:val="00C826AD"/>
    <w:rsid w:val="00C85185"/>
    <w:rsid w:val="00C85A84"/>
    <w:rsid w:val="00C87BE2"/>
    <w:rsid w:val="00C87C2B"/>
    <w:rsid w:val="00C91905"/>
    <w:rsid w:val="00C919A5"/>
    <w:rsid w:val="00C93CBE"/>
    <w:rsid w:val="00C947B6"/>
    <w:rsid w:val="00C94BDC"/>
    <w:rsid w:val="00C94D13"/>
    <w:rsid w:val="00C9625A"/>
    <w:rsid w:val="00CA009C"/>
    <w:rsid w:val="00CA0163"/>
    <w:rsid w:val="00CA1854"/>
    <w:rsid w:val="00CA5DE8"/>
    <w:rsid w:val="00CB029F"/>
    <w:rsid w:val="00CB047E"/>
    <w:rsid w:val="00CB15AC"/>
    <w:rsid w:val="00CB1F72"/>
    <w:rsid w:val="00CB2DBF"/>
    <w:rsid w:val="00CB45E8"/>
    <w:rsid w:val="00CB6680"/>
    <w:rsid w:val="00CB6D6B"/>
    <w:rsid w:val="00CC028F"/>
    <w:rsid w:val="00CC0455"/>
    <w:rsid w:val="00CC2283"/>
    <w:rsid w:val="00CC25F1"/>
    <w:rsid w:val="00CC3C44"/>
    <w:rsid w:val="00CC618D"/>
    <w:rsid w:val="00CC6723"/>
    <w:rsid w:val="00CC6954"/>
    <w:rsid w:val="00CC6D4F"/>
    <w:rsid w:val="00CC7AC3"/>
    <w:rsid w:val="00CD048F"/>
    <w:rsid w:val="00CD0AFF"/>
    <w:rsid w:val="00CD102C"/>
    <w:rsid w:val="00CD158C"/>
    <w:rsid w:val="00CD1597"/>
    <w:rsid w:val="00CD3688"/>
    <w:rsid w:val="00CD5009"/>
    <w:rsid w:val="00CD635A"/>
    <w:rsid w:val="00CD7604"/>
    <w:rsid w:val="00CE02E1"/>
    <w:rsid w:val="00CE26F4"/>
    <w:rsid w:val="00CE3AA3"/>
    <w:rsid w:val="00CE3D92"/>
    <w:rsid w:val="00CE440D"/>
    <w:rsid w:val="00CE5B92"/>
    <w:rsid w:val="00CE672E"/>
    <w:rsid w:val="00CE6945"/>
    <w:rsid w:val="00CE6F9C"/>
    <w:rsid w:val="00CE7C4E"/>
    <w:rsid w:val="00CE7E0F"/>
    <w:rsid w:val="00CF176E"/>
    <w:rsid w:val="00CF2180"/>
    <w:rsid w:val="00CF2DA1"/>
    <w:rsid w:val="00CF3958"/>
    <w:rsid w:val="00CF5032"/>
    <w:rsid w:val="00CF5EE1"/>
    <w:rsid w:val="00CF6679"/>
    <w:rsid w:val="00CF6878"/>
    <w:rsid w:val="00D03CE6"/>
    <w:rsid w:val="00D063EE"/>
    <w:rsid w:val="00D07E97"/>
    <w:rsid w:val="00D12B8E"/>
    <w:rsid w:val="00D12F31"/>
    <w:rsid w:val="00D1379A"/>
    <w:rsid w:val="00D139F7"/>
    <w:rsid w:val="00D13E3F"/>
    <w:rsid w:val="00D20D6E"/>
    <w:rsid w:val="00D23439"/>
    <w:rsid w:val="00D24276"/>
    <w:rsid w:val="00D256BB"/>
    <w:rsid w:val="00D25700"/>
    <w:rsid w:val="00D257AF"/>
    <w:rsid w:val="00D33154"/>
    <w:rsid w:val="00D33A5A"/>
    <w:rsid w:val="00D34025"/>
    <w:rsid w:val="00D36064"/>
    <w:rsid w:val="00D362C7"/>
    <w:rsid w:val="00D36525"/>
    <w:rsid w:val="00D40D23"/>
    <w:rsid w:val="00D41D97"/>
    <w:rsid w:val="00D42A49"/>
    <w:rsid w:val="00D434CE"/>
    <w:rsid w:val="00D44486"/>
    <w:rsid w:val="00D44EE7"/>
    <w:rsid w:val="00D45292"/>
    <w:rsid w:val="00D4712E"/>
    <w:rsid w:val="00D47371"/>
    <w:rsid w:val="00D50122"/>
    <w:rsid w:val="00D5116D"/>
    <w:rsid w:val="00D51A51"/>
    <w:rsid w:val="00D54B21"/>
    <w:rsid w:val="00D5557E"/>
    <w:rsid w:val="00D55682"/>
    <w:rsid w:val="00D55C16"/>
    <w:rsid w:val="00D5644E"/>
    <w:rsid w:val="00D57062"/>
    <w:rsid w:val="00D57BAE"/>
    <w:rsid w:val="00D60248"/>
    <w:rsid w:val="00D61D67"/>
    <w:rsid w:val="00D62FCB"/>
    <w:rsid w:val="00D63B90"/>
    <w:rsid w:val="00D65554"/>
    <w:rsid w:val="00D667C7"/>
    <w:rsid w:val="00D66E77"/>
    <w:rsid w:val="00D676CF"/>
    <w:rsid w:val="00D67C87"/>
    <w:rsid w:val="00D67CB8"/>
    <w:rsid w:val="00D72521"/>
    <w:rsid w:val="00D75169"/>
    <w:rsid w:val="00D81995"/>
    <w:rsid w:val="00D81C90"/>
    <w:rsid w:val="00D83FE5"/>
    <w:rsid w:val="00D8434F"/>
    <w:rsid w:val="00D85463"/>
    <w:rsid w:val="00D859AA"/>
    <w:rsid w:val="00D8745B"/>
    <w:rsid w:val="00D90A67"/>
    <w:rsid w:val="00D9190F"/>
    <w:rsid w:val="00D92854"/>
    <w:rsid w:val="00D934B0"/>
    <w:rsid w:val="00D936CA"/>
    <w:rsid w:val="00D94839"/>
    <w:rsid w:val="00D95215"/>
    <w:rsid w:val="00D95377"/>
    <w:rsid w:val="00D95627"/>
    <w:rsid w:val="00D9611A"/>
    <w:rsid w:val="00D9666E"/>
    <w:rsid w:val="00D96858"/>
    <w:rsid w:val="00DA3DF4"/>
    <w:rsid w:val="00DA7346"/>
    <w:rsid w:val="00DB44F4"/>
    <w:rsid w:val="00DB4B2B"/>
    <w:rsid w:val="00DB6098"/>
    <w:rsid w:val="00DB6168"/>
    <w:rsid w:val="00DB6327"/>
    <w:rsid w:val="00DB68A3"/>
    <w:rsid w:val="00DB7980"/>
    <w:rsid w:val="00DC6A09"/>
    <w:rsid w:val="00DC7F7F"/>
    <w:rsid w:val="00DD0093"/>
    <w:rsid w:val="00DD1707"/>
    <w:rsid w:val="00DD35C2"/>
    <w:rsid w:val="00DD4755"/>
    <w:rsid w:val="00DD4C4C"/>
    <w:rsid w:val="00DD542B"/>
    <w:rsid w:val="00DD5CB0"/>
    <w:rsid w:val="00DD6C1E"/>
    <w:rsid w:val="00DE0C45"/>
    <w:rsid w:val="00DE2318"/>
    <w:rsid w:val="00DE2A75"/>
    <w:rsid w:val="00DE3FEF"/>
    <w:rsid w:val="00DE4113"/>
    <w:rsid w:val="00DE5476"/>
    <w:rsid w:val="00DF0F57"/>
    <w:rsid w:val="00DF2A81"/>
    <w:rsid w:val="00DF35C4"/>
    <w:rsid w:val="00DF4489"/>
    <w:rsid w:val="00DF4EE2"/>
    <w:rsid w:val="00DF5763"/>
    <w:rsid w:val="00DF78AB"/>
    <w:rsid w:val="00DF7974"/>
    <w:rsid w:val="00E00E2A"/>
    <w:rsid w:val="00E0447F"/>
    <w:rsid w:val="00E069A3"/>
    <w:rsid w:val="00E079B9"/>
    <w:rsid w:val="00E10055"/>
    <w:rsid w:val="00E12863"/>
    <w:rsid w:val="00E13138"/>
    <w:rsid w:val="00E1411E"/>
    <w:rsid w:val="00E142EC"/>
    <w:rsid w:val="00E155CC"/>
    <w:rsid w:val="00E16081"/>
    <w:rsid w:val="00E16474"/>
    <w:rsid w:val="00E16FA6"/>
    <w:rsid w:val="00E17460"/>
    <w:rsid w:val="00E17E47"/>
    <w:rsid w:val="00E219DD"/>
    <w:rsid w:val="00E21C22"/>
    <w:rsid w:val="00E21F42"/>
    <w:rsid w:val="00E23D60"/>
    <w:rsid w:val="00E2567E"/>
    <w:rsid w:val="00E30367"/>
    <w:rsid w:val="00E30FC9"/>
    <w:rsid w:val="00E31C6F"/>
    <w:rsid w:val="00E33728"/>
    <w:rsid w:val="00E338ED"/>
    <w:rsid w:val="00E37063"/>
    <w:rsid w:val="00E37C5B"/>
    <w:rsid w:val="00E40253"/>
    <w:rsid w:val="00E415B6"/>
    <w:rsid w:val="00E45CE7"/>
    <w:rsid w:val="00E502D8"/>
    <w:rsid w:val="00E5195E"/>
    <w:rsid w:val="00E51FCA"/>
    <w:rsid w:val="00E5218D"/>
    <w:rsid w:val="00E54A17"/>
    <w:rsid w:val="00E55200"/>
    <w:rsid w:val="00E55B5B"/>
    <w:rsid w:val="00E56333"/>
    <w:rsid w:val="00E56448"/>
    <w:rsid w:val="00E56ABA"/>
    <w:rsid w:val="00E57930"/>
    <w:rsid w:val="00E57A1E"/>
    <w:rsid w:val="00E61886"/>
    <w:rsid w:val="00E618DF"/>
    <w:rsid w:val="00E62D19"/>
    <w:rsid w:val="00E63CB1"/>
    <w:rsid w:val="00E677DB"/>
    <w:rsid w:val="00E67CB5"/>
    <w:rsid w:val="00E70A4B"/>
    <w:rsid w:val="00E717F1"/>
    <w:rsid w:val="00E72EF3"/>
    <w:rsid w:val="00E73BD7"/>
    <w:rsid w:val="00E740F1"/>
    <w:rsid w:val="00E75018"/>
    <w:rsid w:val="00E75268"/>
    <w:rsid w:val="00E764C6"/>
    <w:rsid w:val="00E768F4"/>
    <w:rsid w:val="00E76BCE"/>
    <w:rsid w:val="00E8068B"/>
    <w:rsid w:val="00E806EF"/>
    <w:rsid w:val="00E86126"/>
    <w:rsid w:val="00E8729B"/>
    <w:rsid w:val="00E87412"/>
    <w:rsid w:val="00E8744B"/>
    <w:rsid w:val="00E91B4D"/>
    <w:rsid w:val="00E92656"/>
    <w:rsid w:val="00E9274E"/>
    <w:rsid w:val="00E929BA"/>
    <w:rsid w:val="00E92C8F"/>
    <w:rsid w:val="00E93C34"/>
    <w:rsid w:val="00E9598A"/>
    <w:rsid w:val="00E96CA7"/>
    <w:rsid w:val="00EA2A80"/>
    <w:rsid w:val="00EA37F6"/>
    <w:rsid w:val="00EA4E4F"/>
    <w:rsid w:val="00EA50A0"/>
    <w:rsid w:val="00EA5F3F"/>
    <w:rsid w:val="00EA60B9"/>
    <w:rsid w:val="00EA6593"/>
    <w:rsid w:val="00EA785A"/>
    <w:rsid w:val="00EB20F1"/>
    <w:rsid w:val="00EB2296"/>
    <w:rsid w:val="00EB3237"/>
    <w:rsid w:val="00EB3DAF"/>
    <w:rsid w:val="00EB3E53"/>
    <w:rsid w:val="00EB4F0C"/>
    <w:rsid w:val="00EB6F51"/>
    <w:rsid w:val="00EC05CF"/>
    <w:rsid w:val="00EC09D4"/>
    <w:rsid w:val="00EC41F5"/>
    <w:rsid w:val="00EC4DC6"/>
    <w:rsid w:val="00EC5235"/>
    <w:rsid w:val="00EC6AB9"/>
    <w:rsid w:val="00EC6B6E"/>
    <w:rsid w:val="00EC6D8F"/>
    <w:rsid w:val="00ED02F1"/>
    <w:rsid w:val="00ED27EF"/>
    <w:rsid w:val="00ED2F60"/>
    <w:rsid w:val="00ED4765"/>
    <w:rsid w:val="00ED5157"/>
    <w:rsid w:val="00ED5785"/>
    <w:rsid w:val="00EE0941"/>
    <w:rsid w:val="00EE0A6B"/>
    <w:rsid w:val="00EE0B3E"/>
    <w:rsid w:val="00EE141A"/>
    <w:rsid w:val="00EE1489"/>
    <w:rsid w:val="00EE1E92"/>
    <w:rsid w:val="00EE3018"/>
    <w:rsid w:val="00EE51A6"/>
    <w:rsid w:val="00EE5DC0"/>
    <w:rsid w:val="00EE6849"/>
    <w:rsid w:val="00EF1C37"/>
    <w:rsid w:val="00EF3C04"/>
    <w:rsid w:val="00EF5250"/>
    <w:rsid w:val="00EF5809"/>
    <w:rsid w:val="00EF5CC0"/>
    <w:rsid w:val="00EF641E"/>
    <w:rsid w:val="00EF64A0"/>
    <w:rsid w:val="00EF731C"/>
    <w:rsid w:val="00F001AD"/>
    <w:rsid w:val="00F005A3"/>
    <w:rsid w:val="00F01C8D"/>
    <w:rsid w:val="00F02D5C"/>
    <w:rsid w:val="00F033FD"/>
    <w:rsid w:val="00F037B9"/>
    <w:rsid w:val="00F03F57"/>
    <w:rsid w:val="00F04576"/>
    <w:rsid w:val="00F067CD"/>
    <w:rsid w:val="00F078C5"/>
    <w:rsid w:val="00F122C1"/>
    <w:rsid w:val="00F15E7B"/>
    <w:rsid w:val="00F16A30"/>
    <w:rsid w:val="00F22231"/>
    <w:rsid w:val="00F234C3"/>
    <w:rsid w:val="00F23B0F"/>
    <w:rsid w:val="00F24593"/>
    <w:rsid w:val="00F24AC9"/>
    <w:rsid w:val="00F2538F"/>
    <w:rsid w:val="00F27313"/>
    <w:rsid w:val="00F279A4"/>
    <w:rsid w:val="00F30C7E"/>
    <w:rsid w:val="00F3224A"/>
    <w:rsid w:val="00F32676"/>
    <w:rsid w:val="00F34F16"/>
    <w:rsid w:val="00F35BC6"/>
    <w:rsid w:val="00F3694E"/>
    <w:rsid w:val="00F37C15"/>
    <w:rsid w:val="00F40302"/>
    <w:rsid w:val="00F4083B"/>
    <w:rsid w:val="00F40980"/>
    <w:rsid w:val="00F40E44"/>
    <w:rsid w:val="00F40EB8"/>
    <w:rsid w:val="00F40FA9"/>
    <w:rsid w:val="00F412DF"/>
    <w:rsid w:val="00F41634"/>
    <w:rsid w:val="00F41AB1"/>
    <w:rsid w:val="00F43E71"/>
    <w:rsid w:val="00F455C8"/>
    <w:rsid w:val="00F4589D"/>
    <w:rsid w:val="00F45CA4"/>
    <w:rsid w:val="00F51465"/>
    <w:rsid w:val="00F5159A"/>
    <w:rsid w:val="00F52D87"/>
    <w:rsid w:val="00F54112"/>
    <w:rsid w:val="00F55D4A"/>
    <w:rsid w:val="00F5667C"/>
    <w:rsid w:val="00F57962"/>
    <w:rsid w:val="00F57B78"/>
    <w:rsid w:val="00F57B80"/>
    <w:rsid w:val="00F57C7E"/>
    <w:rsid w:val="00F61AE8"/>
    <w:rsid w:val="00F627A3"/>
    <w:rsid w:val="00F63AEC"/>
    <w:rsid w:val="00F63F10"/>
    <w:rsid w:val="00F66E9F"/>
    <w:rsid w:val="00F67B0B"/>
    <w:rsid w:val="00F704AF"/>
    <w:rsid w:val="00F705AE"/>
    <w:rsid w:val="00F71F35"/>
    <w:rsid w:val="00F722C3"/>
    <w:rsid w:val="00F72862"/>
    <w:rsid w:val="00F73509"/>
    <w:rsid w:val="00F761F4"/>
    <w:rsid w:val="00F77CE3"/>
    <w:rsid w:val="00F8143E"/>
    <w:rsid w:val="00F823DB"/>
    <w:rsid w:val="00F82438"/>
    <w:rsid w:val="00F8447F"/>
    <w:rsid w:val="00F84953"/>
    <w:rsid w:val="00F868EE"/>
    <w:rsid w:val="00F910E6"/>
    <w:rsid w:val="00F966CA"/>
    <w:rsid w:val="00F96EED"/>
    <w:rsid w:val="00F97B51"/>
    <w:rsid w:val="00FA4E49"/>
    <w:rsid w:val="00FA4FBA"/>
    <w:rsid w:val="00FA5E85"/>
    <w:rsid w:val="00FA776C"/>
    <w:rsid w:val="00FB0BBE"/>
    <w:rsid w:val="00FB0CFF"/>
    <w:rsid w:val="00FB28AB"/>
    <w:rsid w:val="00FB3F91"/>
    <w:rsid w:val="00FB5208"/>
    <w:rsid w:val="00FB62B8"/>
    <w:rsid w:val="00FB7AB5"/>
    <w:rsid w:val="00FC0214"/>
    <w:rsid w:val="00FC0302"/>
    <w:rsid w:val="00FC0C69"/>
    <w:rsid w:val="00FC1978"/>
    <w:rsid w:val="00FC1E23"/>
    <w:rsid w:val="00FC2D17"/>
    <w:rsid w:val="00FC2FD1"/>
    <w:rsid w:val="00FD018B"/>
    <w:rsid w:val="00FD1443"/>
    <w:rsid w:val="00FD3165"/>
    <w:rsid w:val="00FD3FF2"/>
    <w:rsid w:val="00FD4D4A"/>
    <w:rsid w:val="00FD60A7"/>
    <w:rsid w:val="00FE08B6"/>
    <w:rsid w:val="00FE21EA"/>
    <w:rsid w:val="00FE48EB"/>
    <w:rsid w:val="00FE5CAA"/>
    <w:rsid w:val="00FF101D"/>
    <w:rsid w:val="00FF2052"/>
    <w:rsid w:val="00FF278A"/>
    <w:rsid w:val="00FF3B53"/>
    <w:rsid w:val="00FF5F34"/>
    <w:rsid w:val="00FF67D8"/>
    <w:rsid w:val="00FF6CDB"/>
    <w:rsid w:val="00FF6D23"/>
    <w:rsid w:val="00FF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4BBB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20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012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24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ED2F60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D2F6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D2F60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D2F60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45E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5E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5E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5E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5E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E20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D5012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TableGrid">
    <w:name w:val="Table Grid"/>
    <w:basedOn w:val="TableNormal"/>
    <w:uiPriority w:val="39"/>
    <w:rsid w:val="004E0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">
    <w:name w:val="Plain Table 4"/>
    <w:basedOn w:val="TableNormal"/>
    <w:uiPriority w:val="44"/>
    <w:rsid w:val="004E04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4E04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4E04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2944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24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5E160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0D201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B0C6E"/>
    <w:rPr>
      <w:color w:val="954F72" w:themeColor="followedHyperlink"/>
      <w:u w:val="single"/>
    </w:rPr>
  </w:style>
  <w:style w:type="character" w:styleId="Emphasis">
    <w:name w:val="Emphasis"/>
    <w:qFormat/>
    <w:rsid w:val="001113D6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402A0F"/>
  </w:style>
  <w:style w:type="paragraph" w:styleId="NoSpacing">
    <w:name w:val="No Spacing"/>
    <w:uiPriority w:val="1"/>
    <w:qFormat/>
    <w:rsid w:val="00B96FB5"/>
    <w:pPr>
      <w:spacing w:after="0" w:line="240" w:lineRule="auto"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B46C9E"/>
    <w:rPr>
      <w:i/>
      <w:iCs/>
      <w:color w:val="5B9BD5" w:themeColor="accent1"/>
    </w:rPr>
  </w:style>
  <w:style w:type="paragraph" w:styleId="NormalWeb">
    <w:name w:val="Normal (Web)"/>
    <w:basedOn w:val="Normal"/>
    <w:uiPriority w:val="99"/>
    <w:unhideWhenUsed/>
    <w:rsid w:val="00706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Heading1Char">
    <w:name w:val="Heading 1 Char"/>
    <w:basedOn w:val="DefaultParagraphFont"/>
    <w:link w:val="Heading1"/>
    <w:uiPriority w:val="9"/>
    <w:rsid w:val="004120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elraster1">
    <w:name w:val="Tabelraster1"/>
    <w:basedOn w:val="TableNormal"/>
    <w:next w:val="TableGrid"/>
    <w:uiPriority w:val="39"/>
    <w:rsid w:val="00F627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FF2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78A"/>
  </w:style>
  <w:style w:type="paragraph" w:styleId="Footer">
    <w:name w:val="footer"/>
    <w:basedOn w:val="Normal"/>
    <w:link w:val="FooterChar"/>
    <w:uiPriority w:val="99"/>
    <w:unhideWhenUsed/>
    <w:rsid w:val="00FF2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7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20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012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24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ED2F60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D2F6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D2F60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D2F60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45E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5E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5E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5E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5E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E20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D5012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TableGrid">
    <w:name w:val="Table Grid"/>
    <w:basedOn w:val="TableNormal"/>
    <w:uiPriority w:val="39"/>
    <w:rsid w:val="004E0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">
    <w:name w:val="Plain Table 4"/>
    <w:basedOn w:val="TableNormal"/>
    <w:uiPriority w:val="44"/>
    <w:rsid w:val="004E04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4E04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4E04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2944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24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5E160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0D201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B0C6E"/>
    <w:rPr>
      <w:color w:val="954F72" w:themeColor="followedHyperlink"/>
      <w:u w:val="single"/>
    </w:rPr>
  </w:style>
  <w:style w:type="character" w:styleId="Emphasis">
    <w:name w:val="Emphasis"/>
    <w:qFormat/>
    <w:rsid w:val="001113D6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402A0F"/>
  </w:style>
  <w:style w:type="paragraph" w:styleId="NoSpacing">
    <w:name w:val="No Spacing"/>
    <w:uiPriority w:val="1"/>
    <w:qFormat/>
    <w:rsid w:val="00B96FB5"/>
    <w:pPr>
      <w:spacing w:after="0" w:line="240" w:lineRule="auto"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B46C9E"/>
    <w:rPr>
      <w:i/>
      <w:iCs/>
      <w:color w:val="5B9BD5" w:themeColor="accent1"/>
    </w:rPr>
  </w:style>
  <w:style w:type="paragraph" w:styleId="NormalWeb">
    <w:name w:val="Normal (Web)"/>
    <w:basedOn w:val="Normal"/>
    <w:uiPriority w:val="99"/>
    <w:unhideWhenUsed/>
    <w:rsid w:val="00706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Heading1Char">
    <w:name w:val="Heading 1 Char"/>
    <w:basedOn w:val="DefaultParagraphFont"/>
    <w:link w:val="Heading1"/>
    <w:uiPriority w:val="9"/>
    <w:rsid w:val="004120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elraster1">
    <w:name w:val="Tabelraster1"/>
    <w:basedOn w:val="TableNormal"/>
    <w:next w:val="TableGrid"/>
    <w:uiPriority w:val="39"/>
    <w:rsid w:val="00F627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FF2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78A"/>
  </w:style>
  <w:style w:type="paragraph" w:styleId="Footer">
    <w:name w:val="footer"/>
    <w:basedOn w:val="Normal"/>
    <w:link w:val="FooterChar"/>
    <w:uiPriority w:val="99"/>
    <w:unhideWhenUsed/>
    <w:rsid w:val="00FF2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8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70D51-5587-480C-8423-EDD2CF1B3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VUmc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Rooth, V. (Vera)</dc:creator>
  <cp:lastModifiedBy>Ramajane Alanano</cp:lastModifiedBy>
  <cp:revision>2</cp:revision>
  <dcterms:created xsi:type="dcterms:W3CDTF">2024-01-06T08:13:00Z</dcterms:created>
  <dcterms:modified xsi:type="dcterms:W3CDTF">2024-01-06T08:13:00Z</dcterms:modified>
</cp:coreProperties>
</file>