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9E53A" w14:textId="29AD7A27" w:rsidR="4DBF7115" w:rsidRDefault="03219D76" w:rsidP="48082168">
      <w:pPr>
        <w:spacing w:after="0"/>
        <w:jc w:val="center"/>
        <w:rPr>
          <w:rFonts w:ascii="Calibri" w:eastAsia="Calibri" w:hAnsi="Calibri" w:cs="Calibri"/>
          <w:b/>
          <w:bCs/>
          <w:color w:val="000000" w:themeColor="text1"/>
          <w:sz w:val="32"/>
          <w:szCs w:val="32"/>
          <w:u w:val="single"/>
          <w:lang w:val="en-GB"/>
        </w:rPr>
      </w:pPr>
      <w:r w:rsidRPr="48082168">
        <w:rPr>
          <w:rFonts w:ascii="Arial" w:eastAsia="Arial" w:hAnsi="Arial" w:cs="Arial"/>
          <w:b/>
          <w:bCs/>
          <w:color w:val="000000" w:themeColor="text1"/>
          <w:sz w:val="32"/>
          <w:szCs w:val="32"/>
          <w:u w:val="single"/>
          <w:lang w:val="en-GB"/>
        </w:rPr>
        <w:t>Learning how to improve access to clinical trials for people living with disability</w:t>
      </w:r>
    </w:p>
    <w:p w14:paraId="626D9189" w14:textId="5AAD0820" w:rsidR="00114CA8" w:rsidRDefault="00114CA8" w:rsidP="719E0659">
      <w:pPr>
        <w:spacing w:after="0"/>
        <w:rPr>
          <w:rFonts w:ascii="Arial" w:eastAsia="Arial" w:hAnsi="Arial" w:cs="Arial"/>
          <w:sz w:val="24"/>
          <w:szCs w:val="24"/>
          <w:lang w:val="en-GB"/>
        </w:rPr>
      </w:pPr>
    </w:p>
    <w:p w14:paraId="4F042A60" w14:textId="01ECDB2A" w:rsidR="00114CA8" w:rsidRDefault="000356CD" w:rsidP="719E0659">
      <w:pPr>
        <w:spacing w:after="0"/>
        <w:rPr>
          <w:rFonts w:ascii="Arial" w:eastAsia="Arial" w:hAnsi="Arial" w:cs="Arial"/>
          <w:sz w:val="24"/>
          <w:szCs w:val="24"/>
          <w:lang w:val="en-GB"/>
        </w:rPr>
      </w:pPr>
      <w:r w:rsidRPr="000356CD">
        <w:rPr>
          <w:rFonts w:ascii="Arial" w:eastAsia="Arial" w:hAnsi="Arial" w:cs="Arial"/>
          <w:sz w:val="24"/>
          <w:szCs w:val="24"/>
          <w:lang w:val="en-GB"/>
        </w:rPr>
        <w:t>This survey is about how people with disabilities might be excluded from clinical trials. We are hoping to learn about how to include disabled people better in clinical trials by conducting this research and hoping to improve access to clinical trials for many people.</w:t>
      </w:r>
    </w:p>
    <w:p w14:paraId="76A08244" w14:textId="06B26AC3" w:rsidR="00AE0961" w:rsidRDefault="00AE0961" w:rsidP="719E0659">
      <w:pPr>
        <w:spacing w:after="0"/>
        <w:rPr>
          <w:rFonts w:ascii="Arial" w:eastAsia="Arial" w:hAnsi="Arial" w:cs="Arial"/>
          <w:sz w:val="24"/>
          <w:szCs w:val="24"/>
          <w:lang w:val="en-GB"/>
        </w:rPr>
      </w:pPr>
    </w:p>
    <w:p w14:paraId="326AAE43" w14:textId="48BB299C" w:rsidR="00AE0961" w:rsidRPr="00AE0961" w:rsidRDefault="00AE0961" w:rsidP="00AE0961">
      <w:pPr>
        <w:spacing w:after="0"/>
        <w:rPr>
          <w:rFonts w:ascii="Arial" w:eastAsia="Arial" w:hAnsi="Arial" w:cs="Arial"/>
          <w:sz w:val="24"/>
          <w:szCs w:val="24"/>
          <w:lang w:val="en-GB"/>
        </w:rPr>
      </w:pPr>
      <w:r w:rsidRPr="00AE0961">
        <w:rPr>
          <w:rFonts w:ascii="Arial" w:eastAsia="Arial" w:hAnsi="Arial" w:cs="Arial"/>
          <w:sz w:val="24"/>
          <w:szCs w:val="24"/>
          <w:lang w:val="en-GB"/>
        </w:rPr>
        <w:t xml:space="preserve">By participating in this survey, you are agreeing that the information you provide can be used to guide how disabled people </w:t>
      </w:r>
      <w:r w:rsidRPr="000D3560">
        <w:rPr>
          <w:rFonts w:ascii="Arial" w:eastAsia="Arial" w:hAnsi="Arial" w:cs="Arial"/>
          <w:color w:val="000000" w:themeColor="text1"/>
          <w:sz w:val="24"/>
          <w:szCs w:val="24"/>
          <w:lang w:val="en-GB"/>
        </w:rPr>
        <w:t xml:space="preserve">can be better represented in clinical trials. All information provided will be anonymous. </w:t>
      </w:r>
      <w:r w:rsidR="00321616" w:rsidRPr="000D3560">
        <w:rPr>
          <w:rStyle w:val="normaltextrun"/>
          <w:rFonts w:ascii="Arial" w:hAnsi="Arial" w:cs="Arial"/>
          <w:color w:val="000000" w:themeColor="text1"/>
          <w:sz w:val="24"/>
          <w:szCs w:val="24"/>
          <w:shd w:val="clear" w:color="auto" w:fill="FFFFFF"/>
        </w:rPr>
        <w:t>Please do not enter any information that could identify you personally when answering the questions in this questionnaire.</w:t>
      </w:r>
      <w:r w:rsidR="00321616" w:rsidRPr="000D3560">
        <w:rPr>
          <w:rStyle w:val="normaltextrun"/>
          <w:rFonts w:ascii="Arial" w:hAnsi="Arial" w:cs="Arial"/>
          <w:color w:val="000000" w:themeColor="text1"/>
          <w:sz w:val="24"/>
          <w:szCs w:val="24"/>
          <w:u w:val="single"/>
          <w:shd w:val="clear" w:color="auto" w:fill="FFFFFF"/>
        </w:rPr>
        <w:t xml:space="preserve"> </w:t>
      </w:r>
      <w:r w:rsidRPr="00AE0961">
        <w:rPr>
          <w:rFonts w:ascii="Arial" w:eastAsia="Arial" w:hAnsi="Arial" w:cs="Arial"/>
          <w:sz w:val="24"/>
          <w:szCs w:val="24"/>
          <w:lang w:val="en-GB"/>
        </w:rPr>
        <w:t xml:space="preserve">You can agree to be contacted for further research activities at the end of the </w:t>
      </w:r>
      <w:proofErr w:type="gramStart"/>
      <w:r w:rsidRPr="00AE0961">
        <w:rPr>
          <w:rFonts w:ascii="Arial" w:eastAsia="Arial" w:hAnsi="Arial" w:cs="Arial"/>
          <w:sz w:val="24"/>
          <w:szCs w:val="24"/>
          <w:lang w:val="en-GB"/>
        </w:rPr>
        <w:t>survey</w:t>
      </w:r>
      <w:proofErr w:type="gramEnd"/>
      <w:r w:rsidRPr="00AE0961">
        <w:rPr>
          <w:rFonts w:ascii="Arial" w:eastAsia="Arial" w:hAnsi="Arial" w:cs="Arial"/>
          <w:sz w:val="24"/>
          <w:szCs w:val="24"/>
          <w:lang w:val="en-GB"/>
        </w:rPr>
        <w:t xml:space="preserve"> but this is not linked to your survey response. Once submitted, your data cannot be withdrawn. </w:t>
      </w:r>
    </w:p>
    <w:p w14:paraId="41AC2053" w14:textId="77777777" w:rsidR="00AE0961" w:rsidRPr="00AE0961" w:rsidRDefault="00AE0961" w:rsidP="00AE0961">
      <w:pPr>
        <w:spacing w:after="0"/>
        <w:rPr>
          <w:rFonts w:ascii="Arial" w:eastAsia="Arial" w:hAnsi="Arial" w:cs="Arial"/>
          <w:sz w:val="24"/>
          <w:szCs w:val="24"/>
          <w:lang w:val="en-GB"/>
        </w:rPr>
      </w:pPr>
    </w:p>
    <w:p w14:paraId="18C3E6A8" w14:textId="58A9FC2B" w:rsidR="00935382" w:rsidRPr="00015F39" w:rsidRDefault="00935382" w:rsidP="00935382">
      <w:pPr>
        <w:spacing w:after="0"/>
        <w:rPr>
          <w:rFonts w:ascii="Arial" w:eastAsia="Arial" w:hAnsi="Arial" w:cs="Arial"/>
          <w:sz w:val="24"/>
          <w:szCs w:val="24"/>
          <w:lang w:val="en-GB"/>
        </w:rPr>
      </w:pPr>
      <w:r w:rsidRPr="1519CECB">
        <w:rPr>
          <w:rFonts w:ascii="Arial" w:eastAsia="Arial" w:hAnsi="Arial" w:cs="Arial"/>
          <w:sz w:val="24"/>
          <w:szCs w:val="24"/>
          <w:lang w:val="en-GB"/>
        </w:rPr>
        <w:t>Your data will be held and processed in line with Imperial College London policies on GDPR and privacy. Further information can be fou</w:t>
      </w:r>
      <w:r w:rsidRPr="00FC7E2E">
        <w:rPr>
          <w:rFonts w:ascii="Arial" w:eastAsia="Arial" w:hAnsi="Arial" w:cs="Arial"/>
          <w:sz w:val="24"/>
          <w:szCs w:val="24"/>
          <w:lang w:val="en-GB"/>
        </w:rPr>
        <w:t xml:space="preserve">nd </w:t>
      </w:r>
      <w:r w:rsidR="00FC7E2E">
        <w:rPr>
          <w:rFonts w:ascii="Arial" w:eastAsia="Arial" w:hAnsi="Arial" w:cs="Arial"/>
          <w:sz w:val="24"/>
          <w:szCs w:val="24"/>
          <w:lang w:val="en-GB"/>
        </w:rPr>
        <w:t xml:space="preserve">at </w:t>
      </w:r>
      <w:hyperlink r:id="rId8" w:history="1">
        <w:r w:rsidR="00FC7E2E" w:rsidRPr="00F1580C">
          <w:rPr>
            <w:rStyle w:val="a7"/>
            <w:rFonts w:ascii="Arial" w:hAnsi="Arial" w:cs="Arial"/>
            <w:sz w:val="24"/>
            <w:szCs w:val="24"/>
          </w:rPr>
          <w:t>https://www.imperial.ac.uk/clinical-trials-unit/dataprotection/</w:t>
        </w:r>
      </w:hyperlink>
      <w:r w:rsidR="00FC7E2E">
        <w:t xml:space="preserve"> </w:t>
      </w:r>
    </w:p>
    <w:p w14:paraId="2AC26FF3" w14:textId="77777777" w:rsidR="00935382" w:rsidRPr="00AE0961" w:rsidRDefault="00935382" w:rsidP="00AE0961">
      <w:pPr>
        <w:spacing w:after="0"/>
        <w:rPr>
          <w:rFonts w:ascii="Arial" w:eastAsia="Arial" w:hAnsi="Arial" w:cs="Arial"/>
          <w:sz w:val="24"/>
          <w:szCs w:val="24"/>
          <w:lang w:val="en-GB"/>
        </w:rPr>
      </w:pPr>
    </w:p>
    <w:p w14:paraId="5D595F20" w14:textId="6D102553" w:rsidR="00AE0961" w:rsidRDefault="00AE0961" w:rsidP="00AE0961">
      <w:pPr>
        <w:spacing w:after="0"/>
        <w:rPr>
          <w:rFonts w:ascii="Arial" w:eastAsia="Arial" w:hAnsi="Arial" w:cs="Arial"/>
          <w:sz w:val="24"/>
          <w:szCs w:val="24"/>
          <w:lang w:val="en-GB"/>
        </w:rPr>
      </w:pPr>
      <w:r w:rsidRPr="00AE0961">
        <w:rPr>
          <w:rFonts w:ascii="Arial" w:eastAsia="Arial" w:hAnsi="Arial" w:cs="Arial"/>
          <w:sz w:val="24"/>
          <w:szCs w:val="24"/>
          <w:lang w:val="en-GB"/>
        </w:rPr>
        <w:t xml:space="preserve">All questions are optional to complete, if you do not feel comfortable in answering, you may skip to the next question.  </w:t>
      </w:r>
    </w:p>
    <w:p w14:paraId="1F74C9E8" w14:textId="77777777" w:rsidR="00E826E8" w:rsidRDefault="00E826E8" w:rsidP="00AE0961">
      <w:pPr>
        <w:spacing w:after="0"/>
        <w:rPr>
          <w:rFonts w:ascii="Arial" w:eastAsia="Arial" w:hAnsi="Arial" w:cs="Arial"/>
          <w:sz w:val="24"/>
          <w:szCs w:val="24"/>
          <w:lang w:val="en-GB"/>
        </w:rPr>
      </w:pPr>
    </w:p>
    <w:p w14:paraId="37841CF3" w14:textId="631AE1B2" w:rsidR="00E826E8" w:rsidRPr="00E351AC" w:rsidRDefault="00E826E8" w:rsidP="00AE0961">
      <w:pPr>
        <w:spacing w:after="0"/>
        <w:rPr>
          <w:rFonts w:ascii="Arial" w:eastAsia="Arial" w:hAnsi="Arial" w:cs="Arial"/>
          <w:color w:val="000000" w:themeColor="text1"/>
          <w:sz w:val="24"/>
          <w:szCs w:val="24"/>
          <w:lang w:val="en-GB"/>
        </w:rPr>
      </w:pPr>
      <w:r w:rsidRPr="00E826E8">
        <w:rPr>
          <w:rFonts w:ascii="Arial" w:eastAsia="Arial" w:hAnsi="Arial" w:cs="Arial"/>
          <w:sz w:val="24"/>
          <w:szCs w:val="24"/>
          <w:lang w:val="en-GB"/>
        </w:rPr>
        <w:t xml:space="preserve">If you have any queries or complaints, please </w:t>
      </w:r>
      <w:proofErr w:type="gramStart"/>
      <w:r w:rsidRPr="00E826E8">
        <w:rPr>
          <w:rFonts w:ascii="Arial" w:eastAsia="Arial" w:hAnsi="Arial" w:cs="Arial"/>
          <w:sz w:val="24"/>
          <w:szCs w:val="24"/>
          <w:lang w:val="en-GB"/>
        </w:rPr>
        <w:t>contact</w:t>
      </w:r>
      <w:proofErr w:type="gramEnd"/>
      <w:r w:rsidRPr="00E826E8">
        <w:rPr>
          <w:rFonts w:ascii="Arial" w:eastAsia="Arial" w:hAnsi="Arial" w:cs="Arial"/>
          <w:sz w:val="24"/>
          <w:szCs w:val="24"/>
          <w:lang w:val="en-GB"/>
        </w:rPr>
        <w:t xml:space="preserve"> </w:t>
      </w:r>
    </w:p>
    <w:p w14:paraId="48A32C83" w14:textId="77777777" w:rsidR="00AE0961" w:rsidRPr="00E351AC" w:rsidRDefault="00AE0961" w:rsidP="00AE0961">
      <w:pPr>
        <w:spacing w:after="0"/>
        <w:rPr>
          <w:rFonts w:ascii="Arial" w:eastAsia="Arial" w:hAnsi="Arial" w:cs="Arial"/>
          <w:sz w:val="24"/>
          <w:szCs w:val="24"/>
          <w:lang w:val="en-GB"/>
        </w:rPr>
      </w:pPr>
    </w:p>
    <w:p w14:paraId="54E83FB9" w14:textId="77777777" w:rsidR="00365913" w:rsidRPr="00B731BD" w:rsidRDefault="00365913" w:rsidP="00365913">
      <w:pPr>
        <w:spacing w:after="0"/>
        <w:rPr>
          <w:rFonts w:ascii="Arial" w:eastAsia="Arial" w:hAnsi="Arial" w:cs="Arial"/>
          <w:sz w:val="24"/>
          <w:szCs w:val="24"/>
          <w:lang w:val="en-GB"/>
        </w:rPr>
      </w:pPr>
    </w:p>
    <w:p w14:paraId="6CE18B79" w14:textId="7EE8354E" w:rsidR="00365913" w:rsidRPr="00B731BD" w:rsidRDefault="00365913" w:rsidP="00365913">
      <w:pPr>
        <w:pStyle w:val="a3"/>
        <w:numPr>
          <w:ilvl w:val="0"/>
          <w:numId w:val="19"/>
        </w:numPr>
        <w:spacing w:after="0"/>
        <w:rPr>
          <w:rFonts w:ascii="Arial" w:eastAsia="Arial" w:hAnsi="Arial" w:cs="Arial"/>
          <w:sz w:val="24"/>
          <w:szCs w:val="24"/>
          <w:lang w:val="en-GB"/>
        </w:rPr>
      </w:pPr>
      <w:r w:rsidRPr="00B731BD">
        <w:rPr>
          <w:rFonts w:eastAsia="Arial"/>
          <w:noProof/>
          <w:sz w:val="24"/>
          <w:szCs w:val="24"/>
          <w:lang w:val="en-GB"/>
        </w:rPr>
        <mc:AlternateContent>
          <mc:Choice Requires="wps">
            <w:drawing>
              <wp:anchor distT="0" distB="0" distL="114300" distR="114300" simplePos="0" relativeHeight="251700224" behindDoc="0" locked="0" layoutInCell="1" allowOverlap="1" wp14:anchorId="258FF799" wp14:editId="14276193">
                <wp:simplePos x="0" y="0"/>
                <wp:positionH relativeFrom="column">
                  <wp:posOffset>5836458</wp:posOffset>
                </wp:positionH>
                <wp:positionV relativeFrom="paragraph">
                  <wp:posOffset>395605</wp:posOffset>
                </wp:positionV>
                <wp:extent cx="180975" cy="1714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2937E" id="Rectangle 9" o:spid="_x0000_s1026" style="position:absolute;left:0;text-align:left;margin-left:459.55pt;margin-top:31.15pt;width:14.25pt;height:1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" filled="f" strokecolor="black [3213]" strokeweight="1pt"/>
            </w:pict>
          </mc:Fallback>
        </mc:AlternateContent>
      </w:r>
      <w:r w:rsidRPr="00B731BD">
        <w:rPr>
          <w:rFonts w:ascii="Arial" w:hAnsi="Arial" w:cs="Arial"/>
          <w:sz w:val="24"/>
          <w:szCs w:val="24"/>
        </w:rPr>
        <w:t xml:space="preserve">I confirm that I have read and understand the </w:t>
      </w:r>
      <w:r w:rsidRPr="00FC7E2E">
        <w:rPr>
          <w:rFonts w:ascii="Arial" w:hAnsi="Arial" w:cs="Arial"/>
          <w:sz w:val="24"/>
          <w:szCs w:val="24"/>
        </w:rPr>
        <w:t>participant information sheet</w:t>
      </w:r>
      <w:r w:rsidR="00283A1B">
        <w:rPr>
          <w:rFonts w:ascii="Arial" w:hAnsi="Arial" w:cs="Arial"/>
          <w:sz w:val="24"/>
          <w:szCs w:val="24"/>
        </w:rPr>
        <w:t xml:space="preserve"> </w:t>
      </w:r>
      <w:r w:rsidR="00FC7E2E">
        <w:rPr>
          <w:rFonts w:ascii="Arial" w:hAnsi="Arial" w:cs="Arial"/>
          <w:sz w:val="24"/>
          <w:szCs w:val="24"/>
        </w:rPr>
        <w:t xml:space="preserve">at </w:t>
      </w:r>
      <w:hyperlink r:id="rId9" w:history="1">
        <w:r w:rsidR="00FC7E2E" w:rsidRPr="00FC7E2E">
          <w:rPr>
            <w:rStyle w:val="a7"/>
            <w:rFonts w:ascii="Arial" w:hAnsi="Arial" w:cs="Arial"/>
            <w:sz w:val="24"/>
            <w:szCs w:val="24"/>
          </w:rPr>
          <w:t>https://www.imperial.ac.uk/clinical-trials-unit/dataprotection/</w:t>
        </w:r>
      </w:hyperlink>
      <w:r w:rsidR="00FC7E2E">
        <w:t xml:space="preserve"> (</w:t>
      </w:r>
      <w:r w:rsidRPr="00B731BD">
        <w:rPr>
          <w:rFonts w:ascii="Arial" w:hAnsi="Arial" w:cs="Arial"/>
          <w:sz w:val="24"/>
          <w:szCs w:val="24"/>
        </w:rPr>
        <w:t>version </w:t>
      </w:r>
      <w:r w:rsidR="0028036B">
        <w:rPr>
          <w:rFonts w:ascii="Arial" w:hAnsi="Arial" w:cs="Arial"/>
          <w:sz w:val="24"/>
          <w:szCs w:val="24"/>
        </w:rPr>
        <w:t xml:space="preserve">1.0 </w:t>
      </w:r>
      <w:r w:rsidRPr="00B731BD">
        <w:rPr>
          <w:rFonts w:ascii="Arial" w:hAnsi="Arial" w:cs="Arial"/>
          <w:sz w:val="24"/>
          <w:szCs w:val="24"/>
        </w:rPr>
        <w:t>dated 16</w:t>
      </w:r>
      <w:r w:rsidR="0028036B">
        <w:rPr>
          <w:rFonts w:ascii="Arial" w:hAnsi="Arial" w:cs="Arial"/>
          <w:sz w:val="24"/>
          <w:szCs w:val="24"/>
        </w:rPr>
        <w:t>/05/2022</w:t>
      </w:r>
      <w:r w:rsidR="00FC7E2E">
        <w:rPr>
          <w:rFonts w:ascii="Arial" w:hAnsi="Arial" w:cs="Arial"/>
          <w:sz w:val="24"/>
          <w:szCs w:val="24"/>
        </w:rPr>
        <w:t>)</w:t>
      </w:r>
      <w:r w:rsidRPr="00B731BD">
        <w:rPr>
          <w:rFonts w:ascii="Arial" w:hAnsi="Arial" w:cs="Arial"/>
          <w:sz w:val="24"/>
          <w:szCs w:val="24"/>
        </w:rPr>
        <w:t xml:space="preserve"> for the above study and have had the opportunity to ask questions which have been answered fully </w:t>
      </w:r>
    </w:p>
    <w:p w14:paraId="23B0970C" w14:textId="77777777" w:rsidR="00365913" w:rsidRPr="00B731BD" w:rsidRDefault="00365913" w:rsidP="00365913">
      <w:pPr>
        <w:spacing w:after="0"/>
        <w:rPr>
          <w:rFonts w:ascii="Arial" w:eastAsia="Arial" w:hAnsi="Arial" w:cs="Arial"/>
          <w:sz w:val="24"/>
          <w:szCs w:val="24"/>
          <w:lang w:val="en-GB"/>
        </w:rPr>
      </w:pPr>
    </w:p>
    <w:p w14:paraId="632BFB97" w14:textId="13A643F7" w:rsidR="00365913" w:rsidRPr="00F000F5" w:rsidRDefault="00365913" w:rsidP="00F000F5">
      <w:pPr>
        <w:pStyle w:val="a3"/>
        <w:numPr>
          <w:ilvl w:val="0"/>
          <w:numId w:val="19"/>
        </w:numPr>
        <w:tabs>
          <w:tab w:val="left" w:pos="360"/>
        </w:tabs>
        <w:rPr>
          <w:rFonts w:ascii="Arial" w:hAnsi="Arial" w:cs="Arial"/>
          <w:sz w:val="24"/>
          <w:szCs w:val="24"/>
        </w:rPr>
      </w:pPr>
      <w:r w:rsidRPr="00B731BD">
        <w:rPr>
          <w:rFonts w:eastAsia="Arial"/>
          <w:noProof/>
          <w:sz w:val="24"/>
          <w:szCs w:val="24"/>
          <w:lang w:val="en-GB"/>
        </w:rPr>
        <mc:AlternateContent>
          <mc:Choice Requires="wps">
            <w:drawing>
              <wp:anchor distT="0" distB="0" distL="114300" distR="114300" simplePos="0" relativeHeight="251701248" behindDoc="0" locked="0" layoutInCell="1" allowOverlap="1" wp14:anchorId="5344665C" wp14:editId="3AC9C038">
                <wp:simplePos x="0" y="0"/>
                <wp:positionH relativeFrom="column">
                  <wp:posOffset>3066415</wp:posOffset>
                </wp:positionH>
                <wp:positionV relativeFrom="paragraph">
                  <wp:posOffset>419504</wp:posOffset>
                </wp:positionV>
                <wp:extent cx="180975" cy="17145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41E5D" id="Rectangle 23" o:spid="_x0000_s1026" style="position:absolute;left:0;text-align:left;margin-left:241.45pt;margin-top:33.05pt;width:14.25pt;height:1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" filled="f" strokecolor="black [3213]" strokeweight="1pt"/>
            </w:pict>
          </mc:Fallback>
        </mc:AlternateContent>
      </w:r>
      <w:r w:rsidRPr="00B731BD">
        <w:rPr>
          <w:rFonts w:ascii="Arial" w:hAnsi="Arial" w:cs="Arial"/>
          <w:sz w:val="24"/>
          <w:szCs w:val="24"/>
        </w:rPr>
        <w:t xml:space="preserve">I understand that my participation is voluntary, and I am free to withdraw </w:t>
      </w:r>
      <w:r w:rsidR="00321D7F">
        <w:rPr>
          <w:rFonts w:ascii="Arial" w:hAnsi="Arial" w:cs="Arial"/>
          <w:sz w:val="24"/>
          <w:szCs w:val="24"/>
        </w:rPr>
        <w:t>up until the point at which I submit the survey answers</w:t>
      </w:r>
      <w:r w:rsidRPr="00B731BD">
        <w:rPr>
          <w:rFonts w:ascii="Arial" w:hAnsi="Arial" w:cs="Arial"/>
          <w:sz w:val="24"/>
          <w:szCs w:val="24"/>
        </w:rPr>
        <w:t xml:space="preserve"> without giving any reason and without my legal rights being affected.</w:t>
      </w:r>
      <w:r>
        <w:rPr>
          <w:rFonts w:ascii="Arial" w:hAnsi="Arial" w:cs="Arial"/>
          <w:sz w:val="24"/>
          <w:szCs w:val="24"/>
        </w:rPr>
        <w:t xml:space="preserve"> </w:t>
      </w:r>
      <w:r w:rsidRPr="00F000F5">
        <w:rPr>
          <w:rFonts w:ascii="Arial" w:hAnsi="Arial" w:cs="Arial"/>
          <w:sz w:val="24"/>
          <w:szCs w:val="24"/>
        </w:rPr>
        <w:t xml:space="preserve">     </w:t>
      </w:r>
    </w:p>
    <w:p w14:paraId="5964DC26" w14:textId="77777777" w:rsidR="00365913" w:rsidRPr="00B731BD" w:rsidRDefault="00365913" w:rsidP="00365913">
      <w:pPr>
        <w:pStyle w:val="a3"/>
        <w:spacing w:after="0" w:line="240" w:lineRule="auto"/>
        <w:rPr>
          <w:rFonts w:ascii="Arial" w:hAnsi="Arial" w:cs="Arial"/>
          <w:sz w:val="24"/>
          <w:szCs w:val="24"/>
        </w:rPr>
      </w:pPr>
      <w:r w:rsidRPr="00B731BD">
        <w:rPr>
          <w:rFonts w:eastAsia="Arial"/>
          <w:noProof/>
          <w:sz w:val="24"/>
          <w:szCs w:val="24"/>
          <w:lang w:val="en-GB"/>
        </w:rPr>
        <mc:AlternateContent>
          <mc:Choice Requires="wps">
            <w:drawing>
              <wp:anchor distT="0" distB="0" distL="114300" distR="114300" simplePos="0" relativeHeight="251703296" behindDoc="0" locked="0" layoutInCell="1" allowOverlap="1" wp14:anchorId="2BDE496E" wp14:editId="09B3C932">
                <wp:simplePos x="0" y="0"/>
                <wp:positionH relativeFrom="column">
                  <wp:posOffset>3251084</wp:posOffset>
                </wp:positionH>
                <wp:positionV relativeFrom="paragraph">
                  <wp:posOffset>176299</wp:posOffset>
                </wp:positionV>
                <wp:extent cx="249382" cy="180513"/>
                <wp:effectExtent l="0" t="0" r="17780" b="10160"/>
                <wp:wrapNone/>
                <wp:docPr id="37" name="Rectangle 37"/>
                <wp:cNvGraphicFramePr/>
                <a:graphic xmlns:a="http://schemas.openxmlformats.org/drawingml/2006/main">
                  <a:graphicData uri="http://schemas.microsoft.com/office/word/2010/wordprocessingShape">
                    <wps:wsp>
                      <wps:cNvSpPr/>
                      <wps:spPr>
                        <a:xfrm flipH="1">
                          <a:off x="0" y="0"/>
                          <a:ext cx="249382" cy="18051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243A8" id="Rectangle 37" o:spid="_x0000_s1026" style="position:absolute;left:0;text-align:left;margin-left:256pt;margin-top:13.9pt;width:19.65pt;height:14.2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" filled="f" strokecolor="black [3213]" strokeweight="1pt"/>
            </w:pict>
          </mc:Fallback>
        </mc:AlternateContent>
      </w:r>
    </w:p>
    <w:p w14:paraId="0D5E8882" w14:textId="77777777" w:rsidR="00365913" w:rsidRPr="00B731BD" w:rsidRDefault="00365913" w:rsidP="00365913">
      <w:pPr>
        <w:pStyle w:val="a3"/>
        <w:numPr>
          <w:ilvl w:val="0"/>
          <w:numId w:val="19"/>
        </w:numPr>
        <w:rPr>
          <w:rFonts w:ascii="Arial" w:hAnsi="Arial" w:cs="Arial"/>
          <w:sz w:val="24"/>
          <w:szCs w:val="24"/>
        </w:rPr>
      </w:pPr>
      <w:r w:rsidRPr="00B731BD">
        <w:rPr>
          <w:rFonts w:ascii="Arial" w:hAnsi="Arial" w:cs="Arial"/>
          <w:sz w:val="24"/>
          <w:szCs w:val="24"/>
        </w:rPr>
        <w:t>I consent to take part in the above study.</w:t>
      </w:r>
      <w:r w:rsidRPr="0062298A">
        <w:rPr>
          <w:rFonts w:eastAsia="Arial"/>
          <w:noProof/>
          <w:sz w:val="24"/>
          <w:szCs w:val="24"/>
          <w:lang w:val="en-GB"/>
        </w:rPr>
        <w:t xml:space="preserve"> </w:t>
      </w:r>
    </w:p>
    <w:p w14:paraId="7EA78983" w14:textId="77777777" w:rsidR="00365913" w:rsidRPr="00B731BD" w:rsidRDefault="00365913" w:rsidP="00365913">
      <w:pPr>
        <w:pStyle w:val="a3"/>
        <w:spacing w:after="0" w:line="240" w:lineRule="auto"/>
        <w:rPr>
          <w:rFonts w:ascii="Arial" w:hAnsi="Arial" w:cs="Arial"/>
          <w:sz w:val="24"/>
          <w:szCs w:val="24"/>
        </w:rPr>
      </w:pPr>
    </w:p>
    <w:p w14:paraId="4B917A87" w14:textId="77777777" w:rsidR="000356CD" w:rsidRDefault="000356CD" w:rsidP="719E0659">
      <w:pPr>
        <w:spacing w:after="0"/>
        <w:rPr>
          <w:rFonts w:ascii="Arial" w:eastAsia="Arial" w:hAnsi="Arial" w:cs="Arial"/>
          <w:sz w:val="24"/>
          <w:szCs w:val="24"/>
          <w:lang w:val="en-GB"/>
        </w:rPr>
      </w:pPr>
    </w:p>
    <w:p w14:paraId="12EDAE9C" w14:textId="63BD6A44" w:rsidR="00114CA8" w:rsidRDefault="79C3955E" w:rsidP="719E0659">
      <w:pPr>
        <w:pStyle w:val="a3"/>
        <w:numPr>
          <w:ilvl w:val="0"/>
          <w:numId w:val="12"/>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t>What is your role in clinical trials?</w:t>
      </w:r>
    </w:p>
    <w:p w14:paraId="2E1AF1AD" w14:textId="52D3D156" w:rsidR="00114CA8" w:rsidRDefault="79C3955E" w:rsidP="008A61CA">
      <w:pPr>
        <w:pStyle w:val="a3"/>
        <w:numPr>
          <w:ilvl w:val="1"/>
          <w:numId w:val="16"/>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t>Chief Investigator</w:t>
      </w:r>
    </w:p>
    <w:p w14:paraId="728612C5" w14:textId="12669707" w:rsidR="00114CA8" w:rsidRDefault="79C3955E" w:rsidP="008A61CA">
      <w:pPr>
        <w:pStyle w:val="a3"/>
        <w:numPr>
          <w:ilvl w:val="1"/>
          <w:numId w:val="16"/>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t>Principal Investigator</w:t>
      </w:r>
    </w:p>
    <w:p w14:paraId="0ECEBF50" w14:textId="681482AE" w:rsidR="00114CA8" w:rsidRDefault="79C3955E" w:rsidP="008A61CA">
      <w:pPr>
        <w:pStyle w:val="a3"/>
        <w:numPr>
          <w:ilvl w:val="1"/>
          <w:numId w:val="16"/>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t>Research Nurse/Trial Practitioner</w:t>
      </w:r>
    </w:p>
    <w:p w14:paraId="21F3A0E6" w14:textId="5DC6AFE9" w:rsidR="00114CA8" w:rsidRDefault="79C3955E" w:rsidP="008A61CA">
      <w:pPr>
        <w:pStyle w:val="a3"/>
        <w:numPr>
          <w:ilvl w:val="1"/>
          <w:numId w:val="16"/>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t>Trial Manager/Coordinator (sponsor)</w:t>
      </w:r>
    </w:p>
    <w:p w14:paraId="6A6C40EA" w14:textId="5390C52B" w:rsidR="00114CA8" w:rsidRDefault="79C3955E" w:rsidP="008A61CA">
      <w:pPr>
        <w:pStyle w:val="a3"/>
        <w:numPr>
          <w:ilvl w:val="1"/>
          <w:numId w:val="16"/>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t>Trial Manager/Coordinator (site)</w:t>
      </w:r>
    </w:p>
    <w:p w14:paraId="60EA0E7A" w14:textId="477D9CF4" w:rsidR="00114CA8" w:rsidRDefault="79C3955E" w:rsidP="008A61CA">
      <w:pPr>
        <w:pStyle w:val="a3"/>
        <w:numPr>
          <w:ilvl w:val="1"/>
          <w:numId w:val="16"/>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lastRenderedPageBreak/>
        <w:t>Sponsor Representative</w:t>
      </w:r>
    </w:p>
    <w:p w14:paraId="6D0E5026" w14:textId="07110E65" w:rsidR="00114CA8" w:rsidRDefault="79C3955E" w:rsidP="008A61CA">
      <w:pPr>
        <w:pStyle w:val="a3"/>
        <w:numPr>
          <w:ilvl w:val="1"/>
          <w:numId w:val="16"/>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t>Statistician</w:t>
      </w:r>
    </w:p>
    <w:p w14:paraId="3D5D8474" w14:textId="68DBCE44" w:rsidR="00114CA8" w:rsidRDefault="79C3955E" w:rsidP="008A61CA">
      <w:pPr>
        <w:pStyle w:val="a3"/>
        <w:numPr>
          <w:ilvl w:val="1"/>
          <w:numId w:val="16"/>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t>Site support e.g. administration, data management, R&amp;D, pharmacy</w:t>
      </w:r>
    </w:p>
    <w:p w14:paraId="7498EA60" w14:textId="1F1496D5" w:rsidR="00114CA8" w:rsidRPr="008A61CA" w:rsidRDefault="79C3955E" w:rsidP="008A61CA">
      <w:pPr>
        <w:pStyle w:val="a3"/>
        <w:numPr>
          <w:ilvl w:val="1"/>
          <w:numId w:val="16"/>
        </w:numPr>
        <w:spacing w:after="0"/>
        <w:rPr>
          <w:rFonts w:ascii="Arial" w:eastAsia="Arial" w:hAnsi="Arial" w:cs="Arial"/>
          <w:color w:val="000000" w:themeColor="text1"/>
          <w:sz w:val="24"/>
          <w:szCs w:val="24"/>
          <w:lang w:val="en-GB"/>
        </w:rPr>
      </w:pPr>
      <w:r w:rsidRPr="719E0659">
        <w:rPr>
          <w:rFonts w:ascii="Arial" w:eastAsia="Arial" w:hAnsi="Arial" w:cs="Arial"/>
          <w:sz w:val="24"/>
          <w:szCs w:val="24"/>
          <w:lang w:val="en-GB"/>
        </w:rPr>
        <w:t>Other – please provide details</w:t>
      </w:r>
    </w:p>
    <w:p w14:paraId="2C1A738E" w14:textId="77777777" w:rsidR="008A61CA" w:rsidRDefault="008A61CA" w:rsidP="008A61CA">
      <w:pPr>
        <w:pStyle w:val="a3"/>
        <w:spacing w:after="0"/>
        <w:ind w:left="1440"/>
        <w:rPr>
          <w:rFonts w:ascii="Arial" w:eastAsia="Arial" w:hAnsi="Arial" w:cs="Arial"/>
          <w:sz w:val="24"/>
          <w:szCs w:val="24"/>
          <w:lang w:val="en-GB"/>
        </w:rPr>
      </w:pPr>
    </w:p>
    <w:p w14:paraId="73EB2CA9" w14:textId="6C6C9C5C" w:rsidR="008A61CA" w:rsidRDefault="008A61CA" w:rsidP="008A61CA">
      <w:pPr>
        <w:pStyle w:val="a3"/>
        <w:spacing w:after="0"/>
        <w:ind w:left="1440"/>
        <w:rPr>
          <w:rFonts w:ascii="Arial" w:eastAsia="Arial" w:hAnsi="Arial" w:cs="Arial"/>
          <w:color w:val="000000" w:themeColor="text1"/>
          <w:sz w:val="24"/>
          <w:szCs w:val="24"/>
          <w:lang w:val="en-GB"/>
        </w:rPr>
      </w:pPr>
      <w:r>
        <w:rPr>
          <w:rFonts w:ascii="Arial" w:eastAsia="Arial" w:hAnsi="Arial" w:cs="Arial"/>
          <w:sz w:val="24"/>
          <w:szCs w:val="24"/>
          <w:lang w:val="en-GB"/>
        </w:rPr>
        <w:t>__________________________</w:t>
      </w:r>
      <w:r w:rsidR="00D353BC">
        <w:rPr>
          <w:rFonts w:ascii="Arial" w:eastAsia="Arial" w:hAnsi="Arial" w:cs="Arial"/>
          <w:sz w:val="24"/>
          <w:szCs w:val="24"/>
          <w:lang w:val="en-GB"/>
        </w:rPr>
        <w:t>___________________</w:t>
      </w:r>
    </w:p>
    <w:p w14:paraId="547DBB77" w14:textId="5E142B94" w:rsidR="00114CA8" w:rsidRDefault="00114CA8" w:rsidP="719E0659">
      <w:pPr>
        <w:spacing w:after="0"/>
        <w:ind w:left="720"/>
        <w:rPr>
          <w:rFonts w:ascii="Arial" w:eastAsia="Arial" w:hAnsi="Arial" w:cs="Arial"/>
          <w:sz w:val="24"/>
          <w:szCs w:val="24"/>
          <w:lang w:val="en-GB"/>
        </w:rPr>
      </w:pPr>
    </w:p>
    <w:p w14:paraId="188CB089" w14:textId="1D46546A" w:rsidR="00114CA8" w:rsidRDefault="79C3955E" w:rsidP="719E0659">
      <w:pPr>
        <w:pStyle w:val="a3"/>
        <w:numPr>
          <w:ilvl w:val="0"/>
          <w:numId w:val="12"/>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t>What is your general understanding of disability?</w:t>
      </w:r>
    </w:p>
    <w:p w14:paraId="7D0E1286" w14:textId="15DBDA3B" w:rsidR="00114CA8" w:rsidRDefault="00114CA8" w:rsidP="719E0659">
      <w:pPr>
        <w:spacing w:after="0"/>
        <w:rPr>
          <w:rFonts w:ascii="Arial" w:eastAsia="Arial" w:hAnsi="Arial" w:cs="Arial"/>
          <w:b/>
          <w:bCs/>
          <w:sz w:val="24"/>
          <w:szCs w:val="24"/>
          <w:lang w:val="en-GB"/>
        </w:rPr>
      </w:pPr>
    </w:p>
    <w:p w14:paraId="05BDA65E" w14:textId="0B81B2D4" w:rsidR="008A61CA" w:rsidRDefault="00D353BC" w:rsidP="48082168">
      <w:pPr>
        <w:spacing w:after="0"/>
        <w:rPr>
          <w:rFonts w:ascii="Arial" w:eastAsia="Arial" w:hAnsi="Arial" w:cs="Arial"/>
          <w:b/>
          <w:bCs/>
          <w:sz w:val="24"/>
          <w:szCs w:val="24"/>
          <w:lang w:val="en-GB"/>
        </w:rPr>
      </w:pPr>
      <w:r>
        <w:rPr>
          <w:rFonts w:ascii="Arial" w:eastAsia="Arial" w:hAnsi="Arial" w:cs="Arial"/>
          <w:noProof/>
          <w:color w:val="000000" w:themeColor="text1"/>
          <w:sz w:val="24"/>
          <w:szCs w:val="24"/>
          <w:u w:val="single"/>
          <w:lang w:val="en-GB"/>
        </w:rPr>
        <mc:AlternateContent>
          <mc:Choice Requires="wps">
            <w:drawing>
              <wp:anchor distT="0" distB="0" distL="114300" distR="114300" simplePos="0" relativeHeight="251662336" behindDoc="0" locked="0" layoutInCell="1" allowOverlap="1" wp14:anchorId="09B6147C" wp14:editId="3DCC1A7D">
                <wp:simplePos x="0" y="0"/>
                <wp:positionH relativeFrom="margin">
                  <wp:align>right</wp:align>
                </wp:positionH>
                <wp:positionV relativeFrom="paragraph">
                  <wp:posOffset>180975</wp:posOffset>
                </wp:positionV>
                <wp:extent cx="5695950" cy="1619250"/>
                <wp:effectExtent l="0" t="0" r="19050" b="19050"/>
                <wp:wrapTopAndBottom/>
                <wp:docPr id="35" name="Rectangle 35"/>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4655F" id="Rectangle 35" o:spid="_x0000_s1026" style="position:absolute;left:0;text-align:left;margin-left:397.3pt;margin-top:14.25pt;width:448.5pt;height:12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" filled="f" strokecolor="black [3213]" strokeweight="1pt">
                <w10:wrap type="topAndBottom" anchorx="margin"/>
              </v:rect>
            </w:pict>
          </mc:Fallback>
        </mc:AlternateContent>
      </w:r>
    </w:p>
    <w:p w14:paraId="4C00343F" w14:textId="77777777" w:rsidR="008A61CA" w:rsidRDefault="008A61CA" w:rsidP="48082168">
      <w:pPr>
        <w:spacing w:after="0"/>
        <w:rPr>
          <w:rFonts w:ascii="Arial" w:eastAsia="Arial" w:hAnsi="Arial" w:cs="Arial"/>
          <w:b/>
          <w:bCs/>
          <w:sz w:val="24"/>
          <w:szCs w:val="24"/>
          <w:lang w:val="en-GB"/>
        </w:rPr>
      </w:pPr>
    </w:p>
    <w:p w14:paraId="6BE178C3" w14:textId="57A40FD5" w:rsidR="00114CA8" w:rsidRDefault="1D695F3A" w:rsidP="48082168">
      <w:pPr>
        <w:spacing w:after="0"/>
        <w:rPr>
          <w:rFonts w:ascii="Arial" w:eastAsia="Arial" w:hAnsi="Arial" w:cs="Arial"/>
          <w:sz w:val="24"/>
          <w:szCs w:val="24"/>
          <w:u w:val="single"/>
          <w:lang w:val="en-GB"/>
        </w:rPr>
      </w:pPr>
      <w:r w:rsidRPr="48082168">
        <w:rPr>
          <w:rFonts w:ascii="Arial" w:eastAsia="Arial" w:hAnsi="Arial" w:cs="Arial"/>
          <w:sz w:val="24"/>
          <w:szCs w:val="24"/>
          <w:lang w:val="en-GB"/>
        </w:rPr>
        <w:t xml:space="preserve">By disabilities we mean </w:t>
      </w:r>
      <w:r w:rsidR="18ED8709" w:rsidRPr="48082168">
        <w:rPr>
          <w:rFonts w:ascii="Arial" w:eastAsia="Arial" w:hAnsi="Arial" w:cs="Arial"/>
          <w:color w:val="333333"/>
          <w:sz w:val="24"/>
          <w:szCs w:val="24"/>
          <w:lang w:val="en-GB"/>
        </w:rPr>
        <w:t xml:space="preserve">are any conditions that have a substantial and </w:t>
      </w:r>
      <w:proofErr w:type="gramStart"/>
      <w:r w:rsidR="18ED8709" w:rsidRPr="48082168">
        <w:rPr>
          <w:rFonts w:ascii="Arial" w:eastAsia="Arial" w:hAnsi="Arial" w:cs="Arial"/>
          <w:color w:val="333333"/>
          <w:sz w:val="24"/>
          <w:szCs w:val="24"/>
          <w:lang w:val="en-GB"/>
        </w:rPr>
        <w:t>long term</w:t>
      </w:r>
      <w:proofErr w:type="gramEnd"/>
      <w:r w:rsidR="18ED8709" w:rsidRPr="48082168">
        <w:rPr>
          <w:rFonts w:ascii="Arial" w:eastAsia="Arial" w:hAnsi="Arial" w:cs="Arial"/>
          <w:color w:val="333333"/>
          <w:sz w:val="24"/>
          <w:szCs w:val="24"/>
          <w:lang w:val="en-GB"/>
        </w:rPr>
        <w:t xml:space="preserve"> effect on the ability to carry out day-to-day activities including</w:t>
      </w:r>
      <w:r w:rsidR="18ED8709" w:rsidRPr="48082168">
        <w:rPr>
          <w:rFonts w:ascii="Arial" w:eastAsia="Arial" w:hAnsi="Arial" w:cs="Arial"/>
          <w:sz w:val="24"/>
          <w:szCs w:val="24"/>
          <w:lang w:val="en-GB"/>
        </w:rPr>
        <w:t xml:space="preserve"> </w:t>
      </w:r>
      <w:r w:rsidRPr="48082168">
        <w:rPr>
          <w:rFonts w:ascii="Arial" w:eastAsia="Arial" w:hAnsi="Arial" w:cs="Arial"/>
          <w:sz w:val="24"/>
          <w:szCs w:val="24"/>
          <w:lang w:val="en-GB"/>
        </w:rPr>
        <w:t>physical disabilities, as well as hidden disabilities and mental health disorders. Please answer all questions with this in mind.</w:t>
      </w:r>
    </w:p>
    <w:p w14:paraId="55D39AC1" w14:textId="73936988" w:rsidR="00114CA8" w:rsidRDefault="00114CA8" w:rsidP="719E0659">
      <w:pPr>
        <w:spacing w:after="0"/>
        <w:rPr>
          <w:rFonts w:ascii="Arial" w:eastAsia="Arial" w:hAnsi="Arial" w:cs="Arial"/>
          <w:sz w:val="24"/>
          <w:szCs w:val="24"/>
          <w:lang w:val="en-GB"/>
        </w:rPr>
      </w:pPr>
    </w:p>
    <w:p w14:paraId="429C1EAF" w14:textId="3CC9FFF0" w:rsidR="4DBF7115" w:rsidRDefault="4DBF7115" w:rsidP="719E0659">
      <w:pPr>
        <w:pStyle w:val="a3"/>
        <w:numPr>
          <w:ilvl w:val="0"/>
          <w:numId w:val="12"/>
        </w:numPr>
        <w:spacing w:after="0"/>
        <w:rPr>
          <w:rFonts w:ascii="Arial" w:eastAsia="Arial" w:hAnsi="Arial" w:cs="Arial"/>
          <w:color w:val="000000" w:themeColor="text1"/>
          <w:sz w:val="24"/>
          <w:szCs w:val="24"/>
          <w:lang w:val="en-GB"/>
        </w:rPr>
      </w:pPr>
      <w:r w:rsidRPr="719E0659">
        <w:rPr>
          <w:rFonts w:ascii="Arial" w:eastAsia="Arial" w:hAnsi="Arial" w:cs="Arial"/>
          <w:color w:val="333333"/>
          <w:sz w:val="24"/>
          <w:szCs w:val="24"/>
          <w:lang w:val="en-GB"/>
        </w:rPr>
        <w:t>What type of trials do you recruit to (tick all that apply)?</w:t>
      </w:r>
    </w:p>
    <w:p w14:paraId="1D830EFB" w14:textId="717C3BEB" w:rsidR="4DBF7115" w:rsidRDefault="4DBF7115" w:rsidP="00D353BC">
      <w:pPr>
        <w:pStyle w:val="a3"/>
        <w:numPr>
          <w:ilvl w:val="1"/>
          <w:numId w:val="17"/>
        </w:numPr>
        <w:spacing w:after="0"/>
        <w:rPr>
          <w:rFonts w:ascii="Arial" w:eastAsia="Arial" w:hAnsi="Arial" w:cs="Arial"/>
          <w:color w:val="000000" w:themeColor="text1"/>
          <w:sz w:val="24"/>
          <w:szCs w:val="24"/>
          <w:lang w:val="en-GB"/>
        </w:rPr>
      </w:pPr>
      <w:r w:rsidRPr="719E0659">
        <w:rPr>
          <w:rFonts w:ascii="Arial" w:eastAsia="Arial" w:hAnsi="Arial" w:cs="Arial"/>
          <w:color w:val="333333"/>
          <w:sz w:val="24"/>
          <w:szCs w:val="24"/>
          <w:lang w:val="en-GB"/>
        </w:rPr>
        <w:t>Healthy volunteer trials</w:t>
      </w:r>
    </w:p>
    <w:p w14:paraId="61BDA29A" w14:textId="638ADD71" w:rsidR="4DBF7115" w:rsidRDefault="4DBF7115" w:rsidP="00D353BC">
      <w:pPr>
        <w:pStyle w:val="a3"/>
        <w:numPr>
          <w:ilvl w:val="1"/>
          <w:numId w:val="17"/>
        </w:numPr>
        <w:spacing w:after="0"/>
        <w:rPr>
          <w:rFonts w:ascii="Arial" w:eastAsia="Arial" w:hAnsi="Arial" w:cs="Arial"/>
          <w:color w:val="000000" w:themeColor="text1"/>
          <w:sz w:val="24"/>
          <w:szCs w:val="24"/>
          <w:lang w:val="en-GB"/>
        </w:rPr>
      </w:pPr>
      <w:r w:rsidRPr="719E0659">
        <w:rPr>
          <w:rFonts w:ascii="Arial" w:eastAsia="Arial" w:hAnsi="Arial" w:cs="Arial"/>
          <w:color w:val="333333"/>
          <w:sz w:val="24"/>
          <w:szCs w:val="24"/>
          <w:lang w:val="en-GB"/>
        </w:rPr>
        <w:t>IMP/treatment trials</w:t>
      </w:r>
    </w:p>
    <w:p w14:paraId="566CC5B0" w14:textId="331BE4D0" w:rsidR="4DBF7115" w:rsidRDefault="4DBF7115" w:rsidP="00D353BC">
      <w:pPr>
        <w:pStyle w:val="a3"/>
        <w:numPr>
          <w:ilvl w:val="1"/>
          <w:numId w:val="17"/>
        </w:numPr>
        <w:spacing w:after="0"/>
        <w:rPr>
          <w:rFonts w:ascii="Arial" w:eastAsia="Arial" w:hAnsi="Arial" w:cs="Arial"/>
          <w:color w:val="000000" w:themeColor="text1"/>
          <w:sz w:val="24"/>
          <w:szCs w:val="24"/>
          <w:lang w:val="en-GB"/>
        </w:rPr>
      </w:pPr>
      <w:r w:rsidRPr="719E0659">
        <w:rPr>
          <w:rFonts w:ascii="Arial" w:eastAsia="Arial" w:hAnsi="Arial" w:cs="Arial"/>
          <w:color w:val="333333"/>
          <w:sz w:val="24"/>
          <w:szCs w:val="24"/>
          <w:lang w:val="en-GB"/>
        </w:rPr>
        <w:t xml:space="preserve">Device trials </w:t>
      </w:r>
    </w:p>
    <w:p w14:paraId="7EF37B74" w14:textId="1BA84AB6" w:rsidR="4DBF7115" w:rsidRDefault="4DBF7115" w:rsidP="00D353BC">
      <w:pPr>
        <w:pStyle w:val="a3"/>
        <w:numPr>
          <w:ilvl w:val="1"/>
          <w:numId w:val="17"/>
        </w:numPr>
        <w:spacing w:after="0"/>
        <w:rPr>
          <w:rFonts w:ascii="Arial" w:eastAsia="Arial" w:hAnsi="Arial" w:cs="Arial"/>
          <w:color w:val="000000" w:themeColor="text1"/>
          <w:sz w:val="24"/>
          <w:szCs w:val="24"/>
          <w:lang w:val="en-GB"/>
        </w:rPr>
      </w:pPr>
      <w:r w:rsidRPr="719E0659">
        <w:rPr>
          <w:rFonts w:ascii="Arial" w:eastAsia="Arial" w:hAnsi="Arial" w:cs="Arial"/>
          <w:color w:val="333333"/>
          <w:sz w:val="24"/>
          <w:szCs w:val="24"/>
          <w:lang w:val="en-GB"/>
        </w:rPr>
        <w:t xml:space="preserve">Observational studies </w:t>
      </w:r>
    </w:p>
    <w:p w14:paraId="2ECF1490" w14:textId="4986A148" w:rsidR="4DBF7115" w:rsidRDefault="4DBF7115" w:rsidP="00D353BC">
      <w:pPr>
        <w:pStyle w:val="a3"/>
        <w:numPr>
          <w:ilvl w:val="1"/>
          <w:numId w:val="17"/>
        </w:numPr>
        <w:spacing w:after="0"/>
        <w:rPr>
          <w:rFonts w:ascii="Arial" w:eastAsia="Arial" w:hAnsi="Arial" w:cs="Arial"/>
          <w:color w:val="000000" w:themeColor="text1"/>
          <w:sz w:val="24"/>
          <w:szCs w:val="24"/>
          <w:lang w:val="en-GB"/>
        </w:rPr>
      </w:pPr>
      <w:r w:rsidRPr="719E0659">
        <w:rPr>
          <w:rFonts w:ascii="Arial" w:eastAsia="Arial" w:hAnsi="Arial" w:cs="Arial"/>
          <w:color w:val="333333"/>
          <w:sz w:val="24"/>
          <w:szCs w:val="24"/>
          <w:lang w:val="en-GB"/>
        </w:rPr>
        <w:t>Translational studies</w:t>
      </w:r>
    </w:p>
    <w:p w14:paraId="46FC5408" w14:textId="3941ADD7" w:rsidR="4DBF7115" w:rsidRPr="00D353BC" w:rsidRDefault="4DBF7115" w:rsidP="00D353BC">
      <w:pPr>
        <w:pStyle w:val="a3"/>
        <w:numPr>
          <w:ilvl w:val="1"/>
          <w:numId w:val="17"/>
        </w:numPr>
        <w:spacing w:after="0"/>
        <w:rPr>
          <w:rFonts w:ascii="Arial" w:eastAsia="Arial" w:hAnsi="Arial" w:cs="Arial"/>
          <w:color w:val="000000" w:themeColor="text1"/>
          <w:sz w:val="24"/>
          <w:szCs w:val="24"/>
          <w:lang w:val="en-GB"/>
        </w:rPr>
      </w:pPr>
      <w:r w:rsidRPr="719E0659">
        <w:rPr>
          <w:rFonts w:ascii="Arial" w:eastAsia="Arial" w:hAnsi="Arial" w:cs="Arial"/>
          <w:color w:val="333333"/>
          <w:sz w:val="24"/>
          <w:szCs w:val="24"/>
          <w:lang w:val="en-GB"/>
        </w:rPr>
        <w:t xml:space="preserve">Other – please describe </w:t>
      </w:r>
    </w:p>
    <w:p w14:paraId="27B6E6E6" w14:textId="77777777" w:rsidR="00D353BC" w:rsidRPr="00D353BC" w:rsidRDefault="00D353BC" w:rsidP="00D353BC">
      <w:pPr>
        <w:pStyle w:val="a3"/>
        <w:spacing w:after="0"/>
        <w:ind w:left="1440"/>
        <w:rPr>
          <w:rFonts w:ascii="Arial" w:eastAsia="Arial" w:hAnsi="Arial" w:cs="Arial"/>
          <w:color w:val="000000" w:themeColor="text1"/>
          <w:sz w:val="24"/>
          <w:szCs w:val="24"/>
          <w:lang w:val="en-GB"/>
        </w:rPr>
      </w:pPr>
    </w:p>
    <w:p w14:paraId="1247D668" w14:textId="04FB0E10" w:rsidR="00D353BC" w:rsidRDefault="00D353BC" w:rsidP="00D353BC">
      <w:pPr>
        <w:pStyle w:val="a3"/>
        <w:spacing w:after="0"/>
        <w:ind w:left="1440"/>
        <w:rPr>
          <w:rFonts w:ascii="Arial" w:eastAsia="Arial" w:hAnsi="Arial" w:cs="Arial"/>
          <w:color w:val="000000" w:themeColor="text1"/>
          <w:sz w:val="24"/>
          <w:szCs w:val="24"/>
          <w:lang w:val="en-GB"/>
        </w:rPr>
      </w:pPr>
      <w:r>
        <w:rPr>
          <w:rFonts w:ascii="Arial" w:eastAsia="Arial" w:hAnsi="Arial" w:cs="Arial"/>
          <w:color w:val="333333"/>
          <w:sz w:val="24"/>
          <w:szCs w:val="24"/>
          <w:lang w:val="en-GB"/>
        </w:rPr>
        <w:t>_____________________________________________</w:t>
      </w:r>
    </w:p>
    <w:p w14:paraId="49D3DD1B" w14:textId="1A0EEABC" w:rsidR="4DBF7115" w:rsidRDefault="4DBF7115" w:rsidP="719E0659">
      <w:pPr>
        <w:spacing w:after="0"/>
        <w:ind w:left="720"/>
        <w:rPr>
          <w:rFonts w:ascii="Arial" w:eastAsia="Arial" w:hAnsi="Arial" w:cs="Arial"/>
          <w:color w:val="333333"/>
          <w:sz w:val="24"/>
          <w:szCs w:val="24"/>
          <w:lang w:val="en-GB"/>
        </w:rPr>
      </w:pPr>
    </w:p>
    <w:p w14:paraId="37AE5656" w14:textId="1697FBD4" w:rsidR="00114CA8" w:rsidRPr="00D353BC" w:rsidRDefault="79C3955E" w:rsidP="719E0659">
      <w:pPr>
        <w:pStyle w:val="a3"/>
        <w:numPr>
          <w:ilvl w:val="0"/>
          <w:numId w:val="12"/>
        </w:numPr>
        <w:spacing w:after="0"/>
        <w:rPr>
          <w:rFonts w:ascii="Arial" w:eastAsia="Arial" w:hAnsi="Arial" w:cs="Arial"/>
          <w:color w:val="000000" w:themeColor="text1"/>
          <w:sz w:val="24"/>
          <w:szCs w:val="24"/>
          <w:lang w:val="en-GB"/>
        </w:rPr>
      </w:pPr>
      <w:r w:rsidRPr="1519CECB">
        <w:rPr>
          <w:rFonts w:ascii="Arial" w:eastAsia="Arial" w:hAnsi="Arial" w:cs="Arial"/>
          <w:sz w:val="24"/>
          <w:szCs w:val="24"/>
          <w:lang w:val="en-GB"/>
        </w:rPr>
        <w:t xml:space="preserve">Are the clinical trials you are involved with advertised to the public? </w:t>
      </w:r>
    </w:p>
    <w:p w14:paraId="7230C5F5" w14:textId="7CDCFB47" w:rsidR="00D353BC" w:rsidRPr="00D353BC" w:rsidRDefault="00D353BC" w:rsidP="00D353BC">
      <w:pPr>
        <w:spacing w:after="0"/>
        <w:ind w:left="360"/>
        <w:rPr>
          <w:rFonts w:ascii="Arial" w:eastAsia="Arial" w:hAnsi="Arial" w:cs="Arial"/>
          <w:color w:val="000000" w:themeColor="text1"/>
          <w:sz w:val="24"/>
          <w:szCs w:val="24"/>
          <w:lang w:val="en-GB"/>
        </w:rPr>
      </w:pPr>
      <w:r>
        <w:rPr>
          <w:rFonts w:ascii="Arial" w:eastAsia="Arial" w:hAnsi="Arial" w:cs="Arial"/>
          <w:noProof/>
          <w:color w:val="000000" w:themeColor="text1"/>
          <w:sz w:val="24"/>
          <w:szCs w:val="24"/>
          <w:u w:val="single"/>
          <w:lang w:val="en-GB"/>
        </w:rPr>
        <w:lastRenderedPageBreak/>
        <mc:AlternateContent>
          <mc:Choice Requires="wps">
            <w:drawing>
              <wp:anchor distT="0" distB="0" distL="114300" distR="114300" simplePos="0" relativeHeight="251664384" behindDoc="0" locked="0" layoutInCell="1" allowOverlap="1" wp14:anchorId="44A0CC54" wp14:editId="2879C0CE">
                <wp:simplePos x="0" y="0"/>
                <wp:positionH relativeFrom="margin">
                  <wp:posOffset>336430</wp:posOffset>
                </wp:positionH>
                <wp:positionV relativeFrom="paragraph">
                  <wp:posOffset>163351</wp:posOffset>
                </wp:positionV>
                <wp:extent cx="5695950" cy="1619250"/>
                <wp:effectExtent l="0" t="0" r="19050" b="19050"/>
                <wp:wrapTopAndBottom/>
                <wp:docPr id="1" name="Rectangle 1"/>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16611" id="Rectangle 1" o:spid="_x0000_s1026" style="position:absolute;left:0;text-align:left;margin-left:26.5pt;margin-top:12.85pt;width:448.5pt;height:12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" filled="f" strokecolor="black [3213]" strokeweight="1pt">
                <w10:wrap type="topAndBottom" anchorx="margin"/>
              </v:rect>
            </w:pict>
          </mc:Fallback>
        </mc:AlternateContent>
      </w:r>
    </w:p>
    <w:p w14:paraId="7A9FA7D3" w14:textId="3BD5794F" w:rsidR="00114CA8" w:rsidRDefault="00114CA8" w:rsidP="719E0659">
      <w:pPr>
        <w:spacing w:after="0"/>
        <w:rPr>
          <w:rFonts w:ascii="Arial" w:eastAsia="Arial" w:hAnsi="Arial" w:cs="Arial"/>
          <w:sz w:val="24"/>
          <w:szCs w:val="24"/>
        </w:rPr>
      </w:pPr>
    </w:p>
    <w:p w14:paraId="6255D787" w14:textId="67CDD60E" w:rsidR="00114CA8" w:rsidRPr="00C95D24" w:rsidRDefault="79C3955E" w:rsidP="00C95D24">
      <w:pPr>
        <w:pStyle w:val="a3"/>
        <w:numPr>
          <w:ilvl w:val="0"/>
          <w:numId w:val="12"/>
        </w:numPr>
        <w:spacing w:after="0"/>
        <w:rPr>
          <w:rFonts w:ascii="Arial" w:eastAsia="Arial" w:hAnsi="Arial" w:cs="Arial"/>
          <w:sz w:val="24"/>
          <w:szCs w:val="24"/>
          <w:u w:val="single"/>
          <w:lang w:val="en-GB"/>
        </w:rPr>
      </w:pPr>
      <w:r w:rsidRPr="719E0659">
        <w:rPr>
          <w:rFonts w:ascii="Arial" w:eastAsia="Arial" w:hAnsi="Arial" w:cs="Arial"/>
          <w:sz w:val="24"/>
          <w:szCs w:val="24"/>
          <w:lang w:val="en-GB"/>
        </w:rPr>
        <w:t>Are adverts for clinical trials in easily accessible places?</w:t>
      </w:r>
      <w:r w:rsidR="00C95D24">
        <w:rPr>
          <w:rFonts w:ascii="Arial" w:eastAsia="Arial" w:hAnsi="Arial" w:cs="Arial"/>
          <w:sz w:val="24"/>
          <w:szCs w:val="24"/>
          <w:lang w:val="en-GB"/>
        </w:rPr>
        <w:t xml:space="preserve"> Please provide details</w:t>
      </w:r>
      <w:r w:rsidRPr="719E0659">
        <w:rPr>
          <w:rFonts w:ascii="Arial" w:eastAsia="Arial" w:hAnsi="Arial" w:cs="Arial"/>
          <w:sz w:val="24"/>
          <w:szCs w:val="24"/>
          <w:lang w:val="en-GB"/>
        </w:rPr>
        <w:t xml:space="preserve"> </w:t>
      </w:r>
    </w:p>
    <w:p w14:paraId="30F25F63" w14:textId="77777777" w:rsidR="00C95D24" w:rsidRPr="00C95D24" w:rsidRDefault="00C95D24" w:rsidP="00C95D24">
      <w:pPr>
        <w:pStyle w:val="a3"/>
        <w:spacing w:after="0"/>
        <w:rPr>
          <w:rFonts w:ascii="Arial" w:eastAsia="Arial" w:hAnsi="Arial" w:cs="Arial"/>
          <w:sz w:val="24"/>
          <w:szCs w:val="24"/>
          <w:u w:val="single"/>
          <w:lang w:val="en-GB"/>
        </w:rPr>
      </w:pPr>
    </w:p>
    <w:p w14:paraId="57C410ED" w14:textId="77777777" w:rsidR="00C95D24" w:rsidRDefault="00C95D24" w:rsidP="00C95D24">
      <w:pPr>
        <w:pStyle w:val="a3"/>
        <w:numPr>
          <w:ilvl w:val="1"/>
          <w:numId w:val="12"/>
        </w:numPr>
        <w:spacing w:before="240" w:line="480" w:lineRule="auto"/>
        <w:rPr>
          <w:rFonts w:ascii="Arial" w:eastAsia="Arial" w:hAnsi="Arial" w:cs="Arial"/>
          <w:color w:val="000000" w:themeColor="text1"/>
          <w:sz w:val="24"/>
          <w:szCs w:val="24"/>
        </w:rPr>
      </w:pPr>
      <w:r w:rsidRPr="719E0659">
        <w:rPr>
          <w:rFonts w:ascii="Arial" w:eastAsia="Arial" w:hAnsi="Arial" w:cs="Arial"/>
          <w:sz w:val="24"/>
          <w:szCs w:val="24"/>
          <w:lang w:val="en-GB"/>
        </w:rPr>
        <w:t>Yes</w:t>
      </w:r>
      <w:r>
        <w:rPr>
          <w:rFonts w:ascii="Arial" w:eastAsia="Arial" w:hAnsi="Arial" w:cs="Arial"/>
          <w:sz w:val="24"/>
          <w:szCs w:val="24"/>
          <w:lang w:val="en-GB"/>
        </w:rPr>
        <w:t xml:space="preserve">   ___________________________________</w:t>
      </w:r>
    </w:p>
    <w:p w14:paraId="17CA29BE" w14:textId="77777777" w:rsidR="00C95D24" w:rsidRDefault="00C95D24" w:rsidP="00C95D24">
      <w:pPr>
        <w:pStyle w:val="a3"/>
        <w:numPr>
          <w:ilvl w:val="1"/>
          <w:numId w:val="12"/>
        </w:numPr>
        <w:spacing w:before="240" w:line="480" w:lineRule="auto"/>
        <w:rPr>
          <w:rFonts w:ascii="Arial" w:eastAsia="Arial" w:hAnsi="Arial" w:cs="Arial"/>
          <w:color w:val="000000" w:themeColor="text1"/>
          <w:sz w:val="24"/>
          <w:szCs w:val="24"/>
        </w:rPr>
      </w:pPr>
      <w:r w:rsidRPr="719E0659">
        <w:rPr>
          <w:rFonts w:ascii="Arial" w:eastAsia="Arial" w:hAnsi="Arial" w:cs="Arial"/>
          <w:sz w:val="24"/>
          <w:szCs w:val="24"/>
          <w:lang w:val="en-GB"/>
        </w:rPr>
        <w:t>No</w:t>
      </w:r>
      <w:r>
        <w:rPr>
          <w:rFonts w:ascii="Arial" w:eastAsia="Arial" w:hAnsi="Arial" w:cs="Arial"/>
          <w:sz w:val="24"/>
          <w:szCs w:val="24"/>
          <w:lang w:val="en-GB"/>
        </w:rPr>
        <w:t xml:space="preserve">     ___________________________________</w:t>
      </w:r>
    </w:p>
    <w:p w14:paraId="76C0A698" w14:textId="77777777" w:rsidR="00C95D24" w:rsidRDefault="00C95D24" w:rsidP="00C95D24">
      <w:pPr>
        <w:pStyle w:val="a3"/>
        <w:spacing w:after="0"/>
        <w:rPr>
          <w:rFonts w:ascii="Arial" w:eastAsia="Arial" w:hAnsi="Arial" w:cs="Arial"/>
          <w:sz w:val="24"/>
          <w:szCs w:val="24"/>
          <w:u w:val="single"/>
          <w:lang w:val="en-GB"/>
        </w:rPr>
      </w:pPr>
    </w:p>
    <w:p w14:paraId="6E92F167" w14:textId="77777777" w:rsidR="00C95D24" w:rsidRPr="00C95D24" w:rsidRDefault="79C3955E" w:rsidP="00C95D24">
      <w:pPr>
        <w:pStyle w:val="a3"/>
        <w:numPr>
          <w:ilvl w:val="0"/>
          <w:numId w:val="12"/>
        </w:numPr>
        <w:spacing w:after="0"/>
        <w:rPr>
          <w:rFonts w:ascii="Arial" w:eastAsia="Arial" w:hAnsi="Arial" w:cs="Arial"/>
          <w:sz w:val="24"/>
          <w:szCs w:val="24"/>
          <w:u w:val="single"/>
          <w:lang w:val="en-GB"/>
        </w:rPr>
      </w:pPr>
      <w:r w:rsidRPr="719E0659">
        <w:rPr>
          <w:rFonts w:ascii="Arial" w:eastAsia="Arial" w:hAnsi="Arial" w:cs="Arial"/>
          <w:sz w:val="24"/>
          <w:szCs w:val="24"/>
          <w:lang w:val="en-GB"/>
        </w:rPr>
        <w:t xml:space="preserve">Do adverts get reviewed by the public before being used? </w:t>
      </w:r>
      <w:r w:rsidR="00C95D24">
        <w:rPr>
          <w:rFonts w:ascii="Arial" w:eastAsia="Arial" w:hAnsi="Arial" w:cs="Arial"/>
          <w:sz w:val="24"/>
          <w:szCs w:val="24"/>
          <w:lang w:val="en-GB"/>
        </w:rPr>
        <w:t>Please provide details</w:t>
      </w:r>
      <w:r w:rsidR="00C95D24" w:rsidRPr="719E0659">
        <w:rPr>
          <w:rFonts w:ascii="Arial" w:eastAsia="Arial" w:hAnsi="Arial" w:cs="Arial"/>
          <w:sz w:val="24"/>
          <w:szCs w:val="24"/>
          <w:lang w:val="en-GB"/>
        </w:rPr>
        <w:t xml:space="preserve"> </w:t>
      </w:r>
    </w:p>
    <w:p w14:paraId="1643E7B8" w14:textId="77777777" w:rsidR="00C95D24" w:rsidRPr="00C95D24" w:rsidRDefault="00C95D24" w:rsidP="00C95D24">
      <w:pPr>
        <w:pStyle w:val="a3"/>
        <w:spacing w:after="0"/>
        <w:rPr>
          <w:rFonts w:ascii="Arial" w:eastAsia="Arial" w:hAnsi="Arial" w:cs="Arial"/>
          <w:sz w:val="24"/>
          <w:szCs w:val="24"/>
          <w:u w:val="single"/>
          <w:lang w:val="en-GB"/>
        </w:rPr>
      </w:pPr>
    </w:p>
    <w:p w14:paraId="461D3584" w14:textId="40C2B40B" w:rsidR="00C95D24" w:rsidRPr="00C95D24" w:rsidRDefault="00C95D24" w:rsidP="00C95D24">
      <w:pPr>
        <w:pStyle w:val="a3"/>
        <w:numPr>
          <w:ilvl w:val="1"/>
          <w:numId w:val="12"/>
        </w:numPr>
        <w:spacing w:before="240" w:line="480" w:lineRule="auto"/>
        <w:rPr>
          <w:rFonts w:ascii="Arial" w:eastAsia="Arial" w:hAnsi="Arial" w:cs="Arial"/>
          <w:color w:val="000000" w:themeColor="text1"/>
          <w:sz w:val="24"/>
          <w:szCs w:val="24"/>
        </w:rPr>
      </w:pPr>
      <w:r w:rsidRPr="719E0659">
        <w:rPr>
          <w:rFonts w:ascii="Arial" w:eastAsia="Arial" w:hAnsi="Arial" w:cs="Arial"/>
          <w:sz w:val="24"/>
          <w:szCs w:val="24"/>
          <w:lang w:val="en-GB"/>
        </w:rPr>
        <w:t>Yes</w:t>
      </w:r>
      <w:r>
        <w:rPr>
          <w:rFonts w:ascii="Arial" w:eastAsia="Arial" w:hAnsi="Arial" w:cs="Arial"/>
          <w:sz w:val="24"/>
          <w:szCs w:val="24"/>
          <w:lang w:val="en-GB"/>
        </w:rPr>
        <w:t xml:space="preserve">   ___________________________________</w:t>
      </w:r>
    </w:p>
    <w:p w14:paraId="0881EFE7" w14:textId="77777777" w:rsidR="00C95D24" w:rsidRDefault="00C95D24" w:rsidP="00C95D24">
      <w:pPr>
        <w:pStyle w:val="a3"/>
        <w:spacing w:before="240" w:line="480" w:lineRule="auto"/>
        <w:ind w:left="1440"/>
        <w:rPr>
          <w:rFonts w:ascii="Arial" w:eastAsia="Arial" w:hAnsi="Arial" w:cs="Arial"/>
          <w:color w:val="000000" w:themeColor="text1"/>
          <w:sz w:val="24"/>
          <w:szCs w:val="24"/>
        </w:rPr>
      </w:pPr>
    </w:p>
    <w:p w14:paraId="699AE137" w14:textId="77777777" w:rsidR="00C95D24" w:rsidRDefault="00C95D24" w:rsidP="00C95D24">
      <w:pPr>
        <w:pStyle w:val="a3"/>
        <w:numPr>
          <w:ilvl w:val="1"/>
          <w:numId w:val="12"/>
        </w:numPr>
        <w:spacing w:before="240" w:line="480" w:lineRule="auto"/>
        <w:rPr>
          <w:rFonts w:ascii="Arial" w:eastAsia="Arial" w:hAnsi="Arial" w:cs="Arial"/>
          <w:color w:val="000000" w:themeColor="text1"/>
          <w:sz w:val="24"/>
          <w:szCs w:val="24"/>
        </w:rPr>
      </w:pPr>
      <w:r w:rsidRPr="719E0659">
        <w:rPr>
          <w:rFonts w:ascii="Arial" w:eastAsia="Arial" w:hAnsi="Arial" w:cs="Arial"/>
          <w:sz w:val="24"/>
          <w:szCs w:val="24"/>
          <w:lang w:val="en-GB"/>
        </w:rPr>
        <w:t>No</w:t>
      </w:r>
      <w:r>
        <w:rPr>
          <w:rFonts w:ascii="Arial" w:eastAsia="Arial" w:hAnsi="Arial" w:cs="Arial"/>
          <w:sz w:val="24"/>
          <w:szCs w:val="24"/>
          <w:lang w:val="en-GB"/>
        </w:rPr>
        <w:t xml:space="preserve">     ___________________________________</w:t>
      </w:r>
    </w:p>
    <w:p w14:paraId="2FB83AD6" w14:textId="75BEFA21" w:rsidR="00114CA8" w:rsidRDefault="00114CA8" w:rsidP="00C95D24">
      <w:pPr>
        <w:pStyle w:val="a3"/>
        <w:spacing w:after="0"/>
        <w:rPr>
          <w:rFonts w:ascii="Arial" w:eastAsia="Arial" w:hAnsi="Arial" w:cs="Arial"/>
          <w:sz w:val="24"/>
          <w:szCs w:val="24"/>
        </w:rPr>
      </w:pPr>
    </w:p>
    <w:p w14:paraId="6E9E20E6" w14:textId="1AAA48B8" w:rsidR="00114CA8" w:rsidRPr="00C317E7" w:rsidRDefault="2DA8B5C9" w:rsidP="719E0659">
      <w:pPr>
        <w:pStyle w:val="a3"/>
        <w:numPr>
          <w:ilvl w:val="0"/>
          <w:numId w:val="12"/>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t xml:space="preserve">Is your hospital clinic easily accessible to disabled people? Consider not just physical disabilities but hidden disabilities and mental health disorders such as noise levels, signage, lighting, greetings by staff when entering the clinic etc  </w:t>
      </w:r>
    </w:p>
    <w:p w14:paraId="5149B959" w14:textId="77777777" w:rsidR="00C317E7" w:rsidRPr="00975BBA" w:rsidRDefault="00C317E7" w:rsidP="00C317E7">
      <w:pPr>
        <w:pStyle w:val="a3"/>
        <w:spacing w:after="0"/>
        <w:rPr>
          <w:rFonts w:ascii="Arial" w:eastAsia="Arial" w:hAnsi="Arial" w:cs="Arial"/>
          <w:sz w:val="24"/>
          <w:szCs w:val="24"/>
          <w:lang w:val="en-GB"/>
        </w:rPr>
      </w:pPr>
      <w:r>
        <w:rPr>
          <w:noProof/>
          <w:lang w:val="en-GB"/>
        </w:rPr>
        <mc:AlternateContent>
          <mc:Choice Requires="wps">
            <w:drawing>
              <wp:anchor distT="0" distB="0" distL="114300" distR="114300" simplePos="0" relativeHeight="251667456" behindDoc="0" locked="0" layoutInCell="1" allowOverlap="1" wp14:anchorId="145879EE" wp14:editId="214A56D6">
                <wp:simplePos x="0" y="0"/>
                <wp:positionH relativeFrom="column">
                  <wp:posOffset>1581150</wp:posOffset>
                </wp:positionH>
                <wp:positionV relativeFrom="paragraph">
                  <wp:posOffset>7620</wp:posOffset>
                </wp:positionV>
                <wp:extent cx="180975" cy="17145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B2AB0" id="Rectangle 34" o:spid="_x0000_s1026" style="position:absolute;left:0;text-align:left;margin-left:124.5pt;margin-top:.6pt;width:14.2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" filled="f" strokecolor="black [3213]" strokeweight="1pt"/>
            </w:pict>
          </mc:Fallback>
        </mc:AlternateContent>
      </w:r>
      <w:r>
        <w:rPr>
          <w:noProof/>
          <w:lang w:val="en-GB"/>
        </w:rPr>
        <mc:AlternateContent>
          <mc:Choice Requires="wps">
            <w:drawing>
              <wp:anchor distT="0" distB="0" distL="114300" distR="114300" simplePos="0" relativeHeight="251666432" behindDoc="0" locked="0" layoutInCell="1" allowOverlap="1" wp14:anchorId="3BF20C23" wp14:editId="4FC85DA0">
                <wp:simplePos x="0" y="0"/>
                <wp:positionH relativeFrom="margin">
                  <wp:posOffset>457200</wp:posOffset>
                </wp:positionH>
                <wp:positionV relativeFrom="paragraph">
                  <wp:posOffset>7620</wp:posOffset>
                </wp:positionV>
                <wp:extent cx="180975" cy="17145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FD4C6" id="Rectangle 33" o:spid="_x0000_s1026" style="position:absolute;left:0;text-align:left;margin-left:36pt;margin-top:.6pt;width:14.25pt;height:1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" filled="f" strokecolor="black [3213]" strokeweight="1pt">
                <w10:wrap anchorx="margin"/>
              </v:rect>
            </w:pict>
          </mc:Fallback>
        </mc:AlternateContent>
      </w:r>
      <w:r w:rsidRPr="00975BBA">
        <w:rPr>
          <w:rFonts w:ascii="Arial" w:eastAsia="Arial" w:hAnsi="Arial" w:cs="Arial"/>
          <w:sz w:val="24"/>
          <w:szCs w:val="24"/>
          <w:lang w:val="en-GB"/>
        </w:rPr>
        <w:t xml:space="preserve">      </w:t>
      </w:r>
      <w:proofErr w:type="gramStart"/>
      <w:r w:rsidRPr="00975BBA">
        <w:rPr>
          <w:rFonts w:ascii="Arial" w:eastAsia="Arial" w:hAnsi="Arial" w:cs="Arial"/>
          <w:sz w:val="24"/>
          <w:szCs w:val="24"/>
          <w:lang w:val="en-GB"/>
        </w:rPr>
        <w:t xml:space="preserve">Yes  </w:t>
      </w:r>
      <w:r w:rsidRPr="00975BBA">
        <w:rPr>
          <w:rFonts w:ascii="Arial" w:eastAsia="Arial" w:hAnsi="Arial" w:cs="Arial"/>
          <w:sz w:val="24"/>
          <w:szCs w:val="24"/>
          <w:lang w:val="en-GB"/>
        </w:rPr>
        <w:tab/>
      </w:r>
      <w:proofErr w:type="gramEnd"/>
      <w:r w:rsidRPr="00975BBA">
        <w:rPr>
          <w:rFonts w:ascii="Arial" w:eastAsia="Arial" w:hAnsi="Arial" w:cs="Arial"/>
          <w:sz w:val="24"/>
          <w:szCs w:val="24"/>
          <w:lang w:val="en-GB"/>
        </w:rPr>
        <w:tab/>
        <w:t>No</w:t>
      </w:r>
    </w:p>
    <w:p w14:paraId="11B469C1" w14:textId="77777777" w:rsidR="00C317E7" w:rsidRDefault="00C317E7" w:rsidP="00C317E7">
      <w:pPr>
        <w:pStyle w:val="a3"/>
        <w:spacing w:after="0"/>
        <w:rPr>
          <w:rFonts w:ascii="Arial" w:eastAsia="Arial" w:hAnsi="Arial" w:cs="Arial"/>
          <w:color w:val="000000" w:themeColor="text1"/>
          <w:sz w:val="24"/>
          <w:szCs w:val="24"/>
        </w:rPr>
      </w:pPr>
    </w:p>
    <w:p w14:paraId="5F25678F" w14:textId="04170EF7" w:rsidR="00114CA8" w:rsidRDefault="79C3955E" w:rsidP="00C317E7">
      <w:pPr>
        <w:spacing w:after="0"/>
        <w:ind w:firstLine="720"/>
        <w:rPr>
          <w:rFonts w:ascii="Arial" w:eastAsia="Arial" w:hAnsi="Arial" w:cs="Arial"/>
          <w:sz w:val="24"/>
          <w:szCs w:val="24"/>
          <w:lang w:val="en-GB"/>
        </w:rPr>
      </w:pPr>
      <w:r w:rsidRPr="00C317E7">
        <w:rPr>
          <w:rFonts w:ascii="Arial" w:eastAsia="Arial" w:hAnsi="Arial" w:cs="Arial"/>
          <w:sz w:val="24"/>
          <w:szCs w:val="24"/>
          <w:lang w:val="en-GB"/>
        </w:rPr>
        <w:t xml:space="preserve">If </w:t>
      </w:r>
      <w:proofErr w:type="gramStart"/>
      <w:r w:rsidRPr="00C317E7">
        <w:rPr>
          <w:rFonts w:ascii="Arial" w:eastAsia="Arial" w:hAnsi="Arial" w:cs="Arial"/>
          <w:sz w:val="24"/>
          <w:szCs w:val="24"/>
          <w:lang w:val="en-GB"/>
        </w:rPr>
        <w:t>not</w:t>
      </w:r>
      <w:proofErr w:type="gramEnd"/>
      <w:r w:rsidRPr="00C317E7">
        <w:rPr>
          <w:rFonts w:ascii="Arial" w:eastAsia="Arial" w:hAnsi="Arial" w:cs="Arial"/>
          <w:sz w:val="24"/>
          <w:szCs w:val="24"/>
          <w:lang w:val="en-GB"/>
        </w:rPr>
        <w:t xml:space="preserve"> </w:t>
      </w:r>
      <w:r w:rsidR="00CF0F91">
        <w:rPr>
          <w:rFonts w:ascii="Arial" w:eastAsia="Arial" w:hAnsi="Arial" w:cs="Arial"/>
          <w:sz w:val="24"/>
          <w:szCs w:val="24"/>
          <w:lang w:val="en-GB"/>
        </w:rPr>
        <w:t>w</w:t>
      </w:r>
      <w:r w:rsidRPr="00C317E7">
        <w:rPr>
          <w:rFonts w:ascii="Arial" w:eastAsia="Arial" w:hAnsi="Arial" w:cs="Arial"/>
          <w:sz w:val="24"/>
          <w:szCs w:val="24"/>
          <w:lang w:val="en-GB"/>
        </w:rPr>
        <w:t>hy?</w:t>
      </w:r>
    </w:p>
    <w:p w14:paraId="6932F3AA" w14:textId="51A09EE4" w:rsidR="00C317E7" w:rsidRPr="00C317E7" w:rsidRDefault="00C317E7" w:rsidP="1519CECB">
      <w:pPr>
        <w:spacing w:after="0"/>
        <w:ind w:firstLine="720"/>
        <w:rPr>
          <w:rFonts w:ascii="Arial" w:eastAsia="Arial" w:hAnsi="Arial" w:cs="Arial"/>
          <w:sz w:val="24"/>
          <w:szCs w:val="24"/>
          <w:lang w:val="en-GB"/>
        </w:rPr>
      </w:pPr>
      <w:r>
        <w:rPr>
          <w:noProof/>
        </w:rPr>
        <mc:AlternateContent>
          <mc:Choice Requires="wps">
            <w:drawing>
              <wp:inline distT="0" distB="0" distL="114300" distR="114300" wp14:anchorId="58DF070B" wp14:editId="2D47A763">
                <wp:extent cx="5695950" cy="1619250"/>
                <wp:effectExtent l="0" t="0" r="19050" b="19050"/>
                <wp:docPr id="1762186630" name="Rectangle 3"/>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ABBF18E" id="Rectangle 3" o:spid="_x0000_s1026" style="width:448.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" filled="f" strokecolor="black [3213]" strokeweight="1pt">
                <w10:anchorlock/>
              </v:rect>
            </w:pict>
          </mc:Fallback>
        </mc:AlternateContent>
      </w:r>
    </w:p>
    <w:p w14:paraId="24AE347C" w14:textId="01CA4F6E" w:rsidR="00114CA8" w:rsidRDefault="00114CA8" w:rsidP="719E0659">
      <w:pPr>
        <w:spacing w:after="0"/>
        <w:rPr>
          <w:rFonts w:ascii="Arial" w:eastAsia="Arial" w:hAnsi="Arial" w:cs="Arial"/>
          <w:sz w:val="24"/>
          <w:szCs w:val="24"/>
        </w:rPr>
      </w:pPr>
    </w:p>
    <w:p w14:paraId="4A0911D2" w14:textId="2EE0A8B6" w:rsidR="00114CA8" w:rsidRPr="00C317E7" w:rsidRDefault="79C3955E" w:rsidP="00C317E7">
      <w:pPr>
        <w:pStyle w:val="a3"/>
        <w:numPr>
          <w:ilvl w:val="0"/>
          <w:numId w:val="12"/>
        </w:numPr>
        <w:spacing w:after="0"/>
        <w:rPr>
          <w:rFonts w:ascii="Arial" w:eastAsia="Arial" w:hAnsi="Arial" w:cs="Arial"/>
          <w:strike/>
          <w:sz w:val="24"/>
          <w:szCs w:val="24"/>
          <w:lang w:val="en-GB"/>
        </w:rPr>
      </w:pPr>
      <w:r w:rsidRPr="719E0659">
        <w:rPr>
          <w:rFonts w:ascii="Arial" w:eastAsia="Arial" w:hAnsi="Arial" w:cs="Arial"/>
          <w:sz w:val="24"/>
          <w:szCs w:val="24"/>
          <w:lang w:val="en-GB"/>
        </w:rPr>
        <w:lastRenderedPageBreak/>
        <w:t xml:space="preserve">Are the participant recruitment rooms accessible to disabled people? Consider not just physical disabilities but hidden disabilities and mental health disorders </w:t>
      </w:r>
    </w:p>
    <w:p w14:paraId="6DB7029A" w14:textId="21A963CE" w:rsidR="00C317E7" w:rsidRPr="00975BBA" w:rsidRDefault="00C317E7" w:rsidP="00C317E7">
      <w:pPr>
        <w:pStyle w:val="a3"/>
        <w:spacing w:after="0"/>
        <w:rPr>
          <w:rFonts w:ascii="Arial" w:eastAsia="Arial" w:hAnsi="Arial" w:cs="Arial"/>
          <w:sz w:val="24"/>
          <w:szCs w:val="24"/>
          <w:lang w:val="en-GB"/>
        </w:rPr>
      </w:pPr>
      <w:r>
        <w:rPr>
          <w:noProof/>
          <w:lang w:val="en-GB"/>
        </w:rPr>
        <mc:AlternateContent>
          <mc:Choice Requires="wps">
            <w:drawing>
              <wp:anchor distT="0" distB="0" distL="114300" distR="114300" simplePos="0" relativeHeight="251672576" behindDoc="0" locked="0" layoutInCell="1" allowOverlap="1" wp14:anchorId="5A32354D" wp14:editId="5333AF13">
                <wp:simplePos x="0" y="0"/>
                <wp:positionH relativeFrom="column">
                  <wp:posOffset>1581150</wp:posOffset>
                </wp:positionH>
                <wp:positionV relativeFrom="paragraph">
                  <wp:posOffset>7620</wp:posOffset>
                </wp:positionV>
                <wp:extent cx="180975" cy="1714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00467" id="Rectangle 5" o:spid="_x0000_s1026" style="position:absolute;left:0;text-align:left;margin-left:124.5pt;margin-top:.6pt;width:14.25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" filled="f" strokecolor="black [3213]" strokeweight="1pt"/>
            </w:pict>
          </mc:Fallback>
        </mc:AlternateContent>
      </w:r>
      <w:r>
        <w:rPr>
          <w:noProof/>
          <w:lang w:val="en-GB"/>
        </w:rPr>
        <mc:AlternateContent>
          <mc:Choice Requires="wps">
            <w:drawing>
              <wp:anchor distT="0" distB="0" distL="114300" distR="114300" simplePos="0" relativeHeight="251671552" behindDoc="0" locked="0" layoutInCell="1" allowOverlap="1" wp14:anchorId="00D05F85" wp14:editId="54ED2F35">
                <wp:simplePos x="0" y="0"/>
                <wp:positionH relativeFrom="margin">
                  <wp:posOffset>457200</wp:posOffset>
                </wp:positionH>
                <wp:positionV relativeFrom="paragraph">
                  <wp:posOffset>7620</wp:posOffset>
                </wp:positionV>
                <wp:extent cx="180975" cy="1714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71A19" id="Rectangle 6" o:spid="_x0000_s1026" style="position:absolute;left:0;text-align:left;margin-left:36pt;margin-top:.6pt;width:14.25pt;height:1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" filled="f" strokecolor="black [3213]" strokeweight="1pt">
                <w10:wrap anchorx="margin"/>
              </v:rect>
            </w:pict>
          </mc:Fallback>
        </mc:AlternateContent>
      </w:r>
      <w:r>
        <w:rPr>
          <w:rFonts w:ascii="Arial" w:eastAsia="Arial" w:hAnsi="Arial" w:cs="Arial"/>
          <w:sz w:val="24"/>
          <w:szCs w:val="24"/>
          <w:lang w:val="en-GB"/>
        </w:rPr>
        <w:t xml:space="preserve">      </w:t>
      </w:r>
      <w:proofErr w:type="gramStart"/>
      <w:r w:rsidRPr="00975BBA">
        <w:rPr>
          <w:rFonts w:ascii="Arial" w:eastAsia="Arial" w:hAnsi="Arial" w:cs="Arial"/>
          <w:sz w:val="24"/>
          <w:szCs w:val="24"/>
          <w:lang w:val="en-GB"/>
        </w:rPr>
        <w:t xml:space="preserve">Yes  </w:t>
      </w:r>
      <w:r w:rsidRPr="00975BBA">
        <w:rPr>
          <w:rFonts w:ascii="Arial" w:eastAsia="Arial" w:hAnsi="Arial" w:cs="Arial"/>
          <w:sz w:val="24"/>
          <w:szCs w:val="24"/>
          <w:lang w:val="en-GB"/>
        </w:rPr>
        <w:tab/>
      </w:r>
      <w:proofErr w:type="gramEnd"/>
      <w:r w:rsidRPr="00975BBA">
        <w:rPr>
          <w:rFonts w:ascii="Arial" w:eastAsia="Arial" w:hAnsi="Arial" w:cs="Arial"/>
          <w:sz w:val="24"/>
          <w:szCs w:val="24"/>
          <w:lang w:val="en-GB"/>
        </w:rPr>
        <w:tab/>
        <w:t>No</w:t>
      </w:r>
    </w:p>
    <w:p w14:paraId="20EBBFC3" w14:textId="77777777" w:rsidR="00C317E7" w:rsidRDefault="00C317E7" w:rsidP="00C317E7">
      <w:pPr>
        <w:pStyle w:val="a3"/>
        <w:spacing w:after="0"/>
        <w:rPr>
          <w:rFonts w:ascii="Arial" w:eastAsia="Arial" w:hAnsi="Arial" w:cs="Arial"/>
          <w:color w:val="000000" w:themeColor="text1"/>
          <w:sz w:val="24"/>
          <w:szCs w:val="24"/>
        </w:rPr>
      </w:pPr>
    </w:p>
    <w:p w14:paraId="0F287263" w14:textId="48C1AD2C" w:rsidR="00C317E7" w:rsidRPr="00C317E7" w:rsidRDefault="00C317E7" w:rsidP="1519CECB">
      <w:pPr>
        <w:pStyle w:val="a3"/>
        <w:spacing w:after="0"/>
        <w:rPr>
          <w:rFonts w:ascii="Arial" w:eastAsia="Arial" w:hAnsi="Arial" w:cs="Arial"/>
          <w:i/>
          <w:iCs/>
          <w:sz w:val="24"/>
          <w:szCs w:val="24"/>
          <w:lang w:val="en-GB"/>
        </w:rPr>
      </w:pPr>
      <w:r w:rsidRPr="00975AE9">
        <w:rPr>
          <w:rFonts w:ascii="Arial" w:eastAsia="Arial" w:hAnsi="Arial" w:cs="Arial"/>
          <w:i/>
          <w:iCs/>
          <w:sz w:val="24"/>
          <w:szCs w:val="24"/>
          <w:lang w:val="en-GB"/>
        </w:rPr>
        <w:t xml:space="preserve">If </w:t>
      </w:r>
      <w:proofErr w:type="gramStart"/>
      <w:r w:rsidRPr="00975AE9">
        <w:rPr>
          <w:rFonts w:ascii="Arial" w:eastAsia="Arial" w:hAnsi="Arial" w:cs="Arial"/>
          <w:i/>
          <w:iCs/>
          <w:sz w:val="24"/>
          <w:szCs w:val="24"/>
          <w:lang w:val="en-GB"/>
        </w:rPr>
        <w:t>not</w:t>
      </w:r>
      <w:proofErr w:type="gramEnd"/>
      <w:r w:rsidRPr="00975AE9">
        <w:rPr>
          <w:rFonts w:ascii="Arial" w:eastAsia="Arial" w:hAnsi="Arial" w:cs="Arial"/>
          <w:i/>
          <w:iCs/>
          <w:sz w:val="24"/>
          <w:szCs w:val="24"/>
          <w:lang w:val="en-GB"/>
        </w:rPr>
        <w:t xml:space="preserve"> </w:t>
      </w:r>
      <w:r w:rsidR="00CF0F91" w:rsidRPr="00975AE9">
        <w:rPr>
          <w:rFonts w:ascii="Arial" w:eastAsia="Arial" w:hAnsi="Arial" w:cs="Arial"/>
          <w:i/>
          <w:iCs/>
          <w:sz w:val="24"/>
          <w:szCs w:val="24"/>
          <w:lang w:val="en-GB"/>
        </w:rPr>
        <w:t>w</w:t>
      </w:r>
      <w:r w:rsidRPr="00975AE9">
        <w:rPr>
          <w:rFonts w:ascii="Arial" w:eastAsia="Arial" w:hAnsi="Arial" w:cs="Arial"/>
          <w:i/>
          <w:iCs/>
          <w:sz w:val="24"/>
          <w:szCs w:val="24"/>
          <w:lang w:val="en-GB"/>
        </w:rPr>
        <w:t>hy?</w:t>
      </w:r>
    </w:p>
    <w:p w14:paraId="42985B43" w14:textId="712FB46D" w:rsidR="1519CECB" w:rsidRPr="00975AE9" w:rsidRDefault="1519CECB" w:rsidP="1519CECB">
      <w:pPr>
        <w:pStyle w:val="a3"/>
        <w:spacing w:after="0"/>
        <w:rPr>
          <w:rFonts w:ascii="Arial" w:eastAsia="Arial" w:hAnsi="Arial" w:cs="Arial"/>
          <w:i/>
          <w:iCs/>
          <w:sz w:val="24"/>
          <w:szCs w:val="24"/>
          <w:lang w:val="en-GB"/>
        </w:rPr>
      </w:pPr>
      <w:r>
        <w:rPr>
          <w:noProof/>
        </w:rPr>
        <mc:AlternateContent>
          <mc:Choice Requires="wps">
            <w:drawing>
              <wp:inline distT="0" distB="0" distL="114300" distR="114300" wp14:anchorId="302AF49A" wp14:editId="0F40953B">
                <wp:extent cx="5695950" cy="1619250"/>
                <wp:effectExtent l="0" t="0" r="19050" b="19050"/>
                <wp:docPr id="1033710235" name="Rectangle 7"/>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99D60D7" id="Rectangle 7" o:spid="_x0000_s1026" style="width:448.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" filled="f" strokecolor="black [3213]" strokeweight="1pt">
                <w10:anchorlock/>
              </v:rect>
            </w:pict>
          </mc:Fallback>
        </mc:AlternateContent>
      </w:r>
    </w:p>
    <w:p w14:paraId="7BB51A18" w14:textId="77777777" w:rsidR="00C317E7" w:rsidRPr="00C317E7" w:rsidRDefault="00C317E7" w:rsidP="00C317E7">
      <w:pPr>
        <w:pStyle w:val="a3"/>
        <w:spacing w:after="0"/>
        <w:rPr>
          <w:rFonts w:ascii="Arial" w:eastAsia="Arial" w:hAnsi="Arial" w:cs="Arial"/>
          <w:color w:val="000000" w:themeColor="text1"/>
          <w:sz w:val="24"/>
          <w:szCs w:val="24"/>
          <w:lang w:val="en-GB"/>
        </w:rPr>
      </w:pPr>
    </w:p>
    <w:p w14:paraId="5880A113" w14:textId="03A5D4B4" w:rsidR="00114CA8" w:rsidRPr="00CF0F91" w:rsidRDefault="79C3955E" w:rsidP="719E0659">
      <w:pPr>
        <w:pStyle w:val="a3"/>
        <w:numPr>
          <w:ilvl w:val="0"/>
          <w:numId w:val="12"/>
        </w:numPr>
        <w:spacing w:after="0"/>
        <w:rPr>
          <w:rFonts w:ascii="Arial" w:eastAsia="Arial" w:hAnsi="Arial" w:cs="Arial"/>
          <w:color w:val="000000" w:themeColor="text1"/>
          <w:sz w:val="24"/>
          <w:szCs w:val="24"/>
          <w:lang w:val="en-GB"/>
        </w:rPr>
      </w:pPr>
      <w:r w:rsidRPr="719E0659">
        <w:rPr>
          <w:rFonts w:ascii="Arial" w:eastAsia="Arial" w:hAnsi="Arial" w:cs="Arial"/>
          <w:sz w:val="24"/>
          <w:szCs w:val="24"/>
          <w:lang w:val="en-GB"/>
        </w:rPr>
        <w:t>Is there support available for those with social/behavioural difficulties/mental health disorders, to take part in trials (for those that may have some limitations but may not necessarily lack capacity)</w:t>
      </w:r>
    </w:p>
    <w:p w14:paraId="0BDDAEFF" w14:textId="528F298D" w:rsidR="00CF0F91" w:rsidRDefault="00CF0F91" w:rsidP="00CF0F91">
      <w:pPr>
        <w:pStyle w:val="a3"/>
        <w:spacing w:after="0"/>
        <w:rPr>
          <w:rFonts w:ascii="Arial" w:eastAsia="Arial" w:hAnsi="Arial" w:cs="Arial"/>
          <w:color w:val="000000" w:themeColor="text1"/>
          <w:sz w:val="24"/>
          <w:szCs w:val="24"/>
          <w:lang w:val="en-GB"/>
        </w:rPr>
      </w:pPr>
      <w:r>
        <w:rPr>
          <w:noProof/>
          <w:color w:val="000000" w:themeColor="text1"/>
          <w:u w:val="single"/>
          <w:lang w:val="en-GB"/>
        </w:rPr>
        <mc:AlternateContent>
          <mc:Choice Requires="wps">
            <w:drawing>
              <wp:anchor distT="0" distB="0" distL="114300" distR="114300" simplePos="0" relativeHeight="251675648" behindDoc="0" locked="0" layoutInCell="1" allowOverlap="1" wp14:anchorId="5939F9E9" wp14:editId="57B80235">
                <wp:simplePos x="0" y="0"/>
                <wp:positionH relativeFrom="margin">
                  <wp:posOffset>474452</wp:posOffset>
                </wp:positionH>
                <wp:positionV relativeFrom="paragraph">
                  <wp:posOffset>224370</wp:posOffset>
                </wp:positionV>
                <wp:extent cx="5695950" cy="1619250"/>
                <wp:effectExtent l="0" t="0" r="19050" b="19050"/>
                <wp:wrapTopAndBottom/>
                <wp:docPr id="8" name="Rectangle 8"/>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99BA0" id="Rectangle 8" o:spid="_x0000_s1026" style="position:absolute;left:0;text-align:left;margin-left:37.35pt;margin-top:17.65pt;width:448.5pt;height:12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" filled="f" strokecolor="black [3213]" strokeweight="1pt">
                <w10:wrap type="topAndBottom" anchorx="margin"/>
              </v:rect>
            </w:pict>
          </mc:Fallback>
        </mc:AlternateContent>
      </w:r>
    </w:p>
    <w:p w14:paraId="101F8A49" w14:textId="11BF715F" w:rsidR="00114CA8" w:rsidRDefault="00114CA8" w:rsidP="719E0659">
      <w:pPr>
        <w:spacing w:after="0"/>
        <w:rPr>
          <w:rFonts w:ascii="Arial" w:eastAsia="Arial" w:hAnsi="Arial" w:cs="Arial"/>
          <w:sz w:val="24"/>
          <w:szCs w:val="24"/>
        </w:rPr>
      </w:pPr>
    </w:p>
    <w:p w14:paraId="3E19296D" w14:textId="4B68EFA5" w:rsidR="00114CA8" w:rsidRPr="00880A0A" w:rsidRDefault="79C3955E" w:rsidP="719E0659">
      <w:pPr>
        <w:pStyle w:val="a3"/>
        <w:numPr>
          <w:ilvl w:val="0"/>
          <w:numId w:val="12"/>
        </w:numPr>
        <w:spacing w:after="0"/>
        <w:rPr>
          <w:rFonts w:ascii="Arial" w:eastAsia="Arial" w:hAnsi="Arial" w:cs="Arial"/>
          <w:color w:val="000000" w:themeColor="text1"/>
          <w:sz w:val="24"/>
          <w:szCs w:val="24"/>
          <w:lang w:val="en-GB"/>
        </w:rPr>
      </w:pPr>
      <w:r w:rsidRPr="719E0659">
        <w:rPr>
          <w:rFonts w:ascii="Arial" w:eastAsia="Arial" w:hAnsi="Arial" w:cs="Arial"/>
          <w:sz w:val="24"/>
          <w:szCs w:val="24"/>
          <w:lang w:val="en-GB"/>
        </w:rPr>
        <w:t>Clinical trial inclusion and exclusion criteria: are certain disabled groups excluded from clinical trials</w:t>
      </w:r>
      <w:r w:rsidR="00880A0A">
        <w:rPr>
          <w:rFonts w:ascii="Arial" w:eastAsia="Arial" w:hAnsi="Arial" w:cs="Arial"/>
          <w:sz w:val="24"/>
          <w:szCs w:val="24"/>
          <w:lang w:val="en-GB"/>
        </w:rPr>
        <w:t>?</w:t>
      </w:r>
    </w:p>
    <w:p w14:paraId="0D2039D0" w14:textId="77777777" w:rsidR="00880A0A" w:rsidRPr="00975BBA" w:rsidRDefault="00880A0A" w:rsidP="00880A0A">
      <w:pPr>
        <w:pStyle w:val="a3"/>
        <w:spacing w:after="0"/>
        <w:rPr>
          <w:rFonts w:ascii="Arial" w:eastAsia="Arial" w:hAnsi="Arial" w:cs="Arial"/>
          <w:sz w:val="24"/>
          <w:szCs w:val="24"/>
          <w:lang w:val="en-GB"/>
        </w:rPr>
      </w:pPr>
      <w:r>
        <w:rPr>
          <w:noProof/>
          <w:lang w:val="en-GB"/>
        </w:rPr>
        <mc:AlternateContent>
          <mc:Choice Requires="wps">
            <w:drawing>
              <wp:anchor distT="0" distB="0" distL="114300" distR="114300" simplePos="0" relativeHeight="251680768" behindDoc="0" locked="0" layoutInCell="1" allowOverlap="1" wp14:anchorId="73673B0F" wp14:editId="5A51AA14">
                <wp:simplePos x="0" y="0"/>
                <wp:positionH relativeFrom="column">
                  <wp:posOffset>1581150</wp:posOffset>
                </wp:positionH>
                <wp:positionV relativeFrom="paragraph">
                  <wp:posOffset>7620</wp:posOffset>
                </wp:positionV>
                <wp:extent cx="1809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8E207" id="Rectangle 10" o:spid="_x0000_s1026" style="position:absolute;left:0;text-align:left;margin-left:124.5pt;margin-top:.6pt;width:14.25pt;height: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" filled="f" strokecolor="black [3213]" strokeweight="1pt"/>
            </w:pict>
          </mc:Fallback>
        </mc:AlternateContent>
      </w:r>
      <w:r>
        <w:rPr>
          <w:noProof/>
          <w:lang w:val="en-GB"/>
        </w:rPr>
        <mc:AlternateContent>
          <mc:Choice Requires="wps">
            <w:drawing>
              <wp:anchor distT="0" distB="0" distL="114300" distR="114300" simplePos="0" relativeHeight="251679744" behindDoc="0" locked="0" layoutInCell="1" allowOverlap="1" wp14:anchorId="09F6B662" wp14:editId="58BF7D68">
                <wp:simplePos x="0" y="0"/>
                <wp:positionH relativeFrom="margin">
                  <wp:posOffset>457200</wp:posOffset>
                </wp:positionH>
                <wp:positionV relativeFrom="paragraph">
                  <wp:posOffset>7620</wp:posOffset>
                </wp:positionV>
                <wp:extent cx="180975" cy="1714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95DDF" id="Rectangle 11" o:spid="_x0000_s1026" style="position:absolute;left:0;text-align:left;margin-left:36pt;margin-top:.6pt;width:14.25pt;height:1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" filled="f" strokecolor="black [3213]" strokeweight="1pt">
                <w10:wrap anchorx="margin"/>
              </v:rect>
            </w:pict>
          </mc:Fallback>
        </mc:AlternateContent>
      </w:r>
      <w:r>
        <w:rPr>
          <w:rFonts w:ascii="Arial" w:eastAsia="Arial" w:hAnsi="Arial" w:cs="Arial"/>
          <w:sz w:val="24"/>
          <w:szCs w:val="24"/>
          <w:lang w:val="en-GB"/>
        </w:rPr>
        <w:t xml:space="preserve">      </w:t>
      </w:r>
      <w:proofErr w:type="gramStart"/>
      <w:r w:rsidRPr="00975BBA">
        <w:rPr>
          <w:rFonts w:ascii="Arial" w:eastAsia="Arial" w:hAnsi="Arial" w:cs="Arial"/>
          <w:sz w:val="24"/>
          <w:szCs w:val="24"/>
          <w:lang w:val="en-GB"/>
        </w:rPr>
        <w:t xml:space="preserve">Yes  </w:t>
      </w:r>
      <w:r w:rsidRPr="00975BBA">
        <w:rPr>
          <w:rFonts w:ascii="Arial" w:eastAsia="Arial" w:hAnsi="Arial" w:cs="Arial"/>
          <w:sz w:val="24"/>
          <w:szCs w:val="24"/>
          <w:lang w:val="en-GB"/>
        </w:rPr>
        <w:tab/>
      </w:r>
      <w:proofErr w:type="gramEnd"/>
      <w:r w:rsidRPr="00975BBA">
        <w:rPr>
          <w:rFonts w:ascii="Arial" w:eastAsia="Arial" w:hAnsi="Arial" w:cs="Arial"/>
          <w:sz w:val="24"/>
          <w:szCs w:val="24"/>
          <w:lang w:val="en-GB"/>
        </w:rPr>
        <w:tab/>
        <w:t>No</w:t>
      </w:r>
    </w:p>
    <w:p w14:paraId="2856861A" w14:textId="77777777" w:rsidR="00880A0A" w:rsidRDefault="00880A0A" w:rsidP="00880A0A">
      <w:pPr>
        <w:pStyle w:val="a3"/>
        <w:spacing w:after="0"/>
        <w:rPr>
          <w:rFonts w:ascii="Arial" w:eastAsia="Arial" w:hAnsi="Arial" w:cs="Arial"/>
          <w:color w:val="000000" w:themeColor="text1"/>
          <w:sz w:val="24"/>
          <w:szCs w:val="24"/>
        </w:rPr>
      </w:pPr>
    </w:p>
    <w:p w14:paraId="41825B0F" w14:textId="18D0D1FB" w:rsidR="00CF0F91" w:rsidRPr="00880A0A" w:rsidRDefault="00880A0A" w:rsidP="00880A0A">
      <w:pPr>
        <w:spacing w:after="0"/>
        <w:ind w:firstLine="720"/>
        <w:rPr>
          <w:rFonts w:ascii="Arial" w:eastAsia="Arial" w:hAnsi="Arial" w:cs="Arial"/>
          <w:sz w:val="24"/>
          <w:szCs w:val="24"/>
          <w:lang w:val="en-GB"/>
        </w:rPr>
      </w:pPr>
      <w:r>
        <w:rPr>
          <w:noProof/>
          <w:color w:val="000000" w:themeColor="text1"/>
          <w:u w:val="single"/>
          <w:lang w:val="en-GB"/>
        </w:rPr>
        <mc:AlternateContent>
          <mc:Choice Requires="wps">
            <w:drawing>
              <wp:anchor distT="0" distB="0" distL="114300" distR="114300" simplePos="0" relativeHeight="251681792" behindDoc="0" locked="0" layoutInCell="1" allowOverlap="1" wp14:anchorId="453AD446" wp14:editId="7CEE64EE">
                <wp:simplePos x="0" y="0"/>
                <wp:positionH relativeFrom="margin">
                  <wp:posOffset>465455</wp:posOffset>
                </wp:positionH>
                <wp:positionV relativeFrom="paragraph">
                  <wp:posOffset>360680</wp:posOffset>
                </wp:positionV>
                <wp:extent cx="5695950" cy="1619250"/>
                <wp:effectExtent l="0" t="0" r="19050" b="19050"/>
                <wp:wrapTopAndBottom/>
                <wp:docPr id="12" name="Rectangle 12"/>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2BE20" id="Rectangle 12" o:spid="_x0000_s1026" style="position:absolute;left:0;text-align:left;margin-left:36.65pt;margin-top:28.4pt;width:448.5pt;height:12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" filled="f" strokecolor="black [3213]" strokeweight="1pt">
                <w10:wrap type="topAndBottom" anchorx="margin"/>
              </v:rect>
            </w:pict>
          </mc:Fallback>
        </mc:AlternateContent>
      </w:r>
      <w:r w:rsidRPr="00880A0A">
        <w:rPr>
          <w:rFonts w:ascii="Arial" w:eastAsia="Arial" w:hAnsi="Arial" w:cs="Arial"/>
          <w:sz w:val="24"/>
          <w:szCs w:val="24"/>
          <w:lang w:val="en-GB"/>
        </w:rPr>
        <w:t xml:space="preserve">If </w:t>
      </w:r>
      <w:proofErr w:type="gramStart"/>
      <w:r w:rsidRPr="00880A0A">
        <w:rPr>
          <w:rFonts w:ascii="Arial" w:eastAsia="Arial" w:hAnsi="Arial" w:cs="Arial"/>
          <w:sz w:val="24"/>
          <w:szCs w:val="24"/>
          <w:lang w:val="en-GB"/>
        </w:rPr>
        <w:t>yes</w:t>
      </w:r>
      <w:proofErr w:type="gramEnd"/>
      <w:r w:rsidRPr="00880A0A">
        <w:rPr>
          <w:rFonts w:ascii="Arial" w:eastAsia="Arial" w:hAnsi="Arial" w:cs="Arial"/>
          <w:sz w:val="24"/>
          <w:szCs w:val="24"/>
          <w:lang w:val="en-GB"/>
        </w:rPr>
        <w:t xml:space="preserve"> why?</w:t>
      </w:r>
    </w:p>
    <w:p w14:paraId="15AFA556" w14:textId="5FA767C6" w:rsidR="4DBF7115" w:rsidRDefault="4DBF7115" w:rsidP="719E0659">
      <w:pPr>
        <w:spacing w:after="0"/>
        <w:rPr>
          <w:rFonts w:ascii="Arial" w:eastAsia="Arial" w:hAnsi="Arial" w:cs="Arial"/>
          <w:sz w:val="24"/>
          <w:szCs w:val="24"/>
          <w:lang w:val="en-GB"/>
        </w:rPr>
      </w:pPr>
    </w:p>
    <w:p w14:paraId="0CE2C5FD" w14:textId="55A9BEA1" w:rsidR="4DBF7115" w:rsidRPr="00AE26D9" w:rsidRDefault="4DBF7115" w:rsidP="719E0659">
      <w:pPr>
        <w:pStyle w:val="a3"/>
        <w:numPr>
          <w:ilvl w:val="0"/>
          <w:numId w:val="12"/>
        </w:numPr>
        <w:spacing w:after="0"/>
        <w:rPr>
          <w:rFonts w:ascii="Arial" w:eastAsia="Arial" w:hAnsi="Arial" w:cs="Arial"/>
          <w:color w:val="000000" w:themeColor="text1"/>
          <w:sz w:val="24"/>
          <w:szCs w:val="24"/>
          <w:lang w:val="en-GB"/>
        </w:rPr>
      </w:pPr>
      <w:r w:rsidRPr="719E0659">
        <w:rPr>
          <w:rFonts w:ascii="Arial" w:eastAsia="Arial" w:hAnsi="Arial" w:cs="Arial"/>
          <w:color w:val="333333"/>
          <w:sz w:val="24"/>
          <w:szCs w:val="24"/>
          <w:lang w:val="en-GB"/>
        </w:rPr>
        <w:t xml:space="preserve">What criteria could be removed or added to ensure greater inclusion of disabled participants? </w:t>
      </w:r>
    </w:p>
    <w:p w14:paraId="6C02FA8F" w14:textId="49532926" w:rsidR="00AE26D9" w:rsidRDefault="00AE26D9" w:rsidP="00AE26D9">
      <w:pPr>
        <w:pStyle w:val="a3"/>
        <w:spacing w:after="0"/>
        <w:rPr>
          <w:rFonts w:ascii="Arial" w:eastAsia="Arial" w:hAnsi="Arial" w:cs="Arial"/>
          <w:color w:val="000000" w:themeColor="text1"/>
          <w:sz w:val="24"/>
          <w:szCs w:val="24"/>
          <w:lang w:val="en-GB"/>
        </w:rPr>
      </w:pPr>
      <w:r>
        <w:rPr>
          <w:noProof/>
          <w:color w:val="000000" w:themeColor="text1"/>
          <w:u w:val="single"/>
          <w:lang w:val="en-GB"/>
        </w:rPr>
        <mc:AlternateContent>
          <mc:Choice Requires="wps">
            <w:drawing>
              <wp:anchor distT="0" distB="0" distL="114300" distR="114300" simplePos="0" relativeHeight="251683840" behindDoc="0" locked="0" layoutInCell="1" allowOverlap="1" wp14:anchorId="165E718C" wp14:editId="18AE7105">
                <wp:simplePos x="0" y="0"/>
                <wp:positionH relativeFrom="margin">
                  <wp:posOffset>448573</wp:posOffset>
                </wp:positionH>
                <wp:positionV relativeFrom="paragraph">
                  <wp:posOffset>189230</wp:posOffset>
                </wp:positionV>
                <wp:extent cx="5695950" cy="1619250"/>
                <wp:effectExtent l="0" t="0" r="19050" b="19050"/>
                <wp:wrapTopAndBottom/>
                <wp:docPr id="13" name="Rectangle 13"/>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86A63" id="Rectangle 13" o:spid="_x0000_s1026" style="position:absolute;left:0;text-align:left;margin-left:35.3pt;margin-top:14.9pt;width:448.5pt;height:12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" filled="f" strokecolor="black [3213]" strokeweight="1pt">
                <w10:wrap type="topAndBottom" anchorx="margin"/>
              </v:rect>
            </w:pict>
          </mc:Fallback>
        </mc:AlternateContent>
      </w:r>
    </w:p>
    <w:p w14:paraId="7A54637B" w14:textId="19F60CFE" w:rsidR="00114CA8" w:rsidRDefault="00114CA8" w:rsidP="719E0659">
      <w:pPr>
        <w:spacing w:after="0"/>
        <w:rPr>
          <w:rFonts w:ascii="Arial" w:eastAsia="Arial" w:hAnsi="Arial" w:cs="Arial"/>
          <w:sz w:val="24"/>
          <w:szCs w:val="24"/>
        </w:rPr>
      </w:pPr>
    </w:p>
    <w:p w14:paraId="7C0CE6AE" w14:textId="3AAE595F" w:rsidR="00114CA8" w:rsidRPr="00AE26D9" w:rsidRDefault="79C3955E" w:rsidP="719E0659">
      <w:pPr>
        <w:pStyle w:val="a3"/>
        <w:numPr>
          <w:ilvl w:val="0"/>
          <w:numId w:val="12"/>
        </w:numPr>
        <w:tabs>
          <w:tab w:val="left" w:pos="2430"/>
        </w:tabs>
        <w:spacing w:after="0"/>
        <w:rPr>
          <w:rFonts w:ascii="Arial" w:eastAsia="Arial" w:hAnsi="Arial" w:cs="Arial"/>
          <w:color w:val="000000" w:themeColor="text1"/>
          <w:sz w:val="24"/>
          <w:szCs w:val="24"/>
          <w:lang w:val="en-GB"/>
        </w:rPr>
      </w:pPr>
      <w:r w:rsidRPr="719E0659">
        <w:rPr>
          <w:rFonts w:ascii="Arial" w:eastAsia="Arial" w:hAnsi="Arial" w:cs="Arial"/>
          <w:sz w:val="24"/>
          <w:szCs w:val="24"/>
          <w:lang w:val="en-GB"/>
        </w:rPr>
        <w:t>Clinical trial design: are the trial assessments or visits too burdensome for disabled people preventing participation or retention to trials</w:t>
      </w:r>
      <w:r w:rsidR="00AE26D9">
        <w:rPr>
          <w:rFonts w:ascii="Arial" w:eastAsia="Arial" w:hAnsi="Arial" w:cs="Arial"/>
          <w:sz w:val="24"/>
          <w:szCs w:val="24"/>
          <w:lang w:val="en-GB"/>
        </w:rPr>
        <w:t>?</w:t>
      </w:r>
    </w:p>
    <w:p w14:paraId="29C5B944" w14:textId="77777777" w:rsidR="00AE26D9" w:rsidRPr="00975BBA" w:rsidRDefault="00AE26D9" w:rsidP="00AE26D9">
      <w:pPr>
        <w:pStyle w:val="a3"/>
        <w:spacing w:after="0"/>
        <w:rPr>
          <w:rFonts w:ascii="Arial" w:eastAsia="Arial" w:hAnsi="Arial" w:cs="Arial"/>
          <w:sz w:val="24"/>
          <w:szCs w:val="24"/>
          <w:lang w:val="en-GB"/>
        </w:rPr>
      </w:pPr>
      <w:r>
        <w:rPr>
          <w:noProof/>
          <w:lang w:val="en-GB"/>
        </w:rPr>
        <mc:AlternateContent>
          <mc:Choice Requires="wps">
            <w:drawing>
              <wp:anchor distT="0" distB="0" distL="114300" distR="114300" simplePos="0" relativeHeight="251686912" behindDoc="0" locked="0" layoutInCell="1" allowOverlap="1" wp14:anchorId="08A6C33B" wp14:editId="009C63F0">
                <wp:simplePos x="0" y="0"/>
                <wp:positionH relativeFrom="column">
                  <wp:posOffset>1581150</wp:posOffset>
                </wp:positionH>
                <wp:positionV relativeFrom="paragraph">
                  <wp:posOffset>7620</wp:posOffset>
                </wp:positionV>
                <wp:extent cx="180975" cy="1714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80C18" id="Rectangle 14" o:spid="_x0000_s1026" style="position:absolute;left:0;text-align:left;margin-left:124.5pt;margin-top:.6pt;width:14.25pt;height: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" filled="f" strokecolor="black [3213]" strokeweight="1pt"/>
            </w:pict>
          </mc:Fallback>
        </mc:AlternateContent>
      </w:r>
      <w:r>
        <w:rPr>
          <w:noProof/>
          <w:lang w:val="en-GB"/>
        </w:rPr>
        <mc:AlternateContent>
          <mc:Choice Requires="wps">
            <w:drawing>
              <wp:anchor distT="0" distB="0" distL="114300" distR="114300" simplePos="0" relativeHeight="251685888" behindDoc="0" locked="0" layoutInCell="1" allowOverlap="1" wp14:anchorId="0AB295D4" wp14:editId="002A9CDE">
                <wp:simplePos x="0" y="0"/>
                <wp:positionH relativeFrom="margin">
                  <wp:posOffset>457200</wp:posOffset>
                </wp:positionH>
                <wp:positionV relativeFrom="paragraph">
                  <wp:posOffset>7620</wp:posOffset>
                </wp:positionV>
                <wp:extent cx="180975" cy="17145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A778E" id="Rectangle 15" o:spid="_x0000_s1026" style="position:absolute;left:0;text-align:left;margin-left:36pt;margin-top:.6pt;width:14.25pt;height:13.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" filled="f" strokecolor="black [3213]" strokeweight="1pt">
                <w10:wrap anchorx="margin"/>
              </v:rect>
            </w:pict>
          </mc:Fallback>
        </mc:AlternateContent>
      </w:r>
      <w:r>
        <w:rPr>
          <w:rFonts w:ascii="Arial" w:eastAsia="Arial" w:hAnsi="Arial" w:cs="Arial"/>
          <w:sz w:val="24"/>
          <w:szCs w:val="24"/>
          <w:lang w:val="en-GB"/>
        </w:rPr>
        <w:t xml:space="preserve">      </w:t>
      </w:r>
      <w:proofErr w:type="gramStart"/>
      <w:r w:rsidRPr="00975BBA">
        <w:rPr>
          <w:rFonts w:ascii="Arial" w:eastAsia="Arial" w:hAnsi="Arial" w:cs="Arial"/>
          <w:sz w:val="24"/>
          <w:szCs w:val="24"/>
          <w:lang w:val="en-GB"/>
        </w:rPr>
        <w:t xml:space="preserve">Yes  </w:t>
      </w:r>
      <w:r w:rsidRPr="00975BBA">
        <w:rPr>
          <w:rFonts w:ascii="Arial" w:eastAsia="Arial" w:hAnsi="Arial" w:cs="Arial"/>
          <w:sz w:val="24"/>
          <w:szCs w:val="24"/>
          <w:lang w:val="en-GB"/>
        </w:rPr>
        <w:tab/>
      </w:r>
      <w:proofErr w:type="gramEnd"/>
      <w:r w:rsidRPr="00975BBA">
        <w:rPr>
          <w:rFonts w:ascii="Arial" w:eastAsia="Arial" w:hAnsi="Arial" w:cs="Arial"/>
          <w:sz w:val="24"/>
          <w:szCs w:val="24"/>
          <w:lang w:val="en-GB"/>
        </w:rPr>
        <w:tab/>
        <w:t>No</w:t>
      </w:r>
    </w:p>
    <w:p w14:paraId="21613A99" w14:textId="77777777" w:rsidR="00AE26D9" w:rsidRDefault="00AE26D9" w:rsidP="00AE26D9">
      <w:pPr>
        <w:pStyle w:val="a3"/>
        <w:spacing w:after="0"/>
        <w:rPr>
          <w:rFonts w:ascii="Arial" w:eastAsia="Arial" w:hAnsi="Arial" w:cs="Arial"/>
          <w:color w:val="000000" w:themeColor="text1"/>
          <w:sz w:val="24"/>
          <w:szCs w:val="24"/>
        </w:rPr>
      </w:pPr>
    </w:p>
    <w:p w14:paraId="4DA76475" w14:textId="19C349A0" w:rsidR="00AE26D9" w:rsidRPr="00AE26D9" w:rsidRDefault="00AE26D9" w:rsidP="00AE26D9">
      <w:pPr>
        <w:pStyle w:val="a3"/>
        <w:spacing w:after="0"/>
        <w:rPr>
          <w:rFonts w:ascii="Arial" w:eastAsia="Arial" w:hAnsi="Arial" w:cs="Arial"/>
          <w:sz w:val="24"/>
          <w:szCs w:val="24"/>
          <w:lang w:val="en-GB"/>
        </w:rPr>
      </w:pPr>
      <w:r w:rsidRPr="00AE26D9">
        <w:rPr>
          <w:rFonts w:ascii="Arial" w:eastAsia="Arial" w:hAnsi="Arial" w:cs="Arial"/>
          <w:sz w:val="24"/>
          <w:szCs w:val="24"/>
          <w:lang w:val="en-GB"/>
        </w:rPr>
        <w:t xml:space="preserve">If </w:t>
      </w:r>
      <w:proofErr w:type="gramStart"/>
      <w:r w:rsidRPr="00AE26D9">
        <w:rPr>
          <w:rFonts w:ascii="Arial" w:eastAsia="Arial" w:hAnsi="Arial" w:cs="Arial"/>
          <w:sz w:val="24"/>
          <w:szCs w:val="24"/>
          <w:lang w:val="en-GB"/>
        </w:rPr>
        <w:t>yes</w:t>
      </w:r>
      <w:proofErr w:type="gramEnd"/>
      <w:r w:rsidRPr="00AE26D9">
        <w:rPr>
          <w:rFonts w:ascii="Arial" w:eastAsia="Arial" w:hAnsi="Arial" w:cs="Arial"/>
          <w:sz w:val="24"/>
          <w:szCs w:val="24"/>
          <w:lang w:val="en-GB"/>
        </w:rPr>
        <w:t xml:space="preserve"> why?</w:t>
      </w:r>
    </w:p>
    <w:p w14:paraId="2114230D" w14:textId="1C5A28A8" w:rsidR="1519CECB" w:rsidRDefault="1519CECB" w:rsidP="1519CECB">
      <w:pPr>
        <w:pStyle w:val="a3"/>
        <w:spacing w:after="0"/>
        <w:rPr>
          <w:rFonts w:ascii="Arial" w:eastAsia="Arial" w:hAnsi="Arial" w:cs="Arial"/>
          <w:sz w:val="24"/>
          <w:szCs w:val="24"/>
          <w:lang w:val="en-GB"/>
        </w:rPr>
      </w:pPr>
      <w:r>
        <w:rPr>
          <w:noProof/>
        </w:rPr>
        <mc:AlternateContent>
          <mc:Choice Requires="wps">
            <w:drawing>
              <wp:inline distT="0" distB="0" distL="114300" distR="114300" wp14:anchorId="3A12C027" wp14:editId="2F1561FF">
                <wp:extent cx="5695950" cy="1619250"/>
                <wp:effectExtent l="0" t="0" r="19050" b="19050"/>
                <wp:docPr id="1982229327" name="Rectangle 16"/>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5E04D5F" id="Rectangle 16" o:spid="_x0000_s1026" style="width:448.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" filled="f" strokecolor="black [3213]" strokeweight="1pt">
                <w10:anchorlock/>
              </v:rect>
            </w:pict>
          </mc:Fallback>
        </mc:AlternateContent>
      </w:r>
    </w:p>
    <w:p w14:paraId="138EAC16" w14:textId="1D01AD1F" w:rsidR="00114CA8" w:rsidRDefault="00114CA8" w:rsidP="719E0659">
      <w:pPr>
        <w:tabs>
          <w:tab w:val="left" w:pos="2430"/>
        </w:tabs>
        <w:spacing w:after="0"/>
        <w:rPr>
          <w:rFonts w:ascii="Arial" w:eastAsia="Arial" w:hAnsi="Arial" w:cs="Arial"/>
          <w:sz w:val="24"/>
          <w:szCs w:val="24"/>
        </w:rPr>
      </w:pPr>
    </w:p>
    <w:p w14:paraId="0F534FA6" w14:textId="6EFD47C1" w:rsidR="00114CA8" w:rsidRPr="001E14D6" w:rsidRDefault="79C3955E" w:rsidP="719E0659">
      <w:pPr>
        <w:pStyle w:val="a3"/>
        <w:numPr>
          <w:ilvl w:val="0"/>
          <w:numId w:val="12"/>
        </w:numPr>
        <w:tabs>
          <w:tab w:val="left" w:pos="2430"/>
        </w:tabs>
        <w:spacing w:after="0"/>
        <w:rPr>
          <w:rFonts w:ascii="Arial" w:eastAsia="Arial" w:hAnsi="Arial" w:cs="Arial"/>
          <w:color w:val="000000" w:themeColor="text1"/>
          <w:sz w:val="24"/>
          <w:szCs w:val="24"/>
        </w:rPr>
      </w:pPr>
      <w:r w:rsidRPr="719E0659">
        <w:rPr>
          <w:rFonts w:ascii="Arial" w:eastAsia="Arial" w:hAnsi="Arial" w:cs="Arial"/>
          <w:sz w:val="24"/>
          <w:szCs w:val="24"/>
          <w:lang w:val="en-GB"/>
        </w:rPr>
        <w:t>Participant information resources: are these accessible to the whole disabled population? Consider not just physical disabilities but hidden disabilities and mental health disorders</w:t>
      </w:r>
    </w:p>
    <w:p w14:paraId="05B6972D" w14:textId="48D247BA" w:rsidR="001E14D6" w:rsidRDefault="001E14D6" w:rsidP="001E14D6">
      <w:pPr>
        <w:pStyle w:val="a3"/>
        <w:tabs>
          <w:tab w:val="left" w:pos="2430"/>
        </w:tabs>
        <w:spacing w:after="0"/>
        <w:rPr>
          <w:rFonts w:ascii="Arial" w:eastAsia="Arial" w:hAnsi="Arial" w:cs="Arial"/>
          <w:color w:val="000000" w:themeColor="text1"/>
          <w:sz w:val="24"/>
          <w:szCs w:val="24"/>
        </w:rPr>
      </w:pPr>
      <w:r>
        <w:rPr>
          <w:noProof/>
          <w:color w:val="000000" w:themeColor="text1"/>
          <w:u w:val="single"/>
          <w:lang w:val="en-GB"/>
        </w:rPr>
        <mc:AlternateContent>
          <mc:Choice Requires="wps">
            <w:drawing>
              <wp:anchor distT="0" distB="0" distL="114300" distR="114300" simplePos="0" relativeHeight="251689984" behindDoc="0" locked="0" layoutInCell="1" allowOverlap="1" wp14:anchorId="4616951E" wp14:editId="24EA3FFF">
                <wp:simplePos x="0" y="0"/>
                <wp:positionH relativeFrom="margin">
                  <wp:posOffset>457200</wp:posOffset>
                </wp:positionH>
                <wp:positionV relativeFrom="paragraph">
                  <wp:posOffset>206483</wp:posOffset>
                </wp:positionV>
                <wp:extent cx="5695950" cy="1619250"/>
                <wp:effectExtent l="0" t="0" r="19050" b="19050"/>
                <wp:wrapTopAndBottom/>
                <wp:docPr id="17" name="Rectangle 17"/>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F02D3B" id="Rectangle 17" o:spid="_x0000_s1026" style="position:absolute;left:0;text-align:left;margin-left:36pt;margin-top:16.25pt;width:448.5pt;height:12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" filled="f" strokecolor="black [3213]" strokeweight="1pt">
                <w10:wrap type="topAndBottom" anchorx="margin"/>
              </v:rect>
            </w:pict>
          </mc:Fallback>
        </mc:AlternateContent>
      </w:r>
    </w:p>
    <w:p w14:paraId="7F63D5F6" w14:textId="66732DBF" w:rsidR="00114CA8" w:rsidRDefault="00114CA8" w:rsidP="719E0659">
      <w:pPr>
        <w:tabs>
          <w:tab w:val="left" w:pos="2430"/>
        </w:tabs>
        <w:spacing w:after="0"/>
        <w:rPr>
          <w:rFonts w:ascii="Arial" w:eastAsia="Arial" w:hAnsi="Arial" w:cs="Arial"/>
          <w:sz w:val="24"/>
          <w:szCs w:val="24"/>
        </w:rPr>
      </w:pPr>
    </w:p>
    <w:p w14:paraId="231A9937" w14:textId="49A5CEE9" w:rsidR="00114CA8" w:rsidRPr="001E14D6" w:rsidRDefault="79C3955E" w:rsidP="719E0659">
      <w:pPr>
        <w:pStyle w:val="a3"/>
        <w:numPr>
          <w:ilvl w:val="0"/>
          <w:numId w:val="12"/>
        </w:numPr>
        <w:tabs>
          <w:tab w:val="left" w:pos="2430"/>
        </w:tabs>
        <w:spacing w:after="0"/>
        <w:rPr>
          <w:rFonts w:ascii="Arial" w:eastAsia="Arial" w:hAnsi="Arial" w:cs="Arial"/>
          <w:color w:val="000000" w:themeColor="text1"/>
          <w:sz w:val="24"/>
          <w:szCs w:val="24"/>
          <w:lang w:val="en-GB"/>
        </w:rPr>
      </w:pPr>
      <w:r w:rsidRPr="719E0659">
        <w:rPr>
          <w:rFonts w:ascii="Arial" w:eastAsia="Arial" w:hAnsi="Arial" w:cs="Arial"/>
          <w:sz w:val="24"/>
          <w:szCs w:val="24"/>
          <w:lang w:val="en-GB"/>
        </w:rPr>
        <w:lastRenderedPageBreak/>
        <w:t>Should a legal representative/consultee PIS and ICF for patients lacking capacity to consent be supplied as standard alongside a PIS/ICF directed to patients with capacity?</w:t>
      </w:r>
    </w:p>
    <w:p w14:paraId="79DD09CB" w14:textId="5124DD5E" w:rsidR="00114CA8" w:rsidRPr="001E14D6" w:rsidRDefault="001E14D6" w:rsidP="001E14D6">
      <w:pPr>
        <w:pStyle w:val="a3"/>
        <w:tabs>
          <w:tab w:val="left" w:pos="2430"/>
        </w:tabs>
        <w:spacing w:after="0"/>
        <w:rPr>
          <w:rFonts w:ascii="Arial" w:eastAsia="Arial" w:hAnsi="Arial" w:cs="Arial"/>
          <w:color w:val="000000" w:themeColor="text1"/>
          <w:sz w:val="24"/>
          <w:szCs w:val="24"/>
          <w:lang w:val="en-GB"/>
        </w:rPr>
      </w:pPr>
      <w:r>
        <w:rPr>
          <w:noProof/>
          <w:color w:val="000000" w:themeColor="text1"/>
          <w:u w:val="single"/>
          <w:lang w:val="en-GB"/>
        </w:rPr>
        <mc:AlternateContent>
          <mc:Choice Requires="wps">
            <w:drawing>
              <wp:anchor distT="0" distB="0" distL="114300" distR="114300" simplePos="0" relativeHeight="251692032" behindDoc="0" locked="0" layoutInCell="1" allowOverlap="1" wp14:anchorId="08B76A1D" wp14:editId="2DEC968F">
                <wp:simplePos x="0" y="0"/>
                <wp:positionH relativeFrom="margin">
                  <wp:posOffset>465826</wp:posOffset>
                </wp:positionH>
                <wp:positionV relativeFrom="paragraph">
                  <wp:posOffset>215109</wp:posOffset>
                </wp:positionV>
                <wp:extent cx="5695950" cy="1619250"/>
                <wp:effectExtent l="0" t="0" r="19050" b="19050"/>
                <wp:wrapTopAndBottom/>
                <wp:docPr id="18" name="Rectangle 18"/>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A709B" id="Rectangle 18" o:spid="_x0000_s1026" style="position:absolute;left:0;text-align:left;margin-left:36.7pt;margin-top:16.95pt;width:448.5pt;height:12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" filled="f" strokecolor="black [3213]" strokeweight="1pt">
                <w10:wrap type="topAndBottom" anchorx="margin"/>
              </v:rect>
            </w:pict>
          </mc:Fallback>
        </mc:AlternateContent>
      </w:r>
    </w:p>
    <w:p w14:paraId="06EA150D" w14:textId="5FDF0066" w:rsidR="00114CA8" w:rsidRPr="001E14D6" w:rsidRDefault="2DA8B5C9" w:rsidP="719E0659">
      <w:pPr>
        <w:pStyle w:val="a3"/>
        <w:numPr>
          <w:ilvl w:val="0"/>
          <w:numId w:val="12"/>
        </w:numPr>
        <w:spacing w:after="0"/>
        <w:rPr>
          <w:rFonts w:ascii="Arial" w:eastAsia="Arial" w:hAnsi="Arial" w:cs="Arial"/>
          <w:color w:val="000000" w:themeColor="text1"/>
          <w:sz w:val="24"/>
          <w:szCs w:val="24"/>
          <w:lang w:val="en-GB"/>
        </w:rPr>
      </w:pPr>
      <w:r w:rsidRPr="719E0659">
        <w:rPr>
          <w:rFonts w:ascii="Arial" w:eastAsia="Arial" w:hAnsi="Arial" w:cs="Arial"/>
          <w:sz w:val="24"/>
          <w:szCs w:val="24"/>
          <w:lang w:val="en-GB"/>
        </w:rPr>
        <w:t>Should additional options for giving consent be provided such as e-consent, verbal consent to be used where appropriate? E-consent is a digital form of signing consent forms, this may be done in clinic on a tablet/computer or remotely via a link sent to patients. Verbal consent is the documentation in patient notes that consent was given verbally with a witness to the consent also recorded</w:t>
      </w:r>
      <w:r w:rsidR="001E14D6">
        <w:rPr>
          <w:rFonts w:ascii="Arial" w:eastAsia="Arial" w:hAnsi="Arial" w:cs="Arial"/>
          <w:sz w:val="24"/>
          <w:szCs w:val="24"/>
          <w:lang w:val="en-GB"/>
        </w:rPr>
        <w:t>.</w:t>
      </w:r>
    </w:p>
    <w:p w14:paraId="091F2F8F" w14:textId="742A979F" w:rsidR="001E14D6" w:rsidRPr="001E14D6" w:rsidRDefault="001E14D6" w:rsidP="001E14D6">
      <w:pPr>
        <w:pStyle w:val="a3"/>
        <w:rPr>
          <w:rFonts w:ascii="Arial" w:eastAsia="Arial" w:hAnsi="Arial" w:cs="Arial"/>
          <w:color w:val="000000" w:themeColor="text1"/>
          <w:sz w:val="24"/>
          <w:szCs w:val="24"/>
          <w:lang w:val="en-GB"/>
        </w:rPr>
      </w:pPr>
      <w:r>
        <w:rPr>
          <w:noProof/>
          <w:color w:val="000000" w:themeColor="text1"/>
          <w:u w:val="single"/>
          <w:lang w:val="en-GB"/>
        </w:rPr>
        <mc:AlternateContent>
          <mc:Choice Requires="wps">
            <w:drawing>
              <wp:anchor distT="0" distB="0" distL="114300" distR="114300" simplePos="0" relativeHeight="251694080" behindDoc="0" locked="0" layoutInCell="1" allowOverlap="1" wp14:anchorId="4D5F8FBB" wp14:editId="0495FA28">
                <wp:simplePos x="0" y="0"/>
                <wp:positionH relativeFrom="margin">
                  <wp:posOffset>405442</wp:posOffset>
                </wp:positionH>
                <wp:positionV relativeFrom="paragraph">
                  <wp:posOffset>221268</wp:posOffset>
                </wp:positionV>
                <wp:extent cx="5695950" cy="1619250"/>
                <wp:effectExtent l="0" t="0" r="19050" b="19050"/>
                <wp:wrapTopAndBottom/>
                <wp:docPr id="19" name="Rectangle 19"/>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25EDF" id="Rectangle 19" o:spid="_x0000_s1026" style="position:absolute;left:0;text-align:left;margin-left:31.9pt;margin-top:17.4pt;width:448.5pt;height:127.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" filled="f" strokecolor="black [3213]" strokeweight="1pt">
                <w10:wrap type="topAndBottom" anchorx="margin"/>
              </v:rect>
            </w:pict>
          </mc:Fallback>
        </mc:AlternateContent>
      </w:r>
    </w:p>
    <w:p w14:paraId="30FDBC4C" w14:textId="1B8C13C9" w:rsidR="4DBF7115" w:rsidRDefault="4DBF7115" w:rsidP="719E0659">
      <w:pPr>
        <w:spacing w:after="0"/>
        <w:rPr>
          <w:rFonts w:ascii="Arial" w:eastAsia="Arial" w:hAnsi="Arial" w:cs="Arial"/>
          <w:sz w:val="24"/>
          <w:szCs w:val="24"/>
          <w:lang w:val="en-GB"/>
        </w:rPr>
      </w:pPr>
    </w:p>
    <w:p w14:paraId="45F39973" w14:textId="28019DE0" w:rsidR="00114CA8" w:rsidRPr="00F52C14" w:rsidRDefault="270E3317" w:rsidP="00F52C14">
      <w:pPr>
        <w:pStyle w:val="a3"/>
        <w:numPr>
          <w:ilvl w:val="0"/>
          <w:numId w:val="12"/>
        </w:numPr>
        <w:spacing w:after="0"/>
        <w:rPr>
          <w:rFonts w:ascii="Arial" w:eastAsia="Arial" w:hAnsi="Arial" w:cs="Arial"/>
          <w:sz w:val="24"/>
          <w:szCs w:val="24"/>
        </w:rPr>
      </w:pPr>
      <w:r w:rsidRPr="35224EE5">
        <w:rPr>
          <w:rFonts w:ascii="Arial" w:eastAsia="Arial" w:hAnsi="Arial" w:cs="Arial"/>
          <w:sz w:val="24"/>
          <w:szCs w:val="24"/>
          <w:lang w:val="en-GB"/>
        </w:rPr>
        <w:t>Do you think eligibility criteria can sometimes be ambiguous and lead to disabled people being excluded unnecessarily, for example ‘</w:t>
      </w:r>
      <w:r w:rsidRPr="35224EE5">
        <w:rPr>
          <w:rFonts w:ascii="Arial" w:eastAsia="Arial" w:hAnsi="Arial" w:cs="Arial"/>
          <w:color w:val="000000" w:themeColor="text1"/>
          <w:sz w:val="24"/>
          <w:szCs w:val="24"/>
          <w:lang w:val="en-GB"/>
        </w:rPr>
        <w:t>unable or unwilling to comply with the requirements of the study/protocol’</w:t>
      </w:r>
      <w:r w:rsidRPr="35224EE5">
        <w:rPr>
          <w:rFonts w:ascii="Arial" w:eastAsia="Arial" w:hAnsi="Arial" w:cs="Arial"/>
          <w:sz w:val="24"/>
          <w:szCs w:val="24"/>
          <w:lang w:val="en-GB"/>
        </w:rPr>
        <w:t>?</w:t>
      </w:r>
    </w:p>
    <w:p w14:paraId="17F0A279" w14:textId="77777777" w:rsidR="00F52C14" w:rsidRPr="00975BBA" w:rsidRDefault="00F52C14" w:rsidP="00F52C14">
      <w:pPr>
        <w:pStyle w:val="a3"/>
        <w:spacing w:after="0"/>
        <w:rPr>
          <w:rFonts w:ascii="Arial" w:eastAsia="Arial" w:hAnsi="Arial" w:cs="Arial"/>
          <w:sz w:val="24"/>
          <w:szCs w:val="24"/>
          <w:lang w:val="en-GB"/>
        </w:rPr>
      </w:pPr>
      <w:r>
        <w:rPr>
          <w:noProof/>
          <w:lang w:val="en-GB"/>
        </w:rPr>
        <mc:AlternateContent>
          <mc:Choice Requires="wps">
            <w:drawing>
              <wp:anchor distT="0" distB="0" distL="114300" distR="114300" simplePos="0" relativeHeight="251697152" behindDoc="0" locked="0" layoutInCell="1" allowOverlap="1" wp14:anchorId="3816C506" wp14:editId="5C9153CA">
                <wp:simplePos x="0" y="0"/>
                <wp:positionH relativeFrom="column">
                  <wp:posOffset>1581150</wp:posOffset>
                </wp:positionH>
                <wp:positionV relativeFrom="paragraph">
                  <wp:posOffset>7620</wp:posOffset>
                </wp:positionV>
                <wp:extent cx="180975" cy="17145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4DADE" id="Rectangle 20" o:spid="_x0000_s1026" style="position:absolute;left:0;text-align:left;margin-left:124.5pt;margin-top:.6pt;width:14.25pt;height:1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" filled="f" strokecolor="black [3213]" strokeweight="1pt"/>
            </w:pict>
          </mc:Fallback>
        </mc:AlternateContent>
      </w:r>
      <w:r>
        <w:rPr>
          <w:noProof/>
          <w:lang w:val="en-GB"/>
        </w:rPr>
        <mc:AlternateContent>
          <mc:Choice Requires="wps">
            <w:drawing>
              <wp:anchor distT="0" distB="0" distL="114300" distR="114300" simplePos="0" relativeHeight="251696128" behindDoc="0" locked="0" layoutInCell="1" allowOverlap="1" wp14:anchorId="4E4859B4" wp14:editId="48A628C1">
                <wp:simplePos x="0" y="0"/>
                <wp:positionH relativeFrom="margin">
                  <wp:posOffset>457200</wp:posOffset>
                </wp:positionH>
                <wp:positionV relativeFrom="paragraph">
                  <wp:posOffset>7620</wp:posOffset>
                </wp:positionV>
                <wp:extent cx="180975" cy="17145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FEEB4" id="Rectangle 21" o:spid="_x0000_s1026" style="position:absolute;left:0;text-align:left;margin-left:36pt;margin-top:.6pt;width:14.25pt;height:13.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" filled="f" strokecolor="black [3213]" strokeweight="1pt">
                <w10:wrap anchorx="margin"/>
              </v:rect>
            </w:pict>
          </mc:Fallback>
        </mc:AlternateContent>
      </w:r>
      <w:r>
        <w:rPr>
          <w:rFonts w:ascii="Arial" w:eastAsia="Arial" w:hAnsi="Arial" w:cs="Arial"/>
          <w:sz w:val="24"/>
          <w:szCs w:val="24"/>
          <w:lang w:val="en-GB"/>
        </w:rPr>
        <w:t xml:space="preserve">      </w:t>
      </w:r>
      <w:proofErr w:type="gramStart"/>
      <w:r w:rsidRPr="00975BBA">
        <w:rPr>
          <w:rFonts w:ascii="Arial" w:eastAsia="Arial" w:hAnsi="Arial" w:cs="Arial"/>
          <w:sz w:val="24"/>
          <w:szCs w:val="24"/>
          <w:lang w:val="en-GB"/>
        </w:rPr>
        <w:t xml:space="preserve">Yes  </w:t>
      </w:r>
      <w:r w:rsidRPr="00975BBA">
        <w:rPr>
          <w:rFonts w:ascii="Arial" w:eastAsia="Arial" w:hAnsi="Arial" w:cs="Arial"/>
          <w:sz w:val="24"/>
          <w:szCs w:val="24"/>
          <w:lang w:val="en-GB"/>
        </w:rPr>
        <w:tab/>
      </w:r>
      <w:proofErr w:type="gramEnd"/>
      <w:r w:rsidRPr="00975BBA">
        <w:rPr>
          <w:rFonts w:ascii="Arial" w:eastAsia="Arial" w:hAnsi="Arial" w:cs="Arial"/>
          <w:sz w:val="24"/>
          <w:szCs w:val="24"/>
          <w:lang w:val="en-GB"/>
        </w:rPr>
        <w:tab/>
        <w:t>No</w:t>
      </w:r>
    </w:p>
    <w:p w14:paraId="0595AAA4" w14:textId="77777777" w:rsidR="00F52C14" w:rsidRDefault="00F52C14" w:rsidP="00F52C14">
      <w:pPr>
        <w:pStyle w:val="a3"/>
        <w:spacing w:after="0"/>
        <w:rPr>
          <w:rFonts w:ascii="Arial" w:eastAsia="Arial" w:hAnsi="Arial" w:cs="Arial"/>
          <w:color w:val="000000" w:themeColor="text1"/>
          <w:sz w:val="24"/>
          <w:szCs w:val="24"/>
        </w:rPr>
      </w:pPr>
    </w:p>
    <w:p w14:paraId="59C00F46" w14:textId="77777777" w:rsidR="00F52C14" w:rsidRPr="00AE26D9" w:rsidRDefault="00F52C14" w:rsidP="00F52C14">
      <w:pPr>
        <w:pStyle w:val="a3"/>
        <w:spacing w:after="0"/>
        <w:rPr>
          <w:rFonts w:ascii="Arial" w:eastAsia="Arial" w:hAnsi="Arial" w:cs="Arial"/>
          <w:sz w:val="24"/>
          <w:szCs w:val="24"/>
          <w:lang w:val="en-GB"/>
        </w:rPr>
      </w:pPr>
      <w:r w:rsidRPr="00AE26D9">
        <w:rPr>
          <w:rFonts w:ascii="Arial" w:eastAsia="Arial" w:hAnsi="Arial" w:cs="Arial"/>
          <w:sz w:val="24"/>
          <w:szCs w:val="24"/>
          <w:lang w:val="en-GB"/>
        </w:rPr>
        <w:t xml:space="preserve">If </w:t>
      </w:r>
      <w:proofErr w:type="gramStart"/>
      <w:r w:rsidRPr="00AE26D9">
        <w:rPr>
          <w:rFonts w:ascii="Arial" w:eastAsia="Arial" w:hAnsi="Arial" w:cs="Arial"/>
          <w:sz w:val="24"/>
          <w:szCs w:val="24"/>
          <w:lang w:val="en-GB"/>
        </w:rPr>
        <w:t>yes</w:t>
      </w:r>
      <w:proofErr w:type="gramEnd"/>
      <w:r w:rsidRPr="00AE26D9">
        <w:rPr>
          <w:rFonts w:ascii="Arial" w:eastAsia="Arial" w:hAnsi="Arial" w:cs="Arial"/>
          <w:sz w:val="24"/>
          <w:szCs w:val="24"/>
          <w:lang w:val="en-GB"/>
        </w:rPr>
        <w:t xml:space="preserve"> why?</w:t>
      </w:r>
    </w:p>
    <w:p w14:paraId="641ABE3A" w14:textId="3D7EA237" w:rsidR="1519CECB" w:rsidRDefault="1519CECB" w:rsidP="1519CECB">
      <w:pPr>
        <w:pStyle w:val="a3"/>
        <w:spacing w:after="0"/>
        <w:rPr>
          <w:rFonts w:ascii="Arial" w:eastAsia="Arial" w:hAnsi="Arial" w:cs="Arial"/>
          <w:sz w:val="24"/>
          <w:szCs w:val="24"/>
          <w:lang w:val="en-GB"/>
        </w:rPr>
      </w:pPr>
      <w:r>
        <w:rPr>
          <w:noProof/>
        </w:rPr>
        <w:lastRenderedPageBreak/>
        <mc:AlternateContent>
          <mc:Choice Requires="wps">
            <w:drawing>
              <wp:inline distT="0" distB="0" distL="114300" distR="114300" wp14:anchorId="3CD29AE4" wp14:editId="2268E066">
                <wp:extent cx="5695950" cy="1619250"/>
                <wp:effectExtent l="0" t="0" r="19050" b="19050"/>
                <wp:docPr id="1926121824" name="Rectangle 22"/>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2FC27B2" id="Rectangle 22" o:spid="_x0000_s1026" style="width:448.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" filled="f" strokecolor="black [3213]" strokeweight="1pt">
                <w10:anchorlock/>
              </v:rect>
            </w:pict>
          </mc:Fallback>
        </mc:AlternateContent>
      </w:r>
    </w:p>
    <w:p w14:paraId="61125917" w14:textId="77777777" w:rsidR="00F52C14" w:rsidRDefault="00F52C14" w:rsidP="00F52C14">
      <w:pPr>
        <w:pStyle w:val="a3"/>
        <w:spacing w:after="0"/>
        <w:rPr>
          <w:rFonts w:ascii="Arial" w:eastAsia="Arial" w:hAnsi="Arial" w:cs="Arial"/>
          <w:sz w:val="24"/>
          <w:szCs w:val="24"/>
        </w:rPr>
      </w:pPr>
    </w:p>
    <w:p w14:paraId="33E969B5" w14:textId="77777777" w:rsidR="00F52C14" w:rsidRDefault="1D695F3A" w:rsidP="48082168">
      <w:pPr>
        <w:spacing w:after="0"/>
        <w:rPr>
          <w:rFonts w:ascii="Arial" w:eastAsia="Arial" w:hAnsi="Arial" w:cs="Arial"/>
          <w:sz w:val="24"/>
          <w:szCs w:val="24"/>
          <w:lang w:val="en-GB"/>
        </w:rPr>
      </w:pPr>
      <w:r w:rsidRPr="48082168">
        <w:rPr>
          <w:rFonts w:ascii="Arial" w:eastAsia="Arial" w:hAnsi="Arial" w:cs="Arial"/>
          <w:sz w:val="24"/>
          <w:szCs w:val="24"/>
          <w:lang w:val="en-GB"/>
        </w:rPr>
        <w:t xml:space="preserve">As part of this research, we are also conducting focus groups to gain further insight into how disabilities are excluded from clinical trials and how this could be improved going forward. </w:t>
      </w:r>
    </w:p>
    <w:p w14:paraId="53EE98D0" w14:textId="77777777" w:rsidR="00F52C14" w:rsidRDefault="00F52C14" w:rsidP="48082168">
      <w:pPr>
        <w:spacing w:after="0"/>
        <w:rPr>
          <w:rFonts w:ascii="Arial" w:eastAsia="Arial" w:hAnsi="Arial" w:cs="Arial"/>
          <w:sz w:val="24"/>
          <w:szCs w:val="24"/>
          <w:lang w:val="en-GB"/>
        </w:rPr>
      </w:pPr>
    </w:p>
    <w:p w14:paraId="770C4E19" w14:textId="40D4E47C" w:rsidR="00F52C14" w:rsidRPr="00F52C14" w:rsidRDefault="00F52C14" w:rsidP="48082168">
      <w:pPr>
        <w:spacing w:after="0"/>
        <w:rPr>
          <w:rFonts w:ascii="Arial" w:eastAsia="Arial" w:hAnsi="Arial" w:cs="Arial"/>
          <w:i/>
          <w:iCs/>
          <w:sz w:val="24"/>
          <w:szCs w:val="24"/>
          <w:lang w:val="en-GB"/>
        </w:rPr>
      </w:pPr>
      <w:r w:rsidRPr="00F52C14">
        <w:rPr>
          <w:rFonts w:ascii="Arial" w:eastAsia="Arial" w:hAnsi="Arial" w:cs="Arial"/>
          <w:i/>
          <w:iCs/>
          <w:sz w:val="24"/>
          <w:szCs w:val="24"/>
          <w:lang w:val="en-GB"/>
        </w:rPr>
        <w:t xml:space="preserve">A focus group is a group of people </w:t>
      </w:r>
      <w:proofErr w:type="gramStart"/>
      <w:r w:rsidRPr="00F52C14">
        <w:rPr>
          <w:rFonts w:ascii="Arial" w:eastAsia="Arial" w:hAnsi="Arial" w:cs="Arial"/>
          <w:i/>
          <w:iCs/>
          <w:sz w:val="24"/>
          <w:szCs w:val="24"/>
          <w:lang w:val="en-GB"/>
        </w:rPr>
        <w:t>gathered together</w:t>
      </w:r>
      <w:proofErr w:type="gramEnd"/>
      <w:r w:rsidRPr="00F52C14">
        <w:rPr>
          <w:rFonts w:ascii="Arial" w:eastAsia="Arial" w:hAnsi="Arial" w:cs="Arial"/>
          <w:i/>
          <w:iCs/>
          <w:sz w:val="24"/>
          <w:szCs w:val="24"/>
          <w:lang w:val="en-GB"/>
        </w:rPr>
        <w:t xml:space="preserve"> to discuss and provide feedback on a topic with the researchers.</w:t>
      </w:r>
    </w:p>
    <w:p w14:paraId="424E4F2D" w14:textId="77777777" w:rsidR="00F52C14" w:rsidRDefault="00F52C14" w:rsidP="48082168">
      <w:pPr>
        <w:spacing w:after="0"/>
        <w:rPr>
          <w:rFonts w:ascii="Arial" w:eastAsia="Arial" w:hAnsi="Arial" w:cs="Arial"/>
          <w:sz w:val="24"/>
          <w:szCs w:val="24"/>
          <w:lang w:val="en-GB"/>
        </w:rPr>
      </w:pPr>
    </w:p>
    <w:p w14:paraId="4325DE4D" w14:textId="6E834789" w:rsidR="00114CA8" w:rsidRDefault="1D695F3A" w:rsidP="48082168">
      <w:pPr>
        <w:spacing w:after="0"/>
        <w:rPr>
          <w:rStyle w:val="10"/>
          <w:rFonts w:ascii="Arial" w:eastAsia="Arial" w:hAnsi="Arial" w:cs="Arial"/>
          <w:color w:val="auto"/>
          <w:sz w:val="24"/>
          <w:szCs w:val="24"/>
          <w:lang w:val="en-GB"/>
        </w:rPr>
      </w:pPr>
      <w:r w:rsidRPr="48082168">
        <w:rPr>
          <w:rFonts w:ascii="Arial" w:eastAsia="Arial" w:hAnsi="Arial" w:cs="Arial"/>
          <w:sz w:val="24"/>
          <w:szCs w:val="24"/>
          <w:lang w:val="en-GB"/>
        </w:rPr>
        <w:t>If you are interested in taking part in these groups, please email the Imperial Clinical Trials Unit -</w:t>
      </w:r>
      <w:r w:rsidRPr="48082168">
        <w:rPr>
          <w:rFonts w:ascii="Arial" w:eastAsia="Arial" w:hAnsi="Arial" w:cs="Arial"/>
          <w:b/>
          <w:bCs/>
          <w:sz w:val="24"/>
          <w:szCs w:val="24"/>
          <w:lang w:val="en-GB"/>
        </w:rPr>
        <w:t xml:space="preserve"> </w:t>
      </w:r>
      <w:r w:rsidRPr="48082168">
        <w:rPr>
          <w:rFonts w:ascii="Arial" w:eastAsia="Arial" w:hAnsi="Arial" w:cs="Arial"/>
          <w:sz w:val="24"/>
          <w:szCs w:val="24"/>
          <w:lang w:val="en-GB"/>
        </w:rPr>
        <w:t xml:space="preserve">Equality, </w:t>
      </w:r>
      <w:r w:rsidRPr="48082168">
        <w:rPr>
          <w:rStyle w:val="10"/>
          <w:rFonts w:ascii="Arial" w:eastAsia="Arial" w:hAnsi="Arial" w:cs="Arial"/>
          <w:color w:val="auto"/>
          <w:sz w:val="24"/>
          <w:szCs w:val="24"/>
          <w:lang w:val="en-GB"/>
        </w:rPr>
        <w:t xml:space="preserve">Diversity and Inclusion project team </w:t>
      </w:r>
      <w:r w:rsidR="000C33BB" w:rsidRPr="00E351AC">
        <w:rPr>
          <w:rStyle w:val="10"/>
          <w:rFonts w:ascii="Arial" w:eastAsia="Arial" w:hAnsi="Arial" w:cs="Arial"/>
          <w:color w:val="auto"/>
          <w:sz w:val="24"/>
          <w:szCs w:val="24"/>
          <w:lang w:val="en-GB"/>
        </w:rPr>
        <w:t>at</w:t>
      </w:r>
      <w:r w:rsidR="003E1ED3">
        <w:rPr>
          <w:rStyle w:val="10"/>
          <w:rFonts w:ascii="Arial" w:eastAsia="Arial" w:hAnsi="Arial" w:cs="Arial"/>
          <w:color w:val="auto"/>
          <w:sz w:val="24"/>
          <w:szCs w:val="24"/>
          <w:lang w:val="en-GB"/>
        </w:rPr>
        <w:t xml:space="preserve">, </w:t>
      </w:r>
      <w:r w:rsidRPr="48082168">
        <w:rPr>
          <w:rStyle w:val="10"/>
          <w:rFonts w:ascii="Arial" w:eastAsia="Arial" w:hAnsi="Arial" w:cs="Arial"/>
          <w:color w:val="auto"/>
          <w:sz w:val="24"/>
          <w:szCs w:val="24"/>
          <w:lang w:val="en-GB"/>
        </w:rPr>
        <w:t>and we will be in touch if we require your help.</w:t>
      </w:r>
    </w:p>
    <w:p w14:paraId="7295518F" w14:textId="77777777" w:rsidR="00A918B4" w:rsidRDefault="00A918B4" w:rsidP="00A918B4">
      <w:pPr>
        <w:spacing w:after="0"/>
        <w:rPr>
          <w:rFonts w:ascii="Arial" w:eastAsia="Arial" w:hAnsi="Arial" w:cs="Arial"/>
          <w:sz w:val="24"/>
          <w:szCs w:val="24"/>
        </w:rPr>
      </w:pPr>
    </w:p>
    <w:p w14:paraId="4386B0E8" w14:textId="7BF34DFC" w:rsidR="00A918B4" w:rsidRPr="00975AE9" w:rsidRDefault="00A918B4" w:rsidP="1519CECB">
      <w:pPr>
        <w:spacing w:after="0"/>
        <w:rPr>
          <w:rFonts w:ascii="Arial" w:eastAsia="Arial" w:hAnsi="Arial" w:cs="Arial"/>
          <w:sz w:val="24"/>
          <w:szCs w:val="24"/>
          <w:highlight w:val="yellow"/>
          <w:lang w:val="en-GB"/>
        </w:rPr>
      </w:pPr>
      <w:r w:rsidRPr="1519CECB">
        <w:rPr>
          <w:rFonts w:ascii="Arial" w:eastAsia="Arial" w:hAnsi="Arial" w:cs="Arial"/>
          <w:sz w:val="24"/>
          <w:szCs w:val="24"/>
        </w:rPr>
        <w:t>By contacting us you are agreeing to share your contact email</w:t>
      </w:r>
      <w:r w:rsidR="000E1FBC" w:rsidRPr="1519CECB">
        <w:rPr>
          <w:rFonts w:ascii="Arial" w:eastAsia="Arial" w:hAnsi="Arial" w:cs="Arial"/>
          <w:sz w:val="24"/>
          <w:szCs w:val="24"/>
        </w:rPr>
        <w:t>, telephone number or postal address</w:t>
      </w:r>
      <w:r w:rsidRPr="1519CECB">
        <w:rPr>
          <w:rFonts w:ascii="Arial" w:eastAsia="Arial" w:hAnsi="Arial" w:cs="Arial"/>
          <w:sz w:val="24"/>
          <w:szCs w:val="24"/>
        </w:rPr>
        <w:t xml:space="preserve"> with the team, in line with Imperial College London GDPR and privacy policies. More information can be found </w:t>
      </w:r>
      <w:r w:rsidR="00FC7E2E">
        <w:t xml:space="preserve">at </w:t>
      </w:r>
      <w:hyperlink r:id="rId10" w:history="1">
        <w:r w:rsidR="00FC7E2E" w:rsidRPr="00FC7E2E">
          <w:rPr>
            <w:rStyle w:val="a7"/>
            <w:rFonts w:ascii="Arial" w:hAnsi="Arial" w:cs="Arial"/>
            <w:sz w:val="24"/>
            <w:szCs w:val="24"/>
          </w:rPr>
          <w:t>https://www.imperial.ac.uk/clinical-trials-unit/dataprotection/</w:t>
        </w:r>
      </w:hyperlink>
      <w:r w:rsidR="00FC7E2E">
        <w:rPr>
          <w:rFonts w:ascii="Arial" w:hAnsi="Arial" w:cs="Arial"/>
          <w:sz w:val="24"/>
          <w:szCs w:val="24"/>
        </w:rPr>
        <w:t>.</w:t>
      </w:r>
    </w:p>
    <w:p w14:paraId="4697C084" w14:textId="2907D1D0" w:rsidR="00114CA8" w:rsidRDefault="00114CA8" w:rsidP="719E0659">
      <w:pPr>
        <w:spacing w:after="0"/>
        <w:rPr>
          <w:rFonts w:ascii="Arial" w:eastAsia="Arial" w:hAnsi="Arial" w:cs="Arial"/>
          <w:sz w:val="24"/>
          <w:szCs w:val="24"/>
        </w:rPr>
      </w:pPr>
    </w:p>
    <w:p w14:paraId="2C08D33C" w14:textId="77777777" w:rsidR="00A918B4" w:rsidRDefault="00A918B4" w:rsidP="719E0659">
      <w:pPr>
        <w:spacing w:after="0"/>
        <w:rPr>
          <w:rFonts w:ascii="Arial" w:eastAsia="Arial" w:hAnsi="Arial" w:cs="Arial"/>
          <w:sz w:val="24"/>
          <w:szCs w:val="24"/>
        </w:rPr>
      </w:pPr>
    </w:p>
    <w:p w14:paraId="5F80E17B" w14:textId="24E4FDF9" w:rsidR="00114CA8" w:rsidRDefault="03219D76" w:rsidP="48082168">
      <w:pPr>
        <w:spacing w:after="0"/>
        <w:rPr>
          <w:rFonts w:ascii="Arial" w:eastAsia="Arial" w:hAnsi="Arial" w:cs="Arial"/>
          <w:sz w:val="24"/>
          <w:szCs w:val="24"/>
        </w:rPr>
      </w:pPr>
      <w:r w:rsidRPr="48082168">
        <w:rPr>
          <w:rFonts w:ascii="Arial" w:eastAsia="Arial" w:hAnsi="Arial" w:cs="Arial"/>
          <w:sz w:val="24"/>
          <w:szCs w:val="24"/>
        </w:rPr>
        <w:t>Thank you for participating in this survey</w:t>
      </w:r>
    </w:p>
    <w:p w14:paraId="2C078E63" w14:textId="465A751C" w:rsidR="00114CA8" w:rsidRDefault="00114CA8" w:rsidP="719E0659">
      <w:pPr>
        <w:spacing w:after="0"/>
        <w:rPr>
          <w:rFonts w:ascii="Arial" w:eastAsia="Arial" w:hAnsi="Arial" w:cs="Arial"/>
          <w:sz w:val="24"/>
          <w:szCs w:val="24"/>
        </w:rPr>
      </w:pPr>
    </w:p>
    <w:sectPr w:rsidR="00114C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usVE9Gcmgd8PB8" int2:id="hnO5vkil">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025C"/>
    <w:multiLevelType w:val="hybridMultilevel"/>
    <w:tmpl w:val="65B09014"/>
    <w:lvl w:ilvl="0" w:tplc="EE62EACE">
      <w:start w:val="1"/>
      <w:numFmt w:val="decimal"/>
      <w:lvlText w:val="%1."/>
      <w:lvlJc w:val="left"/>
      <w:pPr>
        <w:ind w:left="720" w:hanging="360"/>
      </w:pPr>
    </w:lvl>
    <w:lvl w:ilvl="1" w:tplc="8EF61B2C">
      <w:start w:val="1"/>
      <w:numFmt w:val="lowerLetter"/>
      <w:lvlText w:val="%2."/>
      <w:lvlJc w:val="left"/>
      <w:pPr>
        <w:ind w:left="1440" w:hanging="360"/>
      </w:pPr>
    </w:lvl>
    <w:lvl w:ilvl="2" w:tplc="F0A47438">
      <w:start w:val="1"/>
      <w:numFmt w:val="lowerRoman"/>
      <w:lvlText w:val="%3."/>
      <w:lvlJc w:val="right"/>
      <w:pPr>
        <w:ind w:left="2160" w:hanging="180"/>
      </w:pPr>
    </w:lvl>
    <w:lvl w:ilvl="3" w:tplc="0832C020">
      <w:start w:val="1"/>
      <w:numFmt w:val="decimal"/>
      <w:lvlText w:val="%4."/>
      <w:lvlJc w:val="left"/>
      <w:pPr>
        <w:ind w:left="2880" w:hanging="360"/>
      </w:pPr>
    </w:lvl>
    <w:lvl w:ilvl="4" w:tplc="411ACFDC">
      <w:start w:val="1"/>
      <w:numFmt w:val="lowerLetter"/>
      <w:lvlText w:val="%5."/>
      <w:lvlJc w:val="left"/>
      <w:pPr>
        <w:ind w:left="3600" w:hanging="360"/>
      </w:pPr>
    </w:lvl>
    <w:lvl w:ilvl="5" w:tplc="D11489B4">
      <w:start w:val="1"/>
      <w:numFmt w:val="lowerRoman"/>
      <w:lvlText w:val="%6."/>
      <w:lvlJc w:val="right"/>
      <w:pPr>
        <w:ind w:left="4320" w:hanging="180"/>
      </w:pPr>
    </w:lvl>
    <w:lvl w:ilvl="6" w:tplc="47EA2E96">
      <w:start w:val="1"/>
      <w:numFmt w:val="decimal"/>
      <w:lvlText w:val="%7."/>
      <w:lvlJc w:val="left"/>
      <w:pPr>
        <w:ind w:left="5040" w:hanging="360"/>
      </w:pPr>
    </w:lvl>
    <w:lvl w:ilvl="7" w:tplc="7D2A3552">
      <w:start w:val="1"/>
      <w:numFmt w:val="lowerLetter"/>
      <w:lvlText w:val="%8."/>
      <w:lvlJc w:val="left"/>
      <w:pPr>
        <w:ind w:left="5760" w:hanging="360"/>
      </w:pPr>
    </w:lvl>
    <w:lvl w:ilvl="8" w:tplc="FC6C4F34">
      <w:start w:val="1"/>
      <w:numFmt w:val="lowerRoman"/>
      <w:lvlText w:val="%9."/>
      <w:lvlJc w:val="right"/>
      <w:pPr>
        <w:ind w:left="6480" w:hanging="180"/>
      </w:pPr>
    </w:lvl>
  </w:abstractNum>
  <w:abstractNum w:abstractNumId="1" w15:restartNumberingAfterBreak="0">
    <w:nsid w:val="10734033"/>
    <w:multiLevelType w:val="hybridMultilevel"/>
    <w:tmpl w:val="587E540A"/>
    <w:lvl w:ilvl="0" w:tplc="8C0C1DE8">
      <w:start w:val="1"/>
      <w:numFmt w:val="decimal"/>
      <w:lvlText w:val="%1."/>
      <w:lvlJc w:val="left"/>
      <w:pPr>
        <w:ind w:left="720" w:hanging="360"/>
      </w:pPr>
    </w:lvl>
    <w:lvl w:ilvl="1" w:tplc="B1545E60">
      <w:start w:val="1"/>
      <w:numFmt w:val="lowerLetter"/>
      <w:lvlText w:val="%2."/>
      <w:lvlJc w:val="left"/>
      <w:pPr>
        <w:ind w:left="1440" w:hanging="360"/>
      </w:pPr>
    </w:lvl>
    <w:lvl w:ilvl="2" w:tplc="F78EBD6C">
      <w:start w:val="1"/>
      <w:numFmt w:val="lowerRoman"/>
      <w:lvlText w:val="%3."/>
      <w:lvlJc w:val="right"/>
      <w:pPr>
        <w:ind w:left="2160" w:hanging="180"/>
      </w:pPr>
    </w:lvl>
    <w:lvl w:ilvl="3" w:tplc="58A8A0A4">
      <w:start w:val="1"/>
      <w:numFmt w:val="decimal"/>
      <w:lvlText w:val="%4."/>
      <w:lvlJc w:val="left"/>
      <w:pPr>
        <w:ind w:left="2880" w:hanging="360"/>
      </w:pPr>
    </w:lvl>
    <w:lvl w:ilvl="4" w:tplc="42588B42">
      <w:start w:val="1"/>
      <w:numFmt w:val="lowerLetter"/>
      <w:lvlText w:val="%5."/>
      <w:lvlJc w:val="left"/>
      <w:pPr>
        <w:ind w:left="3600" w:hanging="360"/>
      </w:pPr>
    </w:lvl>
    <w:lvl w:ilvl="5" w:tplc="C4D6D800">
      <w:start w:val="1"/>
      <w:numFmt w:val="lowerRoman"/>
      <w:lvlText w:val="%6."/>
      <w:lvlJc w:val="right"/>
      <w:pPr>
        <w:ind w:left="4320" w:hanging="180"/>
      </w:pPr>
    </w:lvl>
    <w:lvl w:ilvl="6" w:tplc="0D3AB3E6">
      <w:start w:val="1"/>
      <w:numFmt w:val="decimal"/>
      <w:lvlText w:val="%7."/>
      <w:lvlJc w:val="left"/>
      <w:pPr>
        <w:ind w:left="5040" w:hanging="360"/>
      </w:pPr>
    </w:lvl>
    <w:lvl w:ilvl="7" w:tplc="10BEB13A">
      <w:start w:val="1"/>
      <w:numFmt w:val="lowerLetter"/>
      <w:lvlText w:val="%8."/>
      <w:lvlJc w:val="left"/>
      <w:pPr>
        <w:ind w:left="5760" w:hanging="360"/>
      </w:pPr>
    </w:lvl>
    <w:lvl w:ilvl="8" w:tplc="8506B8EC">
      <w:start w:val="1"/>
      <w:numFmt w:val="lowerRoman"/>
      <w:lvlText w:val="%9."/>
      <w:lvlJc w:val="right"/>
      <w:pPr>
        <w:ind w:left="6480" w:hanging="180"/>
      </w:pPr>
    </w:lvl>
  </w:abstractNum>
  <w:abstractNum w:abstractNumId="2" w15:restartNumberingAfterBreak="0">
    <w:nsid w:val="132F1DA7"/>
    <w:multiLevelType w:val="hybridMultilevel"/>
    <w:tmpl w:val="792C0FA2"/>
    <w:lvl w:ilvl="0" w:tplc="FE64F400">
      <w:start w:val="1"/>
      <w:numFmt w:val="decimal"/>
      <w:lvlText w:val="%1."/>
      <w:lvlJc w:val="left"/>
      <w:pPr>
        <w:ind w:left="720" w:hanging="360"/>
      </w:pPr>
    </w:lvl>
    <w:lvl w:ilvl="1" w:tplc="6F36CC1A">
      <w:start w:val="1"/>
      <w:numFmt w:val="lowerLetter"/>
      <w:lvlText w:val="%2."/>
      <w:lvlJc w:val="left"/>
      <w:pPr>
        <w:ind w:left="1440" w:hanging="360"/>
      </w:pPr>
    </w:lvl>
    <w:lvl w:ilvl="2" w:tplc="C0E80C88">
      <w:start w:val="1"/>
      <w:numFmt w:val="lowerRoman"/>
      <w:lvlText w:val="%3."/>
      <w:lvlJc w:val="right"/>
      <w:pPr>
        <w:ind w:left="2160" w:hanging="180"/>
      </w:pPr>
    </w:lvl>
    <w:lvl w:ilvl="3" w:tplc="3BA230F6">
      <w:start w:val="1"/>
      <w:numFmt w:val="decimal"/>
      <w:lvlText w:val="%4."/>
      <w:lvlJc w:val="left"/>
      <w:pPr>
        <w:ind w:left="2880" w:hanging="360"/>
      </w:pPr>
    </w:lvl>
    <w:lvl w:ilvl="4" w:tplc="D3C2698E">
      <w:start w:val="1"/>
      <w:numFmt w:val="lowerLetter"/>
      <w:lvlText w:val="%5."/>
      <w:lvlJc w:val="left"/>
      <w:pPr>
        <w:ind w:left="3600" w:hanging="360"/>
      </w:pPr>
    </w:lvl>
    <w:lvl w:ilvl="5" w:tplc="EACC2C16">
      <w:start w:val="1"/>
      <w:numFmt w:val="lowerRoman"/>
      <w:lvlText w:val="%6."/>
      <w:lvlJc w:val="right"/>
      <w:pPr>
        <w:ind w:left="4320" w:hanging="180"/>
      </w:pPr>
    </w:lvl>
    <w:lvl w:ilvl="6" w:tplc="98E4D1C4">
      <w:start w:val="1"/>
      <w:numFmt w:val="decimal"/>
      <w:lvlText w:val="%7."/>
      <w:lvlJc w:val="left"/>
      <w:pPr>
        <w:ind w:left="5040" w:hanging="360"/>
      </w:pPr>
    </w:lvl>
    <w:lvl w:ilvl="7" w:tplc="027217E0">
      <w:start w:val="1"/>
      <w:numFmt w:val="lowerLetter"/>
      <w:lvlText w:val="%8."/>
      <w:lvlJc w:val="left"/>
      <w:pPr>
        <w:ind w:left="5760" w:hanging="360"/>
      </w:pPr>
    </w:lvl>
    <w:lvl w:ilvl="8" w:tplc="563A83E4">
      <w:start w:val="1"/>
      <w:numFmt w:val="lowerRoman"/>
      <w:lvlText w:val="%9."/>
      <w:lvlJc w:val="right"/>
      <w:pPr>
        <w:ind w:left="6480" w:hanging="180"/>
      </w:pPr>
    </w:lvl>
  </w:abstractNum>
  <w:abstractNum w:abstractNumId="3" w15:restartNumberingAfterBreak="0">
    <w:nsid w:val="18687029"/>
    <w:multiLevelType w:val="hybridMultilevel"/>
    <w:tmpl w:val="27786900"/>
    <w:lvl w:ilvl="0" w:tplc="A9220CD0">
      <w:start w:val="1"/>
      <w:numFmt w:val="bullet"/>
      <w:lvlText w:val=""/>
      <w:lvlJc w:val="left"/>
      <w:pPr>
        <w:ind w:left="720" w:hanging="360"/>
      </w:pPr>
      <w:rPr>
        <w:rFonts w:ascii="Symbol" w:hAnsi="Symbol" w:hint="default"/>
      </w:rPr>
    </w:lvl>
    <w:lvl w:ilvl="1" w:tplc="F626D840">
      <w:start w:val="1"/>
      <w:numFmt w:val="bullet"/>
      <w:lvlText w:val="o"/>
      <w:lvlJc w:val="left"/>
      <w:pPr>
        <w:ind w:left="1440" w:hanging="360"/>
      </w:pPr>
      <w:rPr>
        <w:rFonts w:ascii="Courier New" w:hAnsi="Courier New" w:hint="default"/>
      </w:rPr>
    </w:lvl>
    <w:lvl w:ilvl="2" w:tplc="B86451DA">
      <w:start w:val="1"/>
      <w:numFmt w:val="bullet"/>
      <w:lvlText w:val=""/>
      <w:lvlJc w:val="left"/>
      <w:pPr>
        <w:ind w:left="2160" w:hanging="360"/>
      </w:pPr>
      <w:rPr>
        <w:rFonts w:ascii="Wingdings" w:hAnsi="Wingdings" w:hint="default"/>
      </w:rPr>
    </w:lvl>
    <w:lvl w:ilvl="3" w:tplc="72C44B80">
      <w:start w:val="1"/>
      <w:numFmt w:val="bullet"/>
      <w:lvlText w:val=""/>
      <w:lvlJc w:val="left"/>
      <w:pPr>
        <w:ind w:left="2880" w:hanging="360"/>
      </w:pPr>
      <w:rPr>
        <w:rFonts w:ascii="Symbol" w:hAnsi="Symbol" w:hint="default"/>
      </w:rPr>
    </w:lvl>
    <w:lvl w:ilvl="4" w:tplc="E316702E">
      <w:start w:val="1"/>
      <w:numFmt w:val="bullet"/>
      <w:lvlText w:val="o"/>
      <w:lvlJc w:val="left"/>
      <w:pPr>
        <w:ind w:left="3600" w:hanging="360"/>
      </w:pPr>
      <w:rPr>
        <w:rFonts w:ascii="Courier New" w:hAnsi="Courier New" w:hint="default"/>
      </w:rPr>
    </w:lvl>
    <w:lvl w:ilvl="5" w:tplc="20CE07F2">
      <w:start w:val="1"/>
      <w:numFmt w:val="bullet"/>
      <w:lvlText w:val=""/>
      <w:lvlJc w:val="left"/>
      <w:pPr>
        <w:ind w:left="4320" w:hanging="360"/>
      </w:pPr>
      <w:rPr>
        <w:rFonts w:ascii="Wingdings" w:hAnsi="Wingdings" w:hint="default"/>
      </w:rPr>
    </w:lvl>
    <w:lvl w:ilvl="6" w:tplc="4F0C0B8E">
      <w:start w:val="1"/>
      <w:numFmt w:val="bullet"/>
      <w:lvlText w:val=""/>
      <w:lvlJc w:val="left"/>
      <w:pPr>
        <w:ind w:left="5040" w:hanging="360"/>
      </w:pPr>
      <w:rPr>
        <w:rFonts w:ascii="Symbol" w:hAnsi="Symbol" w:hint="default"/>
      </w:rPr>
    </w:lvl>
    <w:lvl w:ilvl="7" w:tplc="87C414EE">
      <w:start w:val="1"/>
      <w:numFmt w:val="bullet"/>
      <w:lvlText w:val="o"/>
      <w:lvlJc w:val="left"/>
      <w:pPr>
        <w:ind w:left="5760" w:hanging="360"/>
      </w:pPr>
      <w:rPr>
        <w:rFonts w:ascii="Courier New" w:hAnsi="Courier New" w:hint="default"/>
      </w:rPr>
    </w:lvl>
    <w:lvl w:ilvl="8" w:tplc="39E20A6C">
      <w:start w:val="1"/>
      <w:numFmt w:val="bullet"/>
      <w:lvlText w:val=""/>
      <w:lvlJc w:val="left"/>
      <w:pPr>
        <w:ind w:left="6480" w:hanging="360"/>
      </w:pPr>
      <w:rPr>
        <w:rFonts w:ascii="Wingdings" w:hAnsi="Wingdings" w:hint="default"/>
      </w:rPr>
    </w:lvl>
  </w:abstractNum>
  <w:abstractNum w:abstractNumId="4" w15:restartNumberingAfterBreak="0">
    <w:nsid w:val="1DEC1AAE"/>
    <w:multiLevelType w:val="hybridMultilevel"/>
    <w:tmpl w:val="7456A162"/>
    <w:lvl w:ilvl="0" w:tplc="C74E995C">
      <w:start w:val="1"/>
      <w:numFmt w:val="bullet"/>
      <w:lvlText w:val=""/>
      <w:lvlJc w:val="left"/>
      <w:pPr>
        <w:ind w:left="720" w:hanging="360"/>
      </w:pPr>
      <w:rPr>
        <w:rFonts w:ascii="Symbol" w:hAnsi="Symbol" w:hint="default"/>
      </w:rPr>
    </w:lvl>
    <w:lvl w:ilvl="1" w:tplc="EB76BE20">
      <w:start w:val="1"/>
      <w:numFmt w:val="bullet"/>
      <w:lvlText w:val="o"/>
      <w:lvlJc w:val="left"/>
      <w:pPr>
        <w:ind w:left="1440" w:hanging="360"/>
      </w:pPr>
      <w:rPr>
        <w:rFonts w:ascii="Courier New" w:hAnsi="Courier New" w:hint="default"/>
      </w:rPr>
    </w:lvl>
    <w:lvl w:ilvl="2" w:tplc="66C624BA">
      <w:start w:val="1"/>
      <w:numFmt w:val="bullet"/>
      <w:lvlText w:val=""/>
      <w:lvlJc w:val="left"/>
      <w:pPr>
        <w:ind w:left="2160" w:hanging="360"/>
      </w:pPr>
      <w:rPr>
        <w:rFonts w:ascii="Wingdings" w:hAnsi="Wingdings" w:hint="default"/>
      </w:rPr>
    </w:lvl>
    <w:lvl w:ilvl="3" w:tplc="73F61256">
      <w:start w:val="1"/>
      <w:numFmt w:val="bullet"/>
      <w:lvlText w:val=""/>
      <w:lvlJc w:val="left"/>
      <w:pPr>
        <w:ind w:left="2880" w:hanging="360"/>
      </w:pPr>
      <w:rPr>
        <w:rFonts w:ascii="Symbol" w:hAnsi="Symbol" w:hint="default"/>
      </w:rPr>
    </w:lvl>
    <w:lvl w:ilvl="4" w:tplc="D2A479D0">
      <w:start w:val="1"/>
      <w:numFmt w:val="bullet"/>
      <w:lvlText w:val="o"/>
      <w:lvlJc w:val="left"/>
      <w:pPr>
        <w:ind w:left="3600" w:hanging="360"/>
      </w:pPr>
      <w:rPr>
        <w:rFonts w:ascii="Courier New" w:hAnsi="Courier New" w:hint="default"/>
      </w:rPr>
    </w:lvl>
    <w:lvl w:ilvl="5" w:tplc="87BCA2E2">
      <w:start w:val="1"/>
      <w:numFmt w:val="bullet"/>
      <w:lvlText w:val=""/>
      <w:lvlJc w:val="left"/>
      <w:pPr>
        <w:ind w:left="4320" w:hanging="360"/>
      </w:pPr>
      <w:rPr>
        <w:rFonts w:ascii="Wingdings" w:hAnsi="Wingdings" w:hint="default"/>
      </w:rPr>
    </w:lvl>
    <w:lvl w:ilvl="6" w:tplc="229CFBE4">
      <w:start w:val="1"/>
      <w:numFmt w:val="bullet"/>
      <w:lvlText w:val=""/>
      <w:lvlJc w:val="left"/>
      <w:pPr>
        <w:ind w:left="5040" w:hanging="360"/>
      </w:pPr>
      <w:rPr>
        <w:rFonts w:ascii="Symbol" w:hAnsi="Symbol" w:hint="default"/>
      </w:rPr>
    </w:lvl>
    <w:lvl w:ilvl="7" w:tplc="FA4272AE">
      <w:start w:val="1"/>
      <w:numFmt w:val="bullet"/>
      <w:lvlText w:val="o"/>
      <w:lvlJc w:val="left"/>
      <w:pPr>
        <w:ind w:left="5760" w:hanging="360"/>
      </w:pPr>
      <w:rPr>
        <w:rFonts w:ascii="Courier New" w:hAnsi="Courier New" w:hint="default"/>
      </w:rPr>
    </w:lvl>
    <w:lvl w:ilvl="8" w:tplc="DCA6896A">
      <w:start w:val="1"/>
      <w:numFmt w:val="bullet"/>
      <w:lvlText w:val=""/>
      <w:lvlJc w:val="left"/>
      <w:pPr>
        <w:ind w:left="6480" w:hanging="360"/>
      </w:pPr>
      <w:rPr>
        <w:rFonts w:ascii="Wingdings" w:hAnsi="Wingdings" w:hint="default"/>
      </w:rPr>
    </w:lvl>
  </w:abstractNum>
  <w:abstractNum w:abstractNumId="5" w15:restartNumberingAfterBreak="0">
    <w:nsid w:val="22A4267B"/>
    <w:multiLevelType w:val="hybridMultilevel"/>
    <w:tmpl w:val="F1083F68"/>
    <w:lvl w:ilvl="0" w:tplc="CE422DF4">
      <w:start w:val="1"/>
      <w:numFmt w:val="decimal"/>
      <w:lvlText w:val="%1."/>
      <w:lvlJc w:val="left"/>
      <w:pPr>
        <w:ind w:left="720" w:hanging="360"/>
      </w:pPr>
    </w:lvl>
    <w:lvl w:ilvl="1" w:tplc="75F24144">
      <w:start w:val="1"/>
      <w:numFmt w:val="lowerLetter"/>
      <w:lvlText w:val="%2."/>
      <w:lvlJc w:val="left"/>
      <w:pPr>
        <w:ind w:left="1440" w:hanging="360"/>
      </w:pPr>
    </w:lvl>
    <w:lvl w:ilvl="2" w:tplc="35B0E796">
      <w:start w:val="1"/>
      <w:numFmt w:val="lowerRoman"/>
      <w:lvlText w:val="%3."/>
      <w:lvlJc w:val="right"/>
      <w:pPr>
        <w:ind w:left="2160" w:hanging="180"/>
      </w:pPr>
    </w:lvl>
    <w:lvl w:ilvl="3" w:tplc="22A699F4">
      <w:start w:val="1"/>
      <w:numFmt w:val="decimal"/>
      <w:lvlText w:val="%4."/>
      <w:lvlJc w:val="left"/>
      <w:pPr>
        <w:ind w:left="2880" w:hanging="360"/>
      </w:pPr>
    </w:lvl>
    <w:lvl w:ilvl="4" w:tplc="B3C4EC0C">
      <w:start w:val="1"/>
      <w:numFmt w:val="lowerLetter"/>
      <w:lvlText w:val="%5."/>
      <w:lvlJc w:val="left"/>
      <w:pPr>
        <w:ind w:left="3600" w:hanging="360"/>
      </w:pPr>
    </w:lvl>
    <w:lvl w:ilvl="5" w:tplc="5094C79C">
      <w:start w:val="1"/>
      <w:numFmt w:val="lowerRoman"/>
      <w:lvlText w:val="%6."/>
      <w:lvlJc w:val="right"/>
      <w:pPr>
        <w:ind w:left="4320" w:hanging="180"/>
      </w:pPr>
    </w:lvl>
    <w:lvl w:ilvl="6" w:tplc="336AB91C">
      <w:start w:val="1"/>
      <w:numFmt w:val="decimal"/>
      <w:lvlText w:val="%7."/>
      <w:lvlJc w:val="left"/>
      <w:pPr>
        <w:ind w:left="5040" w:hanging="360"/>
      </w:pPr>
    </w:lvl>
    <w:lvl w:ilvl="7" w:tplc="115A0E0C">
      <w:start w:val="1"/>
      <w:numFmt w:val="lowerLetter"/>
      <w:lvlText w:val="%8."/>
      <w:lvlJc w:val="left"/>
      <w:pPr>
        <w:ind w:left="5760" w:hanging="360"/>
      </w:pPr>
    </w:lvl>
    <w:lvl w:ilvl="8" w:tplc="472E192E">
      <w:start w:val="1"/>
      <w:numFmt w:val="lowerRoman"/>
      <w:lvlText w:val="%9."/>
      <w:lvlJc w:val="right"/>
      <w:pPr>
        <w:ind w:left="6480" w:hanging="180"/>
      </w:pPr>
    </w:lvl>
  </w:abstractNum>
  <w:abstractNum w:abstractNumId="6" w15:restartNumberingAfterBreak="0">
    <w:nsid w:val="30155182"/>
    <w:multiLevelType w:val="hybridMultilevel"/>
    <w:tmpl w:val="6C44CDC6"/>
    <w:lvl w:ilvl="0" w:tplc="AAAC12BE">
      <w:start w:val="1"/>
      <w:numFmt w:val="lowerLetter"/>
      <w:lvlText w:val="%1."/>
      <w:lvlJc w:val="left"/>
      <w:pPr>
        <w:ind w:left="1440" w:hanging="360"/>
      </w:pPr>
    </w:lvl>
    <w:lvl w:ilvl="1" w:tplc="7660B560">
      <w:start w:val="1"/>
      <w:numFmt w:val="lowerLetter"/>
      <w:lvlText w:val="%2."/>
      <w:lvlJc w:val="left"/>
      <w:pPr>
        <w:ind w:left="2160" w:hanging="360"/>
      </w:pPr>
    </w:lvl>
    <w:lvl w:ilvl="2" w:tplc="A90E0574">
      <w:start w:val="1"/>
      <w:numFmt w:val="lowerRoman"/>
      <w:lvlText w:val="%3."/>
      <w:lvlJc w:val="right"/>
      <w:pPr>
        <w:ind w:left="2880" w:hanging="180"/>
      </w:pPr>
    </w:lvl>
    <w:lvl w:ilvl="3" w:tplc="99F60592">
      <w:start w:val="1"/>
      <w:numFmt w:val="decimal"/>
      <w:lvlText w:val="%4."/>
      <w:lvlJc w:val="left"/>
      <w:pPr>
        <w:ind w:left="3600" w:hanging="360"/>
      </w:pPr>
    </w:lvl>
    <w:lvl w:ilvl="4" w:tplc="01F8F1C6">
      <w:start w:val="1"/>
      <w:numFmt w:val="lowerLetter"/>
      <w:lvlText w:val="%5."/>
      <w:lvlJc w:val="left"/>
      <w:pPr>
        <w:ind w:left="4320" w:hanging="360"/>
      </w:pPr>
    </w:lvl>
    <w:lvl w:ilvl="5" w:tplc="F84E87D8">
      <w:start w:val="1"/>
      <w:numFmt w:val="lowerRoman"/>
      <w:lvlText w:val="%6."/>
      <w:lvlJc w:val="right"/>
      <w:pPr>
        <w:ind w:left="5040" w:hanging="180"/>
      </w:pPr>
    </w:lvl>
    <w:lvl w:ilvl="6" w:tplc="D5F24160">
      <w:start w:val="1"/>
      <w:numFmt w:val="decimal"/>
      <w:lvlText w:val="%7."/>
      <w:lvlJc w:val="left"/>
      <w:pPr>
        <w:ind w:left="5760" w:hanging="360"/>
      </w:pPr>
    </w:lvl>
    <w:lvl w:ilvl="7" w:tplc="668677DC">
      <w:start w:val="1"/>
      <w:numFmt w:val="lowerLetter"/>
      <w:lvlText w:val="%8."/>
      <w:lvlJc w:val="left"/>
      <w:pPr>
        <w:ind w:left="6480" w:hanging="360"/>
      </w:pPr>
    </w:lvl>
    <w:lvl w:ilvl="8" w:tplc="956CE4AA">
      <w:start w:val="1"/>
      <w:numFmt w:val="lowerRoman"/>
      <w:lvlText w:val="%9."/>
      <w:lvlJc w:val="right"/>
      <w:pPr>
        <w:ind w:left="7200" w:hanging="180"/>
      </w:pPr>
    </w:lvl>
  </w:abstractNum>
  <w:abstractNum w:abstractNumId="7" w15:restartNumberingAfterBreak="0">
    <w:nsid w:val="3B8800B9"/>
    <w:multiLevelType w:val="hybridMultilevel"/>
    <w:tmpl w:val="B016AB8C"/>
    <w:lvl w:ilvl="0" w:tplc="C93C9F4E">
      <w:start w:val="1"/>
      <w:numFmt w:val="decimal"/>
      <w:lvlText w:val="%1."/>
      <w:lvlJc w:val="left"/>
      <w:pPr>
        <w:ind w:left="720" w:hanging="360"/>
      </w:pPr>
    </w:lvl>
    <w:lvl w:ilvl="1" w:tplc="FAA8C9E4">
      <w:start w:val="1"/>
      <w:numFmt w:val="lowerLetter"/>
      <w:lvlText w:val="%2."/>
      <w:lvlJc w:val="left"/>
      <w:pPr>
        <w:ind w:left="1440" w:hanging="360"/>
      </w:pPr>
    </w:lvl>
    <w:lvl w:ilvl="2" w:tplc="AE5A6040">
      <w:start w:val="1"/>
      <w:numFmt w:val="lowerRoman"/>
      <w:lvlText w:val="%3."/>
      <w:lvlJc w:val="right"/>
      <w:pPr>
        <w:ind w:left="2160" w:hanging="180"/>
      </w:pPr>
    </w:lvl>
    <w:lvl w:ilvl="3" w:tplc="E2FA2BA8">
      <w:start w:val="1"/>
      <w:numFmt w:val="decimal"/>
      <w:lvlText w:val="%4."/>
      <w:lvlJc w:val="left"/>
      <w:pPr>
        <w:ind w:left="2880" w:hanging="360"/>
      </w:pPr>
    </w:lvl>
    <w:lvl w:ilvl="4" w:tplc="314EE8A4">
      <w:start w:val="1"/>
      <w:numFmt w:val="lowerLetter"/>
      <w:lvlText w:val="%5."/>
      <w:lvlJc w:val="left"/>
      <w:pPr>
        <w:ind w:left="3600" w:hanging="360"/>
      </w:pPr>
    </w:lvl>
    <w:lvl w:ilvl="5" w:tplc="A014A292">
      <w:start w:val="1"/>
      <w:numFmt w:val="lowerRoman"/>
      <w:lvlText w:val="%6."/>
      <w:lvlJc w:val="right"/>
      <w:pPr>
        <w:ind w:left="4320" w:hanging="180"/>
      </w:pPr>
    </w:lvl>
    <w:lvl w:ilvl="6" w:tplc="36EECBD2">
      <w:start w:val="1"/>
      <w:numFmt w:val="decimal"/>
      <w:lvlText w:val="%7."/>
      <w:lvlJc w:val="left"/>
      <w:pPr>
        <w:ind w:left="5040" w:hanging="360"/>
      </w:pPr>
    </w:lvl>
    <w:lvl w:ilvl="7" w:tplc="DB5E631E">
      <w:start w:val="1"/>
      <w:numFmt w:val="lowerLetter"/>
      <w:lvlText w:val="%8."/>
      <w:lvlJc w:val="left"/>
      <w:pPr>
        <w:ind w:left="5760" w:hanging="360"/>
      </w:pPr>
    </w:lvl>
    <w:lvl w:ilvl="8" w:tplc="1336486C">
      <w:start w:val="1"/>
      <w:numFmt w:val="lowerRoman"/>
      <w:lvlText w:val="%9."/>
      <w:lvlJc w:val="right"/>
      <w:pPr>
        <w:ind w:left="6480" w:hanging="180"/>
      </w:pPr>
    </w:lvl>
  </w:abstractNum>
  <w:abstractNum w:abstractNumId="8" w15:restartNumberingAfterBreak="0">
    <w:nsid w:val="425910E2"/>
    <w:multiLevelType w:val="hybridMultilevel"/>
    <w:tmpl w:val="C4FCAD94"/>
    <w:lvl w:ilvl="0" w:tplc="FFFFFFFF">
      <w:start w:val="1"/>
      <w:numFmt w:val="decimal"/>
      <w:lvlText w:val="%1."/>
      <w:lvlJc w:val="left"/>
      <w:pPr>
        <w:ind w:left="720" w:hanging="360"/>
      </w:pPr>
    </w:lvl>
    <w:lvl w:ilvl="1" w:tplc="F828CC2C">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52000C17"/>
    <w:multiLevelType w:val="hybridMultilevel"/>
    <w:tmpl w:val="0BE47B4A"/>
    <w:lvl w:ilvl="0" w:tplc="2BFA702E">
      <w:start w:val="1"/>
      <w:numFmt w:val="bullet"/>
      <w:lvlText w:val="%1."/>
      <w:lvlJc w:val="left"/>
      <w:pPr>
        <w:ind w:left="720" w:hanging="360"/>
      </w:pPr>
      <w:rPr>
        <w:rFonts w:ascii="Symbol" w:hAnsi="Symbol" w:hint="default"/>
      </w:rPr>
    </w:lvl>
    <w:lvl w:ilvl="1" w:tplc="F1C6E368">
      <w:start w:val="1"/>
      <w:numFmt w:val="bullet"/>
      <w:lvlText w:val="%2."/>
      <w:lvlJc w:val="left"/>
      <w:pPr>
        <w:ind w:left="1440" w:hanging="360"/>
      </w:pPr>
      <w:rPr>
        <w:rFonts w:ascii="Symbol" w:hAnsi="Symbol" w:hint="default"/>
      </w:rPr>
    </w:lvl>
    <w:lvl w:ilvl="2" w:tplc="C5C6C8BA">
      <w:start w:val="1"/>
      <w:numFmt w:val="bullet"/>
      <w:lvlText w:val=""/>
      <w:lvlJc w:val="left"/>
      <w:pPr>
        <w:ind w:left="2160" w:hanging="360"/>
      </w:pPr>
      <w:rPr>
        <w:rFonts w:ascii="Wingdings" w:hAnsi="Wingdings" w:hint="default"/>
      </w:rPr>
    </w:lvl>
    <w:lvl w:ilvl="3" w:tplc="25FED030">
      <w:start w:val="1"/>
      <w:numFmt w:val="bullet"/>
      <w:lvlText w:val=""/>
      <w:lvlJc w:val="left"/>
      <w:pPr>
        <w:ind w:left="2880" w:hanging="360"/>
      </w:pPr>
      <w:rPr>
        <w:rFonts w:ascii="Symbol" w:hAnsi="Symbol" w:hint="default"/>
      </w:rPr>
    </w:lvl>
    <w:lvl w:ilvl="4" w:tplc="41826FE8">
      <w:start w:val="1"/>
      <w:numFmt w:val="bullet"/>
      <w:lvlText w:val="o"/>
      <w:lvlJc w:val="left"/>
      <w:pPr>
        <w:ind w:left="3600" w:hanging="360"/>
      </w:pPr>
      <w:rPr>
        <w:rFonts w:ascii="Courier New" w:hAnsi="Courier New" w:hint="default"/>
      </w:rPr>
    </w:lvl>
    <w:lvl w:ilvl="5" w:tplc="9AC4FDC2">
      <w:start w:val="1"/>
      <w:numFmt w:val="bullet"/>
      <w:lvlText w:val=""/>
      <w:lvlJc w:val="left"/>
      <w:pPr>
        <w:ind w:left="4320" w:hanging="360"/>
      </w:pPr>
      <w:rPr>
        <w:rFonts w:ascii="Wingdings" w:hAnsi="Wingdings" w:hint="default"/>
      </w:rPr>
    </w:lvl>
    <w:lvl w:ilvl="6" w:tplc="AB846FD0">
      <w:start w:val="1"/>
      <w:numFmt w:val="bullet"/>
      <w:lvlText w:val=""/>
      <w:lvlJc w:val="left"/>
      <w:pPr>
        <w:ind w:left="5040" w:hanging="360"/>
      </w:pPr>
      <w:rPr>
        <w:rFonts w:ascii="Symbol" w:hAnsi="Symbol" w:hint="default"/>
      </w:rPr>
    </w:lvl>
    <w:lvl w:ilvl="7" w:tplc="F15CEEA4">
      <w:start w:val="1"/>
      <w:numFmt w:val="bullet"/>
      <w:lvlText w:val="o"/>
      <w:lvlJc w:val="left"/>
      <w:pPr>
        <w:ind w:left="5760" w:hanging="360"/>
      </w:pPr>
      <w:rPr>
        <w:rFonts w:ascii="Courier New" w:hAnsi="Courier New" w:hint="default"/>
      </w:rPr>
    </w:lvl>
    <w:lvl w:ilvl="8" w:tplc="A156DAB4">
      <w:start w:val="1"/>
      <w:numFmt w:val="bullet"/>
      <w:lvlText w:val=""/>
      <w:lvlJc w:val="left"/>
      <w:pPr>
        <w:ind w:left="6480" w:hanging="360"/>
      </w:pPr>
      <w:rPr>
        <w:rFonts w:ascii="Wingdings" w:hAnsi="Wingdings" w:hint="default"/>
      </w:rPr>
    </w:lvl>
  </w:abstractNum>
  <w:abstractNum w:abstractNumId="10" w15:restartNumberingAfterBreak="0">
    <w:nsid w:val="52A6670D"/>
    <w:multiLevelType w:val="hybridMultilevel"/>
    <w:tmpl w:val="42C010BE"/>
    <w:lvl w:ilvl="0" w:tplc="B008C364">
      <w:start w:val="1"/>
      <w:numFmt w:val="decimal"/>
      <w:lvlText w:val="%1."/>
      <w:lvlJc w:val="left"/>
      <w:pPr>
        <w:ind w:left="720" w:hanging="360"/>
      </w:pPr>
    </w:lvl>
    <w:lvl w:ilvl="1" w:tplc="4BB6F442">
      <w:start w:val="1"/>
      <w:numFmt w:val="lowerLetter"/>
      <w:lvlText w:val="%2."/>
      <w:lvlJc w:val="left"/>
      <w:pPr>
        <w:ind w:left="1440" w:hanging="360"/>
      </w:pPr>
    </w:lvl>
    <w:lvl w:ilvl="2" w:tplc="134470B0">
      <w:start w:val="1"/>
      <w:numFmt w:val="lowerRoman"/>
      <w:lvlText w:val="%3."/>
      <w:lvlJc w:val="right"/>
      <w:pPr>
        <w:ind w:left="2160" w:hanging="180"/>
      </w:pPr>
    </w:lvl>
    <w:lvl w:ilvl="3" w:tplc="68924054">
      <w:start w:val="1"/>
      <w:numFmt w:val="decimal"/>
      <w:lvlText w:val="%4."/>
      <w:lvlJc w:val="left"/>
      <w:pPr>
        <w:ind w:left="2880" w:hanging="360"/>
      </w:pPr>
    </w:lvl>
    <w:lvl w:ilvl="4" w:tplc="65027FFA">
      <w:start w:val="1"/>
      <w:numFmt w:val="lowerLetter"/>
      <w:lvlText w:val="%5."/>
      <w:lvlJc w:val="left"/>
      <w:pPr>
        <w:ind w:left="3600" w:hanging="360"/>
      </w:pPr>
    </w:lvl>
    <w:lvl w:ilvl="5" w:tplc="388CAE00">
      <w:start w:val="1"/>
      <w:numFmt w:val="lowerRoman"/>
      <w:lvlText w:val="%6."/>
      <w:lvlJc w:val="right"/>
      <w:pPr>
        <w:ind w:left="4320" w:hanging="180"/>
      </w:pPr>
    </w:lvl>
    <w:lvl w:ilvl="6" w:tplc="D59A21A0">
      <w:start w:val="1"/>
      <w:numFmt w:val="decimal"/>
      <w:lvlText w:val="%7."/>
      <w:lvlJc w:val="left"/>
      <w:pPr>
        <w:ind w:left="5040" w:hanging="360"/>
      </w:pPr>
    </w:lvl>
    <w:lvl w:ilvl="7" w:tplc="78606BB8">
      <w:start w:val="1"/>
      <w:numFmt w:val="lowerLetter"/>
      <w:lvlText w:val="%8."/>
      <w:lvlJc w:val="left"/>
      <w:pPr>
        <w:ind w:left="5760" w:hanging="360"/>
      </w:pPr>
    </w:lvl>
    <w:lvl w:ilvl="8" w:tplc="C9E27674">
      <w:start w:val="1"/>
      <w:numFmt w:val="lowerRoman"/>
      <w:lvlText w:val="%9."/>
      <w:lvlJc w:val="right"/>
      <w:pPr>
        <w:ind w:left="6480" w:hanging="180"/>
      </w:pPr>
    </w:lvl>
  </w:abstractNum>
  <w:abstractNum w:abstractNumId="11" w15:restartNumberingAfterBreak="0">
    <w:nsid w:val="5A204230"/>
    <w:multiLevelType w:val="hybridMultilevel"/>
    <w:tmpl w:val="CEF07E2A"/>
    <w:lvl w:ilvl="0" w:tplc="FFFFFFFF">
      <w:start w:val="1"/>
      <w:numFmt w:val="decimal"/>
      <w:lvlText w:val="%1."/>
      <w:lvlJc w:val="left"/>
      <w:pPr>
        <w:ind w:left="720" w:hanging="360"/>
      </w:pPr>
    </w:lvl>
    <w:lvl w:ilvl="1" w:tplc="F828CC2C">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645B3FA2"/>
    <w:multiLevelType w:val="hybridMultilevel"/>
    <w:tmpl w:val="EE1899C4"/>
    <w:lvl w:ilvl="0" w:tplc="8848B51E">
      <w:start w:val="1"/>
      <w:numFmt w:val="decimal"/>
      <w:lvlText w:val="%1."/>
      <w:lvlJc w:val="left"/>
      <w:pPr>
        <w:ind w:left="720" w:hanging="360"/>
      </w:pPr>
    </w:lvl>
    <w:lvl w:ilvl="1" w:tplc="F3828424">
      <w:start w:val="1"/>
      <w:numFmt w:val="lowerLetter"/>
      <w:lvlText w:val="%2."/>
      <w:lvlJc w:val="left"/>
      <w:pPr>
        <w:ind w:left="1440" w:hanging="360"/>
      </w:pPr>
    </w:lvl>
    <w:lvl w:ilvl="2" w:tplc="D09C6850">
      <w:start w:val="1"/>
      <w:numFmt w:val="lowerRoman"/>
      <w:lvlText w:val="%3."/>
      <w:lvlJc w:val="right"/>
      <w:pPr>
        <w:ind w:left="2160" w:hanging="180"/>
      </w:pPr>
    </w:lvl>
    <w:lvl w:ilvl="3" w:tplc="42562772">
      <w:start w:val="1"/>
      <w:numFmt w:val="decimal"/>
      <w:lvlText w:val="%4."/>
      <w:lvlJc w:val="left"/>
      <w:pPr>
        <w:ind w:left="2880" w:hanging="360"/>
      </w:pPr>
    </w:lvl>
    <w:lvl w:ilvl="4" w:tplc="CA629D42">
      <w:start w:val="1"/>
      <w:numFmt w:val="lowerLetter"/>
      <w:lvlText w:val="%5."/>
      <w:lvlJc w:val="left"/>
      <w:pPr>
        <w:ind w:left="3600" w:hanging="360"/>
      </w:pPr>
    </w:lvl>
    <w:lvl w:ilvl="5" w:tplc="534AD610">
      <w:start w:val="1"/>
      <w:numFmt w:val="lowerRoman"/>
      <w:lvlText w:val="%6."/>
      <w:lvlJc w:val="right"/>
      <w:pPr>
        <w:ind w:left="4320" w:hanging="180"/>
      </w:pPr>
    </w:lvl>
    <w:lvl w:ilvl="6" w:tplc="D0004776">
      <w:start w:val="1"/>
      <w:numFmt w:val="decimal"/>
      <w:lvlText w:val="%7."/>
      <w:lvlJc w:val="left"/>
      <w:pPr>
        <w:ind w:left="5040" w:hanging="360"/>
      </w:pPr>
    </w:lvl>
    <w:lvl w:ilvl="7" w:tplc="C5BEBA4A">
      <w:start w:val="1"/>
      <w:numFmt w:val="lowerLetter"/>
      <w:lvlText w:val="%8."/>
      <w:lvlJc w:val="left"/>
      <w:pPr>
        <w:ind w:left="5760" w:hanging="360"/>
      </w:pPr>
    </w:lvl>
    <w:lvl w:ilvl="8" w:tplc="5CDA7E98">
      <w:start w:val="1"/>
      <w:numFmt w:val="lowerRoman"/>
      <w:lvlText w:val="%9."/>
      <w:lvlJc w:val="right"/>
      <w:pPr>
        <w:ind w:left="6480" w:hanging="180"/>
      </w:pPr>
    </w:lvl>
  </w:abstractNum>
  <w:abstractNum w:abstractNumId="13" w15:restartNumberingAfterBreak="0">
    <w:nsid w:val="650F2FB8"/>
    <w:multiLevelType w:val="hybridMultilevel"/>
    <w:tmpl w:val="CE623564"/>
    <w:lvl w:ilvl="0" w:tplc="9746079E">
      <w:start w:val="1"/>
      <w:numFmt w:val="decimal"/>
      <w:lvlText w:val="%1."/>
      <w:lvlJc w:val="left"/>
      <w:pPr>
        <w:ind w:left="720" w:hanging="360"/>
      </w:pPr>
    </w:lvl>
    <w:lvl w:ilvl="1" w:tplc="BCEE8E26">
      <w:start w:val="1"/>
      <w:numFmt w:val="lowerLetter"/>
      <w:lvlText w:val="%2."/>
      <w:lvlJc w:val="left"/>
      <w:pPr>
        <w:ind w:left="1440" w:hanging="360"/>
      </w:pPr>
    </w:lvl>
    <w:lvl w:ilvl="2" w:tplc="C2FE0F1A">
      <w:start w:val="1"/>
      <w:numFmt w:val="lowerRoman"/>
      <w:lvlText w:val="%3."/>
      <w:lvlJc w:val="right"/>
      <w:pPr>
        <w:ind w:left="2160" w:hanging="180"/>
      </w:pPr>
    </w:lvl>
    <w:lvl w:ilvl="3" w:tplc="AA90EC84">
      <w:start w:val="1"/>
      <w:numFmt w:val="decimal"/>
      <w:lvlText w:val="%4."/>
      <w:lvlJc w:val="left"/>
      <w:pPr>
        <w:ind w:left="2880" w:hanging="360"/>
      </w:pPr>
    </w:lvl>
    <w:lvl w:ilvl="4" w:tplc="1C624FA6">
      <w:start w:val="1"/>
      <w:numFmt w:val="lowerLetter"/>
      <w:lvlText w:val="%5."/>
      <w:lvlJc w:val="left"/>
      <w:pPr>
        <w:ind w:left="3600" w:hanging="360"/>
      </w:pPr>
    </w:lvl>
    <w:lvl w:ilvl="5" w:tplc="0A0CB702">
      <w:start w:val="1"/>
      <w:numFmt w:val="lowerRoman"/>
      <w:lvlText w:val="%6."/>
      <w:lvlJc w:val="right"/>
      <w:pPr>
        <w:ind w:left="4320" w:hanging="180"/>
      </w:pPr>
    </w:lvl>
    <w:lvl w:ilvl="6" w:tplc="6BF04F42">
      <w:start w:val="1"/>
      <w:numFmt w:val="decimal"/>
      <w:lvlText w:val="%7."/>
      <w:lvlJc w:val="left"/>
      <w:pPr>
        <w:ind w:left="5040" w:hanging="360"/>
      </w:pPr>
    </w:lvl>
    <w:lvl w:ilvl="7" w:tplc="0AB41DCC">
      <w:start w:val="1"/>
      <w:numFmt w:val="lowerLetter"/>
      <w:lvlText w:val="%8."/>
      <w:lvlJc w:val="left"/>
      <w:pPr>
        <w:ind w:left="5760" w:hanging="360"/>
      </w:pPr>
    </w:lvl>
    <w:lvl w:ilvl="8" w:tplc="93F818E2">
      <w:start w:val="1"/>
      <w:numFmt w:val="lowerRoman"/>
      <w:lvlText w:val="%9."/>
      <w:lvlJc w:val="right"/>
      <w:pPr>
        <w:ind w:left="6480" w:hanging="180"/>
      </w:pPr>
    </w:lvl>
  </w:abstractNum>
  <w:abstractNum w:abstractNumId="14" w15:restartNumberingAfterBreak="0">
    <w:nsid w:val="69FC443E"/>
    <w:multiLevelType w:val="hybridMultilevel"/>
    <w:tmpl w:val="69462712"/>
    <w:lvl w:ilvl="0" w:tplc="325E924E">
      <w:start w:val="1"/>
      <w:numFmt w:val="decimal"/>
      <w:lvlText w:val="%1."/>
      <w:lvlJc w:val="left"/>
      <w:pPr>
        <w:ind w:left="720" w:hanging="360"/>
      </w:pPr>
    </w:lvl>
    <w:lvl w:ilvl="1" w:tplc="21B232A8">
      <w:start w:val="1"/>
      <w:numFmt w:val="lowerLetter"/>
      <w:lvlText w:val="%2."/>
      <w:lvlJc w:val="left"/>
      <w:pPr>
        <w:ind w:left="1440" w:hanging="360"/>
      </w:pPr>
    </w:lvl>
    <w:lvl w:ilvl="2" w:tplc="E15638CA">
      <w:start w:val="1"/>
      <w:numFmt w:val="lowerRoman"/>
      <w:lvlText w:val="%3."/>
      <w:lvlJc w:val="right"/>
      <w:pPr>
        <w:ind w:left="2160" w:hanging="180"/>
      </w:pPr>
    </w:lvl>
    <w:lvl w:ilvl="3" w:tplc="2976F330">
      <w:start w:val="1"/>
      <w:numFmt w:val="decimal"/>
      <w:lvlText w:val="%4."/>
      <w:lvlJc w:val="left"/>
      <w:pPr>
        <w:ind w:left="2880" w:hanging="360"/>
      </w:pPr>
    </w:lvl>
    <w:lvl w:ilvl="4" w:tplc="03789390">
      <w:start w:val="1"/>
      <w:numFmt w:val="lowerLetter"/>
      <w:lvlText w:val="%5."/>
      <w:lvlJc w:val="left"/>
      <w:pPr>
        <w:ind w:left="3600" w:hanging="360"/>
      </w:pPr>
    </w:lvl>
    <w:lvl w:ilvl="5" w:tplc="9B92C6EC">
      <w:start w:val="1"/>
      <w:numFmt w:val="lowerRoman"/>
      <w:lvlText w:val="%6."/>
      <w:lvlJc w:val="right"/>
      <w:pPr>
        <w:ind w:left="4320" w:hanging="180"/>
      </w:pPr>
    </w:lvl>
    <w:lvl w:ilvl="6" w:tplc="FABE11F6">
      <w:start w:val="1"/>
      <w:numFmt w:val="decimal"/>
      <w:lvlText w:val="%7."/>
      <w:lvlJc w:val="left"/>
      <w:pPr>
        <w:ind w:left="5040" w:hanging="360"/>
      </w:pPr>
    </w:lvl>
    <w:lvl w:ilvl="7" w:tplc="6E96DE12">
      <w:start w:val="1"/>
      <w:numFmt w:val="lowerLetter"/>
      <w:lvlText w:val="%8."/>
      <w:lvlJc w:val="left"/>
      <w:pPr>
        <w:ind w:left="5760" w:hanging="360"/>
      </w:pPr>
    </w:lvl>
    <w:lvl w:ilvl="8" w:tplc="F37A1FB2">
      <w:start w:val="1"/>
      <w:numFmt w:val="lowerRoman"/>
      <w:lvlText w:val="%9."/>
      <w:lvlJc w:val="right"/>
      <w:pPr>
        <w:ind w:left="6480" w:hanging="180"/>
      </w:pPr>
    </w:lvl>
  </w:abstractNum>
  <w:abstractNum w:abstractNumId="15" w15:restartNumberingAfterBreak="0">
    <w:nsid w:val="6AE8149B"/>
    <w:multiLevelType w:val="hybridMultilevel"/>
    <w:tmpl w:val="68145D20"/>
    <w:lvl w:ilvl="0" w:tplc="FFFFFFFF">
      <w:start w:val="1"/>
      <w:numFmt w:val="decimal"/>
      <w:lvlText w:val="%1."/>
      <w:lvlJc w:val="left"/>
      <w:pPr>
        <w:ind w:left="720" w:hanging="360"/>
      </w:pPr>
    </w:lvl>
    <w:lvl w:ilvl="1" w:tplc="F828CC2C">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E5E598F"/>
    <w:multiLevelType w:val="hybridMultilevel"/>
    <w:tmpl w:val="34B0B6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FD0863"/>
    <w:multiLevelType w:val="hybridMultilevel"/>
    <w:tmpl w:val="EFD0AB1E"/>
    <w:lvl w:ilvl="0" w:tplc="35FA3A20">
      <w:start w:val="1"/>
      <w:numFmt w:val="lowerLetter"/>
      <w:lvlText w:val="%1."/>
      <w:lvlJc w:val="left"/>
      <w:pPr>
        <w:ind w:left="1440" w:hanging="360"/>
      </w:pPr>
    </w:lvl>
    <w:lvl w:ilvl="1" w:tplc="6F1E472E">
      <w:start w:val="1"/>
      <w:numFmt w:val="lowerLetter"/>
      <w:lvlText w:val="%2."/>
      <w:lvlJc w:val="left"/>
      <w:pPr>
        <w:ind w:left="2160" w:hanging="360"/>
      </w:pPr>
    </w:lvl>
    <w:lvl w:ilvl="2" w:tplc="4594AB48">
      <w:start w:val="1"/>
      <w:numFmt w:val="lowerRoman"/>
      <w:lvlText w:val="%3."/>
      <w:lvlJc w:val="right"/>
      <w:pPr>
        <w:ind w:left="2880" w:hanging="180"/>
      </w:pPr>
    </w:lvl>
    <w:lvl w:ilvl="3" w:tplc="9CECA7AC">
      <w:start w:val="1"/>
      <w:numFmt w:val="decimal"/>
      <w:lvlText w:val="%4."/>
      <w:lvlJc w:val="left"/>
      <w:pPr>
        <w:ind w:left="3600" w:hanging="360"/>
      </w:pPr>
    </w:lvl>
    <w:lvl w:ilvl="4" w:tplc="EC08AAD2">
      <w:start w:val="1"/>
      <w:numFmt w:val="lowerLetter"/>
      <w:lvlText w:val="%5."/>
      <w:lvlJc w:val="left"/>
      <w:pPr>
        <w:ind w:left="4320" w:hanging="360"/>
      </w:pPr>
    </w:lvl>
    <w:lvl w:ilvl="5" w:tplc="C9322420">
      <w:start w:val="1"/>
      <w:numFmt w:val="lowerRoman"/>
      <w:lvlText w:val="%6."/>
      <w:lvlJc w:val="right"/>
      <w:pPr>
        <w:ind w:left="5040" w:hanging="180"/>
      </w:pPr>
    </w:lvl>
    <w:lvl w:ilvl="6" w:tplc="2E4A5156">
      <w:start w:val="1"/>
      <w:numFmt w:val="decimal"/>
      <w:lvlText w:val="%7."/>
      <w:lvlJc w:val="left"/>
      <w:pPr>
        <w:ind w:left="5760" w:hanging="360"/>
      </w:pPr>
    </w:lvl>
    <w:lvl w:ilvl="7" w:tplc="B224B7E8">
      <w:start w:val="1"/>
      <w:numFmt w:val="lowerLetter"/>
      <w:lvlText w:val="%8."/>
      <w:lvlJc w:val="left"/>
      <w:pPr>
        <w:ind w:left="6480" w:hanging="360"/>
      </w:pPr>
    </w:lvl>
    <w:lvl w:ilvl="8" w:tplc="C9F08640">
      <w:start w:val="1"/>
      <w:numFmt w:val="lowerRoman"/>
      <w:lvlText w:val="%9."/>
      <w:lvlJc w:val="right"/>
      <w:pPr>
        <w:ind w:left="7200" w:hanging="180"/>
      </w:pPr>
    </w:lvl>
  </w:abstractNum>
  <w:abstractNum w:abstractNumId="18" w15:restartNumberingAfterBreak="0">
    <w:nsid w:val="7A0E3479"/>
    <w:multiLevelType w:val="hybridMultilevel"/>
    <w:tmpl w:val="5C885E22"/>
    <w:lvl w:ilvl="0" w:tplc="749C1F90">
      <w:start w:val="1"/>
      <w:numFmt w:val="decimal"/>
      <w:lvlText w:val="%1."/>
      <w:lvlJc w:val="left"/>
      <w:pPr>
        <w:ind w:left="720" w:hanging="360"/>
      </w:pPr>
    </w:lvl>
    <w:lvl w:ilvl="1" w:tplc="F828CC2C">
      <w:start w:val="1"/>
      <w:numFmt w:val="bullet"/>
      <w:lvlText w:val=""/>
      <w:lvlJc w:val="left"/>
      <w:pPr>
        <w:ind w:left="1440" w:hanging="360"/>
      </w:pPr>
      <w:rPr>
        <w:rFonts w:ascii="Symbol" w:hAnsi="Symbol" w:hint="default"/>
      </w:rPr>
    </w:lvl>
    <w:lvl w:ilvl="2" w:tplc="768664E2">
      <w:start w:val="1"/>
      <w:numFmt w:val="lowerRoman"/>
      <w:lvlText w:val="%3."/>
      <w:lvlJc w:val="right"/>
      <w:pPr>
        <w:ind w:left="2160" w:hanging="180"/>
      </w:pPr>
    </w:lvl>
    <w:lvl w:ilvl="3" w:tplc="BB16D428">
      <w:start w:val="1"/>
      <w:numFmt w:val="decimal"/>
      <w:lvlText w:val="%4."/>
      <w:lvlJc w:val="left"/>
      <w:pPr>
        <w:ind w:left="2880" w:hanging="360"/>
      </w:pPr>
    </w:lvl>
    <w:lvl w:ilvl="4" w:tplc="89305720">
      <w:start w:val="1"/>
      <w:numFmt w:val="lowerLetter"/>
      <w:lvlText w:val="%5."/>
      <w:lvlJc w:val="left"/>
      <w:pPr>
        <w:ind w:left="3600" w:hanging="360"/>
      </w:pPr>
    </w:lvl>
    <w:lvl w:ilvl="5" w:tplc="BCB8910A">
      <w:start w:val="1"/>
      <w:numFmt w:val="lowerRoman"/>
      <w:lvlText w:val="%6."/>
      <w:lvlJc w:val="right"/>
      <w:pPr>
        <w:ind w:left="4320" w:hanging="180"/>
      </w:pPr>
    </w:lvl>
    <w:lvl w:ilvl="6" w:tplc="B8B0AED6">
      <w:start w:val="1"/>
      <w:numFmt w:val="decimal"/>
      <w:lvlText w:val="%7."/>
      <w:lvlJc w:val="left"/>
      <w:pPr>
        <w:ind w:left="5040" w:hanging="360"/>
      </w:pPr>
    </w:lvl>
    <w:lvl w:ilvl="7" w:tplc="B7BC52CC">
      <w:start w:val="1"/>
      <w:numFmt w:val="lowerLetter"/>
      <w:lvlText w:val="%8."/>
      <w:lvlJc w:val="left"/>
      <w:pPr>
        <w:ind w:left="5760" w:hanging="360"/>
      </w:pPr>
    </w:lvl>
    <w:lvl w:ilvl="8" w:tplc="E654D296">
      <w:start w:val="1"/>
      <w:numFmt w:val="lowerRoman"/>
      <w:lvlText w:val="%9."/>
      <w:lvlJc w:val="right"/>
      <w:pPr>
        <w:ind w:left="6480" w:hanging="180"/>
      </w:pPr>
    </w:lvl>
  </w:abstractNum>
  <w:num w:numId="1" w16cid:durableId="649869796">
    <w:abstractNumId w:val="4"/>
  </w:num>
  <w:num w:numId="2" w16cid:durableId="1713387720">
    <w:abstractNumId w:val="3"/>
  </w:num>
  <w:num w:numId="3" w16cid:durableId="1636254925">
    <w:abstractNumId w:val="2"/>
  </w:num>
  <w:num w:numId="4" w16cid:durableId="580943714">
    <w:abstractNumId w:val="1"/>
  </w:num>
  <w:num w:numId="5" w16cid:durableId="853887763">
    <w:abstractNumId w:val="12"/>
  </w:num>
  <w:num w:numId="6" w16cid:durableId="1472290295">
    <w:abstractNumId w:val="0"/>
  </w:num>
  <w:num w:numId="7" w16cid:durableId="140199933">
    <w:abstractNumId w:val="14"/>
  </w:num>
  <w:num w:numId="8" w16cid:durableId="64379585">
    <w:abstractNumId w:val="5"/>
  </w:num>
  <w:num w:numId="9" w16cid:durableId="1469935804">
    <w:abstractNumId w:val="6"/>
  </w:num>
  <w:num w:numId="10" w16cid:durableId="384379827">
    <w:abstractNumId w:val="17"/>
  </w:num>
  <w:num w:numId="11" w16cid:durableId="957495515">
    <w:abstractNumId w:val="13"/>
  </w:num>
  <w:num w:numId="12" w16cid:durableId="848060605">
    <w:abstractNumId w:val="18"/>
  </w:num>
  <w:num w:numId="13" w16cid:durableId="281572648">
    <w:abstractNumId w:val="7"/>
  </w:num>
  <w:num w:numId="14" w16cid:durableId="2061784524">
    <w:abstractNumId w:val="9"/>
  </w:num>
  <w:num w:numId="15" w16cid:durableId="1002701757">
    <w:abstractNumId w:val="10"/>
  </w:num>
  <w:num w:numId="16" w16cid:durableId="1968391820">
    <w:abstractNumId w:val="15"/>
  </w:num>
  <w:num w:numId="17" w16cid:durableId="1604458620">
    <w:abstractNumId w:val="11"/>
  </w:num>
  <w:num w:numId="18" w16cid:durableId="2013069906">
    <w:abstractNumId w:val="8"/>
  </w:num>
  <w:num w:numId="19" w16cid:durableId="19170087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AB5586"/>
    <w:rsid w:val="000356CD"/>
    <w:rsid w:val="000C33BB"/>
    <w:rsid w:val="000D3560"/>
    <w:rsid w:val="000E1FBC"/>
    <w:rsid w:val="00114CA8"/>
    <w:rsid w:val="001E14D6"/>
    <w:rsid w:val="00265B6C"/>
    <w:rsid w:val="00274A88"/>
    <w:rsid w:val="0028036B"/>
    <w:rsid w:val="00283A1B"/>
    <w:rsid w:val="002E6AA6"/>
    <w:rsid w:val="002F77CF"/>
    <w:rsid w:val="00321616"/>
    <w:rsid w:val="00321D7F"/>
    <w:rsid w:val="00365913"/>
    <w:rsid w:val="003E1ED3"/>
    <w:rsid w:val="005047F3"/>
    <w:rsid w:val="0062015E"/>
    <w:rsid w:val="006800E3"/>
    <w:rsid w:val="0080CE12"/>
    <w:rsid w:val="0086058D"/>
    <w:rsid w:val="00870AAF"/>
    <w:rsid w:val="00880A0A"/>
    <w:rsid w:val="008A61CA"/>
    <w:rsid w:val="009065D2"/>
    <w:rsid w:val="009324D5"/>
    <w:rsid w:val="00935382"/>
    <w:rsid w:val="00975AE9"/>
    <w:rsid w:val="009C40F8"/>
    <w:rsid w:val="00A918B4"/>
    <w:rsid w:val="00AE0961"/>
    <w:rsid w:val="00AE26D9"/>
    <w:rsid w:val="00BC1756"/>
    <w:rsid w:val="00C317E7"/>
    <w:rsid w:val="00C33087"/>
    <w:rsid w:val="00C95D24"/>
    <w:rsid w:val="00CF0F91"/>
    <w:rsid w:val="00D228F1"/>
    <w:rsid w:val="00D25534"/>
    <w:rsid w:val="00D353BC"/>
    <w:rsid w:val="00E351AC"/>
    <w:rsid w:val="00E826E8"/>
    <w:rsid w:val="00E91CCD"/>
    <w:rsid w:val="00F000F5"/>
    <w:rsid w:val="00F52C14"/>
    <w:rsid w:val="00F92704"/>
    <w:rsid w:val="00FC20EE"/>
    <w:rsid w:val="00FC7E2E"/>
    <w:rsid w:val="019027B3"/>
    <w:rsid w:val="01EB5C3F"/>
    <w:rsid w:val="020E06D9"/>
    <w:rsid w:val="023AC2BC"/>
    <w:rsid w:val="03219D76"/>
    <w:rsid w:val="05AE3675"/>
    <w:rsid w:val="06BBC2DA"/>
    <w:rsid w:val="06D8AA07"/>
    <w:rsid w:val="07B383F7"/>
    <w:rsid w:val="081C5AFC"/>
    <w:rsid w:val="08B79250"/>
    <w:rsid w:val="08CCAEDA"/>
    <w:rsid w:val="08ECA6E0"/>
    <w:rsid w:val="090E8B4E"/>
    <w:rsid w:val="09353859"/>
    <w:rsid w:val="0953964D"/>
    <w:rsid w:val="097FA2EA"/>
    <w:rsid w:val="0A687F3B"/>
    <w:rsid w:val="0B34E105"/>
    <w:rsid w:val="0B51F9DE"/>
    <w:rsid w:val="0BE65006"/>
    <w:rsid w:val="0C1C26E8"/>
    <w:rsid w:val="0C919FF6"/>
    <w:rsid w:val="0D1CD40F"/>
    <w:rsid w:val="0D2BEF6A"/>
    <w:rsid w:val="0D822067"/>
    <w:rsid w:val="0DDCCCE8"/>
    <w:rsid w:val="0DFB4832"/>
    <w:rsid w:val="0E02D3F0"/>
    <w:rsid w:val="0E2D7057"/>
    <w:rsid w:val="0F0E83B4"/>
    <w:rsid w:val="0F948905"/>
    <w:rsid w:val="0FA479DD"/>
    <w:rsid w:val="1022EE92"/>
    <w:rsid w:val="10F7B8C5"/>
    <w:rsid w:val="113B80C4"/>
    <w:rsid w:val="11E632EE"/>
    <w:rsid w:val="140DC369"/>
    <w:rsid w:val="14CC4CEB"/>
    <w:rsid w:val="1519CECB"/>
    <w:rsid w:val="157409EF"/>
    <w:rsid w:val="15B886D5"/>
    <w:rsid w:val="15E05A53"/>
    <w:rsid w:val="163D502F"/>
    <w:rsid w:val="16706780"/>
    <w:rsid w:val="179EC8C5"/>
    <w:rsid w:val="1806A679"/>
    <w:rsid w:val="1846EC97"/>
    <w:rsid w:val="18ED8709"/>
    <w:rsid w:val="19094FF4"/>
    <w:rsid w:val="1917FB15"/>
    <w:rsid w:val="19D53CC8"/>
    <w:rsid w:val="1B197E5E"/>
    <w:rsid w:val="1B867886"/>
    <w:rsid w:val="1B972778"/>
    <w:rsid w:val="1C2DDA71"/>
    <w:rsid w:val="1D10C639"/>
    <w:rsid w:val="1D32F7D9"/>
    <w:rsid w:val="1D695F3A"/>
    <w:rsid w:val="1DAE8DD1"/>
    <w:rsid w:val="1ECA5E0C"/>
    <w:rsid w:val="1FEA26C2"/>
    <w:rsid w:val="1FF3CD61"/>
    <w:rsid w:val="204B3E88"/>
    <w:rsid w:val="20BEAA1C"/>
    <w:rsid w:val="20CFE4F3"/>
    <w:rsid w:val="22624AD2"/>
    <w:rsid w:val="22A7096D"/>
    <w:rsid w:val="22E6D0A1"/>
    <w:rsid w:val="230C1B0E"/>
    <w:rsid w:val="23D832A9"/>
    <w:rsid w:val="23F64ADE"/>
    <w:rsid w:val="240C6517"/>
    <w:rsid w:val="243FE476"/>
    <w:rsid w:val="247CD3F3"/>
    <w:rsid w:val="24C73E84"/>
    <w:rsid w:val="2677EF10"/>
    <w:rsid w:val="270E3317"/>
    <w:rsid w:val="273C47BA"/>
    <w:rsid w:val="2801CEE4"/>
    <w:rsid w:val="28451596"/>
    <w:rsid w:val="28EAB4B3"/>
    <w:rsid w:val="2A021897"/>
    <w:rsid w:val="2AB8A217"/>
    <w:rsid w:val="2ABA8F38"/>
    <w:rsid w:val="2B2AF868"/>
    <w:rsid w:val="2B368008"/>
    <w:rsid w:val="2B49F975"/>
    <w:rsid w:val="2B8F596B"/>
    <w:rsid w:val="2BB9D6E7"/>
    <w:rsid w:val="2C092D18"/>
    <w:rsid w:val="2CD25069"/>
    <w:rsid w:val="2CF074B2"/>
    <w:rsid w:val="2DA8B5C9"/>
    <w:rsid w:val="2DAC1EF4"/>
    <w:rsid w:val="2DCAD5FC"/>
    <w:rsid w:val="2E02FD7B"/>
    <w:rsid w:val="2E5C19E8"/>
    <w:rsid w:val="2E667F5E"/>
    <w:rsid w:val="2F62564D"/>
    <w:rsid w:val="2F6C6418"/>
    <w:rsid w:val="2FA81A0D"/>
    <w:rsid w:val="2FE48DC2"/>
    <w:rsid w:val="303D8266"/>
    <w:rsid w:val="304214F7"/>
    <w:rsid w:val="3193BAAA"/>
    <w:rsid w:val="3332C567"/>
    <w:rsid w:val="333FD8D4"/>
    <w:rsid w:val="33434B57"/>
    <w:rsid w:val="34DD624E"/>
    <w:rsid w:val="34E8D701"/>
    <w:rsid w:val="35224EE5"/>
    <w:rsid w:val="3542B2C0"/>
    <w:rsid w:val="364E0198"/>
    <w:rsid w:val="36A5CCC3"/>
    <w:rsid w:val="36FB5A9E"/>
    <w:rsid w:val="3869E481"/>
    <w:rsid w:val="38E972EE"/>
    <w:rsid w:val="393F3FFA"/>
    <w:rsid w:val="39CFF5F4"/>
    <w:rsid w:val="3A424586"/>
    <w:rsid w:val="3B31C25C"/>
    <w:rsid w:val="3B4CA3D2"/>
    <w:rsid w:val="3B4E5D3C"/>
    <w:rsid w:val="3C273E68"/>
    <w:rsid w:val="3C51E6B9"/>
    <w:rsid w:val="3C918573"/>
    <w:rsid w:val="3CCD92BD"/>
    <w:rsid w:val="3CED701F"/>
    <w:rsid w:val="3D1A3550"/>
    <w:rsid w:val="3DEBAFAF"/>
    <w:rsid w:val="3ECB6AAC"/>
    <w:rsid w:val="4029BBE5"/>
    <w:rsid w:val="40DB5C76"/>
    <w:rsid w:val="40EC9D1B"/>
    <w:rsid w:val="413CE75D"/>
    <w:rsid w:val="419DD637"/>
    <w:rsid w:val="41B6FE94"/>
    <w:rsid w:val="42717CF7"/>
    <w:rsid w:val="428ED286"/>
    <w:rsid w:val="42A905B7"/>
    <w:rsid w:val="42CD067F"/>
    <w:rsid w:val="42D06065"/>
    <w:rsid w:val="42F7C1A7"/>
    <w:rsid w:val="43596F21"/>
    <w:rsid w:val="436B17F0"/>
    <w:rsid w:val="438751D3"/>
    <w:rsid w:val="438A42DF"/>
    <w:rsid w:val="440580DD"/>
    <w:rsid w:val="4557D989"/>
    <w:rsid w:val="4626FA11"/>
    <w:rsid w:val="46B60909"/>
    <w:rsid w:val="473D9C9B"/>
    <w:rsid w:val="4744EE1A"/>
    <w:rsid w:val="4784D2D6"/>
    <w:rsid w:val="47A06B06"/>
    <w:rsid w:val="48082168"/>
    <w:rsid w:val="492890BD"/>
    <w:rsid w:val="4A0404BE"/>
    <w:rsid w:val="4C3E71D8"/>
    <w:rsid w:val="4CAB6C00"/>
    <w:rsid w:val="4CC3581B"/>
    <w:rsid w:val="4CC411F3"/>
    <w:rsid w:val="4D17FCC8"/>
    <w:rsid w:val="4D18CA49"/>
    <w:rsid w:val="4D2F583F"/>
    <w:rsid w:val="4DBF7115"/>
    <w:rsid w:val="4E1A0176"/>
    <w:rsid w:val="4E5BDDEA"/>
    <w:rsid w:val="4EAFE901"/>
    <w:rsid w:val="4EBCCE37"/>
    <w:rsid w:val="5030729B"/>
    <w:rsid w:val="50B124A5"/>
    <w:rsid w:val="5124153B"/>
    <w:rsid w:val="5174F97A"/>
    <w:rsid w:val="518DE27D"/>
    <w:rsid w:val="51BA2BB7"/>
    <w:rsid w:val="51DBB010"/>
    <w:rsid w:val="52240C5F"/>
    <w:rsid w:val="52469161"/>
    <w:rsid w:val="52ACE913"/>
    <w:rsid w:val="5368135D"/>
    <w:rsid w:val="53778071"/>
    <w:rsid w:val="53A8E712"/>
    <w:rsid w:val="5453513B"/>
    <w:rsid w:val="550AF4D6"/>
    <w:rsid w:val="556962B5"/>
    <w:rsid w:val="55CB1C1B"/>
    <w:rsid w:val="5605B4A5"/>
    <w:rsid w:val="5618C631"/>
    <w:rsid w:val="56E087D4"/>
    <w:rsid w:val="570F2A89"/>
    <w:rsid w:val="5789BBC9"/>
    <w:rsid w:val="58196509"/>
    <w:rsid w:val="585AAF6F"/>
    <w:rsid w:val="592F4773"/>
    <w:rsid w:val="59334B49"/>
    <w:rsid w:val="593EB487"/>
    <w:rsid w:val="594847AA"/>
    <w:rsid w:val="595E1608"/>
    <w:rsid w:val="5A9E8D3E"/>
    <w:rsid w:val="5AC15C8B"/>
    <w:rsid w:val="5AE718F1"/>
    <w:rsid w:val="5B9CAC08"/>
    <w:rsid w:val="5C0215E9"/>
    <w:rsid w:val="5C3A5D9F"/>
    <w:rsid w:val="5D1C19B0"/>
    <w:rsid w:val="5D76A86B"/>
    <w:rsid w:val="5DD62E00"/>
    <w:rsid w:val="5E36F4E9"/>
    <w:rsid w:val="5E660A51"/>
    <w:rsid w:val="5EB7EA11"/>
    <w:rsid w:val="5EEB7966"/>
    <w:rsid w:val="5F48A9B3"/>
    <w:rsid w:val="5FF960BC"/>
    <w:rsid w:val="608B99D7"/>
    <w:rsid w:val="60E47A14"/>
    <w:rsid w:val="60F52701"/>
    <w:rsid w:val="613B94CB"/>
    <w:rsid w:val="62599775"/>
    <w:rsid w:val="625A3026"/>
    <w:rsid w:val="639DFDC1"/>
    <w:rsid w:val="6430479B"/>
    <w:rsid w:val="6481672E"/>
    <w:rsid w:val="64A98456"/>
    <w:rsid w:val="64D8ABAE"/>
    <w:rsid w:val="65C4B03F"/>
    <w:rsid w:val="65E5C415"/>
    <w:rsid w:val="65FCA6D8"/>
    <w:rsid w:val="6652CDED"/>
    <w:rsid w:val="665B55E6"/>
    <w:rsid w:val="666939B8"/>
    <w:rsid w:val="66D6127E"/>
    <w:rsid w:val="676080A0"/>
    <w:rsid w:val="67A32215"/>
    <w:rsid w:val="67DA0991"/>
    <w:rsid w:val="67ED6F5E"/>
    <w:rsid w:val="680AF3B5"/>
    <w:rsid w:val="682467ED"/>
    <w:rsid w:val="68477E8B"/>
    <w:rsid w:val="68596DAA"/>
    <w:rsid w:val="6865C0B0"/>
    <w:rsid w:val="69EEED6A"/>
    <w:rsid w:val="6A393DAE"/>
    <w:rsid w:val="6B263F10"/>
    <w:rsid w:val="6C586EEF"/>
    <w:rsid w:val="6C702A51"/>
    <w:rsid w:val="6C7BFEDB"/>
    <w:rsid w:val="6CB7CD9C"/>
    <w:rsid w:val="6CC17691"/>
    <w:rsid w:val="6E0F2117"/>
    <w:rsid w:val="6EB555D1"/>
    <w:rsid w:val="6EFCE26E"/>
    <w:rsid w:val="6FFB8173"/>
    <w:rsid w:val="70DF74C6"/>
    <w:rsid w:val="719E0659"/>
    <w:rsid w:val="72EAA2AF"/>
    <w:rsid w:val="739C2051"/>
    <w:rsid w:val="73A24B09"/>
    <w:rsid w:val="73F1ED5D"/>
    <w:rsid w:val="7441694F"/>
    <w:rsid w:val="745DD1E4"/>
    <w:rsid w:val="748298D6"/>
    <w:rsid w:val="74D6A84F"/>
    <w:rsid w:val="7595A3B7"/>
    <w:rsid w:val="76AB5586"/>
    <w:rsid w:val="76E10D46"/>
    <w:rsid w:val="7750B705"/>
    <w:rsid w:val="77AE83CF"/>
    <w:rsid w:val="788FF42F"/>
    <w:rsid w:val="789A593C"/>
    <w:rsid w:val="78CE958F"/>
    <w:rsid w:val="78FAE005"/>
    <w:rsid w:val="79125D8E"/>
    <w:rsid w:val="797622C2"/>
    <w:rsid w:val="79AC7B13"/>
    <w:rsid w:val="79C3955E"/>
    <w:rsid w:val="7A2F00AE"/>
    <w:rsid w:val="7AA5961F"/>
    <w:rsid w:val="7AE62491"/>
    <w:rsid w:val="7BC83EB5"/>
    <w:rsid w:val="7CCB30FA"/>
    <w:rsid w:val="7D1321A1"/>
    <w:rsid w:val="7D675198"/>
    <w:rsid w:val="7E1D9D2D"/>
    <w:rsid w:val="7E646238"/>
    <w:rsid w:val="7EFE6B6A"/>
    <w:rsid w:val="7EFFDF77"/>
    <w:rsid w:val="7F4701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AB5586"/>
  <w15:chartTrackingRefBased/>
  <w15:docId w15:val="{F1075714-86FE-486A-89CE-097C54F6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6D9"/>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customStyle="1" w:styleId="10">
    <w:name w:val="見出し 1 (文字)"/>
    <w:basedOn w:val="a0"/>
    <w:link w:val="1"/>
    <w:uiPriority w:val="9"/>
    <w:rPr>
      <w:rFonts w:asciiTheme="majorHAnsi" w:eastAsiaTheme="majorEastAsia" w:hAnsiTheme="majorHAnsi" w:cstheme="majorBidi"/>
      <w:color w:val="2F5496" w:themeColor="accent1" w:themeShade="BF"/>
      <w:sz w:val="32"/>
      <w:szCs w:val="32"/>
    </w:rPr>
  </w:style>
  <w:style w:type="paragraph" w:styleId="a4">
    <w:name w:val="annotation text"/>
    <w:basedOn w:val="a"/>
    <w:link w:val="a5"/>
    <w:uiPriority w:val="99"/>
    <w:semiHidden/>
    <w:unhideWhenUsed/>
    <w:pPr>
      <w:spacing w:line="240" w:lineRule="auto"/>
    </w:pPr>
    <w:rPr>
      <w:sz w:val="20"/>
      <w:szCs w:val="20"/>
    </w:rPr>
  </w:style>
  <w:style w:type="character" w:customStyle="1" w:styleId="a5">
    <w:name w:val="コメント文字列 (文字)"/>
    <w:basedOn w:val="a0"/>
    <w:link w:val="a4"/>
    <w:uiPriority w:val="99"/>
    <w:semiHidden/>
    <w:rPr>
      <w:sz w:val="20"/>
      <w:szCs w:val="20"/>
    </w:rPr>
  </w:style>
  <w:style w:type="character" w:styleId="a6">
    <w:name w:val="annotation reference"/>
    <w:basedOn w:val="a0"/>
    <w:uiPriority w:val="99"/>
    <w:semiHidden/>
    <w:unhideWhenUsed/>
    <w:rPr>
      <w:sz w:val="16"/>
      <w:szCs w:val="16"/>
    </w:rPr>
  </w:style>
  <w:style w:type="character" w:styleId="a7">
    <w:name w:val="Hyperlink"/>
    <w:basedOn w:val="a0"/>
    <w:uiPriority w:val="99"/>
    <w:unhideWhenUsed/>
    <w:rsid w:val="000C33BB"/>
    <w:rPr>
      <w:color w:val="0563C1" w:themeColor="hyperlink"/>
      <w:u w:val="single"/>
    </w:rPr>
  </w:style>
  <w:style w:type="character" w:styleId="a8">
    <w:name w:val="Unresolved Mention"/>
    <w:basedOn w:val="a0"/>
    <w:uiPriority w:val="99"/>
    <w:semiHidden/>
    <w:unhideWhenUsed/>
    <w:rsid w:val="00E826E8"/>
    <w:rPr>
      <w:color w:val="605E5C"/>
      <w:shd w:val="clear" w:color="auto" w:fill="E1DFDD"/>
    </w:rPr>
  </w:style>
  <w:style w:type="paragraph" w:styleId="a9">
    <w:name w:val="Revision"/>
    <w:hidden/>
    <w:uiPriority w:val="99"/>
    <w:semiHidden/>
    <w:rsid w:val="00321D7F"/>
    <w:pPr>
      <w:spacing w:after="0" w:line="240" w:lineRule="auto"/>
    </w:pPr>
  </w:style>
  <w:style w:type="character" w:customStyle="1" w:styleId="normaltextrun">
    <w:name w:val="normaltextrun"/>
    <w:basedOn w:val="a0"/>
    <w:rsid w:val="00321616"/>
  </w:style>
  <w:style w:type="character" w:styleId="aa">
    <w:name w:val="FollowedHyperlink"/>
    <w:basedOn w:val="a0"/>
    <w:uiPriority w:val="99"/>
    <w:semiHidden/>
    <w:unhideWhenUsed/>
    <w:rsid w:val="00E351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perial.ac.uk/clinical-trials-unit/dataprotection/" TargetMode="Externa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imperial.ac.uk/clinical-trials-unit/dataprotection/" TargetMode="External"/><Relationship Id="rId4" Type="http://schemas.openxmlformats.org/officeDocument/2006/relationships/numbering" Target="numbering.xml"/><Relationship Id="rId9" Type="http://schemas.openxmlformats.org/officeDocument/2006/relationships/hyperlink" Target="https://www.imperial.ac.uk/clinical-trials-unit/dataprot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4372B4C677AF43A26491FC65B79BDA" ma:contentTypeVersion="8" ma:contentTypeDescription="Create a new document." ma:contentTypeScope="" ma:versionID="6f9dc2034f2b9eea17b8898317d0167a">
  <xsd:schema xmlns:xsd="http://www.w3.org/2001/XMLSchema" xmlns:xs="http://www.w3.org/2001/XMLSchema" xmlns:p="http://schemas.microsoft.com/office/2006/metadata/properties" xmlns:ns2="2c6319bf-5896-4ebf-9b9f-f2b2fa7a088e" targetNamespace="http://schemas.microsoft.com/office/2006/metadata/properties" ma:root="true" ma:fieldsID="fe6e56f737f22fc52813ebf41ea35483" ns2:_="">
    <xsd:import namespace="2c6319bf-5896-4ebf-9b9f-f2b2fa7a08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319bf-5896-4ebf-9b9f-f2b2fa7a0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50A2F7-92A7-4A0E-9EB3-640F773FC1A8}">
  <ds:schemaRefs>
    <ds:schemaRef ds:uri="http://schemas.microsoft.com/sharepoint/v3/contenttype/forms"/>
  </ds:schemaRefs>
</ds:datastoreItem>
</file>

<file path=customXml/itemProps2.xml><?xml version="1.0" encoding="utf-8"?>
<ds:datastoreItem xmlns:ds="http://schemas.openxmlformats.org/officeDocument/2006/customXml" ds:itemID="{211C960B-7C72-4331-8094-0013C0AEB6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924648-F700-4C44-99A4-4437C1B21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319bf-5896-4ebf-9b9f-f2b2fa7a0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942</Words>
  <Characters>5370</Characters>
  <Application>Microsoft Office Word</Application>
  <DocSecurity>0</DocSecurity>
  <Lines>44</Lines>
  <Paragraphs>12</Paragraphs>
  <ScaleCrop>false</ScaleCrop>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Alex</dc:creator>
  <cp:keywords/>
  <dc:description/>
  <cp:lastModifiedBy>Yoshiko  Sakuma</cp:lastModifiedBy>
  <cp:revision>4</cp:revision>
  <dcterms:created xsi:type="dcterms:W3CDTF">2024-01-03T13:53:00Z</dcterms:created>
  <dcterms:modified xsi:type="dcterms:W3CDTF">2024-01-14T14:41:00Z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0x0101004F4372B4C677AF43A26491FC65B79BDA</vt:lpwstr>
  </property>
</Properties>
</file>