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F6138">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14:paraId="3FAAD98A">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14:paraId="56A70B72">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14:paraId="65D6B9DA">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14:paraId="6CB06B82">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14:paraId="4E6C1515">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462"/>
        <w:gridCol w:w="665"/>
        <w:gridCol w:w="4668"/>
        <w:gridCol w:w="2794"/>
        <w:gridCol w:w="4027"/>
      </w:tblGrid>
      <w:tr w14:paraId="57972978">
        <w:tblPrEx>
          <w:tblCellMar>
            <w:top w:w="0" w:type="dxa"/>
            <w:left w:w="108" w:type="dxa"/>
            <w:bottom w:w="0" w:type="dxa"/>
            <w:right w:w="108" w:type="dxa"/>
          </w:tblCellMar>
        </w:tblPrEx>
        <w:tc>
          <w:tcPr>
            <w:tcW w:w="872" w:type="pct"/>
            <w:tcBorders>
              <w:bottom w:val="single" w:color="auto" w:sz="4" w:space="0"/>
            </w:tcBorders>
            <w:vAlign w:val="bottom"/>
          </w:tcPr>
          <w:p w14:paraId="1DDD442D">
            <w:pPr>
              <w:rPr>
                <w:rFonts w:asciiTheme="minorHAnsi" w:hAnsiTheme="minorHAnsi"/>
                <w:sz w:val="22"/>
                <w:szCs w:val="22"/>
              </w:rPr>
            </w:pPr>
          </w:p>
        </w:tc>
        <w:tc>
          <w:tcPr>
            <w:tcW w:w="257" w:type="pct"/>
            <w:tcBorders>
              <w:bottom w:val="single" w:color="auto" w:sz="4" w:space="0"/>
            </w:tcBorders>
            <w:vAlign w:val="bottom"/>
          </w:tcPr>
          <w:p w14:paraId="2F820DD2">
            <w:pPr>
              <w:rPr>
                <w:rFonts w:asciiTheme="minorHAnsi" w:hAnsiTheme="minorHAnsi"/>
                <w:sz w:val="22"/>
                <w:szCs w:val="22"/>
              </w:rPr>
            </w:pPr>
          </w:p>
        </w:tc>
        <w:tc>
          <w:tcPr>
            <w:tcW w:w="1627" w:type="pct"/>
            <w:tcBorders>
              <w:bottom w:val="single" w:color="auto" w:sz="4" w:space="0"/>
            </w:tcBorders>
            <w:vAlign w:val="bottom"/>
          </w:tcPr>
          <w:p w14:paraId="412C78FD">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14:paraId="21434672">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14:paraId="36C0B0BB">
            <w:pPr>
              <w:rPr>
                <w:rFonts w:asciiTheme="minorHAnsi" w:hAnsiTheme="minorHAnsi"/>
                <w:b/>
                <w:sz w:val="22"/>
                <w:szCs w:val="22"/>
              </w:rPr>
            </w:pPr>
            <w:r>
              <w:rPr>
                <w:rFonts w:asciiTheme="minorHAnsi" w:hAnsiTheme="minorHAnsi"/>
                <w:b/>
                <w:sz w:val="22"/>
                <w:szCs w:val="22"/>
              </w:rPr>
              <w:t>Reason if not applicable</w:t>
            </w:r>
          </w:p>
        </w:tc>
      </w:tr>
      <w:tr w14:paraId="4E8A2314">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3AD79D79">
            <w:pPr>
              <w:rPr>
                <w:rFonts w:asciiTheme="minorHAnsi" w:hAnsiTheme="minorHAnsi"/>
                <w:sz w:val="22"/>
                <w:szCs w:val="22"/>
              </w:rPr>
            </w:pPr>
            <w:r>
              <w:rPr>
                <w:rFonts w:asciiTheme="minorHAnsi" w:hAnsiTheme="minorHAnsi"/>
                <w:b/>
                <w:sz w:val="22"/>
                <w:szCs w:val="22"/>
              </w:rPr>
              <w:t>Administrative information</w:t>
            </w:r>
          </w:p>
        </w:tc>
      </w:tr>
      <w:tr w14:paraId="62B152CC">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65B2BBC">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14:paraId="60085B04">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9B92A87">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14:paraId="274EC892">
            <w:pPr>
              <w:jc w:val="both"/>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Page1,line 1-3</w:t>
            </w:r>
          </w:p>
        </w:tc>
        <w:tc>
          <w:tcPr>
            <w:tcW w:w="1407" w:type="pct"/>
            <w:tcBorders>
              <w:top w:val="single" w:color="auto" w:sz="4" w:space="0"/>
              <w:left w:val="single" w:color="auto" w:sz="4" w:space="0"/>
              <w:bottom w:val="single" w:color="auto" w:sz="4" w:space="0"/>
              <w:right w:val="single" w:color="auto" w:sz="4" w:space="0"/>
            </w:tcBorders>
          </w:tcPr>
          <w:p w14:paraId="44A68B71">
            <w:pPr>
              <w:rPr>
                <w:rFonts w:asciiTheme="minorHAnsi" w:hAnsiTheme="minorHAnsi"/>
                <w:sz w:val="22"/>
                <w:szCs w:val="22"/>
              </w:rPr>
            </w:pPr>
          </w:p>
        </w:tc>
      </w:tr>
      <w:permEnd w:id="0"/>
      <w:permEnd w:id="1"/>
      <w:tr w14:paraId="2EC1610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AD2D020">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14:paraId="4C606B87">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F67C49A">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14:paraId="4FAF5AE6">
            <w:pPr>
              <w:rPr>
                <w:rFonts w:hint="default" w:asciiTheme="minorHAnsi" w:hAnsiTheme="minorHAnsi"/>
                <w:sz w:val="22"/>
                <w:szCs w:val="22"/>
                <w:lang w:val="en-US"/>
              </w:rPr>
            </w:pPr>
            <w:r>
              <w:rPr>
                <w:rFonts w:hint="eastAsia" w:asciiTheme="minorHAnsi" w:hAnsiTheme="minorHAnsi"/>
                <w:sz w:val="22"/>
                <w:szCs w:val="22"/>
                <w:lang w:val="en-US" w:eastAsia="zh-CN"/>
              </w:rPr>
              <w:t>Page2,line34</w:t>
            </w:r>
          </w:p>
        </w:tc>
        <w:tc>
          <w:tcPr>
            <w:tcW w:w="1407" w:type="pct"/>
            <w:tcBorders>
              <w:top w:val="single" w:color="auto" w:sz="4" w:space="0"/>
              <w:left w:val="single" w:color="auto" w:sz="4" w:space="0"/>
              <w:bottom w:val="single" w:color="auto" w:sz="4" w:space="0"/>
              <w:right w:val="single" w:color="auto" w:sz="4" w:space="0"/>
            </w:tcBorders>
          </w:tcPr>
          <w:p w14:paraId="492A1928">
            <w:pPr>
              <w:rPr>
                <w:rFonts w:asciiTheme="minorHAnsi" w:hAnsiTheme="minorHAnsi"/>
                <w:sz w:val="22"/>
                <w:szCs w:val="22"/>
              </w:rPr>
            </w:pPr>
          </w:p>
        </w:tc>
      </w:tr>
      <w:permEnd w:id="2"/>
      <w:permEnd w:id="3"/>
      <w:tr w14:paraId="4699A7A3">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93DFFC0">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14:paraId="0C0BBC8C">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01B519D">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14:paraId="24DA6F1A">
            <w:pPr>
              <w:rPr>
                <w:rFonts w:hint="eastAsia" w:asciiTheme="minorHAnsi" w:hAnsiTheme="minorHAnsi"/>
                <w:sz w:val="22"/>
                <w:szCs w:val="22"/>
                <w:lang w:val="en-US" w:eastAsia="zh-CN"/>
              </w:rPr>
            </w:pPr>
            <w:r>
              <w:rPr>
                <w:rFonts w:hint="eastAsia" w:asciiTheme="minorHAnsi" w:hAnsiTheme="minorHAnsi"/>
                <w:sz w:val="22"/>
                <w:szCs w:val="22"/>
                <w:lang w:val="en-US" w:eastAsia="zh-CN"/>
              </w:rPr>
              <w:t>Page2,line34-36;</w:t>
            </w:r>
          </w:p>
          <w:p w14:paraId="1391850F">
            <w:pPr>
              <w:rPr>
                <w:rFonts w:hint="eastAsia" w:asciiTheme="minorHAnsi" w:hAnsiTheme="minorHAnsi"/>
                <w:sz w:val="22"/>
                <w:szCs w:val="22"/>
                <w:lang w:val="en-US" w:eastAsia="zh-CN"/>
              </w:rPr>
            </w:pPr>
            <w:r>
              <w:rPr>
                <w:rFonts w:hint="eastAsia" w:asciiTheme="minorHAnsi" w:hAnsiTheme="minorHAnsi"/>
                <w:sz w:val="22"/>
                <w:szCs w:val="22"/>
                <w:lang w:val="en-US" w:eastAsia="zh-CN"/>
              </w:rPr>
              <w:t>Page2,line 38;Page1,</w:t>
            </w:r>
          </w:p>
          <w:p w14:paraId="375AD070">
            <w:pPr>
              <w:rPr>
                <w:rFonts w:hint="eastAsia" w:asciiTheme="minorHAnsi" w:hAnsiTheme="minorHAnsi"/>
                <w:sz w:val="22"/>
                <w:szCs w:val="22"/>
                <w:lang w:val="en-US" w:eastAsia="zh-CN"/>
              </w:rPr>
            </w:pPr>
            <w:r>
              <w:rPr>
                <w:rFonts w:hint="eastAsia" w:asciiTheme="minorHAnsi" w:hAnsiTheme="minorHAnsi"/>
                <w:sz w:val="22"/>
                <w:szCs w:val="22"/>
                <w:lang w:val="en-US" w:eastAsia="zh-CN"/>
              </w:rPr>
              <w:t>lines 5;Page1,line 10;</w:t>
            </w:r>
          </w:p>
          <w:p w14:paraId="120EF3E1">
            <w:pPr>
              <w:rPr>
                <w:rFonts w:hint="eastAsia" w:asciiTheme="minorHAnsi" w:hAnsiTheme="minorHAnsi"/>
                <w:sz w:val="22"/>
                <w:szCs w:val="22"/>
                <w:lang w:val="en-US" w:eastAsia="zh-CN"/>
              </w:rPr>
            </w:pPr>
            <w:r>
              <w:rPr>
                <w:rFonts w:hint="eastAsia" w:asciiTheme="minorHAnsi" w:hAnsiTheme="minorHAnsi"/>
                <w:sz w:val="22"/>
                <w:szCs w:val="22"/>
                <w:lang w:val="en-US" w:eastAsia="zh-CN"/>
              </w:rPr>
              <w:t>Page1,lines 1-3;Page1,</w:t>
            </w:r>
          </w:p>
          <w:p w14:paraId="234A8253">
            <w:pPr>
              <w:rPr>
                <w:rFonts w:hint="eastAsia" w:asciiTheme="minorHAnsi" w:hAnsiTheme="minorHAnsi"/>
                <w:sz w:val="22"/>
                <w:szCs w:val="22"/>
                <w:lang w:val="en-US" w:eastAsia="zh-CN"/>
              </w:rPr>
            </w:pPr>
            <w:r>
              <w:rPr>
                <w:rFonts w:hint="eastAsia" w:asciiTheme="minorHAnsi" w:hAnsiTheme="minorHAnsi"/>
                <w:sz w:val="22"/>
                <w:szCs w:val="22"/>
                <w:lang w:val="en-US" w:eastAsia="zh-CN"/>
              </w:rPr>
              <w:t>lines 14-17;</w:t>
            </w:r>
          </w:p>
          <w:p w14:paraId="3E04572A">
            <w:pPr>
              <w:rPr>
                <w:rFonts w:hint="eastAsia" w:asciiTheme="minorHAnsi" w:hAnsiTheme="minorHAnsi"/>
                <w:sz w:val="22"/>
                <w:szCs w:val="22"/>
                <w:lang w:val="en-US" w:eastAsia="zh-CN"/>
              </w:rPr>
            </w:pPr>
            <w:r>
              <w:rPr>
                <w:rFonts w:hint="eastAsia" w:asciiTheme="minorHAnsi" w:hAnsiTheme="minorHAnsi"/>
                <w:sz w:val="22"/>
                <w:szCs w:val="22"/>
                <w:lang w:val="en-US" w:eastAsia="zh-CN"/>
              </w:rPr>
              <w:t>Page6,line126 to Page7,line142;Page5,line105 to page6,line116;</w:t>
            </w:r>
          </w:p>
          <w:p w14:paraId="0092E656">
            <w:pPr>
              <w:rPr>
                <w:rFonts w:hint="eastAsia" w:asciiTheme="minorHAnsi" w:hAnsiTheme="minorHAnsi"/>
                <w:sz w:val="22"/>
                <w:szCs w:val="22"/>
                <w:lang w:val="en-US" w:eastAsia="zh-CN"/>
              </w:rPr>
            </w:pPr>
            <w:r>
              <w:rPr>
                <w:rFonts w:hint="eastAsia" w:asciiTheme="minorHAnsi" w:hAnsiTheme="minorHAnsi"/>
                <w:sz w:val="22"/>
                <w:szCs w:val="22"/>
                <w:lang w:val="en-US" w:eastAsia="zh-CN"/>
              </w:rPr>
              <w:t>Page4,line83-86;Page9,</w:t>
            </w:r>
          </w:p>
          <w:p w14:paraId="7B045F49">
            <w:pPr>
              <w:rPr>
                <w:rFonts w:hint="default" w:asciiTheme="minorHAnsi" w:hAnsiTheme="minorHAnsi"/>
                <w:sz w:val="22"/>
                <w:szCs w:val="22"/>
                <w:lang w:val="en-US"/>
              </w:rPr>
            </w:pPr>
            <w:r>
              <w:rPr>
                <w:rFonts w:hint="eastAsia" w:asciiTheme="minorHAnsi" w:hAnsiTheme="minorHAnsi"/>
                <w:sz w:val="22"/>
                <w:szCs w:val="22"/>
                <w:lang w:val="en-US" w:eastAsia="zh-CN"/>
              </w:rPr>
              <w:t>Line180-187;Page11,line247-248</w:t>
            </w:r>
          </w:p>
        </w:tc>
        <w:tc>
          <w:tcPr>
            <w:tcW w:w="1407" w:type="pct"/>
            <w:tcBorders>
              <w:top w:val="single" w:color="auto" w:sz="4" w:space="0"/>
              <w:left w:val="single" w:color="auto" w:sz="4" w:space="0"/>
              <w:bottom w:val="single" w:color="auto" w:sz="4" w:space="0"/>
              <w:right w:val="single" w:color="auto" w:sz="4" w:space="0"/>
            </w:tcBorders>
          </w:tcPr>
          <w:p w14:paraId="0AE1E967">
            <w:pPr>
              <w:rPr>
                <w:rFonts w:asciiTheme="minorHAnsi" w:hAnsiTheme="minorHAnsi"/>
                <w:sz w:val="22"/>
                <w:szCs w:val="22"/>
              </w:rPr>
            </w:pPr>
          </w:p>
        </w:tc>
      </w:tr>
      <w:permEnd w:id="4"/>
      <w:permEnd w:id="5"/>
      <w:tr w14:paraId="22CEB322">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FECEF64">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14:paraId="16EAE344">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A170163">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14:paraId="64D83014">
            <w:pPr>
              <w:rPr>
                <w:rFonts w:hint="default" w:asciiTheme="minorHAnsi" w:hAnsiTheme="minorHAnsi"/>
                <w:sz w:val="22"/>
                <w:szCs w:val="22"/>
                <w:lang w:val="en-US"/>
              </w:rPr>
            </w:pPr>
            <w:r>
              <w:rPr>
                <w:rFonts w:hint="eastAsia" w:asciiTheme="minorHAnsi" w:hAnsiTheme="minorHAnsi"/>
                <w:sz w:val="22"/>
                <w:szCs w:val="22"/>
                <w:lang w:val="en-US" w:eastAsia="zh-CN"/>
              </w:rPr>
              <w:t>Page19,line 411</w:t>
            </w:r>
          </w:p>
        </w:tc>
        <w:tc>
          <w:tcPr>
            <w:tcW w:w="1407" w:type="pct"/>
            <w:tcBorders>
              <w:top w:val="single" w:color="auto" w:sz="4" w:space="0"/>
              <w:left w:val="single" w:color="auto" w:sz="4" w:space="0"/>
              <w:bottom w:val="single" w:color="auto" w:sz="4" w:space="0"/>
              <w:right w:val="single" w:color="auto" w:sz="4" w:space="0"/>
            </w:tcBorders>
          </w:tcPr>
          <w:p w14:paraId="1889385E">
            <w:pPr>
              <w:rPr>
                <w:rFonts w:asciiTheme="minorHAnsi" w:hAnsiTheme="minorHAnsi"/>
                <w:sz w:val="22"/>
                <w:szCs w:val="22"/>
              </w:rPr>
            </w:pPr>
          </w:p>
        </w:tc>
      </w:tr>
      <w:permEnd w:id="6"/>
      <w:permEnd w:id="7"/>
      <w:tr w14:paraId="70EE6B22">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7B54C3B2">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14:paraId="66BFC329">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BA342D9">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14:paraId="1A6535A6">
            <w:pPr>
              <w:rPr>
                <w:rFonts w:hint="default" w:asciiTheme="minorHAnsi" w:hAnsiTheme="minorHAnsi"/>
                <w:sz w:val="22"/>
                <w:szCs w:val="22"/>
                <w:lang w:val="en-US"/>
              </w:rPr>
            </w:pPr>
            <w:bookmarkStart w:id="1" w:name="OLE_LINK2"/>
            <w:r>
              <w:rPr>
                <w:rFonts w:hint="eastAsia" w:asciiTheme="minorHAnsi" w:hAnsiTheme="minorHAnsi"/>
                <w:sz w:val="22"/>
                <w:szCs w:val="22"/>
                <w:lang w:val="en-US" w:eastAsia="zh-CN"/>
              </w:rPr>
              <w:t>Page2,line 3</w:t>
            </w:r>
            <w:bookmarkEnd w:id="1"/>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14:paraId="3E4AFF3B">
            <w:pPr>
              <w:rPr>
                <w:rFonts w:asciiTheme="minorHAnsi" w:hAnsiTheme="minorHAnsi"/>
                <w:sz w:val="22"/>
                <w:szCs w:val="22"/>
              </w:rPr>
            </w:pPr>
          </w:p>
        </w:tc>
      </w:tr>
      <w:permEnd w:id="8"/>
      <w:permEnd w:id="9"/>
      <w:tr w14:paraId="57393B2D">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BF4C7EF">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14:paraId="3DC91620">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4264D72">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14:paraId="7A32E2AA">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Page1,lines 4-9</w:t>
            </w:r>
          </w:p>
        </w:tc>
        <w:tc>
          <w:tcPr>
            <w:tcW w:w="1407" w:type="pct"/>
            <w:tcBorders>
              <w:top w:val="single" w:color="auto" w:sz="4" w:space="0"/>
              <w:left w:val="single" w:color="auto" w:sz="4" w:space="0"/>
              <w:bottom w:val="single" w:color="auto" w:sz="4" w:space="0"/>
              <w:right w:val="single" w:color="auto" w:sz="4" w:space="0"/>
            </w:tcBorders>
          </w:tcPr>
          <w:p w14:paraId="5D640EBC">
            <w:pPr>
              <w:rPr>
                <w:rFonts w:asciiTheme="minorHAnsi" w:hAnsiTheme="minorHAnsi"/>
                <w:sz w:val="22"/>
                <w:szCs w:val="22"/>
              </w:rPr>
            </w:pPr>
          </w:p>
        </w:tc>
      </w:tr>
      <w:permEnd w:id="10"/>
      <w:permEnd w:id="11"/>
      <w:tr w14:paraId="36D65B3F">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9E48488">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14:paraId="7AF62823">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08653AF">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14:paraId="05C8CE21">
            <w:pPr>
              <w:rPr>
                <w:rFonts w:hint="default" w:asciiTheme="minorHAnsi" w:hAnsiTheme="minorHAnsi"/>
                <w:sz w:val="22"/>
                <w:szCs w:val="22"/>
                <w:lang w:val="en-US"/>
              </w:rPr>
            </w:pPr>
            <w:r>
              <w:rPr>
                <w:rFonts w:hint="eastAsia" w:asciiTheme="minorHAnsi" w:hAnsiTheme="minorHAnsi"/>
                <w:sz w:val="22"/>
                <w:szCs w:val="22"/>
                <w:lang w:val="en-US" w:eastAsia="zh-CN"/>
              </w:rPr>
              <w:t>Page1,lines 10</w:t>
            </w:r>
          </w:p>
        </w:tc>
        <w:tc>
          <w:tcPr>
            <w:tcW w:w="1407" w:type="pct"/>
            <w:tcBorders>
              <w:top w:val="single" w:color="auto" w:sz="4" w:space="0"/>
              <w:left w:val="single" w:color="auto" w:sz="4" w:space="0"/>
              <w:bottom w:val="single" w:color="auto" w:sz="4" w:space="0"/>
              <w:right w:val="single" w:color="auto" w:sz="4" w:space="0"/>
            </w:tcBorders>
          </w:tcPr>
          <w:p w14:paraId="7DD85FA6">
            <w:pPr>
              <w:rPr>
                <w:rFonts w:asciiTheme="minorHAnsi" w:hAnsiTheme="minorHAnsi"/>
                <w:sz w:val="22"/>
                <w:szCs w:val="22"/>
              </w:rPr>
            </w:pPr>
          </w:p>
        </w:tc>
      </w:tr>
      <w:permEnd w:id="12"/>
      <w:permEnd w:id="13"/>
      <w:tr w14:paraId="289131E6">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D413AC3">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14:paraId="2E91EBDD">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CA20757">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14:paraId="0432588F">
            <w:pPr>
              <w:rPr>
                <w:rFonts w:hint="default" w:asciiTheme="minorHAnsi" w:hAnsiTheme="minorHAnsi"/>
                <w:sz w:val="22"/>
                <w:szCs w:val="22"/>
                <w:lang w:val="en-US"/>
              </w:rPr>
            </w:pPr>
            <w:r>
              <w:rPr>
                <w:rFonts w:hint="eastAsia" w:asciiTheme="minorHAnsi" w:hAnsiTheme="minorHAnsi"/>
                <w:sz w:val="22"/>
                <w:szCs w:val="22"/>
                <w:lang w:val="en-US" w:eastAsia="zh-CN"/>
              </w:rPr>
              <w:t>Page1,lines 5-6</w:t>
            </w:r>
          </w:p>
        </w:tc>
        <w:tc>
          <w:tcPr>
            <w:tcW w:w="1407" w:type="pct"/>
            <w:tcBorders>
              <w:top w:val="single" w:color="auto" w:sz="4" w:space="0"/>
              <w:left w:val="single" w:color="auto" w:sz="4" w:space="0"/>
              <w:bottom w:val="single" w:color="auto" w:sz="4" w:space="0"/>
              <w:right w:val="single" w:color="auto" w:sz="4" w:space="0"/>
            </w:tcBorders>
          </w:tcPr>
          <w:p w14:paraId="4DC897EB">
            <w:pPr>
              <w:rPr>
                <w:rFonts w:asciiTheme="minorHAnsi" w:hAnsiTheme="minorHAnsi"/>
                <w:sz w:val="22"/>
                <w:szCs w:val="22"/>
              </w:rPr>
            </w:pPr>
          </w:p>
        </w:tc>
      </w:tr>
      <w:permEnd w:id="14"/>
      <w:permEnd w:id="15"/>
      <w:tr w14:paraId="0EA70E6F">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9674B48">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14:paraId="596B6598">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0D8E11E">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14:paraId="4F5F2894">
            <w:pPr>
              <w:rPr>
                <w:rFonts w:hint="default" w:asciiTheme="minorHAnsi" w:hAnsiTheme="minorHAnsi"/>
                <w:sz w:val="22"/>
                <w:szCs w:val="22"/>
                <w:lang w:val="en-US"/>
              </w:rPr>
            </w:pPr>
            <w:r>
              <w:rPr>
                <w:rFonts w:hint="eastAsia" w:asciiTheme="minorHAnsi" w:hAnsiTheme="minorHAnsi"/>
                <w:sz w:val="22"/>
                <w:szCs w:val="22"/>
                <w:lang w:val="en-US" w:eastAsia="zh-CN"/>
              </w:rPr>
              <w:t>Page13,line285-287;Page13,line295-298</w:t>
            </w:r>
          </w:p>
        </w:tc>
        <w:tc>
          <w:tcPr>
            <w:tcW w:w="1407" w:type="pct"/>
            <w:tcBorders>
              <w:top w:val="single" w:color="auto" w:sz="4" w:space="0"/>
              <w:left w:val="single" w:color="auto" w:sz="4" w:space="0"/>
              <w:bottom w:val="single" w:color="auto" w:sz="4" w:space="0"/>
              <w:right w:val="single" w:color="auto" w:sz="4" w:space="0"/>
            </w:tcBorders>
          </w:tcPr>
          <w:p w14:paraId="1F29A277">
            <w:pPr>
              <w:rPr>
                <w:rFonts w:asciiTheme="minorHAnsi" w:hAnsiTheme="minorHAnsi"/>
                <w:sz w:val="22"/>
                <w:szCs w:val="22"/>
              </w:rPr>
            </w:pPr>
          </w:p>
        </w:tc>
      </w:tr>
      <w:permEnd w:id="16"/>
      <w:permEnd w:id="17"/>
      <w:tr w14:paraId="2432323F">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14:paraId="7A38A997">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14:paraId="2D0FFCB9">
            <w:pPr>
              <w:rPr>
                <w:rFonts w:asciiTheme="minorHAnsi" w:hAnsiTheme="minorHAnsi"/>
                <w:sz w:val="22"/>
                <w:szCs w:val="22"/>
              </w:rPr>
            </w:pPr>
          </w:p>
        </w:tc>
        <w:tc>
          <w:tcPr>
            <w:tcW w:w="1627" w:type="pct"/>
            <w:tcBorders>
              <w:top w:val="single" w:color="auto" w:sz="4" w:space="0"/>
              <w:bottom w:val="single" w:color="auto" w:sz="4" w:space="0"/>
            </w:tcBorders>
          </w:tcPr>
          <w:p w14:paraId="08FB7541">
            <w:pPr>
              <w:rPr>
                <w:rFonts w:asciiTheme="minorHAnsi" w:hAnsiTheme="minorHAnsi"/>
                <w:sz w:val="22"/>
                <w:szCs w:val="22"/>
              </w:rPr>
            </w:pPr>
          </w:p>
        </w:tc>
        <w:tc>
          <w:tcPr>
            <w:tcW w:w="837" w:type="pct"/>
            <w:tcBorders>
              <w:top w:val="single" w:color="auto" w:sz="4" w:space="0"/>
              <w:bottom w:val="single" w:color="auto" w:sz="4" w:space="0"/>
            </w:tcBorders>
          </w:tcPr>
          <w:p w14:paraId="3DCB7DE1">
            <w:pPr>
              <w:rPr>
                <w:rFonts w:hint="default" w:asciiTheme="minorHAnsi" w:hAnsiTheme="minorHAnsi"/>
                <w:sz w:val="22"/>
                <w:szCs w:val="22"/>
                <w:lang w:val="en-US"/>
              </w:rPr>
            </w:pPr>
            <w:r>
              <w:rPr>
                <w:rFonts w:hint="eastAsia" w:asciiTheme="minorHAnsi" w:hAnsiTheme="minorHAnsi"/>
                <w:sz w:val="22"/>
                <w:szCs w:val="22"/>
                <w:lang w:val="en-US" w:eastAsia="zh-CN"/>
              </w:rPr>
              <w:t>Page3,line42</w:t>
            </w:r>
          </w:p>
        </w:tc>
        <w:tc>
          <w:tcPr>
            <w:tcW w:w="1407" w:type="pct"/>
            <w:tcBorders>
              <w:top w:val="single" w:color="auto" w:sz="4" w:space="0"/>
              <w:bottom w:val="single" w:color="auto" w:sz="4" w:space="0"/>
              <w:right w:val="single" w:color="auto" w:sz="4" w:space="0"/>
            </w:tcBorders>
          </w:tcPr>
          <w:p w14:paraId="3754F612">
            <w:pPr>
              <w:rPr>
                <w:rFonts w:asciiTheme="minorHAnsi" w:hAnsiTheme="minorHAnsi"/>
                <w:sz w:val="22"/>
                <w:szCs w:val="22"/>
              </w:rPr>
            </w:pPr>
          </w:p>
        </w:tc>
      </w:tr>
      <w:permEnd w:id="18"/>
      <w:permEnd w:id="19"/>
      <w:tr w14:paraId="492110D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0CD505B">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14:paraId="142D9D65">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54C1A2F">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14:paraId="1E1F0536">
            <w:pPr>
              <w:rPr>
                <w:rFonts w:hint="default" w:eastAsia="Proxima Nova" w:asciiTheme="minorHAnsi" w:hAnsiTheme="minorHAnsi"/>
                <w:sz w:val="22"/>
                <w:szCs w:val="22"/>
                <w:lang w:val="en-US" w:eastAsia="zh-CN"/>
              </w:rPr>
            </w:pPr>
            <w:r>
              <w:rPr>
                <w:rFonts w:asciiTheme="minorHAnsi" w:hAnsiTheme="minorHAnsi"/>
                <w:sz w:val="22"/>
                <w:szCs w:val="22"/>
              </w:rPr>
              <w:t xml:space="preserve">Page 3, line </w:t>
            </w:r>
            <w:r>
              <w:rPr>
                <w:rFonts w:hint="eastAsia" w:asciiTheme="minorHAnsi" w:hAnsiTheme="minorHAnsi"/>
                <w:sz w:val="22"/>
                <w:szCs w:val="22"/>
                <w:lang w:val="en-US" w:eastAsia="zh-CN"/>
              </w:rPr>
              <w:t>43</w:t>
            </w:r>
            <w:r>
              <w:rPr>
                <w:rFonts w:asciiTheme="minorHAnsi" w:hAnsiTheme="minorHAnsi"/>
                <w:sz w:val="22"/>
                <w:szCs w:val="22"/>
              </w:rPr>
              <w:t xml:space="preserve"> to page </w:t>
            </w:r>
            <w:r>
              <w:rPr>
                <w:rFonts w:hint="eastAsia" w:asciiTheme="minorHAnsi" w:hAnsiTheme="minorHAnsi"/>
                <w:sz w:val="22"/>
                <w:szCs w:val="22"/>
                <w:lang w:val="en-US" w:eastAsia="zh-CN"/>
              </w:rPr>
              <w:t>4,</w:t>
            </w:r>
            <w:r>
              <w:rPr>
                <w:rFonts w:asciiTheme="minorHAnsi" w:hAnsiTheme="minorHAnsi"/>
                <w:sz w:val="22"/>
                <w:szCs w:val="22"/>
              </w:rPr>
              <w:t xml:space="preserve">line </w:t>
            </w:r>
            <w:r>
              <w:rPr>
                <w:rFonts w:hint="eastAsia" w:asciiTheme="minorHAnsi" w:hAnsiTheme="minorHAnsi"/>
                <w:sz w:val="22"/>
                <w:szCs w:val="22"/>
                <w:lang w:val="en-US" w:eastAsia="zh-CN"/>
              </w:rPr>
              <w:t>71</w:t>
            </w:r>
          </w:p>
        </w:tc>
        <w:tc>
          <w:tcPr>
            <w:tcW w:w="1407" w:type="pct"/>
            <w:tcBorders>
              <w:top w:val="single" w:color="auto" w:sz="4" w:space="0"/>
              <w:left w:val="single" w:color="auto" w:sz="4" w:space="0"/>
              <w:bottom w:val="single" w:color="auto" w:sz="4" w:space="0"/>
              <w:right w:val="single" w:color="auto" w:sz="4" w:space="0"/>
            </w:tcBorders>
          </w:tcPr>
          <w:p w14:paraId="48DC2005">
            <w:pPr>
              <w:rPr>
                <w:rFonts w:asciiTheme="minorHAnsi" w:hAnsiTheme="minorHAnsi"/>
                <w:sz w:val="22"/>
                <w:szCs w:val="22"/>
              </w:rPr>
            </w:pPr>
          </w:p>
        </w:tc>
      </w:tr>
      <w:permEnd w:id="20"/>
      <w:permEnd w:id="21"/>
      <w:tr w14:paraId="297952DE">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70AF2B1">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14:paraId="521D248B">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663108BF">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14:paraId="654F8181">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4</w:t>
            </w:r>
            <w:r>
              <w:rPr>
                <w:rFonts w:asciiTheme="minorHAnsi" w:hAnsiTheme="minorHAnsi"/>
                <w:sz w:val="22"/>
                <w:szCs w:val="22"/>
              </w:rPr>
              <w:t>, line</w:t>
            </w:r>
            <w:r>
              <w:rPr>
                <w:rFonts w:hint="eastAsia" w:asciiTheme="minorHAnsi" w:hAnsiTheme="minorHAnsi"/>
                <w:sz w:val="22"/>
                <w:szCs w:val="22"/>
                <w:lang w:val="en-US" w:eastAsia="zh-CN"/>
              </w:rPr>
              <w:t>83-86</w:t>
            </w:r>
          </w:p>
        </w:tc>
        <w:tc>
          <w:tcPr>
            <w:tcW w:w="1407" w:type="pct"/>
            <w:tcBorders>
              <w:top w:val="single" w:color="auto" w:sz="4" w:space="0"/>
              <w:left w:val="single" w:color="auto" w:sz="4" w:space="0"/>
              <w:bottom w:val="single" w:color="auto" w:sz="4" w:space="0"/>
              <w:right w:val="single" w:color="auto" w:sz="4" w:space="0"/>
            </w:tcBorders>
          </w:tcPr>
          <w:p w14:paraId="1CD051B1">
            <w:pPr>
              <w:rPr>
                <w:rFonts w:asciiTheme="minorHAnsi" w:hAnsiTheme="minorHAnsi"/>
                <w:sz w:val="22"/>
                <w:szCs w:val="22"/>
              </w:rPr>
            </w:pPr>
          </w:p>
        </w:tc>
      </w:tr>
      <w:permEnd w:id="22"/>
      <w:permEnd w:id="23"/>
      <w:tr w14:paraId="20ED1E14">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35F5742B">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14:paraId="4735E8E7">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1232069">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14:paraId="055402E4">
            <w:pPr>
              <w:rPr>
                <w:rFonts w:hint="default" w:asciiTheme="minorHAnsi" w:hAnsiTheme="minorHAnsi"/>
                <w:sz w:val="22"/>
                <w:szCs w:val="22"/>
                <w:lang w:val="en-US"/>
              </w:rPr>
            </w:pPr>
            <w:r>
              <w:rPr>
                <w:rFonts w:hint="eastAsia" w:asciiTheme="minorHAnsi" w:hAnsiTheme="minorHAnsi"/>
                <w:sz w:val="22"/>
                <w:szCs w:val="22"/>
                <w:lang w:val="en-US" w:eastAsia="zh-CN"/>
              </w:rPr>
              <w:t>Page4,lines84-85</w:t>
            </w:r>
          </w:p>
        </w:tc>
        <w:tc>
          <w:tcPr>
            <w:tcW w:w="1407" w:type="pct"/>
            <w:tcBorders>
              <w:top w:val="single" w:color="auto" w:sz="4" w:space="0"/>
              <w:left w:val="single" w:color="auto" w:sz="4" w:space="0"/>
              <w:bottom w:val="single" w:color="auto" w:sz="4" w:space="0"/>
              <w:right w:val="single" w:color="auto" w:sz="4" w:space="0"/>
            </w:tcBorders>
          </w:tcPr>
          <w:p w14:paraId="582FB84C">
            <w:pPr>
              <w:rPr>
                <w:rFonts w:asciiTheme="minorHAnsi" w:hAnsiTheme="minorHAnsi"/>
                <w:sz w:val="22"/>
                <w:szCs w:val="22"/>
              </w:rPr>
            </w:pPr>
          </w:p>
        </w:tc>
      </w:tr>
      <w:permEnd w:id="24"/>
      <w:permEnd w:id="25"/>
      <w:tr w14:paraId="5FB9EFA3">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5801A60">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14:paraId="2710C614">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4864519">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14:paraId="702F7302">
            <w:pPr>
              <w:rPr>
                <w:rFonts w:hint="default" w:asciiTheme="minorHAnsi" w:hAnsiTheme="minorHAnsi"/>
                <w:sz w:val="22"/>
                <w:szCs w:val="22"/>
                <w:lang w:val="en-US"/>
              </w:rPr>
            </w:pPr>
            <w:r>
              <w:rPr>
                <w:rFonts w:hint="eastAsia" w:asciiTheme="minorHAnsi" w:hAnsiTheme="minorHAnsi"/>
                <w:sz w:val="22"/>
                <w:szCs w:val="22"/>
                <w:lang w:val="en-US" w:eastAsia="zh-CN"/>
              </w:rPr>
              <w:t>Page4,line 83-85</w:t>
            </w:r>
          </w:p>
        </w:tc>
        <w:tc>
          <w:tcPr>
            <w:tcW w:w="1407" w:type="pct"/>
            <w:tcBorders>
              <w:top w:val="single" w:color="auto" w:sz="4" w:space="0"/>
              <w:left w:val="single" w:color="auto" w:sz="4" w:space="0"/>
              <w:bottom w:val="single" w:color="auto" w:sz="4" w:space="0"/>
              <w:right w:val="single" w:color="auto" w:sz="4" w:space="0"/>
            </w:tcBorders>
          </w:tcPr>
          <w:p w14:paraId="714C929A">
            <w:pPr>
              <w:rPr>
                <w:rFonts w:asciiTheme="minorHAnsi" w:hAnsiTheme="minorHAnsi"/>
                <w:sz w:val="22"/>
                <w:szCs w:val="22"/>
              </w:rPr>
            </w:pPr>
          </w:p>
        </w:tc>
      </w:tr>
      <w:permEnd w:id="26"/>
      <w:permEnd w:id="27"/>
      <w:tr w14:paraId="09865B30">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5AD68FC6">
            <w:pPr>
              <w:rPr>
                <w:rFonts w:asciiTheme="minorHAnsi" w:hAnsiTheme="minorHAnsi"/>
                <w:sz w:val="22"/>
                <w:szCs w:val="22"/>
              </w:rPr>
            </w:pPr>
            <w:r>
              <w:rPr>
                <w:rFonts w:asciiTheme="minorHAnsi" w:hAnsiTheme="minorHAnsi"/>
                <w:b/>
                <w:sz w:val="22"/>
                <w:szCs w:val="22"/>
              </w:rPr>
              <w:t>Methods: Participants, interventions, and outcomes</w:t>
            </w:r>
          </w:p>
        </w:tc>
      </w:tr>
      <w:tr w14:paraId="473AF2A2">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77A07F5">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14:paraId="1A1ECE3F">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329A257">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14:paraId="0B327C09">
            <w:pPr>
              <w:rPr>
                <w:rFonts w:asciiTheme="minorHAnsi" w:hAnsiTheme="minorHAnsi"/>
                <w:sz w:val="22"/>
                <w:szCs w:val="22"/>
              </w:rPr>
            </w:pPr>
            <w:r>
              <w:rPr>
                <w:rFonts w:hint="eastAsia" w:asciiTheme="minorHAnsi" w:hAnsiTheme="minorHAnsi"/>
                <w:sz w:val="22"/>
                <w:szCs w:val="22"/>
                <w:lang w:val="en-US" w:eastAsia="zh-CN"/>
              </w:rPr>
              <w:t>Page5,lines92-98</w:t>
            </w:r>
          </w:p>
        </w:tc>
        <w:tc>
          <w:tcPr>
            <w:tcW w:w="1407" w:type="pct"/>
            <w:tcBorders>
              <w:top w:val="single" w:color="auto" w:sz="4" w:space="0"/>
              <w:left w:val="single" w:color="auto" w:sz="4" w:space="0"/>
              <w:bottom w:val="single" w:color="auto" w:sz="4" w:space="0"/>
              <w:right w:val="single" w:color="auto" w:sz="4" w:space="0"/>
            </w:tcBorders>
          </w:tcPr>
          <w:p w14:paraId="262B3A1C">
            <w:pPr>
              <w:rPr>
                <w:rFonts w:asciiTheme="minorHAnsi" w:hAnsiTheme="minorHAnsi"/>
                <w:sz w:val="22"/>
                <w:szCs w:val="22"/>
              </w:rPr>
            </w:pPr>
          </w:p>
        </w:tc>
      </w:tr>
      <w:permEnd w:id="28"/>
      <w:permEnd w:id="29"/>
      <w:tr w14:paraId="7715A608">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6BC418C">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14:paraId="131B171F">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69740CAA">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14:paraId="30E5CE70">
            <w:pPr>
              <w:rPr>
                <w:rFonts w:hint="default" w:asciiTheme="minorHAnsi" w:hAnsiTheme="minorHAnsi"/>
                <w:sz w:val="22"/>
                <w:szCs w:val="22"/>
                <w:lang w:val="en-US"/>
              </w:rPr>
            </w:pPr>
            <w:r>
              <w:rPr>
                <w:rFonts w:hint="eastAsia" w:asciiTheme="minorHAnsi" w:hAnsiTheme="minorHAnsi"/>
                <w:sz w:val="22"/>
                <w:szCs w:val="22"/>
                <w:lang w:val="en-US" w:eastAsia="zh-CN"/>
              </w:rPr>
              <w:t>Page5,line105 to Page6,line116</w:t>
            </w:r>
          </w:p>
        </w:tc>
        <w:tc>
          <w:tcPr>
            <w:tcW w:w="1407" w:type="pct"/>
            <w:tcBorders>
              <w:top w:val="single" w:color="auto" w:sz="4" w:space="0"/>
              <w:left w:val="single" w:color="auto" w:sz="4" w:space="0"/>
              <w:bottom w:val="single" w:color="auto" w:sz="4" w:space="0"/>
              <w:right w:val="single" w:color="auto" w:sz="4" w:space="0"/>
            </w:tcBorders>
          </w:tcPr>
          <w:p w14:paraId="496205BA">
            <w:pPr>
              <w:rPr>
                <w:rFonts w:asciiTheme="minorHAnsi" w:hAnsiTheme="minorHAnsi"/>
                <w:sz w:val="22"/>
                <w:szCs w:val="22"/>
              </w:rPr>
            </w:pPr>
          </w:p>
        </w:tc>
      </w:tr>
      <w:permEnd w:id="30"/>
      <w:permEnd w:id="31"/>
      <w:tr w14:paraId="01C39415">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0295A9A">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14:paraId="7959EA9B">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2A307CD2">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14:paraId="68FA20AC">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6</w:t>
            </w:r>
            <w:r>
              <w:rPr>
                <w:rFonts w:asciiTheme="minorHAnsi" w:hAnsiTheme="minorHAnsi"/>
                <w:sz w:val="22"/>
                <w:szCs w:val="22"/>
              </w:rPr>
              <w:t>, line</w:t>
            </w:r>
            <w:r>
              <w:rPr>
                <w:rFonts w:hint="eastAsia" w:asciiTheme="minorHAnsi" w:hAnsiTheme="minorHAnsi"/>
                <w:sz w:val="22"/>
                <w:szCs w:val="22"/>
                <w:lang w:val="en-US" w:eastAsia="zh-CN"/>
              </w:rPr>
              <w:t>126 to Page7,line142</w:t>
            </w:r>
          </w:p>
        </w:tc>
        <w:tc>
          <w:tcPr>
            <w:tcW w:w="1407" w:type="pct"/>
            <w:tcBorders>
              <w:top w:val="single" w:color="auto" w:sz="4" w:space="0"/>
              <w:left w:val="single" w:color="auto" w:sz="4" w:space="0"/>
              <w:bottom w:val="single" w:color="auto" w:sz="4" w:space="0"/>
              <w:right w:val="single" w:color="auto" w:sz="4" w:space="0"/>
            </w:tcBorders>
          </w:tcPr>
          <w:p w14:paraId="46612C36">
            <w:pPr>
              <w:rPr>
                <w:rFonts w:asciiTheme="minorHAnsi" w:hAnsiTheme="minorHAnsi"/>
                <w:sz w:val="22"/>
                <w:szCs w:val="22"/>
              </w:rPr>
            </w:pPr>
          </w:p>
        </w:tc>
      </w:tr>
      <w:permEnd w:id="32"/>
      <w:permEnd w:id="33"/>
      <w:tr w14:paraId="7BA692EE">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A6C43AB">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14:paraId="6F9AA442">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FD55DA9">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14:paraId="47B51BB6">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6</w:t>
            </w:r>
            <w:r>
              <w:rPr>
                <w:rFonts w:asciiTheme="minorHAnsi" w:hAnsiTheme="minorHAnsi"/>
                <w:sz w:val="22"/>
                <w:szCs w:val="22"/>
              </w:rPr>
              <w:t>, line</w:t>
            </w:r>
            <w:r>
              <w:rPr>
                <w:rFonts w:hint="eastAsia" w:asciiTheme="minorHAnsi" w:hAnsiTheme="minorHAnsi"/>
                <w:sz w:val="22"/>
                <w:szCs w:val="22"/>
                <w:lang w:val="en-US" w:eastAsia="zh-CN"/>
              </w:rPr>
              <w:t>s133 to Page7,line142;</w:t>
            </w:r>
            <w:r>
              <w:rPr>
                <w:rFonts w:asciiTheme="minorHAnsi" w:hAnsiTheme="minorHAnsi"/>
                <w:sz w:val="22"/>
                <w:szCs w:val="22"/>
              </w:rPr>
              <w:t xml:space="preserve">Page </w:t>
            </w:r>
            <w:r>
              <w:rPr>
                <w:rFonts w:hint="eastAsia" w:asciiTheme="minorHAnsi" w:hAnsiTheme="minorHAnsi"/>
                <w:sz w:val="22"/>
                <w:szCs w:val="22"/>
                <w:lang w:val="en-US" w:eastAsia="zh-CN"/>
              </w:rPr>
              <w:t>13</w:t>
            </w:r>
            <w:r>
              <w:rPr>
                <w:rFonts w:asciiTheme="minorHAnsi" w:hAnsiTheme="minorHAnsi"/>
                <w:sz w:val="22"/>
                <w:szCs w:val="22"/>
              </w:rPr>
              <w:t>, line</w:t>
            </w:r>
            <w:r>
              <w:rPr>
                <w:rFonts w:hint="eastAsia" w:asciiTheme="minorHAnsi" w:hAnsiTheme="minorHAnsi"/>
                <w:sz w:val="22"/>
                <w:szCs w:val="22"/>
                <w:lang w:val="en-US" w:eastAsia="zh-CN"/>
              </w:rPr>
              <w:t>276 to 282</w:t>
            </w:r>
          </w:p>
        </w:tc>
        <w:tc>
          <w:tcPr>
            <w:tcW w:w="1407" w:type="pct"/>
            <w:tcBorders>
              <w:top w:val="single" w:color="auto" w:sz="4" w:space="0"/>
              <w:left w:val="single" w:color="auto" w:sz="4" w:space="0"/>
              <w:bottom w:val="single" w:color="auto" w:sz="4" w:space="0"/>
              <w:right w:val="single" w:color="auto" w:sz="4" w:space="0"/>
            </w:tcBorders>
          </w:tcPr>
          <w:p w14:paraId="1D589291">
            <w:pPr>
              <w:rPr>
                <w:rFonts w:asciiTheme="minorHAnsi" w:hAnsiTheme="minorHAnsi"/>
                <w:sz w:val="22"/>
                <w:szCs w:val="22"/>
              </w:rPr>
            </w:pPr>
          </w:p>
        </w:tc>
      </w:tr>
      <w:permEnd w:id="34"/>
      <w:permEnd w:id="35"/>
      <w:tr w14:paraId="7BB0BA92">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982156C">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14:paraId="239414FD">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1FC5159">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14:paraId="1A5B1FB3">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8</w:t>
            </w:r>
            <w:r>
              <w:rPr>
                <w:rFonts w:asciiTheme="minorHAnsi" w:hAnsiTheme="minorHAnsi"/>
                <w:sz w:val="22"/>
                <w:szCs w:val="22"/>
              </w:rPr>
              <w:t>, line</w:t>
            </w:r>
            <w:r>
              <w:rPr>
                <w:rFonts w:hint="eastAsia" w:asciiTheme="minorHAnsi" w:hAnsiTheme="minorHAnsi"/>
                <w:sz w:val="22"/>
                <w:szCs w:val="22"/>
                <w:lang w:val="en-US" w:eastAsia="zh-CN"/>
              </w:rPr>
              <w:t>164-175</w:t>
            </w:r>
          </w:p>
        </w:tc>
        <w:tc>
          <w:tcPr>
            <w:tcW w:w="1407" w:type="pct"/>
            <w:tcBorders>
              <w:top w:val="single" w:color="auto" w:sz="4" w:space="0"/>
              <w:left w:val="single" w:color="auto" w:sz="4" w:space="0"/>
              <w:bottom w:val="single" w:color="auto" w:sz="4" w:space="0"/>
              <w:right w:val="single" w:color="auto" w:sz="4" w:space="0"/>
            </w:tcBorders>
          </w:tcPr>
          <w:p w14:paraId="503A3151">
            <w:pPr>
              <w:rPr>
                <w:rFonts w:asciiTheme="minorHAnsi" w:hAnsiTheme="minorHAnsi"/>
                <w:sz w:val="22"/>
                <w:szCs w:val="22"/>
              </w:rPr>
            </w:pPr>
          </w:p>
        </w:tc>
      </w:tr>
      <w:permEnd w:id="36"/>
      <w:permEnd w:id="37"/>
      <w:tr w14:paraId="2A9C2178">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BCBC3A4">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14:paraId="1BEBC6E4">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86E303E">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14:paraId="2C30894F">
            <w:pPr>
              <w:rPr>
                <w:rFonts w:asciiTheme="minorHAnsi" w:hAnsiTheme="minorHAnsi"/>
                <w:sz w:val="22"/>
                <w:szCs w:val="22"/>
              </w:rPr>
            </w:pPr>
            <w:r>
              <w:rPr>
                <w:rFonts w:asciiTheme="minorHAnsi" w:hAnsiTheme="minorHAnsi"/>
                <w:sz w:val="22"/>
                <w:szCs w:val="22"/>
              </w:rPr>
              <w:t xml:space="preserve">Page </w:t>
            </w:r>
            <w:r>
              <w:rPr>
                <w:rFonts w:hint="eastAsia" w:asciiTheme="minorHAnsi" w:hAnsiTheme="minorHAnsi"/>
                <w:sz w:val="22"/>
                <w:szCs w:val="22"/>
                <w:lang w:val="en-US" w:eastAsia="zh-CN"/>
              </w:rPr>
              <w:t>6</w:t>
            </w:r>
            <w:r>
              <w:rPr>
                <w:rFonts w:asciiTheme="minorHAnsi" w:hAnsiTheme="minorHAnsi"/>
                <w:sz w:val="22"/>
                <w:szCs w:val="22"/>
              </w:rPr>
              <w:t>, line</w:t>
            </w:r>
            <w:r>
              <w:rPr>
                <w:rFonts w:hint="eastAsia" w:asciiTheme="minorHAnsi" w:hAnsiTheme="minorHAnsi"/>
                <w:sz w:val="22"/>
                <w:szCs w:val="22"/>
                <w:lang w:val="en-US" w:eastAsia="zh-CN"/>
              </w:rPr>
              <w:t>s115-116</w:t>
            </w:r>
            <w:r>
              <w:rPr>
                <w:rFonts w:asciiTheme="minorHAnsi" w:hAnsiTheme="minorHAnsi"/>
                <w:sz w:val="22"/>
                <w:szCs w:val="22"/>
              </w:rPr>
              <w:t xml:space="preserve"> </w:t>
            </w:r>
          </w:p>
        </w:tc>
        <w:tc>
          <w:tcPr>
            <w:tcW w:w="1407" w:type="pct"/>
            <w:tcBorders>
              <w:top w:val="single" w:color="auto" w:sz="4" w:space="0"/>
              <w:left w:val="single" w:color="auto" w:sz="4" w:space="0"/>
              <w:bottom w:val="single" w:color="auto" w:sz="4" w:space="0"/>
              <w:right w:val="single" w:color="auto" w:sz="4" w:space="0"/>
            </w:tcBorders>
          </w:tcPr>
          <w:p w14:paraId="208F4876">
            <w:pPr>
              <w:rPr>
                <w:rFonts w:asciiTheme="minorHAnsi" w:hAnsiTheme="minorHAnsi"/>
                <w:sz w:val="22"/>
                <w:szCs w:val="22"/>
              </w:rPr>
            </w:pPr>
          </w:p>
        </w:tc>
      </w:tr>
      <w:permEnd w:id="38"/>
      <w:permEnd w:id="39"/>
      <w:tr w14:paraId="22558419">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40A97371">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14:paraId="6008F1FB">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A345EFA">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14:paraId="61B78C19">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9</w:t>
            </w:r>
            <w:r>
              <w:rPr>
                <w:rFonts w:asciiTheme="minorHAnsi" w:hAnsiTheme="minorHAnsi"/>
                <w:sz w:val="22"/>
                <w:szCs w:val="22"/>
              </w:rPr>
              <w:t>, line</w:t>
            </w:r>
            <w:r>
              <w:rPr>
                <w:rFonts w:hint="eastAsia" w:asciiTheme="minorHAnsi" w:hAnsiTheme="minorHAnsi"/>
                <w:sz w:val="22"/>
                <w:szCs w:val="22"/>
                <w:lang w:val="en-US" w:eastAsia="zh-CN"/>
              </w:rPr>
              <w:t>s180-187</w:t>
            </w:r>
          </w:p>
        </w:tc>
        <w:tc>
          <w:tcPr>
            <w:tcW w:w="1407" w:type="pct"/>
            <w:tcBorders>
              <w:top w:val="single" w:color="auto" w:sz="4" w:space="0"/>
              <w:left w:val="single" w:color="auto" w:sz="4" w:space="0"/>
              <w:bottom w:val="single" w:color="auto" w:sz="4" w:space="0"/>
              <w:right w:val="single" w:color="auto" w:sz="4" w:space="0"/>
            </w:tcBorders>
          </w:tcPr>
          <w:p w14:paraId="360B515F">
            <w:pPr>
              <w:rPr>
                <w:rFonts w:asciiTheme="minorHAnsi" w:hAnsiTheme="minorHAnsi"/>
                <w:sz w:val="22"/>
                <w:szCs w:val="22"/>
              </w:rPr>
            </w:pPr>
          </w:p>
        </w:tc>
      </w:tr>
      <w:permEnd w:id="40"/>
      <w:permEnd w:id="41"/>
      <w:tr w14:paraId="73E285BB">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2AD953E">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14:paraId="4FF847E5">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5EDE2A1">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14:paraId="403AA13A">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Figure 1</w:t>
            </w:r>
          </w:p>
        </w:tc>
        <w:tc>
          <w:tcPr>
            <w:tcW w:w="1407" w:type="pct"/>
            <w:tcBorders>
              <w:top w:val="single" w:color="auto" w:sz="4" w:space="0"/>
              <w:left w:val="single" w:color="auto" w:sz="4" w:space="0"/>
              <w:bottom w:val="single" w:color="auto" w:sz="4" w:space="0"/>
              <w:right w:val="single" w:color="auto" w:sz="4" w:space="0"/>
            </w:tcBorders>
          </w:tcPr>
          <w:p w14:paraId="1E96BEEC">
            <w:pPr>
              <w:rPr>
                <w:rFonts w:asciiTheme="minorHAnsi" w:hAnsiTheme="minorHAnsi"/>
                <w:sz w:val="22"/>
                <w:szCs w:val="22"/>
              </w:rPr>
            </w:pPr>
          </w:p>
        </w:tc>
      </w:tr>
      <w:permEnd w:id="42"/>
      <w:permEnd w:id="43"/>
      <w:tr w14:paraId="084963E2">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EA3640B">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14:paraId="0B8A6A8D">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58C4A72">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14:paraId="1E626B7E">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11</w:t>
            </w:r>
            <w:r>
              <w:rPr>
                <w:rFonts w:asciiTheme="minorHAnsi" w:hAnsiTheme="minorHAnsi"/>
                <w:sz w:val="22"/>
                <w:szCs w:val="22"/>
              </w:rPr>
              <w:t>, line</w:t>
            </w:r>
            <w:r>
              <w:rPr>
                <w:rFonts w:hint="eastAsia" w:asciiTheme="minorHAnsi" w:hAnsiTheme="minorHAnsi"/>
                <w:sz w:val="22"/>
                <w:szCs w:val="22"/>
                <w:lang w:val="en-US" w:eastAsia="zh-CN"/>
              </w:rPr>
              <w:t>241-248</w:t>
            </w:r>
          </w:p>
        </w:tc>
        <w:tc>
          <w:tcPr>
            <w:tcW w:w="1407" w:type="pct"/>
            <w:tcBorders>
              <w:top w:val="single" w:color="auto" w:sz="4" w:space="0"/>
              <w:left w:val="single" w:color="auto" w:sz="4" w:space="0"/>
              <w:bottom w:val="single" w:color="auto" w:sz="4" w:space="0"/>
              <w:right w:val="single" w:color="auto" w:sz="4" w:space="0"/>
            </w:tcBorders>
          </w:tcPr>
          <w:p w14:paraId="2C24874A">
            <w:pPr>
              <w:rPr>
                <w:rFonts w:asciiTheme="minorHAnsi" w:hAnsiTheme="minorHAnsi"/>
                <w:sz w:val="22"/>
                <w:szCs w:val="22"/>
              </w:rPr>
            </w:pPr>
          </w:p>
        </w:tc>
      </w:tr>
      <w:permEnd w:id="44"/>
      <w:permEnd w:id="45"/>
      <w:tr w14:paraId="6065A89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AE368CC">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14:paraId="2C6C948F">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7531799">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14:paraId="3D023AA1">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8</w:t>
            </w:r>
            <w:r>
              <w:rPr>
                <w:rFonts w:asciiTheme="minorHAnsi" w:hAnsiTheme="minorHAnsi"/>
                <w:sz w:val="22"/>
                <w:szCs w:val="22"/>
              </w:rPr>
              <w:t>, line</w:t>
            </w:r>
            <w:r>
              <w:rPr>
                <w:rFonts w:hint="eastAsia" w:asciiTheme="minorHAnsi" w:hAnsiTheme="minorHAnsi"/>
                <w:sz w:val="22"/>
                <w:szCs w:val="22"/>
                <w:lang w:val="en-US" w:eastAsia="zh-CN"/>
              </w:rPr>
              <w:t>164-174;</w:t>
            </w:r>
            <w:r>
              <w:rPr>
                <w:rFonts w:asciiTheme="minorHAnsi" w:hAnsiTheme="minorHAnsi"/>
                <w:sz w:val="22"/>
                <w:szCs w:val="22"/>
              </w:rPr>
              <w:t xml:space="preserve">Page </w:t>
            </w:r>
            <w:r>
              <w:rPr>
                <w:rFonts w:hint="eastAsia" w:asciiTheme="minorHAnsi" w:hAnsiTheme="minorHAnsi"/>
                <w:sz w:val="22"/>
                <w:szCs w:val="22"/>
                <w:lang w:val="en-US" w:eastAsia="zh-CN"/>
              </w:rPr>
              <w:t>11</w:t>
            </w:r>
            <w:r>
              <w:rPr>
                <w:rFonts w:asciiTheme="minorHAnsi" w:hAnsiTheme="minorHAnsi"/>
                <w:sz w:val="22"/>
                <w:szCs w:val="22"/>
              </w:rPr>
              <w:t>, line</w:t>
            </w:r>
            <w:r>
              <w:rPr>
                <w:rFonts w:hint="eastAsia" w:asciiTheme="minorHAnsi" w:hAnsiTheme="minorHAnsi"/>
                <w:sz w:val="22"/>
                <w:szCs w:val="22"/>
                <w:lang w:val="en-US" w:eastAsia="zh-CN"/>
              </w:rPr>
              <w:t>s</w:t>
            </w:r>
            <w:r>
              <w:rPr>
                <w:rFonts w:asciiTheme="minorHAnsi" w:hAnsiTheme="minorHAnsi"/>
                <w:sz w:val="22"/>
                <w:szCs w:val="22"/>
              </w:rPr>
              <w:t xml:space="preserve"> </w:t>
            </w:r>
            <w:r>
              <w:rPr>
                <w:rFonts w:hint="eastAsia" w:asciiTheme="minorHAnsi" w:hAnsiTheme="minorHAnsi"/>
                <w:sz w:val="22"/>
                <w:szCs w:val="22"/>
                <w:lang w:val="en-US" w:eastAsia="zh-CN"/>
              </w:rPr>
              <w:t>229;</w:t>
            </w:r>
            <w:r>
              <w:rPr>
                <w:rFonts w:asciiTheme="minorHAnsi" w:hAnsiTheme="minorHAnsi"/>
                <w:sz w:val="22"/>
                <w:szCs w:val="22"/>
              </w:rPr>
              <w:t xml:space="preserve">page </w:t>
            </w:r>
            <w:r>
              <w:rPr>
                <w:rFonts w:hint="eastAsia" w:asciiTheme="minorHAnsi" w:hAnsiTheme="minorHAnsi"/>
                <w:sz w:val="22"/>
                <w:szCs w:val="22"/>
                <w:lang w:val="en-US" w:eastAsia="zh-CN"/>
              </w:rPr>
              <w:t>11,</w:t>
            </w:r>
            <w:r>
              <w:rPr>
                <w:rFonts w:asciiTheme="minorHAnsi" w:hAnsiTheme="minorHAnsi"/>
                <w:sz w:val="22"/>
                <w:szCs w:val="22"/>
              </w:rPr>
              <w:t xml:space="preserve">line </w:t>
            </w:r>
            <w:r>
              <w:rPr>
                <w:rFonts w:hint="eastAsia" w:asciiTheme="minorHAnsi" w:hAnsiTheme="minorHAnsi"/>
                <w:sz w:val="22"/>
                <w:szCs w:val="22"/>
                <w:lang w:val="en-US" w:eastAsia="zh-CN"/>
              </w:rPr>
              <w:t>247-248</w:t>
            </w:r>
          </w:p>
        </w:tc>
        <w:tc>
          <w:tcPr>
            <w:tcW w:w="1407" w:type="pct"/>
            <w:tcBorders>
              <w:top w:val="single" w:color="auto" w:sz="4" w:space="0"/>
              <w:left w:val="single" w:color="auto" w:sz="4" w:space="0"/>
              <w:bottom w:val="single" w:color="auto" w:sz="4" w:space="0"/>
              <w:right w:val="single" w:color="auto" w:sz="4" w:space="0"/>
            </w:tcBorders>
          </w:tcPr>
          <w:p w14:paraId="2411F19A">
            <w:pPr>
              <w:rPr>
                <w:rFonts w:asciiTheme="minorHAnsi" w:hAnsiTheme="minorHAnsi"/>
                <w:sz w:val="22"/>
                <w:szCs w:val="22"/>
              </w:rPr>
            </w:pPr>
          </w:p>
        </w:tc>
      </w:tr>
      <w:permEnd w:id="46"/>
      <w:permEnd w:id="47"/>
      <w:tr w14:paraId="609D5C99">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6C7019D1">
            <w:pPr>
              <w:rPr>
                <w:rFonts w:asciiTheme="minorHAnsi" w:hAnsiTheme="minorHAnsi"/>
                <w:sz w:val="22"/>
                <w:szCs w:val="22"/>
              </w:rPr>
            </w:pPr>
            <w:r>
              <w:rPr>
                <w:rFonts w:asciiTheme="minorHAnsi" w:hAnsiTheme="minorHAnsi"/>
                <w:b/>
                <w:sz w:val="22"/>
                <w:szCs w:val="22"/>
              </w:rPr>
              <w:t>Methods: Assignment of interventions (for controlled trials)</w:t>
            </w:r>
          </w:p>
        </w:tc>
      </w:tr>
      <w:tr w14:paraId="01272080">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D4733FB">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14:paraId="0AE2EF48">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7274A603">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14:paraId="26C8419E">
            <w:pPr>
              <w:rPr>
                <w:rFonts w:hint="default" w:asciiTheme="minorHAnsi" w:hAnsiTheme="minorHAnsi"/>
                <w:sz w:val="22"/>
                <w:szCs w:val="22"/>
                <w:lang w:val="en-US"/>
              </w:rPr>
            </w:pPr>
            <w:r>
              <w:rPr>
                <w:rFonts w:asciiTheme="minorHAnsi" w:hAnsiTheme="minorHAnsi"/>
                <w:sz w:val="22"/>
                <w:szCs w:val="22"/>
              </w:rPr>
              <w:t>Page</w:t>
            </w:r>
            <w:r>
              <w:rPr>
                <w:rFonts w:hint="eastAsia" w:asciiTheme="minorHAnsi" w:hAnsiTheme="minorHAnsi"/>
                <w:sz w:val="22"/>
                <w:szCs w:val="22"/>
                <w:lang w:val="en-US" w:eastAsia="zh-CN"/>
              </w:rPr>
              <w:t>6</w:t>
            </w:r>
            <w:r>
              <w:rPr>
                <w:rFonts w:asciiTheme="minorHAnsi" w:hAnsiTheme="minorHAnsi"/>
                <w:sz w:val="22"/>
                <w:szCs w:val="22"/>
              </w:rPr>
              <w:t>, line</w:t>
            </w:r>
            <w:r>
              <w:rPr>
                <w:rFonts w:hint="eastAsia" w:asciiTheme="minorHAnsi" w:hAnsiTheme="minorHAnsi"/>
                <w:sz w:val="22"/>
                <w:szCs w:val="22"/>
                <w:lang w:val="en-US" w:eastAsia="zh-CN"/>
              </w:rPr>
              <w:t>121-125</w:t>
            </w:r>
          </w:p>
        </w:tc>
        <w:tc>
          <w:tcPr>
            <w:tcW w:w="1407" w:type="pct"/>
            <w:tcBorders>
              <w:top w:val="single" w:color="auto" w:sz="4" w:space="0"/>
              <w:left w:val="single" w:color="auto" w:sz="4" w:space="0"/>
              <w:bottom w:val="single" w:color="auto" w:sz="4" w:space="0"/>
              <w:right w:val="single" w:color="auto" w:sz="4" w:space="0"/>
            </w:tcBorders>
          </w:tcPr>
          <w:p w14:paraId="357E4F63">
            <w:pPr>
              <w:rPr>
                <w:rFonts w:asciiTheme="minorHAnsi" w:hAnsiTheme="minorHAnsi"/>
                <w:sz w:val="22"/>
                <w:szCs w:val="22"/>
              </w:rPr>
            </w:pPr>
          </w:p>
        </w:tc>
      </w:tr>
      <w:permEnd w:id="48"/>
      <w:permEnd w:id="49"/>
      <w:tr w14:paraId="386B38B1">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0EF43F9">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14:paraId="3C398DBA">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672D0DAC">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14:paraId="1EAA4970">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9</w:t>
            </w:r>
            <w:r>
              <w:rPr>
                <w:rFonts w:asciiTheme="minorHAnsi" w:hAnsiTheme="minorHAnsi"/>
                <w:sz w:val="22"/>
                <w:szCs w:val="22"/>
              </w:rPr>
              <w:t xml:space="preserve">, </w:t>
            </w:r>
            <w:r>
              <w:rPr>
                <w:rFonts w:asciiTheme="minorHAnsi" w:hAnsiTheme="minorHAnsi"/>
                <w:color w:val="auto"/>
                <w:sz w:val="22"/>
                <w:szCs w:val="22"/>
              </w:rPr>
              <w:t>line</w:t>
            </w:r>
            <w:r>
              <w:rPr>
                <w:rFonts w:hint="eastAsia" w:asciiTheme="minorHAnsi" w:hAnsiTheme="minorHAnsi"/>
                <w:color w:val="auto"/>
                <w:sz w:val="22"/>
                <w:szCs w:val="22"/>
                <w:lang w:val="en-US" w:eastAsia="zh-CN"/>
              </w:rPr>
              <w:t>188-193</w:t>
            </w:r>
          </w:p>
        </w:tc>
        <w:tc>
          <w:tcPr>
            <w:tcW w:w="1407" w:type="pct"/>
            <w:tcBorders>
              <w:top w:val="single" w:color="auto" w:sz="4" w:space="0"/>
              <w:left w:val="single" w:color="auto" w:sz="4" w:space="0"/>
              <w:bottom w:val="single" w:color="auto" w:sz="4" w:space="0"/>
              <w:right w:val="single" w:color="auto" w:sz="4" w:space="0"/>
            </w:tcBorders>
          </w:tcPr>
          <w:p w14:paraId="69BF1279">
            <w:pPr>
              <w:rPr>
                <w:rFonts w:asciiTheme="minorHAnsi" w:hAnsiTheme="minorHAnsi"/>
                <w:sz w:val="22"/>
                <w:szCs w:val="22"/>
              </w:rPr>
            </w:pPr>
          </w:p>
        </w:tc>
      </w:tr>
      <w:permEnd w:id="50"/>
      <w:permEnd w:id="51"/>
      <w:tr w14:paraId="1594F35A">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0F572EF">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14:paraId="73D5E940">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6F9B01B">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14:paraId="647A2BB5">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5</w:t>
            </w:r>
            <w:r>
              <w:rPr>
                <w:rFonts w:asciiTheme="minorHAnsi" w:hAnsiTheme="minorHAnsi"/>
                <w:sz w:val="22"/>
                <w:szCs w:val="22"/>
              </w:rPr>
              <w:t>, line</w:t>
            </w:r>
            <w:r>
              <w:rPr>
                <w:rFonts w:hint="eastAsia" w:asciiTheme="minorHAnsi" w:hAnsiTheme="minorHAnsi"/>
                <w:sz w:val="22"/>
                <w:szCs w:val="22"/>
                <w:lang w:val="en-US" w:eastAsia="zh-CN"/>
              </w:rPr>
              <w:t>92-98</w:t>
            </w:r>
          </w:p>
        </w:tc>
        <w:tc>
          <w:tcPr>
            <w:tcW w:w="1407" w:type="pct"/>
            <w:tcBorders>
              <w:top w:val="single" w:color="auto" w:sz="4" w:space="0"/>
              <w:left w:val="single" w:color="auto" w:sz="4" w:space="0"/>
              <w:bottom w:val="single" w:color="auto" w:sz="4" w:space="0"/>
              <w:right w:val="single" w:color="auto" w:sz="4" w:space="0"/>
            </w:tcBorders>
          </w:tcPr>
          <w:p w14:paraId="47B98A97">
            <w:pPr>
              <w:rPr>
                <w:rFonts w:asciiTheme="minorHAnsi" w:hAnsiTheme="minorHAnsi"/>
                <w:sz w:val="22"/>
                <w:szCs w:val="22"/>
              </w:rPr>
            </w:pPr>
          </w:p>
        </w:tc>
      </w:tr>
      <w:permEnd w:id="52"/>
      <w:permEnd w:id="53"/>
      <w:tr w14:paraId="37FE567F">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30E2261F">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14:paraId="1496D951">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D2012D0">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14:paraId="34108209">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Page9,line201-202</w:t>
            </w:r>
          </w:p>
        </w:tc>
        <w:tc>
          <w:tcPr>
            <w:tcW w:w="1407" w:type="pct"/>
            <w:tcBorders>
              <w:top w:val="single" w:color="auto" w:sz="4" w:space="0"/>
              <w:left w:val="single" w:color="auto" w:sz="4" w:space="0"/>
              <w:bottom w:val="single" w:color="auto" w:sz="4" w:space="0"/>
              <w:right w:val="single" w:color="auto" w:sz="4" w:space="0"/>
            </w:tcBorders>
          </w:tcPr>
          <w:p w14:paraId="16C0307B">
            <w:pPr>
              <w:rPr>
                <w:rFonts w:asciiTheme="minorHAnsi" w:hAnsiTheme="minorHAnsi"/>
                <w:sz w:val="22"/>
                <w:szCs w:val="22"/>
              </w:rPr>
            </w:pPr>
          </w:p>
        </w:tc>
      </w:tr>
      <w:permEnd w:id="54"/>
      <w:permEnd w:id="55"/>
      <w:tr w14:paraId="15A372F6">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7E8BE503">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14:paraId="09C8D6BB">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9DEF4B3">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14:paraId="4875D3A1">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Page9,line202 to Page10,line204</w:t>
            </w:r>
          </w:p>
        </w:tc>
        <w:tc>
          <w:tcPr>
            <w:tcW w:w="1407" w:type="pct"/>
            <w:tcBorders>
              <w:top w:val="single" w:color="auto" w:sz="4" w:space="0"/>
              <w:left w:val="single" w:color="auto" w:sz="4" w:space="0"/>
              <w:bottom w:val="single" w:color="auto" w:sz="4" w:space="0"/>
              <w:right w:val="single" w:color="auto" w:sz="4" w:space="0"/>
            </w:tcBorders>
          </w:tcPr>
          <w:p w14:paraId="15829BA0">
            <w:pPr>
              <w:rPr>
                <w:rFonts w:asciiTheme="minorHAnsi" w:hAnsiTheme="minorHAnsi"/>
                <w:sz w:val="22"/>
                <w:szCs w:val="22"/>
              </w:rPr>
            </w:pPr>
          </w:p>
        </w:tc>
      </w:tr>
      <w:permEnd w:id="56"/>
      <w:permEnd w:id="57"/>
      <w:tr w14:paraId="34E27651">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33ED1FC6">
            <w:pPr>
              <w:rPr>
                <w:rFonts w:asciiTheme="minorHAnsi" w:hAnsiTheme="minorHAnsi"/>
                <w:sz w:val="22"/>
                <w:szCs w:val="22"/>
              </w:rPr>
            </w:pPr>
            <w:r>
              <w:rPr>
                <w:rFonts w:asciiTheme="minorHAnsi" w:hAnsiTheme="minorHAnsi"/>
                <w:b/>
                <w:sz w:val="22"/>
                <w:szCs w:val="22"/>
              </w:rPr>
              <w:t>Methods: Data collection, management, and analysis</w:t>
            </w:r>
          </w:p>
        </w:tc>
      </w:tr>
      <w:tr w14:paraId="3840B5AC">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7E444B1">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14:paraId="059E06BF">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739853EF">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42362CD2">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5</w:t>
            </w:r>
            <w:r>
              <w:rPr>
                <w:rFonts w:asciiTheme="minorHAnsi" w:hAnsiTheme="minorHAnsi"/>
                <w:sz w:val="22"/>
                <w:szCs w:val="22"/>
              </w:rPr>
              <w:t>, line</w:t>
            </w:r>
            <w:r>
              <w:rPr>
                <w:rFonts w:hint="eastAsia" w:asciiTheme="minorHAnsi" w:hAnsiTheme="minorHAnsi"/>
                <w:sz w:val="22"/>
                <w:szCs w:val="22"/>
                <w:lang w:val="en-US" w:eastAsia="zh-CN"/>
              </w:rPr>
              <w:t>105-106;</w:t>
            </w:r>
            <w:r>
              <w:rPr>
                <w:rFonts w:asciiTheme="minorHAnsi" w:hAnsiTheme="minorHAnsi"/>
                <w:sz w:val="22"/>
                <w:szCs w:val="22"/>
              </w:rPr>
              <w:t xml:space="preserve">Page </w:t>
            </w:r>
            <w:r>
              <w:rPr>
                <w:rFonts w:hint="eastAsia" w:asciiTheme="minorHAnsi" w:hAnsiTheme="minorHAnsi"/>
                <w:sz w:val="22"/>
                <w:szCs w:val="22"/>
                <w:lang w:val="en-US" w:eastAsia="zh-CN"/>
              </w:rPr>
              <w:t>7</w:t>
            </w:r>
            <w:r>
              <w:rPr>
                <w:rFonts w:asciiTheme="minorHAnsi" w:hAnsiTheme="minorHAnsi"/>
                <w:sz w:val="22"/>
                <w:szCs w:val="22"/>
              </w:rPr>
              <w:t>, line</w:t>
            </w:r>
            <w:r>
              <w:rPr>
                <w:rFonts w:hint="eastAsia" w:asciiTheme="minorHAnsi" w:hAnsiTheme="minorHAnsi"/>
                <w:sz w:val="22"/>
                <w:szCs w:val="22"/>
                <w:lang w:val="en-US" w:eastAsia="zh-CN"/>
              </w:rPr>
              <w:t>s144-146;Page8,line159-163;Page10,line206-208</w:t>
            </w:r>
          </w:p>
        </w:tc>
        <w:tc>
          <w:tcPr>
            <w:tcW w:w="1407" w:type="pct"/>
            <w:tcBorders>
              <w:top w:val="single" w:color="auto" w:sz="4" w:space="0"/>
              <w:left w:val="single" w:color="auto" w:sz="4" w:space="0"/>
              <w:bottom w:val="single" w:color="auto" w:sz="4" w:space="0"/>
              <w:right w:val="single" w:color="auto" w:sz="4" w:space="0"/>
            </w:tcBorders>
          </w:tcPr>
          <w:p w14:paraId="5069A9FD">
            <w:pPr>
              <w:rPr>
                <w:rFonts w:asciiTheme="minorHAnsi" w:hAnsiTheme="minorHAnsi"/>
                <w:sz w:val="22"/>
                <w:szCs w:val="22"/>
              </w:rPr>
            </w:pPr>
          </w:p>
        </w:tc>
      </w:tr>
      <w:permEnd w:id="58"/>
      <w:permEnd w:id="59"/>
      <w:tr w14:paraId="5A70F270">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4515E8B">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14:paraId="6DAF8A72">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C60A4B6">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14:paraId="05397736">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8</w:t>
            </w:r>
            <w:r>
              <w:rPr>
                <w:rFonts w:asciiTheme="minorHAnsi" w:hAnsiTheme="minorHAnsi"/>
                <w:sz w:val="22"/>
                <w:szCs w:val="22"/>
              </w:rPr>
              <w:t>, line</w:t>
            </w:r>
            <w:r>
              <w:rPr>
                <w:rFonts w:hint="eastAsia" w:asciiTheme="minorHAnsi" w:hAnsiTheme="minorHAnsi"/>
                <w:sz w:val="22"/>
                <w:szCs w:val="22"/>
                <w:lang w:val="en-US" w:eastAsia="zh-CN"/>
              </w:rPr>
              <w:t>s165-168;Page13,line277-282</w:t>
            </w:r>
          </w:p>
        </w:tc>
        <w:tc>
          <w:tcPr>
            <w:tcW w:w="1407" w:type="pct"/>
            <w:tcBorders>
              <w:top w:val="single" w:color="auto" w:sz="4" w:space="0"/>
              <w:left w:val="single" w:color="auto" w:sz="4" w:space="0"/>
              <w:bottom w:val="single" w:color="auto" w:sz="4" w:space="0"/>
              <w:right w:val="single" w:color="auto" w:sz="4" w:space="0"/>
            </w:tcBorders>
          </w:tcPr>
          <w:p w14:paraId="6AB2B67F">
            <w:pPr>
              <w:rPr>
                <w:rFonts w:asciiTheme="minorHAnsi" w:hAnsiTheme="minorHAnsi"/>
                <w:sz w:val="22"/>
                <w:szCs w:val="22"/>
              </w:rPr>
            </w:pPr>
          </w:p>
        </w:tc>
      </w:tr>
      <w:permEnd w:id="60"/>
      <w:permEnd w:id="61"/>
      <w:tr w14:paraId="3CDD1D20">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6F8C5E7">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14:paraId="6B51C460">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39BD8A2">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5FE258B7">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9</w:t>
            </w:r>
            <w:r>
              <w:rPr>
                <w:rFonts w:asciiTheme="minorHAnsi" w:hAnsiTheme="minorHAnsi"/>
                <w:sz w:val="22"/>
                <w:szCs w:val="22"/>
              </w:rPr>
              <w:t>, line</w:t>
            </w:r>
            <w:r>
              <w:rPr>
                <w:rFonts w:hint="eastAsia" w:asciiTheme="minorHAnsi" w:hAnsiTheme="minorHAnsi"/>
                <w:sz w:val="22"/>
                <w:szCs w:val="22"/>
                <w:lang w:val="en-US" w:eastAsia="zh-CN"/>
              </w:rPr>
              <w:t>198 to Page10,line215</w:t>
            </w:r>
          </w:p>
        </w:tc>
        <w:tc>
          <w:tcPr>
            <w:tcW w:w="1407" w:type="pct"/>
            <w:tcBorders>
              <w:top w:val="single" w:color="auto" w:sz="4" w:space="0"/>
              <w:left w:val="single" w:color="auto" w:sz="4" w:space="0"/>
              <w:bottom w:val="single" w:color="auto" w:sz="4" w:space="0"/>
              <w:right w:val="single" w:color="auto" w:sz="4" w:space="0"/>
            </w:tcBorders>
          </w:tcPr>
          <w:p w14:paraId="69C47128">
            <w:pPr>
              <w:rPr>
                <w:rFonts w:asciiTheme="minorHAnsi" w:hAnsiTheme="minorHAnsi"/>
                <w:sz w:val="22"/>
                <w:szCs w:val="22"/>
              </w:rPr>
            </w:pPr>
          </w:p>
        </w:tc>
      </w:tr>
      <w:permEnd w:id="62"/>
      <w:permEnd w:id="63"/>
      <w:tr w14:paraId="16F3E2CB">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71617369">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14:paraId="2E17D8DD">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F77D03B">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4AAC789E">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11</w:t>
            </w:r>
            <w:r>
              <w:rPr>
                <w:rFonts w:asciiTheme="minorHAnsi" w:hAnsiTheme="minorHAnsi"/>
                <w:sz w:val="22"/>
                <w:szCs w:val="22"/>
              </w:rPr>
              <w:t>, line</w:t>
            </w:r>
            <w:r>
              <w:rPr>
                <w:rFonts w:hint="eastAsia" w:asciiTheme="minorHAnsi" w:hAnsiTheme="minorHAnsi"/>
                <w:sz w:val="22"/>
                <w:szCs w:val="22"/>
                <w:lang w:val="en-US" w:eastAsia="zh-CN"/>
              </w:rPr>
              <w:t>229-240</w:t>
            </w:r>
          </w:p>
        </w:tc>
        <w:tc>
          <w:tcPr>
            <w:tcW w:w="1407" w:type="pct"/>
            <w:tcBorders>
              <w:top w:val="single" w:color="auto" w:sz="4" w:space="0"/>
              <w:left w:val="single" w:color="auto" w:sz="4" w:space="0"/>
              <w:bottom w:val="single" w:color="auto" w:sz="4" w:space="0"/>
              <w:right w:val="single" w:color="auto" w:sz="4" w:space="0"/>
            </w:tcBorders>
          </w:tcPr>
          <w:p w14:paraId="6115AA78">
            <w:pPr>
              <w:rPr>
                <w:rFonts w:asciiTheme="minorHAnsi" w:hAnsiTheme="minorHAnsi"/>
                <w:sz w:val="22"/>
                <w:szCs w:val="22"/>
              </w:rPr>
            </w:pPr>
          </w:p>
        </w:tc>
      </w:tr>
      <w:permEnd w:id="64"/>
      <w:permEnd w:id="65"/>
      <w:tr w14:paraId="1C4AB775">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37B8EFC5">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14:paraId="3F326D9C">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2F7592F">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14:paraId="10074B75">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11</w:t>
            </w:r>
            <w:r>
              <w:rPr>
                <w:rFonts w:asciiTheme="minorHAnsi" w:hAnsiTheme="minorHAnsi"/>
                <w:sz w:val="22"/>
                <w:szCs w:val="22"/>
              </w:rPr>
              <w:t>, line</w:t>
            </w:r>
            <w:r>
              <w:rPr>
                <w:rFonts w:hint="eastAsia" w:asciiTheme="minorHAnsi" w:hAnsiTheme="minorHAnsi"/>
                <w:sz w:val="22"/>
                <w:szCs w:val="22"/>
                <w:lang w:val="en-US" w:eastAsia="zh-CN"/>
              </w:rPr>
              <w:t>231-233</w:t>
            </w:r>
          </w:p>
        </w:tc>
        <w:tc>
          <w:tcPr>
            <w:tcW w:w="1407" w:type="pct"/>
            <w:tcBorders>
              <w:top w:val="single" w:color="auto" w:sz="4" w:space="0"/>
              <w:left w:val="single" w:color="auto" w:sz="4" w:space="0"/>
              <w:bottom w:val="single" w:color="auto" w:sz="4" w:space="0"/>
              <w:right w:val="single" w:color="auto" w:sz="4" w:space="0"/>
            </w:tcBorders>
          </w:tcPr>
          <w:p w14:paraId="1C6EBAD5">
            <w:pPr>
              <w:rPr>
                <w:rFonts w:asciiTheme="minorHAnsi" w:hAnsiTheme="minorHAnsi"/>
                <w:sz w:val="22"/>
                <w:szCs w:val="22"/>
              </w:rPr>
            </w:pPr>
          </w:p>
        </w:tc>
      </w:tr>
      <w:permEnd w:id="66"/>
      <w:permEnd w:id="67"/>
      <w:tr w14:paraId="2EF3C1BE">
        <w:tc>
          <w:tcPr>
            <w:tcW w:w="872" w:type="pct"/>
            <w:tcBorders>
              <w:top w:val="single" w:color="auto" w:sz="4" w:space="0"/>
              <w:left w:val="single" w:color="auto" w:sz="4" w:space="0"/>
              <w:bottom w:val="single" w:color="auto" w:sz="4" w:space="0"/>
              <w:right w:val="single" w:color="auto" w:sz="4" w:space="0"/>
            </w:tcBorders>
          </w:tcPr>
          <w:p w14:paraId="73D30501">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14:paraId="01E4CA33">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207754F">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14:paraId="05BC60C6">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10</w:t>
            </w:r>
            <w:r>
              <w:rPr>
                <w:rFonts w:asciiTheme="minorHAnsi" w:hAnsiTheme="minorHAnsi"/>
                <w:sz w:val="22"/>
                <w:szCs w:val="22"/>
              </w:rPr>
              <w:t>, line</w:t>
            </w:r>
            <w:r>
              <w:rPr>
                <w:rFonts w:hint="eastAsia" w:asciiTheme="minorHAnsi" w:hAnsiTheme="minorHAnsi"/>
                <w:sz w:val="22"/>
                <w:szCs w:val="22"/>
                <w:lang w:val="en-US" w:eastAsia="zh-CN"/>
              </w:rPr>
              <w:t>213-215</w:t>
            </w:r>
          </w:p>
        </w:tc>
        <w:tc>
          <w:tcPr>
            <w:tcW w:w="1407" w:type="pct"/>
            <w:tcBorders>
              <w:top w:val="single" w:color="auto" w:sz="4" w:space="0"/>
              <w:left w:val="single" w:color="auto" w:sz="4" w:space="0"/>
              <w:bottom w:val="single" w:color="auto" w:sz="4" w:space="0"/>
              <w:right w:val="single" w:color="auto" w:sz="4" w:space="0"/>
            </w:tcBorders>
          </w:tcPr>
          <w:p w14:paraId="7F56CE1F">
            <w:pPr>
              <w:rPr>
                <w:rFonts w:asciiTheme="minorHAnsi" w:hAnsiTheme="minorHAnsi"/>
                <w:sz w:val="22"/>
                <w:szCs w:val="22"/>
              </w:rPr>
            </w:pPr>
          </w:p>
        </w:tc>
      </w:tr>
      <w:permEnd w:id="68"/>
      <w:permEnd w:id="69"/>
      <w:tr w14:paraId="37FC817F">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58CF59AA">
            <w:pPr>
              <w:rPr>
                <w:rFonts w:asciiTheme="minorHAnsi" w:hAnsiTheme="minorHAnsi"/>
                <w:sz w:val="22"/>
                <w:szCs w:val="22"/>
              </w:rPr>
            </w:pPr>
            <w:r>
              <w:rPr>
                <w:rFonts w:asciiTheme="minorHAnsi" w:hAnsiTheme="minorHAnsi"/>
                <w:b/>
                <w:sz w:val="22"/>
                <w:szCs w:val="22"/>
              </w:rPr>
              <w:t>Methods: Monitoring</w:t>
            </w:r>
          </w:p>
        </w:tc>
      </w:tr>
      <w:tr w14:paraId="3D48C39B">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B0F701E">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14:paraId="7C0796CB">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3EBC256">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14:paraId="7D56CEE2">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Page14,line295-302</w:t>
            </w:r>
          </w:p>
        </w:tc>
        <w:tc>
          <w:tcPr>
            <w:tcW w:w="1407" w:type="pct"/>
            <w:tcBorders>
              <w:top w:val="single" w:color="auto" w:sz="4" w:space="0"/>
              <w:left w:val="single" w:color="auto" w:sz="4" w:space="0"/>
              <w:bottom w:val="single" w:color="auto" w:sz="4" w:space="0"/>
              <w:right w:val="single" w:color="auto" w:sz="4" w:space="0"/>
            </w:tcBorders>
          </w:tcPr>
          <w:p w14:paraId="21C9535C">
            <w:pPr>
              <w:rPr>
                <w:rFonts w:hint="default" w:eastAsia="Proxima Nova" w:asciiTheme="minorHAnsi" w:hAnsiTheme="minorHAnsi"/>
                <w:sz w:val="22"/>
                <w:szCs w:val="22"/>
                <w:lang w:val="en-US" w:eastAsia="zh-CN"/>
              </w:rPr>
            </w:pPr>
          </w:p>
        </w:tc>
      </w:tr>
      <w:permEnd w:id="70"/>
      <w:permEnd w:id="71"/>
      <w:tr w14:paraId="080A884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00798B3">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14:paraId="55B10281">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737464B7">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14:paraId="3673BBE9">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9</w:t>
            </w:r>
            <w:r>
              <w:rPr>
                <w:rFonts w:asciiTheme="minorHAnsi" w:hAnsiTheme="minorHAnsi"/>
                <w:sz w:val="22"/>
                <w:szCs w:val="22"/>
              </w:rPr>
              <w:t>, line</w:t>
            </w:r>
            <w:r>
              <w:rPr>
                <w:rFonts w:hint="eastAsia" w:asciiTheme="minorHAnsi" w:hAnsiTheme="minorHAnsi"/>
                <w:sz w:val="22"/>
                <w:szCs w:val="22"/>
                <w:lang w:val="en-US" w:eastAsia="zh-CN"/>
              </w:rPr>
              <w:t>201-202;Page13,line290-292</w:t>
            </w:r>
          </w:p>
        </w:tc>
        <w:tc>
          <w:tcPr>
            <w:tcW w:w="1407" w:type="pct"/>
            <w:tcBorders>
              <w:top w:val="single" w:color="auto" w:sz="4" w:space="0"/>
              <w:left w:val="single" w:color="auto" w:sz="4" w:space="0"/>
              <w:bottom w:val="single" w:color="auto" w:sz="4" w:space="0"/>
              <w:right w:val="single" w:color="auto" w:sz="4" w:space="0"/>
            </w:tcBorders>
          </w:tcPr>
          <w:p w14:paraId="5ED8103D">
            <w:pPr>
              <w:rPr>
                <w:rFonts w:asciiTheme="minorHAnsi" w:hAnsiTheme="minorHAnsi"/>
                <w:sz w:val="22"/>
                <w:szCs w:val="22"/>
              </w:rPr>
            </w:pPr>
          </w:p>
        </w:tc>
      </w:tr>
      <w:permEnd w:id="72"/>
      <w:permEnd w:id="73"/>
      <w:tr w14:paraId="5557E92A">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24845080">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14:paraId="787E90A6">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E62CBDA">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14:paraId="0A23068A">
            <w:pPr>
              <w:rPr>
                <w:rFonts w:hint="default" w:asciiTheme="minorHAnsi" w:hAnsiTheme="minorHAnsi"/>
                <w:sz w:val="22"/>
                <w:szCs w:val="22"/>
                <w:lang w:val="en-US"/>
              </w:rPr>
            </w:pPr>
            <w:r>
              <w:rPr>
                <w:rFonts w:asciiTheme="minorHAnsi" w:hAnsiTheme="minorHAnsi"/>
                <w:sz w:val="22"/>
                <w:szCs w:val="22"/>
              </w:rPr>
              <w:t>Page</w:t>
            </w:r>
            <w:r>
              <w:rPr>
                <w:rFonts w:hint="eastAsia" w:asciiTheme="minorHAnsi" w:hAnsiTheme="minorHAnsi"/>
                <w:sz w:val="22"/>
                <w:szCs w:val="22"/>
                <w:lang w:val="en-US" w:eastAsia="zh-CN"/>
              </w:rPr>
              <w:t>13</w:t>
            </w:r>
            <w:r>
              <w:rPr>
                <w:rFonts w:asciiTheme="minorHAnsi" w:hAnsiTheme="minorHAnsi"/>
                <w:sz w:val="22"/>
                <w:szCs w:val="22"/>
              </w:rPr>
              <w:t>, line</w:t>
            </w:r>
            <w:r>
              <w:rPr>
                <w:rFonts w:hint="eastAsia" w:asciiTheme="minorHAnsi" w:hAnsiTheme="minorHAnsi"/>
                <w:sz w:val="22"/>
                <w:szCs w:val="22"/>
                <w:lang w:val="en-US" w:eastAsia="zh-CN"/>
              </w:rPr>
              <w:t xml:space="preserve">284 to </w:t>
            </w:r>
          </w:p>
        </w:tc>
        <w:tc>
          <w:tcPr>
            <w:tcW w:w="1407" w:type="pct"/>
            <w:tcBorders>
              <w:top w:val="single" w:color="auto" w:sz="4" w:space="0"/>
              <w:left w:val="single" w:color="auto" w:sz="4" w:space="0"/>
              <w:bottom w:val="single" w:color="auto" w:sz="4" w:space="0"/>
              <w:right w:val="single" w:color="auto" w:sz="4" w:space="0"/>
            </w:tcBorders>
          </w:tcPr>
          <w:p w14:paraId="3131B5C5">
            <w:pPr>
              <w:rPr>
                <w:rFonts w:asciiTheme="minorHAnsi" w:hAnsiTheme="minorHAnsi"/>
                <w:sz w:val="22"/>
                <w:szCs w:val="22"/>
              </w:rPr>
            </w:pPr>
          </w:p>
        </w:tc>
      </w:tr>
      <w:permEnd w:id="74"/>
      <w:permEnd w:id="75"/>
      <w:tr w14:paraId="25AC9534">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78383C4B">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14:paraId="101C90BA">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249641B3">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14:paraId="2286F872">
            <w:pPr>
              <w:rPr>
                <w:rFonts w:hint="default" w:eastAsia="Proxima Nova" w:asciiTheme="minorHAnsi" w:hAnsiTheme="minorHAnsi"/>
                <w:sz w:val="22"/>
                <w:szCs w:val="22"/>
                <w:lang w:val="en-US" w:eastAsia="zh-CN"/>
              </w:rPr>
            </w:pPr>
            <w:r>
              <w:rPr>
                <w:rFonts w:asciiTheme="minorHAnsi" w:hAnsiTheme="minorHAnsi"/>
                <w:sz w:val="22"/>
                <w:szCs w:val="22"/>
              </w:rPr>
              <w:t>P</w:t>
            </w:r>
            <w:r>
              <w:rPr>
                <w:rFonts w:hint="eastAsia" w:asciiTheme="minorHAnsi" w:hAnsiTheme="minorHAnsi"/>
                <w:sz w:val="22"/>
                <w:szCs w:val="22"/>
                <w:lang w:val="en-US" w:eastAsia="zh-CN"/>
              </w:rPr>
              <w:t>age14,line295-302</w:t>
            </w:r>
          </w:p>
        </w:tc>
        <w:tc>
          <w:tcPr>
            <w:tcW w:w="1407" w:type="pct"/>
            <w:tcBorders>
              <w:top w:val="single" w:color="auto" w:sz="4" w:space="0"/>
              <w:left w:val="single" w:color="auto" w:sz="4" w:space="0"/>
              <w:bottom w:val="single" w:color="auto" w:sz="4" w:space="0"/>
              <w:right w:val="single" w:color="auto" w:sz="4" w:space="0"/>
            </w:tcBorders>
          </w:tcPr>
          <w:p w14:paraId="0BF54B4B">
            <w:pPr>
              <w:rPr>
                <w:rFonts w:asciiTheme="minorHAnsi" w:hAnsiTheme="minorHAnsi"/>
                <w:sz w:val="22"/>
                <w:szCs w:val="22"/>
              </w:rPr>
            </w:pPr>
          </w:p>
        </w:tc>
      </w:tr>
      <w:permEnd w:id="76"/>
      <w:permEnd w:id="77"/>
      <w:tr w14:paraId="6C09068A">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11D33F0B">
            <w:pPr>
              <w:rPr>
                <w:rFonts w:asciiTheme="minorHAnsi" w:hAnsiTheme="minorHAnsi"/>
                <w:sz w:val="22"/>
                <w:szCs w:val="22"/>
              </w:rPr>
            </w:pPr>
            <w:r>
              <w:rPr>
                <w:rFonts w:asciiTheme="minorHAnsi" w:hAnsiTheme="minorHAnsi"/>
                <w:b/>
                <w:sz w:val="22"/>
                <w:szCs w:val="22"/>
              </w:rPr>
              <w:t>Ethics and dissemination</w:t>
            </w:r>
          </w:p>
        </w:tc>
      </w:tr>
      <w:tr w14:paraId="716A3366">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3828E69">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14:paraId="664A9327">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06F641D1">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14:paraId="53D72C19">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17</w:t>
            </w:r>
            <w:r>
              <w:rPr>
                <w:rFonts w:asciiTheme="minorHAnsi" w:hAnsiTheme="minorHAnsi"/>
                <w:sz w:val="22"/>
                <w:szCs w:val="22"/>
              </w:rPr>
              <w:t>, line</w:t>
            </w:r>
            <w:r>
              <w:rPr>
                <w:rFonts w:hint="eastAsia" w:asciiTheme="minorHAnsi" w:hAnsiTheme="minorHAnsi"/>
                <w:sz w:val="22"/>
                <w:szCs w:val="22"/>
                <w:lang w:val="en-US" w:eastAsia="zh-CN"/>
              </w:rPr>
              <w:t>380-382</w:t>
            </w:r>
          </w:p>
        </w:tc>
        <w:tc>
          <w:tcPr>
            <w:tcW w:w="1407" w:type="pct"/>
            <w:tcBorders>
              <w:top w:val="single" w:color="auto" w:sz="4" w:space="0"/>
              <w:left w:val="single" w:color="auto" w:sz="4" w:space="0"/>
              <w:bottom w:val="single" w:color="auto" w:sz="4" w:space="0"/>
              <w:right w:val="single" w:color="auto" w:sz="4" w:space="0"/>
            </w:tcBorders>
          </w:tcPr>
          <w:p w14:paraId="455C57FB">
            <w:pPr>
              <w:rPr>
                <w:rFonts w:asciiTheme="minorHAnsi" w:hAnsiTheme="minorHAnsi"/>
                <w:sz w:val="22"/>
                <w:szCs w:val="22"/>
              </w:rPr>
            </w:pPr>
          </w:p>
        </w:tc>
      </w:tr>
      <w:permEnd w:id="78"/>
      <w:permEnd w:id="79"/>
      <w:tr w14:paraId="7B41B844">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14A6C8EB">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14:paraId="7D16BB57">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7D595F6">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14:paraId="27FBCE0C">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17</w:t>
            </w:r>
            <w:r>
              <w:rPr>
                <w:rFonts w:asciiTheme="minorHAnsi" w:hAnsiTheme="minorHAnsi"/>
                <w:sz w:val="22"/>
                <w:szCs w:val="22"/>
              </w:rPr>
              <w:t>, line</w:t>
            </w:r>
            <w:r>
              <w:rPr>
                <w:rFonts w:hint="eastAsia" w:asciiTheme="minorHAnsi" w:hAnsiTheme="minorHAnsi"/>
                <w:sz w:val="22"/>
                <w:szCs w:val="22"/>
                <w:lang w:val="en-US" w:eastAsia="zh-CN"/>
              </w:rPr>
              <w:t>380-384</w:t>
            </w:r>
          </w:p>
        </w:tc>
        <w:tc>
          <w:tcPr>
            <w:tcW w:w="1407" w:type="pct"/>
            <w:tcBorders>
              <w:top w:val="single" w:color="auto" w:sz="4" w:space="0"/>
              <w:left w:val="single" w:color="auto" w:sz="4" w:space="0"/>
              <w:bottom w:val="single" w:color="auto" w:sz="4" w:space="0"/>
              <w:right w:val="single" w:color="auto" w:sz="4" w:space="0"/>
            </w:tcBorders>
          </w:tcPr>
          <w:p w14:paraId="65F9E17E">
            <w:pPr>
              <w:rPr>
                <w:rFonts w:asciiTheme="minorHAnsi" w:hAnsiTheme="minorHAnsi"/>
                <w:sz w:val="22"/>
                <w:szCs w:val="22"/>
              </w:rPr>
            </w:pPr>
          </w:p>
        </w:tc>
      </w:tr>
      <w:permEnd w:id="80"/>
      <w:permEnd w:id="81"/>
      <w:tr w14:paraId="245EAC93">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C00FFB7">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14:paraId="2F205851">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7E0D5A0D">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14:paraId="37504CEE">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5</w:t>
            </w:r>
            <w:r>
              <w:rPr>
                <w:rFonts w:asciiTheme="minorHAnsi" w:hAnsiTheme="minorHAnsi"/>
                <w:sz w:val="22"/>
                <w:szCs w:val="22"/>
              </w:rPr>
              <w:t>, line</w:t>
            </w:r>
            <w:r>
              <w:rPr>
                <w:rFonts w:hint="eastAsia" w:asciiTheme="minorHAnsi" w:hAnsiTheme="minorHAnsi"/>
                <w:sz w:val="22"/>
                <w:szCs w:val="22"/>
                <w:lang w:val="en-US" w:eastAsia="zh-CN"/>
              </w:rPr>
              <w:t>97-98;Page17,line377-380</w:t>
            </w:r>
          </w:p>
        </w:tc>
        <w:tc>
          <w:tcPr>
            <w:tcW w:w="1407" w:type="pct"/>
            <w:tcBorders>
              <w:top w:val="single" w:color="auto" w:sz="4" w:space="0"/>
              <w:left w:val="single" w:color="auto" w:sz="4" w:space="0"/>
              <w:bottom w:val="single" w:color="auto" w:sz="4" w:space="0"/>
              <w:right w:val="single" w:color="auto" w:sz="4" w:space="0"/>
            </w:tcBorders>
          </w:tcPr>
          <w:p w14:paraId="011BC9DA">
            <w:pPr>
              <w:rPr>
                <w:rFonts w:asciiTheme="minorHAnsi" w:hAnsiTheme="minorHAnsi"/>
                <w:sz w:val="22"/>
                <w:szCs w:val="22"/>
              </w:rPr>
            </w:pPr>
          </w:p>
        </w:tc>
      </w:tr>
      <w:permEnd w:id="82"/>
      <w:permEnd w:id="83"/>
      <w:tr w14:paraId="073F5AD3">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49A5B9A3">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 xml:space="preserve">Consent or assent: </w:t>
            </w:r>
            <w:bookmarkStart w:id="2" w:name="OLE_LINK3"/>
            <w:r>
              <w:rPr>
                <w:rFonts w:asciiTheme="minorHAnsi" w:hAnsiTheme="minorHAnsi"/>
                <w:sz w:val="22"/>
                <w:szCs w:val="22"/>
              </w:rPr>
              <w:t>ancillary studies</w:t>
            </w:r>
            <w:bookmarkEnd w:id="2"/>
          </w:p>
        </w:tc>
        <w:tc>
          <w:tcPr>
            <w:tcW w:w="257" w:type="pct"/>
            <w:tcBorders>
              <w:top w:val="single" w:color="auto" w:sz="4" w:space="0"/>
              <w:left w:val="single" w:color="auto" w:sz="4" w:space="0"/>
              <w:bottom w:val="single" w:color="auto" w:sz="4" w:space="0"/>
              <w:right w:val="single" w:color="auto" w:sz="4" w:space="0"/>
            </w:tcBorders>
          </w:tcPr>
          <w:p w14:paraId="0E194725">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06D9FF2">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14:paraId="1386DE99">
            <w:pPr>
              <w:rPr>
                <w:rFonts w:asciiTheme="minorHAnsi" w:hAnsiTheme="minorHAnsi"/>
                <w:sz w:val="22"/>
                <w:szCs w:val="22"/>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14:paraId="0F1B7BB5">
            <w:pPr>
              <w:rPr>
                <w:rFonts w:asciiTheme="minorHAnsi" w:hAnsiTheme="minorHAnsi"/>
                <w:sz w:val="22"/>
                <w:szCs w:val="22"/>
              </w:rPr>
            </w:pPr>
            <w:r>
              <w:rPr>
                <w:rFonts w:asciiTheme="minorHAnsi" w:hAnsiTheme="minorHAnsi"/>
                <w:sz w:val="22"/>
                <w:szCs w:val="22"/>
              </w:rPr>
              <w:t>No ancillary studies</w:t>
            </w:r>
            <w:r>
              <w:rPr>
                <w:rFonts w:hint="eastAsia" w:asciiTheme="minorHAnsi" w:hAnsiTheme="minorHAnsi"/>
                <w:sz w:val="22"/>
                <w:szCs w:val="22"/>
                <w:lang w:val="en-US" w:eastAsia="zh-CN"/>
              </w:rPr>
              <w:t xml:space="preserve"> are </w:t>
            </w:r>
            <w:r>
              <w:rPr>
                <w:rFonts w:asciiTheme="minorHAnsi" w:hAnsiTheme="minorHAnsi"/>
                <w:sz w:val="22"/>
                <w:szCs w:val="22"/>
              </w:rPr>
              <w:t>planned in this study</w:t>
            </w:r>
          </w:p>
        </w:tc>
      </w:tr>
      <w:permEnd w:id="84"/>
      <w:permEnd w:id="85"/>
      <w:tr w14:paraId="58C30130">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8B27CE7">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14:paraId="535C9E00">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1F27CD6B">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14:paraId="2F7149FB">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9</w:t>
            </w:r>
            <w:r>
              <w:rPr>
                <w:rFonts w:asciiTheme="minorHAnsi" w:hAnsiTheme="minorHAnsi"/>
                <w:sz w:val="22"/>
                <w:szCs w:val="22"/>
              </w:rPr>
              <w:t>, line</w:t>
            </w:r>
            <w:r>
              <w:rPr>
                <w:rFonts w:hint="eastAsia" w:asciiTheme="minorHAnsi" w:hAnsiTheme="minorHAnsi"/>
                <w:sz w:val="22"/>
                <w:szCs w:val="22"/>
                <w:lang w:val="en-US" w:eastAsia="zh-CN"/>
              </w:rPr>
              <w:t>199-200;Page10,line209-210</w:t>
            </w:r>
          </w:p>
        </w:tc>
        <w:tc>
          <w:tcPr>
            <w:tcW w:w="1407" w:type="pct"/>
            <w:tcBorders>
              <w:top w:val="single" w:color="auto" w:sz="4" w:space="0"/>
              <w:left w:val="single" w:color="auto" w:sz="4" w:space="0"/>
              <w:bottom w:val="single" w:color="auto" w:sz="4" w:space="0"/>
              <w:right w:val="single" w:color="auto" w:sz="4" w:space="0"/>
            </w:tcBorders>
          </w:tcPr>
          <w:p w14:paraId="2E91E475">
            <w:pPr>
              <w:rPr>
                <w:rFonts w:asciiTheme="minorHAnsi" w:hAnsiTheme="minorHAnsi"/>
                <w:sz w:val="22"/>
                <w:szCs w:val="22"/>
              </w:rPr>
            </w:pPr>
          </w:p>
        </w:tc>
      </w:tr>
      <w:permEnd w:id="86"/>
      <w:permEnd w:id="87"/>
      <w:tr w14:paraId="1F787C1C">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13FF7CC">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14:paraId="02B7031D">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B12F847">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14:paraId="0C9BA2E5">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18</w:t>
            </w:r>
            <w:r>
              <w:rPr>
                <w:rFonts w:asciiTheme="minorHAnsi" w:hAnsiTheme="minorHAnsi"/>
                <w:sz w:val="22"/>
                <w:szCs w:val="22"/>
              </w:rPr>
              <w:t>, line</w:t>
            </w:r>
            <w:r>
              <w:rPr>
                <w:rFonts w:hint="eastAsia" w:asciiTheme="minorHAnsi" w:hAnsiTheme="minorHAnsi"/>
                <w:sz w:val="22"/>
                <w:szCs w:val="22"/>
                <w:lang w:val="en-US" w:eastAsia="zh-CN"/>
              </w:rPr>
              <w:t>388-390</w:t>
            </w:r>
          </w:p>
        </w:tc>
        <w:tc>
          <w:tcPr>
            <w:tcW w:w="1407" w:type="pct"/>
            <w:tcBorders>
              <w:top w:val="single" w:color="auto" w:sz="4" w:space="0"/>
              <w:left w:val="single" w:color="auto" w:sz="4" w:space="0"/>
              <w:bottom w:val="single" w:color="auto" w:sz="4" w:space="0"/>
              <w:right w:val="single" w:color="auto" w:sz="4" w:space="0"/>
            </w:tcBorders>
          </w:tcPr>
          <w:p w14:paraId="137F6B47">
            <w:pPr>
              <w:rPr>
                <w:rFonts w:asciiTheme="minorHAnsi" w:hAnsiTheme="minorHAnsi"/>
                <w:sz w:val="22"/>
                <w:szCs w:val="22"/>
              </w:rPr>
            </w:pPr>
          </w:p>
        </w:tc>
      </w:tr>
      <w:permEnd w:id="88"/>
      <w:permEnd w:id="89"/>
      <w:tr w14:paraId="4978D669">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D2E01D0">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14:paraId="7F243974">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45B373F">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14:paraId="0023D701">
            <w:pPr>
              <w:rPr>
                <w:rFonts w:asciiTheme="minorHAnsi" w:hAnsiTheme="minorHAnsi"/>
                <w:sz w:val="22"/>
                <w:szCs w:val="22"/>
              </w:rPr>
            </w:pPr>
            <w:bookmarkStart w:id="4" w:name="_GoBack"/>
            <w:bookmarkEnd w:id="4"/>
            <w:r>
              <w:rPr>
                <w:rFonts w:asciiTheme="minorHAnsi" w:hAnsiTheme="minorHAnsi"/>
                <w:sz w:val="22"/>
                <w:szCs w:val="22"/>
              </w:rPr>
              <w:t xml:space="preserve">Page </w:t>
            </w:r>
            <w:r>
              <w:rPr>
                <w:rFonts w:hint="eastAsia" w:asciiTheme="minorHAnsi" w:hAnsiTheme="minorHAnsi"/>
                <w:sz w:val="22"/>
                <w:szCs w:val="22"/>
                <w:lang w:val="en-US" w:eastAsia="zh-CN"/>
              </w:rPr>
              <w:t>10</w:t>
            </w:r>
            <w:r>
              <w:rPr>
                <w:rFonts w:asciiTheme="minorHAnsi" w:hAnsiTheme="minorHAnsi"/>
                <w:sz w:val="22"/>
                <w:szCs w:val="22"/>
              </w:rPr>
              <w:t>,</w:t>
            </w:r>
            <w:r>
              <w:rPr>
                <w:rFonts w:asciiTheme="minorHAnsi" w:hAnsiTheme="minorHAnsi"/>
                <w:color w:val="auto"/>
                <w:sz w:val="22"/>
                <w:szCs w:val="22"/>
              </w:rPr>
              <w:t xml:space="preserve"> </w:t>
            </w:r>
            <w:r>
              <w:rPr>
                <w:rFonts w:hint="eastAsia" w:asciiTheme="minorHAnsi" w:hAnsiTheme="minorHAnsi"/>
                <w:color w:val="auto"/>
                <w:sz w:val="22"/>
                <w:szCs w:val="22"/>
                <w:lang w:val="en-US" w:eastAsia="zh-CN"/>
              </w:rPr>
              <w:t>line210-212</w:t>
            </w:r>
          </w:p>
        </w:tc>
        <w:tc>
          <w:tcPr>
            <w:tcW w:w="1407" w:type="pct"/>
            <w:tcBorders>
              <w:top w:val="single" w:color="auto" w:sz="4" w:space="0"/>
              <w:left w:val="single" w:color="auto" w:sz="4" w:space="0"/>
              <w:bottom w:val="single" w:color="auto" w:sz="4" w:space="0"/>
              <w:right w:val="single" w:color="auto" w:sz="4" w:space="0"/>
            </w:tcBorders>
          </w:tcPr>
          <w:p w14:paraId="61D519EE">
            <w:pPr>
              <w:rPr>
                <w:rFonts w:asciiTheme="minorHAnsi" w:hAnsiTheme="minorHAnsi"/>
                <w:sz w:val="22"/>
                <w:szCs w:val="22"/>
              </w:rPr>
            </w:pPr>
          </w:p>
        </w:tc>
      </w:tr>
      <w:permEnd w:id="90"/>
      <w:permEnd w:id="91"/>
      <w:tr w14:paraId="49BAD89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43F9A2AF">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14:paraId="32FFB56C">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3901AA48">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14:paraId="087FD8F6">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8</w:t>
            </w:r>
            <w:r>
              <w:rPr>
                <w:rFonts w:asciiTheme="minorHAnsi" w:hAnsiTheme="minorHAnsi"/>
                <w:sz w:val="22"/>
                <w:szCs w:val="22"/>
              </w:rPr>
              <w:t>, line</w:t>
            </w:r>
            <w:r>
              <w:rPr>
                <w:rFonts w:hint="eastAsia" w:asciiTheme="minorHAnsi" w:hAnsiTheme="minorHAnsi"/>
                <w:sz w:val="22"/>
                <w:szCs w:val="22"/>
                <w:lang w:val="en-US" w:eastAsia="zh-CN"/>
              </w:rPr>
              <w:t>176-179</w:t>
            </w:r>
          </w:p>
        </w:tc>
        <w:tc>
          <w:tcPr>
            <w:tcW w:w="1407" w:type="pct"/>
            <w:tcBorders>
              <w:top w:val="single" w:color="auto" w:sz="4" w:space="0"/>
              <w:left w:val="single" w:color="auto" w:sz="4" w:space="0"/>
              <w:bottom w:val="single" w:color="auto" w:sz="4" w:space="0"/>
              <w:right w:val="single" w:color="auto" w:sz="4" w:space="0"/>
            </w:tcBorders>
          </w:tcPr>
          <w:p w14:paraId="2CEBB663">
            <w:pPr>
              <w:rPr>
                <w:rFonts w:asciiTheme="minorHAnsi" w:hAnsiTheme="minorHAnsi"/>
                <w:sz w:val="22"/>
                <w:szCs w:val="22"/>
              </w:rPr>
            </w:pPr>
          </w:p>
        </w:tc>
      </w:tr>
      <w:permEnd w:id="92"/>
      <w:permEnd w:id="93"/>
      <w:tr w14:paraId="2CEB83C7">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04503C8B">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14:paraId="0C997CA1">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1D9BAD9">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14:paraId="77797124">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14</w:t>
            </w:r>
            <w:r>
              <w:rPr>
                <w:rFonts w:asciiTheme="minorHAnsi" w:hAnsiTheme="minorHAnsi"/>
                <w:sz w:val="22"/>
                <w:szCs w:val="22"/>
              </w:rPr>
              <w:t>, line</w:t>
            </w:r>
            <w:r>
              <w:rPr>
                <w:rFonts w:hint="eastAsia" w:asciiTheme="minorHAnsi" w:hAnsiTheme="minorHAnsi"/>
                <w:sz w:val="22"/>
                <w:szCs w:val="22"/>
                <w:lang w:val="en-US" w:eastAsia="zh-CN"/>
              </w:rPr>
              <w:t>304</w:t>
            </w:r>
          </w:p>
        </w:tc>
        <w:tc>
          <w:tcPr>
            <w:tcW w:w="1407" w:type="pct"/>
            <w:tcBorders>
              <w:top w:val="single" w:color="auto" w:sz="4" w:space="0"/>
              <w:left w:val="single" w:color="auto" w:sz="4" w:space="0"/>
              <w:bottom w:val="single" w:color="auto" w:sz="4" w:space="0"/>
              <w:right w:val="single" w:color="auto" w:sz="4" w:space="0"/>
            </w:tcBorders>
          </w:tcPr>
          <w:p w14:paraId="332FA04A">
            <w:pPr>
              <w:rPr>
                <w:rFonts w:asciiTheme="minorHAnsi" w:hAnsiTheme="minorHAnsi"/>
                <w:sz w:val="22"/>
                <w:szCs w:val="22"/>
              </w:rPr>
            </w:pPr>
          </w:p>
        </w:tc>
      </w:tr>
      <w:permEnd w:id="94"/>
      <w:permEnd w:id="95"/>
      <w:tr w14:paraId="5B5E5F1D">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74B15717">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14:paraId="74E0BB30">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43E8CDF8">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14:paraId="1A2B8FDC">
            <w:pPr>
              <w:rPr>
                <w:rFonts w:hint="default" w:asciiTheme="minorHAnsi" w:hAnsiTheme="minorHAnsi"/>
                <w:sz w:val="22"/>
                <w:szCs w:val="22"/>
                <w:lang w:val="en-US"/>
              </w:rPr>
            </w:pPr>
            <w:r>
              <w:rPr>
                <w:rFonts w:asciiTheme="minorHAnsi" w:hAnsiTheme="minorHAnsi"/>
                <w:sz w:val="22"/>
                <w:szCs w:val="22"/>
              </w:rPr>
              <w:t xml:space="preserve">Page </w:t>
            </w:r>
            <w:r>
              <w:rPr>
                <w:rFonts w:hint="eastAsia" w:asciiTheme="minorHAnsi" w:hAnsiTheme="minorHAnsi"/>
                <w:sz w:val="22"/>
                <w:szCs w:val="22"/>
                <w:lang w:val="en-US" w:eastAsia="zh-CN"/>
              </w:rPr>
              <w:t>18</w:t>
            </w:r>
            <w:r>
              <w:rPr>
                <w:rFonts w:asciiTheme="minorHAnsi" w:hAnsiTheme="minorHAnsi"/>
                <w:sz w:val="22"/>
                <w:szCs w:val="22"/>
              </w:rPr>
              <w:t>, line</w:t>
            </w:r>
            <w:r>
              <w:rPr>
                <w:rFonts w:hint="eastAsia" w:asciiTheme="minorHAnsi" w:hAnsiTheme="minorHAnsi"/>
                <w:sz w:val="22"/>
                <w:szCs w:val="22"/>
                <w:lang w:val="en-US" w:eastAsia="zh-CN"/>
              </w:rPr>
              <w:t>397-400</w:t>
            </w:r>
          </w:p>
        </w:tc>
        <w:tc>
          <w:tcPr>
            <w:tcW w:w="1407" w:type="pct"/>
            <w:tcBorders>
              <w:top w:val="single" w:color="auto" w:sz="4" w:space="0"/>
              <w:left w:val="single" w:color="auto" w:sz="4" w:space="0"/>
              <w:bottom w:val="single" w:color="auto" w:sz="4" w:space="0"/>
              <w:right w:val="single" w:color="auto" w:sz="4" w:space="0"/>
            </w:tcBorders>
          </w:tcPr>
          <w:p w14:paraId="1A9F4219">
            <w:pPr>
              <w:rPr>
                <w:rFonts w:asciiTheme="minorHAnsi" w:hAnsiTheme="minorHAnsi"/>
                <w:sz w:val="22"/>
                <w:szCs w:val="22"/>
              </w:rPr>
            </w:pPr>
          </w:p>
        </w:tc>
      </w:tr>
      <w:permEnd w:id="96"/>
      <w:permEnd w:id="97"/>
      <w:tr w14:paraId="69A0DFB1">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6E6DD701">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14:paraId="1986575C">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704CC8E6">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14:paraId="7343E29B">
            <w:pPr>
              <w:rPr>
                <w:rFonts w:hint="default" w:eastAsia="Proxima Nova" w:asciiTheme="minorHAnsi" w:hAnsiTheme="minorHAnsi"/>
                <w:sz w:val="22"/>
                <w:szCs w:val="22"/>
                <w:lang w:val="en-US" w:eastAsia="zh-CN"/>
              </w:rPr>
            </w:pPr>
            <w:r>
              <w:rPr>
                <w:rFonts w:asciiTheme="minorHAnsi" w:hAnsiTheme="minorHAnsi"/>
                <w:sz w:val="22"/>
                <w:szCs w:val="22"/>
              </w:rPr>
              <w:t xml:space="preserve">Page </w:t>
            </w:r>
            <w:r>
              <w:rPr>
                <w:rFonts w:hint="eastAsia" w:asciiTheme="minorHAnsi" w:hAnsiTheme="minorHAnsi"/>
                <w:sz w:val="22"/>
                <w:szCs w:val="22"/>
                <w:lang w:val="en-US" w:eastAsia="zh-CN"/>
              </w:rPr>
              <w:t>10</w:t>
            </w:r>
            <w:r>
              <w:rPr>
                <w:rFonts w:asciiTheme="minorHAnsi" w:hAnsiTheme="minorHAnsi"/>
                <w:sz w:val="22"/>
                <w:szCs w:val="22"/>
              </w:rPr>
              <w:t>, line</w:t>
            </w:r>
            <w:r>
              <w:rPr>
                <w:rFonts w:hint="eastAsia" w:asciiTheme="minorHAnsi" w:hAnsiTheme="minorHAnsi"/>
                <w:sz w:val="22"/>
                <w:szCs w:val="22"/>
                <w:lang w:val="en-US" w:eastAsia="zh-CN"/>
              </w:rPr>
              <w:t>216-218</w:t>
            </w:r>
          </w:p>
        </w:tc>
        <w:tc>
          <w:tcPr>
            <w:tcW w:w="1407" w:type="pct"/>
            <w:tcBorders>
              <w:top w:val="single" w:color="auto" w:sz="4" w:space="0"/>
              <w:left w:val="single" w:color="auto" w:sz="4" w:space="0"/>
              <w:bottom w:val="single" w:color="auto" w:sz="4" w:space="0"/>
              <w:right w:val="single" w:color="auto" w:sz="4" w:space="0"/>
            </w:tcBorders>
          </w:tcPr>
          <w:p w14:paraId="0A4BA9DA">
            <w:pPr>
              <w:rPr>
                <w:rFonts w:asciiTheme="minorHAnsi" w:hAnsiTheme="minorHAnsi"/>
                <w:sz w:val="22"/>
                <w:szCs w:val="22"/>
              </w:rPr>
            </w:pPr>
          </w:p>
        </w:tc>
      </w:tr>
      <w:permEnd w:id="98"/>
      <w:permEnd w:id="99"/>
      <w:tr w14:paraId="71A04C5A">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4CA7694B">
            <w:pPr>
              <w:rPr>
                <w:rFonts w:asciiTheme="minorHAnsi" w:hAnsiTheme="minorHAnsi"/>
                <w:sz w:val="22"/>
                <w:szCs w:val="22"/>
              </w:rPr>
            </w:pPr>
            <w:r>
              <w:rPr>
                <w:rFonts w:asciiTheme="minorHAnsi" w:hAnsiTheme="minorHAnsi"/>
                <w:b/>
                <w:sz w:val="22"/>
                <w:szCs w:val="22"/>
              </w:rPr>
              <w:t>Appendices</w:t>
            </w:r>
          </w:p>
        </w:tc>
      </w:tr>
      <w:tr w14:paraId="58186D8D">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5A0CD99B">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14:paraId="26BD9E6D">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6BDFDC3B">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14:paraId="4A4C406A">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14:paraId="77344652">
            <w:pPr>
              <w:rPr>
                <w:rFonts w:asciiTheme="minorHAnsi" w:hAnsiTheme="minorHAnsi"/>
                <w:sz w:val="22"/>
                <w:szCs w:val="22"/>
              </w:rPr>
            </w:pPr>
            <w:r>
              <w:rPr>
                <w:rFonts w:asciiTheme="minorHAnsi" w:hAnsiTheme="minorHAnsi"/>
                <w:sz w:val="22"/>
                <w:szCs w:val="22"/>
              </w:rPr>
              <w:t>Informed consent documentation can be provided upon request</w:t>
            </w:r>
          </w:p>
        </w:tc>
      </w:tr>
      <w:permEnd w:id="100"/>
      <w:permEnd w:id="101"/>
      <w:tr w14:paraId="6098E8B8">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14:paraId="3AA6F225">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14:paraId="6F5E9703">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14:paraId="5CECA9B9">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14:paraId="56434250">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w:t>
            </w:r>
            <w:r>
              <w:rPr>
                <w:rFonts w:asciiTheme="minorHAnsi" w:hAnsiTheme="minorHAnsi"/>
                <w:sz w:val="22"/>
                <w:szCs w:val="22"/>
              </w:rPr>
              <w:t xml:space="preserve">age </w:t>
            </w:r>
            <w:r>
              <w:rPr>
                <w:rFonts w:hint="eastAsia" w:asciiTheme="minorHAnsi" w:hAnsiTheme="minorHAnsi"/>
                <w:sz w:val="22"/>
                <w:szCs w:val="22"/>
                <w:lang w:val="en-US" w:eastAsia="zh-CN"/>
              </w:rPr>
              <w:t>12</w:t>
            </w:r>
            <w:r>
              <w:rPr>
                <w:rFonts w:asciiTheme="minorHAnsi" w:hAnsiTheme="minorHAnsi"/>
                <w:sz w:val="22"/>
                <w:szCs w:val="22"/>
              </w:rPr>
              <w:t>, line</w:t>
            </w:r>
            <w:r>
              <w:rPr>
                <w:rFonts w:hint="eastAsia" w:asciiTheme="minorHAnsi" w:hAnsiTheme="minorHAnsi"/>
                <w:sz w:val="22"/>
                <w:szCs w:val="22"/>
                <w:lang w:val="en-US" w:eastAsia="zh-CN"/>
              </w:rPr>
              <w:t>263-267</w:t>
            </w:r>
          </w:p>
        </w:tc>
        <w:tc>
          <w:tcPr>
            <w:tcW w:w="1407" w:type="pct"/>
            <w:tcBorders>
              <w:top w:val="single" w:color="auto" w:sz="4" w:space="0"/>
              <w:left w:val="single" w:color="auto" w:sz="4" w:space="0"/>
              <w:bottom w:val="single" w:color="auto" w:sz="4" w:space="0"/>
              <w:right w:val="single" w:color="auto" w:sz="4" w:space="0"/>
            </w:tcBorders>
          </w:tcPr>
          <w:p w14:paraId="68997846">
            <w:pPr>
              <w:rPr>
                <w:rFonts w:asciiTheme="minorHAnsi" w:hAnsiTheme="minorHAnsi"/>
                <w:sz w:val="22"/>
                <w:szCs w:val="22"/>
              </w:rPr>
            </w:pPr>
          </w:p>
        </w:tc>
      </w:tr>
      <w:permEnd w:id="102"/>
      <w:permEnd w:id="103"/>
    </w:tbl>
    <w:p w14:paraId="28860510">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xml:space="preserve">” license. This checklist can be completed online using </w:t>
      </w:r>
      <w:bookmarkStart w:id="3" w:name="OLE_LINK1"/>
      <w:r>
        <w:rPr>
          <w:rFonts w:asciiTheme="minorHAnsi" w:hAnsiTheme="minorHAnsi"/>
          <w:sz w:val="22"/>
          <w:szCs w:val="22"/>
          <w:lang w:val="en-GB"/>
        </w:rPr>
        <w:t>https://www.goodreports.org/</w:t>
      </w:r>
      <w:bookmarkEnd w:id="3"/>
      <w:r>
        <w:rPr>
          <w:rFonts w:asciiTheme="minorHAnsi" w:hAnsiTheme="minorHAnsi"/>
          <w:sz w:val="22"/>
          <w:szCs w:val="22"/>
          <w:lang w:val="en-GB"/>
        </w:rPr>
        <w:t>, a tool made by the EQUATOR Network in collaboration with Penelope.ai</w:t>
      </w:r>
    </w:p>
    <w:p w14:paraId="434399A0">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roxima Nova">
    <w:altName w:val="宋体"/>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10BB2">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jNDNkNzYwMTkyMzEzMTE3MzQxNTVjYTQ5MTJhM2IifQ=="/>
  </w:docVars>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040A2CF3"/>
    <w:rsid w:val="0F041D3A"/>
    <w:rsid w:val="11294658"/>
    <w:rsid w:val="19881067"/>
    <w:rsid w:val="2D8C7E15"/>
    <w:rsid w:val="2E6966E5"/>
    <w:rsid w:val="357B63B2"/>
    <w:rsid w:val="36E25C33"/>
    <w:rsid w:val="37034CCB"/>
    <w:rsid w:val="37BF0C34"/>
    <w:rsid w:val="42935686"/>
    <w:rsid w:val="540E52E5"/>
    <w:rsid w:val="552D1CC5"/>
    <w:rsid w:val="64231258"/>
    <w:rsid w:val="662750CE"/>
    <w:rsid w:val="67414A7A"/>
    <w:rsid w:val="6C7F08A6"/>
    <w:rsid w:val="7C5B09E8"/>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autoRedefine/>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autoRedefine/>
    <w:qFormat/>
    <w:uiPriority w:val="0"/>
    <w:pPr>
      <w:outlineLvl w:val="2"/>
    </w:pPr>
    <w:rPr>
      <w:b/>
      <w:color w:val="auto"/>
    </w:rPr>
  </w:style>
  <w:style w:type="paragraph" w:styleId="6">
    <w:name w:val="heading 4"/>
    <w:basedOn w:val="1"/>
    <w:next w:val="1"/>
    <w:autoRedefine/>
    <w:qFormat/>
    <w:uiPriority w:val="0"/>
    <w:pPr>
      <w:spacing w:before="100"/>
      <w:outlineLvl w:val="3"/>
    </w:pPr>
    <w:rPr>
      <w:sz w:val="32"/>
      <w:szCs w:val="32"/>
    </w:rPr>
  </w:style>
  <w:style w:type="paragraph" w:styleId="7">
    <w:name w:val="heading 5"/>
    <w:basedOn w:val="1"/>
    <w:next w:val="1"/>
    <w:autoRedefine/>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autoRedefine/>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3">
    <w:name w:val="Title"/>
    <w:basedOn w:val="1"/>
    <w:next w:val="1"/>
    <w:autoRedefine/>
    <w:qFormat/>
    <w:uiPriority w:val="0"/>
    <w:pPr>
      <w:spacing w:before="320" w:line="240" w:lineRule="auto"/>
      <w:contextualSpacing/>
    </w:pPr>
    <w:rPr>
      <w:sz w:val="72"/>
      <w:szCs w:val="72"/>
    </w:rPr>
  </w:style>
  <w:style w:type="paragraph" w:styleId="9">
    <w:name w:val="annotation text"/>
    <w:basedOn w:val="1"/>
    <w:link w:val="20"/>
    <w:autoRedefine/>
    <w:semiHidden/>
    <w:unhideWhenUsed/>
    <w:qFormat/>
    <w:uiPriority w:val="99"/>
    <w:pPr>
      <w:spacing w:line="240" w:lineRule="auto"/>
    </w:pPr>
  </w:style>
  <w:style w:type="paragraph" w:styleId="10">
    <w:name w:val="Balloon Text"/>
    <w:basedOn w:val="1"/>
    <w:link w:val="21"/>
    <w:autoRedefine/>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autoRedefine/>
    <w:unhideWhenUsed/>
    <w:qFormat/>
    <w:uiPriority w:val="99"/>
    <w:pPr>
      <w:tabs>
        <w:tab w:val="center" w:pos="4513"/>
        <w:tab w:val="right" w:pos="9026"/>
      </w:tabs>
      <w:spacing w:before="0" w:line="240" w:lineRule="auto"/>
    </w:pPr>
  </w:style>
  <w:style w:type="paragraph" w:styleId="12">
    <w:name w:val="header"/>
    <w:basedOn w:val="1"/>
    <w:link w:val="22"/>
    <w:autoRedefine/>
    <w:unhideWhenUsed/>
    <w:qFormat/>
    <w:uiPriority w:val="99"/>
    <w:pPr>
      <w:tabs>
        <w:tab w:val="center" w:pos="4513"/>
        <w:tab w:val="right" w:pos="9026"/>
      </w:tabs>
      <w:spacing w:before="0" w:line="240" w:lineRule="auto"/>
    </w:pPr>
  </w:style>
  <w:style w:type="paragraph" w:styleId="13">
    <w:name w:val="Subtitle"/>
    <w:basedOn w:val="1"/>
    <w:next w:val="1"/>
    <w:autoRedefine/>
    <w:qFormat/>
    <w:uiPriority w:val="0"/>
    <w:pPr>
      <w:spacing w:before="0" w:line="240" w:lineRule="auto"/>
      <w:contextualSpacing/>
    </w:pPr>
    <w:rPr>
      <w:color w:val="666666"/>
      <w:sz w:val="26"/>
      <w:szCs w:val="26"/>
    </w:rPr>
  </w:style>
  <w:style w:type="character" w:styleId="16">
    <w:name w:val="FollowedHyperlink"/>
    <w:basedOn w:val="15"/>
    <w:autoRedefine/>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autoRedefine/>
    <w:unhideWhenUsed/>
    <w:qFormat/>
    <w:uiPriority w:val="99"/>
    <w:rPr>
      <w:color w:val="0563C1" w:themeColor="hyperlink"/>
      <w:u w:val="single"/>
      <w14:textFill>
        <w14:solidFill>
          <w14:schemeClr w14:val="hlink"/>
        </w14:solidFill>
      </w14:textFill>
    </w:rPr>
  </w:style>
  <w:style w:type="character" w:styleId="18">
    <w:name w:val="annotation reference"/>
    <w:basedOn w:val="15"/>
    <w:autoRedefine/>
    <w:semiHidden/>
    <w:unhideWhenUsed/>
    <w:qFormat/>
    <w:uiPriority w:val="99"/>
    <w:rPr>
      <w:sz w:val="18"/>
      <w:szCs w:val="18"/>
    </w:rPr>
  </w:style>
  <w:style w:type="table" w:customStyle="1" w:styleId="19">
    <w:name w:val="1"/>
    <w:basedOn w:val="14"/>
    <w:autoRedefine/>
    <w:qFormat/>
    <w:uiPriority w:val="0"/>
  </w:style>
  <w:style w:type="character" w:customStyle="1" w:styleId="20">
    <w:name w:val="Comment Text Char"/>
    <w:basedOn w:val="15"/>
    <w:link w:val="9"/>
    <w:autoRedefine/>
    <w:semiHidden/>
    <w:qFormat/>
    <w:uiPriority w:val="99"/>
    <w:rPr>
      <w:sz w:val="24"/>
      <w:szCs w:val="24"/>
    </w:rPr>
  </w:style>
  <w:style w:type="character" w:customStyle="1" w:styleId="21">
    <w:name w:val="Balloon Text Char"/>
    <w:basedOn w:val="15"/>
    <w:link w:val="10"/>
    <w:autoRedefine/>
    <w:semiHidden/>
    <w:qFormat/>
    <w:uiPriority w:val="99"/>
    <w:rPr>
      <w:rFonts w:ascii="Times New Roman" w:hAnsi="Times New Roman" w:cs="Times New Roman"/>
      <w:sz w:val="18"/>
      <w:szCs w:val="18"/>
    </w:rPr>
  </w:style>
  <w:style w:type="character" w:customStyle="1" w:styleId="22">
    <w:name w:val="Header Char"/>
    <w:basedOn w:val="15"/>
    <w:link w:val="12"/>
    <w:autoRedefine/>
    <w:qFormat/>
    <w:uiPriority w:val="99"/>
  </w:style>
  <w:style w:type="character" w:customStyle="1" w:styleId="23">
    <w:name w:val="Footer Char"/>
    <w:basedOn w:val="15"/>
    <w:link w:val="11"/>
    <w:autoRedefine/>
    <w:qFormat/>
    <w:uiPriority w:val="99"/>
  </w:style>
  <w:style w:type="paragraph" w:customStyle="1" w:styleId="24">
    <w:name w:val="Source Code"/>
    <w:basedOn w:val="1"/>
    <w:qFormat/>
    <w:uiPriority w:val="0"/>
    <w:pPr>
      <w:wordWrap w:val="0"/>
    </w:pPr>
  </w:style>
  <w:style w:type="character" w:customStyle="1" w:styleId="25">
    <w:name w:val="KeywordTok"/>
    <w:autoRedefine/>
    <w:qFormat/>
    <w:uiPriority w:val="0"/>
    <w:rPr>
      <w:b/>
      <w:color w:val="007020"/>
    </w:rPr>
  </w:style>
  <w:style w:type="character" w:customStyle="1" w:styleId="26">
    <w:name w:val="DataTypeTok"/>
    <w:autoRedefine/>
    <w:qFormat/>
    <w:uiPriority w:val="0"/>
    <w:rPr>
      <w:color w:val="902000"/>
    </w:rPr>
  </w:style>
  <w:style w:type="character" w:customStyle="1" w:styleId="27">
    <w:name w:val="DecValTok"/>
    <w:autoRedefine/>
    <w:qFormat/>
    <w:uiPriority w:val="0"/>
    <w:rPr>
      <w:color w:val="40A070"/>
    </w:rPr>
  </w:style>
  <w:style w:type="character" w:customStyle="1" w:styleId="28">
    <w:name w:val="BaseNTok"/>
    <w:autoRedefine/>
    <w:uiPriority w:val="0"/>
    <w:rPr>
      <w:color w:val="40A070"/>
    </w:rPr>
  </w:style>
  <w:style w:type="character" w:customStyle="1" w:styleId="29">
    <w:name w:val="FloatTok"/>
    <w:autoRedefine/>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autoRedefine/>
    <w:qFormat/>
    <w:uiPriority w:val="0"/>
    <w:rPr>
      <w:color w:val="4070A0"/>
    </w:rPr>
  </w:style>
  <w:style w:type="character" w:customStyle="1" w:styleId="34">
    <w:name w:val="VerbatimStringTok"/>
    <w:uiPriority w:val="0"/>
    <w:rPr>
      <w:color w:val="4070A0"/>
    </w:rPr>
  </w:style>
  <w:style w:type="character" w:customStyle="1" w:styleId="35">
    <w:name w:val="SpecialStringTok"/>
    <w:autoRedefine/>
    <w:uiPriority w:val="0"/>
    <w:rPr>
      <w:color w:val="BB6688"/>
    </w:rPr>
  </w:style>
  <w:style w:type="character" w:customStyle="1" w:styleId="36">
    <w:name w:val="ImportTok"/>
    <w:autoRedefine/>
    <w:qFormat/>
    <w:uiPriority w:val="0"/>
  </w:style>
  <w:style w:type="character" w:customStyle="1" w:styleId="37">
    <w:name w:val="CommentTok"/>
    <w:autoRedefine/>
    <w:qFormat/>
    <w:uiPriority w:val="0"/>
    <w:rPr>
      <w:i/>
      <w:color w:val="60A0B0"/>
    </w:rPr>
  </w:style>
  <w:style w:type="character" w:customStyle="1" w:styleId="38">
    <w:name w:val="DocumentationTok"/>
    <w:autoRedefine/>
    <w:qFormat/>
    <w:uiPriority w:val="0"/>
    <w:rPr>
      <w:i/>
      <w:color w:val="BA2121"/>
    </w:rPr>
  </w:style>
  <w:style w:type="character" w:customStyle="1" w:styleId="39">
    <w:name w:val="AnnotationTok"/>
    <w:autoRedefine/>
    <w:qFormat/>
    <w:uiPriority w:val="0"/>
    <w:rPr>
      <w:b/>
      <w:i/>
      <w:color w:val="60A0B0"/>
    </w:rPr>
  </w:style>
  <w:style w:type="character" w:customStyle="1" w:styleId="40">
    <w:name w:val="CommentVarTok"/>
    <w:autoRedefine/>
    <w:uiPriority w:val="0"/>
    <w:rPr>
      <w:b/>
      <w:i/>
      <w:color w:val="60A0B0"/>
    </w:rPr>
  </w:style>
  <w:style w:type="character" w:customStyle="1" w:styleId="41">
    <w:name w:val="OtherTok"/>
    <w:autoRedefine/>
    <w:qFormat/>
    <w:uiPriority w:val="0"/>
    <w:rPr>
      <w:color w:val="007020"/>
    </w:rPr>
  </w:style>
  <w:style w:type="character" w:customStyle="1" w:styleId="42">
    <w:name w:val="FunctionTok"/>
    <w:autoRedefine/>
    <w:qFormat/>
    <w:uiPriority w:val="0"/>
    <w:rPr>
      <w:color w:val="06287E"/>
    </w:rPr>
  </w:style>
  <w:style w:type="character" w:customStyle="1" w:styleId="43">
    <w:name w:val="VariableTok"/>
    <w:autoRedefine/>
    <w:qFormat/>
    <w:uiPriority w:val="0"/>
    <w:rPr>
      <w:color w:val="19177C"/>
    </w:rPr>
  </w:style>
  <w:style w:type="character" w:customStyle="1" w:styleId="44">
    <w:name w:val="ControlFlowTok"/>
    <w:autoRedefine/>
    <w:qFormat/>
    <w:uiPriority w:val="0"/>
    <w:rPr>
      <w:b/>
      <w:color w:val="007020"/>
    </w:rPr>
  </w:style>
  <w:style w:type="character" w:customStyle="1" w:styleId="45">
    <w:name w:val="OperatorTok"/>
    <w:autoRedefine/>
    <w:qFormat/>
    <w:uiPriority w:val="0"/>
    <w:rPr>
      <w:color w:val="666666"/>
    </w:rPr>
  </w:style>
  <w:style w:type="character" w:customStyle="1" w:styleId="46">
    <w:name w:val="BuiltInTok"/>
    <w:autoRedefine/>
    <w:qFormat/>
    <w:uiPriority w:val="0"/>
  </w:style>
  <w:style w:type="character" w:customStyle="1" w:styleId="47">
    <w:name w:val="ExtensionTok"/>
    <w:autoRedefine/>
    <w:qFormat/>
    <w:uiPriority w:val="0"/>
  </w:style>
  <w:style w:type="character" w:customStyle="1" w:styleId="48">
    <w:name w:val="PreprocessorTok"/>
    <w:autoRedefine/>
    <w:qFormat/>
    <w:uiPriority w:val="0"/>
    <w:rPr>
      <w:color w:val="BC7A00"/>
    </w:rPr>
  </w:style>
  <w:style w:type="character" w:customStyle="1" w:styleId="49">
    <w:name w:val="AttributeTok"/>
    <w:autoRedefine/>
    <w:qFormat/>
    <w:uiPriority w:val="0"/>
    <w:rPr>
      <w:color w:val="7D9029"/>
    </w:rPr>
  </w:style>
  <w:style w:type="character" w:customStyle="1" w:styleId="50">
    <w:name w:val="RegionMarkerTok"/>
    <w:qFormat/>
    <w:uiPriority w:val="0"/>
  </w:style>
  <w:style w:type="character" w:customStyle="1" w:styleId="51">
    <w:name w:val="InformationTok"/>
    <w:autoRedefine/>
    <w:qFormat/>
    <w:uiPriority w:val="0"/>
    <w:rPr>
      <w:b/>
      <w:i/>
      <w:color w:val="60A0B0"/>
    </w:rPr>
  </w:style>
  <w:style w:type="character" w:customStyle="1" w:styleId="52">
    <w:name w:val="WarningTok"/>
    <w:autoRedefine/>
    <w:uiPriority w:val="0"/>
    <w:rPr>
      <w:b/>
      <w:i/>
      <w:color w:val="60A0B0"/>
    </w:rPr>
  </w:style>
  <w:style w:type="character" w:customStyle="1" w:styleId="53">
    <w:name w:val="AlertTok"/>
    <w:autoRedefine/>
    <w:qFormat/>
    <w:uiPriority w:val="0"/>
    <w:rPr>
      <w:b/>
      <w:color w:val="FF0000"/>
    </w:rPr>
  </w:style>
  <w:style w:type="character" w:customStyle="1" w:styleId="54">
    <w:name w:val="ErrorTok"/>
    <w:autoRedefine/>
    <w:qFormat/>
    <w:uiPriority w:val="0"/>
    <w:rPr>
      <w:b/>
      <w:color w:val="FF0000"/>
    </w:rPr>
  </w:style>
  <w:style w:type="character" w:customStyle="1" w:styleId="55">
    <w:name w:val="NormalTok"/>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1840</Words>
  <Characters>11374</Characters>
  <Lines>117</Lines>
  <Paragraphs>33</Paragraphs>
  <TotalTime>0</TotalTime>
  <ScaleCrop>false</ScaleCrop>
  <LinksUpToDate>false</LinksUpToDate>
  <CharactersWithSpaces>12980</CharactersWithSpaces>
  <Application>WPS Office_12.1.0.20784_F1E327BC-269C-435d-A152-05C5408002CA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Passionate  youth</cp:lastModifiedBy>
  <dcterms:modified xsi:type="dcterms:W3CDTF">2025-04-17T15:40:21Z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06099DB2E7654F46AFB7616571A0ECAB_12</vt:lpwstr>
  </property>
  <property fmtid="{D5CDD505-2E9C-101B-9397-08002B2CF9AE}" pid="4" name="KSOTemplateDocerSaveRecord">
    <vt:lpwstr>eyJoZGlkIjoiYTVjNDNkNzYwMTkyMzEzMTE3MzQxNTVjYTQ5MTJhM2IiLCJ1c2VySWQiOiIzNDU1MjQ3NjkifQ==</vt:lpwstr>
  </property>
</Properties>
</file>