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9C49" w14:textId="6BB53620" w:rsidR="005243D5" w:rsidRDefault="00EB7DA1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hd w:val="clear" w:color="auto" w:fill="FFFFFF"/>
          <w14:ligatures w14:val="none"/>
        </w:rPr>
      </w:pPr>
      <w:r w:rsidRPr="00EB7DA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hd w:val="clear" w:color="auto" w:fill="FFFFFF"/>
          <w14:ligatures w14:val="none"/>
        </w:rPr>
        <w:t xml:space="preserve">Additional document </w:t>
      </w:r>
      <w:r w:rsidR="009D3FF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hd w:val="clear" w:color="auto" w:fill="FFFFFF"/>
          <w14:ligatures w14:val="none"/>
        </w:rPr>
        <w:t>2</w:t>
      </w:r>
      <w:r w:rsidRPr="00EB7DA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hd w:val="clear" w:color="auto" w:fill="FFFFFF"/>
          <w14:ligatures w14:val="none"/>
        </w:rPr>
        <w:t xml:space="preserve"> detailed list of recruitment sites</w:t>
      </w:r>
    </w:p>
    <w:p w14:paraId="18FF3F32" w14:textId="77777777" w:rsidR="00EB7DA1" w:rsidRDefault="00EB7DA1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hd w:val="clear" w:color="auto" w:fill="FFFFFF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B7DA1" w14:paraId="67A0DD40" w14:textId="77777777" w:rsidTr="00EB7DA1">
        <w:tc>
          <w:tcPr>
            <w:tcW w:w="3055" w:type="dxa"/>
          </w:tcPr>
          <w:p w14:paraId="03F7AF2F" w14:textId="5D679B33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000000" w:themeColor="text1"/>
              </w:rPr>
              <w:t xml:space="preserve">Name of recruitment clinic </w:t>
            </w:r>
          </w:p>
        </w:tc>
        <w:tc>
          <w:tcPr>
            <w:tcW w:w="6295" w:type="dxa"/>
          </w:tcPr>
          <w:p w14:paraId="5008408A" w14:textId="5D11309E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000000" w:themeColor="text1"/>
              </w:rPr>
              <w:t>Address</w:t>
            </w:r>
          </w:p>
        </w:tc>
      </w:tr>
      <w:tr w:rsidR="00EB7DA1" w14:paraId="1F6FA50D" w14:textId="77777777" w:rsidTr="00EB7DA1">
        <w:tc>
          <w:tcPr>
            <w:tcW w:w="3055" w:type="dxa"/>
          </w:tcPr>
          <w:p w14:paraId="2154C867" w14:textId="4510CEE2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  <w:t>Aberdeen Jockey Club Family Medicine Clinic</w:t>
            </w:r>
          </w:p>
        </w:tc>
        <w:tc>
          <w:tcPr>
            <w:tcW w:w="6295" w:type="dxa"/>
          </w:tcPr>
          <w:p w14:paraId="4C98DD53" w14:textId="195D0796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232323"/>
              </w:rPr>
              <w:t>10 Aberdeen Reservoir Road, Aberdeen</w:t>
            </w:r>
          </w:p>
        </w:tc>
      </w:tr>
      <w:tr w:rsidR="00EB7DA1" w14:paraId="48630B6D" w14:textId="77777777" w:rsidTr="00EB7DA1">
        <w:tc>
          <w:tcPr>
            <w:tcW w:w="3055" w:type="dxa"/>
          </w:tcPr>
          <w:p w14:paraId="191BACC8" w14:textId="2F26657C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  <w:t>Ap Lei Chau Family Medicine Clinic</w:t>
            </w:r>
          </w:p>
        </w:tc>
        <w:tc>
          <w:tcPr>
            <w:tcW w:w="6295" w:type="dxa"/>
          </w:tcPr>
          <w:p w14:paraId="55C02BF4" w14:textId="669E3640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232323"/>
              </w:rPr>
              <w:t>161 Ap Lei Chau Main Street, Ap Lei Chau</w:t>
            </w:r>
          </w:p>
        </w:tc>
      </w:tr>
      <w:tr w:rsidR="00EB7DA1" w14:paraId="09A5A847" w14:textId="77777777" w:rsidTr="00EB7DA1">
        <w:tc>
          <w:tcPr>
            <w:tcW w:w="3055" w:type="dxa"/>
          </w:tcPr>
          <w:p w14:paraId="1ABA41FF" w14:textId="008AAA69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  <w:t>North district Family Medicine Integrated Centre</w:t>
            </w:r>
          </w:p>
        </w:tc>
        <w:tc>
          <w:tcPr>
            <w:tcW w:w="6295" w:type="dxa"/>
          </w:tcPr>
          <w:p w14:paraId="76828E9A" w14:textId="54BBD2FE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232323"/>
              </w:rPr>
              <w:t>North District Family Medicine Integrated Centre</w:t>
            </w:r>
          </w:p>
        </w:tc>
      </w:tr>
      <w:tr w:rsidR="00EB7DA1" w14:paraId="26356946" w14:textId="77777777" w:rsidTr="00EB7DA1">
        <w:tc>
          <w:tcPr>
            <w:tcW w:w="3055" w:type="dxa"/>
          </w:tcPr>
          <w:p w14:paraId="333568B6" w14:textId="63DE3DF6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  <w:t>Sai Ying Pun Jockery Club Family Medicine Clinic</w:t>
            </w:r>
          </w:p>
        </w:tc>
        <w:tc>
          <w:tcPr>
            <w:tcW w:w="6295" w:type="dxa"/>
          </w:tcPr>
          <w:p w14:paraId="22FEDB72" w14:textId="250966C6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232323"/>
              </w:rPr>
              <w:t>134 Queen's Road West, Sai Ying Pun</w:t>
            </w:r>
          </w:p>
        </w:tc>
      </w:tr>
      <w:tr w:rsidR="00EB7DA1" w14:paraId="3004E20F" w14:textId="77777777" w:rsidTr="00EB7DA1">
        <w:tc>
          <w:tcPr>
            <w:tcW w:w="3055" w:type="dxa"/>
          </w:tcPr>
          <w:p w14:paraId="425DD80D" w14:textId="7B73DB85" w:rsidR="00EB7DA1" w:rsidRPr="00EB7DA1" w:rsidRDefault="00EB7DA1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</w:pPr>
            <w:r w:rsidRPr="00EB7DA1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14:ligatures w14:val="none"/>
              </w:rPr>
              <w:t>Lek Yuen Family Medicine Clinic</w:t>
            </w:r>
          </w:p>
        </w:tc>
        <w:tc>
          <w:tcPr>
            <w:tcW w:w="6295" w:type="dxa"/>
          </w:tcPr>
          <w:p w14:paraId="2536526D" w14:textId="4885C214" w:rsidR="00EB7DA1" w:rsidRPr="00EB7DA1" w:rsidRDefault="00EB7D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7DA1">
              <w:rPr>
                <w:rFonts w:ascii="Times New Roman" w:hAnsi="Times New Roman" w:cs="Times New Roman"/>
                <w:color w:val="232323"/>
              </w:rPr>
              <w:t>G/F, 9 Lek Yuen Street, Shatin</w:t>
            </w:r>
          </w:p>
        </w:tc>
      </w:tr>
    </w:tbl>
    <w:p w14:paraId="04E8DB07" w14:textId="77777777" w:rsidR="00EB7DA1" w:rsidRDefault="00EB7DA1">
      <w:pPr>
        <w:rPr>
          <w:color w:val="000000" w:themeColor="text1"/>
        </w:rPr>
      </w:pPr>
    </w:p>
    <w:p w14:paraId="64485359" w14:textId="77777777" w:rsidR="00EB7DA1" w:rsidRDefault="00EB7DA1">
      <w:pPr>
        <w:rPr>
          <w:color w:val="000000" w:themeColor="text1"/>
        </w:rPr>
      </w:pPr>
    </w:p>
    <w:p w14:paraId="67483353" w14:textId="77777777" w:rsidR="00EB7DA1" w:rsidRDefault="00EB7DA1">
      <w:pPr>
        <w:rPr>
          <w:color w:val="000000" w:themeColor="text1"/>
        </w:rPr>
      </w:pPr>
    </w:p>
    <w:p w14:paraId="29F94AA2" w14:textId="77777777" w:rsidR="00EB7DA1" w:rsidRPr="00EB7DA1" w:rsidRDefault="00EB7DA1">
      <w:pPr>
        <w:rPr>
          <w:color w:val="000000" w:themeColor="text1"/>
        </w:rPr>
      </w:pPr>
    </w:p>
    <w:sectPr w:rsidR="00EB7DA1" w:rsidRPr="00EB7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A1"/>
    <w:rsid w:val="000F3F71"/>
    <w:rsid w:val="001233AB"/>
    <w:rsid w:val="002574FE"/>
    <w:rsid w:val="002D4820"/>
    <w:rsid w:val="002E6E32"/>
    <w:rsid w:val="004A647D"/>
    <w:rsid w:val="005243D5"/>
    <w:rsid w:val="007C5C50"/>
    <w:rsid w:val="009D3FF5"/>
    <w:rsid w:val="00E07C2A"/>
    <w:rsid w:val="00E50A55"/>
    <w:rsid w:val="00EB7DA1"/>
    <w:rsid w:val="00F3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FAC142"/>
  <w15:chartTrackingRefBased/>
  <w15:docId w15:val="{2416AF2A-B33B-4849-A25F-671F3B04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D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D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D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D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D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D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D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D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D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D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D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D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7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NG, Sze Nok</dc:creator>
  <cp:keywords/>
  <dc:description/>
  <cp:lastModifiedBy>NG, Sze Nok</cp:lastModifiedBy>
  <cp:revision>2</cp:revision>
  <dcterms:created xsi:type="dcterms:W3CDTF">2025-11-05T17:14:00Z</dcterms:created>
  <dcterms:modified xsi:type="dcterms:W3CDTF">2025-11-05T17:14:00Z</dcterms:modified>
</cp:coreProperties>
</file>