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8FCA6" w14:textId="67893439" w:rsidR="00EC72EB" w:rsidRDefault="00EC72EB" w:rsidP="00EC72EB">
      <w:pPr>
        <w:pStyle w:val="Title"/>
        <w:ind w:left="0" w:firstLine="0"/>
      </w:pPr>
      <w:r>
        <w:t>Additional file 3. Framework Iteration 3. October 2021</w:t>
      </w:r>
    </w:p>
    <w:p w14:paraId="042A0E83" w14:textId="77777777" w:rsidR="00EC72EB" w:rsidRDefault="00EC72EB" w:rsidP="00EC72EB">
      <w:pPr>
        <w:pStyle w:val="Title"/>
        <w:ind w:left="0" w:firstLine="0"/>
      </w:pPr>
    </w:p>
    <w:p w14:paraId="25E09DFE" w14:textId="6D013B33" w:rsidR="004D72BB" w:rsidRDefault="00EC72EB">
      <w:pPr>
        <w:pStyle w:val="Title"/>
      </w:pPr>
      <w:r>
        <w:t>Making</w:t>
      </w:r>
      <w:r>
        <w:rPr>
          <w:spacing w:val="-5"/>
        </w:rPr>
        <w:t xml:space="preserve"> </w:t>
      </w:r>
      <w:r>
        <w:t>clinical</w:t>
      </w:r>
      <w:r>
        <w:rPr>
          <w:spacing w:val="-9"/>
        </w:rPr>
        <w:t xml:space="preserve"> </w:t>
      </w:r>
      <w:r>
        <w:t>research</w:t>
      </w:r>
      <w:r>
        <w:rPr>
          <w:spacing w:val="-9"/>
        </w:rPr>
        <w:t xml:space="preserve"> </w:t>
      </w:r>
      <w:r>
        <w:t>more</w:t>
      </w:r>
      <w:r>
        <w:rPr>
          <w:spacing w:val="-9"/>
        </w:rPr>
        <w:t xml:space="preserve"> </w:t>
      </w:r>
      <w:r>
        <w:t>accessible</w:t>
      </w:r>
      <w:r>
        <w:rPr>
          <w:spacing w:val="-5"/>
        </w:rPr>
        <w:t xml:space="preserve"> </w:t>
      </w:r>
      <w:r>
        <w:t>to</w:t>
      </w:r>
      <w:r>
        <w:rPr>
          <w:spacing w:val="-6"/>
        </w:rPr>
        <w:t xml:space="preserve"> </w:t>
      </w:r>
      <w:r>
        <w:t xml:space="preserve">individuals experiencing socio-economic </w:t>
      </w:r>
      <w:proofErr w:type="gramStart"/>
      <w:r>
        <w:t>disadvantage</w:t>
      </w:r>
      <w:proofErr w:type="gramEnd"/>
    </w:p>
    <w:p w14:paraId="3519E481" w14:textId="77777777" w:rsidR="004D72BB" w:rsidRDefault="00EC72EB">
      <w:pPr>
        <w:spacing w:before="296"/>
        <w:ind w:left="165"/>
        <w:rPr>
          <w:b/>
          <w:sz w:val="24"/>
        </w:rPr>
      </w:pPr>
      <w:r>
        <w:rPr>
          <w:b/>
          <w:sz w:val="24"/>
        </w:rPr>
        <w:t>Defining</w:t>
      </w:r>
      <w:r>
        <w:rPr>
          <w:b/>
          <w:spacing w:val="-5"/>
          <w:sz w:val="24"/>
        </w:rPr>
        <w:t xml:space="preserve"> </w:t>
      </w:r>
      <w:r>
        <w:rPr>
          <w:b/>
          <w:sz w:val="24"/>
        </w:rPr>
        <w:t>socio-economic</w:t>
      </w:r>
      <w:r>
        <w:rPr>
          <w:b/>
          <w:spacing w:val="-5"/>
          <w:sz w:val="24"/>
        </w:rPr>
        <w:t xml:space="preserve"> </w:t>
      </w:r>
      <w:r>
        <w:rPr>
          <w:b/>
          <w:spacing w:val="-2"/>
          <w:sz w:val="24"/>
        </w:rPr>
        <w:t>disadvantage</w:t>
      </w:r>
    </w:p>
    <w:p w14:paraId="3D5FEA6D" w14:textId="77777777" w:rsidR="004D72BB" w:rsidRDefault="004D72BB">
      <w:pPr>
        <w:pStyle w:val="BodyText"/>
        <w:spacing w:before="4"/>
        <w:rPr>
          <w:b/>
        </w:rPr>
      </w:pPr>
    </w:p>
    <w:p w14:paraId="23B12EF7" w14:textId="77777777" w:rsidR="004D72BB" w:rsidRDefault="00EC72EB">
      <w:pPr>
        <w:pStyle w:val="BodyText"/>
        <w:ind w:left="165" w:right="263"/>
      </w:pPr>
      <w:r>
        <w:t>As a team, we struggled to find a detailed definition of what being ‘socioeconomically disadvantaged’ involves. Socioeconomic</w:t>
      </w:r>
      <w:r>
        <w:rPr>
          <w:spacing w:val="-1"/>
        </w:rPr>
        <w:t xml:space="preserve"> </w:t>
      </w:r>
      <w:proofErr w:type="gramStart"/>
      <w:r>
        <w:t>disadvantage</w:t>
      </w:r>
      <w:proofErr w:type="gramEnd"/>
      <w:r>
        <w:t xml:space="preserve"> can</w:t>
      </w:r>
      <w:r>
        <w:rPr>
          <w:spacing w:val="-1"/>
        </w:rPr>
        <w:t xml:space="preserve"> </w:t>
      </w:r>
      <w:r>
        <w:t>be dynamic;</w:t>
      </w:r>
      <w:r>
        <w:rPr>
          <w:spacing w:val="-2"/>
        </w:rPr>
        <w:t xml:space="preserve"> </w:t>
      </w:r>
      <w:r>
        <w:t>situations are not necessarily</w:t>
      </w:r>
      <w:r>
        <w:rPr>
          <w:spacing w:val="-4"/>
        </w:rPr>
        <w:t xml:space="preserve"> </w:t>
      </w:r>
      <w:r>
        <w:t>permanent,</w:t>
      </w:r>
      <w:r>
        <w:rPr>
          <w:spacing w:val="-4"/>
        </w:rPr>
        <w:t xml:space="preserve"> </w:t>
      </w:r>
      <w:r>
        <w:t>and</w:t>
      </w:r>
      <w:r>
        <w:rPr>
          <w:spacing w:val="-7"/>
        </w:rPr>
        <w:t xml:space="preserve"> </w:t>
      </w:r>
      <w:r>
        <w:t>events</w:t>
      </w:r>
      <w:r>
        <w:rPr>
          <w:spacing w:val="-4"/>
        </w:rPr>
        <w:t xml:space="preserve"> </w:t>
      </w:r>
      <w:r>
        <w:t>can</w:t>
      </w:r>
      <w:r>
        <w:rPr>
          <w:spacing w:val="-7"/>
        </w:rPr>
        <w:t xml:space="preserve"> </w:t>
      </w:r>
      <w:r>
        <w:t>change</w:t>
      </w:r>
      <w:r>
        <w:rPr>
          <w:spacing w:val="-5"/>
        </w:rPr>
        <w:t xml:space="preserve"> </w:t>
      </w:r>
      <w:r>
        <w:t>socioeconomic</w:t>
      </w:r>
      <w:r>
        <w:rPr>
          <w:spacing w:val="-7"/>
        </w:rPr>
        <w:t xml:space="preserve"> </w:t>
      </w:r>
      <w:r>
        <w:t>status</w:t>
      </w:r>
      <w:r>
        <w:rPr>
          <w:spacing w:val="-4"/>
        </w:rPr>
        <w:t xml:space="preserve"> </w:t>
      </w:r>
      <w:r>
        <w:t>and</w:t>
      </w:r>
      <w:r>
        <w:rPr>
          <w:spacing w:val="-7"/>
        </w:rPr>
        <w:t xml:space="preserve"> </w:t>
      </w:r>
      <w:r>
        <w:t>the</w:t>
      </w:r>
      <w:r>
        <w:rPr>
          <w:spacing w:val="-5"/>
        </w:rPr>
        <w:t xml:space="preserve"> </w:t>
      </w:r>
      <w:r>
        <w:t xml:space="preserve">experiences that go along with that quickly, for better or worse. We are aware that the language and terminology used to describe socioeconomic disadvantage can be sensitive. We would welcome any feedback and suggestions that you may have at: </w:t>
      </w:r>
      <w:hyperlink r:id="rId7">
        <w:r>
          <w:rPr>
            <w:color w:val="0462C1"/>
            <w:u w:val="single" w:color="0462C1"/>
          </w:rPr>
          <w:t>info@trialforge.org</w:t>
        </w:r>
      </w:hyperlink>
    </w:p>
    <w:p w14:paraId="5F638BA0" w14:textId="77777777" w:rsidR="004D72BB" w:rsidRDefault="00EC72EB">
      <w:pPr>
        <w:pStyle w:val="BodyText"/>
        <w:spacing w:before="293"/>
        <w:ind w:left="165" w:right="233"/>
      </w:pPr>
      <w:r>
        <w:t>In</w:t>
      </w:r>
      <w:r>
        <w:rPr>
          <w:spacing w:val="-6"/>
        </w:rPr>
        <w:t xml:space="preserve"> </w:t>
      </w:r>
      <w:r>
        <w:t>general</w:t>
      </w:r>
      <w:r>
        <w:rPr>
          <w:spacing w:val="-3"/>
        </w:rPr>
        <w:t xml:space="preserve"> </w:t>
      </w:r>
      <w:r>
        <w:t>terms,</w:t>
      </w:r>
      <w:r>
        <w:rPr>
          <w:spacing w:val="-1"/>
        </w:rPr>
        <w:t xml:space="preserve"> </w:t>
      </w:r>
      <w:r>
        <w:rPr>
          <w:i/>
        </w:rPr>
        <w:t>socioeconomically</w:t>
      </w:r>
      <w:r>
        <w:rPr>
          <w:i/>
          <w:spacing w:val="-7"/>
        </w:rPr>
        <w:t xml:space="preserve"> </w:t>
      </w:r>
      <w:r>
        <w:rPr>
          <w:i/>
        </w:rPr>
        <w:t xml:space="preserve">disadvantaged </w:t>
      </w:r>
      <w:r>
        <w:t>refers</w:t>
      </w:r>
      <w:r>
        <w:rPr>
          <w:spacing w:val="-3"/>
        </w:rPr>
        <w:t xml:space="preserve"> </w:t>
      </w:r>
      <w:r>
        <w:t>to</w:t>
      </w:r>
      <w:r>
        <w:rPr>
          <w:spacing w:val="-6"/>
        </w:rPr>
        <w:t xml:space="preserve"> </w:t>
      </w:r>
      <w:r>
        <w:t>people</w:t>
      </w:r>
      <w:r>
        <w:rPr>
          <w:spacing w:val="-4"/>
        </w:rPr>
        <w:t xml:space="preserve"> </w:t>
      </w:r>
      <w:r>
        <w:t>living</w:t>
      </w:r>
      <w:r>
        <w:rPr>
          <w:spacing w:val="-3"/>
        </w:rPr>
        <w:t xml:space="preserve"> </w:t>
      </w:r>
      <w:r>
        <w:t>in</w:t>
      </w:r>
      <w:r>
        <w:rPr>
          <w:spacing w:val="-6"/>
        </w:rPr>
        <w:t xml:space="preserve"> </w:t>
      </w:r>
      <w:r>
        <w:t>less</w:t>
      </w:r>
      <w:r>
        <w:rPr>
          <w:spacing w:val="-3"/>
        </w:rPr>
        <w:t xml:space="preserve"> </w:t>
      </w:r>
      <w:proofErr w:type="spellStart"/>
      <w:r>
        <w:t>favourable</w:t>
      </w:r>
      <w:proofErr w:type="spellEnd"/>
      <w:r>
        <w:t xml:space="preserve"> social and economic circumstances than others in the same society, but there are many different factors that can contribute to people finding themselves in this situation, and</w:t>
      </w:r>
    </w:p>
    <w:p w14:paraId="08F0676C" w14:textId="77777777" w:rsidR="004D72BB" w:rsidRDefault="00EC72EB">
      <w:pPr>
        <w:pStyle w:val="BodyText"/>
        <w:ind w:left="165" w:right="233"/>
      </w:pPr>
      <w:r>
        <w:t>different</w:t>
      </w:r>
      <w:r>
        <w:rPr>
          <w:spacing w:val="-4"/>
        </w:rPr>
        <w:t xml:space="preserve"> </w:t>
      </w:r>
      <w:r>
        <w:t>ways</w:t>
      </w:r>
      <w:r>
        <w:rPr>
          <w:spacing w:val="-3"/>
        </w:rPr>
        <w:t xml:space="preserve"> </w:t>
      </w:r>
      <w:r>
        <w:t>to</w:t>
      </w:r>
      <w:r>
        <w:rPr>
          <w:spacing w:val="-7"/>
        </w:rPr>
        <w:t xml:space="preserve"> </w:t>
      </w:r>
      <w:r>
        <w:t>interpret</w:t>
      </w:r>
      <w:r>
        <w:rPr>
          <w:spacing w:val="-3"/>
        </w:rPr>
        <w:t xml:space="preserve"> </w:t>
      </w:r>
      <w:r>
        <w:t>the</w:t>
      </w:r>
      <w:r>
        <w:rPr>
          <w:spacing w:val="-4"/>
        </w:rPr>
        <w:t xml:space="preserve"> </w:t>
      </w:r>
      <w:r>
        <w:t>term</w:t>
      </w:r>
      <w:r>
        <w:rPr>
          <w:spacing w:val="-5"/>
        </w:rPr>
        <w:t xml:space="preserve"> </w:t>
      </w:r>
      <w:r>
        <w:t>‘society’ (e.g.,</w:t>
      </w:r>
      <w:r>
        <w:rPr>
          <w:spacing w:val="-7"/>
        </w:rPr>
        <w:t xml:space="preserve"> </w:t>
      </w:r>
      <w:r>
        <w:t>the</w:t>
      </w:r>
      <w:r>
        <w:rPr>
          <w:spacing w:val="-4"/>
        </w:rPr>
        <w:t xml:space="preserve"> </w:t>
      </w:r>
      <w:r>
        <w:t>global</w:t>
      </w:r>
      <w:r>
        <w:rPr>
          <w:spacing w:val="-2"/>
        </w:rPr>
        <w:t xml:space="preserve"> </w:t>
      </w:r>
      <w:r>
        <w:t>society,</w:t>
      </w:r>
      <w:r>
        <w:rPr>
          <w:spacing w:val="-3"/>
        </w:rPr>
        <w:t xml:space="preserve"> </w:t>
      </w:r>
      <w:r>
        <w:t>a</w:t>
      </w:r>
      <w:r>
        <w:rPr>
          <w:spacing w:val="-5"/>
        </w:rPr>
        <w:t xml:space="preserve"> </w:t>
      </w:r>
      <w:r>
        <w:t>country,</w:t>
      </w:r>
      <w:r>
        <w:rPr>
          <w:spacing w:val="-3"/>
        </w:rPr>
        <w:t xml:space="preserve"> </w:t>
      </w:r>
      <w:r>
        <w:t>entire</w:t>
      </w:r>
      <w:r>
        <w:rPr>
          <w:spacing w:val="-4"/>
        </w:rPr>
        <w:t xml:space="preserve"> </w:t>
      </w:r>
      <w:r>
        <w:t>cities or regions, or specific areas within them).</w:t>
      </w:r>
    </w:p>
    <w:p w14:paraId="09BC5C1A" w14:textId="77777777" w:rsidR="004D72BB" w:rsidRDefault="00EC72EB">
      <w:pPr>
        <w:pStyle w:val="BodyText"/>
        <w:spacing w:before="292"/>
        <w:ind w:left="165" w:right="233"/>
      </w:pPr>
      <w:r>
        <w:t xml:space="preserve">Factors that are known to contribute to socioeconomic disadvantage can be </w:t>
      </w:r>
      <w:proofErr w:type="spellStart"/>
      <w:r>
        <w:t>categorised</w:t>
      </w:r>
      <w:proofErr w:type="spellEnd"/>
      <w:r>
        <w:t xml:space="preserve"> as the ‘3Ps’; Pockets, Prospects, and Places describing income and resource availability, expectations</w:t>
      </w:r>
      <w:r>
        <w:rPr>
          <w:spacing w:val="-4"/>
        </w:rPr>
        <w:t xml:space="preserve"> </w:t>
      </w:r>
      <w:r>
        <w:t>and</w:t>
      </w:r>
      <w:r>
        <w:rPr>
          <w:spacing w:val="-6"/>
        </w:rPr>
        <w:t xml:space="preserve"> </w:t>
      </w:r>
      <w:r>
        <w:t>life</w:t>
      </w:r>
      <w:r>
        <w:rPr>
          <w:spacing w:val="-5"/>
        </w:rPr>
        <w:t xml:space="preserve"> </w:t>
      </w:r>
      <w:r>
        <w:t>chances,</w:t>
      </w:r>
      <w:r>
        <w:rPr>
          <w:spacing w:val="-4"/>
        </w:rPr>
        <w:t xml:space="preserve"> </w:t>
      </w:r>
      <w:r>
        <w:t>and</w:t>
      </w:r>
      <w:r>
        <w:rPr>
          <w:spacing w:val="-6"/>
        </w:rPr>
        <w:t xml:space="preserve"> </w:t>
      </w:r>
      <w:r>
        <w:t>housing</w:t>
      </w:r>
      <w:r>
        <w:rPr>
          <w:spacing w:val="-4"/>
        </w:rPr>
        <w:t xml:space="preserve"> </w:t>
      </w:r>
      <w:r>
        <w:t>and</w:t>
      </w:r>
      <w:r>
        <w:rPr>
          <w:spacing w:val="-6"/>
        </w:rPr>
        <w:t xml:space="preserve"> </w:t>
      </w:r>
      <w:r>
        <w:t>the</w:t>
      </w:r>
      <w:r>
        <w:rPr>
          <w:spacing w:val="-5"/>
        </w:rPr>
        <w:t xml:space="preserve"> </w:t>
      </w:r>
      <w:r>
        <w:t>local</w:t>
      </w:r>
      <w:r>
        <w:rPr>
          <w:spacing w:val="-3"/>
        </w:rPr>
        <w:t xml:space="preserve"> </w:t>
      </w:r>
      <w:r>
        <w:t>environment,</w:t>
      </w:r>
      <w:r>
        <w:rPr>
          <w:spacing w:val="-3"/>
        </w:rPr>
        <w:t xml:space="preserve"> </w:t>
      </w:r>
      <w:r>
        <w:t>respectively. The</w:t>
      </w:r>
      <w:r>
        <w:rPr>
          <w:spacing w:val="-5"/>
        </w:rPr>
        <w:t xml:space="preserve"> </w:t>
      </w:r>
      <w:r>
        <w:t>3Ps are adapted from the three overarching target outcomes in the UK government’s Child Poverty Strategy 2014-2017. Table 1 illustrates how example factors associated with socio</w:t>
      </w:r>
      <w:proofErr w:type="gramStart"/>
      <w:r>
        <w:t>- economic</w:t>
      </w:r>
      <w:proofErr w:type="gramEnd"/>
      <w:r>
        <w:t xml:space="preserve"> disadvantage fit within each of the 3Ps. We encourage researchers to consider the 3Ps as a minimum when designing a study.</w:t>
      </w:r>
    </w:p>
    <w:p w14:paraId="1A25F7F6" w14:textId="77777777" w:rsidR="004D72BB" w:rsidRDefault="00EC72EB">
      <w:pPr>
        <w:pStyle w:val="BodyText"/>
        <w:spacing w:before="293"/>
        <w:ind w:left="165" w:right="263"/>
      </w:pPr>
      <w:r>
        <w:t xml:space="preserve">Research has shown that other aspects of identity that are known to result in societal inequalities intersect with socioeconomic status, which results in people from </w:t>
      </w:r>
      <w:proofErr w:type="spellStart"/>
      <w:r>
        <w:t>minoritised</w:t>
      </w:r>
      <w:proofErr w:type="spellEnd"/>
      <w:r>
        <w:t xml:space="preserve"> ethnic groups, people experiencing physical and/or learning disabilities, people living with mental</w:t>
      </w:r>
      <w:r>
        <w:rPr>
          <w:spacing w:val="-1"/>
        </w:rPr>
        <w:t xml:space="preserve"> </w:t>
      </w:r>
      <w:r>
        <w:t>ill-health,</w:t>
      </w:r>
      <w:r>
        <w:rPr>
          <w:spacing w:val="-2"/>
        </w:rPr>
        <w:t xml:space="preserve"> </w:t>
      </w:r>
      <w:r>
        <w:t>people</w:t>
      </w:r>
      <w:r>
        <w:rPr>
          <w:spacing w:val="-3"/>
        </w:rPr>
        <w:t xml:space="preserve"> </w:t>
      </w:r>
      <w:r>
        <w:t>from</w:t>
      </w:r>
      <w:r>
        <w:rPr>
          <w:spacing w:val="-4"/>
        </w:rPr>
        <w:t xml:space="preserve"> </w:t>
      </w:r>
      <w:r>
        <w:t>the LGBTQIA+</w:t>
      </w:r>
      <w:r>
        <w:rPr>
          <w:spacing w:val="-3"/>
        </w:rPr>
        <w:t xml:space="preserve"> </w:t>
      </w:r>
      <w:r>
        <w:t>community,</w:t>
      </w:r>
      <w:r>
        <w:rPr>
          <w:spacing w:val="-2"/>
        </w:rPr>
        <w:t xml:space="preserve"> </w:t>
      </w:r>
      <w:r>
        <w:t>and</w:t>
      </w:r>
      <w:r>
        <w:rPr>
          <w:spacing w:val="-5"/>
        </w:rPr>
        <w:t xml:space="preserve"> </w:t>
      </w:r>
      <w:r>
        <w:t>women,</w:t>
      </w:r>
      <w:r>
        <w:rPr>
          <w:spacing w:val="-2"/>
        </w:rPr>
        <w:t xml:space="preserve"> </w:t>
      </w:r>
      <w:r>
        <w:t>being</w:t>
      </w:r>
      <w:r>
        <w:rPr>
          <w:spacing w:val="-2"/>
        </w:rPr>
        <w:t xml:space="preserve"> </w:t>
      </w:r>
      <w:r>
        <w:t>at</w:t>
      </w:r>
      <w:r>
        <w:rPr>
          <w:spacing w:val="-3"/>
        </w:rPr>
        <w:t xml:space="preserve"> </w:t>
      </w:r>
      <w:r>
        <w:t>a</w:t>
      </w:r>
      <w:r>
        <w:rPr>
          <w:spacing w:val="-4"/>
        </w:rPr>
        <w:t xml:space="preserve"> </w:t>
      </w:r>
      <w:r>
        <w:t>higher</w:t>
      </w:r>
      <w:r>
        <w:rPr>
          <w:spacing w:val="-6"/>
        </w:rPr>
        <w:t xml:space="preserve"> </w:t>
      </w:r>
      <w:r>
        <w:t>risk of experiencing socioeconomic disadvantage. We encourage trial teams to think carefully about where socioeconomic status intersects with these experiences, and work to implement facilitators and alleviate barriers accordingly.</w:t>
      </w:r>
    </w:p>
    <w:p w14:paraId="3DA659C8" w14:textId="77777777" w:rsidR="004D72BB" w:rsidRDefault="004D72BB">
      <w:pPr>
        <w:pStyle w:val="BodyText"/>
        <w:spacing w:before="3"/>
      </w:pPr>
    </w:p>
    <w:p w14:paraId="31CF1716" w14:textId="77777777" w:rsidR="004D72BB" w:rsidRDefault="00EC72EB">
      <w:pPr>
        <w:pStyle w:val="BodyText"/>
        <w:spacing w:before="1"/>
        <w:ind w:left="165" w:right="131"/>
      </w:pPr>
      <w:r>
        <w:t>Ultimately, socioeconomic disadvantage is more than low income, it’s the combined outcome</w:t>
      </w:r>
      <w:r>
        <w:rPr>
          <w:spacing w:val="-3"/>
        </w:rPr>
        <w:t xml:space="preserve"> </w:t>
      </w:r>
      <w:r>
        <w:t>of</w:t>
      </w:r>
      <w:r>
        <w:rPr>
          <w:spacing w:val="-5"/>
        </w:rPr>
        <w:t xml:space="preserve"> </w:t>
      </w:r>
      <w:r>
        <w:t>various</w:t>
      </w:r>
      <w:r>
        <w:rPr>
          <w:spacing w:val="-2"/>
        </w:rPr>
        <w:t xml:space="preserve"> </w:t>
      </w:r>
      <w:r>
        <w:t>situations</w:t>
      </w:r>
      <w:r>
        <w:rPr>
          <w:spacing w:val="-2"/>
        </w:rPr>
        <w:t xml:space="preserve"> </w:t>
      </w:r>
      <w:r>
        <w:t>and</w:t>
      </w:r>
      <w:r>
        <w:rPr>
          <w:spacing w:val="-5"/>
        </w:rPr>
        <w:t xml:space="preserve"> </w:t>
      </w:r>
      <w:r>
        <w:t>experiences,</w:t>
      </w:r>
      <w:r>
        <w:rPr>
          <w:spacing w:val="-2"/>
        </w:rPr>
        <w:t xml:space="preserve"> </w:t>
      </w:r>
      <w:r>
        <w:t>and</w:t>
      </w:r>
      <w:r>
        <w:rPr>
          <w:spacing w:val="-5"/>
        </w:rPr>
        <w:t xml:space="preserve"> </w:t>
      </w:r>
      <w:r>
        <w:t>it</w:t>
      </w:r>
      <w:r>
        <w:rPr>
          <w:spacing w:val="-3"/>
        </w:rPr>
        <w:t xml:space="preserve"> </w:t>
      </w:r>
      <w:r>
        <w:t>can</w:t>
      </w:r>
      <w:r>
        <w:rPr>
          <w:spacing w:val="-5"/>
        </w:rPr>
        <w:t xml:space="preserve"> </w:t>
      </w:r>
      <w:r>
        <w:t>change</w:t>
      </w:r>
      <w:r>
        <w:rPr>
          <w:spacing w:val="-3"/>
        </w:rPr>
        <w:t xml:space="preserve"> </w:t>
      </w:r>
      <w:r>
        <w:t>over</w:t>
      </w:r>
      <w:r>
        <w:rPr>
          <w:spacing w:val="-1"/>
        </w:rPr>
        <w:t xml:space="preserve"> </w:t>
      </w:r>
      <w:r>
        <w:t>time.</w:t>
      </w:r>
      <w:r>
        <w:rPr>
          <w:spacing w:val="-2"/>
        </w:rPr>
        <w:t xml:space="preserve"> </w:t>
      </w:r>
      <w:r>
        <w:t>It describes</w:t>
      </w:r>
      <w:r>
        <w:rPr>
          <w:spacing w:val="-2"/>
        </w:rPr>
        <w:t xml:space="preserve"> </w:t>
      </w:r>
      <w:r>
        <w:t>the impact of a complex multidimensional problem that encompasses the social injustices and inequalities that contribute to further inequalities for people in our society that are already at their most vulnerable.</w:t>
      </w:r>
    </w:p>
    <w:p w14:paraId="70B58121" w14:textId="77777777" w:rsidR="004D72BB" w:rsidRDefault="00EC72EB">
      <w:pPr>
        <w:pStyle w:val="BodyText"/>
        <w:spacing w:before="292"/>
        <w:ind w:left="165" w:right="188"/>
      </w:pPr>
      <w:r>
        <w:t>It is important to note that socioeconomic disadvantage is</w:t>
      </w:r>
      <w:r>
        <w:rPr>
          <w:spacing w:val="18"/>
        </w:rPr>
        <w:t xml:space="preserve"> </w:t>
      </w:r>
      <w:r>
        <w:rPr>
          <w:i/>
        </w:rPr>
        <w:t xml:space="preserve">not </w:t>
      </w:r>
      <w:r>
        <w:t>something that you can see. It</w:t>
      </w:r>
      <w:r>
        <w:rPr>
          <w:spacing w:val="-4"/>
        </w:rPr>
        <w:t xml:space="preserve"> </w:t>
      </w:r>
      <w:r>
        <w:t>is</w:t>
      </w:r>
      <w:r>
        <w:rPr>
          <w:spacing w:val="-3"/>
        </w:rPr>
        <w:t xml:space="preserve"> </w:t>
      </w:r>
      <w:r>
        <w:t>dangerous</w:t>
      </w:r>
      <w:r>
        <w:rPr>
          <w:spacing w:val="-3"/>
        </w:rPr>
        <w:t xml:space="preserve"> </w:t>
      </w:r>
      <w:r>
        <w:t>to</w:t>
      </w:r>
      <w:r>
        <w:rPr>
          <w:spacing w:val="-7"/>
        </w:rPr>
        <w:t xml:space="preserve"> </w:t>
      </w:r>
      <w:r>
        <w:t>make</w:t>
      </w:r>
      <w:r>
        <w:rPr>
          <w:spacing w:val="-4"/>
        </w:rPr>
        <w:t xml:space="preserve"> </w:t>
      </w:r>
      <w:r>
        <w:t>assumptions</w:t>
      </w:r>
      <w:r>
        <w:rPr>
          <w:spacing w:val="-3"/>
        </w:rPr>
        <w:t xml:space="preserve"> </w:t>
      </w:r>
      <w:r>
        <w:t>about</w:t>
      </w:r>
      <w:r>
        <w:rPr>
          <w:spacing w:val="-4"/>
        </w:rPr>
        <w:t xml:space="preserve"> </w:t>
      </w:r>
      <w:r>
        <w:t>people’s</w:t>
      </w:r>
      <w:r>
        <w:rPr>
          <w:spacing w:val="-3"/>
        </w:rPr>
        <w:t xml:space="preserve"> </w:t>
      </w:r>
      <w:r>
        <w:t>backgrounds</w:t>
      </w:r>
      <w:r>
        <w:rPr>
          <w:spacing w:val="-3"/>
        </w:rPr>
        <w:t xml:space="preserve"> </w:t>
      </w:r>
      <w:r>
        <w:t>or</w:t>
      </w:r>
      <w:r>
        <w:rPr>
          <w:spacing w:val="-7"/>
        </w:rPr>
        <w:t xml:space="preserve"> </w:t>
      </w:r>
      <w:r>
        <w:t>experiences,</w:t>
      </w:r>
      <w:r>
        <w:rPr>
          <w:spacing w:val="-3"/>
        </w:rPr>
        <w:t xml:space="preserve"> </w:t>
      </w:r>
      <w:r>
        <w:t>and</w:t>
      </w:r>
      <w:r>
        <w:rPr>
          <w:spacing w:val="-2"/>
        </w:rPr>
        <w:t xml:space="preserve"> </w:t>
      </w:r>
      <w:r>
        <w:t xml:space="preserve">rather than attempting to identify people, we encourage research teams to focus on the accessibility of their research with people experiencing socioeconomic disadvantage in mind. Simplifying processes, building trust, working with patients and public contributors </w:t>
      </w:r>
      <w:r>
        <w:lastRenderedPageBreak/>
        <w:t>from such backgrounds, and reducing logistical barriers, will encourage everyone to</w:t>
      </w:r>
      <w:r>
        <w:rPr>
          <w:spacing w:val="40"/>
        </w:rPr>
        <w:t xml:space="preserve"> </w:t>
      </w:r>
      <w:r>
        <w:t>consider trial participation, improving represe</w:t>
      </w:r>
      <w:r>
        <w:t>ntation and engagement with people</w:t>
      </w:r>
    </w:p>
    <w:p w14:paraId="7E27BC88" w14:textId="77777777" w:rsidR="004D72BB" w:rsidRDefault="004D72BB">
      <w:pPr>
        <w:pStyle w:val="BodyText"/>
        <w:sectPr w:rsidR="004D72BB">
          <w:footerReference w:type="default" r:id="rId8"/>
          <w:type w:val="continuous"/>
          <w:pgSz w:w="11900" w:h="16840"/>
          <w:pgMar w:top="1400" w:right="1275" w:bottom="1220" w:left="1275" w:header="0" w:footer="1036" w:gutter="0"/>
          <w:pgNumType w:start="1"/>
          <w:cols w:space="720"/>
        </w:sectPr>
      </w:pPr>
    </w:p>
    <w:p w14:paraId="55789CD3" w14:textId="77777777" w:rsidR="004D72BB" w:rsidRDefault="00EC72EB">
      <w:pPr>
        <w:pStyle w:val="BodyText"/>
        <w:spacing w:before="24"/>
        <w:ind w:left="165" w:right="263"/>
      </w:pPr>
      <w:r>
        <w:lastRenderedPageBreak/>
        <w:t>experiencing</w:t>
      </w:r>
      <w:r>
        <w:rPr>
          <w:spacing w:val="-6"/>
        </w:rPr>
        <w:t xml:space="preserve"> </w:t>
      </w:r>
      <w:r>
        <w:t>socioeconomic</w:t>
      </w:r>
      <w:r>
        <w:rPr>
          <w:spacing w:val="-9"/>
        </w:rPr>
        <w:t xml:space="preserve"> </w:t>
      </w:r>
      <w:proofErr w:type="gramStart"/>
      <w:r>
        <w:t>disadvantage</w:t>
      </w:r>
      <w:proofErr w:type="gramEnd"/>
      <w:r>
        <w:rPr>
          <w:spacing w:val="-7"/>
        </w:rPr>
        <w:t xml:space="preserve"> </w:t>
      </w:r>
      <w:r>
        <w:t>too. Where</w:t>
      </w:r>
      <w:r>
        <w:rPr>
          <w:spacing w:val="-7"/>
        </w:rPr>
        <w:t xml:space="preserve"> </w:t>
      </w:r>
      <w:r>
        <w:t>possible,</w:t>
      </w:r>
      <w:r>
        <w:rPr>
          <w:spacing w:val="-5"/>
        </w:rPr>
        <w:t xml:space="preserve"> </w:t>
      </w:r>
      <w:r>
        <w:t>we</w:t>
      </w:r>
      <w:r>
        <w:rPr>
          <w:spacing w:val="-7"/>
        </w:rPr>
        <w:t xml:space="preserve"> </w:t>
      </w:r>
      <w:r>
        <w:t>encourage</w:t>
      </w:r>
      <w:r>
        <w:rPr>
          <w:spacing w:val="-7"/>
        </w:rPr>
        <w:t xml:space="preserve"> </w:t>
      </w:r>
      <w:r>
        <w:t>researchers to work with people with lived experiences of socioeconomic disadvantage, involving and embedding individuals within research teams throughout the research lifecycle to ensure that trials are designed collaboratively.</w:t>
      </w:r>
    </w:p>
    <w:p w14:paraId="0F252864" w14:textId="77777777" w:rsidR="004D72BB" w:rsidRDefault="00EC72EB">
      <w:pPr>
        <w:pStyle w:val="BodyText"/>
        <w:spacing w:before="292"/>
        <w:ind w:left="165"/>
      </w:pPr>
      <w:r>
        <w:rPr>
          <w:b/>
        </w:rPr>
        <w:t>Table</w:t>
      </w:r>
      <w:r>
        <w:rPr>
          <w:b/>
          <w:spacing w:val="-8"/>
        </w:rPr>
        <w:t xml:space="preserve"> </w:t>
      </w:r>
      <w:r>
        <w:rPr>
          <w:b/>
        </w:rPr>
        <w:t>1.</w:t>
      </w:r>
      <w:r>
        <w:rPr>
          <w:b/>
          <w:spacing w:val="-4"/>
        </w:rPr>
        <w:t xml:space="preserve"> </w:t>
      </w:r>
      <w:r>
        <w:t>The</w:t>
      </w:r>
      <w:r>
        <w:rPr>
          <w:spacing w:val="-3"/>
        </w:rPr>
        <w:t xml:space="preserve"> </w:t>
      </w:r>
      <w:r>
        <w:t>3Ps</w:t>
      </w:r>
      <w:r>
        <w:rPr>
          <w:spacing w:val="-1"/>
        </w:rPr>
        <w:t xml:space="preserve"> </w:t>
      </w:r>
      <w:r>
        <w:t>and</w:t>
      </w:r>
      <w:r>
        <w:rPr>
          <w:spacing w:val="1"/>
        </w:rPr>
        <w:t xml:space="preserve"> </w:t>
      </w:r>
      <w:r>
        <w:t>associated</w:t>
      </w:r>
      <w:r>
        <w:rPr>
          <w:spacing w:val="-3"/>
        </w:rPr>
        <w:t xml:space="preserve"> </w:t>
      </w:r>
      <w:r>
        <w:t>example</w:t>
      </w:r>
      <w:r>
        <w:rPr>
          <w:spacing w:val="-3"/>
        </w:rPr>
        <w:t xml:space="preserve"> </w:t>
      </w:r>
      <w:r>
        <w:t>characteristics</w:t>
      </w:r>
      <w:r>
        <w:rPr>
          <w:spacing w:val="-2"/>
        </w:rPr>
        <w:t xml:space="preserve"> </w:t>
      </w:r>
      <w:r>
        <w:t>of</w:t>
      </w:r>
      <w:r>
        <w:rPr>
          <w:spacing w:val="-5"/>
        </w:rPr>
        <w:t xml:space="preserve"> </w:t>
      </w:r>
      <w:r>
        <w:t>socio-economic</w:t>
      </w:r>
      <w:r>
        <w:rPr>
          <w:spacing w:val="-5"/>
        </w:rPr>
        <w:t xml:space="preserve"> </w:t>
      </w:r>
      <w:r>
        <w:rPr>
          <w:spacing w:val="-2"/>
        </w:rPr>
        <w:t>disadvantage</w:t>
      </w:r>
    </w:p>
    <w:p w14:paraId="1F8B40B9" w14:textId="77777777" w:rsidR="004D72BB" w:rsidRDefault="004D72BB">
      <w:pPr>
        <w:pStyle w:val="BodyText"/>
        <w:spacing w:before="47"/>
        <w:rPr>
          <w:sz w:val="20"/>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9"/>
        <w:gridCol w:w="7173"/>
      </w:tblGrid>
      <w:tr w:rsidR="004D72BB" w14:paraId="66C18AC0" w14:textId="77777777">
        <w:trPr>
          <w:trHeight w:val="292"/>
        </w:trPr>
        <w:tc>
          <w:tcPr>
            <w:tcW w:w="1839" w:type="dxa"/>
          </w:tcPr>
          <w:p w14:paraId="3C3EBC1E" w14:textId="77777777" w:rsidR="004D72BB" w:rsidRDefault="004D72BB">
            <w:pPr>
              <w:pStyle w:val="TableParagraph"/>
              <w:rPr>
                <w:rFonts w:ascii="Times New Roman"/>
                <w:sz w:val="20"/>
              </w:rPr>
            </w:pPr>
          </w:p>
        </w:tc>
        <w:tc>
          <w:tcPr>
            <w:tcW w:w="7173" w:type="dxa"/>
          </w:tcPr>
          <w:p w14:paraId="4DC3AC9B" w14:textId="77777777" w:rsidR="004D72BB" w:rsidRDefault="00EC72EB">
            <w:pPr>
              <w:pStyle w:val="TableParagraph"/>
              <w:spacing w:before="1" w:line="271" w:lineRule="exact"/>
              <w:ind w:left="105"/>
              <w:rPr>
                <w:b/>
                <w:sz w:val="24"/>
              </w:rPr>
            </w:pPr>
            <w:r>
              <w:rPr>
                <w:b/>
                <w:sz w:val="24"/>
              </w:rPr>
              <w:t>Example</w:t>
            </w:r>
            <w:r>
              <w:rPr>
                <w:b/>
                <w:spacing w:val="-4"/>
                <w:sz w:val="24"/>
              </w:rPr>
              <w:t xml:space="preserve"> </w:t>
            </w:r>
            <w:r>
              <w:rPr>
                <w:b/>
                <w:spacing w:val="-2"/>
                <w:sz w:val="24"/>
              </w:rPr>
              <w:t>factors</w:t>
            </w:r>
          </w:p>
        </w:tc>
      </w:tr>
      <w:tr w:rsidR="004D72BB" w14:paraId="77FA73FA" w14:textId="77777777">
        <w:trPr>
          <w:trHeight w:val="3326"/>
        </w:trPr>
        <w:tc>
          <w:tcPr>
            <w:tcW w:w="1839" w:type="dxa"/>
          </w:tcPr>
          <w:p w14:paraId="29F4DCCA" w14:textId="77777777" w:rsidR="004D72BB" w:rsidRDefault="00EC72EB">
            <w:pPr>
              <w:pStyle w:val="TableParagraph"/>
              <w:spacing w:before="1" w:line="242" w:lineRule="auto"/>
              <w:ind w:left="110" w:right="269"/>
              <w:rPr>
                <w:i/>
                <w:sz w:val="24"/>
              </w:rPr>
            </w:pPr>
            <w:r>
              <w:rPr>
                <w:b/>
                <w:spacing w:val="-2"/>
                <w:sz w:val="24"/>
              </w:rPr>
              <w:t xml:space="preserve">Pockets </w:t>
            </w:r>
            <w:r>
              <w:rPr>
                <w:i/>
                <w:sz w:val="24"/>
              </w:rPr>
              <w:t>Income</w:t>
            </w:r>
            <w:r>
              <w:rPr>
                <w:i/>
                <w:spacing w:val="-14"/>
                <w:sz w:val="24"/>
              </w:rPr>
              <w:t xml:space="preserve"> </w:t>
            </w:r>
            <w:r>
              <w:rPr>
                <w:i/>
                <w:sz w:val="24"/>
              </w:rPr>
              <w:t xml:space="preserve">and </w:t>
            </w:r>
            <w:r>
              <w:rPr>
                <w:i/>
                <w:spacing w:val="-2"/>
                <w:sz w:val="24"/>
              </w:rPr>
              <w:t>resource availability</w:t>
            </w:r>
          </w:p>
        </w:tc>
        <w:tc>
          <w:tcPr>
            <w:tcW w:w="7173" w:type="dxa"/>
          </w:tcPr>
          <w:p w14:paraId="31C70095" w14:textId="77777777" w:rsidR="004D72BB" w:rsidRDefault="00EC72EB">
            <w:pPr>
              <w:pStyle w:val="TableParagraph"/>
              <w:numPr>
                <w:ilvl w:val="0"/>
                <w:numId w:val="4"/>
              </w:numPr>
              <w:tabs>
                <w:tab w:val="left" w:pos="825"/>
              </w:tabs>
              <w:spacing w:before="3"/>
              <w:ind w:right="668"/>
              <w:rPr>
                <w:sz w:val="24"/>
              </w:rPr>
            </w:pPr>
            <w:r>
              <w:rPr>
                <w:sz w:val="24"/>
              </w:rPr>
              <w:t>Being</w:t>
            </w:r>
            <w:r>
              <w:rPr>
                <w:spacing w:val="-3"/>
                <w:sz w:val="24"/>
              </w:rPr>
              <w:t xml:space="preserve"> </w:t>
            </w:r>
            <w:r>
              <w:rPr>
                <w:sz w:val="24"/>
              </w:rPr>
              <w:t>unable</w:t>
            </w:r>
            <w:r>
              <w:rPr>
                <w:spacing w:val="-4"/>
                <w:sz w:val="24"/>
              </w:rPr>
              <w:t xml:space="preserve"> </w:t>
            </w:r>
            <w:r>
              <w:rPr>
                <w:sz w:val="24"/>
              </w:rPr>
              <w:t>to</w:t>
            </w:r>
            <w:r>
              <w:rPr>
                <w:spacing w:val="-7"/>
                <w:sz w:val="24"/>
              </w:rPr>
              <w:t xml:space="preserve"> </w:t>
            </w:r>
            <w:r>
              <w:rPr>
                <w:sz w:val="24"/>
              </w:rPr>
              <w:t>work</w:t>
            </w:r>
            <w:r>
              <w:rPr>
                <w:spacing w:val="-2"/>
                <w:sz w:val="24"/>
              </w:rPr>
              <w:t xml:space="preserve"> </w:t>
            </w:r>
            <w:r>
              <w:rPr>
                <w:sz w:val="24"/>
              </w:rPr>
              <w:t>(e.g.,</w:t>
            </w:r>
            <w:r>
              <w:rPr>
                <w:spacing w:val="-3"/>
                <w:sz w:val="24"/>
              </w:rPr>
              <w:t xml:space="preserve"> </w:t>
            </w:r>
            <w:proofErr w:type="gramStart"/>
            <w:r>
              <w:rPr>
                <w:sz w:val="24"/>
              </w:rPr>
              <w:t>as</w:t>
            </w:r>
            <w:r>
              <w:rPr>
                <w:spacing w:val="-3"/>
                <w:sz w:val="24"/>
              </w:rPr>
              <w:t xml:space="preserve"> </w:t>
            </w:r>
            <w:r>
              <w:rPr>
                <w:sz w:val="24"/>
              </w:rPr>
              <w:t>a</w:t>
            </w:r>
            <w:r>
              <w:rPr>
                <w:spacing w:val="-5"/>
                <w:sz w:val="24"/>
              </w:rPr>
              <w:t xml:space="preserve"> </w:t>
            </w:r>
            <w:r>
              <w:rPr>
                <w:sz w:val="24"/>
              </w:rPr>
              <w:t>result</w:t>
            </w:r>
            <w:r>
              <w:rPr>
                <w:spacing w:val="-4"/>
                <w:sz w:val="24"/>
              </w:rPr>
              <w:t xml:space="preserve"> </w:t>
            </w:r>
            <w:r>
              <w:rPr>
                <w:sz w:val="24"/>
              </w:rPr>
              <w:t>of</w:t>
            </w:r>
            <w:proofErr w:type="gramEnd"/>
            <w:r>
              <w:rPr>
                <w:spacing w:val="-6"/>
                <w:sz w:val="24"/>
              </w:rPr>
              <w:t xml:space="preserve"> </w:t>
            </w:r>
            <w:r>
              <w:rPr>
                <w:sz w:val="24"/>
              </w:rPr>
              <w:t>disability,</w:t>
            </w:r>
            <w:r>
              <w:rPr>
                <w:spacing w:val="-7"/>
                <w:sz w:val="24"/>
              </w:rPr>
              <w:t xml:space="preserve"> </w:t>
            </w:r>
            <w:r>
              <w:rPr>
                <w:sz w:val="24"/>
              </w:rPr>
              <w:t>chronic illness, or other reasons)</w:t>
            </w:r>
          </w:p>
          <w:p w14:paraId="3A6E2DBE" w14:textId="77777777" w:rsidR="004D72BB" w:rsidRDefault="00EC72EB">
            <w:pPr>
              <w:pStyle w:val="TableParagraph"/>
              <w:numPr>
                <w:ilvl w:val="0"/>
                <w:numId w:val="4"/>
              </w:numPr>
              <w:tabs>
                <w:tab w:val="left" w:pos="825"/>
              </w:tabs>
              <w:spacing w:before="2"/>
              <w:rPr>
                <w:sz w:val="24"/>
              </w:rPr>
            </w:pPr>
            <w:r>
              <w:rPr>
                <w:sz w:val="24"/>
              </w:rPr>
              <w:t>Insecure</w:t>
            </w:r>
            <w:r>
              <w:rPr>
                <w:spacing w:val="-3"/>
                <w:sz w:val="24"/>
              </w:rPr>
              <w:t xml:space="preserve"> </w:t>
            </w:r>
            <w:r>
              <w:rPr>
                <w:sz w:val="24"/>
              </w:rPr>
              <w:t>employment</w:t>
            </w:r>
            <w:r>
              <w:rPr>
                <w:spacing w:val="-4"/>
                <w:sz w:val="24"/>
              </w:rPr>
              <w:t xml:space="preserve"> </w:t>
            </w:r>
            <w:r>
              <w:rPr>
                <w:sz w:val="24"/>
              </w:rPr>
              <w:t>or</w:t>
            </w:r>
            <w:r>
              <w:rPr>
                <w:spacing w:val="-7"/>
                <w:sz w:val="24"/>
              </w:rPr>
              <w:t xml:space="preserve"> </w:t>
            </w:r>
            <w:r>
              <w:rPr>
                <w:sz w:val="24"/>
              </w:rPr>
              <w:t>being</w:t>
            </w:r>
            <w:r>
              <w:rPr>
                <w:spacing w:val="-2"/>
                <w:sz w:val="24"/>
              </w:rPr>
              <w:t xml:space="preserve"> unemployed</w:t>
            </w:r>
          </w:p>
          <w:p w14:paraId="2FDDB528" w14:textId="77777777" w:rsidR="004D72BB" w:rsidRDefault="00EC72EB">
            <w:pPr>
              <w:pStyle w:val="TableParagraph"/>
              <w:numPr>
                <w:ilvl w:val="0"/>
                <w:numId w:val="4"/>
              </w:numPr>
              <w:tabs>
                <w:tab w:val="left" w:pos="825"/>
              </w:tabs>
              <w:spacing w:before="1" w:line="304" w:lineRule="exact"/>
              <w:rPr>
                <w:sz w:val="24"/>
              </w:rPr>
            </w:pPr>
            <w:r>
              <w:rPr>
                <w:sz w:val="24"/>
              </w:rPr>
              <w:t>Reliance</w:t>
            </w:r>
            <w:r>
              <w:rPr>
                <w:spacing w:val="-7"/>
                <w:sz w:val="24"/>
              </w:rPr>
              <w:t xml:space="preserve"> </w:t>
            </w:r>
            <w:r>
              <w:rPr>
                <w:sz w:val="24"/>
              </w:rPr>
              <w:t>on</w:t>
            </w:r>
            <w:r>
              <w:rPr>
                <w:spacing w:val="-7"/>
                <w:sz w:val="24"/>
              </w:rPr>
              <w:t xml:space="preserve"> </w:t>
            </w:r>
            <w:r>
              <w:rPr>
                <w:sz w:val="24"/>
              </w:rPr>
              <w:t>state</w:t>
            </w:r>
            <w:r>
              <w:rPr>
                <w:spacing w:val="-4"/>
                <w:sz w:val="24"/>
              </w:rPr>
              <w:t xml:space="preserve"> </w:t>
            </w:r>
            <w:r>
              <w:rPr>
                <w:sz w:val="24"/>
              </w:rPr>
              <w:t>benefits</w:t>
            </w:r>
            <w:r>
              <w:rPr>
                <w:spacing w:val="-4"/>
                <w:sz w:val="24"/>
              </w:rPr>
              <w:t xml:space="preserve"> </w:t>
            </w:r>
            <w:r>
              <w:rPr>
                <w:sz w:val="24"/>
              </w:rPr>
              <w:t>and/or</w:t>
            </w:r>
            <w:r>
              <w:rPr>
                <w:spacing w:val="-3"/>
                <w:sz w:val="24"/>
              </w:rPr>
              <w:t xml:space="preserve"> </w:t>
            </w:r>
            <w:r>
              <w:rPr>
                <w:sz w:val="24"/>
              </w:rPr>
              <w:t>reduced</w:t>
            </w:r>
            <w:r>
              <w:rPr>
                <w:spacing w:val="-2"/>
                <w:sz w:val="24"/>
              </w:rPr>
              <w:t xml:space="preserve"> </w:t>
            </w:r>
            <w:r>
              <w:rPr>
                <w:sz w:val="24"/>
              </w:rPr>
              <w:t>financial</w:t>
            </w:r>
            <w:r>
              <w:rPr>
                <w:spacing w:val="-2"/>
                <w:sz w:val="24"/>
              </w:rPr>
              <w:t xml:space="preserve"> security</w:t>
            </w:r>
          </w:p>
          <w:p w14:paraId="677B7EEB" w14:textId="77777777" w:rsidR="004D72BB" w:rsidRDefault="00EC72EB">
            <w:pPr>
              <w:pStyle w:val="TableParagraph"/>
              <w:numPr>
                <w:ilvl w:val="0"/>
                <w:numId w:val="4"/>
              </w:numPr>
              <w:tabs>
                <w:tab w:val="left" w:pos="825"/>
              </w:tabs>
              <w:spacing w:line="304" w:lineRule="exact"/>
              <w:rPr>
                <w:sz w:val="24"/>
              </w:rPr>
            </w:pPr>
            <w:r>
              <w:rPr>
                <w:sz w:val="24"/>
              </w:rPr>
              <w:t>Use</w:t>
            </w:r>
            <w:r>
              <w:rPr>
                <w:spacing w:val="-3"/>
                <w:sz w:val="24"/>
              </w:rPr>
              <w:t xml:space="preserve"> </w:t>
            </w:r>
            <w:r>
              <w:rPr>
                <w:sz w:val="24"/>
              </w:rPr>
              <w:t>of</w:t>
            </w:r>
            <w:r>
              <w:rPr>
                <w:spacing w:val="-4"/>
                <w:sz w:val="24"/>
              </w:rPr>
              <w:t xml:space="preserve"> </w:t>
            </w:r>
            <w:r>
              <w:rPr>
                <w:sz w:val="24"/>
              </w:rPr>
              <w:t xml:space="preserve">food </w:t>
            </w:r>
            <w:r>
              <w:rPr>
                <w:spacing w:val="-2"/>
                <w:sz w:val="24"/>
              </w:rPr>
              <w:t>banks</w:t>
            </w:r>
          </w:p>
          <w:p w14:paraId="07C0F0D7" w14:textId="77777777" w:rsidR="004D72BB" w:rsidRDefault="00EC72EB">
            <w:pPr>
              <w:pStyle w:val="TableParagraph"/>
              <w:numPr>
                <w:ilvl w:val="0"/>
                <w:numId w:val="4"/>
              </w:numPr>
              <w:tabs>
                <w:tab w:val="left" w:pos="825"/>
              </w:tabs>
              <w:spacing w:before="2"/>
              <w:rPr>
                <w:sz w:val="24"/>
              </w:rPr>
            </w:pPr>
            <w:r>
              <w:rPr>
                <w:sz w:val="24"/>
              </w:rPr>
              <w:t>Less</w:t>
            </w:r>
            <w:r>
              <w:rPr>
                <w:spacing w:val="-4"/>
                <w:sz w:val="24"/>
              </w:rPr>
              <w:t xml:space="preserve"> </w:t>
            </w:r>
            <w:r>
              <w:rPr>
                <w:sz w:val="24"/>
              </w:rPr>
              <w:t>‘spare’</w:t>
            </w:r>
            <w:r>
              <w:rPr>
                <w:spacing w:val="-2"/>
                <w:sz w:val="24"/>
              </w:rPr>
              <w:t xml:space="preserve"> </w:t>
            </w:r>
            <w:r>
              <w:rPr>
                <w:sz w:val="24"/>
              </w:rPr>
              <w:t>time/high</w:t>
            </w:r>
            <w:r>
              <w:rPr>
                <w:spacing w:val="-6"/>
                <w:sz w:val="24"/>
              </w:rPr>
              <w:t xml:space="preserve"> </w:t>
            </w:r>
            <w:r>
              <w:rPr>
                <w:sz w:val="24"/>
              </w:rPr>
              <w:t>work</w:t>
            </w:r>
            <w:r>
              <w:rPr>
                <w:spacing w:val="-4"/>
                <w:sz w:val="24"/>
              </w:rPr>
              <w:t xml:space="preserve"> </w:t>
            </w:r>
            <w:r>
              <w:rPr>
                <w:sz w:val="24"/>
              </w:rPr>
              <w:t>or</w:t>
            </w:r>
            <w:r>
              <w:rPr>
                <w:spacing w:val="-2"/>
                <w:sz w:val="24"/>
              </w:rPr>
              <w:t xml:space="preserve"> </w:t>
            </w:r>
            <w:r>
              <w:rPr>
                <w:sz w:val="24"/>
              </w:rPr>
              <w:t>caring</w:t>
            </w:r>
            <w:r>
              <w:rPr>
                <w:spacing w:val="1"/>
                <w:sz w:val="24"/>
              </w:rPr>
              <w:t xml:space="preserve"> </w:t>
            </w:r>
            <w:r>
              <w:rPr>
                <w:spacing w:val="-2"/>
                <w:sz w:val="24"/>
              </w:rPr>
              <w:t>responsibilities</w:t>
            </w:r>
          </w:p>
          <w:p w14:paraId="0FE41810" w14:textId="77777777" w:rsidR="004D72BB" w:rsidRDefault="00EC72EB">
            <w:pPr>
              <w:pStyle w:val="TableParagraph"/>
              <w:numPr>
                <w:ilvl w:val="0"/>
                <w:numId w:val="4"/>
              </w:numPr>
              <w:tabs>
                <w:tab w:val="left" w:pos="825"/>
              </w:tabs>
              <w:spacing w:before="1"/>
              <w:ind w:right="710"/>
              <w:rPr>
                <w:sz w:val="24"/>
              </w:rPr>
            </w:pPr>
            <w:r>
              <w:rPr>
                <w:sz w:val="24"/>
              </w:rPr>
              <w:t>Limited</w:t>
            </w:r>
            <w:r>
              <w:rPr>
                <w:spacing w:val="-5"/>
                <w:sz w:val="24"/>
              </w:rPr>
              <w:t xml:space="preserve"> </w:t>
            </w:r>
            <w:r>
              <w:rPr>
                <w:sz w:val="24"/>
              </w:rPr>
              <w:t>or</w:t>
            </w:r>
            <w:r>
              <w:rPr>
                <w:spacing w:val="-7"/>
                <w:sz w:val="24"/>
              </w:rPr>
              <w:t xml:space="preserve"> </w:t>
            </w:r>
            <w:r>
              <w:rPr>
                <w:sz w:val="24"/>
              </w:rPr>
              <w:t>no</w:t>
            </w:r>
            <w:r>
              <w:rPr>
                <w:spacing w:val="-7"/>
                <w:sz w:val="24"/>
              </w:rPr>
              <w:t xml:space="preserve"> </w:t>
            </w:r>
            <w:r>
              <w:rPr>
                <w:sz w:val="24"/>
              </w:rPr>
              <w:t>access</w:t>
            </w:r>
            <w:r>
              <w:rPr>
                <w:spacing w:val="-4"/>
                <w:sz w:val="24"/>
              </w:rPr>
              <w:t xml:space="preserve"> </w:t>
            </w:r>
            <w:r>
              <w:rPr>
                <w:sz w:val="24"/>
              </w:rPr>
              <w:t>to</w:t>
            </w:r>
            <w:r>
              <w:rPr>
                <w:spacing w:val="-5"/>
                <w:sz w:val="24"/>
              </w:rPr>
              <w:t xml:space="preserve"> </w:t>
            </w:r>
            <w:r>
              <w:rPr>
                <w:sz w:val="24"/>
              </w:rPr>
              <w:t>the</w:t>
            </w:r>
            <w:r>
              <w:rPr>
                <w:spacing w:val="-5"/>
                <w:sz w:val="24"/>
              </w:rPr>
              <w:t xml:space="preserve"> </w:t>
            </w:r>
            <w:r>
              <w:rPr>
                <w:sz w:val="24"/>
              </w:rPr>
              <w:t>Internet,</w:t>
            </w:r>
            <w:r>
              <w:rPr>
                <w:spacing w:val="-4"/>
                <w:sz w:val="24"/>
              </w:rPr>
              <w:t xml:space="preserve"> </w:t>
            </w:r>
            <w:r>
              <w:rPr>
                <w:sz w:val="24"/>
              </w:rPr>
              <w:t>computers</w:t>
            </w:r>
            <w:r>
              <w:rPr>
                <w:spacing w:val="-4"/>
                <w:sz w:val="24"/>
              </w:rPr>
              <w:t xml:space="preserve"> </w:t>
            </w:r>
            <w:r>
              <w:rPr>
                <w:sz w:val="24"/>
              </w:rPr>
              <w:t>or</w:t>
            </w:r>
            <w:r>
              <w:rPr>
                <w:spacing w:val="-3"/>
                <w:sz w:val="24"/>
              </w:rPr>
              <w:t xml:space="preserve"> </w:t>
            </w:r>
            <w:r>
              <w:rPr>
                <w:sz w:val="24"/>
              </w:rPr>
              <w:t xml:space="preserve">mobile </w:t>
            </w:r>
            <w:r>
              <w:rPr>
                <w:spacing w:val="-2"/>
                <w:sz w:val="24"/>
              </w:rPr>
              <w:t>devices.</w:t>
            </w:r>
          </w:p>
          <w:p w14:paraId="3C7BDAE1" w14:textId="77777777" w:rsidR="004D72BB" w:rsidRDefault="00EC72EB">
            <w:pPr>
              <w:pStyle w:val="TableParagraph"/>
              <w:numPr>
                <w:ilvl w:val="0"/>
                <w:numId w:val="4"/>
              </w:numPr>
              <w:tabs>
                <w:tab w:val="left" w:pos="825"/>
              </w:tabs>
              <w:ind w:right="777"/>
              <w:rPr>
                <w:sz w:val="24"/>
              </w:rPr>
            </w:pPr>
            <w:r>
              <w:rPr>
                <w:sz w:val="24"/>
              </w:rPr>
              <w:t>Feeling</w:t>
            </w:r>
            <w:r>
              <w:rPr>
                <w:spacing w:val="-3"/>
                <w:sz w:val="24"/>
              </w:rPr>
              <w:t xml:space="preserve"> </w:t>
            </w:r>
            <w:r>
              <w:rPr>
                <w:sz w:val="24"/>
              </w:rPr>
              <w:t>powerless</w:t>
            </w:r>
            <w:r>
              <w:rPr>
                <w:spacing w:val="-3"/>
                <w:sz w:val="24"/>
              </w:rPr>
              <w:t xml:space="preserve"> </w:t>
            </w:r>
            <w:r>
              <w:rPr>
                <w:sz w:val="24"/>
              </w:rPr>
              <w:t>or</w:t>
            </w:r>
            <w:r>
              <w:rPr>
                <w:spacing w:val="-8"/>
                <w:sz w:val="24"/>
              </w:rPr>
              <w:t xml:space="preserve"> </w:t>
            </w:r>
            <w:r>
              <w:rPr>
                <w:sz w:val="24"/>
              </w:rPr>
              <w:t>vulnerable</w:t>
            </w:r>
            <w:r>
              <w:rPr>
                <w:spacing w:val="-5"/>
                <w:sz w:val="24"/>
              </w:rPr>
              <w:t xml:space="preserve"> </w:t>
            </w:r>
            <w:r>
              <w:rPr>
                <w:sz w:val="24"/>
              </w:rPr>
              <w:t>due</w:t>
            </w:r>
            <w:r>
              <w:rPr>
                <w:spacing w:val="-5"/>
                <w:sz w:val="24"/>
              </w:rPr>
              <w:t xml:space="preserve"> </w:t>
            </w:r>
            <w:r>
              <w:rPr>
                <w:sz w:val="24"/>
              </w:rPr>
              <w:t>to</w:t>
            </w:r>
            <w:r>
              <w:rPr>
                <w:spacing w:val="-7"/>
                <w:sz w:val="24"/>
              </w:rPr>
              <w:t xml:space="preserve"> </w:t>
            </w:r>
            <w:r>
              <w:rPr>
                <w:sz w:val="24"/>
              </w:rPr>
              <w:t>limited</w:t>
            </w:r>
            <w:r>
              <w:rPr>
                <w:spacing w:val="-5"/>
                <w:sz w:val="24"/>
              </w:rPr>
              <w:t xml:space="preserve"> </w:t>
            </w:r>
            <w:r>
              <w:rPr>
                <w:sz w:val="24"/>
              </w:rPr>
              <w:t>income</w:t>
            </w:r>
            <w:r>
              <w:rPr>
                <w:spacing w:val="-5"/>
                <w:sz w:val="24"/>
              </w:rPr>
              <w:t xml:space="preserve"> </w:t>
            </w:r>
            <w:r>
              <w:rPr>
                <w:sz w:val="24"/>
              </w:rPr>
              <w:t>or material resources.</w:t>
            </w:r>
          </w:p>
          <w:p w14:paraId="7688C4FF" w14:textId="77777777" w:rsidR="004D72BB" w:rsidRDefault="00EC72EB">
            <w:pPr>
              <w:pStyle w:val="TableParagraph"/>
              <w:numPr>
                <w:ilvl w:val="0"/>
                <w:numId w:val="4"/>
              </w:numPr>
              <w:tabs>
                <w:tab w:val="left" w:pos="825"/>
              </w:tabs>
              <w:spacing w:line="283" w:lineRule="exact"/>
              <w:rPr>
                <w:sz w:val="24"/>
              </w:rPr>
            </w:pPr>
            <w:r>
              <w:rPr>
                <w:sz w:val="24"/>
              </w:rPr>
              <w:t>Covert</w:t>
            </w:r>
            <w:r>
              <w:rPr>
                <w:spacing w:val="-6"/>
                <w:sz w:val="24"/>
              </w:rPr>
              <w:t xml:space="preserve"> </w:t>
            </w:r>
            <w:r>
              <w:rPr>
                <w:sz w:val="24"/>
              </w:rPr>
              <w:t>situations</w:t>
            </w:r>
            <w:r>
              <w:rPr>
                <w:spacing w:val="-4"/>
                <w:sz w:val="24"/>
              </w:rPr>
              <w:t xml:space="preserve"> </w:t>
            </w:r>
            <w:r>
              <w:rPr>
                <w:sz w:val="24"/>
              </w:rPr>
              <w:t>within</w:t>
            </w:r>
            <w:r>
              <w:rPr>
                <w:spacing w:val="-7"/>
                <w:sz w:val="24"/>
              </w:rPr>
              <w:t xml:space="preserve"> </w:t>
            </w:r>
            <w:r>
              <w:rPr>
                <w:sz w:val="24"/>
              </w:rPr>
              <w:t>relationships</w:t>
            </w:r>
            <w:r>
              <w:rPr>
                <w:spacing w:val="-4"/>
                <w:sz w:val="24"/>
              </w:rPr>
              <w:t xml:space="preserve"> </w:t>
            </w:r>
            <w:r>
              <w:rPr>
                <w:sz w:val="24"/>
              </w:rPr>
              <w:t>(e.g.</w:t>
            </w:r>
            <w:r>
              <w:rPr>
                <w:spacing w:val="-4"/>
                <w:sz w:val="24"/>
              </w:rPr>
              <w:t xml:space="preserve"> </w:t>
            </w:r>
            <w:r>
              <w:rPr>
                <w:sz w:val="24"/>
              </w:rPr>
              <w:t>financial</w:t>
            </w:r>
            <w:r>
              <w:rPr>
                <w:spacing w:val="-3"/>
                <w:sz w:val="24"/>
              </w:rPr>
              <w:t xml:space="preserve"> </w:t>
            </w:r>
            <w:r>
              <w:rPr>
                <w:spacing w:val="-2"/>
                <w:sz w:val="24"/>
              </w:rPr>
              <w:t>abuse)</w:t>
            </w:r>
          </w:p>
        </w:tc>
      </w:tr>
      <w:tr w:rsidR="004D72BB" w14:paraId="40229E41" w14:textId="77777777">
        <w:trPr>
          <w:trHeight w:val="3010"/>
        </w:trPr>
        <w:tc>
          <w:tcPr>
            <w:tcW w:w="1839" w:type="dxa"/>
          </w:tcPr>
          <w:p w14:paraId="5E403C13" w14:textId="77777777" w:rsidR="004D72BB" w:rsidRDefault="00EC72EB">
            <w:pPr>
              <w:pStyle w:val="TableParagraph"/>
              <w:spacing w:before="1"/>
              <w:ind w:left="110" w:right="154"/>
              <w:rPr>
                <w:i/>
                <w:sz w:val="24"/>
              </w:rPr>
            </w:pPr>
            <w:r>
              <w:rPr>
                <w:b/>
                <w:spacing w:val="-2"/>
                <w:sz w:val="24"/>
              </w:rPr>
              <w:t xml:space="preserve">Prospects </w:t>
            </w:r>
            <w:r>
              <w:rPr>
                <w:i/>
                <w:spacing w:val="-2"/>
                <w:sz w:val="24"/>
              </w:rPr>
              <w:t xml:space="preserve">Expectations </w:t>
            </w:r>
            <w:r>
              <w:rPr>
                <w:i/>
                <w:sz w:val="24"/>
              </w:rPr>
              <w:t>and</w:t>
            </w:r>
            <w:r>
              <w:rPr>
                <w:i/>
                <w:spacing w:val="-14"/>
                <w:sz w:val="24"/>
              </w:rPr>
              <w:t xml:space="preserve"> </w:t>
            </w:r>
            <w:r>
              <w:rPr>
                <w:i/>
                <w:sz w:val="24"/>
              </w:rPr>
              <w:t>life</w:t>
            </w:r>
            <w:r>
              <w:rPr>
                <w:i/>
                <w:spacing w:val="-14"/>
                <w:sz w:val="24"/>
              </w:rPr>
              <w:t xml:space="preserve"> </w:t>
            </w:r>
            <w:r>
              <w:rPr>
                <w:i/>
                <w:sz w:val="24"/>
              </w:rPr>
              <w:t>chances</w:t>
            </w:r>
          </w:p>
        </w:tc>
        <w:tc>
          <w:tcPr>
            <w:tcW w:w="7173" w:type="dxa"/>
          </w:tcPr>
          <w:p w14:paraId="614D814A" w14:textId="77777777" w:rsidR="004D72BB" w:rsidRDefault="00EC72EB">
            <w:pPr>
              <w:pStyle w:val="TableParagraph"/>
              <w:numPr>
                <w:ilvl w:val="0"/>
                <w:numId w:val="3"/>
              </w:numPr>
              <w:tabs>
                <w:tab w:val="left" w:pos="825"/>
              </w:tabs>
              <w:spacing w:before="3"/>
              <w:rPr>
                <w:sz w:val="24"/>
              </w:rPr>
            </w:pPr>
            <w:r>
              <w:rPr>
                <w:sz w:val="24"/>
              </w:rPr>
              <w:t>Lower</w:t>
            </w:r>
            <w:r>
              <w:rPr>
                <w:spacing w:val="-6"/>
                <w:sz w:val="24"/>
              </w:rPr>
              <w:t xml:space="preserve"> </w:t>
            </w:r>
            <w:r>
              <w:rPr>
                <w:sz w:val="24"/>
              </w:rPr>
              <w:t>educational</w:t>
            </w:r>
            <w:r>
              <w:rPr>
                <w:spacing w:val="-1"/>
                <w:sz w:val="24"/>
              </w:rPr>
              <w:t xml:space="preserve"> </w:t>
            </w:r>
            <w:r>
              <w:rPr>
                <w:sz w:val="24"/>
              </w:rPr>
              <w:t>attainment and</w:t>
            </w:r>
            <w:r>
              <w:rPr>
                <w:spacing w:val="-5"/>
                <w:sz w:val="24"/>
              </w:rPr>
              <w:t xml:space="preserve"> </w:t>
            </w:r>
            <w:r>
              <w:rPr>
                <w:sz w:val="24"/>
              </w:rPr>
              <w:t>literacy</w:t>
            </w:r>
            <w:r>
              <w:rPr>
                <w:spacing w:val="-2"/>
                <w:sz w:val="24"/>
              </w:rPr>
              <w:t xml:space="preserve"> levels</w:t>
            </w:r>
          </w:p>
          <w:p w14:paraId="7565CC4C" w14:textId="77777777" w:rsidR="004D72BB" w:rsidRDefault="00EC72EB">
            <w:pPr>
              <w:pStyle w:val="TableParagraph"/>
              <w:numPr>
                <w:ilvl w:val="0"/>
                <w:numId w:val="3"/>
              </w:numPr>
              <w:tabs>
                <w:tab w:val="left" w:pos="825"/>
              </w:tabs>
              <w:spacing w:before="2" w:line="304" w:lineRule="exact"/>
              <w:rPr>
                <w:sz w:val="24"/>
              </w:rPr>
            </w:pPr>
            <w:r>
              <w:rPr>
                <w:sz w:val="24"/>
              </w:rPr>
              <w:t>Unable</w:t>
            </w:r>
            <w:r>
              <w:rPr>
                <w:spacing w:val="-3"/>
                <w:sz w:val="24"/>
              </w:rPr>
              <w:t xml:space="preserve"> </w:t>
            </w:r>
            <w:r>
              <w:rPr>
                <w:sz w:val="24"/>
              </w:rPr>
              <w:t>to</w:t>
            </w:r>
            <w:r>
              <w:rPr>
                <w:spacing w:val="-5"/>
                <w:sz w:val="24"/>
              </w:rPr>
              <w:t xml:space="preserve"> </w:t>
            </w:r>
            <w:r>
              <w:rPr>
                <w:sz w:val="24"/>
              </w:rPr>
              <w:t>attend</w:t>
            </w:r>
            <w:r>
              <w:rPr>
                <w:spacing w:val="-2"/>
                <w:sz w:val="24"/>
              </w:rPr>
              <w:t xml:space="preserve"> </w:t>
            </w:r>
            <w:r>
              <w:rPr>
                <w:sz w:val="24"/>
              </w:rPr>
              <w:t>higher</w:t>
            </w:r>
            <w:r>
              <w:rPr>
                <w:spacing w:val="-5"/>
                <w:sz w:val="24"/>
              </w:rPr>
              <w:t xml:space="preserve"> </w:t>
            </w:r>
            <w:r>
              <w:rPr>
                <w:spacing w:val="-2"/>
                <w:sz w:val="24"/>
              </w:rPr>
              <w:t>education</w:t>
            </w:r>
          </w:p>
          <w:p w14:paraId="5D5B6656" w14:textId="77777777" w:rsidR="004D72BB" w:rsidRDefault="00EC72EB">
            <w:pPr>
              <w:pStyle w:val="TableParagraph"/>
              <w:numPr>
                <w:ilvl w:val="0"/>
                <w:numId w:val="3"/>
              </w:numPr>
              <w:tabs>
                <w:tab w:val="left" w:pos="825"/>
              </w:tabs>
              <w:ind w:right="427"/>
              <w:rPr>
                <w:sz w:val="24"/>
              </w:rPr>
            </w:pPr>
            <w:r>
              <w:rPr>
                <w:sz w:val="24"/>
              </w:rPr>
              <w:t>Perceived power hierarchy between doctors and patients, which</w:t>
            </w:r>
            <w:r>
              <w:rPr>
                <w:spacing w:val="-7"/>
                <w:sz w:val="24"/>
              </w:rPr>
              <w:t xml:space="preserve"> </w:t>
            </w:r>
            <w:proofErr w:type="gramStart"/>
            <w:r>
              <w:rPr>
                <w:sz w:val="24"/>
              </w:rPr>
              <w:t>play</w:t>
            </w:r>
            <w:proofErr w:type="gramEnd"/>
            <w:r>
              <w:rPr>
                <w:spacing w:val="-4"/>
                <w:sz w:val="24"/>
              </w:rPr>
              <w:t xml:space="preserve"> </w:t>
            </w:r>
            <w:r>
              <w:rPr>
                <w:sz w:val="24"/>
              </w:rPr>
              <w:t>into</w:t>
            </w:r>
            <w:r>
              <w:rPr>
                <w:spacing w:val="-8"/>
                <w:sz w:val="24"/>
              </w:rPr>
              <w:t xml:space="preserve"> </w:t>
            </w:r>
            <w:r>
              <w:rPr>
                <w:sz w:val="24"/>
              </w:rPr>
              <w:t>feelings</w:t>
            </w:r>
            <w:r>
              <w:rPr>
                <w:spacing w:val="-4"/>
                <w:sz w:val="24"/>
              </w:rPr>
              <w:t xml:space="preserve"> </w:t>
            </w:r>
            <w:r>
              <w:rPr>
                <w:sz w:val="24"/>
              </w:rPr>
              <w:t>of</w:t>
            </w:r>
            <w:r>
              <w:rPr>
                <w:spacing w:val="-7"/>
                <w:sz w:val="24"/>
              </w:rPr>
              <w:t xml:space="preserve"> </w:t>
            </w:r>
            <w:r>
              <w:rPr>
                <w:sz w:val="24"/>
              </w:rPr>
              <w:t>mistrust</w:t>
            </w:r>
            <w:r>
              <w:rPr>
                <w:spacing w:val="-5"/>
                <w:sz w:val="24"/>
              </w:rPr>
              <w:t xml:space="preserve"> </w:t>
            </w:r>
            <w:r>
              <w:rPr>
                <w:sz w:val="24"/>
              </w:rPr>
              <w:t>of</w:t>
            </w:r>
            <w:r>
              <w:rPr>
                <w:spacing w:val="-7"/>
                <w:sz w:val="24"/>
              </w:rPr>
              <w:t xml:space="preserve"> </w:t>
            </w:r>
            <w:r>
              <w:rPr>
                <w:sz w:val="24"/>
              </w:rPr>
              <w:t>research</w:t>
            </w:r>
            <w:r>
              <w:rPr>
                <w:spacing w:val="-3"/>
                <w:sz w:val="24"/>
              </w:rPr>
              <w:t xml:space="preserve"> </w:t>
            </w:r>
            <w:r>
              <w:rPr>
                <w:sz w:val="24"/>
              </w:rPr>
              <w:t>or</w:t>
            </w:r>
            <w:r>
              <w:rPr>
                <w:spacing w:val="-3"/>
                <w:sz w:val="24"/>
              </w:rPr>
              <w:t xml:space="preserve"> </w:t>
            </w:r>
            <w:r>
              <w:rPr>
                <w:sz w:val="24"/>
              </w:rPr>
              <w:t xml:space="preserve">healthcare </w:t>
            </w:r>
            <w:r>
              <w:rPr>
                <w:spacing w:val="-2"/>
                <w:sz w:val="24"/>
              </w:rPr>
              <w:t>systems</w:t>
            </w:r>
          </w:p>
          <w:p w14:paraId="1671CC48" w14:textId="77777777" w:rsidR="004D72BB" w:rsidRDefault="00EC72EB">
            <w:pPr>
              <w:pStyle w:val="TableParagraph"/>
              <w:numPr>
                <w:ilvl w:val="0"/>
                <w:numId w:val="3"/>
              </w:numPr>
              <w:tabs>
                <w:tab w:val="left" w:pos="825"/>
              </w:tabs>
              <w:rPr>
                <w:sz w:val="24"/>
              </w:rPr>
            </w:pPr>
            <w:r>
              <w:rPr>
                <w:sz w:val="24"/>
              </w:rPr>
              <w:t>Acceptance</w:t>
            </w:r>
            <w:r>
              <w:rPr>
                <w:spacing w:val="-4"/>
                <w:sz w:val="24"/>
              </w:rPr>
              <w:t xml:space="preserve"> </w:t>
            </w:r>
            <w:r>
              <w:rPr>
                <w:sz w:val="24"/>
              </w:rPr>
              <w:t>of</w:t>
            </w:r>
            <w:r>
              <w:rPr>
                <w:spacing w:val="-2"/>
                <w:sz w:val="24"/>
              </w:rPr>
              <w:t xml:space="preserve"> </w:t>
            </w:r>
            <w:r>
              <w:rPr>
                <w:sz w:val="24"/>
              </w:rPr>
              <w:t>‘how</w:t>
            </w:r>
            <w:r>
              <w:rPr>
                <w:spacing w:val="-3"/>
                <w:sz w:val="24"/>
              </w:rPr>
              <w:t xml:space="preserve"> </w:t>
            </w:r>
            <w:proofErr w:type="gramStart"/>
            <w:r>
              <w:rPr>
                <w:sz w:val="24"/>
              </w:rPr>
              <w:t>it</w:t>
            </w:r>
            <w:proofErr w:type="gramEnd"/>
            <w:r>
              <w:rPr>
                <w:spacing w:val="-3"/>
                <w:sz w:val="24"/>
              </w:rPr>
              <w:t xml:space="preserve"> </w:t>
            </w:r>
            <w:r>
              <w:rPr>
                <w:spacing w:val="-5"/>
                <w:sz w:val="24"/>
              </w:rPr>
              <w:t>is’</w:t>
            </w:r>
          </w:p>
          <w:p w14:paraId="26B6B43C" w14:textId="77777777" w:rsidR="004D72BB" w:rsidRDefault="00EC72EB">
            <w:pPr>
              <w:pStyle w:val="TableParagraph"/>
              <w:numPr>
                <w:ilvl w:val="0"/>
                <w:numId w:val="3"/>
              </w:numPr>
              <w:tabs>
                <w:tab w:val="left" w:pos="825"/>
              </w:tabs>
              <w:spacing w:before="1" w:line="304" w:lineRule="exact"/>
              <w:rPr>
                <w:sz w:val="24"/>
              </w:rPr>
            </w:pPr>
            <w:r>
              <w:rPr>
                <w:sz w:val="24"/>
              </w:rPr>
              <w:t>Low</w:t>
            </w:r>
            <w:r>
              <w:rPr>
                <w:spacing w:val="-5"/>
                <w:sz w:val="24"/>
              </w:rPr>
              <w:t xml:space="preserve"> </w:t>
            </w:r>
            <w:r>
              <w:rPr>
                <w:sz w:val="24"/>
              </w:rPr>
              <w:t>self-confidence,</w:t>
            </w:r>
            <w:r>
              <w:rPr>
                <w:spacing w:val="-2"/>
                <w:sz w:val="24"/>
              </w:rPr>
              <w:t xml:space="preserve"> </w:t>
            </w:r>
            <w:r>
              <w:rPr>
                <w:sz w:val="24"/>
              </w:rPr>
              <w:t>belief</w:t>
            </w:r>
            <w:r>
              <w:rPr>
                <w:spacing w:val="-5"/>
                <w:sz w:val="24"/>
              </w:rPr>
              <w:t xml:space="preserve"> </w:t>
            </w:r>
            <w:r>
              <w:rPr>
                <w:sz w:val="24"/>
              </w:rPr>
              <w:t>or</w:t>
            </w:r>
            <w:r>
              <w:rPr>
                <w:spacing w:val="-6"/>
                <w:sz w:val="24"/>
              </w:rPr>
              <w:t xml:space="preserve"> </w:t>
            </w:r>
            <w:r>
              <w:rPr>
                <w:spacing w:val="-2"/>
                <w:sz w:val="24"/>
              </w:rPr>
              <w:t>motivation</w:t>
            </w:r>
          </w:p>
          <w:p w14:paraId="4A2D1F9D" w14:textId="77777777" w:rsidR="004D72BB" w:rsidRDefault="00EC72EB">
            <w:pPr>
              <w:pStyle w:val="TableParagraph"/>
              <w:numPr>
                <w:ilvl w:val="0"/>
                <w:numId w:val="3"/>
              </w:numPr>
              <w:tabs>
                <w:tab w:val="left" w:pos="825"/>
              </w:tabs>
              <w:spacing w:line="292" w:lineRule="exact"/>
              <w:ind w:right="111"/>
              <w:rPr>
                <w:sz w:val="24"/>
              </w:rPr>
            </w:pPr>
            <w:r>
              <w:rPr>
                <w:sz w:val="24"/>
              </w:rPr>
              <w:t>Poorer</w:t>
            </w:r>
            <w:r>
              <w:rPr>
                <w:spacing w:val="-3"/>
                <w:sz w:val="24"/>
              </w:rPr>
              <w:t xml:space="preserve"> </w:t>
            </w:r>
            <w:r>
              <w:rPr>
                <w:sz w:val="24"/>
              </w:rPr>
              <w:t>access</w:t>
            </w:r>
            <w:r>
              <w:rPr>
                <w:spacing w:val="-4"/>
                <w:sz w:val="24"/>
              </w:rPr>
              <w:t xml:space="preserve"> </w:t>
            </w:r>
            <w:r>
              <w:rPr>
                <w:sz w:val="24"/>
              </w:rPr>
              <w:t>to</w:t>
            </w:r>
            <w:r>
              <w:rPr>
                <w:spacing w:val="-8"/>
                <w:sz w:val="24"/>
              </w:rPr>
              <w:t xml:space="preserve"> </w:t>
            </w:r>
            <w:r>
              <w:rPr>
                <w:sz w:val="24"/>
              </w:rPr>
              <w:t>accurate</w:t>
            </w:r>
            <w:r>
              <w:rPr>
                <w:spacing w:val="-5"/>
                <w:sz w:val="24"/>
              </w:rPr>
              <w:t xml:space="preserve"> </w:t>
            </w:r>
            <w:r>
              <w:rPr>
                <w:sz w:val="24"/>
              </w:rPr>
              <w:t>and</w:t>
            </w:r>
            <w:r>
              <w:rPr>
                <w:spacing w:val="-7"/>
                <w:sz w:val="24"/>
              </w:rPr>
              <w:t xml:space="preserve"> </w:t>
            </w:r>
            <w:r>
              <w:rPr>
                <w:sz w:val="24"/>
              </w:rPr>
              <w:t>reliable</w:t>
            </w:r>
            <w:r>
              <w:rPr>
                <w:spacing w:val="-5"/>
                <w:sz w:val="24"/>
              </w:rPr>
              <w:t xml:space="preserve"> </w:t>
            </w:r>
            <w:r>
              <w:rPr>
                <w:sz w:val="24"/>
              </w:rPr>
              <w:t>information</w:t>
            </w:r>
            <w:r>
              <w:rPr>
                <w:spacing w:val="-7"/>
                <w:sz w:val="24"/>
              </w:rPr>
              <w:t xml:space="preserve"> </w:t>
            </w:r>
            <w:r>
              <w:rPr>
                <w:sz w:val="24"/>
              </w:rPr>
              <w:t>about</w:t>
            </w:r>
            <w:r>
              <w:rPr>
                <w:spacing w:val="-1"/>
                <w:sz w:val="24"/>
              </w:rPr>
              <w:t xml:space="preserve"> </w:t>
            </w:r>
            <w:r>
              <w:rPr>
                <w:sz w:val="24"/>
              </w:rPr>
              <w:t>health and research, which also plays into feelings of mistrust of research or healthcare systems.</w:t>
            </w:r>
          </w:p>
        </w:tc>
      </w:tr>
      <w:tr w:rsidR="004D72BB" w14:paraId="29416FCE" w14:textId="77777777">
        <w:trPr>
          <w:trHeight w:val="2443"/>
        </w:trPr>
        <w:tc>
          <w:tcPr>
            <w:tcW w:w="1839" w:type="dxa"/>
          </w:tcPr>
          <w:p w14:paraId="0B1E03C0" w14:textId="77777777" w:rsidR="004D72BB" w:rsidRDefault="00EC72EB">
            <w:pPr>
              <w:pStyle w:val="TableParagraph"/>
              <w:spacing w:before="1"/>
              <w:ind w:left="110"/>
              <w:rPr>
                <w:b/>
                <w:sz w:val="24"/>
              </w:rPr>
            </w:pPr>
            <w:r>
              <w:rPr>
                <w:b/>
                <w:spacing w:val="-2"/>
                <w:sz w:val="24"/>
              </w:rPr>
              <w:t>Places</w:t>
            </w:r>
          </w:p>
          <w:p w14:paraId="198291F4" w14:textId="77777777" w:rsidR="004D72BB" w:rsidRDefault="00EC72EB">
            <w:pPr>
              <w:pStyle w:val="TableParagraph"/>
              <w:ind w:left="110" w:right="77"/>
              <w:rPr>
                <w:i/>
                <w:sz w:val="24"/>
              </w:rPr>
            </w:pPr>
            <w:r>
              <w:rPr>
                <w:i/>
                <w:sz w:val="24"/>
              </w:rPr>
              <w:t>Housing</w:t>
            </w:r>
            <w:r>
              <w:rPr>
                <w:i/>
                <w:spacing w:val="-14"/>
                <w:sz w:val="24"/>
              </w:rPr>
              <w:t xml:space="preserve"> </w:t>
            </w:r>
            <w:r>
              <w:rPr>
                <w:i/>
                <w:sz w:val="24"/>
              </w:rPr>
              <w:t>and</w:t>
            </w:r>
            <w:r>
              <w:rPr>
                <w:i/>
                <w:spacing w:val="-14"/>
                <w:sz w:val="24"/>
              </w:rPr>
              <w:t xml:space="preserve"> </w:t>
            </w:r>
            <w:r>
              <w:rPr>
                <w:i/>
                <w:sz w:val="24"/>
              </w:rPr>
              <w:t xml:space="preserve">the </w:t>
            </w:r>
            <w:r>
              <w:rPr>
                <w:i/>
                <w:spacing w:val="-2"/>
                <w:sz w:val="24"/>
              </w:rPr>
              <w:t>local environment</w:t>
            </w:r>
          </w:p>
        </w:tc>
        <w:tc>
          <w:tcPr>
            <w:tcW w:w="7173" w:type="dxa"/>
          </w:tcPr>
          <w:p w14:paraId="4125EFC5" w14:textId="77777777" w:rsidR="004D72BB" w:rsidRDefault="00EC72EB">
            <w:pPr>
              <w:pStyle w:val="TableParagraph"/>
              <w:numPr>
                <w:ilvl w:val="0"/>
                <w:numId w:val="2"/>
              </w:numPr>
              <w:tabs>
                <w:tab w:val="left" w:pos="825"/>
              </w:tabs>
              <w:spacing w:line="304" w:lineRule="exact"/>
              <w:rPr>
                <w:sz w:val="24"/>
              </w:rPr>
            </w:pPr>
            <w:r>
              <w:rPr>
                <w:sz w:val="24"/>
              </w:rPr>
              <w:t>Living</w:t>
            </w:r>
            <w:r>
              <w:rPr>
                <w:spacing w:val="-3"/>
                <w:sz w:val="24"/>
              </w:rPr>
              <w:t xml:space="preserve"> </w:t>
            </w:r>
            <w:r>
              <w:rPr>
                <w:sz w:val="24"/>
              </w:rPr>
              <w:t>in</w:t>
            </w:r>
            <w:r>
              <w:rPr>
                <w:spacing w:val="-5"/>
                <w:sz w:val="24"/>
              </w:rPr>
              <w:t xml:space="preserve"> </w:t>
            </w:r>
            <w:r>
              <w:rPr>
                <w:sz w:val="24"/>
              </w:rPr>
              <w:t>unacceptable</w:t>
            </w:r>
            <w:r>
              <w:rPr>
                <w:spacing w:val="-3"/>
                <w:sz w:val="24"/>
              </w:rPr>
              <w:t xml:space="preserve"> </w:t>
            </w:r>
            <w:r>
              <w:rPr>
                <w:sz w:val="24"/>
              </w:rPr>
              <w:t>or</w:t>
            </w:r>
            <w:r>
              <w:rPr>
                <w:spacing w:val="-1"/>
                <w:sz w:val="24"/>
              </w:rPr>
              <w:t xml:space="preserve"> </w:t>
            </w:r>
            <w:r>
              <w:rPr>
                <w:sz w:val="24"/>
              </w:rPr>
              <w:t>poor</w:t>
            </w:r>
            <w:r>
              <w:rPr>
                <w:spacing w:val="-6"/>
                <w:sz w:val="24"/>
              </w:rPr>
              <w:t xml:space="preserve"> </w:t>
            </w:r>
            <w:r>
              <w:rPr>
                <w:sz w:val="24"/>
              </w:rPr>
              <w:t>housing</w:t>
            </w:r>
            <w:r>
              <w:rPr>
                <w:spacing w:val="-2"/>
                <w:sz w:val="24"/>
              </w:rPr>
              <w:t xml:space="preserve"> conditions</w:t>
            </w:r>
          </w:p>
          <w:p w14:paraId="676C1FE5" w14:textId="77777777" w:rsidR="004D72BB" w:rsidRDefault="00EC72EB">
            <w:pPr>
              <w:pStyle w:val="TableParagraph"/>
              <w:numPr>
                <w:ilvl w:val="0"/>
                <w:numId w:val="2"/>
              </w:numPr>
              <w:tabs>
                <w:tab w:val="left" w:pos="825"/>
              </w:tabs>
              <w:spacing w:before="1"/>
              <w:rPr>
                <w:sz w:val="24"/>
              </w:rPr>
            </w:pPr>
            <w:r>
              <w:rPr>
                <w:sz w:val="24"/>
              </w:rPr>
              <w:t>People</w:t>
            </w:r>
            <w:r>
              <w:rPr>
                <w:spacing w:val="-4"/>
                <w:sz w:val="24"/>
              </w:rPr>
              <w:t xml:space="preserve"> </w:t>
            </w:r>
            <w:r>
              <w:rPr>
                <w:sz w:val="24"/>
              </w:rPr>
              <w:t>experiencing</w:t>
            </w:r>
            <w:r>
              <w:rPr>
                <w:spacing w:val="-3"/>
                <w:sz w:val="24"/>
              </w:rPr>
              <w:t xml:space="preserve"> </w:t>
            </w:r>
            <w:r>
              <w:rPr>
                <w:spacing w:val="-2"/>
                <w:sz w:val="24"/>
              </w:rPr>
              <w:t>homelessness</w:t>
            </w:r>
          </w:p>
          <w:p w14:paraId="3A109166" w14:textId="77777777" w:rsidR="004D72BB" w:rsidRDefault="00EC72EB">
            <w:pPr>
              <w:pStyle w:val="TableParagraph"/>
              <w:numPr>
                <w:ilvl w:val="0"/>
                <w:numId w:val="2"/>
              </w:numPr>
              <w:tabs>
                <w:tab w:val="left" w:pos="825"/>
              </w:tabs>
              <w:spacing w:before="2" w:line="304" w:lineRule="exact"/>
              <w:rPr>
                <w:sz w:val="24"/>
              </w:rPr>
            </w:pPr>
            <w:r>
              <w:rPr>
                <w:sz w:val="24"/>
              </w:rPr>
              <w:t>Being part</w:t>
            </w:r>
            <w:r>
              <w:rPr>
                <w:spacing w:val="-1"/>
                <w:sz w:val="24"/>
              </w:rPr>
              <w:t xml:space="preserve"> </w:t>
            </w:r>
            <w:r>
              <w:rPr>
                <w:sz w:val="24"/>
              </w:rPr>
              <w:t>of</w:t>
            </w:r>
            <w:r>
              <w:rPr>
                <w:spacing w:val="-3"/>
                <w:sz w:val="24"/>
              </w:rPr>
              <w:t xml:space="preserve"> </w:t>
            </w:r>
            <w:r>
              <w:rPr>
                <w:sz w:val="24"/>
              </w:rPr>
              <w:t>a</w:t>
            </w:r>
            <w:r>
              <w:rPr>
                <w:spacing w:val="-2"/>
                <w:sz w:val="24"/>
              </w:rPr>
              <w:t xml:space="preserve"> </w:t>
            </w:r>
            <w:proofErr w:type="spellStart"/>
            <w:r>
              <w:rPr>
                <w:sz w:val="24"/>
              </w:rPr>
              <w:t>traveller</w:t>
            </w:r>
            <w:proofErr w:type="spellEnd"/>
            <w:r>
              <w:rPr>
                <w:sz w:val="24"/>
              </w:rPr>
              <w:t xml:space="preserve"> </w:t>
            </w:r>
            <w:r>
              <w:rPr>
                <w:spacing w:val="-2"/>
                <w:sz w:val="24"/>
              </w:rPr>
              <w:t>community</w:t>
            </w:r>
          </w:p>
          <w:p w14:paraId="28A6BD8A" w14:textId="77777777" w:rsidR="004D72BB" w:rsidRDefault="00EC72EB">
            <w:pPr>
              <w:pStyle w:val="TableParagraph"/>
              <w:numPr>
                <w:ilvl w:val="0"/>
                <w:numId w:val="2"/>
              </w:numPr>
              <w:tabs>
                <w:tab w:val="left" w:pos="825"/>
              </w:tabs>
              <w:spacing w:line="304" w:lineRule="exact"/>
              <w:rPr>
                <w:sz w:val="24"/>
              </w:rPr>
            </w:pPr>
            <w:r>
              <w:rPr>
                <w:sz w:val="24"/>
              </w:rPr>
              <w:t>People</w:t>
            </w:r>
            <w:r>
              <w:rPr>
                <w:spacing w:val="-1"/>
                <w:sz w:val="24"/>
              </w:rPr>
              <w:t xml:space="preserve"> </w:t>
            </w:r>
            <w:r>
              <w:rPr>
                <w:sz w:val="24"/>
              </w:rPr>
              <w:t>in</w:t>
            </w:r>
            <w:r>
              <w:rPr>
                <w:spacing w:val="-2"/>
                <w:sz w:val="24"/>
              </w:rPr>
              <w:t xml:space="preserve"> prison</w:t>
            </w:r>
          </w:p>
          <w:p w14:paraId="1FC2158D" w14:textId="77777777" w:rsidR="004D72BB" w:rsidRDefault="00EC72EB">
            <w:pPr>
              <w:pStyle w:val="TableParagraph"/>
              <w:numPr>
                <w:ilvl w:val="0"/>
                <w:numId w:val="2"/>
              </w:numPr>
              <w:tabs>
                <w:tab w:val="left" w:pos="825"/>
              </w:tabs>
              <w:spacing w:before="2"/>
              <w:rPr>
                <w:sz w:val="24"/>
              </w:rPr>
            </w:pPr>
            <w:r>
              <w:rPr>
                <w:sz w:val="24"/>
              </w:rPr>
              <w:t>Being</w:t>
            </w:r>
            <w:r>
              <w:rPr>
                <w:spacing w:val="-3"/>
                <w:sz w:val="24"/>
              </w:rPr>
              <w:t xml:space="preserve"> </w:t>
            </w:r>
            <w:r>
              <w:rPr>
                <w:sz w:val="24"/>
              </w:rPr>
              <w:t>an</w:t>
            </w:r>
            <w:r>
              <w:rPr>
                <w:spacing w:val="-4"/>
                <w:sz w:val="24"/>
              </w:rPr>
              <w:t xml:space="preserve"> </w:t>
            </w:r>
            <w:r>
              <w:rPr>
                <w:sz w:val="24"/>
              </w:rPr>
              <w:t>immigrant</w:t>
            </w:r>
            <w:r>
              <w:rPr>
                <w:spacing w:val="-3"/>
                <w:sz w:val="24"/>
              </w:rPr>
              <w:t xml:space="preserve"> </w:t>
            </w:r>
            <w:r>
              <w:rPr>
                <w:sz w:val="24"/>
              </w:rPr>
              <w:t>or</w:t>
            </w:r>
            <w:r>
              <w:rPr>
                <w:spacing w:val="-1"/>
                <w:sz w:val="24"/>
              </w:rPr>
              <w:t xml:space="preserve"> </w:t>
            </w:r>
            <w:r>
              <w:rPr>
                <w:spacing w:val="-2"/>
                <w:sz w:val="24"/>
              </w:rPr>
              <w:t>refugee</w:t>
            </w:r>
          </w:p>
          <w:p w14:paraId="73C18176" w14:textId="77777777" w:rsidR="004D72BB" w:rsidRDefault="00EC72EB">
            <w:pPr>
              <w:pStyle w:val="TableParagraph"/>
              <w:numPr>
                <w:ilvl w:val="0"/>
                <w:numId w:val="2"/>
              </w:numPr>
              <w:tabs>
                <w:tab w:val="left" w:pos="825"/>
              </w:tabs>
              <w:spacing w:before="1" w:line="304" w:lineRule="exact"/>
              <w:rPr>
                <w:sz w:val="24"/>
              </w:rPr>
            </w:pPr>
            <w:r>
              <w:rPr>
                <w:sz w:val="24"/>
              </w:rPr>
              <w:t>Limited</w:t>
            </w:r>
            <w:r>
              <w:rPr>
                <w:spacing w:val="-9"/>
                <w:sz w:val="24"/>
              </w:rPr>
              <w:t xml:space="preserve"> </w:t>
            </w:r>
            <w:r>
              <w:rPr>
                <w:sz w:val="24"/>
              </w:rPr>
              <w:t>mobility</w:t>
            </w:r>
            <w:r>
              <w:rPr>
                <w:spacing w:val="-4"/>
                <w:sz w:val="24"/>
              </w:rPr>
              <w:t xml:space="preserve"> </w:t>
            </w:r>
            <w:r>
              <w:rPr>
                <w:sz w:val="24"/>
              </w:rPr>
              <w:t>and</w:t>
            </w:r>
            <w:r>
              <w:rPr>
                <w:spacing w:val="-6"/>
                <w:sz w:val="24"/>
              </w:rPr>
              <w:t xml:space="preserve"> </w:t>
            </w:r>
            <w:r>
              <w:rPr>
                <w:sz w:val="24"/>
              </w:rPr>
              <w:t>access</w:t>
            </w:r>
            <w:r>
              <w:rPr>
                <w:spacing w:val="-4"/>
                <w:sz w:val="24"/>
              </w:rPr>
              <w:t xml:space="preserve"> </w:t>
            </w:r>
            <w:r>
              <w:rPr>
                <w:sz w:val="24"/>
              </w:rPr>
              <w:t>to</w:t>
            </w:r>
            <w:r>
              <w:rPr>
                <w:spacing w:val="-7"/>
                <w:sz w:val="24"/>
              </w:rPr>
              <w:t xml:space="preserve"> </w:t>
            </w:r>
            <w:r>
              <w:rPr>
                <w:sz w:val="24"/>
              </w:rPr>
              <w:t>transport</w:t>
            </w:r>
            <w:r>
              <w:rPr>
                <w:spacing w:val="-4"/>
                <w:sz w:val="24"/>
              </w:rPr>
              <w:t xml:space="preserve"> </w:t>
            </w:r>
            <w:r>
              <w:rPr>
                <w:spacing w:val="-2"/>
                <w:sz w:val="24"/>
              </w:rPr>
              <w:t>systems</w:t>
            </w:r>
          </w:p>
          <w:p w14:paraId="61907165" w14:textId="77777777" w:rsidR="004D72BB" w:rsidRDefault="00EC72EB">
            <w:pPr>
              <w:pStyle w:val="TableParagraph"/>
              <w:numPr>
                <w:ilvl w:val="0"/>
                <w:numId w:val="2"/>
              </w:numPr>
              <w:tabs>
                <w:tab w:val="left" w:pos="825"/>
              </w:tabs>
              <w:spacing w:line="304" w:lineRule="exact"/>
              <w:rPr>
                <w:sz w:val="24"/>
              </w:rPr>
            </w:pPr>
            <w:r>
              <w:rPr>
                <w:sz w:val="24"/>
              </w:rPr>
              <w:t>Access</w:t>
            </w:r>
            <w:r>
              <w:rPr>
                <w:spacing w:val="-2"/>
                <w:sz w:val="24"/>
              </w:rPr>
              <w:t xml:space="preserve"> </w:t>
            </w:r>
            <w:r>
              <w:rPr>
                <w:sz w:val="24"/>
              </w:rPr>
              <w:t>to</w:t>
            </w:r>
            <w:r>
              <w:rPr>
                <w:spacing w:val="-5"/>
                <w:sz w:val="24"/>
              </w:rPr>
              <w:t xml:space="preserve"> </w:t>
            </w:r>
            <w:r>
              <w:rPr>
                <w:sz w:val="24"/>
              </w:rPr>
              <w:t>community</w:t>
            </w:r>
            <w:r>
              <w:rPr>
                <w:spacing w:val="-2"/>
                <w:sz w:val="24"/>
              </w:rPr>
              <w:t xml:space="preserve"> services</w:t>
            </w:r>
          </w:p>
          <w:p w14:paraId="7D5B0E53" w14:textId="77777777" w:rsidR="004D72BB" w:rsidRDefault="00EC72EB">
            <w:pPr>
              <w:pStyle w:val="TableParagraph"/>
              <w:numPr>
                <w:ilvl w:val="0"/>
                <w:numId w:val="2"/>
              </w:numPr>
              <w:tabs>
                <w:tab w:val="left" w:pos="825"/>
              </w:tabs>
              <w:spacing w:before="2" w:line="283" w:lineRule="exact"/>
              <w:rPr>
                <w:sz w:val="24"/>
              </w:rPr>
            </w:pPr>
            <w:r>
              <w:rPr>
                <w:sz w:val="24"/>
              </w:rPr>
              <w:t>Less</w:t>
            </w:r>
            <w:r>
              <w:rPr>
                <w:spacing w:val="-3"/>
                <w:sz w:val="24"/>
              </w:rPr>
              <w:t xml:space="preserve"> </w:t>
            </w:r>
            <w:r>
              <w:rPr>
                <w:sz w:val="24"/>
              </w:rPr>
              <w:t>engagement</w:t>
            </w:r>
            <w:r>
              <w:rPr>
                <w:spacing w:val="-3"/>
                <w:sz w:val="24"/>
              </w:rPr>
              <w:t xml:space="preserve"> </w:t>
            </w:r>
            <w:r>
              <w:rPr>
                <w:sz w:val="24"/>
              </w:rPr>
              <w:t>with</w:t>
            </w:r>
            <w:r>
              <w:rPr>
                <w:spacing w:val="-2"/>
                <w:sz w:val="24"/>
              </w:rPr>
              <w:t xml:space="preserve"> </w:t>
            </w:r>
            <w:r>
              <w:rPr>
                <w:sz w:val="24"/>
              </w:rPr>
              <w:t>NHS</w:t>
            </w:r>
            <w:r>
              <w:rPr>
                <w:spacing w:val="-4"/>
                <w:sz w:val="24"/>
              </w:rPr>
              <w:t xml:space="preserve"> </w:t>
            </w:r>
            <w:r>
              <w:rPr>
                <w:spacing w:val="-2"/>
                <w:sz w:val="24"/>
              </w:rPr>
              <w:t>services</w:t>
            </w:r>
          </w:p>
        </w:tc>
      </w:tr>
    </w:tbl>
    <w:p w14:paraId="4E6AE9CF" w14:textId="77777777" w:rsidR="004D72BB" w:rsidRDefault="004D72BB">
      <w:pPr>
        <w:pStyle w:val="TableParagraph"/>
        <w:spacing w:line="283" w:lineRule="exact"/>
        <w:rPr>
          <w:sz w:val="24"/>
        </w:rPr>
        <w:sectPr w:rsidR="004D72BB">
          <w:pgSz w:w="11900" w:h="16840"/>
          <w:pgMar w:top="1400" w:right="1275" w:bottom="1220" w:left="1275" w:header="0" w:footer="1036" w:gutter="0"/>
          <w:cols w:space="720"/>
        </w:sectPr>
      </w:pPr>
    </w:p>
    <w:p w14:paraId="769877F9" w14:textId="77777777" w:rsidR="004D72BB" w:rsidRDefault="00EC72EB">
      <w:pPr>
        <w:spacing w:before="24"/>
        <w:ind w:left="165"/>
        <w:rPr>
          <w:b/>
          <w:sz w:val="24"/>
        </w:rPr>
      </w:pPr>
      <w:r>
        <w:rPr>
          <w:b/>
          <w:sz w:val="24"/>
        </w:rPr>
        <w:lastRenderedPageBreak/>
        <w:t>INCLUDE</w:t>
      </w:r>
      <w:r>
        <w:rPr>
          <w:b/>
          <w:spacing w:val="-3"/>
          <w:sz w:val="24"/>
        </w:rPr>
        <w:t xml:space="preserve"> </w:t>
      </w:r>
      <w:r>
        <w:rPr>
          <w:b/>
          <w:sz w:val="24"/>
        </w:rPr>
        <w:t>Key</w:t>
      </w:r>
      <w:r>
        <w:rPr>
          <w:b/>
          <w:spacing w:val="-1"/>
          <w:sz w:val="24"/>
        </w:rPr>
        <w:t xml:space="preserve"> </w:t>
      </w:r>
      <w:r>
        <w:rPr>
          <w:b/>
          <w:spacing w:val="-2"/>
          <w:sz w:val="24"/>
        </w:rPr>
        <w:t>Questions</w:t>
      </w:r>
    </w:p>
    <w:p w14:paraId="523F7A20" w14:textId="77777777" w:rsidR="004D72BB" w:rsidRDefault="00EC72EB">
      <w:pPr>
        <w:pStyle w:val="BodyText"/>
        <w:spacing w:before="292"/>
        <w:ind w:left="165" w:right="192"/>
      </w:pPr>
      <w:r>
        <w:t>This</w:t>
      </w:r>
      <w:r>
        <w:rPr>
          <w:spacing w:val="-2"/>
        </w:rPr>
        <w:t xml:space="preserve"> </w:t>
      </w:r>
      <w:r>
        <w:t>document</w:t>
      </w:r>
      <w:r>
        <w:rPr>
          <w:spacing w:val="-3"/>
        </w:rPr>
        <w:t xml:space="preserve"> </w:t>
      </w:r>
      <w:r>
        <w:t>is</w:t>
      </w:r>
      <w:r>
        <w:rPr>
          <w:spacing w:val="-2"/>
        </w:rPr>
        <w:t xml:space="preserve"> </w:t>
      </w:r>
      <w:r>
        <w:t>designed</w:t>
      </w:r>
      <w:r>
        <w:rPr>
          <w:spacing w:val="-4"/>
        </w:rPr>
        <w:t xml:space="preserve"> </w:t>
      </w:r>
      <w:r>
        <w:t>to</w:t>
      </w:r>
      <w:r>
        <w:rPr>
          <w:spacing w:val="-5"/>
        </w:rPr>
        <w:t xml:space="preserve"> </w:t>
      </w:r>
      <w:r>
        <w:t>inspire research</w:t>
      </w:r>
      <w:r>
        <w:rPr>
          <w:spacing w:val="-4"/>
        </w:rPr>
        <w:t xml:space="preserve"> </w:t>
      </w:r>
      <w:r>
        <w:t>teams</w:t>
      </w:r>
      <w:r>
        <w:rPr>
          <w:spacing w:val="-2"/>
        </w:rPr>
        <w:t xml:space="preserve"> </w:t>
      </w:r>
      <w:r>
        <w:t>to</w:t>
      </w:r>
      <w:r>
        <w:rPr>
          <w:spacing w:val="-5"/>
        </w:rPr>
        <w:t xml:space="preserve"> </w:t>
      </w:r>
      <w:r>
        <w:t>do</w:t>
      </w:r>
      <w:r>
        <w:rPr>
          <w:spacing w:val="-5"/>
        </w:rPr>
        <w:t xml:space="preserve"> </w:t>
      </w:r>
      <w:r>
        <w:t>everything</w:t>
      </w:r>
      <w:r>
        <w:rPr>
          <w:spacing w:val="-2"/>
        </w:rPr>
        <w:t xml:space="preserve"> </w:t>
      </w:r>
      <w:r>
        <w:t>possible</w:t>
      </w:r>
      <w:r>
        <w:rPr>
          <w:spacing w:val="-3"/>
        </w:rPr>
        <w:t xml:space="preserve"> </w:t>
      </w:r>
      <w:r>
        <w:t>to</w:t>
      </w:r>
      <w:r>
        <w:rPr>
          <w:spacing w:val="-5"/>
        </w:rPr>
        <w:t xml:space="preserve"> </w:t>
      </w:r>
      <w:r>
        <w:t>make</w:t>
      </w:r>
      <w:r>
        <w:rPr>
          <w:spacing w:val="-3"/>
        </w:rPr>
        <w:t xml:space="preserve"> </w:t>
      </w:r>
      <w:r>
        <w:t>their research relevant to the people that the results are likely to impact (often patients) and those expected to apply them (often healthcare professionals). The four questions below are intended to prompt research teams to think about who should be involved as participants, and how to facilitate their involvement as much as possible. These questions should be considered by research teams in partnership with patient and public partners, including in</w:t>
      </w:r>
      <w:r>
        <w:t>dividuals from, or representing, groups identified in Question 1.</w:t>
      </w:r>
    </w:p>
    <w:p w14:paraId="683D0267" w14:textId="77777777" w:rsidR="004D72BB" w:rsidRDefault="004D72BB">
      <w:pPr>
        <w:pStyle w:val="BodyText"/>
      </w:pPr>
    </w:p>
    <w:p w14:paraId="07920F06" w14:textId="77777777" w:rsidR="004D72BB" w:rsidRDefault="00EC72EB">
      <w:pPr>
        <w:pStyle w:val="BodyText"/>
        <w:ind w:left="165"/>
      </w:pPr>
      <w:r>
        <w:t>Note</w:t>
      </w:r>
      <w:r>
        <w:rPr>
          <w:spacing w:val="-7"/>
        </w:rPr>
        <w:t xml:space="preserve"> </w:t>
      </w:r>
      <w:r>
        <w:rPr>
          <w:spacing w:val="-2"/>
        </w:rPr>
        <w:t>that:</w:t>
      </w:r>
    </w:p>
    <w:p w14:paraId="09571859" w14:textId="77777777" w:rsidR="004D72BB" w:rsidRDefault="00EC72EB">
      <w:pPr>
        <w:pStyle w:val="ListParagraph"/>
        <w:numPr>
          <w:ilvl w:val="0"/>
          <w:numId w:val="1"/>
        </w:numPr>
        <w:tabs>
          <w:tab w:val="left" w:pos="885"/>
        </w:tabs>
        <w:spacing w:before="1" w:line="240" w:lineRule="auto"/>
        <w:ind w:left="885" w:hanging="360"/>
        <w:rPr>
          <w:sz w:val="24"/>
        </w:rPr>
      </w:pPr>
      <w:r>
        <w:rPr>
          <w:i/>
          <w:sz w:val="24"/>
        </w:rPr>
        <w:t>‘Intervention</w:t>
      </w:r>
      <w:r>
        <w:rPr>
          <w:sz w:val="24"/>
        </w:rPr>
        <w:t>’</w:t>
      </w:r>
      <w:r>
        <w:rPr>
          <w:spacing w:val="-6"/>
          <w:sz w:val="24"/>
        </w:rPr>
        <w:t xml:space="preserve"> </w:t>
      </w:r>
      <w:r>
        <w:rPr>
          <w:sz w:val="24"/>
        </w:rPr>
        <w:t>means</w:t>
      </w:r>
      <w:r>
        <w:rPr>
          <w:spacing w:val="-3"/>
          <w:sz w:val="24"/>
        </w:rPr>
        <w:t xml:space="preserve"> </w:t>
      </w:r>
      <w:r>
        <w:rPr>
          <w:sz w:val="24"/>
        </w:rPr>
        <w:t>the</w:t>
      </w:r>
      <w:r>
        <w:rPr>
          <w:spacing w:val="-4"/>
          <w:sz w:val="24"/>
        </w:rPr>
        <w:t xml:space="preserve"> </w:t>
      </w:r>
      <w:r>
        <w:rPr>
          <w:sz w:val="24"/>
        </w:rPr>
        <w:t>treatment,</w:t>
      </w:r>
      <w:r>
        <w:rPr>
          <w:spacing w:val="-2"/>
          <w:sz w:val="24"/>
        </w:rPr>
        <w:t xml:space="preserve"> </w:t>
      </w:r>
      <w:r>
        <w:rPr>
          <w:sz w:val="24"/>
        </w:rPr>
        <w:t>initiative</w:t>
      </w:r>
      <w:r>
        <w:rPr>
          <w:spacing w:val="-4"/>
          <w:sz w:val="24"/>
        </w:rPr>
        <w:t xml:space="preserve"> </w:t>
      </w:r>
      <w:r>
        <w:rPr>
          <w:sz w:val="24"/>
        </w:rPr>
        <w:t>or</w:t>
      </w:r>
      <w:r>
        <w:rPr>
          <w:spacing w:val="-6"/>
          <w:sz w:val="24"/>
        </w:rPr>
        <w:t xml:space="preserve"> </w:t>
      </w:r>
      <w:r>
        <w:rPr>
          <w:sz w:val="24"/>
        </w:rPr>
        <w:t>service</w:t>
      </w:r>
      <w:r>
        <w:rPr>
          <w:spacing w:val="-4"/>
          <w:sz w:val="24"/>
        </w:rPr>
        <w:t xml:space="preserve"> </w:t>
      </w:r>
      <w:r>
        <w:rPr>
          <w:sz w:val="24"/>
        </w:rPr>
        <w:t>being</w:t>
      </w:r>
      <w:r>
        <w:rPr>
          <w:spacing w:val="-3"/>
          <w:sz w:val="24"/>
        </w:rPr>
        <w:t xml:space="preserve"> </w:t>
      </w:r>
      <w:r>
        <w:rPr>
          <w:spacing w:val="-2"/>
          <w:sz w:val="24"/>
        </w:rPr>
        <w:t>evaluated.</w:t>
      </w:r>
    </w:p>
    <w:p w14:paraId="6D4DC687" w14:textId="77777777" w:rsidR="004D72BB" w:rsidRDefault="00EC72EB">
      <w:pPr>
        <w:pStyle w:val="ListParagraph"/>
        <w:numPr>
          <w:ilvl w:val="0"/>
          <w:numId w:val="1"/>
        </w:numPr>
        <w:tabs>
          <w:tab w:val="left" w:pos="885"/>
        </w:tabs>
        <w:spacing w:before="2"/>
        <w:ind w:left="885" w:hanging="360"/>
        <w:rPr>
          <w:sz w:val="24"/>
        </w:rPr>
      </w:pPr>
      <w:r>
        <w:rPr>
          <w:sz w:val="24"/>
        </w:rPr>
        <w:t>‘</w:t>
      </w:r>
      <w:r>
        <w:rPr>
          <w:i/>
          <w:sz w:val="24"/>
        </w:rPr>
        <w:t>Comparator</w:t>
      </w:r>
      <w:r>
        <w:rPr>
          <w:sz w:val="24"/>
        </w:rPr>
        <w:t>’</w:t>
      </w:r>
      <w:r>
        <w:rPr>
          <w:spacing w:val="-4"/>
          <w:sz w:val="24"/>
        </w:rPr>
        <w:t xml:space="preserve"> </w:t>
      </w:r>
      <w:r>
        <w:rPr>
          <w:sz w:val="24"/>
        </w:rPr>
        <w:t>means</w:t>
      </w:r>
      <w:r>
        <w:rPr>
          <w:spacing w:val="-4"/>
          <w:sz w:val="24"/>
        </w:rPr>
        <w:t xml:space="preserve"> </w:t>
      </w:r>
      <w:r>
        <w:rPr>
          <w:sz w:val="24"/>
        </w:rPr>
        <w:t>what</w:t>
      </w:r>
      <w:r>
        <w:rPr>
          <w:spacing w:val="-5"/>
          <w:sz w:val="24"/>
        </w:rPr>
        <w:t xml:space="preserve"> </w:t>
      </w:r>
      <w:r>
        <w:rPr>
          <w:sz w:val="24"/>
        </w:rPr>
        <w:t>the</w:t>
      </w:r>
      <w:r>
        <w:rPr>
          <w:spacing w:val="-5"/>
          <w:sz w:val="24"/>
        </w:rPr>
        <w:t xml:space="preserve"> </w:t>
      </w:r>
      <w:r>
        <w:rPr>
          <w:sz w:val="24"/>
        </w:rPr>
        <w:t>intervention</w:t>
      </w:r>
      <w:r>
        <w:rPr>
          <w:spacing w:val="-6"/>
          <w:sz w:val="24"/>
        </w:rPr>
        <w:t xml:space="preserve"> </w:t>
      </w:r>
      <w:r>
        <w:rPr>
          <w:sz w:val="24"/>
        </w:rPr>
        <w:t>is</w:t>
      </w:r>
      <w:r>
        <w:rPr>
          <w:spacing w:val="-4"/>
          <w:sz w:val="24"/>
        </w:rPr>
        <w:t xml:space="preserve"> </w:t>
      </w:r>
      <w:r>
        <w:rPr>
          <w:sz w:val="24"/>
        </w:rPr>
        <w:t>being</w:t>
      </w:r>
      <w:r>
        <w:rPr>
          <w:spacing w:val="-4"/>
          <w:sz w:val="24"/>
        </w:rPr>
        <w:t xml:space="preserve"> </w:t>
      </w:r>
      <w:r>
        <w:rPr>
          <w:sz w:val="24"/>
        </w:rPr>
        <w:t>compared</w:t>
      </w:r>
      <w:r>
        <w:rPr>
          <w:spacing w:val="-6"/>
          <w:sz w:val="24"/>
        </w:rPr>
        <w:t xml:space="preserve"> </w:t>
      </w:r>
      <w:r>
        <w:rPr>
          <w:spacing w:val="-5"/>
          <w:sz w:val="24"/>
        </w:rPr>
        <w:t>to.</w:t>
      </w:r>
    </w:p>
    <w:p w14:paraId="5BC60BB9" w14:textId="77777777" w:rsidR="004D72BB" w:rsidRDefault="00EC72EB">
      <w:pPr>
        <w:pStyle w:val="ListParagraph"/>
        <w:numPr>
          <w:ilvl w:val="0"/>
          <w:numId w:val="1"/>
        </w:numPr>
        <w:tabs>
          <w:tab w:val="left" w:pos="885"/>
        </w:tabs>
        <w:ind w:left="885" w:hanging="360"/>
        <w:rPr>
          <w:sz w:val="24"/>
        </w:rPr>
      </w:pPr>
      <w:r>
        <w:rPr>
          <w:sz w:val="24"/>
        </w:rPr>
        <w:t>‘</w:t>
      </w:r>
      <w:r>
        <w:rPr>
          <w:i/>
          <w:sz w:val="24"/>
        </w:rPr>
        <w:t>Effective</w:t>
      </w:r>
      <w:r>
        <w:rPr>
          <w:sz w:val="24"/>
        </w:rPr>
        <w:t>’</w:t>
      </w:r>
      <w:r>
        <w:rPr>
          <w:spacing w:val="-4"/>
          <w:sz w:val="24"/>
        </w:rPr>
        <w:t xml:space="preserve"> </w:t>
      </w:r>
      <w:r>
        <w:rPr>
          <w:sz w:val="24"/>
        </w:rPr>
        <w:t>means</w:t>
      </w:r>
      <w:r>
        <w:rPr>
          <w:spacing w:val="-3"/>
          <w:sz w:val="24"/>
        </w:rPr>
        <w:t xml:space="preserve"> </w:t>
      </w:r>
      <w:r>
        <w:rPr>
          <w:sz w:val="24"/>
        </w:rPr>
        <w:t>the</w:t>
      </w:r>
      <w:r>
        <w:rPr>
          <w:spacing w:val="-4"/>
          <w:sz w:val="24"/>
        </w:rPr>
        <w:t xml:space="preserve"> </w:t>
      </w:r>
      <w:r>
        <w:rPr>
          <w:sz w:val="24"/>
        </w:rPr>
        <w:t>intervention</w:t>
      </w:r>
      <w:r>
        <w:rPr>
          <w:spacing w:val="-6"/>
          <w:sz w:val="24"/>
        </w:rPr>
        <w:t xml:space="preserve"> </w:t>
      </w:r>
      <w:r>
        <w:rPr>
          <w:sz w:val="24"/>
        </w:rPr>
        <w:t>provides</w:t>
      </w:r>
      <w:r>
        <w:rPr>
          <w:spacing w:val="-4"/>
          <w:sz w:val="24"/>
        </w:rPr>
        <w:t xml:space="preserve"> </w:t>
      </w:r>
      <w:r>
        <w:rPr>
          <w:sz w:val="24"/>
        </w:rPr>
        <w:t>important</w:t>
      </w:r>
      <w:r>
        <w:rPr>
          <w:spacing w:val="-4"/>
          <w:sz w:val="24"/>
        </w:rPr>
        <w:t xml:space="preserve"> </w:t>
      </w:r>
      <w:r>
        <w:rPr>
          <w:sz w:val="24"/>
        </w:rPr>
        <w:t>benefits</w:t>
      </w:r>
      <w:r>
        <w:rPr>
          <w:spacing w:val="-3"/>
          <w:sz w:val="24"/>
        </w:rPr>
        <w:t xml:space="preserve"> </w:t>
      </w:r>
      <w:r>
        <w:rPr>
          <w:sz w:val="24"/>
        </w:rPr>
        <w:t>for</w:t>
      </w:r>
      <w:r>
        <w:rPr>
          <w:spacing w:val="-7"/>
          <w:sz w:val="24"/>
        </w:rPr>
        <w:t xml:space="preserve"> </w:t>
      </w:r>
      <w:r>
        <w:rPr>
          <w:sz w:val="24"/>
        </w:rPr>
        <w:t>people</w:t>
      </w:r>
      <w:r>
        <w:rPr>
          <w:spacing w:val="-4"/>
          <w:sz w:val="24"/>
        </w:rPr>
        <w:t xml:space="preserve"> </w:t>
      </w:r>
      <w:r>
        <w:rPr>
          <w:sz w:val="24"/>
        </w:rPr>
        <w:t>with</w:t>
      </w:r>
      <w:r>
        <w:rPr>
          <w:spacing w:val="-6"/>
          <w:sz w:val="24"/>
        </w:rPr>
        <w:t xml:space="preserve"> </w:t>
      </w:r>
      <w:r>
        <w:rPr>
          <w:spacing w:val="-5"/>
          <w:sz w:val="24"/>
        </w:rPr>
        <w:t>the</w:t>
      </w:r>
    </w:p>
    <w:p w14:paraId="57BC9A96" w14:textId="77777777" w:rsidR="004D72BB" w:rsidRDefault="00EC72EB">
      <w:pPr>
        <w:pStyle w:val="BodyText"/>
        <w:ind w:left="886"/>
      </w:pPr>
      <w:r>
        <w:t>disease</w:t>
      </w:r>
      <w:r>
        <w:rPr>
          <w:spacing w:val="-3"/>
        </w:rPr>
        <w:t xml:space="preserve"> </w:t>
      </w:r>
      <w:r>
        <w:t>or</w:t>
      </w:r>
      <w:r>
        <w:rPr>
          <w:spacing w:val="-5"/>
        </w:rPr>
        <w:t xml:space="preserve"> </w:t>
      </w:r>
      <w:r>
        <w:t>condition</w:t>
      </w:r>
      <w:r>
        <w:rPr>
          <w:spacing w:val="-5"/>
        </w:rPr>
        <w:t xml:space="preserve"> </w:t>
      </w:r>
      <w:r>
        <w:t>that</w:t>
      </w:r>
      <w:r>
        <w:rPr>
          <w:spacing w:val="-3"/>
        </w:rPr>
        <w:t xml:space="preserve"> </w:t>
      </w:r>
      <w:r>
        <w:t>is</w:t>
      </w:r>
      <w:r>
        <w:rPr>
          <w:spacing w:val="-1"/>
        </w:rPr>
        <w:t xml:space="preserve"> </w:t>
      </w:r>
      <w:r>
        <w:t>the</w:t>
      </w:r>
      <w:r>
        <w:rPr>
          <w:spacing w:val="-3"/>
        </w:rPr>
        <w:t xml:space="preserve"> </w:t>
      </w:r>
      <w:r>
        <w:t>focus</w:t>
      </w:r>
      <w:r>
        <w:rPr>
          <w:spacing w:val="-1"/>
        </w:rPr>
        <w:t xml:space="preserve"> </w:t>
      </w:r>
      <w:r>
        <w:t>of</w:t>
      </w:r>
      <w:r>
        <w:rPr>
          <w:spacing w:val="-5"/>
        </w:rPr>
        <w:t xml:space="preserve"> </w:t>
      </w:r>
      <w:r>
        <w:t>the</w:t>
      </w:r>
      <w:r>
        <w:rPr>
          <w:spacing w:val="8"/>
        </w:rPr>
        <w:t xml:space="preserve"> </w:t>
      </w:r>
      <w:r>
        <w:rPr>
          <w:spacing w:val="-2"/>
        </w:rPr>
        <w:t>research.</w:t>
      </w:r>
    </w:p>
    <w:p w14:paraId="79835949" w14:textId="77777777" w:rsidR="004D72BB" w:rsidRDefault="004D72BB">
      <w:pPr>
        <w:pStyle w:val="BodyText"/>
        <w:spacing w:before="33"/>
      </w:pPr>
    </w:p>
    <w:p w14:paraId="3F053BD5" w14:textId="77777777" w:rsidR="004D72BB" w:rsidRDefault="00EC72EB">
      <w:pPr>
        <w:spacing w:before="1"/>
        <w:ind w:left="165" w:right="263"/>
        <w:rPr>
          <w:b/>
          <w:sz w:val="24"/>
        </w:rPr>
      </w:pPr>
      <w:r>
        <w:rPr>
          <w:b/>
          <w:noProof/>
          <w:sz w:val="24"/>
        </w:rPr>
        <mc:AlternateContent>
          <mc:Choice Requires="wps">
            <w:drawing>
              <wp:anchor distT="0" distB="0" distL="0" distR="0" simplePos="0" relativeHeight="486624768" behindDoc="1" locked="0" layoutInCell="1" allowOverlap="1" wp14:anchorId="2B1A1E38" wp14:editId="240626CF">
                <wp:simplePos x="0" y="0"/>
                <wp:positionH relativeFrom="page">
                  <wp:posOffset>841552</wp:posOffset>
                </wp:positionH>
                <wp:positionV relativeFrom="paragraph">
                  <wp:posOffset>-18939</wp:posOffset>
                </wp:positionV>
                <wp:extent cx="5876290" cy="50609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6290" cy="5060950"/>
                        </a:xfrm>
                        <a:custGeom>
                          <a:avLst/>
                          <a:gdLst/>
                          <a:ahLst/>
                          <a:cxnLst/>
                          <a:rect l="l" t="t" r="r" b="b"/>
                          <a:pathLst>
                            <a:path w="5876290" h="5060950">
                              <a:moveTo>
                                <a:pt x="6096" y="4670691"/>
                              </a:moveTo>
                              <a:lnTo>
                                <a:pt x="0" y="4670691"/>
                              </a:lnTo>
                              <a:lnTo>
                                <a:pt x="0" y="4856607"/>
                              </a:lnTo>
                              <a:lnTo>
                                <a:pt x="0" y="5054727"/>
                              </a:lnTo>
                              <a:lnTo>
                                <a:pt x="6096" y="5054727"/>
                              </a:lnTo>
                              <a:lnTo>
                                <a:pt x="6096" y="4856607"/>
                              </a:lnTo>
                              <a:lnTo>
                                <a:pt x="6096" y="4670691"/>
                              </a:lnTo>
                              <a:close/>
                            </a:path>
                            <a:path w="5876290" h="5060950">
                              <a:moveTo>
                                <a:pt x="6096" y="3737749"/>
                              </a:moveTo>
                              <a:lnTo>
                                <a:pt x="0" y="3737749"/>
                              </a:lnTo>
                              <a:lnTo>
                                <a:pt x="0" y="3926713"/>
                              </a:lnTo>
                              <a:lnTo>
                                <a:pt x="0" y="4112590"/>
                              </a:lnTo>
                              <a:lnTo>
                                <a:pt x="0" y="4298823"/>
                              </a:lnTo>
                              <a:lnTo>
                                <a:pt x="0" y="4484751"/>
                              </a:lnTo>
                              <a:lnTo>
                                <a:pt x="0" y="4670679"/>
                              </a:lnTo>
                              <a:lnTo>
                                <a:pt x="6096" y="4670679"/>
                              </a:lnTo>
                              <a:lnTo>
                                <a:pt x="6096" y="3926713"/>
                              </a:lnTo>
                              <a:lnTo>
                                <a:pt x="6096" y="3737749"/>
                              </a:lnTo>
                              <a:close/>
                            </a:path>
                            <a:path w="5876290" h="5060950">
                              <a:moveTo>
                                <a:pt x="6096" y="2993733"/>
                              </a:moveTo>
                              <a:lnTo>
                                <a:pt x="0" y="2993733"/>
                              </a:lnTo>
                              <a:lnTo>
                                <a:pt x="0" y="3179953"/>
                              </a:lnTo>
                              <a:lnTo>
                                <a:pt x="0" y="3365881"/>
                              </a:lnTo>
                              <a:lnTo>
                                <a:pt x="0" y="3551809"/>
                              </a:lnTo>
                              <a:lnTo>
                                <a:pt x="0" y="3737737"/>
                              </a:lnTo>
                              <a:lnTo>
                                <a:pt x="6096" y="3737737"/>
                              </a:lnTo>
                              <a:lnTo>
                                <a:pt x="6096" y="3551809"/>
                              </a:lnTo>
                              <a:lnTo>
                                <a:pt x="6096" y="3365881"/>
                              </a:lnTo>
                              <a:lnTo>
                                <a:pt x="6096" y="3179953"/>
                              </a:lnTo>
                              <a:lnTo>
                                <a:pt x="6096" y="2993733"/>
                              </a:lnTo>
                              <a:close/>
                            </a:path>
                            <a:path w="5876290" h="5060950">
                              <a:moveTo>
                                <a:pt x="6096" y="2621800"/>
                              </a:moveTo>
                              <a:lnTo>
                                <a:pt x="0" y="2621800"/>
                              </a:lnTo>
                              <a:lnTo>
                                <a:pt x="0" y="2807716"/>
                              </a:lnTo>
                              <a:lnTo>
                                <a:pt x="0" y="2993644"/>
                              </a:lnTo>
                              <a:lnTo>
                                <a:pt x="6096" y="2993644"/>
                              </a:lnTo>
                              <a:lnTo>
                                <a:pt x="6096" y="2807716"/>
                              </a:lnTo>
                              <a:lnTo>
                                <a:pt x="6096" y="2621800"/>
                              </a:lnTo>
                              <a:close/>
                            </a:path>
                            <a:path w="5876290" h="5060950">
                              <a:moveTo>
                                <a:pt x="6096" y="1320050"/>
                              </a:moveTo>
                              <a:lnTo>
                                <a:pt x="0" y="1320050"/>
                              </a:lnTo>
                              <a:lnTo>
                                <a:pt x="0" y="1505966"/>
                              </a:lnTo>
                              <a:lnTo>
                                <a:pt x="0" y="1691894"/>
                              </a:lnTo>
                              <a:lnTo>
                                <a:pt x="0" y="2621788"/>
                              </a:lnTo>
                              <a:lnTo>
                                <a:pt x="6096" y="2621788"/>
                              </a:lnTo>
                              <a:lnTo>
                                <a:pt x="6096" y="1505966"/>
                              </a:lnTo>
                              <a:lnTo>
                                <a:pt x="6096" y="1320050"/>
                              </a:lnTo>
                              <a:close/>
                            </a:path>
                            <a:path w="5876290" h="5060950">
                              <a:moveTo>
                                <a:pt x="5875896" y="5054739"/>
                              </a:moveTo>
                              <a:lnTo>
                                <a:pt x="5869559" y="5054739"/>
                              </a:lnTo>
                              <a:lnTo>
                                <a:pt x="6096" y="5054739"/>
                              </a:lnTo>
                              <a:lnTo>
                                <a:pt x="0" y="5054739"/>
                              </a:lnTo>
                              <a:lnTo>
                                <a:pt x="0" y="5060823"/>
                              </a:lnTo>
                              <a:lnTo>
                                <a:pt x="6096" y="5060823"/>
                              </a:lnTo>
                              <a:lnTo>
                                <a:pt x="5869508" y="5060823"/>
                              </a:lnTo>
                              <a:lnTo>
                                <a:pt x="5875896" y="5060823"/>
                              </a:lnTo>
                              <a:lnTo>
                                <a:pt x="5875896" y="5054739"/>
                              </a:lnTo>
                              <a:close/>
                            </a:path>
                            <a:path w="5876290" h="5060950">
                              <a:moveTo>
                                <a:pt x="5875896" y="4670691"/>
                              </a:moveTo>
                              <a:lnTo>
                                <a:pt x="5869508" y="4670691"/>
                              </a:lnTo>
                              <a:lnTo>
                                <a:pt x="5869508" y="4856607"/>
                              </a:lnTo>
                              <a:lnTo>
                                <a:pt x="5869508" y="5054727"/>
                              </a:lnTo>
                              <a:lnTo>
                                <a:pt x="5875896" y="5054727"/>
                              </a:lnTo>
                              <a:lnTo>
                                <a:pt x="5875896" y="4856607"/>
                              </a:lnTo>
                              <a:lnTo>
                                <a:pt x="5875896" y="4670691"/>
                              </a:lnTo>
                              <a:close/>
                            </a:path>
                            <a:path w="5876290" h="5060950">
                              <a:moveTo>
                                <a:pt x="5875896" y="3737749"/>
                              </a:moveTo>
                              <a:lnTo>
                                <a:pt x="5869508" y="3737749"/>
                              </a:lnTo>
                              <a:lnTo>
                                <a:pt x="5869508" y="3926713"/>
                              </a:lnTo>
                              <a:lnTo>
                                <a:pt x="5869508" y="4112590"/>
                              </a:lnTo>
                              <a:lnTo>
                                <a:pt x="5869508" y="4298823"/>
                              </a:lnTo>
                              <a:lnTo>
                                <a:pt x="5869508" y="4484751"/>
                              </a:lnTo>
                              <a:lnTo>
                                <a:pt x="5869508" y="4670679"/>
                              </a:lnTo>
                              <a:lnTo>
                                <a:pt x="5875896" y="4670679"/>
                              </a:lnTo>
                              <a:lnTo>
                                <a:pt x="5875896" y="3926713"/>
                              </a:lnTo>
                              <a:lnTo>
                                <a:pt x="5875896" y="3737749"/>
                              </a:lnTo>
                              <a:close/>
                            </a:path>
                            <a:path w="5876290" h="5060950">
                              <a:moveTo>
                                <a:pt x="5875896" y="2993733"/>
                              </a:moveTo>
                              <a:lnTo>
                                <a:pt x="5869508" y="2993733"/>
                              </a:lnTo>
                              <a:lnTo>
                                <a:pt x="5869508" y="3179953"/>
                              </a:lnTo>
                              <a:lnTo>
                                <a:pt x="5869508" y="3365881"/>
                              </a:lnTo>
                              <a:lnTo>
                                <a:pt x="5869508" y="3551809"/>
                              </a:lnTo>
                              <a:lnTo>
                                <a:pt x="5869508" y="3737737"/>
                              </a:lnTo>
                              <a:lnTo>
                                <a:pt x="5875896" y="3737737"/>
                              </a:lnTo>
                              <a:lnTo>
                                <a:pt x="5875896" y="3551809"/>
                              </a:lnTo>
                              <a:lnTo>
                                <a:pt x="5875896" y="3365881"/>
                              </a:lnTo>
                              <a:lnTo>
                                <a:pt x="5875896" y="3179953"/>
                              </a:lnTo>
                              <a:lnTo>
                                <a:pt x="5875896" y="2993733"/>
                              </a:lnTo>
                              <a:close/>
                            </a:path>
                            <a:path w="5876290" h="5060950">
                              <a:moveTo>
                                <a:pt x="5875896" y="2621800"/>
                              </a:moveTo>
                              <a:lnTo>
                                <a:pt x="5869508" y="2621800"/>
                              </a:lnTo>
                              <a:lnTo>
                                <a:pt x="5869508" y="2807716"/>
                              </a:lnTo>
                              <a:lnTo>
                                <a:pt x="5869508" y="2993644"/>
                              </a:lnTo>
                              <a:lnTo>
                                <a:pt x="5875896" y="2993644"/>
                              </a:lnTo>
                              <a:lnTo>
                                <a:pt x="5875896" y="2807716"/>
                              </a:lnTo>
                              <a:lnTo>
                                <a:pt x="5875896" y="2621800"/>
                              </a:lnTo>
                              <a:close/>
                            </a:path>
                            <a:path w="5876290" h="5060950">
                              <a:moveTo>
                                <a:pt x="5875896" y="1320050"/>
                              </a:moveTo>
                              <a:lnTo>
                                <a:pt x="5869508" y="1320050"/>
                              </a:lnTo>
                              <a:lnTo>
                                <a:pt x="5869508" y="1505966"/>
                              </a:lnTo>
                              <a:lnTo>
                                <a:pt x="5869508" y="1691894"/>
                              </a:lnTo>
                              <a:lnTo>
                                <a:pt x="5869508" y="2621788"/>
                              </a:lnTo>
                              <a:lnTo>
                                <a:pt x="5875896" y="2621788"/>
                              </a:lnTo>
                              <a:lnTo>
                                <a:pt x="5875896" y="1505966"/>
                              </a:lnTo>
                              <a:lnTo>
                                <a:pt x="5875896" y="1320050"/>
                              </a:lnTo>
                              <a:close/>
                            </a:path>
                            <a:path w="5876290" h="5060950">
                              <a:moveTo>
                                <a:pt x="5875896" y="0"/>
                              </a:moveTo>
                              <a:lnTo>
                                <a:pt x="5869559" y="0"/>
                              </a:lnTo>
                              <a:lnTo>
                                <a:pt x="6096" y="0"/>
                              </a:lnTo>
                              <a:lnTo>
                                <a:pt x="0" y="0"/>
                              </a:lnTo>
                              <a:lnTo>
                                <a:pt x="0" y="6096"/>
                              </a:lnTo>
                              <a:lnTo>
                                <a:pt x="0" y="1320038"/>
                              </a:lnTo>
                              <a:lnTo>
                                <a:pt x="6096" y="1320038"/>
                              </a:lnTo>
                              <a:lnTo>
                                <a:pt x="6096" y="6096"/>
                              </a:lnTo>
                              <a:lnTo>
                                <a:pt x="5869508" y="6096"/>
                              </a:lnTo>
                              <a:lnTo>
                                <a:pt x="5869508" y="1320038"/>
                              </a:lnTo>
                              <a:lnTo>
                                <a:pt x="5875896" y="1320038"/>
                              </a:lnTo>
                              <a:lnTo>
                                <a:pt x="5875896" y="6096"/>
                              </a:lnTo>
                              <a:lnTo>
                                <a:pt x="58758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0D569F" id="Graphic 2" o:spid="_x0000_s1026" style="position:absolute;margin-left:66.25pt;margin-top:-1.5pt;width:462.7pt;height:398.5pt;z-index:-16691712;visibility:visible;mso-wrap-style:square;mso-wrap-distance-left:0;mso-wrap-distance-top:0;mso-wrap-distance-right:0;mso-wrap-distance-bottom:0;mso-position-horizontal:absolute;mso-position-horizontal-relative:page;mso-position-vertical:absolute;mso-position-vertical-relative:text;v-text-anchor:top" coordsize="5876290,5060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ehrngQAAH0ZAAAOAAAAZHJzL2Uyb0RvYy54bWysWW2PozYQ/l6p/wHxvRtewlu02VN1p6sq&#10;na4n3Vb97BDYoBJMbW+S/fe1DQP2hguTlv2QMeHxZOZ5hmUYHj9cjrVzKhivaLN1/QfPdYomp/uq&#10;edm6fz5//iV1HS5Isyc1bYqt+1Zw98PTzz89nttNEdADrfcFc6SThm/O7dY9CNFuViueH4oj4Q+0&#10;LRp5sqTsSIQ8ZC+rPSNn6f1YrwLPi1dnyvYto3nBufz2U3fSfdL+y7LIxR9lyQvh1FtXxib0J9Of&#10;O/W5enokmxdG2kOV92GQ/xDFkVSN/NHB1SciiPPKqitXxypnlNNSPOT0uKJlWeWFzkFm43vvsvl+&#10;IG2hc5Hk8HagiS/nNv96+t5+Yyp03n6h+d9cMrI6t3wznFEHvMdcSnZUWBm4c9Esvg0sFhfh5PLL&#10;KE3iIJNk5/Jc5MVeFmmeV2QD2/NXLn4rqHZFTl+46GTYw4ocYJVfGlgyKaaSsdYyCteRMjLXkTLu&#10;OhlbItQ+FZ9aOmcjlsMYijp/pKfimWqkUInIIGPXkfGu48SLM185lPGOsLox4TK5KywgwLbacY9M&#10;ozj2kt4rIMCayMiL1klwGzkEexd4jYhh8GzTAIHmNeVFx4wi+H8RHSZhkqwzFNE2FqIBa9IXZkGc&#10;+CGC6LXvB5Gs0i4d8AXW9LkOsjQNUD7X6TqJoHjAF1jLpyqzBLIHBNgOaYuBBWMYGDxPE7ukzEGW&#10;yR8B8m5fTzYWyABr0hf6SZZF4BUQYC1kGEdpipEkjCI/9W5L0l3NmrUQeY3eB0bEMIqHSG0EIxgb&#10;wNNCLFoWcSDJhqtvpiwsLIgM1hQ7SL0k8WPENa0yjNfrm0iLDjwYEcPoeTK1JYn2Q9klDfff20Tb&#10;WCAYrEm0L+88WYwh2pc30zS7TXR3VQWSiyRNkZLcA8ZEO0gyTcICksi2KEr7LkPfuEP4X/MjVaI0&#10;zqIo072GvQM0AdtpM+SAAXek34OMvbm7oBHAPFhn58nHg75LnHNu84fx/yO+gbWFRbV7ppui9mnb&#10;OyAssJ2oJk2YFs7Ea3Vnmkmb1vnm08Tj4hllmM53YRnsngYjg70D6Ad7LQOmxTJlwLSaFh7RcFp4&#10;RNtp4RHNpyXznXgcP2NZTPO/cFnYPQ2mLOwdUA5gJ8oC0WKZMoSI/s3CI5pDC6+esGbaVFNmTKdq&#10;4VHxGDKj8jXwKD5H/LReS5eR1bGhysjaAeUD9rqMME2sKTOmlTVluxuPaGgt/5P5LiyD3aVhZLB3&#10;AP1gr2XANI2mDJhG18Rj2t33tM61xyYeF/949Uzzs7Bscw98mqC+4wUsSAS2k2poNW/Dui4Xg9EO&#10;54dBmqYQ+ZRyF3g2ALN67gJjwrBKRz0zzuRo4hHBjHX2XourCpNj12GQK9fmqJjTutp/rupaTR45&#10;e9l9rJlzImq0r//6Z0cDpifZ3fBajbF3dP/2jTlnOe/fuvyfV8IK16l/b+RAXVaKgAWDxQ4WTNQf&#10;qX6FoIeejIvny1+EtU4rl1tXyNn3VwrjerKBmbbKZcCqnQ399VXQslIDbx1bF1F/IGf8euzcv49Q&#10;LxHMY40a35o8/QsAAP//AwBQSwMEFAAGAAgAAAAhAA3g1SrfAAAACwEAAA8AAABkcnMvZG93bnJl&#10;di54bWxMj8FOwzAQRO9I/IO1SNxauy2hTYhTAVI4cKhEQT278TYOxHYUu0n692xPcBzt0+ybfDvZ&#10;lg3Yh8Y7CYu5AIau8rpxtYSvz3K2ARaiclq13qGECwbYFrc3ucq0H90HDvtYMypxIVMSTIxdxnmo&#10;DFoV5r5DR7eT762KFPua616NVG5bvhTikVvVOPpgVIevBquf/dlKOL1hasZD/V7uvofkZVGivSBK&#10;eX83PT8BizjFPxiu+qQOBTkd/dnpwFrKq2VCqITZijZdAZGsU2BHCev0QQAvcv5/Q/ELAAD//wMA&#10;UEsBAi0AFAAGAAgAAAAhALaDOJL+AAAA4QEAABMAAAAAAAAAAAAAAAAAAAAAAFtDb250ZW50X1R5&#10;cGVzXS54bWxQSwECLQAUAAYACAAAACEAOP0h/9YAAACUAQAACwAAAAAAAAAAAAAAAAAvAQAAX3Jl&#10;bHMvLnJlbHNQSwECLQAUAAYACAAAACEAQLXoa54EAAB9GQAADgAAAAAAAAAAAAAAAAAuAgAAZHJz&#10;L2Uyb0RvYy54bWxQSwECLQAUAAYACAAAACEADeDVKt8AAAALAQAADwAAAAAAAAAAAAAAAAD4BgAA&#10;ZHJzL2Rvd25yZXYueG1sUEsFBgAAAAAEAAQA8wAAAAQIAAAAAA==&#10;" path="m6096,4670691r-6096,l,4856607r,198120l6096,5054727r,-198120l6096,4670691xem6096,3737749r-6096,l,3926713r,185877l,4298823r,185928l,4670679r6096,l6096,3926713r,-188964xem6096,2993733r-6096,l,3179953r,185928l,3551809r,185928l6096,3737737r,-185928l6096,3365881r,-185928l6096,2993733xem6096,2621800r-6096,l,2807716r,185928l6096,2993644r,-185928l6096,2621800xem6096,1320050r-6096,l,1505966r,185928l,2621788r6096,l6096,1505966r,-185916xem5875896,5054739r-6337,l6096,5054739r-6096,l,5060823r6096,l5869508,5060823r6388,l5875896,5054739xem5875896,4670691r-6388,l5869508,4856607r,198120l5875896,5054727r,-198120l5875896,4670691xem5875896,3737749r-6388,l5869508,3926713r,185877l5869508,4298823r,185928l5869508,4670679r6388,l5875896,3926713r,-188964xem5875896,2993733r-6388,l5869508,3179953r,185928l5869508,3551809r,185928l5875896,3737737r,-185928l5875896,3365881r,-185928l5875896,2993733xem5875896,2621800r-6388,l5869508,2807716r,185928l5875896,2993644r,-185928l5875896,2621800xem5875896,1320050r-6388,l5869508,1505966r,185928l5869508,2621788r6388,l5875896,1505966r,-185916xem5875896,r-6337,l6096,,,,,6096,,1320038r6096,l6096,6096r5863412,l5869508,1320038r6388,l5875896,6096r,-6096xe" fillcolor="black" stroked="f">
                <v:path arrowok="t"/>
                <w10:wrap anchorx="page"/>
              </v:shape>
            </w:pict>
          </mc:Fallback>
        </mc:AlternateContent>
      </w:r>
      <w:r>
        <w:rPr>
          <w:b/>
          <w:sz w:val="24"/>
        </w:rPr>
        <w:t>We</w:t>
      </w:r>
      <w:r>
        <w:rPr>
          <w:b/>
          <w:spacing w:val="-6"/>
          <w:sz w:val="24"/>
        </w:rPr>
        <w:t xml:space="preserve"> </w:t>
      </w:r>
      <w:r>
        <w:rPr>
          <w:b/>
          <w:sz w:val="24"/>
        </w:rPr>
        <w:t>recommend</w:t>
      </w:r>
      <w:r>
        <w:rPr>
          <w:b/>
          <w:spacing w:val="-4"/>
          <w:sz w:val="24"/>
        </w:rPr>
        <w:t xml:space="preserve"> </w:t>
      </w:r>
      <w:r>
        <w:rPr>
          <w:b/>
          <w:sz w:val="24"/>
        </w:rPr>
        <w:t>that</w:t>
      </w:r>
      <w:r>
        <w:rPr>
          <w:b/>
          <w:spacing w:val="-4"/>
          <w:sz w:val="24"/>
        </w:rPr>
        <w:t xml:space="preserve"> </w:t>
      </w:r>
      <w:r>
        <w:rPr>
          <w:b/>
          <w:sz w:val="24"/>
        </w:rPr>
        <w:t>research</w:t>
      </w:r>
      <w:r>
        <w:rPr>
          <w:b/>
          <w:spacing w:val="-3"/>
          <w:sz w:val="24"/>
        </w:rPr>
        <w:t xml:space="preserve"> </w:t>
      </w:r>
      <w:r>
        <w:rPr>
          <w:b/>
          <w:sz w:val="24"/>
        </w:rPr>
        <w:t>teams</w:t>
      </w:r>
      <w:r>
        <w:rPr>
          <w:b/>
          <w:spacing w:val="-5"/>
          <w:sz w:val="24"/>
        </w:rPr>
        <w:t xml:space="preserve"> </w:t>
      </w:r>
      <w:r>
        <w:rPr>
          <w:b/>
          <w:sz w:val="24"/>
        </w:rPr>
        <w:t>use</w:t>
      </w:r>
      <w:r>
        <w:rPr>
          <w:b/>
          <w:spacing w:val="-6"/>
          <w:sz w:val="24"/>
        </w:rPr>
        <w:t xml:space="preserve"> </w:t>
      </w:r>
      <w:r>
        <w:rPr>
          <w:b/>
          <w:sz w:val="24"/>
        </w:rPr>
        <w:t>the</w:t>
      </w:r>
      <w:r>
        <w:rPr>
          <w:b/>
          <w:spacing w:val="-6"/>
          <w:sz w:val="24"/>
        </w:rPr>
        <w:t xml:space="preserve"> </w:t>
      </w:r>
      <w:r>
        <w:rPr>
          <w:b/>
          <w:sz w:val="24"/>
        </w:rPr>
        <w:t>worksheets</w:t>
      </w:r>
      <w:r>
        <w:rPr>
          <w:b/>
          <w:spacing w:val="-5"/>
          <w:sz w:val="24"/>
        </w:rPr>
        <w:t xml:space="preserve"> </w:t>
      </w:r>
      <w:r>
        <w:rPr>
          <w:b/>
          <w:sz w:val="24"/>
        </w:rPr>
        <w:t>to</w:t>
      </w:r>
      <w:r>
        <w:rPr>
          <w:b/>
          <w:spacing w:val="-4"/>
          <w:sz w:val="24"/>
        </w:rPr>
        <w:t xml:space="preserve"> </w:t>
      </w:r>
      <w:r>
        <w:rPr>
          <w:b/>
          <w:sz w:val="24"/>
        </w:rPr>
        <w:t>help them</w:t>
      </w:r>
      <w:r>
        <w:rPr>
          <w:b/>
          <w:spacing w:val="-4"/>
          <w:sz w:val="24"/>
        </w:rPr>
        <w:t xml:space="preserve"> </w:t>
      </w:r>
      <w:r>
        <w:rPr>
          <w:b/>
          <w:sz w:val="24"/>
        </w:rPr>
        <w:t>think through</w:t>
      </w:r>
      <w:r>
        <w:rPr>
          <w:b/>
          <w:spacing w:val="-4"/>
          <w:sz w:val="24"/>
        </w:rPr>
        <w:t xml:space="preserve"> </w:t>
      </w:r>
      <w:r>
        <w:rPr>
          <w:b/>
          <w:sz w:val="24"/>
        </w:rPr>
        <w:t>their answers to the four Key Questions…</w:t>
      </w:r>
    </w:p>
    <w:p w14:paraId="46D52D06" w14:textId="77777777" w:rsidR="004D72BB" w:rsidRDefault="00EC72EB">
      <w:pPr>
        <w:spacing w:before="292"/>
        <w:ind w:left="165"/>
        <w:rPr>
          <w:b/>
          <w:sz w:val="24"/>
        </w:rPr>
      </w:pPr>
      <w:r>
        <w:rPr>
          <w:b/>
          <w:sz w:val="24"/>
        </w:rPr>
        <w:t>Q1.</w:t>
      </w:r>
      <w:r>
        <w:rPr>
          <w:b/>
          <w:spacing w:val="-1"/>
          <w:sz w:val="24"/>
        </w:rPr>
        <w:t xml:space="preserve"> </w:t>
      </w:r>
      <w:r>
        <w:rPr>
          <w:b/>
          <w:sz w:val="24"/>
        </w:rPr>
        <w:t>Who</w:t>
      </w:r>
      <w:r>
        <w:rPr>
          <w:b/>
          <w:spacing w:val="-3"/>
          <w:sz w:val="24"/>
        </w:rPr>
        <w:t xml:space="preserve"> </w:t>
      </w:r>
      <w:r>
        <w:rPr>
          <w:b/>
          <w:sz w:val="24"/>
        </w:rPr>
        <w:t>should</w:t>
      </w:r>
      <w:r>
        <w:rPr>
          <w:b/>
          <w:spacing w:val="-3"/>
          <w:sz w:val="24"/>
        </w:rPr>
        <w:t xml:space="preserve"> </w:t>
      </w:r>
      <w:r>
        <w:rPr>
          <w:b/>
          <w:sz w:val="24"/>
        </w:rPr>
        <w:t>my</w:t>
      </w:r>
      <w:r>
        <w:rPr>
          <w:b/>
          <w:spacing w:val="-3"/>
          <w:sz w:val="24"/>
        </w:rPr>
        <w:t xml:space="preserve"> </w:t>
      </w:r>
      <w:r>
        <w:rPr>
          <w:b/>
          <w:sz w:val="24"/>
        </w:rPr>
        <w:t>trial</w:t>
      </w:r>
      <w:r>
        <w:rPr>
          <w:b/>
          <w:spacing w:val="-5"/>
          <w:sz w:val="24"/>
        </w:rPr>
        <w:t xml:space="preserve"> </w:t>
      </w:r>
      <w:r>
        <w:rPr>
          <w:b/>
          <w:sz w:val="24"/>
        </w:rPr>
        <w:t>results</w:t>
      </w:r>
      <w:r>
        <w:rPr>
          <w:b/>
          <w:spacing w:val="-4"/>
          <w:sz w:val="24"/>
        </w:rPr>
        <w:t xml:space="preserve"> </w:t>
      </w:r>
      <w:r>
        <w:rPr>
          <w:b/>
          <w:sz w:val="24"/>
        </w:rPr>
        <w:t>apply</w:t>
      </w:r>
      <w:r>
        <w:rPr>
          <w:b/>
          <w:spacing w:val="-3"/>
          <w:sz w:val="24"/>
        </w:rPr>
        <w:t xml:space="preserve"> </w:t>
      </w:r>
      <w:r>
        <w:rPr>
          <w:b/>
          <w:spacing w:val="-5"/>
          <w:sz w:val="24"/>
        </w:rPr>
        <w:t>to?</w:t>
      </w:r>
    </w:p>
    <w:p w14:paraId="7B2D266D" w14:textId="77777777" w:rsidR="004D72BB" w:rsidRDefault="00EC72EB">
      <w:pPr>
        <w:pStyle w:val="BodyText"/>
        <w:ind w:left="165" w:right="263"/>
      </w:pPr>
      <w:r>
        <w:t>Which</w:t>
      </w:r>
      <w:r>
        <w:rPr>
          <w:spacing w:val="-2"/>
        </w:rPr>
        <w:t xml:space="preserve"> </w:t>
      </w:r>
      <w:r>
        <w:t>people</w:t>
      </w:r>
      <w:r>
        <w:rPr>
          <w:spacing w:val="-1"/>
        </w:rPr>
        <w:t xml:space="preserve"> </w:t>
      </w:r>
      <w:r>
        <w:t>could</w:t>
      </w:r>
      <w:r>
        <w:rPr>
          <w:spacing w:val="-3"/>
        </w:rPr>
        <w:t xml:space="preserve"> </w:t>
      </w:r>
      <w:r>
        <w:t>benefit</w:t>
      </w:r>
      <w:r>
        <w:rPr>
          <w:spacing w:val="-1"/>
        </w:rPr>
        <w:t xml:space="preserve"> </w:t>
      </w:r>
      <w:r>
        <w:t>from</w:t>
      </w:r>
      <w:r>
        <w:rPr>
          <w:spacing w:val="-2"/>
        </w:rPr>
        <w:t xml:space="preserve"> </w:t>
      </w:r>
      <w:r>
        <w:t>the intervention</w:t>
      </w:r>
      <w:r>
        <w:rPr>
          <w:spacing w:val="-3"/>
        </w:rPr>
        <w:t xml:space="preserve"> </w:t>
      </w:r>
      <w:r>
        <w:t>if</w:t>
      </w:r>
      <w:r>
        <w:rPr>
          <w:spacing w:val="-3"/>
        </w:rPr>
        <w:t xml:space="preserve"> </w:t>
      </w:r>
      <w:r>
        <w:t>it is found</w:t>
      </w:r>
      <w:r>
        <w:rPr>
          <w:spacing w:val="-3"/>
        </w:rPr>
        <w:t xml:space="preserve"> </w:t>
      </w:r>
      <w:r>
        <w:t>to be effective, or</w:t>
      </w:r>
      <w:r>
        <w:rPr>
          <w:spacing w:val="-4"/>
        </w:rPr>
        <w:t xml:space="preserve"> </w:t>
      </w:r>
      <w:r>
        <w:t>benefit from not having it if it is found to be ineffective and/or harmful? Are there any groups routinely</w:t>
      </w:r>
      <w:r>
        <w:rPr>
          <w:spacing w:val="-4"/>
        </w:rPr>
        <w:t xml:space="preserve"> </w:t>
      </w:r>
      <w:r>
        <w:t>omitted</w:t>
      </w:r>
      <w:r>
        <w:rPr>
          <w:spacing w:val="-7"/>
        </w:rPr>
        <w:t xml:space="preserve"> </w:t>
      </w:r>
      <w:r>
        <w:t>from</w:t>
      </w:r>
      <w:r>
        <w:rPr>
          <w:spacing w:val="-6"/>
        </w:rPr>
        <w:t xml:space="preserve"> </w:t>
      </w:r>
      <w:r>
        <w:t>research</w:t>
      </w:r>
      <w:r>
        <w:rPr>
          <w:spacing w:val="-3"/>
        </w:rPr>
        <w:t xml:space="preserve"> </w:t>
      </w:r>
      <w:r>
        <w:t>in</w:t>
      </w:r>
      <w:r>
        <w:rPr>
          <w:spacing w:val="-7"/>
        </w:rPr>
        <w:t xml:space="preserve"> </w:t>
      </w:r>
      <w:r>
        <w:t>your</w:t>
      </w:r>
      <w:r>
        <w:rPr>
          <w:spacing w:val="-3"/>
        </w:rPr>
        <w:t xml:space="preserve"> </w:t>
      </w:r>
      <w:r>
        <w:t>population</w:t>
      </w:r>
      <w:r>
        <w:rPr>
          <w:spacing w:val="-1"/>
        </w:rPr>
        <w:t xml:space="preserve"> </w:t>
      </w:r>
      <w:r>
        <w:t>or</w:t>
      </w:r>
      <w:r>
        <w:rPr>
          <w:spacing w:val="-3"/>
        </w:rPr>
        <w:t xml:space="preserve"> </w:t>
      </w:r>
      <w:r>
        <w:t>disproportionately</w:t>
      </w:r>
      <w:r>
        <w:rPr>
          <w:spacing w:val="-4"/>
        </w:rPr>
        <w:t xml:space="preserve"> </w:t>
      </w:r>
      <w:r>
        <w:t>affected</w:t>
      </w:r>
      <w:r>
        <w:rPr>
          <w:spacing w:val="-7"/>
        </w:rPr>
        <w:t xml:space="preserve"> </w:t>
      </w:r>
      <w:r>
        <w:t>by</w:t>
      </w:r>
      <w:r>
        <w:rPr>
          <w:spacing w:val="-4"/>
        </w:rPr>
        <w:t xml:space="preserve"> </w:t>
      </w:r>
      <w:r>
        <w:t>the condition or disease?</w:t>
      </w:r>
    </w:p>
    <w:p w14:paraId="0E282F58" w14:textId="77777777" w:rsidR="004D72BB" w:rsidRDefault="00EC72EB">
      <w:pPr>
        <w:spacing w:before="292"/>
        <w:ind w:left="165" w:right="263"/>
        <w:rPr>
          <w:b/>
          <w:sz w:val="24"/>
        </w:rPr>
      </w:pPr>
      <w:r>
        <w:rPr>
          <w:b/>
          <w:sz w:val="24"/>
        </w:rPr>
        <w:t>Q2.</w:t>
      </w:r>
      <w:r>
        <w:rPr>
          <w:b/>
          <w:spacing w:val="-1"/>
          <w:sz w:val="24"/>
        </w:rPr>
        <w:t xml:space="preserve"> </w:t>
      </w:r>
      <w:r>
        <w:rPr>
          <w:b/>
          <w:sz w:val="24"/>
        </w:rPr>
        <w:t>Are</w:t>
      </w:r>
      <w:r>
        <w:rPr>
          <w:b/>
          <w:spacing w:val="-5"/>
          <w:sz w:val="24"/>
        </w:rPr>
        <w:t xml:space="preserve"> </w:t>
      </w:r>
      <w:r>
        <w:rPr>
          <w:b/>
          <w:sz w:val="24"/>
        </w:rPr>
        <w:t>the</w:t>
      </w:r>
      <w:r>
        <w:rPr>
          <w:b/>
          <w:spacing w:val="-6"/>
          <w:sz w:val="24"/>
        </w:rPr>
        <w:t xml:space="preserve"> </w:t>
      </w:r>
      <w:r>
        <w:rPr>
          <w:b/>
          <w:sz w:val="24"/>
        </w:rPr>
        <w:t>people</w:t>
      </w:r>
      <w:r>
        <w:rPr>
          <w:b/>
          <w:spacing w:val="-5"/>
          <w:sz w:val="24"/>
        </w:rPr>
        <w:t xml:space="preserve"> </w:t>
      </w:r>
      <w:r>
        <w:rPr>
          <w:b/>
          <w:sz w:val="24"/>
        </w:rPr>
        <w:t>identified</w:t>
      </w:r>
      <w:r>
        <w:rPr>
          <w:b/>
          <w:spacing w:val="-4"/>
          <w:sz w:val="24"/>
        </w:rPr>
        <w:t xml:space="preserve"> </w:t>
      </w:r>
      <w:r>
        <w:rPr>
          <w:b/>
          <w:sz w:val="24"/>
        </w:rPr>
        <w:t>in Question 1</w:t>
      </w:r>
      <w:r>
        <w:rPr>
          <w:b/>
          <w:spacing w:val="-7"/>
          <w:sz w:val="24"/>
        </w:rPr>
        <w:t xml:space="preserve"> </w:t>
      </w:r>
      <w:r>
        <w:rPr>
          <w:b/>
          <w:sz w:val="24"/>
        </w:rPr>
        <w:t>likely to</w:t>
      </w:r>
      <w:r>
        <w:rPr>
          <w:b/>
          <w:spacing w:val="-3"/>
          <w:sz w:val="24"/>
        </w:rPr>
        <w:t xml:space="preserve"> </w:t>
      </w:r>
      <w:r>
        <w:rPr>
          <w:b/>
          <w:sz w:val="24"/>
        </w:rPr>
        <w:t>respond</w:t>
      </w:r>
      <w:r>
        <w:rPr>
          <w:b/>
          <w:spacing w:val="-3"/>
          <w:sz w:val="24"/>
        </w:rPr>
        <w:t xml:space="preserve"> </w:t>
      </w:r>
      <w:r>
        <w:rPr>
          <w:b/>
          <w:sz w:val="24"/>
        </w:rPr>
        <w:t>to</w:t>
      </w:r>
      <w:r>
        <w:rPr>
          <w:b/>
          <w:spacing w:val="-4"/>
          <w:sz w:val="24"/>
        </w:rPr>
        <w:t xml:space="preserve"> </w:t>
      </w:r>
      <w:r>
        <w:rPr>
          <w:b/>
          <w:sz w:val="24"/>
        </w:rPr>
        <w:t>the</w:t>
      </w:r>
      <w:r>
        <w:rPr>
          <w:b/>
          <w:spacing w:val="-1"/>
          <w:sz w:val="24"/>
        </w:rPr>
        <w:t xml:space="preserve"> </w:t>
      </w:r>
      <w:r>
        <w:rPr>
          <w:b/>
          <w:sz w:val="24"/>
        </w:rPr>
        <w:t>treatment</w:t>
      </w:r>
      <w:r>
        <w:rPr>
          <w:b/>
          <w:spacing w:val="-7"/>
          <w:sz w:val="24"/>
        </w:rPr>
        <w:t xml:space="preserve"> </w:t>
      </w:r>
      <w:r>
        <w:rPr>
          <w:b/>
          <w:sz w:val="24"/>
        </w:rPr>
        <w:t>in</w:t>
      </w:r>
      <w:r>
        <w:rPr>
          <w:b/>
          <w:spacing w:val="-4"/>
          <w:sz w:val="24"/>
        </w:rPr>
        <w:t xml:space="preserve"> </w:t>
      </w:r>
      <w:r>
        <w:rPr>
          <w:b/>
          <w:sz w:val="24"/>
        </w:rPr>
        <w:t xml:space="preserve">different </w:t>
      </w:r>
      <w:r>
        <w:rPr>
          <w:b/>
          <w:spacing w:val="-4"/>
          <w:sz w:val="24"/>
        </w:rPr>
        <w:t>ways?</w:t>
      </w:r>
    </w:p>
    <w:p w14:paraId="36ACED4E" w14:textId="77777777" w:rsidR="004D72BB" w:rsidRDefault="00EC72EB">
      <w:pPr>
        <w:pStyle w:val="BodyText"/>
        <w:ind w:left="165" w:right="213"/>
      </w:pPr>
      <w:r>
        <w:t>Could</w:t>
      </w:r>
      <w:r>
        <w:rPr>
          <w:spacing w:val="-4"/>
        </w:rPr>
        <w:t xml:space="preserve"> </w:t>
      </w:r>
      <w:r>
        <w:t>socio-economic</w:t>
      </w:r>
      <w:r>
        <w:rPr>
          <w:spacing w:val="-4"/>
        </w:rPr>
        <w:t xml:space="preserve"> </w:t>
      </w:r>
      <w:r>
        <w:t>factors</w:t>
      </w:r>
      <w:r>
        <w:rPr>
          <w:spacing w:val="-1"/>
        </w:rPr>
        <w:t xml:space="preserve"> </w:t>
      </w:r>
      <w:r>
        <w:t>influence</w:t>
      </w:r>
      <w:r>
        <w:rPr>
          <w:spacing w:val="-2"/>
        </w:rPr>
        <w:t xml:space="preserve"> </w:t>
      </w:r>
      <w:r>
        <w:t>the</w:t>
      </w:r>
      <w:r>
        <w:rPr>
          <w:spacing w:val="-2"/>
        </w:rPr>
        <w:t xml:space="preserve"> </w:t>
      </w:r>
      <w:r>
        <w:t>way the</w:t>
      </w:r>
      <w:r>
        <w:rPr>
          <w:spacing w:val="-2"/>
        </w:rPr>
        <w:t xml:space="preserve"> </w:t>
      </w:r>
      <w:r>
        <w:t>people</w:t>
      </w:r>
      <w:r>
        <w:rPr>
          <w:spacing w:val="-2"/>
        </w:rPr>
        <w:t xml:space="preserve"> </w:t>
      </w:r>
      <w:r>
        <w:t>identified</w:t>
      </w:r>
      <w:r>
        <w:rPr>
          <w:spacing w:val="-4"/>
        </w:rPr>
        <w:t xml:space="preserve"> </w:t>
      </w:r>
      <w:r>
        <w:t>in</w:t>
      </w:r>
      <w:r>
        <w:rPr>
          <w:spacing w:val="-4"/>
        </w:rPr>
        <w:t xml:space="preserve"> </w:t>
      </w:r>
      <w:r>
        <w:t>question</w:t>
      </w:r>
      <w:r>
        <w:rPr>
          <w:spacing w:val="-4"/>
        </w:rPr>
        <w:t xml:space="preserve"> </w:t>
      </w:r>
      <w:r>
        <w:t>one might respond</w:t>
      </w:r>
      <w:r>
        <w:rPr>
          <w:spacing w:val="-6"/>
        </w:rPr>
        <w:t xml:space="preserve"> </w:t>
      </w:r>
      <w:r>
        <w:t>to, or</w:t>
      </w:r>
      <w:r>
        <w:rPr>
          <w:spacing w:val="-7"/>
        </w:rPr>
        <w:t xml:space="preserve"> </w:t>
      </w:r>
      <w:r>
        <w:t>engage</w:t>
      </w:r>
      <w:r>
        <w:rPr>
          <w:spacing w:val="-4"/>
        </w:rPr>
        <w:t xml:space="preserve"> </w:t>
      </w:r>
      <w:r>
        <w:t>with,</w:t>
      </w:r>
      <w:r>
        <w:rPr>
          <w:spacing w:val="-3"/>
        </w:rPr>
        <w:t xml:space="preserve"> </w:t>
      </w:r>
      <w:r>
        <w:t>the</w:t>
      </w:r>
      <w:r>
        <w:rPr>
          <w:spacing w:val="-4"/>
        </w:rPr>
        <w:t xml:space="preserve"> </w:t>
      </w:r>
      <w:r>
        <w:t>treatment(s)</w:t>
      </w:r>
      <w:r>
        <w:rPr>
          <w:spacing w:val="-6"/>
        </w:rPr>
        <w:t xml:space="preserve"> </w:t>
      </w:r>
      <w:r>
        <w:t>being</w:t>
      </w:r>
      <w:r>
        <w:rPr>
          <w:spacing w:val="-3"/>
        </w:rPr>
        <w:t xml:space="preserve"> </w:t>
      </w:r>
      <w:r>
        <w:t>tested?</w:t>
      </w:r>
      <w:r>
        <w:rPr>
          <w:spacing w:val="-6"/>
        </w:rPr>
        <w:t xml:space="preserve"> </w:t>
      </w:r>
      <w:r>
        <w:t>How</w:t>
      </w:r>
      <w:r>
        <w:rPr>
          <w:spacing w:val="-4"/>
        </w:rPr>
        <w:t xml:space="preserve"> </w:t>
      </w:r>
      <w:r>
        <w:t>might</w:t>
      </w:r>
      <w:r>
        <w:rPr>
          <w:spacing w:val="-2"/>
        </w:rPr>
        <w:t xml:space="preserve"> </w:t>
      </w:r>
      <w:r>
        <w:t>income</w:t>
      </w:r>
      <w:r>
        <w:rPr>
          <w:spacing w:val="-4"/>
        </w:rPr>
        <w:t xml:space="preserve"> </w:t>
      </w:r>
      <w:r>
        <w:t>and</w:t>
      </w:r>
      <w:r>
        <w:rPr>
          <w:spacing w:val="-6"/>
        </w:rPr>
        <w:t xml:space="preserve"> </w:t>
      </w:r>
      <w:r>
        <w:t>resource availability, expectations and life chances, and housing and the local environment affect how people will respond to, or engage with their condition or treatment?</w:t>
      </w:r>
    </w:p>
    <w:p w14:paraId="231894DE" w14:textId="77777777" w:rsidR="004D72BB" w:rsidRDefault="004D72BB">
      <w:pPr>
        <w:pStyle w:val="BodyText"/>
      </w:pPr>
    </w:p>
    <w:p w14:paraId="0113BFBA" w14:textId="77777777" w:rsidR="004D72BB" w:rsidRDefault="00EC72EB">
      <w:pPr>
        <w:ind w:left="165" w:right="620"/>
        <w:jc w:val="both"/>
        <w:rPr>
          <w:b/>
          <w:sz w:val="24"/>
        </w:rPr>
      </w:pPr>
      <w:r>
        <w:rPr>
          <w:b/>
          <w:sz w:val="24"/>
        </w:rPr>
        <w:t>Q3. Will</w:t>
      </w:r>
      <w:r>
        <w:rPr>
          <w:b/>
          <w:spacing w:val="-1"/>
          <w:sz w:val="24"/>
        </w:rPr>
        <w:t xml:space="preserve"> </w:t>
      </w:r>
      <w:r>
        <w:rPr>
          <w:b/>
          <w:sz w:val="24"/>
        </w:rPr>
        <w:t>my</w:t>
      </w:r>
      <w:r>
        <w:rPr>
          <w:b/>
          <w:spacing w:val="-3"/>
          <w:sz w:val="24"/>
        </w:rPr>
        <w:t xml:space="preserve"> </w:t>
      </w:r>
      <w:r>
        <w:rPr>
          <w:b/>
          <w:sz w:val="24"/>
        </w:rPr>
        <w:t>trial</w:t>
      </w:r>
      <w:r>
        <w:rPr>
          <w:b/>
          <w:spacing w:val="-5"/>
          <w:sz w:val="24"/>
        </w:rPr>
        <w:t xml:space="preserve"> </w:t>
      </w:r>
      <w:r>
        <w:rPr>
          <w:b/>
          <w:sz w:val="24"/>
        </w:rPr>
        <w:t>intervention</w:t>
      </w:r>
      <w:r>
        <w:rPr>
          <w:b/>
          <w:spacing w:val="-3"/>
          <w:sz w:val="24"/>
        </w:rPr>
        <w:t xml:space="preserve"> </w:t>
      </w:r>
      <w:r>
        <w:rPr>
          <w:b/>
          <w:sz w:val="24"/>
        </w:rPr>
        <w:t>and/or</w:t>
      </w:r>
      <w:r>
        <w:rPr>
          <w:b/>
          <w:spacing w:val="-3"/>
          <w:sz w:val="24"/>
        </w:rPr>
        <w:t xml:space="preserve"> </w:t>
      </w:r>
      <w:r>
        <w:rPr>
          <w:b/>
          <w:sz w:val="24"/>
        </w:rPr>
        <w:t>comparator</w:t>
      </w:r>
      <w:r>
        <w:rPr>
          <w:b/>
          <w:spacing w:val="-7"/>
          <w:sz w:val="24"/>
        </w:rPr>
        <w:t xml:space="preserve"> </w:t>
      </w:r>
      <w:r>
        <w:rPr>
          <w:b/>
          <w:sz w:val="24"/>
        </w:rPr>
        <w:t>make</w:t>
      </w:r>
      <w:r>
        <w:rPr>
          <w:b/>
          <w:spacing w:val="-5"/>
          <w:sz w:val="24"/>
        </w:rPr>
        <w:t xml:space="preserve"> </w:t>
      </w:r>
      <w:r>
        <w:rPr>
          <w:b/>
          <w:sz w:val="24"/>
        </w:rPr>
        <w:t>it</w:t>
      </w:r>
      <w:r>
        <w:rPr>
          <w:b/>
          <w:spacing w:val="-6"/>
          <w:sz w:val="24"/>
        </w:rPr>
        <w:t xml:space="preserve"> </w:t>
      </w:r>
      <w:r>
        <w:rPr>
          <w:b/>
          <w:sz w:val="24"/>
        </w:rPr>
        <w:t>harder</w:t>
      </w:r>
      <w:r>
        <w:rPr>
          <w:b/>
          <w:spacing w:val="-3"/>
          <w:sz w:val="24"/>
        </w:rPr>
        <w:t xml:space="preserve"> </w:t>
      </w:r>
      <w:r>
        <w:rPr>
          <w:b/>
          <w:sz w:val="24"/>
        </w:rPr>
        <w:t>for</w:t>
      </w:r>
      <w:r>
        <w:rPr>
          <w:b/>
          <w:spacing w:val="-3"/>
          <w:sz w:val="24"/>
        </w:rPr>
        <w:t xml:space="preserve"> </w:t>
      </w:r>
      <w:r>
        <w:rPr>
          <w:b/>
          <w:sz w:val="24"/>
        </w:rPr>
        <w:t>any</w:t>
      </w:r>
      <w:r>
        <w:rPr>
          <w:b/>
          <w:spacing w:val="-3"/>
          <w:sz w:val="24"/>
        </w:rPr>
        <w:t xml:space="preserve"> </w:t>
      </w:r>
      <w:r>
        <w:rPr>
          <w:b/>
          <w:sz w:val="24"/>
        </w:rPr>
        <w:t>of the</w:t>
      </w:r>
      <w:r>
        <w:rPr>
          <w:b/>
          <w:spacing w:val="-5"/>
          <w:sz w:val="24"/>
        </w:rPr>
        <w:t xml:space="preserve"> </w:t>
      </w:r>
      <w:r>
        <w:rPr>
          <w:b/>
          <w:sz w:val="24"/>
        </w:rPr>
        <w:t>people identified in Question 1 to engage with the intervention and/or comparator?</w:t>
      </w:r>
    </w:p>
    <w:p w14:paraId="6DAEE316" w14:textId="77777777" w:rsidR="004D72BB" w:rsidRDefault="00EC72EB">
      <w:pPr>
        <w:pStyle w:val="BodyText"/>
        <w:ind w:left="165" w:right="337"/>
        <w:jc w:val="both"/>
      </w:pPr>
      <w:r>
        <w:t>How might the intervention</w:t>
      </w:r>
      <w:r>
        <w:rPr>
          <w:spacing w:val="-1"/>
        </w:rPr>
        <w:t xml:space="preserve"> </w:t>
      </w:r>
      <w:r>
        <w:t>and/or comparator, including how they are delivered, make it harder for some people in the community to</w:t>
      </w:r>
      <w:r>
        <w:rPr>
          <w:spacing w:val="-1"/>
        </w:rPr>
        <w:t xml:space="preserve"> </w:t>
      </w:r>
      <w:r>
        <w:t>take part in the trial? How might income and resource</w:t>
      </w:r>
      <w:r>
        <w:rPr>
          <w:spacing w:val="-5"/>
        </w:rPr>
        <w:t xml:space="preserve"> </w:t>
      </w:r>
      <w:r>
        <w:t>availability,</w:t>
      </w:r>
      <w:r>
        <w:rPr>
          <w:spacing w:val="-4"/>
        </w:rPr>
        <w:t xml:space="preserve"> </w:t>
      </w:r>
      <w:r>
        <w:t>expectations</w:t>
      </w:r>
      <w:r>
        <w:rPr>
          <w:spacing w:val="-4"/>
        </w:rPr>
        <w:t xml:space="preserve"> </w:t>
      </w:r>
      <w:r>
        <w:t>and</w:t>
      </w:r>
      <w:r>
        <w:rPr>
          <w:spacing w:val="-7"/>
        </w:rPr>
        <w:t xml:space="preserve"> </w:t>
      </w:r>
      <w:r>
        <w:t>life</w:t>
      </w:r>
      <w:r>
        <w:rPr>
          <w:spacing w:val="-5"/>
        </w:rPr>
        <w:t xml:space="preserve"> </w:t>
      </w:r>
      <w:r>
        <w:t>chances,</w:t>
      </w:r>
      <w:r>
        <w:rPr>
          <w:spacing w:val="-4"/>
        </w:rPr>
        <w:t xml:space="preserve"> </w:t>
      </w:r>
      <w:r>
        <w:t>and</w:t>
      </w:r>
      <w:r>
        <w:rPr>
          <w:spacing w:val="-7"/>
        </w:rPr>
        <w:t xml:space="preserve"> </w:t>
      </w:r>
      <w:r>
        <w:t>housing</w:t>
      </w:r>
      <w:r>
        <w:rPr>
          <w:spacing w:val="-4"/>
        </w:rPr>
        <w:t xml:space="preserve"> </w:t>
      </w:r>
      <w:r>
        <w:t>and</w:t>
      </w:r>
      <w:r>
        <w:rPr>
          <w:spacing w:val="-7"/>
        </w:rPr>
        <w:t xml:space="preserve"> </w:t>
      </w:r>
      <w:r>
        <w:t>the</w:t>
      </w:r>
      <w:r>
        <w:rPr>
          <w:spacing w:val="-5"/>
        </w:rPr>
        <w:t xml:space="preserve"> </w:t>
      </w:r>
      <w:r>
        <w:t>local</w:t>
      </w:r>
      <w:r>
        <w:rPr>
          <w:spacing w:val="-3"/>
        </w:rPr>
        <w:t xml:space="preserve"> </w:t>
      </w:r>
      <w:r>
        <w:t>environment make it harder for some people to access or accept the intervention or comparator?</w:t>
      </w:r>
    </w:p>
    <w:p w14:paraId="694ABCC0" w14:textId="77777777" w:rsidR="004D72BB" w:rsidRDefault="004D72BB">
      <w:pPr>
        <w:pStyle w:val="BodyText"/>
        <w:spacing w:before="4"/>
      </w:pPr>
    </w:p>
    <w:p w14:paraId="7337FD92" w14:textId="77777777" w:rsidR="004D72BB" w:rsidRDefault="00EC72EB">
      <w:pPr>
        <w:ind w:left="165" w:right="263"/>
        <w:rPr>
          <w:b/>
          <w:sz w:val="24"/>
        </w:rPr>
      </w:pPr>
      <w:r>
        <w:rPr>
          <w:b/>
          <w:sz w:val="24"/>
        </w:rPr>
        <w:t>Q4. Will</w:t>
      </w:r>
      <w:r>
        <w:rPr>
          <w:b/>
          <w:spacing w:val="-1"/>
          <w:sz w:val="24"/>
        </w:rPr>
        <w:t xml:space="preserve"> </w:t>
      </w:r>
      <w:r>
        <w:rPr>
          <w:b/>
          <w:sz w:val="24"/>
        </w:rPr>
        <w:t>the way</w:t>
      </w:r>
      <w:r>
        <w:rPr>
          <w:b/>
          <w:spacing w:val="-3"/>
          <w:sz w:val="24"/>
        </w:rPr>
        <w:t xml:space="preserve"> </w:t>
      </w:r>
      <w:r>
        <w:rPr>
          <w:b/>
          <w:sz w:val="24"/>
        </w:rPr>
        <w:t>I</w:t>
      </w:r>
      <w:r>
        <w:rPr>
          <w:b/>
          <w:spacing w:val="-6"/>
          <w:sz w:val="24"/>
        </w:rPr>
        <w:t xml:space="preserve"> </w:t>
      </w:r>
      <w:r>
        <w:rPr>
          <w:b/>
          <w:sz w:val="24"/>
        </w:rPr>
        <w:t>have</w:t>
      </w:r>
      <w:r>
        <w:rPr>
          <w:b/>
          <w:spacing w:val="-5"/>
          <w:sz w:val="24"/>
        </w:rPr>
        <w:t xml:space="preserve"> </w:t>
      </w:r>
      <w:r>
        <w:rPr>
          <w:b/>
          <w:sz w:val="24"/>
        </w:rPr>
        <w:t>planned</w:t>
      </w:r>
      <w:r>
        <w:rPr>
          <w:b/>
          <w:spacing w:val="-3"/>
          <w:sz w:val="24"/>
        </w:rPr>
        <w:t xml:space="preserve"> </w:t>
      </w:r>
      <w:r>
        <w:rPr>
          <w:b/>
          <w:sz w:val="24"/>
        </w:rPr>
        <w:t>and</w:t>
      </w:r>
      <w:r>
        <w:rPr>
          <w:b/>
          <w:spacing w:val="-3"/>
          <w:sz w:val="24"/>
        </w:rPr>
        <w:t xml:space="preserve"> </w:t>
      </w:r>
      <w:r>
        <w:rPr>
          <w:b/>
          <w:sz w:val="24"/>
        </w:rPr>
        <w:t>designed</w:t>
      </w:r>
      <w:r>
        <w:rPr>
          <w:b/>
          <w:spacing w:val="-3"/>
          <w:sz w:val="24"/>
        </w:rPr>
        <w:t xml:space="preserve"> </w:t>
      </w:r>
      <w:r>
        <w:rPr>
          <w:b/>
          <w:sz w:val="24"/>
        </w:rPr>
        <w:t>my research</w:t>
      </w:r>
      <w:r>
        <w:rPr>
          <w:b/>
          <w:spacing w:val="-2"/>
          <w:sz w:val="24"/>
        </w:rPr>
        <w:t xml:space="preserve"> </w:t>
      </w:r>
      <w:r>
        <w:rPr>
          <w:b/>
          <w:sz w:val="24"/>
        </w:rPr>
        <w:t>make</w:t>
      </w:r>
      <w:r>
        <w:rPr>
          <w:b/>
          <w:spacing w:val="-5"/>
          <w:sz w:val="24"/>
        </w:rPr>
        <w:t xml:space="preserve"> </w:t>
      </w:r>
      <w:r>
        <w:rPr>
          <w:b/>
          <w:sz w:val="24"/>
        </w:rPr>
        <w:t>it</w:t>
      </w:r>
      <w:r>
        <w:rPr>
          <w:b/>
          <w:spacing w:val="-6"/>
          <w:sz w:val="24"/>
        </w:rPr>
        <w:t xml:space="preserve"> </w:t>
      </w:r>
      <w:r>
        <w:rPr>
          <w:b/>
          <w:sz w:val="24"/>
        </w:rPr>
        <w:t>harder</w:t>
      </w:r>
      <w:r>
        <w:rPr>
          <w:b/>
          <w:spacing w:val="-1"/>
          <w:sz w:val="24"/>
        </w:rPr>
        <w:t xml:space="preserve"> </w:t>
      </w:r>
      <w:r>
        <w:rPr>
          <w:b/>
          <w:sz w:val="24"/>
        </w:rPr>
        <w:t>for</w:t>
      </w:r>
      <w:r>
        <w:rPr>
          <w:b/>
          <w:spacing w:val="-3"/>
          <w:sz w:val="24"/>
        </w:rPr>
        <w:t xml:space="preserve"> </w:t>
      </w:r>
      <w:r>
        <w:rPr>
          <w:b/>
          <w:sz w:val="24"/>
        </w:rPr>
        <w:t>any</w:t>
      </w:r>
      <w:r>
        <w:rPr>
          <w:b/>
          <w:spacing w:val="-3"/>
          <w:sz w:val="24"/>
        </w:rPr>
        <w:t xml:space="preserve"> </w:t>
      </w:r>
      <w:r>
        <w:rPr>
          <w:b/>
          <w:sz w:val="24"/>
        </w:rPr>
        <w:t>of</w:t>
      </w:r>
      <w:r>
        <w:rPr>
          <w:b/>
          <w:spacing w:val="-3"/>
          <w:sz w:val="24"/>
        </w:rPr>
        <w:t xml:space="preserve"> </w:t>
      </w:r>
      <w:r>
        <w:rPr>
          <w:b/>
          <w:sz w:val="24"/>
        </w:rPr>
        <w:t>the people identified in Question 1 to consider taking part?</w:t>
      </w:r>
    </w:p>
    <w:p w14:paraId="4607B27D" w14:textId="77777777" w:rsidR="004D72BB" w:rsidRDefault="00EC72EB">
      <w:pPr>
        <w:pStyle w:val="BodyText"/>
        <w:ind w:left="165" w:right="263"/>
      </w:pPr>
      <w:r>
        <w:t>How</w:t>
      </w:r>
      <w:r>
        <w:rPr>
          <w:spacing w:val="-4"/>
        </w:rPr>
        <w:t xml:space="preserve"> </w:t>
      </w:r>
      <w:r>
        <w:t>might</w:t>
      </w:r>
      <w:r>
        <w:rPr>
          <w:spacing w:val="-4"/>
        </w:rPr>
        <w:t xml:space="preserve"> </w:t>
      </w:r>
      <w:r>
        <w:t>elements</w:t>
      </w:r>
      <w:r>
        <w:rPr>
          <w:spacing w:val="-3"/>
        </w:rPr>
        <w:t xml:space="preserve"> </w:t>
      </w:r>
      <w:r>
        <w:t>of</w:t>
      </w:r>
      <w:r>
        <w:rPr>
          <w:spacing w:val="-4"/>
        </w:rPr>
        <w:t xml:space="preserve"> </w:t>
      </w:r>
      <w:r>
        <w:t>research design,</w:t>
      </w:r>
      <w:r>
        <w:rPr>
          <w:spacing w:val="-3"/>
        </w:rPr>
        <w:t xml:space="preserve"> </w:t>
      </w:r>
      <w:r>
        <w:t>such</w:t>
      </w:r>
      <w:r>
        <w:rPr>
          <w:spacing w:val="-6"/>
        </w:rPr>
        <w:t xml:space="preserve"> </w:t>
      </w:r>
      <w:r>
        <w:t>as</w:t>
      </w:r>
      <w:r>
        <w:rPr>
          <w:spacing w:val="-3"/>
        </w:rPr>
        <w:t xml:space="preserve"> </w:t>
      </w:r>
      <w:r>
        <w:t>eligibility</w:t>
      </w:r>
      <w:r>
        <w:rPr>
          <w:spacing w:val="-3"/>
        </w:rPr>
        <w:t xml:space="preserve"> </w:t>
      </w:r>
      <w:r>
        <w:t>criteria</w:t>
      </w:r>
      <w:r>
        <w:rPr>
          <w:spacing w:val="-5"/>
        </w:rPr>
        <w:t xml:space="preserve"> </w:t>
      </w:r>
      <w:r>
        <w:t>or</w:t>
      </w:r>
      <w:r>
        <w:rPr>
          <w:spacing w:val="-7"/>
        </w:rPr>
        <w:t xml:space="preserve"> </w:t>
      </w:r>
      <w:r>
        <w:t>the</w:t>
      </w:r>
      <w:r>
        <w:rPr>
          <w:spacing w:val="-4"/>
        </w:rPr>
        <w:t xml:space="preserve"> </w:t>
      </w:r>
      <w:r>
        <w:t>recruitment</w:t>
      </w:r>
      <w:r>
        <w:rPr>
          <w:spacing w:val="-4"/>
        </w:rPr>
        <w:t xml:space="preserve"> </w:t>
      </w:r>
      <w:r>
        <w:t>and consent process, make it harder for some people in the community to take part?</w:t>
      </w:r>
    </w:p>
    <w:p w14:paraId="30574758" w14:textId="77777777" w:rsidR="004D72BB" w:rsidRDefault="004D72BB">
      <w:pPr>
        <w:pStyle w:val="BodyText"/>
        <w:sectPr w:rsidR="004D72BB">
          <w:pgSz w:w="11900" w:h="16840"/>
          <w:pgMar w:top="1400" w:right="1275" w:bottom="1220" w:left="1275" w:header="0" w:footer="1036" w:gutter="0"/>
          <w:cols w:space="720"/>
        </w:sectPr>
      </w:pPr>
    </w:p>
    <w:p w14:paraId="1F58BDF5" w14:textId="77777777" w:rsidR="004D72BB" w:rsidRDefault="00EC72EB">
      <w:pPr>
        <w:spacing w:before="24"/>
        <w:ind w:left="165"/>
        <w:rPr>
          <w:b/>
          <w:sz w:val="24"/>
        </w:rPr>
      </w:pPr>
      <w:r>
        <w:rPr>
          <w:b/>
          <w:spacing w:val="-2"/>
          <w:sz w:val="24"/>
        </w:rPr>
        <w:lastRenderedPageBreak/>
        <w:t>WORKSHEETS</w:t>
      </w:r>
    </w:p>
    <w:p w14:paraId="2A7C2251" w14:textId="77777777" w:rsidR="004D72BB" w:rsidRDefault="00EC72EB">
      <w:pPr>
        <w:pStyle w:val="BodyText"/>
        <w:spacing w:before="292"/>
        <w:ind w:left="165" w:right="263"/>
      </w:pPr>
      <w:r>
        <w:t>The</w:t>
      </w:r>
      <w:r>
        <w:rPr>
          <w:spacing w:val="-3"/>
        </w:rPr>
        <w:t xml:space="preserve"> </w:t>
      </w:r>
      <w:r>
        <w:t>four</w:t>
      </w:r>
      <w:r>
        <w:rPr>
          <w:spacing w:val="-6"/>
        </w:rPr>
        <w:t xml:space="preserve"> </w:t>
      </w:r>
      <w:r>
        <w:t>worksheets</w:t>
      </w:r>
      <w:r>
        <w:rPr>
          <w:spacing w:val="-2"/>
        </w:rPr>
        <w:t xml:space="preserve"> </w:t>
      </w:r>
      <w:r>
        <w:t>are</w:t>
      </w:r>
      <w:r>
        <w:rPr>
          <w:spacing w:val="-3"/>
        </w:rPr>
        <w:t xml:space="preserve"> </w:t>
      </w:r>
      <w:r>
        <w:t>intended</w:t>
      </w:r>
      <w:r>
        <w:rPr>
          <w:spacing w:val="-5"/>
        </w:rPr>
        <w:t xml:space="preserve"> </w:t>
      </w:r>
      <w:r>
        <w:t>to</w:t>
      </w:r>
      <w:r>
        <w:rPr>
          <w:spacing w:val="-6"/>
        </w:rPr>
        <w:t xml:space="preserve"> </w:t>
      </w:r>
      <w:r>
        <w:t>be used</w:t>
      </w:r>
      <w:r>
        <w:rPr>
          <w:spacing w:val="-5"/>
        </w:rPr>
        <w:t xml:space="preserve"> </w:t>
      </w:r>
      <w:r>
        <w:t>by research</w:t>
      </w:r>
      <w:r>
        <w:rPr>
          <w:spacing w:val="-4"/>
        </w:rPr>
        <w:t xml:space="preserve"> </w:t>
      </w:r>
      <w:r>
        <w:t>teams</w:t>
      </w:r>
      <w:r>
        <w:rPr>
          <w:spacing w:val="-1"/>
        </w:rPr>
        <w:t xml:space="preserve"> </w:t>
      </w:r>
      <w:r>
        <w:t>in</w:t>
      </w:r>
      <w:r>
        <w:rPr>
          <w:spacing w:val="-5"/>
        </w:rPr>
        <w:t xml:space="preserve"> </w:t>
      </w:r>
      <w:r>
        <w:t>partnership</w:t>
      </w:r>
      <w:r>
        <w:rPr>
          <w:spacing w:val="-5"/>
        </w:rPr>
        <w:t xml:space="preserve"> </w:t>
      </w:r>
      <w:r>
        <w:t>with</w:t>
      </w:r>
      <w:r>
        <w:rPr>
          <w:spacing w:val="-5"/>
        </w:rPr>
        <w:t xml:space="preserve"> </w:t>
      </w:r>
      <w:r>
        <w:t>patient and public partners to ensure that people experiencing socio-economic disadvantage are considered at the research design stage.</w:t>
      </w:r>
    </w:p>
    <w:p w14:paraId="773D4DBF" w14:textId="77777777" w:rsidR="004D72BB" w:rsidRDefault="004D72BB">
      <w:pPr>
        <w:pStyle w:val="BodyText"/>
      </w:pPr>
    </w:p>
    <w:p w14:paraId="05DC8DCE" w14:textId="77777777" w:rsidR="004D72BB" w:rsidRDefault="00EC72EB">
      <w:pPr>
        <w:pStyle w:val="BodyText"/>
        <w:ind w:left="165" w:right="263"/>
      </w:pPr>
      <w:r>
        <w:t>The worksheets may cover issues that some research teams already think about. The intention</w:t>
      </w:r>
      <w:r>
        <w:rPr>
          <w:spacing w:val="-6"/>
        </w:rPr>
        <w:t xml:space="preserve"> </w:t>
      </w:r>
      <w:r>
        <w:t>is</w:t>
      </w:r>
      <w:r>
        <w:rPr>
          <w:spacing w:val="-3"/>
        </w:rPr>
        <w:t xml:space="preserve"> </w:t>
      </w:r>
      <w:r>
        <w:t>that</w:t>
      </w:r>
      <w:r>
        <w:rPr>
          <w:spacing w:val="-4"/>
        </w:rPr>
        <w:t xml:space="preserve"> </w:t>
      </w:r>
      <w:r>
        <w:t>the</w:t>
      </w:r>
      <w:r>
        <w:rPr>
          <w:spacing w:val="-4"/>
        </w:rPr>
        <w:t xml:space="preserve"> </w:t>
      </w:r>
      <w:r>
        <w:t>worksheets</w:t>
      </w:r>
      <w:r>
        <w:rPr>
          <w:spacing w:val="-3"/>
        </w:rPr>
        <w:t xml:space="preserve"> </w:t>
      </w:r>
      <w:r>
        <w:t>will</w:t>
      </w:r>
      <w:r>
        <w:rPr>
          <w:spacing w:val="-3"/>
        </w:rPr>
        <w:t xml:space="preserve"> </w:t>
      </w:r>
      <w:r>
        <w:t>help</w:t>
      </w:r>
      <w:r>
        <w:rPr>
          <w:spacing w:val="-6"/>
        </w:rPr>
        <w:t xml:space="preserve"> </w:t>
      </w:r>
      <w:r>
        <w:t>to</w:t>
      </w:r>
      <w:r>
        <w:rPr>
          <w:spacing w:val="-7"/>
        </w:rPr>
        <w:t xml:space="preserve"> </w:t>
      </w:r>
      <w:r>
        <w:t>highlight</w:t>
      </w:r>
      <w:r>
        <w:rPr>
          <w:spacing w:val="-4"/>
        </w:rPr>
        <w:t xml:space="preserve"> </w:t>
      </w:r>
      <w:r>
        <w:t>issues</w:t>
      </w:r>
      <w:r>
        <w:rPr>
          <w:spacing w:val="-3"/>
        </w:rPr>
        <w:t xml:space="preserve"> </w:t>
      </w:r>
      <w:r>
        <w:t>consistently</w:t>
      </w:r>
      <w:r>
        <w:rPr>
          <w:spacing w:val="-3"/>
        </w:rPr>
        <w:t xml:space="preserve"> </w:t>
      </w:r>
      <w:r>
        <w:t>across research</w:t>
      </w:r>
      <w:r>
        <w:rPr>
          <w:spacing w:val="-5"/>
        </w:rPr>
        <w:t xml:space="preserve"> </w:t>
      </w:r>
      <w:r>
        <w:t>for all clinical research teams, as well as raising some questions that may not be routinely considered at present.</w:t>
      </w:r>
    </w:p>
    <w:p w14:paraId="7938BD39" w14:textId="77777777" w:rsidR="004D72BB" w:rsidRDefault="00EC72EB">
      <w:pPr>
        <w:pStyle w:val="BodyText"/>
        <w:spacing w:before="293"/>
        <w:ind w:left="165" w:right="263"/>
      </w:pPr>
      <w:r>
        <w:t>Rather than attempting to identify people, we encourage trial teams to focus on the accessibility</w:t>
      </w:r>
      <w:r>
        <w:rPr>
          <w:spacing w:val="-3"/>
        </w:rPr>
        <w:t xml:space="preserve"> </w:t>
      </w:r>
      <w:r>
        <w:t>of</w:t>
      </w:r>
      <w:r>
        <w:rPr>
          <w:spacing w:val="-6"/>
        </w:rPr>
        <w:t xml:space="preserve"> </w:t>
      </w:r>
      <w:r>
        <w:t>their</w:t>
      </w:r>
      <w:r>
        <w:rPr>
          <w:spacing w:val="-7"/>
        </w:rPr>
        <w:t xml:space="preserve"> </w:t>
      </w:r>
      <w:r>
        <w:t>research</w:t>
      </w:r>
      <w:r>
        <w:rPr>
          <w:spacing w:val="-6"/>
        </w:rPr>
        <w:t xml:space="preserve"> </w:t>
      </w:r>
      <w:r>
        <w:t>with</w:t>
      </w:r>
      <w:r>
        <w:rPr>
          <w:spacing w:val="-6"/>
        </w:rPr>
        <w:t xml:space="preserve"> </w:t>
      </w:r>
      <w:r>
        <w:t>people</w:t>
      </w:r>
      <w:r>
        <w:rPr>
          <w:spacing w:val="-4"/>
        </w:rPr>
        <w:t xml:space="preserve"> </w:t>
      </w:r>
      <w:r>
        <w:t>experiencing</w:t>
      </w:r>
      <w:r>
        <w:rPr>
          <w:spacing w:val="-3"/>
        </w:rPr>
        <w:t xml:space="preserve"> </w:t>
      </w:r>
      <w:r>
        <w:t>socioeconomic</w:t>
      </w:r>
      <w:r>
        <w:rPr>
          <w:spacing w:val="-6"/>
        </w:rPr>
        <w:t xml:space="preserve"> </w:t>
      </w:r>
      <w:proofErr w:type="gramStart"/>
      <w:r>
        <w:t>disadvantage</w:t>
      </w:r>
      <w:proofErr w:type="gramEnd"/>
      <w:r>
        <w:rPr>
          <w:spacing w:val="-4"/>
        </w:rPr>
        <w:t xml:space="preserve"> </w:t>
      </w:r>
      <w:r>
        <w:t xml:space="preserve">in </w:t>
      </w:r>
      <w:r>
        <w:rPr>
          <w:spacing w:val="-2"/>
        </w:rPr>
        <w:t>mind.</w:t>
      </w:r>
    </w:p>
    <w:p w14:paraId="10C0260D" w14:textId="77777777" w:rsidR="004D72BB" w:rsidRDefault="004D72BB">
      <w:pPr>
        <w:pStyle w:val="BodyText"/>
        <w:spacing w:before="4"/>
      </w:pPr>
    </w:p>
    <w:p w14:paraId="36807B64" w14:textId="77777777" w:rsidR="004D72BB" w:rsidRDefault="00EC72EB">
      <w:pPr>
        <w:pStyle w:val="BodyText"/>
        <w:ind w:left="165"/>
      </w:pPr>
      <w:r>
        <w:t>We encourage research teams to consider using the 3Ps; Pockets – income and resource availability, Prospects – expectations and life chances, and Places – housing and the local environment, as a starting point when completing the worksheets. See Table 1 for more information</w:t>
      </w:r>
      <w:r>
        <w:rPr>
          <w:spacing w:val="-4"/>
        </w:rPr>
        <w:t xml:space="preserve"> </w:t>
      </w:r>
      <w:r>
        <w:t>on</w:t>
      </w:r>
      <w:r>
        <w:rPr>
          <w:spacing w:val="-2"/>
        </w:rPr>
        <w:t xml:space="preserve"> </w:t>
      </w:r>
      <w:r>
        <w:t>our</w:t>
      </w:r>
      <w:r>
        <w:rPr>
          <w:spacing w:val="-6"/>
        </w:rPr>
        <w:t xml:space="preserve"> </w:t>
      </w:r>
      <w:r>
        <w:t>definition</w:t>
      </w:r>
      <w:r>
        <w:rPr>
          <w:spacing w:val="-5"/>
        </w:rPr>
        <w:t xml:space="preserve"> </w:t>
      </w:r>
      <w:r>
        <w:t>of</w:t>
      </w:r>
      <w:r>
        <w:rPr>
          <w:spacing w:val="-5"/>
        </w:rPr>
        <w:t xml:space="preserve"> </w:t>
      </w:r>
      <w:r>
        <w:t>socioeconomic</w:t>
      </w:r>
      <w:r>
        <w:rPr>
          <w:spacing w:val="-5"/>
        </w:rPr>
        <w:t xml:space="preserve"> </w:t>
      </w:r>
      <w:r>
        <w:t>disadvantage,</w:t>
      </w:r>
      <w:r>
        <w:rPr>
          <w:spacing w:val="-2"/>
        </w:rPr>
        <w:t xml:space="preserve"> </w:t>
      </w:r>
      <w:r>
        <w:t>and</w:t>
      </w:r>
      <w:r>
        <w:rPr>
          <w:spacing w:val="-5"/>
        </w:rPr>
        <w:t xml:space="preserve"> </w:t>
      </w:r>
      <w:r>
        <w:t>where</w:t>
      </w:r>
      <w:r>
        <w:rPr>
          <w:spacing w:val="-3"/>
        </w:rPr>
        <w:t xml:space="preserve"> </w:t>
      </w:r>
      <w:r>
        <w:t>the</w:t>
      </w:r>
      <w:r>
        <w:rPr>
          <w:spacing w:val="-2"/>
        </w:rPr>
        <w:t xml:space="preserve"> </w:t>
      </w:r>
      <w:r>
        <w:t>3Ps</w:t>
      </w:r>
      <w:r>
        <w:rPr>
          <w:spacing w:val="-2"/>
        </w:rPr>
        <w:t xml:space="preserve"> </w:t>
      </w:r>
      <w:r>
        <w:t>have</w:t>
      </w:r>
      <w:r>
        <w:rPr>
          <w:spacing w:val="-3"/>
        </w:rPr>
        <w:t xml:space="preserve"> </w:t>
      </w:r>
      <w:r>
        <w:t>been used elsewhere.</w:t>
      </w:r>
    </w:p>
    <w:p w14:paraId="7A0A8DC8" w14:textId="77777777" w:rsidR="004D72BB" w:rsidRDefault="004D72BB">
      <w:pPr>
        <w:pStyle w:val="BodyText"/>
        <w:rPr>
          <w:sz w:val="20"/>
        </w:rPr>
      </w:pPr>
    </w:p>
    <w:p w14:paraId="01EE256D" w14:textId="77777777" w:rsidR="004D72BB" w:rsidRDefault="00EC72EB">
      <w:pPr>
        <w:pStyle w:val="BodyText"/>
        <w:spacing w:before="70"/>
        <w:rPr>
          <w:sz w:val="20"/>
        </w:rPr>
      </w:pPr>
      <w:r>
        <w:rPr>
          <w:noProof/>
          <w:sz w:val="20"/>
        </w:rPr>
        <mc:AlternateContent>
          <mc:Choice Requires="wps">
            <w:drawing>
              <wp:anchor distT="0" distB="0" distL="0" distR="0" simplePos="0" relativeHeight="487588352" behindDoc="1" locked="0" layoutInCell="1" allowOverlap="1" wp14:anchorId="1B0B8C39" wp14:editId="250F22F4">
                <wp:simplePos x="0" y="0"/>
                <wp:positionH relativeFrom="page">
                  <wp:posOffset>844600</wp:posOffset>
                </wp:positionH>
                <wp:positionV relativeFrom="paragraph">
                  <wp:posOffset>218529</wp:posOffset>
                </wp:positionV>
                <wp:extent cx="5869940" cy="431165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9940" cy="4311650"/>
                        </a:xfrm>
                        <a:prstGeom prst="rect">
                          <a:avLst/>
                        </a:prstGeom>
                        <a:ln w="6400">
                          <a:solidFill>
                            <a:srgbClr val="000000"/>
                          </a:solidFill>
                          <a:prstDash val="solid"/>
                        </a:ln>
                      </wps:spPr>
                      <wps:txbx>
                        <w:txbxContent>
                          <w:p w14:paraId="00DCD79A" w14:textId="77777777" w:rsidR="004D72BB" w:rsidRDefault="00EC72EB">
                            <w:pPr>
                              <w:spacing w:before="21"/>
                              <w:ind w:left="105"/>
                              <w:rPr>
                                <w:b/>
                                <w:sz w:val="24"/>
                              </w:rPr>
                            </w:pPr>
                            <w:r>
                              <w:rPr>
                                <w:b/>
                                <w:sz w:val="24"/>
                              </w:rPr>
                              <w:t>Before</w:t>
                            </w:r>
                            <w:r>
                              <w:rPr>
                                <w:b/>
                                <w:spacing w:val="-6"/>
                                <w:sz w:val="24"/>
                              </w:rPr>
                              <w:t xml:space="preserve"> </w:t>
                            </w:r>
                            <w:r>
                              <w:rPr>
                                <w:b/>
                                <w:sz w:val="24"/>
                              </w:rPr>
                              <w:t>completing</w:t>
                            </w:r>
                            <w:r>
                              <w:rPr>
                                <w:b/>
                                <w:spacing w:val="-4"/>
                                <w:sz w:val="24"/>
                              </w:rPr>
                              <w:t xml:space="preserve"> </w:t>
                            </w:r>
                            <w:r>
                              <w:rPr>
                                <w:b/>
                                <w:sz w:val="24"/>
                              </w:rPr>
                              <w:t>the</w:t>
                            </w:r>
                            <w:r>
                              <w:rPr>
                                <w:b/>
                                <w:spacing w:val="-6"/>
                                <w:sz w:val="24"/>
                              </w:rPr>
                              <w:t xml:space="preserve"> </w:t>
                            </w:r>
                            <w:r>
                              <w:rPr>
                                <w:b/>
                                <w:sz w:val="24"/>
                              </w:rPr>
                              <w:t>worksheets, you</w:t>
                            </w:r>
                            <w:r>
                              <w:rPr>
                                <w:b/>
                                <w:spacing w:val="-4"/>
                                <w:sz w:val="24"/>
                              </w:rPr>
                              <w:t xml:space="preserve"> </w:t>
                            </w:r>
                            <w:r>
                              <w:rPr>
                                <w:b/>
                                <w:sz w:val="24"/>
                              </w:rPr>
                              <w:t>should</w:t>
                            </w:r>
                            <w:r>
                              <w:rPr>
                                <w:b/>
                                <w:spacing w:val="-4"/>
                                <w:sz w:val="24"/>
                              </w:rPr>
                              <w:t xml:space="preserve"> </w:t>
                            </w:r>
                            <w:r>
                              <w:rPr>
                                <w:b/>
                                <w:sz w:val="24"/>
                              </w:rPr>
                              <w:t>have</w:t>
                            </w:r>
                            <w:r>
                              <w:rPr>
                                <w:b/>
                                <w:spacing w:val="-6"/>
                                <w:sz w:val="24"/>
                              </w:rPr>
                              <w:t xml:space="preserve"> </w:t>
                            </w:r>
                            <w:r>
                              <w:rPr>
                                <w:b/>
                                <w:sz w:val="24"/>
                              </w:rPr>
                              <w:t>answered</w:t>
                            </w:r>
                            <w:r>
                              <w:rPr>
                                <w:b/>
                                <w:spacing w:val="-4"/>
                                <w:sz w:val="24"/>
                              </w:rPr>
                              <w:t xml:space="preserve"> </w:t>
                            </w:r>
                            <w:r>
                              <w:rPr>
                                <w:b/>
                                <w:sz w:val="24"/>
                              </w:rPr>
                              <w:t>Question</w:t>
                            </w:r>
                            <w:r>
                              <w:rPr>
                                <w:b/>
                                <w:spacing w:val="-4"/>
                                <w:sz w:val="24"/>
                              </w:rPr>
                              <w:t xml:space="preserve"> </w:t>
                            </w:r>
                            <w:r>
                              <w:rPr>
                                <w:b/>
                                <w:sz w:val="24"/>
                              </w:rPr>
                              <w:t>1</w:t>
                            </w:r>
                            <w:r>
                              <w:rPr>
                                <w:b/>
                                <w:spacing w:val="-7"/>
                                <w:sz w:val="24"/>
                              </w:rPr>
                              <w:t xml:space="preserve"> </w:t>
                            </w:r>
                            <w:r>
                              <w:rPr>
                                <w:b/>
                                <w:sz w:val="24"/>
                              </w:rPr>
                              <w:t>of the</w:t>
                            </w:r>
                            <w:r>
                              <w:rPr>
                                <w:b/>
                                <w:spacing w:val="-6"/>
                                <w:sz w:val="24"/>
                              </w:rPr>
                              <w:t xml:space="preserve"> </w:t>
                            </w:r>
                            <w:r>
                              <w:rPr>
                                <w:b/>
                                <w:sz w:val="24"/>
                              </w:rPr>
                              <w:t>INCLUDE Key Questions…</w:t>
                            </w:r>
                          </w:p>
                          <w:p w14:paraId="3347E44C" w14:textId="77777777" w:rsidR="004D72BB" w:rsidRDefault="00EC72EB">
                            <w:pPr>
                              <w:spacing w:before="292"/>
                              <w:ind w:left="105"/>
                              <w:rPr>
                                <w:b/>
                                <w:sz w:val="24"/>
                              </w:rPr>
                            </w:pPr>
                            <w:r>
                              <w:rPr>
                                <w:b/>
                                <w:sz w:val="24"/>
                              </w:rPr>
                              <w:t>Q1)</w:t>
                            </w:r>
                            <w:r>
                              <w:rPr>
                                <w:b/>
                                <w:spacing w:val="-3"/>
                                <w:sz w:val="24"/>
                              </w:rPr>
                              <w:t xml:space="preserve"> </w:t>
                            </w:r>
                            <w:r>
                              <w:rPr>
                                <w:b/>
                                <w:sz w:val="24"/>
                              </w:rPr>
                              <w:t>Who</w:t>
                            </w:r>
                            <w:r>
                              <w:rPr>
                                <w:b/>
                                <w:spacing w:val="-3"/>
                                <w:sz w:val="24"/>
                              </w:rPr>
                              <w:t xml:space="preserve"> </w:t>
                            </w:r>
                            <w:r>
                              <w:rPr>
                                <w:b/>
                                <w:sz w:val="24"/>
                              </w:rPr>
                              <w:t>should</w:t>
                            </w:r>
                            <w:r>
                              <w:rPr>
                                <w:b/>
                                <w:spacing w:val="-3"/>
                                <w:sz w:val="24"/>
                              </w:rPr>
                              <w:t xml:space="preserve"> </w:t>
                            </w:r>
                            <w:r>
                              <w:rPr>
                                <w:b/>
                                <w:sz w:val="24"/>
                              </w:rPr>
                              <w:t>my</w:t>
                            </w:r>
                            <w:r>
                              <w:rPr>
                                <w:b/>
                                <w:spacing w:val="-3"/>
                                <w:sz w:val="24"/>
                              </w:rPr>
                              <w:t xml:space="preserve"> </w:t>
                            </w:r>
                            <w:r>
                              <w:rPr>
                                <w:b/>
                                <w:sz w:val="24"/>
                              </w:rPr>
                              <w:t>trial</w:t>
                            </w:r>
                            <w:r>
                              <w:rPr>
                                <w:b/>
                                <w:spacing w:val="-5"/>
                                <w:sz w:val="24"/>
                              </w:rPr>
                              <w:t xml:space="preserve"> </w:t>
                            </w:r>
                            <w:r>
                              <w:rPr>
                                <w:b/>
                                <w:sz w:val="24"/>
                              </w:rPr>
                              <w:t>results</w:t>
                            </w:r>
                            <w:r>
                              <w:rPr>
                                <w:b/>
                                <w:spacing w:val="1"/>
                                <w:sz w:val="24"/>
                              </w:rPr>
                              <w:t xml:space="preserve"> </w:t>
                            </w:r>
                            <w:r>
                              <w:rPr>
                                <w:b/>
                                <w:sz w:val="24"/>
                              </w:rPr>
                              <w:t>apply</w:t>
                            </w:r>
                            <w:r>
                              <w:rPr>
                                <w:b/>
                                <w:spacing w:val="-3"/>
                                <w:sz w:val="24"/>
                              </w:rPr>
                              <w:t xml:space="preserve"> </w:t>
                            </w:r>
                            <w:r>
                              <w:rPr>
                                <w:b/>
                                <w:spacing w:val="-5"/>
                                <w:sz w:val="24"/>
                              </w:rPr>
                              <w:t>to?</w:t>
                            </w:r>
                          </w:p>
                          <w:p w14:paraId="680DF7AC" w14:textId="77777777" w:rsidR="004D72BB" w:rsidRDefault="004D72BB">
                            <w:pPr>
                              <w:pStyle w:val="BodyText"/>
                              <w:rPr>
                                <w:b/>
                              </w:rPr>
                            </w:pPr>
                          </w:p>
                          <w:p w14:paraId="7AE3726F" w14:textId="77777777" w:rsidR="004D72BB" w:rsidRDefault="00EC72EB">
                            <w:pPr>
                              <w:pStyle w:val="BodyText"/>
                              <w:ind w:left="105" w:right="80"/>
                            </w:pPr>
                            <w:r>
                              <w:t>Which</w:t>
                            </w:r>
                            <w:r>
                              <w:rPr>
                                <w:spacing w:val="-3"/>
                              </w:rPr>
                              <w:t xml:space="preserve"> </w:t>
                            </w:r>
                            <w:r>
                              <w:t>people could</w:t>
                            </w:r>
                            <w:r>
                              <w:rPr>
                                <w:spacing w:val="-3"/>
                              </w:rPr>
                              <w:t xml:space="preserve"> </w:t>
                            </w:r>
                            <w:r>
                              <w:t>benefit</w:t>
                            </w:r>
                            <w:r>
                              <w:rPr>
                                <w:spacing w:val="-1"/>
                              </w:rPr>
                              <w:t xml:space="preserve"> </w:t>
                            </w:r>
                            <w:r>
                              <w:t>from</w:t>
                            </w:r>
                            <w:r>
                              <w:rPr>
                                <w:spacing w:val="-2"/>
                              </w:rPr>
                              <w:t xml:space="preserve"> </w:t>
                            </w:r>
                            <w:r>
                              <w:t>the intervention</w:t>
                            </w:r>
                            <w:r>
                              <w:rPr>
                                <w:spacing w:val="-3"/>
                              </w:rPr>
                              <w:t xml:space="preserve"> </w:t>
                            </w:r>
                            <w:r>
                              <w:t>if</w:t>
                            </w:r>
                            <w:r>
                              <w:rPr>
                                <w:spacing w:val="-3"/>
                              </w:rPr>
                              <w:t xml:space="preserve"> </w:t>
                            </w:r>
                            <w:r>
                              <w:t>it is found</w:t>
                            </w:r>
                            <w:r>
                              <w:rPr>
                                <w:spacing w:val="-3"/>
                              </w:rPr>
                              <w:t xml:space="preserve"> </w:t>
                            </w:r>
                            <w:r>
                              <w:t>to be effective, or</w:t>
                            </w:r>
                            <w:r>
                              <w:rPr>
                                <w:spacing w:val="-4"/>
                              </w:rPr>
                              <w:t xml:space="preserve"> </w:t>
                            </w:r>
                            <w:r>
                              <w:t>benefit from not having it if it is found to be ineffective and/or harmful? Are there any groups routinely</w:t>
                            </w:r>
                            <w:r>
                              <w:rPr>
                                <w:spacing w:val="-4"/>
                              </w:rPr>
                              <w:t xml:space="preserve"> </w:t>
                            </w:r>
                            <w:r>
                              <w:t>omitted</w:t>
                            </w:r>
                            <w:r>
                              <w:rPr>
                                <w:spacing w:val="-7"/>
                              </w:rPr>
                              <w:t xml:space="preserve"> </w:t>
                            </w:r>
                            <w:r>
                              <w:t>from</w:t>
                            </w:r>
                            <w:r>
                              <w:rPr>
                                <w:spacing w:val="-6"/>
                              </w:rPr>
                              <w:t xml:space="preserve"> </w:t>
                            </w:r>
                            <w:r>
                              <w:t>research</w:t>
                            </w:r>
                            <w:r>
                              <w:rPr>
                                <w:spacing w:val="-3"/>
                              </w:rPr>
                              <w:t xml:space="preserve"> </w:t>
                            </w:r>
                            <w:r>
                              <w:t>in</w:t>
                            </w:r>
                            <w:r>
                              <w:rPr>
                                <w:spacing w:val="-7"/>
                              </w:rPr>
                              <w:t xml:space="preserve"> </w:t>
                            </w:r>
                            <w:r>
                              <w:t>your</w:t>
                            </w:r>
                            <w:r>
                              <w:rPr>
                                <w:spacing w:val="-3"/>
                              </w:rPr>
                              <w:t xml:space="preserve"> </w:t>
                            </w:r>
                            <w:r>
                              <w:t>population</w:t>
                            </w:r>
                            <w:r>
                              <w:rPr>
                                <w:spacing w:val="-7"/>
                              </w:rPr>
                              <w:t xml:space="preserve"> </w:t>
                            </w:r>
                            <w:r>
                              <w:t>or</w:t>
                            </w:r>
                            <w:r>
                              <w:rPr>
                                <w:spacing w:val="-3"/>
                              </w:rPr>
                              <w:t xml:space="preserve"> </w:t>
                            </w:r>
                            <w:r>
                              <w:t>disproportionately</w:t>
                            </w:r>
                            <w:r>
                              <w:rPr>
                                <w:spacing w:val="-4"/>
                              </w:rPr>
                              <w:t xml:space="preserve"> </w:t>
                            </w:r>
                            <w:r>
                              <w:t>affected</w:t>
                            </w:r>
                            <w:r>
                              <w:rPr>
                                <w:spacing w:val="-7"/>
                              </w:rPr>
                              <w:t xml:space="preserve"> </w:t>
                            </w:r>
                            <w:r>
                              <w:t>by</w:t>
                            </w:r>
                            <w:r>
                              <w:rPr>
                                <w:spacing w:val="-4"/>
                              </w:rPr>
                              <w:t xml:space="preserve"> </w:t>
                            </w:r>
                            <w:r>
                              <w:t>the condition or disease?</w:t>
                            </w:r>
                          </w:p>
                        </w:txbxContent>
                      </wps:txbx>
                      <wps:bodyPr wrap="square" lIns="0" tIns="0" rIns="0" bIns="0" rtlCol="0">
                        <a:noAutofit/>
                      </wps:bodyPr>
                    </wps:wsp>
                  </a:graphicData>
                </a:graphic>
              </wp:anchor>
            </w:drawing>
          </mc:Choice>
          <mc:Fallback>
            <w:pict>
              <v:shapetype w14:anchorId="1B0B8C39" id="_x0000_t202" coordsize="21600,21600" o:spt="202" path="m,l,21600r21600,l21600,xe">
                <v:stroke joinstyle="miter"/>
                <v:path gradientshapeok="t" o:connecttype="rect"/>
              </v:shapetype>
              <v:shape id="Textbox 3" o:spid="_x0000_s1026" type="#_x0000_t202" style="position:absolute;margin-left:66.5pt;margin-top:17.2pt;width:462.2pt;height:339.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IY5xgEAAH8DAAAOAAAAZHJzL2Uyb0RvYy54bWysU8GO0zAQvSPxD5bvNOnSrXajpivYahHS&#10;CpAWPsB17CbC8ZgZt0n/nrGbtiu4IXJwxpnx83tvJquHsXfiYJA68LWcz0opjNfQdH5Xyx/fn97d&#10;SUFR+UY58KaWR0PyYf32zWoIlbmBFlxjUDCIp2oItWxjDFVRkG5Nr2gGwXhOWsBeRd7irmhQDYze&#10;u+KmLJfFANgEBG2I+OvmlJTrjG+t0fGrtWSicLVkbjGvmNdtWov1SlU7VKHt9ERD/QOLXnWeL71A&#10;bVRUYo/dX1B9pxEIbJxp6AuwttMma2A18/IPNS+tCiZrYXMoXGyi/wervxxewjcUcfwIIzcwi6Dw&#10;DPonsTfFEKiaapKnVBFXJ6GjxT69WYLgg+zt8eKnGaPQ/PH2bnl/v+CU5tzi/Xy+vM2OF9fjASl+&#10;MtCLFNQSuWGZgjo8U0wEVHUuSbc5L4ZaLhdleSIKrmueOudSjnC3fXQoDir1Oj+pvYxAr8sS3EZR&#10;e6rLqanM+UnwSWNSG8ftyBgp3EJzZKMGnpVa0q+9QiOF++y5GWmwzgGeg+05wOgeIY9fYunhwz6C&#10;7bK4K+50M3c5M54mMo3R632uuv43698AAAD//wMAUEsDBBQABgAIAAAAIQB1qDym3wAAAAsBAAAP&#10;AAAAZHJzL2Rvd25yZXYueG1sTI/BTsMwEETvSPyDtUjcqFNi2iqNU1VInFAkGhDnbewmEfE6it0m&#10;8PVsT3Db0Y5m3uS72fXiYsfQedKwXCQgLNXedNRo+Hh/ediACBHJYO/Javi2AXbF7U2OmfETHeyl&#10;io3gEAoZamhjHDIpQ91ah2HhB0v8O/nRYWQ5NtKMOHG46+Vjkqykw464ocXBPre2/qrOTsOmnOuy&#10;QvOmfnAlXw9q+iznvdb3d/N+CyLaOf6Z4YrP6FAw09GfyQTRs05T3hI1pEqBuBqSpzVfRw3rZapA&#10;Frn8v6H4BQAA//8DAFBLAQItABQABgAIAAAAIQC2gziS/gAAAOEBAAATAAAAAAAAAAAAAAAAAAAA&#10;AABbQ29udGVudF9UeXBlc10ueG1sUEsBAi0AFAAGAAgAAAAhADj9If/WAAAAlAEAAAsAAAAAAAAA&#10;AAAAAAAALwEAAF9yZWxzLy5yZWxzUEsBAi0AFAAGAAgAAAAhABowhjnGAQAAfwMAAA4AAAAAAAAA&#10;AAAAAAAALgIAAGRycy9lMm9Eb2MueG1sUEsBAi0AFAAGAAgAAAAhAHWoPKbfAAAACwEAAA8AAAAA&#10;AAAAAAAAAAAAIAQAAGRycy9kb3ducmV2LnhtbFBLBQYAAAAABAAEAPMAAAAsBQAAAAA=&#10;" filled="f" strokeweight=".17778mm">
                <v:path arrowok="t"/>
                <v:textbox inset="0,0,0,0">
                  <w:txbxContent>
                    <w:p w14:paraId="00DCD79A" w14:textId="77777777" w:rsidR="004D72BB" w:rsidRDefault="00EC72EB">
                      <w:pPr>
                        <w:spacing w:before="21"/>
                        <w:ind w:left="105"/>
                        <w:rPr>
                          <w:b/>
                          <w:sz w:val="24"/>
                        </w:rPr>
                      </w:pPr>
                      <w:r>
                        <w:rPr>
                          <w:b/>
                          <w:sz w:val="24"/>
                        </w:rPr>
                        <w:t>Before</w:t>
                      </w:r>
                      <w:r>
                        <w:rPr>
                          <w:b/>
                          <w:spacing w:val="-6"/>
                          <w:sz w:val="24"/>
                        </w:rPr>
                        <w:t xml:space="preserve"> </w:t>
                      </w:r>
                      <w:r>
                        <w:rPr>
                          <w:b/>
                          <w:sz w:val="24"/>
                        </w:rPr>
                        <w:t>completing</w:t>
                      </w:r>
                      <w:r>
                        <w:rPr>
                          <w:b/>
                          <w:spacing w:val="-4"/>
                          <w:sz w:val="24"/>
                        </w:rPr>
                        <w:t xml:space="preserve"> </w:t>
                      </w:r>
                      <w:r>
                        <w:rPr>
                          <w:b/>
                          <w:sz w:val="24"/>
                        </w:rPr>
                        <w:t>the</w:t>
                      </w:r>
                      <w:r>
                        <w:rPr>
                          <w:b/>
                          <w:spacing w:val="-6"/>
                          <w:sz w:val="24"/>
                        </w:rPr>
                        <w:t xml:space="preserve"> </w:t>
                      </w:r>
                      <w:r>
                        <w:rPr>
                          <w:b/>
                          <w:sz w:val="24"/>
                        </w:rPr>
                        <w:t>worksheets, you</w:t>
                      </w:r>
                      <w:r>
                        <w:rPr>
                          <w:b/>
                          <w:spacing w:val="-4"/>
                          <w:sz w:val="24"/>
                        </w:rPr>
                        <w:t xml:space="preserve"> </w:t>
                      </w:r>
                      <w:r>
                        <w:rPr>
                          <w:b/>
                          <w:sz w:val="24"/>
                        </w:rPr>
                        <w:t>should</w:t>
                      </w:r>
                      <w:r>
                        <w:rPr>
                          <w:b/>
                          <w:spacing w:val="-4"/>
                          <w:sz w:val="24"/>
                        </w:rPr>
                        <w:t xml:space="preserve"> </w:t>
                      </w:r>
                      <w:r>
                        <w:rPr>
                          <w:b/>
                          <w:sz w:val="24"/>
                        </w:rPr>
                        <w:t>have</w:t>
                      </w:r>
                      <w:r>
                        <w:rPr>
                          <w:b/>
                          <w:spacing w:val="-6"/>
                          <w:sz w:val="24"/>
                        </w:rPr>
                        <w:t xml:space="preserve"> </w:t>
                      </w:r>
                      <w:r>
                        <w:rPr>
                          <w:b/>
                          <w:sz w:val="24"/>
                        </w:rPr>
                        <w:t>answered</w:t>
                      </w:r>
                      <w:r>
                        <w:rPr>
                          <w:b/>
                          <w:spacing w:val="-4"/>
                          <w:sz w:val="24"/>
                        </w:rPr>
                        <w:t xml:space="preserve"> </w:t>
                      </w:r>
                      <w:r>
                        <w:rPr>
                          <w:b/>
                          <w:sz w:val="24"/>
                        </w:rPr>
                        <w:t>Question</w:t>
                      </w:r>
                      <w:r>
                        <w:rPr>
                          <w:b/>
                          <w:spacing w:val="-4"/>
                          <w:sz w:val="24"/>
                        </w:rPr>
                        <w:t xml:space="preserve"> </w:t>
                      </w:r>
                      <w:r>
                        <w:rPr>
                          <w:b/>
                          <w:sz w:val="24"/>
                        </w:rPr>
                        <w:t>1</w:t>
                      </w:r>
                      <w:r>
                        <w:rPr>
                          <w:b/>
                          <w:spacing w:val="-7"/>
                          <w:sz w:val="24"/>
                        </w:rPr>
                        <w:t xml:space="preserve"> </w:t>
                      </w:r>
                      <w:r>
                        <w:rPr>
                          <w:b/>
                          <w:sz w:val="24"/>
                        </w:rPr>
                        <w:t>of the</w:t>
                      </w:r>
                      <w:r>
                        <w:rPr>
                          <w:b/>
                          <w:spacing w:val="-6"/>
                          <w:sz w:val="24"/>
                        </w:rPr>
                        <w:t xml:space="preserve"> </w:t>
                      </w:r>
                      <w:r>
                        <w:rPr>
                          <w:b/>
                          <w:sz w:val="24"/>
                        </w:rPr>
                        <w:t>INCLUDE Key Questions…</w:t>
                      </w:r>
                    </w:p>
                    <w:p w14:paraId="3347E44C" w14:textId="77777777" w:rsidR="004D72BB" w:rsidRDefault="00EC72EB">
                      <w:pPr>
                        <w:spacing w:before="292"/>
                        <w:ind w:left="105"/>
                        <w:rPr>
                          <w:b/>
                          <w:sz w:val="24"/>
                        </w:rPr>
                      </w:pPr>
                      <w:r>
                        <w:rPr>
                          <w:b/>
                          <w:sz w:val="24"/>
                        </w:rPr>
                        <w:t>Q1)</w:t>
                      </w:r>
                      <w:r>
                        <w:rPr>
                          <w:b/>
                          <w:spacing w:val="-3"/>
                          <w:sz w:val="24"/>
                        </w:rPr>
                        <w:t xml:space="preserve"> </w:t>
                      </w:r>
                      <w:r>
                        <w:rPr>
                          <w:b/>
                          <w:sz w:val="24"/>
                        </w:rPr>
                        <w:t>Who</w:t>
                      </w:r>
                      <w:r>
                        <w:rPr>
                          <w:b/>
                          <w:spacing w:val="-3"/>
                          <w:sz w:val="24"/>
                        </w:rPr>
                        <w:t xml:space="preserve"> </w:t>
                      </w:r>
                      <w:r>
                        <w:rPr>
                          <w:b/>
                          <w:sz w:val="24"/>
                        </w:rPr>
                        <w:t>should</w:t>
                      </w:r>
                      <w:r>
                        <w:rPr>
                          <w:b/>
                          <w:spacing w:val="-3"/>
                          <w:sz w:val="24"/>
                        </w:rPr>
                        <w:t xml:space="preserve"> </w:t>
                      </w:r>
                      <w:r>
                        <w:rPr>
                          <w:b/>
                          <w:sz w:val="24"/>
                        </w:rPr>
                        <w:t>my</w:t>
                      </w:r>
                      <w:r>
                        <w:rPr>
                          <w:b/>
                          <w:spacing w:val="-3"/>
                          <w:sz w:val="24"/>
                        </w:rPr>
                        <w:t xml:space="preserve"> </w:t>
                      </w:r>
                      <w:r>
                        <w:rPr>
                          <w:b/>
                          <w:sz w:val="24"/>
                        </w:rPr>
                        <w:t>trial</w:t>
                      </w:r>
                      <w:r>
                        <w:rPr>
                          <w:b/>
                          <w:spacing w:val="-5"/>
                          <w:sz w:val="24"/>
                        </w:rPr>
                        <w:t xml:space="preserve"> </w:t>
                      </w:r>
                      <w:r>
                        <w:rPr>
                          <w:b/>
                          <w:sz w:val="24"/>
                        </w:rPr>
                        <w:t>results</w:t>
                      </w:r>
                      <w:r>
                        <w:rPr>
                          <w:b/>
                          <w:spacing w:val="1"/>
                          <w:sz w:val="24"/>
                        </w:rPr>
                        <w:t xml:space="preserve"> </w:t>
                      </w:r>
                      <w:r>
                        <w:rPr>
                          <w:b/>
                          <w:sz w:val="24"/>
                        </w:rPr>
                        <w:t>apply</w:t>
                      </w:r>
                      <w:r>
                        <w:rPr>
                          <w:b/>
                          <w:spacing w:val="-3"/>
                          <w:sz w:val="24"/>
                        </w:rPr>
                        <w:t xml:space="preserve"> </w:t>
                      </w:r>
                      <w:r>
                        <w:rPr>
                          <w:b/>
                          <w:spacing w:val="-5"/>
                          <w:sz w:val="24"/>
                        </w:rPr>
                        <w:t>to?</w:t>
                      </w:r>
                    </w:p>
                    <w:p w14:paraId="680DF7AC" w14:textId="77777777" w:rsidR="004D72BB" w:rsidRDefault="004D72BB">
                      <w:pPr>
                        <w:pStyle w:val="BodyText"/>
                        <w:rPr>
                          <w:b/>
                        </w:rPr>
                      </w:pPr>
                    </w:p>
                    <w:p w14:paraId="7AE3726F" w14:textId="77777777" w:rsidR="004D72BB" w:rsidRDefault="00EC72EB">
                      <w:pPr>
                        <w:pStyle w:val="BodyText"/>
                        <w:ind w:left="105" w:right="80"/>
                      </w:pPr>
                      <w:r>
                        <w:t>Which</w:t>
                      </w:r>
                      <w:r>
                        <w:rPr>
                          <w:spacing w:val="-3"/>
                        </w:rPr>
                        <w:t xml:space="preserve"> </w:t>
                      </w:r>
                      <w:r>
                        <w:t>people could</w:t>
                      </w:r>
                      <w:r>
                        <w:rPr>
                          <w:spacing w:val="-3"/>
                        </w:rPr>
                        <w:t xml:space="preserve"> </w:t>
                      </w:r>
                      <w:r>
                        <w:t>benefit</w:t>
                      </w:r>
                      <w:r>
                        <w:rPr>
                          <w:spacing w:val="-1"/>
                        </w:rPr>
                        <w:t xml:space="preserve"> </w:t>
                      </w:r>
                      <w:r>
                        <w:t>from</w:t>
                      </w:r>
                      <w:r>
                        <w:rPr>
                          <w:spacing w:val="-2"/>
                        </w:rPr>
                        <w:t xml:space="preserve"> </w:t>
                      </w:r>
                      <w:r>
                        <w:t>the intervention</w:t>
                      </w:r>
                      <w:r>
                        <w:rPr>
                          <w:spacing w:val="-3"/>
                        </w:rPr>
                        <w:t xml:space="preserve"> </w:t>
                      </w:r>
                      <w:r>
                        <w:t>if</w:t>
                      </w:r>
                      <w:r>
                        <w:rPr>
                          <w:spacing w:val="-3"/>
                        </w:rPr>
                        <w:t xml:space="preserve"> </w:t>
                      </w:r>
                      <w:r>
                        <w:t>it is found</w:t>
                      </w:r>
                      <w:r>
                        <w:rPr>
                          <w:spacing w:val="-3"/>
                        </w:rPr>
                        <w:t xml:space="preserve"> </w:t>
                      </w:r>
                      <w:r>
                        <w:t>to be effective, or</w:t>
                      </w:r>
                      <w:r>
                        <w:rPr>
                          <w:spacing w:val="-4"/>
                        </w:rPr>
                        <w:t xml:space="preserve"> </w:t>
                      </w:r>
                      <w:r>
                        <w:t>benefit from not having it if it is found to be ineffective and/or harmful? Are there any groups routinely</w:t>
                      </w:r>
                      <w:r>
                        <w:rPr>
                          <w:spacing w:val="-4"/>
                        </w:rPr>
                        <w:t xml:space="preserve"> </w:t>
                      </w:r>
                      <w:r>
                        <w:t>omitted</w:t>
                      </w:r>
                      <w:r>
                        <w:rPr>
                          <w:spacing w:val="-7"/>
                        </w:rPr>
                        <w:t xml:space="preserve"> </w:t>
                      </w:r>
                      <w:r>
                        <w:t>from</w:t>
                      </w:r>
                      <w:r>
                        <w:rPr>
                          <w:spacing w:val="-6"/>
                        </w:rPr>
                        <w:t xml:space="preserve"> </w:t>
                      </w:r>
                      <w:r>
                        <w:t>research</w:t>
                      </w:r>
                      <w:r>
                        <w:rPr>
                          <w:spacing w:val="-3"/>
                        </w:rPr>
                        <w:t xml:space="preserve"> </w:t>
                      </w:r>
                      <w:r>
                        <w:t>in</w:t>
                      </w:r>
                      <w:r>
                        <w:rPr>
                          <w:spacing w:val="-7"/>
                        </w:rPr>
                        <w:t xml:space="preserve"> </w:t>
                      </w:r>
                      <w:r>
                        <w:t>your</w:t>
                      </w:r>
                      <w:r>
                        <w:rPr>
                          <w:spacing w:val="-3"/>
                        </w:rPr>
                        <w:t xml:space="preserve"> </w:t>
                      </w:r>
                      <w:r>
                        <w:t>population</w:t>
                      </w:r>
                      <w:r>
                        <w:rPr>
                          <w:spacing w:val="-7"/>
                        </w:rPr>
                        <w:t xml:space="preserve"> </w:t>
                      </w:r>
                      <w:r>
                        <w:t>or</w:t>
                      </w:r>
                      <w:r>
                        <w:rPr>
                          <w:spacing w:val="-3"/>
                        </w:rPr>
                        <w:t xml:space="preserve"> </w:t>
                      </w:r>
                      <w:r>
                        <w:t>disproportionately</w:t>
                      </w:r>
                      <w:r>
                        <w:rPr>
                          <w:spacing w:val="-4"/>
                        </w:rPr>
                        <w:t xml:space="preserve"> </w:t>
                      </w:r>
                      <w:r>
                        <w:t>affected</w:t>
                      </w:r>
                      <w:r>
                        <w:rPr>
                          <w:spacing w:val="-7"/>
                        </w:rPr>
                        <w:t xml:space="preserve"> </w:t>
                      </w:r>
                      <w:r>
                        <w:t>by</w:t>
                      </w:r>
                      <w:r>
                        <w:rPr>
                          <w:spacing w:val="-4"/>
                        </w:rPr>
                        <w:t xml:space="preserve"> </w:t>
                      </w:r>
                      <w:r>
                        <w:t>the condition or disease?</w:t>
                      </w:r>
                    </w:p>
                  </w:txbxContent>
                </v:textbox>
                <w10:wrap type="topAndBottom" anchorx="page"/>
              </v:shape>
            </w:pict>
          </mc:Fallback>
        </mc:AlternateContent>
      </w:r>
    </w:p>
    <w:p w14:paraId="281E6C23" w14:textId="77777777" w:rsidR="004D72BB" w:rsidRDefault="004D72BB">
      <w:pPr>
        <w:pStyle w:val="BodyText"/>
        <w:rPr>
          <w:sz w:val="20"/>
        </w:rPr>
        <w:sectPr w:rsidR="004D72BB">
          <w:pgSz w:w="11900" w:h="16840"/>
          <w:pgMar w:top="1400" w:right="1275" w:bottom="1220" w:left="1275" w:header="0" w:footer="1036" w:gutter="0"/>
          <w:cols w:space="720"/>
        </w:sectPr>
      </w:pPr>
    </w:p>
    <w:p w14:paraId="322754A2" w14:textId="77777777" w:rsidR="004D72BB" w:rsidRDefault="00EC72EB">
      <w:pPr>
        <w:spacing w:before="103"/>
        <w:ind w:left="23" w:right="211"/>
        <w:rPr>
          <w:b/>
          <w:sz w:val="24"/>
        </w:rPr>
      </w:pPr>
      <w:r>
        <w:rPr>
          <w:b/>
          <w:sz w:val="24"/>
        </w:rPr>
        <w:lastRenderedPageBreak/>
        <w:t>WORKSHEET</w:t>
      </w:r>
      <w:r>
        <w:rPr>
          <w:b/>
          <w:spacing w:val="-2"/>
          <w:sz w:val="24"/>
        </w:rPr>
        <w:t xml:space="preserve"> </w:t>
      </w:r>
      <w:r>
        <w:rPr>
          <w:b/>
          <w:sz w:val="24"/>
        </w:rPr>
        <w:t>A:</w:t>
      </w:r>
      <w:r>
        <w:rPr>
          <w:b/>
          <w:spacing w:val="-3"/>
          <w:sz w:val="24"/>
        </w:rPr>
        <w:t xml:space="preserve"> </w:t>
      </w:r>
      <w:r>
        <w:rPr>
          <w:b/>
          <w:sz w:val="24"/>
        </w:rPr>
        <w:t>Are the</w:t>
      </w:r>
      <w:r>
        <w:rPr>
          <w:b/>
          <w:spacing w:val="-5"/>
          <w:sz w:val="24"/>
        </w:rPr>
        <w:t xml:space="preserve"> </w:t>
      </w:r>
      <w:r>
        <w:rPr>
          <w:b/>
          <w:sz w:val="24"/>
        </w:rPr>
        <w:t>people identified</w:t>
      </w:r>
      <w:r>
        <w:rPr>
          <w:b/>
          <w:spacing w:val="-3"/>
          <w:sz w:val="24"/>
        </w:rPr>
        <w:t xml:space="preserve"> </w:t>
      </w:r>
      <w:r>
        <w:rPr>
          <w:b/>
          <w:sz w:val="24"/>
        </w:rPr>
        <w:t>in</w:t>
      </w:r>
      <w:r>
        <w:rPr>
          <w:b/>
          <w:spacing w:val="-3"/>
          <w:sz w:val="24"/>
        </w:rPr>
        <w:t xml:space="preserve"> </w:t>
      </w:r>
      <w:r>
        <w:rPr>
          <w:b/>
          <w:sz w:val="24"/>
        </w:rPr>
        <w:t>Question</w:t>
      </w:r>
      <w:r>
        <w:rPr>
          <w:b/>
          <w:spacing w:val="-3"/>
          <w:sz w:val="24"/>
        </w:rPr>
        <w:t xml:space="preserve"> </w:t>
      </w:r>
      <w:r>
        <w:rPr>
          <w:b/>
          <w:sz w:val="24"/>
        </w:rPr>
        <w:t>1</w:t>
      </w:r>
      <w:r>
        <w:rPr>
          <w:b/>
          <w:spacing w:val="-1"/>
          <w:sz w:val="24"/>
        </w:rPr>
        <w:t xml:space="preserve"> </w:t>
      </w:r>
      <w:r>
        <w:rPr>
          <w:b/>
          <w:sz w:val="24"/>
        </w:rPr>
        <w:t>likely to</w:t>
      </w:r>
      <w:r>
        <w:rPr>
          <w:b/>
          <w:spacing w:val="-3"/>
          <w:sz w:val="24"/>
        </w:rPr>
        <w:t xml:space="preserve"> </w:t>
      </w:r>
      <w:r>
        <w:rPr>
          <w:b/>
          <w:sz w:val="24"/>
        </w:rPr>
        <w:t>respond</w:t>
      </w:r>
      <w:r>
        <w:rPr>
          <w:b/>
          <w:spacing w:val="-3"/>
          <w:sz w:val="24"/>
        </w:rPr>
        <w:t xml:space="preserve"> </w:t>
      </w:r>
      <w:r>
        <w:rPr>
          <w:b/>
          <w:sz w:val="24"/>
        </w:rPr>
        <w:t>to</w:t>
      </w:r>
      <w:r>
        <w:rPr>
          <w:b/>
          <w:spacing w:val="-3"/>
          <w:sz w:val="24"/>
        </w:rPr>
        <w:t xml:space="preserve"> </w:t>
      </w:r>
      <w:r>
        <w:rPr>
          <w:b/>
          <w:sz w:val="24"/>
        </w:rPr>
        <w:t>the treatment</w:t>
      </w:r>
      <w:r>
        <w:rPr>
          <w:b/>
          <w:spacing w:val="-6"/>
          <w:sz w:val="24"/>
        </w:rPr>
        <w:t xml:space="preserve"> </w:t>
      </w:r>
      <w:r>
        <w:rPr>
          <w:b/>
          <w:sz w:val="24"/>
        </w:rPr>
        <w:t>in</w:t>
      </w:r>
      <w:r>
        <w:rPr>
          <w:b/>
          <w:spacing w:val="-3"/>
          <w:sz w:val="24"/>
        </w:rPr>
        <w:t xml:space="preserve"> </w:t>
      </w:r>
      <w:r>
        <w:rPr>
          <w:b/>
          <w:sz w:val="24"/>
        </w:rPr>
        <w:t>different</w:t>
      </w:r>
      <w:r>
        <w:rPr>
          <w:b/>
          <w:spacing w:val="-6"/>
          <w:sz w:val="24"/>
        </w:rPr>
        <w:t xml:space="preserve"> </w:t>
      </w:r>
      <w:r>
        <w:rPr>
          <w:b/>
          <w:sz w:val="24"/>
        </w:rPr>
        <w:t>ways? (i.e. Q2</w:t>
      </w:r>
      <w:r>
        <w:rPr>
          <w:b/>
          <w:spacing w:val="-1"/>
          <w:sz w:val="24"/>
        </w:rPr>
        <w:t xml:space="preserve"> </w:t>
      </w:r>
      <w:r>
        <w:rPr>
          <w:b/>
          <w:sz w:val="24"/>
        </w:rPr>
        <w:t>of</w:t>
      </w:r>
      <w:r>
        <w:rPr>
          <w:b/>
          <w:spacing w:val="-3"/>
          <w:sz w:val="24"/>
        </w:rPr>
        <w:t xml:space="preserve"> </w:t>
      </w:r>
      <w:r>
        <w:rPr>
          <w:b/>
          <w:sz w:val="24"/>
        </w:rPr>
        <w:t>the INCLUDE</w:t>
      </w:r>
      <w:r>
        <w:rPr>
          <w:b/>
          <w:spacing w:val="-6"/>
          <w:sz w:val="24"/>
        </w:rPr>
        <w:t xml:space="preserve"> </w:t>
      </w:r>
      <w:r>
        <w:rPr>
          <w:b/>
          <w:sz w:val="24"/>
        </w:rPr>
        <w:t xml:space="preserve">Key </w:t>
      </w:r>
      <w:r>
        <w:rPr>
          <w:b/>
          <w:spacing w:val="-2"/>
          <w:sz w:val="24"/>
        </w:rPr>
        <w:t>Questions)</w:t>
      </w:r>
    </w:p>
    <w:p w14:paraId="29E69422" w14:textId="77777777" w:rsidR="004D72BB" w:rsidRDefault="004D72BB">
      <w:pPr>
        <w:pStyle w:val="BodyText"/>
        <w:rPr>
          <w:b/>
        </w:rPr>
      </w:pPr>
    </w:p>
    <w:p w14:paraId="0DCDA88F" w14:textId="77777777" w:rsidR="004D72BB" w:rsidRDefault="00EC72EB">
      <w:pPr>
        <w:pStyle w:val="BodyText"/>
        <w:ind w:left="23" w:right="211"/>
      </w:pPr>
      <w:r>
        <w:t>This</w:t>
      </w:r>
      <w:r>
        <w:rPr>
          <w:spacing w:val="-2"/>
        </w:rPr>
        <w:t xml:space="preserve"> </w:t>
      </w:r>
      <w:r>
        <w:t>worksheet</w:t>
      </w:r>
      <w:r>
        <w:rPr>
          <w:spacing w:val="-1"/>
        </w:rPr>
        <w:t xml:space="preserve"> </w:t>
      </w:r>
      <w:r>
        <w:t>includes</w:t>
      </w:r>
      <w:r>
        <w:rPr>
          <w:spacing w:val="-1"/>
        </w:rPr>
        <w:t xml:space="preserve"> </w:t>
      </w:r>
      <w:r>
        <w:t>questions</w:t>
      </w:r>
      <w:r>
        <w:rPr>
          <w:spacing w:val="-2"/>
        </w:rPr>
        <w:t xml:space="preserve"> </w:t>
      </w:r>
      <w:r>
        <w:t>to</w:t>
      </w:r>
      <w:r>
        <w:rPr>
          <w:spacing w:val="-6"/>
        </w:rPr>
        <w:t xml:space="preserve"> </w:t>
      </w:r>
      <w:r>
        <w:t>guide</w:t>
      </w:r>
      <w:r>
        <w:rPr>
          <w:spacing w:val="-3"/>
        </w:rPr>
        <w:t xml:space="preserve"> </w:t>
      </w:r>
      <w:r>
        <w:t>your</w:t>
      </w:r>
      <w:r>
        <w:rPr>
          <w:spacing w:val="-6"/>
        </w:rPr>
        <w:t xml:space="preserve"> </w:t>
      </w:r>
      <w:r>
        <w:t>thinking</w:t>
      </w:r>
      <w:r>
        <w:rPr>
          <w:spacing w:val="-2"/>
        </w:rPr>
        <w:t xml:space="preserve"> </w:t>
      </w:r>
      <w:r>
        <w:t>about the</w:t>
      </w:r>
      <w:r>
        <w:rPr>
          <w:spacing w:val="-3"/>
        </w:rPr>
        <w:t xml:space="preserve"> </w:t>
      </w:r>
      <w:r>
        <w:t>participation</w:t>
      </w:r>
      <w:r>
        <w:rPr>
          <w:spacing w:val="-4"/>
        </w:rPr>
        <w:t xml:space="preserve"> </w:t>
      </w:r>
      <w:r>
        <w:t>of</w:t>
      </w:r>
      <w:r>
        <w:rPr>
          <w:spacing w:val="-5"/>
        </w:rPr>
        <w:t xml:space="preserve"> </w:t>
      </w:r>
      <w:r>
        <w:t>people</w:t>
      </w:r>
      <w:r>
        <w:rPr>
          <w:spacing w:val="-3"/>
        </w:rPr>
        <w:t xml:space="preserve"> </w:t>
      </w:r>
      <w:r>
        <w:t>experiencing</w:t>
      </w:r>
      <w:r>
        <w:rPr>
          <w:spacing w:val="-2"/>
        </w:rPr>
        <w:t xml:space="preserve"> </w:t>
      </w:r>
      <w:r>
        <w:t>socioeconomic</w:t>
      </w:r>
      <w:r>
        <w:rPr>
          <w:spacing w:val="-5"/>
        </w:rPr>
        <w:t xml:space="preserve"> </w:t>
      </w:r>
      <w:proofErr w:type="gramStart"/>
      <w:r>
        <w:t>disadvantage</w:t>
      </w:r>
      <w:proofErr w:type="gramEnd"/>
      <w:r>
        <w:rPr>
          <w:spacing w:val="-3"/>
        </w:rPr>
        <w:t xml:space="preserve"> </w:t>
      </w:r>
      <w:r>
        <w:t>when answering Question 2 of the INCLUDE Key Questions.</w:t>
      </w:r>
    </w:p>
    <w:p w14:paraId="25C81F03" w14:textId="77777777" w:rsidR="004D72BB" w:rsidRDefault="004D72BB">
      <w:pPr>
        <w:pStyle w:val="BodyText"/>
      </w:pPr>
    </w:p>
    <w:p w14:paraId="095A7E40" w14:textId="77777777" w:rsidR="004D72BB" w:rsidRDefault="00EC72EB">
      <w:pPr>
        <w:pStyle w:val="BodyText"/>
        <w:ind w:left="23" w:right="211"/>
      </w:pPr>
      <w:r>
        <w:t>Factors that are known to</w:t>
      </w:r>
      <w:r>
        <w:rPr>
          <w:spacing w:val="-2"/>
        </w:rPr>
        <w:t xml:space="preserve"> </w:t>
      </w:r>
      <w:r>
        <w:t>contribute to</w:t>
      </w:r>
      <w:r>
        <w:rPr>
          <w:spacing w:val="-2"/>
        </w:rPr>
        <w:t xml:space="preserve"> </w:t>
      </w:r>
      <w:r>
        <w:t>socioeconomic</w:t>
      </w:r>
      <w:r>
        <w:rPr>
          <w:spacing w:val="-1"/>
        </w:rPr>
        <w:t xml:space="preserve"> </w:t>
      </w:r>
      <w:r>
        <w:t>disadvantage can</w:t>
      </w:r>
      <w:r>
        <w:rPr>
          <w:spacing w:val="-1"/>
        </w:rPr>
        <w:t xml:space="preserve"> </w:t>
      </w:r>
      <w:r>
        <w:t xml:space="preserve">be </w:t>
      </w:r>
      <w:proofErr w:type="spellStart"/>
      <w:r>
        <w:t>categorised</w:t>
      </w:r>
      <w:proofErr w:type="spellEnd"/>
      <w:r>
        <w:rPr>
          <w:spacing w:val="-1"/>
        </w:rPr>
        <w:t xml:space="preserve"> </w:t>
      </w:r>
      <w:r>
        <w:t>as the ‘3Ps’;</w:t>
      </w:r>
      <w:r>
        <w:rPr>
          <w:spacing w:val="-2"/>
        </w:rPr>
        <w:t xml:space="preserve"> </w:t>
      </w:r>
      <w:r>
        <w:t>Pockets (income and resource availability),</w:t>
      </w:r>
      <w:r>
        <w:rPr>
          <w:spacing w:val="-1"/>
        </w:rPr>
        <w:t xml:space="preserve"> </w:t>
      </w:r>
      <w:r>
        <w:t>Prospects (expectations</w:t>
      </w:r>
      <w:r>
        <w:rPr>
          <w:spacing w:val="-1"/>
        </w:rPr>
        <w:t xml:space="preserve"> </w:t>
      </w:r>
      <w:r>
        <w:t>and</w:t>
      </w:r>
      <w:r>
        <w:rPr>
          <w:spacing w:val="-4"/>
        </w:rPr>
        <w:t xml:space="preserve"> </w:t>
      </w:r>
      <w:r>
        <w:t>life</w:t>
      </w:r>
      <w:r>
        <w:rPr>
          <w:spacing w:val="-2"/>
        </w:rPr>
        <w:t xml:space="preserve"> </w:t>
      </w:r>
      <w:r>
        <w:t>chances), and</w:t>
      </w:r>
      <w:r>
        <w:rPr>
          <w:spacing w:val="-4"/>
        </w:rPr>
        <w:t xml:space="preserve"> </w:t>
      </w:r>
      <w:r>
        <w:t>Places (housing</w:t>
      </w:r>
      <w:r>
        <w:rPr>
          <w:spacing w:val="-1"/>
        </w:rPr>
        <w:t xml:space="preserve"> </w:t>
      </w:r>
      <w:r>
        <w:t>and</w:t>
      </w:r>
      <w:r>
        <w:rPr>
          <w:spacing w:val="-4"/>
        </w:rPr>
        <w:t xml:space="preserve"> </w:t>
      </w:r>
      <w:r>
        <w:t>local environment).</w:t>
      </w:r>
      <w:r>
        <w:rPr>
          <w:spacing w:val="-1"/>
        </w:rPr>
        <w:t xml:space="preserve"> </w:t>
      </w:r>
      <w:r>
        <w:t>Please</w:t>
      </w:r>
      <w:r>
        <w:rPr>
          <w:spacing w:val="-7"/>
        </w:rPr>
        <w:t xml:space="preserve"> </w:t>
      </w:r>
      <w:r>
        <w:t>see</w:t>
      </w:r>
      <w:r>
        <w:rPr>
          <w:spacing w:val="-2"/>
        </w:rPr>
        <w:t xml:space="preserve"> </w:t>
      </w:r>
      <w:r>
        <w:t>Table</w:t>
      </w:r>
      <w:r>
        <w:rPr>
          <w:spacing w:val="-2"/>
        </w:rPr>
        <w:t xml:space="preserve"> </w:t>
      </w:r>
      <w:r>
        <w:t>1</w:t>
      </w:r>
      <w:r>
        <w:rPr>
          <w:spacing w:val="-5"/>
        </w:rPr>
        <w:t xml:space="preserve"> </w:t>
      </w:r>
      <w:r>
        <w:t>for examples.</w:t>
      </w:r>
    </w:p>
    <w:p w14:paraId="6FAA0DA7" w14:textId="77777777" w:rsidR="004D72BB" w:rsidRDefault="004D72BB">
      <w:pPr>
        <w:pStyle w:val="BodyText"/>
        <w:spacing w:before="46"/>
        <w:rPr>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9"/>
        <w:gridCol w:w="2819"/>
        <w:gridCol w:w="2819"/>
        <w:gridCol w:w="2819"/>
        <w:gridCol w:w="2819"/>
      </w:tblGrid>
      <w:tr w:rsidR="004D72BB" w14:paraId="5BA8E6CA" w14:textId="77777777">
        <w:trPr>
          <w:trHeight w:val="292"/>
        </w:trPr>
        <w:tc>
          <w:tcPr>
            <w:tcW w:w="2819" w:type="dxa"/>
          </w:tcPr>
          <w:p w14:paraId="69DAA68B" w14:textId="77777777" w:rsidR="004D72BB" w:rsidRDefault="004D72BB">
            <w:pPr>
              <w:pStyle w:val="TableParagraph"/>
              <w:rPr>
                <w:rFonts w:ascii="Times New Roman"/>
              </w:rPr>
            </w:pPr>
          </w:p>
        </w:tc>
        <w:tc>
          <w:tcPr>
            <w:tcW w:w="11276" w:type="dxa"/>
            <w:gridSpan w:val="4"/>
          </w:tcPr>
          <w:p w14:paraId="04340B79" w14:textId="77777777" w:rsidR="004D72BB" w:rsidRDefault="00EC72EB">
            <w:pPr>
              <w:pStyle w:val="TableParagraph"/>
              <w:spacing w:before="1" w:line="271" w:lineRule="exact"/>
              <w:ind w:left="104"/>
              <w:rPr>
                <w:b/>
                <w:sz w:val="24"/>
              </w:rPr>
            </w:pPr>
            <w:r>
              <w:rPr>
                <w:b/>
                <w:sz w:val="24"/>
              </w:rPr>
              <w:t>Socio-economic</w:t>
            </w:r>
            <w:r>
              <w:rPr>
                <w:b/>
                <w:spacing w:val="-3"/>
                <w:sz w:val="24"/>
              </w:rPr>
              <w:t xml:space="preserve"> </w:t>
            </w:r>
            <w:r>
              <w:rPr>
                <w:b/>
                <w:sz w:val="24"/>
              </w:rPr>
              <w:t>factors</w:t>
            </w:r>
            <w:r>
              <w:rPr>
                <w:b/>
                <w:spacing w:val="-4"/>
                <w:sz w:val="24"/>
              </w:rPr>
              <w:t xml:space="preserve"> </w:t>
            </w:r>
            <w:r>
              <w:rPr>
                <w:b/>
                <w:sz w:val="24"/>
              </w:rPr>
              <w:t>that</w:t>
            </w:r>
            <w:r>
              <w:rPr>
                <w:b/>
                <w:spacing w:val="-6"/>
                <w:sz w:val="24"/>
              </w:rPr>
              <w:t xml:space="preserve"> </w:t>
            </w:r>
            <w:r>
              <w:rPr>
                <w:b/>
                <w:sz w:val="24"/>
              </w:rPr>
              <w:t>might</w:t>
            </w:r>
            <w:r>
              <w:rPr>
                <w:b/>
                <w:spacing w:val="-6"/>
                <w:sz w:val="24"/>
              </w:rPr>
              <w:t xml:space="preserve"> </w:t>
            </w:r>
            <w:r>
              <w:rPr>
                <w:b/>
                <w:sz w:val="24"/>
              </w:rPr>
              <w:t>influence</w:t>
            </w:r>
            <w:r>
              <w:rPr>
                <w:b/>
                <w:spacing w:val="-4"/>
                <w:sz w:val="24"/>
              </w:rPr>
              <w:t xml:space="preserve"> </w:t>
            </w:r>
            <w:r>
              <w:rPr>
                <w:b/>
                <w:sz w:val="24"/>
              </w:rPr>
              <w:t>the effectiveness</w:t>
            </w:r>
            <w:r>
              <w:rPr>
                <w:b/>
                <w:spacing w:val="-3"/>
                <w:sz w:val="24"/>
              </w:rPr>
              <w:t xml:space="preserve"> </w:t>
            </w:r>
            <w:r>
              <w:rPr>
                <w:b/>
                <w:sz w:val="24"/>
              </w:rPr>
              <w:t>of</w:t>
            </w:r>
            <w:r>
              <w:rPr>
                <w:b/>
                <w:spacing w:val="-3"/>
                <w:sz w:val="24"/>
              </w:rPr>
              <w:t xml:space="preserve"> </w:t>
            </w:r>
            <w:r>
              <w:rPr>
                <w:b/>
                <w:sz w:val="24"/>
              </w:rPr>
              <w:t>treatment</w:t>
            </w:r>
            <w:r>
              <w:rPr>
                <w:b/>
                <w:spacing w:val="-6"/>
                <w:sz w:val="24"/>
              </w:rPr>
              <w:t xml:space="preserve"> </w:t>
            </w:r>
            <w:r>
              <w:rPr>
                <w:b/>
                <w:sz w:val="24"/>
              </w:rPr>
              <w:t>for</w:t>
            </w:r>
            <w:r>
              <w:rPr>
                <w:b/>
                <w:spacing w:val="-3"/>
                <w:sz w:val="24"/>
              </w:rPr>
              <w:t xml:space="preserve"> </w:t>
            </w:r>
            <w:r>
              <w:rPr>
                <w:b/>
                <w:sz w:val="24"/>
              </w:rPr>
              <w:t>some</w:t>
            </w:r>
            <w:r>
              <w:rPr>
                <w:b/>
                <w:spacing w:val="-5"/>
                <w:sz w:val="24"/>
              </w:rPr>
              <w:t xml:space="preserve"> </w:t>
            </w:r>
            <w:r>
              <w:rPr>
                <w:b/>
                <w:spacing w:val="-2"/>
                <w:sz w:val="24"/>
              </w:rPr>
              <w:t>groups</w:t>
            </w:r>
          </w:p>
        </w:tc>
      </w:tr>
      <w:tr w:rsidR="004D72BB" w14:paraId="6F0F3D12" w14:textId="77777777">
        <w:trPr>
          <w:trHeight w:val="297"/>
        </w:trPr>
        <w:tc>
          <w:tcPr>
            <w:tcW w:w="2819" w:type="dxa"/>
          </w:tcPr>
          <w:p w14:paraId="79AAB84F" w14:textId="77777777" w:rsidR="004D72BB" w:rsidRDefault="004D72BB">
            <w:pPr>
              <w:pStyle w:val="TableParagraph"/>
              <w:rPr>
                <w:rFonts w:ascii="Times New Roman"/>
              </w:rPr>
            </w:pPr>
          </w:p>
        </w:tc>
        <w:tc>
          <w:tcPr>
            <w:tcW w:w="2819" w:type="dxa"/>
          </w:tcPr>
          <w:p w14:paraId="256DA23E" w14:textId="77777777" w:rsidR="004D72BB" w:rsidRDefault="00EC72EB">
            <w:pPr>
              <w:pStyle w:val="TableParagraph"/>
              <w:spacing w:before="6" w:line="271" w:lineRule="exact"/>
              <w:ind w:left="104"/>
              <w:rPr>
                <w:b/>
                <w:sz w:val="24"/>
              </w:rPr>
            </w:pPr>
            <w:r>
              <w:rPr>
                <w:b/>
                <w:spacing w:val="-2"/>
                <w:sz w:val="24"/>
              </w:rPr>
              <w:t>Pockets</w:t>
            </w:r>
          </w:p>
        </w:tc>
        <w:tc>
          <w:tcPr>
            <w:tcW w:w="2819" w:type="dxa"/>
          </w:tcPr>
          <w:p w14:paraId="79F5DB98" w14:textId="77777777" w:rsidR="004D72BB" w:rsidRDefault="00EC72EB">
            <w:pPr>
              <w:pStyle w:val="TableParagraph"/>
              <w:spacing w:before="6" w:line="271" w:lineRule="exact"/>
              <w:ind w:left="104"/>
              <w:rPr>
                <w:b/>
                <w:sz w:val="24"/>
              </w:rPr>
            </w:pPr>
            <w:r>
              <w:rPr>
                <w:b/>
                <w:spacing w:val="-2"/>
                <w:sz w:val="24"/>
              </w:rPr>
              <w:t>Prospects</w:t>
            </w:r>
          </w:p>
        </w:tc>
        <w:tc>
          <w:tcPr>
            <w:tcW w:w="2819" w:type="dxa"/>
          </w:tcPr>
          <w:p w14:paraId="67F64376" w14:textId="77777777" w:rsidR="004D72BB" w:rsidRDefault="00EC72EB">
            <w:pPr>
              <w:pStyle w:val="TableParagraph"/>
              <w:spacing w:before="6" w:line="271" w:lineRule="exact"/>
              <w:ind w:left="103"/>
              <w:rPr>
                <w:b/>
                <w:sz w:val="24"/>
              </w:rPr>
            </w:pPr>
            <w:r>
              <w:rPr>
                <w:b/>
                <w:spacing w:val="-2"/>
                <w:sz w:val="24"/>
              </w:rPr>
              <w:t>Places</w:t>
            </w:r>
          </w:p>
        </w:tc>
        <w:tc>
          <w:tcPr>
            <w:tcW w:w="2819" w:type="dxa"/>
          </w:tcPr>
          <w:p w14:paraId="6D86FFC6" w14:textId="77777777" w:rsidR="004D72BB" w:rsidRDefault="00EC72EB">
            <w:pPr>
              <w:pStyle w:val="TableParagraph"/>
              <w:spacing w:before="6" w:line="271" w:lineRule="exact"/>
              <w:ind w:left="103"/>
              <w:rPr>
                <w:b/>
                <w:sz w:val="24"/>
              </w:rPr>
            </w:pPr>
            <w:r>
              <w:rPr>
                <w:b/>
                <w:spacing w:val="-2"/>
                <w:sz w:val="24"/>
              </w:rPr>
              <w:t>Other(s)</w:t>
            </w:r>
          </w:p>
        </w:tc>
      </w:tr>
      <w:tr w:rsidR="004D72BB" w14:paraId="622BDA86" w14:textId="77777777">
        <w:trPr>
          <w:trHeight w:val="292"/>
        </w:trPr>
        <w:tc>
          <w:tcPr>
            <w:tcW w:w="2819" w:type="dxa"/>
          </w:tcPr>
          <w:p w14:paraId="36A6DC57" w14:textId="77777777" w:rsidR="004D72BB" w:rsidRDefault="00EC72EB">
            <w:pPr>
              <w:pStyle w:val="TableParagraph"/>
              <w:spacing w:before="1" w:line="271" w:lineRule="exact"/>
              <w:ind w:left="110"/>
              <w:rPr>
                <w:b/>
                <w:sz w:val="24"/>
              </w:rPr>
            </w:pPr>
            <w:r>
              <w:rPr>
                <w:b/>
                <w:sz w:val="24"/>
              </w:rPr>
              <w:t>Health</w:t>
            </w:r>
            <w:r>
              <w:rPr>
                <w:b/>
                <w:spacing w:val="-4"/>
                <w:sz w:val="24"/>
              </w:rPr>
              <w:t xml:space="preserve"> </w:t>
            </w:r>
            <w:r>
              <w:rPr>
                <w:b/>
                <w:spacing w:val="-2"/>
                <w:sz w:val="24"/>
              </w:rPr>
              <w:t>condition</w:t>
            </w:r>
          </w:p>
        </w:tc>
        <w:tc>
          <w:tcPr>
            <w:tcW w:w="2819" w:type="dxa"/>
          </w:tcPr>
          <w:p w14:paraId="3A5FD8BC" w14:textId="77777777" w:rsidR="004D72BB" w:rsidRDefault="004D72BB">
            <w:pPr>
              <w:pStyle w:val="TableParagraph"/>
              <w:rPr>
                <w:rFonts w:ascii="Times New Roman"/>
                <w:sz w:val="20"/>
              </w:rPr>
            </w:pPr>
          </w:p>
        </w:tc>
        <w:tc>
          <w:tcPr>
            <w:tcW w:w="2819" w:type="dxa"/>
          </w:tcPr>
          <w:p w14:paraId="0A0A8A0E" w14:textId="77777777" w:rsidR="004D72BB" w:rsidRDefault="004D72BB">
            <w:pPr>
              <w:pStyle w:val="TableParagraph"/>
              <w:rPr>
                <w:rFonts w:ascii="Times New Roman"/>
                <w:sz w:val="20"/>
              </w:rPr>
            </w:pPr>
          </w:p>
        </w:tc>
        <w:tc>
          <w:tcPr>
            <w:tcW w:w="2819" w:type="dxa"/>
          </w:tcPr>
          <w:p w14:paraId="515EE1D3" w14:textId="77777777" w:rsidR="004D72BB" w:rsidRDefault="004D72BB">
            <w:pPr>
              <w:pStyle w:val="TableParagraph"/>
              <w:rPr>
                <w:rFonts w:ascii="Times New Roman"/>
                <w:sz w:val="20"/>
              </w:rPr>
            </w:pPr>
          </w:p>
        </w:tc>
        <w:tc>
          <w:tcPr>
            <w:tcW w:w="2819" w:type="dxa"/>
          </w:tcPr>
          <w:p w14:paraId="400A31F8" w14:textId="77777777" w:rsidR="004D72BB" w:rsidRDefault="004D72BB">
            <w:pPr>
              <w:pStyle w:val="TableParagraph"/>
              <w:rPr>
                <w:rFonts w:ascii="Times New Roman"/>
                <w:sz w:val="20"/>
              </w:rPr>
            </w:pPr>
          </w:p>
        </w:tc>
      </w:tr>
      <w:tr w:rsidR="004D72BB" w14:paraId="3358882B" w14:textId="77777777">
        <w:trPr>
          <w:trHeight w:val="2049"/>
        </w:trPr>
        <w:tc>
          <w:tcPr>
            <w:tcW w:w="2819" w:type="dxa"/>
          </w:tcPr>
          <w:p w14:paraId="476B21F1" w14:textId="77777777" w:rsidR="004D72BB" w:rsidRDefault="00EC72EB">
            <w:pPr>
              <w:pStyle w:val="TableParagraph"/>
              <w:spacing w:before="1"/>
              <w:ind w:left="110" w:right="105"/>
              <w:rPr>
                <w:sz w:val="24"/>
              </w:rPr>
            </w:pPr>
            <w:r>
              <w:rPr>
                <w:sz w:val="24"/>
              </w:rPr>
              <w:t>How</w:t>
            </w:r>
            <w:r>
              <w:rPr>
                <w:spacing w:val="-13"/>
                <w:sz w:val="24"/>
              </w:rPr>
              <w:t xml:space="preserve"> </w:t>
            </w:r>
            <w:r>
              <w:rPr>
                <w:sz w:val="24"/>
              </w:rPr>
              <w:t>might</w:t>
            </w:r>
            <w:r>
              <w:rPr>
                <w:spacing w:val="-13"/>
                <w:sz w:val="24"/>
              </w:rPr>
              <w:t xml:space="preserve"> </w:t>
            </w:r>
            <w:r>
              <w:rPr>
                <w:sz w:val="24"/>
              </w:rPr>
              <w:t>the</w:t>
            </w:r>
            <w:r>
              <w:rPr>
                <w:spacing w:val="-13"/>
                <w:sz w:val="24"/>
              </w:rPr>
              <w:t xml:space="preserve"> </w:t>
            </w:r>
            <w:r>
              <w:rPr>
                <w:sz w:val="24"/>
              </w:rPr>
              <w:t xml:space="preserve">prevalence of the health condition vary between people </w:t>
            </w:r>
            <w:r>
              <w:rPr>
                <w:spacing w:val="-2"/>
                <w:sz w:val="24"/>
              </w:rPr>
              <w:t xml:space="preserve">experiencing socioeconomic </w:t>
            </w:r>
            <w:r>
              <w:rPr>
                <w:sz w:val="24"/>
              </w:rPr>
              <w:t>disadvantage</w:t>
            </w:r>
            <w:r>
              <w:rPr>
                <w:spacing w:val="-6"/>
                <w:sz w:val="24"/>
              </w:rPr>
              <w:t xml:space="preserve"> </w:t>
            </w:r>
            <w:r>
              <w:rPr>
                <w:sz w:val="24"/>
              </w:rPr>
              <w:t>in</w:t>
            </w:r>
            <w:r>
              <w:rPr>
                <w:spacing w:val="-7"/>
                <w:sz w:val="24"/>
              </w:rPr>
              <w:t xml:space="preserve"> </w:t>
            </w:r>
            <w:r>
              <w:rPr>
                <w:sz w:val="24"/>
              </w:rPr>
              <w:t>the</w:t>
            </w:r>
            <w:r>
              <w:rPr>
                <w:spacing w:val="-6"/>
                <w:sz w:val="24"/>
              </w:rPr>
              <w:t xml:space="preserve"> </w:t>
            </w:r>
            <w:r>
              <w:rPr>
                <w:sz w:val="24"/>
              </w:rPr>
              <w:t>target</w:t>
            </w:r>
          </w:p>
          <w:p w14:paraId="7401FD87" w14:textId="77777777" w:rsidR="004D72BB" w:rsidRDefault="00EC72EB">
            <w:pPr>
              <w:pStyle w:val="TableParagraph"/>
              <w:spacing w:line="271" w:lineRule="exact"/>
              <w:ind w:left="110"/>
              <w:rPr>
                <w:sz w:val="24"/>
              </w:rPr>
            </w:pPr>
            <w:r>
              <w:rPr>
                <w:spacing w:val="-2"/>
                <w:sz w:val="24"/>
              </w:rPr>
              <w:t>population?</w:t>
            </w:r>
          </w:p>
        </w:tc>
        <w:tc>
          <w:tcPr>
            <w:tcW w:w="2819" w:type="dxa"/>
          </w:tcPr>
          <w:p w14:paraId="0B68223A" w14:textId="77777777" w:rsidR="004D72BB" w:rsidRDefault="004D72BB">
            <w:pPr>
              <w:pStyle w:val="TableParagraph"/>
              <w:rPr>
                <w:rFonts w:ascii="Times New Roman"/>
                <w:sz w:val="24"/>
              </w:rPr>
            </w:pPr>
          </w:p>
        </w:tc>
        <w:tc>
          <w:tcPr>
            <w:tcW w:w="2819" w:type="dxa"/>
          </w:tcPr>
          <w:p w14:paraId="34F5BA0D" w14:textId="77777777" w:rsidR="004D72BB" w:rsidRDefault="004D72BB">
            <w:pPr>
              <w:pStyle w:val="TableParagraph"/>
              <w:rPr>
                <w:rFonts w:ascii="Times New Roman"/>
                <w:sz w:val="24"/>
              </w:rPr>
            </w:pPr>
          </w:p>
        </w:tc>
        <w:tc>
          <w:tcPr>
            <w:tcW w:w="2819" w:type="dxa"/>
          </w:tcPr>
          <w:p w14:paraId="51EF5A4A" w14:textId="77777777" w:rsidR="004D72BB" w:rsidRDefault="004D72BB">
            <w:pPr>
              <w:pStyle w:val="TableParagraph"/>
              <w:rPr>
                <w:rFonts w:ascii="Times New Roman"/>
                <w:sz w:val="24"/>
              </w:rPr>
            </w:pPr>
          </w:p>
        </w:tc>
        <w:tc>
          <w:tcPr>
            <w:tcW w:w="2819" w:type="dxa"/>
          </w:tcPr>
          <w:p w14:paraId="6667B35B" w14:textId="77777777" w:rsidR="004D72BB" w:rsidRDefault="004D72BB">
            <w:pPr>
              <w:pStyle w:val="TableParagraph"/>
              <w:rPr>
                <w:rFonts w:ascii="Times New Roman"/>
                <w:sz w:val="24"/>
              </w:rPr>
            </w:pPr>
          </w:p>
        </w:tc>
      </w:tr>
      <w:tr w:rsidR="004D72BB" w14:paraId="63B0CA17" w14:textId="77777777">
        <w:trPr>
          <w:trHeight w:val="1757"/>
        </w:trPr>
        <w:tc>
          <w:tcPr>
            <w:tcW w:w="2819" w:type="dxa"/>
          </w:tcPr>
          <w:p w14:paraId="666CB8DA" w14:textId="77777777" w:rsidR="004D72BB" w:rsidRDefault="00EC72EB">
            <w:pPr>
              <w:pStyle w:val="TableParagraph"/>
              <w:spacing w:before="1"/>
              <w:ind w:left="110" w:right="105"/>
              <w:rPr>
                <w:sz w:val="24"/>
              </w:rPr>
            </w:pPr>
            <w:r>
              <w:rPr>
                <w:sz w:val="24"/>
              </w:rPr>
              <w:t>How</w:t>
            </w:r>
            <w:r>
              <w:rPr>
                <w:spacing w:val="-10"/>
                <w:sz w:val="24"/>
              </w:rPr>
              <w:t xml:space="preserve"> </w:t>
            </w:r>
            <w:r>
              <w:rPr>
                <w:sz w:val="24"/>
              </w:rPr>
              <w:t>might</w:t>
            </w:r>
            <w:r>
              <w:rPr>
                <w:spacing w:val="-10"/>
                <w:sz w:val="24"/>
              </w:rPr>
              <w:t xml:space="preserve"> </w:t>
            </w:r>
            <w:r>
              <w:rPr>
                <w:sz w:val="24"/>
              </w:rPr>
              <w:t>the</w:t>
            </w:r>
            <w:r>
              <w:rPr>
                <w:spacing w:val="-10"/>
                <w:sz w:val="24"/>
              </w:rPr>
              <w:t xml:space="preserve"> </w:t>
            </w:r>
            <w:r>
              <w:rPr>
                <w:sz w:val="24"/>
              </w:rPr>
              <w:t>severity</w:t>
            </w:r>
            <w:r>
              <w:rPr>
                <w:spacing w:val="-10"/>
                <w:sz w:val="24"/>
              </w:rPr>
              <w:t xml:space="preserve"> </w:t>
            </w:r>
            <w:r>
              <w:rPr>
                <w:sz w:val="24"/>
              </w:rPr>
              <w:t xml:space="preserve">of the health condition vary between people </w:t>
            </w:r>
            <w:r>
              <w:rPr>
                <w:spacing w:val="-2"/>
                <w:sz w:val="24"/>
              </w:rPr>
              <w:t>experiencing socioeconomic</w:t>
            </w:r>
          </w:p>
          <w:p w14:paraId="73FC7E3A" w14:textId="77777777" w:rsidR="004D72BB" w:rsidRDefault="00EC72EB">
            <w:pPr>
              <w:pStyle w:val="TableParagraph"/>
              <w:spacing w:line="270" w:lineRule="exact"/>
              <w:ind w:left="110"/>
              <w:rPr>
                <w:sz w:val="24"/>
              </w:rPr>
            </w:pPr>
            <w:r>
              <w:rPr>
                <w:spacing w:val="-2"/>
                <w:sz w:val="24"/>
              </w:rPr>
              <w:t>disadvantage?</w:t>
            </w:r>
          </w:p>
        </w:tc>
        <w:tc>
          <w:tcPr>
            <w:tcW w:w="2819" w:type="dxa"/>
          </w:tcPr>
          <w:p w14:paraId="38835AA7" w14:textId="77777777" w:rsidR="004D72BB" w:rsidRDefault="004D72BB">
            <w:pPr>
              <w:pStyle w:val="TableParagraph"/>
              <w:rPr>
                <w:rFonts w:ascii="Times New Roman"/>
                <w:sz w:val="24"/>
              </w:rPr>
            </w:pPr>
          </w:p>
        </w:tc>
        <w:tc>
          <w:tcPr>
            <w:tcW w:w="2819" w:type="dxa"/>
          </w:tcPr>
          <w:p w14:paraId="22397B95" w14:textId="77777777" w:rsidR="004D72BB" w:rsidRDefault="004D72BB">
            <w:pPr>
              <w:pStyle w:val="TableParagraph"/>
              <w:rPr>
                <w:rFonts w:ascii="Times New Roman"/>
                <w:sz w:val="24"/>
              </w:rPr>
            </w:pPr>
          </w:p>
        </w:tc>
        <w:tc>
          <w:tcPr>
            <w:tcW w:w="2819" w:type="dxa"/>
          </w:tcPr>
          <w:p w14:paraId="1246BE7A" w14:textId="77777777" w:rsidR="004D72BB" w:rsidRDefault="004D72BB">
            <w:pPr>
              <w:pStyle w:val="TableParagraph"/>
              <w:rPr>
                <w:rFonts w:ascii="Times New Roman"/>
                <w:sz w:val="24"/>
              </w:rPr>
            </w:pPr>
          </w:p>
        </w:tc>
        <w:tc>
          <w:tcPr>
            <w:tcW w:w="2819" w:type="dxa"/>
          </w:tcPr>
          <w:p w14:paraId="3F05FC67" w14:textId="77777777" w:rsidR="004D72BB" w:rsidRDefault="004D72BB">
            <w:pPr>
              <w:pStyle w:val="TableParagraph"/>
              <w:rPr>
                <w:rFonts w:ascii="Times New Roman"/>
                <w:sz w:val="24"/>
              </w:rPr>
            </w:pPr>
          </w:p>
        </w:tc>
      </w:tr>
      <w:tr w:rsidR="004D72BB" w14:paraId="1C216448" w14:textId="77777777">
        <w:trPr>
          <w:trHeight w:val="1468"/>
        </w:trPr>
        <w:tc>
          <w:tcPr>
            <w:tcW w:w="2819" w:type="dxa"/>
          </w:tcPr>
          <w:p w14:paraId="1045C9EC" w14:textId="77777777" w:rsidR="004D72BB" w:rsidRDefault="00EC72EB">
            <w:pPr>
              <w:pStyle w:val="TableParagraph"/>
              <w:spacing w:before="1"/>
              <w:ind w:left="110" w:right="105"/>
              <w:rPr>
                <w:sz w:val="24"/>
              </w:rPr>
            </w:pPr>
            <w:r>
              <w:rPr>
                <w:sz w:val="24"/>
              </w:rPr>
              <w:t>How might the presentation</w:t>
            </w:r>
            <w:r>
              <w:rPr>
                <w:spacing w:val="-14"/>
                <w:sz w:val="24"/>
              </w:rPr>
              <w:t xml:space="preserve"> </w:t>
            </w:r>
            <w:r>
              <w:rPr>
                <w:sz w:val="24"/>
              </w:rPr>
              <w:t>of</w:t>
            </w:r>
            <w:r>
              <w:rPr>
                <w:spacing w:val="-14"/>
                <w:sz w:val="24"/>
              </w:rPr>
              <w:t xml:space="preserve"> </w:t>
            </w:r>
            <w:proofErr w:type="gramStart"/>
            <w:r>
              <w:rPr>
                <w:sz w:val="24"/>
              </w:rPr>
              <w:t>the</w:t>
            </w:r>
            <w:r>
              <w:rPr>
                <w:spacing w:val="-13"/>
                <w:sz w:val="24"/>
              </w:rPr>
              <w:t xml:space="preserve"> </w:t>
            </w:r>
            <w:r>
              <w:rPr>
                <w:sz w:val="24"/>
              </w:rPr>
              <w:t>health condition</w:t>
            </w:r>
            <w:proofErr w:type="gramEnd"/>
            <w:r>
              <w:rPr>
                <w:sz w:val="24"/>
              </w:rPr>
              <w:t xml:space="preserve"> vary between people experiencing</w:t>
            </w:r>
          </w:p>
          <w:p w14:paraId="606015FC" w14:textId="77777777" w:rsidR="004D72BB" w:rsidRDefault="00EC72EB">
            <w:pPr>
              <w:pStyle w:val="TableParagraph"/>
              <w:spacing w:before="5" w:line="271" w:lineRule="exact"/>
              <w:ind w:left="110"/>
              <w:rPr>
                <w:sz w:val="24"/>
              </w:rPr>
            </w:pPr>
            <w:r>
              <w:rPr>
                <w:spacing w:val="-2"/>
                <w:sz w:val="24"/>
              </w:rPr>
              <w:t>socioeconomic</w:t>
            </w:r>
          </w:p>
        </w:tc>
        <w:tc>
          <w:tcPr>
            <w:tcW w:w="2819" w:type="dxa"/>
          </w:tcPr>
          <w:p w14:paraId="613847AD" w14:textId="77777777" w:rsidR="004D72BB" w:rsidRDefault="004D72BB">
            <w:pPr>
              <w:pStyle w:val="TableParagraph"/>
              <w:rPr>
                <w:rFonts w:ascii="Times New Roman"/>
                <w:sz w:val="24"/>
              </w:rPr>
            </w:pPr>
          </w:p>
        </w:tc>
        <w:tc>
          <w:tcPr>
            <w:tcW w:w="2819" w:type="dxa"/>
          </w:tcPr>
          <w:p w14:paraId="47229D9A" w14:textId="77777777" w:rsidR="004D72BB" w:rsidRDefault="004D72BB">
            <w:pPr>
              <w:pStyle w:val="TableParagraph"/>
              <w:rPr>
                <w:rFonts w:ascii="Times New Roman"/>
                <w:sz w:val="24"/>
              </w:rPr>
            </w:pPr>
          </w:p>
        </w:tc>
        <w:tc>
          <w:tcPr>
            <w:tcW w:w="2819" w:type="dxa"/>
          </w:tcPr>
          <w:p w14:paraId="1604EA0D" w14:textId="77777777" w:rsidR="004D72BB" w:rsidRDefault="004D72BB">
            <w:pPr>
              <w:pStyle w:val="TableParagraph"/>
              <w:rPr>
                <w:rFonts w:ascii="Times New Roman"/>
                <w:sz w:val="24"/>
              </w:rPr>
            </w:pPr>
          </w:p>
        </w:tc>
        <w:tc>
          <w:tcPr>
            <w:tcW w:w="2819" w:type="dxa"/>
          </w:tcPr>
          <w:p w14:paraId="5593A4AD" w14:textId="77777777" w:rsidR="004D72BB" w:rsidRDefault="004D72BB">
            <w:pPr>
              <w:pStyle w:val="TableParagraph"/>
              <w:rPr>
                <w:rFonts w:ascii="Times New Roman"/>
                <w:sz w:val="24"/>
              </w:rPr>
            </w:pPr>
          </w:p>
        </w:tc>
      </w:tr>
    </w:tbl>
    <w:p w14:paraId="4810D30E" w14:textId="77777777" w:rsidR="004D72BB" w:rsidRDefault="004D72BB">
      <w:pPr>
        <w:pStyle w:val="TableParagraph"/>
        <w:rPr>
          <w:rFonts w:ascii="Times New Roman"/>
          <w:sz w:val="24"/>
        </w:rPr>
        <w:sectPr w:rsidR="004D72BB">
          <w:footerReference w:type="default" r:id="rId9"/>
          <w:pgSz w:w="16840" w:h="11900" w:orient="landscape"/>
          <w:pgMar w:top="1320" w:right="1275" w:bottom="1240" w:left="1417" w:header="0" w:footer="1041" w:gutter="0"/>
          <w:cols w:space="720"/>
        </w:sectPr>
      </w:pPr>
    </w:p>
    <w:p w14:paraId="487DA311" w14:textId="77777777" w:rsidR="004D72BB" w:rsidRDefault="004D72BB">
      <w:pPr>
        <w:pStyle w:val="BodyText"/>
        <w:spacing w:before="3"/>
        <w:rPr>
          <w:sz w:val="8"/>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9"/>
        <w:gridCol w:w="2819"/>
        <w:gridCol w:w="2819"/>
        <w:gridCol w:w="2819"/>
        <w:gridCol w:w="2819"/>
      </w:tblGrid>
      <w:tr w:rsidR="004D72BB" w14:paraId="045B5665" w14:textId="77777777">
        <w:trPr>
          <w:trHeight w:val="1171"/>
        </w:trPr>
        <w:tc>
          <w:tcPr>
            <w:tcW w:w="2819" w:type="dxa"/>
          </w:tcPr>
          <w:p w14:paraId="16E59AFF" w14:textId="77777777" w:rsidR="004D72BB" w:rsidRDefault="00EC72EB">
            <w:pPr>
              <w:pStyle w:val="TableParagraph"/>
              <w:spacing w:before="1"/>
              <w:ind w:left="110"/>
              <w:rPr>
                <w:sz w:val="24"/>
              </w:rPr>
            </w:pPr>
            <w:r>
              <w:rPr>
                <w:sz w:val="24"/>
              </w:rPr>
              <w:t>disadvantage (this may include</w:t>
            </w:r>
            <w:r>
              <w:rPr>
                <w:spacing w:val="-14"/>
                <w:sz w:val="24"/>
              </w:rPr>
              <w:t xml:space="preserve"> </w:t>
            </w:r>
            <w:r>
              <w:rPr>
                <w:sz w:val="24"/>
              </w:rPr>
              <w:t>symptoms,</w:t>
            </w:r>
            <w:r>
              <w:rPr>
                <w:spacing w:val="-13"/>
                <w:sz w:val="24"/>
              </w:rPr>
              <w:t xml:space="preserve"> </w:t>
            </w:r>
            <w:r>
              <w:rPr>
                <w:sz w:val="24"/>
              </w:rPr>
              <w:t>type</w:t>
            </w:r>
            <w:r>
              <w:rPr>
                <w:spacing w:val="-14"/>
                <w:sz w:val="24"/>
              </w:rPr>
              <w:t xml:space="preserve"> </w:t>
            </w:r>
            <w:r>
              <w:rPr>
                <w:sz w:val="24"/>
              </w:rPr>
              <w:t>or</w:t>
            </w:r>
          </w:p>
          <w:p w14:paraId="0177D79F" w14:textId="77777777" w:rsidR="004D72BB" w:rsidRDefault="00EC72EB">
            <w:pPr>
              <w:pStyle w:val="TableParagraph"/>
              <w:spacing w:line="290" w:lineRule="atLeast"/>
              <w:ind w:left="110"/>
              <w:rPr>
                <w:sz w:val="24"/>
              </w:rPr>
            </w:pPr>
            <w:r>
              <w:rPr>
                <w:sz w:val="24"/>
              </w:rPr>
              <w:t>pattern</w:t>
            </w:r>
            <w:r>
              <w:rPr>
                <w:spacing w:val="-11"/>
                <w:sz w:val="24"/>
              </w:rPr>
              <w:t xml:space="preserve"> </w:t>
            </w:r>
            <w:r>
              <w:rPr>
                <w:sz w:val="24"/>
              </w:rPr>
              <w:t>or</w:t>
            </w:r>
            <w:r>
              <w:rPr>
                <w:spacing w:val="-8"/>
                <w:sz w:val="24"/>
              </w:rPr>
              <w:t xml:space="preserve"> </w:t>
            </w:r>
            <w:r>
              <w:rPr>
                <w:sz w:val="24"/>
              </w:rPr>
              <w:t>rate</w:t>
            </w:r>
            <w:r>
              <w:rPr>
                <w:spacing w:val="-10"/>
                <w:sz w:val="24"/>
              </w:rPr>
              <w:t xml:space="preserve"> </w:t>
            </w:r>
            <w:r>
              <w:rPr>
                <w:sz w:val="24"/>
              </w:rPr>
              <w:t>of</w:t>
            </w:r>
            <w:r>
              <w:rPr>
                <w:spacing w:val="-11"/>
                <w:sz w:val="24"/>
              </w:rPr>
              <w:t xml:space="preserve"> </w:t>
            </w:r>
            <w:r>
              <w:rPr>
                <w:sz w:val="24"/>
              </w:rPr>
              <w:t xml:space="preserve">disease </w:t>
            </w:r>
            <w:r>
              <w:rPr>
                <w:spacing w:val="-2"/>
                <w:sz w:val="24"/>
              </w:rPr>
              <w:t>progression)?</w:t>
            </w:r>
          </w:p>
        </w:tc>
        <w:tc>
          <w:tcPr>
            <w:tcW w:w="2819" w:type="dxa"/>
          </w:tcPr>
          <w:p w14:paraId="6D979DF7" w14:textId="77777777" w:rsidR="004D72BB" w:rsidRDefault="004D72BB">
            <w:pPr>
              <w:pStyle w:val="TableParagraph"/>
              <w:rPr>
                <w:rFonts w:ascii="Times New Roman"/>
                <w:sz w:val="24"/>
              </w:rPr>
            </w:pPr>
          </w:p>
        </w:tc>
        <w:tc>
          <w:tcPr>
            <w:tcW w:w="2819" w:type="dxa"/>
          </w:tcPr>
          <w:p w14:paraId="6C93F734" w14:textId="77777777" w:rsidR="004D72BB" w:rsidRDefault="004D72BB">
            <w:pPr>
              <w:pStyle w:val="TableParagraph"/>
              <w:rPr>
                <w:rFonts w:ascii="Times New Roman"/>
                <w:sz w:val="24"/>
              </w:rPr>
            </w:pPr>
          </w:p>
        </w:tc>
        <w:tc>
          <w:tcPr>
            <w:tcW w:w="2819" w:type="dxa"/>
          </w:tcPr>
          <w:p w14:paraId="037F6F9E" w14:textId="77777777" w:rsidR="004D72BB" w:rsidRDefault="004D72BB">
            <w:pPr>
              <w:pStyle w:val="TableParagraph"/>
              <w:rPr>
                <w:rFonts w:ascii="Times New Roman"/>
                <w:sz w:val="24"/>
              </w:rPr>
            </w:pPr>
          </w:p>
        </w:tc>
        <w:tc>
          <w:tcPr>
            <w:tcW w:w="2819" w:type="dxa"/>
          </w:tcPr>
          <w:p w14:paraId="4AE9BF43" w14:textId="77777777" w:rsidR="004D72BB" w:rsidRDefault="004D72BB">
            <w:pPr>
              <w:pStyle w:val="TableParagraph"/>
              <w:rPr>
                <w:rFonts w:ascii="Times New Roman"/>
                <w:sz w:val="24"/>
              </w:rPr>
            </w:pPr>
          </w:p>
        </w:tc>
      </w:tr>
      <w:tr w:rsidR="004D72BB" w14:paraId="7EECBB2A" w14:textId="77777777">
        <w:trPr>
          <w:trHeight w:val="291"/>
        </w:trPr>
        <w:tc>
          <w:tcPr>
            <w:tcW w:w="2819" w:type="dxa"/>
          </w:tcPr>
          <w:p w14:paraId="3F0E0721" w14:textId="77777777" w:rsidR="004D72BB" w:rsidRDefault="00EC72EB">
            <w:pPr>
              <w:pStyle w:val="TableParagraph"/>
              <w:spacing w:line="271" w:lineRule="exact"/>
              <w:ind w:left="110"/>
              <w:rPr>
                <w:b/>
                <w:sz w:val="24"/>
              </w:rPr>
            </w:pPr>
            <w:r>
              <w:rPr>
                <w:b/>
                <w:spacing w:val="-2"/>
                <w:sz w:val="24"/>
              </w:rPr>
              <w:t>Culture</w:t>
            </w:r>
          </w:p>
        </w:tc>
        <w:tc>
          <w:tcPr>
            <w:tcW w:w="2819" w:type="dxa"/>
          </w:tcPr>
          <w:p w14:paraId="18345DCC" w14:textId="77777777" w:rsidR="004D72BB" w:rsidRDefault="004D72BB">
            <w:pPr>
              <w:pStyle w:val="TableParagraph"/>
              <w:rPr>
                <w:rFonts w:ascii="Times New Roman"/>
                <w:sz w:val="20"/>
              </w:rPr>
            </w:pPr>
          </w:p>
        </w:tc>
        <w:tc>
          <w:tcPr>
            <w:tcW w:w="2819" w:type="dxa"/>
          </w:tcPr>
          <w:p w14:paraId="2BFF28A9" w14:textId="77777777" w:rsidR="004D72BB" w:rsidRDefault="004D72BB">
            <w:pPr>
              <w:pStyle w:val="TableParagraph"/>
              <w:rPr>
                <w:rFonts w:ascii="Times New Roman"/>
                <w:sz w:val="20"/>
              </w:rPr>
            </w:pPr>
          </w:p>
        </w:tc>
        <w:tc>
          <w:tcPr>
            <w:tcW w:w="2819" w:type="dxa"/>
          </w:tcPr>
          <w:p w14:paraId="76C7B528" w14:textId="77777777" w:rsidR="004D72BB" w:rsidRDefault="004D72BB">
            <w:pPr>
              <w:pStyle w:val="TableParagraph"/>
              <w:rPr>
                <w:rFonts w:ascii="Times New Roman"/>
                <w:sz w:val="20"/>
              </w:rPr>
            </w:pPr>
          </w:p>
        </w:tc>
        <w:tc>
          <w:tcPr>
            <w:tcW w:w="2819" w:type="dxa"/>
          </w:tcPr>
          <w:p w14:paraId="667DB099" w14:textId="77777777" w:rsidR="004D72BB" w:rsidRDefault="004D72BB">
            <w:pPr>
              <w:pStyle w:val="TableParagraph"/>
              <w:rPr>
                <w:rFonts w:ascii="Times New Roman"/>
                <w:sz w:val="20"/>
              </w:rPr>
            </w:pPr>
          </w:p>
        </w:tc>
      </w:tr>
      <w:tr w:rsidR="004D72BB" w14:paraId="7B05537E" w14:textId="77777777">
        <w:trPr>
          <w:trHeight w:val="2347"/>
        </w:trPr>
        <w:tc>
          <w:tcPr>
            <w:tcW w:w="2819" w:type="dxa"/>
          </w:tcPr>
          <w:p w14:paraId="5AD53570" w14:textId="77777777" w:rsidR="004D72BB" w:rsidRDefault="00EC72EB">
            <w:pPr>
              <w:pStyle w:val="TableParagraph"/>
              <w:spacing w:before="2"/>
              <w:ind w:left="110" w:right="105"/>
              <w:rPr>
                <w:sz w:val="24"/>
              </w:rPr>
            </w:pPr>
            <w:r>
              <w:rPr>
                <w:sz w:val="24"/>
              </w:rPr>
              <w:t>How</w:t>
            </w:r>
            <w:r>
              <w:rPr>
                <w:spacing w:val="-14"/>
                <w:sz w:val="24"/>
              </w:rPr>
              <w:t xml:space="preserve"> </w:t>
            </w:r>
            <w:r>
              <w:rPr>
                <w:sz w:val="24"/>
              </w:rPr>
              <w:t>might</w:t>
            </w:r>
            <w:r>
              <w:rPr>
                <w:spacing w:val="-14"/>
                <w:sz w:val="24"/>
              </w:rPr>
              <w:t xml:space="preserve"> </w:t>
            </w:r>
            <w:r>
              <w:rPr>
                <w:sz w:val="24"/>
              </w:rPr>
              <w:t>perceptions</w:t>
            </w:r>
            <w:r>
              <w:rPr>
                <w:spacing w:val="-13"/>
                <w:sz w:val="24"/>
              </w:rPr>
              <w:t xml:space="preserve"> </w:t>
            </w:r>
            <w:r>
              <w:rPr>
                <w:sz w:val="24"/>
              </w:rPr>
              <w:t xml:space="preserve">of the health condition and social stigma around it vary between people </w:t>
            </w:r>
            <w:r>
              <w:rPr>
                <w:spacing w:val="-2"/>
                <w:sz w:val="24"/>
              </w:rPr>
              <w:t>experiencing socioeconomic</w:t>
            </w:r>
          </w:p>
          <w:p w14:paraId="406FFB34" w14:textId="77777777" w:rsidR="004D72BB" w:rsidRDefault="00EC72EB">
            <w:pPr>
              <w:pStyle w:val="TableParagraph"/>
              <w:spacing w:line="290" w:lineRule="atLeast"/>
              <w:ind w:left="110" w:right="105"/>
              <w:rPr>
                <w:sz w:val="24"/>
              </w:rPr>
            </w:pPr>
            <w:r>
              <w:rPr>
                <w:sz w:val="24"/>
              </w:rPr>
              <w:t>disadvantage</w:t>
            </w:r>
            <w:r>
              <w:rPr>
                <w:spacing w:val="-14"/>
                <w:sz w:val="24"/>
              </w:rPr>
              <w:t xml:space="preserve"> </w:t>
            </w:r>
            <w:r>
              <w:rPr>
                <w:sz w:val="24"/>
              </w:rPr>
              <w:t>and</w:t>
            </w:r>
            <w:r>
              <w:rPr>
                <w:spacing w:val="-14"/>
                <w:sz w:val="24"/>
              </w:rPr>
              <w:t xml:space="preserve"> </w:t>
            </w:r>
            <w:r>
              <w:rPr>
                <w:sz w:val="24"/>
              </w:rPr>
              <w:t>those who are not?</w:t>
            </w:r>
          </w:p>
        </w:tc>
        <w:tc>
          <w:tcPr>
            <w:tcW w:w="2819" w:type="dxa"/>
          </w:tcPr>
          <w:p w14:paraId="2304DADA" w14:textId="77777777" w:rsidR="004D72BB" w:rsidRDefault="004D72BB">
            <w:pPr>
              <w:pStyle w:val="TableParagraph"/>
              <w:rPr>
                <w:rFonts w:ascii="Times New Roman"/>
                <w:sz w:val="24"/>
              </w:rPr>
            </w:pPr>
          </w:p>
        </w:tc>
        <w:tc>
          <w:tcPr>
            <w:tcW w:w="2819" w:type="dxa"/>
          </w:tcPr>
          <w:p w14:paraId="0C4C9253" w14:textId="77777777" w:rsidR="004D72BB" w:rsidRDefault="004D72BB">
            <w:pPr>
              <w:pStyle w:val="TableParagraph"/>
              <w:rPr>
                <w:rFonts w:ascii="Times New Roman"/>
                <w:sz w:val="24"/>
              </w:rPr>
            </w:pPr>
          </w:p>
        </w:tc>
        <w:tc>
          <w:tcPr>
            <w:tcW w:w="2819" w:type="dxa"/>
          </w:tcPr>
          <w:p w14:paraId="7096254F" w14:textId="77777777" w:rsidR="004D72BB" w:rsidRDefault="004D72BB">
            <w:pPr>
              <w:pStyle w:val="TableParagraph"/>
              <w:rPr>
                <w:rFonts w:ascii="Times New Roman"/>
                <w:sz w:val="24"/>
              </w:rPr>
            </w:pPr>
          </w:p>
        </w:tc>
        <w:tc>
          <w:tcPr>
            <w:tcW w:w="2819" w:type="dxa"/>
          </w:tcPr>
          <w:p w14:paraId="4B223984" w14:textId="77777777" w:rsidR="004D72BB" w:rsidRDefault="004D72BB">
            <w:pPr>
              <w:pStyle w:val="TableParagraph"/>
              <w:rPr>
                <w:rFonts w:ascii="Times New Roman"/>
                <w:sz w:val="24"/>
              </w:rPr>
            </w:pPr>
          </w:p>
        </w:tc>
      </w:tr>
      <w:tr w:rsidR="004D72BB" w14:paraId="29C3BE42" w14:textId="77777777">
        <w:trPr>
          <w:trHeight w:val="1757"/>
        </w:trPr>
        <w:tc>
          <w:tcPr>
            <w:tcW w:w="2819" w:type="dxa"/>
          </w:tcPr>
          <w:p w14:paraId="1661011C" w14:textId="77777777" w:rsidR="004D72BB" w:rsidRDefault="00EC72EB">
            <w:pPr>
              <w:pStyle w:val="TableParagraph"/>
              <w:spacing w:before="1"/>
              <w:ind w:left="110" w:right="174"/>
              <w:rPr>
                <w:sz w:val="24"/>
              </w:rPr>
            </w:pPr>
            <w:r>
              <w:rPr>
                <w:sz w:val="24"/>
              </w:rPr>
              <w:t>How might ways of describing</w:t>
            </w:r>
            <w:r>
              <w:rPr>
                <w:spacing w:val="-14"/>
                <w:sz w:val="24"/>
              </w:rPr>
              <w:t xml:space="preserve"> </w:t>
            </w:r>
            <w:r>
              <w:rPr>
                <w:sz w:val="24"/>
              </w:rPr>
              <w:t>the</w:t>
            </w:r>
            <w:r>
              <w:rPr>
                <w:spacing w:val="-14"/>
                <w:sz w:val="24"/>
              </w:rPr>
              <w:t xml:space="preserve"> </w:t>
            </w:r>
            <w:r>
              <w:rPr>
                <w:sz w:val="24"/>
              </w:rPr>
              <w:t xml:space="preserve">disease vary between people </w:t>
            </w:r>
            <w:r>
              <w:rPr>
                <w:spacing w:val="-2"/>
                <w:sz w:val="24"/>
              </w:rPr>
              <w:t>experiencing socioeconomic</w:t>
            </w:r>
          </w:p>
          <w:p w14:paraId="22745E39" w14:textId="77777777" w:rsidR="004D72BB" w:rsidRDefault="00EC72EB">
            <w:pPr>
              <w:pStyle w:val="TableParagraph"/>
              <w:spacing w:line="271" w:lineRule="exact"/>
              <w:ind w:left="110"/>
              <w:rPr>
                <w:sz w:val="24"/>
              </w:rPr>
            </w:pPr>
            <w:r>
              <w:rPr>
                <w:spacing w:val="-2"/>
                <w:sz w:val="24"/>
              </w:rPr>
              <w:t>disadvantage?</w:t>
            </w:r>
          </w:p>
        </w:tc>
        <w:tc>
          <w:tcPr>
            <w:tcW w:w="2819" w:type="dxa"/>
          </w:tcPr>
          <w:p w14:paraId="654F7C62" w14:textId="77777777" w:rsidR="004D72BB" w:rsidRDefault="004D72BB">
            <w:pPr>
              <w:pStyle w:val="TableParagraph"/>
              <w:rPr>
                <w:rFonts w:ascii="Times New Roman"/>
                <w:sz w:val="24"/>
              </w:rPr>
            </w:pPr>
          </w:p>
        </w:tc>
        <w:tc>
          <w:tcPr>
            <w:tcW w:w="2819" w:type="dxa"/>
          </w:tcPr>
          <w:p w14:paraId="3563A6FA" w14:textId="77777777" w:rsidR="004D72BB" w:rsidRDefault="004D72BB">
            <w:pPr>
              <w:pStyle w:val="TableParagraph"/>
              <w:rPr>
                <w:rFonts w:ascii="Times New Roman"/>
                <w:sz w:val="24"/>
              </w:rPr>
            </w:pPr>
          </w:p>
        </w:tc>
        <w:tc>
          <w:tcPr>
            <w:tcW w:w="2819" w:type="dxa"/>
          </w:tcPr>
          <w:p w14:paraId="4B098376" w14:textId="77777777" w:rsidR="004D72BB" w:rsidRDefault="004D72BB">
            <w:pPr>
              <w:pStyle w:val="TableParagraph"/>
              <w:rPr>
                <w:rFonts w:ascii="Times New Roman"/>
                <w:sz w:val="24"/>
              </w:rPr>
            </w:pPr>
          </w:p>
        </w:tc>
        <w:tc>
          <w:tcPr>
            <w:tcW w:w="2819" w:type="dxa"/>
          </w:tcPr>
          <w:p w14:paraId="47051A03" w14:textId="77777777" w:rsidR="004D72BB" w:rsidRDefault="004D72BB">
            <w:pPr>
              <w:pStyle w:val="TableParagraph"/>
              <w:rPr>
                <w:rFonts w:ascii="Times New Roman"/>
                <w:sz w:val="24"/>
              </w:rPr>
            </w:pPr>
          </w:p>
        </w:tc>
      </w:tr>
      <w:tr w:rsidR="004D72BB" w14:paraId="3956F412" w14:textId="77777777">
        <w:trPr>
          <w:trHeight w:val="2635"/>
        </w:trPr>
        <w:tc>
          <w:tcPr>
            <w:tcW w:w="2819" w:type="dxa"/>
          </w:tcPr>
          <w:p w14:paraId="5566A34C" w14:textId="77777777" w:rsidR="004D72BB" w:rsidRDefault="00EC72EB">
            <w:pPr>
              <w:pStyle w:val="TableParagraph"/>
              <w:spacing w:before="1"/>
              <w:ind w:left="110"/>
              <w:rPr>
                <w:sz w:val="24"/>
              </w:rPr>
            </w:pPr>
            <w:r>
              <w:rPr>
                <w:sz w:val="24"/>
              </w:rPr>
              <w:t>How</w:t>
            </w:r>
            <w:r>
              <w:rPr>
                <w:spacing w:val="-2"/>
                <w:sz w:val="24"/>
              </w:rPr>
              <w:t xml:space="preserve"> </w:t>
            </w:r>
            <w:r>
              <w:rPr>
                <w:sz w:val="24"/>
              </w:rPr>
              <w:t xml:space="preserve">might </w:t>
            </w:r>
            <w:r>
              <w:rPr>
                <w:spacing w:val="-5"/>
                <w:sz w:val="24"/>
              </w:rPr>
              <w:t>the</w:t>
            </w:r>
          </w:p>
          <w:p w14:paraId="5D9372B9" w14:textId="77777777" w:rsidR="004D72BB" w:rsidRDefault="00EC72EB">
            <w:pPr>
              <w:pStyle w:val="TableParagraph"/>
              <w:ind w:left="110" w:right="174"/>
              <w:rPr>
                <w:sz w:val="24"/>
              </w:rPr>
            </w:pPr>
            <w:r>
              <w:rPr>
                <w:spacing w:val="-2"/>
                <w:sz w:val="24"/>
              </w:rPr>
              <w:t xml:space="preserve">participants’ </w:t>
            </w:r>
            <w:r>
              <w:rPr>
                <w:sz w:val="24"/>
              </w:rPr>
              <w:t>circumstances</w:t>
            </w:r>
            <w:r>
              <w:rPr>
                <w:spacing w:val="-14"/>
                <w:sz w:val="24"/>
              </w:rPr>
              <w:t xml:space="preserve"> </w:t>
            </w:r>
            <w:r>
              <w:rPr>
                <w:sz w:val="24"/>
              </w:rPr>
              <w:t>influence the</w:t>
            </w:r>
            <w:r>
              <w:rPr>
                <w:spacing w:val="-14"/>
                <w:sz w:val="24"/>
              </w:rPr>
              <w:t xml:space="preserve"> </w:t>
            </w:r>
            <w:r>
              <w:rPr>
                <w:sz w:val="24"/>
              </w:rPr>
              <w:t>acceptability</w:t>
            </w:r>
            <w:r>
              <w:rPr>
                <w:spacing w:val="-14"/>
                <w:sz w:val="24"/>
              </w:rPr>
              <w:t xml:space="preserve"> </w:t>
            </w:r>
            <w:r>
              <w:rPr>
                <w:sz w:val="24"/>
              </w:rPr>
              <w:t>of,</w:t>
            </w:r>
            <w:r>
              <w:rPr>
                <w:spacing w:val="-13"/>
                <w:sz w:val="24"/>
              </w:rPr>
              <w:t xml:space="preserve"> </w:t>
            </w:r>
            <w:r>
              <w:rPr>
                <w:sz w:val="24"/>
              </w:rPr>
              <w:t xml:space="preserve">and adherence to, the treatment(s) for people </w:t>
            </w:r>
            <w:r>
              <w:rPr>
                <w:spacing w:val="-2"/>
                <w:sz w:val="24"/>
              </w:rPr>
              <w:t>experiencing socioeconomic</w:t>
            </w:r>
          </w:p>
          <w:p w14:paraId="7CA5146C" w14:textId="77777777" w:rsidR="004D72BB" w:rsidRDefault="00EC72EB">
            <w:pPr>
              <w:pStyle w:val="TableParagraph"/>
              <w:spacing w:line="271" w:lineRule="exact"/>
              <w:ind w:left="110"/>
              <w:rPr>
                <w:sz w:val="24"/>
              </w:rPr>
            </w:pPr>
            <w:r>
              <w:rPr>
                <w:spacing w:val="-2"/>
                <w:sz w:val="24"/>
              </w:rPr>
              <w:t>disadvantage?</w:t>
            </w:r>
          </w:p>
        </w:tc>
        <w:tc>
          <w:tcPr>
            <w:tcW w:w="2819" w:type="dxa"/>
          </w:tcPr>
          <w:p w14:paraId="640D5EAE" w14:textId="77777777" w:rsidR="004D72BB" w:rsidRDefault="004D72BB">
            <w:pPr>
              <w:pStyle w:val="TableParagraph"/>
              <w:rPr>
                <w:rFonts w:ascii="Times New Roman"/>
                <w:sz w:val="24"/>
              </w:rPr>
            </w:pPr>
          </w:p>
        </w:tc>
        <w:tc>
          <w:tcPr>
            <w:tcW w:w="2819" w:type="dxa"/>
          </w:tcPr>
          <w:p w14:paraId="6FF62554" w14:textId="77777777" w:rsidR="004D72BB" w:rsidRDefault="004D72BB">
            <w:pPr>
              <w:pStyle w:val="TableParagraph"/>
              <w:rPr>
                <w:rFonts w:ascii="Times New Roman"/>
                <w:sz w:val="24"/>
              </w:rPr>
            </w:pPr>
          </w:p>
        </w:tc>
        <w:tc>
          <w:tcPr>
            <w:tcW w:w="2819" w:type="dxa"/>
          </w:tcPr>
          <w:p w14:paraId="51030BD7" w14:textId="77777777" w:rsidR="004D72BB" w:rsidRDefault="004D72BB">
            <w:pPr>
              <w:pStyle w:val="TableParagraph"/>
              <w:rPr>
                <w:rFonts w:ascii="Times New Roman"/>
                <w:sz w:val="24"/>
              </w:rPr>
            </w:pPr>
          </w:p>
        </w:tc>
        <w:tc>
          <w:tcPr>
            <w:tcW w:w="2819" w:type="dxa"/>
          </w:tcPr>
          <w:p w14:paraId="7CEA088D" w14:textId="77777777" w:rsidR="004D72BB" w:rsidRDefault="004D72BB">
            <w:pPr>
              <w:pStyle w:val="TableParagraph"/>
              <w:rPr>
                <w:rFonts w:ascii="Times New Roman"/>
                <w:sz w:val="24"/>
              </w:rPr>
            </w:pPr>
          </w:p>
        </w:tc>
      </w:tr>
      <w:tr w:rsidR="004D72BB" w14:paraId="2BD9AED2" w14:textId="77777777">
        <w:trPr>
          <w:trHeight w:val="590"/>
        </w:trPr>
        <w:tc>
          <w:tcPr>
            <w:tcW w:w="2819" w:type="dxa"/>
          </w:tcPr>
          <w:p w14:paraId="57DE3147" w14:textId="77777777" w:rsidR="004D72BB" w:rsidRDefault="00EC72EB">
            <w:pPr>
              <w:pStyle w:val="TableParagraph"/>
              <w:spacing w:before="1"/>
              <w:ind w:left="110"/>
              <w:rPr>
                <w:sz w:val="24"/>
              </w:rPr>
            </w:pPr>
            <w:r>
              <w:rPr>
                <w:sz w:val="24"/>
              </w:rPr>
              <w:t>How</w:t>
            </w:r>
            <w:r>
              <w:rPr>
                <w:spacing w:val="-6"/>
                <w:sz w:val="24"/>
              </w:rPr>
              <w:t xml:space="preserve"> </w:t>
            </w:r>
            <w:r>
              <w:rPr>
                <w:sz w:val="24"/>
              </w:rPr>
              <w:t>or</w:t>
            </w:r>
            <w:r>
              <w:rPr>
                <w:spacing w:val="-1"/>
                <w:sz w:val="24"/>
              </w:rPr>
              <w:t xml:space="preserve"> </w:t>
            </w:r>
            <w:r>
              <w:rPr>
                <w:sz w:val="24"/>
              </w:rPr>
              <w:t>when</w:t>
            </w:r>
            <w:r>
              <w:rPr>
                <w:spacing w:val="-5"/>
                <w:sz w:val="24"/>
              </w:rPr>
              <w:t xml:space="preserve"> </w:t>
            </w:r>
            <w:r>
              <w:rPr>
                <w:spacing w:val="-4"/>
                <w:sz w:val="24"/>
              </w:rPr>
              <w:t>might</w:t>
            </w:r>
          </w:p>
          <w:p w14:paraId="0215495D" w14:textId="77777777" w:rsidR="004D72BB" w:rsidRDefault="00EC72EB">
            <w:pPr>
              <w:pStyle w:val="TableParagraph"/>
              <w:spacing w:before="5" w:line="271" w:lineRule="exact"/>
              <w:ind w:left="110"/>
              <w:rPr>
                <w:sz w:val="24"/>
              </w:rPr>
            </w:pPr>
            <w:r>
              <w:rPr>
                <w:sz w:val="24"/>
              </w:rPr>
              <w:t>people</w:t>
            </w:r>
            <w:r>
              <w:rPr>
                <w:spacing w:val="-6"/>
                <w:sz w:val="24"/>
              </w:rPr>
              <w:t xml:space="preserve"> </w:t>
            </w:r>
            <w:r>
              <w:rPr>
                <w:spacing w:val="-2"/>
                <w:sz w:val="24"/>
              </w:rPr>
              <w:t>experiencing</w:t>
            </w:r>
          </w:p>
        </w:tc>
        <w:tc>
          <w:tcPr>
            <w:tcW w:w="2819" w:type="dxa"/>
          </w:tcPr>
          <w:p w14:paraId="05AC1CBA" w14:textId="77777777" w:rsidR="004D72BB" w:rsidRDefault="004D72BB">
            <w:pPr>
              <w:pStyle w:val="TableParagraph"/>
              <w:rPr>
                <w:rFonts w:ascii="Times New Roman"/>
                <w:sz w:val="24"/>
              </w:rPr>
            </w:pPr>
          </w:p>
        </w:tc>
        <w:tc>
          <w:tcPr>
            <w:tcW w:w="2819" w:type="dxa"/>
          </w:tcPr>
          <w:p w14:paraId="36D6B7EE" w14:textId="77777777" w:rsidR="004D72BB" w:rsidRDefault="004D72BB">
            <w:pPr>
              <w:pStyle w:val="TableParagraph"/>
              <w:rPr>
                <w:rFonts w:ascii="Times New Roman"/>
                <w:sz w:val="24"/>
              </w:rPr>
            </w:pPr>
          </w:p>
        </w:tc>
        <w:tc>
          <w:tcPr>
            <w:tcW w:w="2819" w:type="dxa"/>
          </w:tcPr>
          <w:p w14:paraId="665B044F" w14:textId="77777777" w:rsidR="004D72BB" w:rsidRDefault="004D72BB">
            <w:pPr>
              <w:pStyle w:val="TableParagraph"/>
              <w:rPr>
                <w:rFonts w:ascii="Times New Roman"/>
                <w:sz w:val="24"/>
              </w:rPr>
            </w:pPr>
          </w:p>
        </w:tc>
        <w:tc>
          <w:tcPr>
            <w:tcW w:w="2819" w:type="dxa"/>
          </w:tcPr>
          <w:p w14:paraId="4CC139F8" w14:textId="77777777" w:rsidR="004D72BB" w:rsidRDefault="004D72BB">
            <w:pPr>
              <w:pStyle w:val="TableParagraph"/>
              <w:rPr>
                <w:rFonts w:ascii="Times New Roman"/>
                <w:sz w:val="24"/>
              </w:rPr>
            </w:pPr>
          </w:p>
        </w:tc>
      </w:tr>
    </w:tbl>
    <w:p w14:paraId="59146BF4" w14:textId="77777777" w:rsidR="004D72BB" w:rsidRDefault="004D72BB">
      <w:pPr>
        <w:pStyle w:val="TableParagraph"/>
        <w:rPr>
          <w:rFonts w:ascii="Times New Roman"/>
          <w:sz w:val="24"/>
        </w:rPr>
        <w:sectPr w:rsidR="004D72BB">
          <w:pgSz w:w="16840" w:h="11900" w:orient="landscape"/>
          <w:pgMar w:top="1320" w:right="1275" w:bottom="1240" w:left="1417" w:header="0" w:footer="1041" w:gutter="0"/>
          <w:cols w:space="720"/>
        </w:sectPr>
      </w:pPr>
    </w:p>
    <w:p w14:paraId="7F7E5C48" w14:textId="77777777" w:rsidR="004D72BB" w:rsidRDefault="004D72BB">
      <w:pPr>
        <w:pStyle w:val="BodyText"/>
        <w:spacing w:before="3"/>
        <w:rPr>
          <w:sz w:val="8"/>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9"/>
        <w:gridCol w:w="2819"/>
        <w:gridCol w:w="2819"/>
        <w:gridCol w:w="2819"/>
        <w:gridCol w:w="2819"/>
      </w:tblGrid>
      <w:tr w:rsidR="004D72BB" w14:paraId="193DF81B" w14:textId="77777777">
        <w:trPr>
          <w:trHeight w:val="1464"/>
        </w:trPr>
        <w:tc>
          <w:tcPr>
            <w:tcW w:w="2819" w:type="dxa"/>
          </w:tcPr>
          <w:p w14:paraId="2DA744E5" w14:textId="77777777" w:rsidR="004D72BB" w:rsidRDefault="00EC72EB">
            <w:pPr>
              <w:pStyle w:val="TableParagraph"/>
              <w:spacing w:before="1"/>
              <w:ind w:left="110"/>
              <w:rPr>
                <w:sz w:val="24"/>
              </w:rPr>
            </w:pPr>
            <w:r>
              <w:rPr>
                <w:spacing w:val="-2"/>
                <w:sz w:val="24"/>
              </w:rPr>
              <w:t xml:space="preserve">socioeconomic </w:t>
            </w:r>
            <w:r>
              <w:rPr>
                <w:sz w:val="24"/>
              </w:rPr>
              <w:t>disadvantage access healthcare</w:t>
            </w:r>
            <w:r>
              <w:rPr>
                <w:spacing w:val="-14"/>
                <w:sz w:val="24"/>
              </w:rPr>
              <w:t xml:space="preserve"> </w:t>
            </w:r>
            <w:r>
              <w:rPr>
                <w:sz w:val="24"/>
              </w:rPr>
              <w:t>for</w:t>
            </w:r>
            <w:r>
              <w:rPr>
                <w:spacing w:val="-12"/>
                <w:sz w:val="24"/>
              </w:rPr>
              <w:t xml:space="preserve"> </w:t>
            </w:r>
            <w:r>
              <w:rPr>
                <w:sz w:val="24"/>
              </w:rPr>
              <w:t>this</w:t>
            </w:r>
            <w:r>
              <w:rPr>
                <w:spacing w:val="-13"/>
                <w:sz w:val="24"/>
              </w:rPr>
              <w:t xml:space="preserve"> </w:t>
            </w:r>
            <w:r>
              <w:rPr>
                <w:sz w:val="24"/>
              </w:rPr>
              <w:t>disease</w:t>
            </w:r>
          </w:p>
          <w:p w14:paraId="050AE015" w14:textId="77777777" w:rsidR="004D72BB" w:rsidRDefault="00EC72EB">
            <w:pPr>
              <w:pStyle w:val="TableParagraph"/>
              <w:spacing w:line="290" w:lineRule="atLeast"/>
              <w:ind w:left="110" w:right="105"/>
              <w:rPr>
                <w:sz w:val="24"/>
              </w:rPr>
            </w:pPr>
            <w:r>
              <w:rPr>
                <w:sz w:val="24"/>
              </w:rPr>
              <w:t>differently</w:t>
            </w:r>
            <w:r>
              <w:rPr>
                <w:spacing w:val="-14"/>
                <w:sz w:val="24"/>
              </w:rPr>
              <w:t xml:space="preserve"> </w:t>
            </w:r>
            <w:r>
              <w:rPr>
                <w:sz w:val="24"/>
              </w:rPr>
              <w:t>to</w:t>
            </w:r>
            <w:r>
              <w:rPr>
                <w:spacing w:val="-13"/>
                <w:sz w:val="24"/>
              </w:rPr>
              <w:t xml:space="preserve"> </w:t>
            </w:r>
            <w:r>
              <w:rPr>
                <w:sz w:val="24"/>
              </w:rPr>
              <w:t>those</w:t>
            </w:r>
            <w:r>
              <w:rPr>
                <w:spacing w:val="-13"/>
                <w:sz w:val="24"/>
              </w:rPr>
              <w:t xml:space="preserve"> </w:t>
            </w:r>
            <w:r>
              <w:rPr>
                <w:sz w:val="24"/>
              </w:rPr>
              <w:t>who are not?</w:t>
            </w:r>
          </w:p>
        </w:tc>
        <w:tc>
          <w:tcPr>
            <w:tcW w:w="2819" w:type="dxa"/>
          </w:tcPr>
          <w:p w14:paraId="0D4345C5" w14:textId="77777777" w:rsidR="004D72BB" w:rsidRDefault="004D72BB">
            <w:pPr>
              <w:pStyle w:val="TableParagraph"/>
              <w:rPr>
                <w:rFonts w:ascii="Times New Roman"/>
                <w:sz w:val="24"/>
              </w:rPr>
            </w:pPr>
          </w:p>
        </w:tc>
        <w:tc>
          <w:tcPr>
            <w:tcW w:w="2819" w:type="dxa"/>
          </w:tcPr>
          <w:p w14:paraId="68D85C9F" w14:textId="77777777" w:rsidR="004D72BB" w:rsidRDefault="004D72BB">
            <w:pPr>
              <w:pStyle w:val="TableParagraph"/>
              <w:rPr>
                <w:rFonts w:ascii="Times New Roman"/>
                <w:sz w:val="24"/>
              </w:rPr>
            </w:pPr>
          </w:p>
        </w:tc>
        <w:tc>
          <w:tcPr>
            <w:tcW w:w="2819" w:type="dxa"/>
          </w:tcPr>
          <w:p w14:paraId="4F663998" w14:textId="77777777" w:rsidR="004D72BB" w:rsidRDefault="004D72BB">
            <w:pPr>
              <w:pStyle w:val="TableParagraph"/>
              <w:rPr>
                <w:rFonts w:ascii="Times New Roman"/>
                <w:sz w:val="24"/>
              </w:rPr>
            </w:pPr>
          </w:p>
        </w:tc>
        <w:tc>
          <w:tcPr>
            <w:tcW w:w="2819" w:type="dxa"/>
          </w:tcPr>
          <w:p w14:paraId="1FBC6366" w14:textId="77777777" w:rsidR="004D72BB" w:rsidRDefault="004D72BB">
            <w:pPr>
              <w:pStyle w:val="TableParagraph"/>
              <w:rPr>
                <w:rFonts w:ascii="Times New Roman"/>
                <w:sz w:val="24"/>
              </w:rPr>
            </w:pPr>
          </w:p>
        </w:tc>
      </w:tr>
    </w:tbl>
    <w:p w14:paraId="7963D230" w14:textId="77777777" w:rsidR="004D72BB" w:rsidRDefault="004D72BB">
      <w:pPr>
        <w:pStyle w:val="TableParagraph"/>
        <w:rPr>
          <w:rFonts w:ascii="Times New Roman"/>
          <w:sz w:val="24"/>
        </w:rPr>
        <w:sectPr w:rsidR="004D72BB">
          <w:pgSz w:w="16840" w:h="11900" w:orient="landscape"/>
          <w:pgMar w:top="1320" w:right="1275" w:bottom="1240" w:left="1417" w:header="0" w:footer="1041" w:gutter="0"/>
          <w:cols w:space="720"/>
        </w:sectPr>
      </w:pPr>
    </w:p>
    <w:p w14:paraId="058365FD" w14:textId="77777777" w:rsidR="004D72BB" w:rsidRDefault="00EC72EB">
      <w:pPr>
        <w:spacing w:before="103"/>
        <w:ind w:left="23" w:right="211"/>
        <w:rPr>
          <w:b/>
          <w:sz w:val="24"/>
        </w:rPr>
      </w:pPr>
      <w:r>
        <w:rPr>
          <w:b/>
          <w:sz w:val="24"/>
        </w:rPr>
        <w:lastRenderedPageBreak/>
        <w:t>WORKSHEET</w:t>
      </w:r>
      <w:r>
        <w:rPr>
          <w:b/>
          <w:spacing w:val="-3"/>
          <w:sz w:val="24"/>
        </w:rPr>
        <w:t xml:space="preserve"> </w:t>
      </w:r>
      <w:r>
        <w:rPr>
          <w:b/>
          <w:sz w:val="24"/>
        </w:rPr>
        <w:t>B:</w:t>
      </w:r>
      <w:r>
        <w:rPr>
          <w:b/>
          <w:spacing w:val="-2"/>
          <w:sz w:val="24"/>
        </w:rPr>
        <w:t xml:space="preserve"> </w:t>
      </w:r>
      <w:r>
        <w:rPr>
          <w:b/>
          <w:sz w:val="24"/>
        </w:rPr>
        <w:t>Will</w:t>
      </w:r>
      <w:r>
        <w:rPr>
          <w:b/>
          <w:spacing w:val="-5"/>
          <w:sz w:val="24"/>
        </w:rPr>
        <w:t xml:space="preserve"> </w:t>
      </w:r>
      <w:r>
        <w:rPr>
          <w:b/>
          <w:sz w:val="24"/>
        </w:rPr>
        <w:t>my</w:t>
      </w:r>
      <w:r>
        <w:rPr>
          <w:b/>
          <w:spacing w:val="-3"/>
          <w:sz w:val="24"/>
        </w:rPr>
        <w:t xml:space="preserve"> </w:t>
      </w:r>
      <w:r>
        <w:rPr>
          <w:b/>
          <w:sz w:val="24"/>
        </w:rPr>
        <w:t>trial</w:t>
      </w:r>
      <w:r>
        <w:rPr>
          <w:b/>
          <w:spacing w:val="-1"/>
          <w:sz w:val="24"/>
        </w:rPr>
        <w:t xml:space="preserve"> </w:t>
      </w:r>
      <w:r>
        <w:rPr>
          <w:b/>
          <w:sz w:val="24"/>
        </w:rPr>
        <w:t>intervention</w:t>
      </w:r>
      <w:r>
        <w:rPr>
          <w:b/>
          <w:spacing w:val="-3"/>
          <w:sz w:val="24"/>
        </w:rPr>
        <w:t xml:space="preserve"> </w:t>
      </w:r>
      <w:r>
        <w:rPr>
          <w:b/>
          <w:sz w:val="24"/>
        </w:rPr>
        <w:t>and/or</w:t>
      </w:r>
      <w:r>
        <w:rPr>
          <w:b/>
          <w:spacing w:val="-3"/>
          <w:sz w:val="24"/>
        </w:rPr>
        <w:t xml:space="preserve"> </w:t>
      </w:r>
      <w:r>
        <w:rPr>
          <w:b/>
          <w:sz w:val="24"/>
        </w:rPr>
        <w:t>comparator</w:t>
      </w:r>
      <w:r>
        <w:rPr>
          <w:b/>
          <w:spacing w:val="-3"/>
          <w:sz w:val="24"/>
        </w:rPr>
        <w:t xml:space="preserve"> </w:t>
      </w:r>
      <w:r>
        <w:rPr>
          <w:b/>
          <w:sz w:val="24"/>
        </w:rPr>
        <w:t>make</w:t>
      </w:r>
      <w:r>
        <w:rPr>
          <w:b/>
          <w:spacing w:val="-5"/>
          <w:sz w:val="24"/>
        </w:rPr>
        <w:t xml:space="preserve"> </w:t>
      </w:r>
      <w:r>
        <w:rPr>
          <w:b/>
          <w:sz w:val="24"/>
        </w:rPr>
        <w:t>it</w:t>
      </w:r>
      <w:r>
        <w:rPr>
          <w:b/>
          <w:spacing w:val="-6"/>
          <w:sz w:val="24"/>
        </w:rPr>
        <w:t xml:space="preserve"> </w:t>
      </w:r>
      <w:r>
        <w:rPr>
          <w:b/>
          <w:sz w:val="24"/>
        </w:rPr>
        <w:t>harder</w:t>
      </w:r>
      <w:r>
        <w:rPr>
          <w:b/>
          <w:spacing w:val="-3"/>
          <w:sz w:val="24"/>
        </w:rPr>
        <w:t xml:space="preserve"> </w:t>
      </w:r>
      <w:r>
        <w:rPr>
          <w:b/>
          <w:sz w:val="24"/>
        </w:rPr>
        <w:t>for</w:t>
      </w:r>
      <w:r>
        <w:rPr>
          <w:b/>
          <w:spacing w:val="-3"/>
          <w:sz w:val="24"/>
        </w:rPr>
        <w:t xml:space="preserve"> </w:t>
      </w:r>
      <w:r>
        <w:rPr>
          <w:b/>
          <w:sz w:val="24"/>
        </w:rPr>
        <w:t>any</w:t>
      </w:r>
      <w:r>
        <w:rPr>
          <w:b/>
          <w:spacing w:val="-3"/>
          <w:sz w:val="24"/>
        </w:rPr>
        <w:t xml:space="preserve"> </w:t>
      </w:r>
      <w:r>
        <w:rPr>
          <w:b/>
          <w:sz w:val="24"/>
        </w:rPr>
        <w:t>of</w:t>
      </w:r>
      <w:r>
        <w:rPr>
          <w:b/>
          <w:spacing w:val="-3"/>
          <w:sz w:val="24"/>
        </w:rPr>
        <w:t xml:space="preserve"> </w:t>
      </w:r>
      <w:r>
        <w:rPr>
          <w:b/>
          <w:sz w:val="24"/>
        </w:rPr>
        <w:t>the</w:t>
      </w:r>
      <w:r>
        <w:rPr>
          <w:b/>
          <w:spacing w:val="-5"/>
          <w:sz w:val="24"/>
        </w:rPr>
        <w:t xml:space="preserve"> </w:t>
      </w:r>
      <w:r>
        <w:rPr>
          <w:b/>
          <w:sz w:val="24"/>
        </w:rPr>
        <w:t>people</w:t>
      </w:r>
      <w:r>
        <w:rPr>
          <w:b/>
          <w:spacing w:val="-5"/>
          <w:sz w:val="24"/>
        </w:rPr>
        <w:t xml:space="preserve"> </w:t>
      </w:r>
      <w:r>
        <w:rPr>
          <w:b/>
          <w:sz w:val="24"/>
        </w:rPr>
        <w:t>identified</w:t>
      </w:r>
      <w:r>
        <w:rPr>
          <w:b/>
          <w:spacing w:val="-3"/>
          <w:sz w:val="24"/>
        </w:rPr>
        <w:t xml:space="preserve"> </w:t>
      </w:r>
      <w:r>
        <w:rPr>
          <w:b/>
          <w:sz w:val="24"/>
        </w:rPr>
        <w:t>in Question 1</w:t>
      </w:r>
      <w:r>
        <w:rPr>
          <w:b/>
          <w:spacing w:val="-6"/>
          <w:sz w:val="24"/>
        </w:rPr>
        <w:t xml:space="preserve"> </w:t>
      </w:r>
      <w:r>
        <w:rPr>
          <w:b/>
          <w:sz w:val="24"/>
        </w:rPr>
        <w:t>to engage</w:t>
      </w:r>
      <w:r>
        <w:rPr>
          <w:b/>
          <w:spacing w:val="-5"/>
          <w:sz w:val="24"/>
        </w:rPr>
        <w:t xml:space="preserve"> </w:t>
      </w:r>
      <w:r>
        <w:rPr>
          <w:b/>
          <w:sz w:val="24"/>
        </w:rPr>
        <w:t>with the intervention and/or comparator? (i.e. Q3 of the INCLUDE Key Questions)</w:t>
      </w:r>
    </w:p>
    <w:p w14:paraId="1CEC59C7" w14:textId="77777777" w:rsidR="004D72BB" w:rsidRDefault="004D72BB">
      <w:pPr>
        <w:pStyle w:val="BodyText"/>
        <w:rPr>
          <w:b/>
        </w:rPr>
      </w:pPr>
    </w:p>
    <w:p w14:paraId="323CE9FB" w14:textId="77777777" w:rsidR="004D72BB" w:rsidRDefault="00EC72EB">
      <w:pPr>
        <w:pStyle w:val="BodyText"/>
        <w:ind w:left="23" w:right="211"/>
      </w:pPr>
      <w:r>
        <w:t>This</w:t>
      </w:r>
      <w:r>
        <w:rPr>
          <w:spacing w:val="-2"/>
        </w:rPr>
        <w:t xml:space="preserve"> </w:t>
      </w:r>
      <w:r>
        <w:t>worksheet</w:t>
      </w:r>
      <w:r>
        <w:rPr>
          <w:spacing w:val="-3"/>
        </w:rPr>
        <w:t xml:space="preserve"> </w:t>
      </w:r>
      <w:r>
        <w:t>provides</w:t>
      </w:r>
      <w:r>
        <w:rPr>
          <w:spacing w:val="-2"/>
        </w:rPr>
        <w:t xml:space="preserve"> </w:t>
      </w:r>
      <w:r>
        <w:t>some</w:t>
      </w:r>
      <w:r>
        <w:rPr>
          <w:spacing w:val="-3"/>
        </w:rPr>
        <w:t xml:space="preserve"> </w:t>
      </w:r>
      <w:r>
        <w:t>questions</w:t>
      </w:r>
      <w:r>
        <w:rPr>
          <w:spacing w:val="-2"/>
        </w:rPr>
        <w:t xml:space="preserve"> </w:t>
      </w:r>
      <w:r>
        <w:t>to</w:t>
      </w:r>
      <w:r>
        <w:rPr>
          <w:spacing w:val="-6"/>
        </w:rPr>
        <w:t xml:space="preserve"> </w:t>
      </w:r>
      <w:r>
        <w:t>guide</w:t>
      </w:r>
      <w:r>
        <w:rPr>
          <w:spacing w:val="-3"/>
        </w:rPr>
        <w:t xml:space="preserve"> </w:t>
      </w:r>
      <w:r>
        <w:t>your</w:t>
      </w:r>
      <w:r>
        <w:rPr>
          <w:spacing w:val="-6"/>
        </w:rPr>
        <w:t xml:space="preserve"> </w:t>
      </w:r>
      <w:r>
        <w:t>thinking</w:t>
      </w:r>
      <w:r>
        <w:rPr>
          <w:spacing w:val="-2"/>
        </w:rPr>
        <w:t xml:space="preserve"> </w:t>
      </w:r>
      <w:r>
        <w:t>about participation</w:t>
      </w:r>
      <w:r>
        <w:rPr>
          <w:spacing w:val="-3"/>
        </w:rPr>
        <w:t xml:space="preserve"> </w:t>
      </w:r>
      <w:r>
        <w:t>of</w:t>
      </w:r>
      <w:r>
        <w:rPr>
          <w:spacing w:val="-5"/>
        </w:rPr>
        <w:t xml:space="preserve"> </w:t>
      </w:r>
      <w:r>
        <w:t>people</w:t>
      </w:r>
      <w:r>
        <w:rPr>
          <w:spacing w:val="-3"/>
        </w:rPr>
        <w:t xml:space="preserve"> </w:t>
      </w:r>
      <w:r>
        <w:t>experiencing</w:t>
      </w:r>
      <w:r>
        <w:rPr>
          <w:spacing w:val="-2"/>
        </w:rPr>
        <w:t xml:space="preserve"> </w:t>
      </w:r>
      <w:r>
        <w:t>socioeconomic</w:t>
      </w:r>
      <w:r>
        <w:rPr>
          <w:spacing w:val="-5"/>
        </w:rPr>
        <w:t xml:space="preserve"> </w:t>
      </w:r>
      <w:r>
        <w:t>disadvantage</w:t>
      </w:r>
      <w:r>
        <w:rPr>
          <w:spacing w:val="-3"/>
        </w:rPr>
        <w:t xml:space="preserve"> </w:t>
      </w:r>
      <w:r>
        <w:t>when answering Question 3 of the INCLUDE Key Questions.</w:t>
      </w:r>
    </w:p>
    <w:p w14:paraId="65E90EFC" w14:textId="77777777" w:rsidR="004D72BB" w:rsidRDefault="004D72BB">
      <w:pPr>
        <w:pStyle w:val="BodyText"/>
      </w:pPr>
    </w:p>
    <w:p w14:paraId="38F0BA5B" w14:textId="77777777" w:rsidR="004D72BB" w:rsidRDefault="00EC72EB">
      <w:pPr>
        <w:pStyle w:val="BodyText"/>
        <w:ind w:left="23" w:right="211"/>
      </w:pPr>
      <w:r>
        <w:t>Factors that are known to</w:t>
      </w:r>
      <w:r>
        <w:rPr>
          <w:spacing w:val="-2"/>
        </w:rPr>
        <w:t xml:space="preserve"> </w:t>
      </w:r>
      <w:r>
        <w:t>contribute to</w:t>
      </w:r>
      <w:r>
        <w:rPr>
          <w:spacing w:val="-2"/>
        </w:rPr>
        <w:t xml:space="preserve"> </w:t>
      </w:r>
      <w:r>
        <w:t>socioeconomic</w:t>
      </w:r>
      <w:r>
        <w:rPr>
          <w:spacing w:val="-1"/>
        </w:rPr>
        <w:t xml:space="preserve"> </w:t>
      </w:r>
      <w:r>
        <w:t>disadvantage can</w:t>
      </w:r>
      <w:r>
        <w:rPr>
          <w:spacing w:val="-1"/>
        </w:rPr>
        <w:t xml:space="preserve"> </w:t>
      </w:r>
      <w:r>
        <w:t xml:space="preserve">be </w:t>
      </w:r>
      <w:proofErr w:type="spellStart"/>
      <w:r>
        <w:t>categorised</w:t>
      </w:r>
      <w:proofErr w:type="spellEnd"/>
      <w:r>
        <w:rPr>
          <w:spacing w:val="-1"/>
        </w:rPr>
        <w:t xml:space="preserve"> </w:t>
      </w:r>
      <w:r>
        <w:t>as the ‘3Ps’;</w:t>
      </w:r>
      <w:r>
        <w:rPr>
          <w:spacing w:val="-2"/>
        </w:rPr>
        <w:t xml:space="preserve"> </w:t>
      </w:r>
      <w:r>
        <w:t>Pockets (income and resource availability),</w:t>
      </w:r>
      <w:r>
        <w:rPr>
          <w:spacing w:val="-2"/>
        </w:rPr>
        <w:t xml:space="preserve"> </w:t>
      </w:r>
      <w:r>
        <w:t>Prospects</w:t>
      </w:r>
      <w:r>
        <w:rPr>
          <w:spacing w:val="-1"/>
        </w:rPr>
        <w:t xml:space="preserve"> </w:t>
      </w:r>
      <w:r>
        <w:t>(expectations</w:t>
      </w:r>
      <w:r>
        <w:rPr>
          <w:spacing w:val="-2"/>
        </w:rPr>
        <w:t xml:space="preserve"> </w:t>
      </w:r>
      <w:r>
        <w:t>and</w:t>
      </w:r>
      <w:r>
        <w:rPr>
          <w:spacing w:val="-5"/>
        </w:rPr>
        <w:t xml:space="preserve"> </w:t>
      </w:r>
      <w:r>
        <w:t>life</w:t>
      </w:r>
      <w:r>
        <w:rPr>
          <w:spacing w:val="-3"/>
        </w:rPr>
        <w:t xml:space="preserve"> </w:t>
      </w:r>
      <w:r>
        <w:t>chances), and</w:t>
      </w:r>
      <w:r>
        <w:rPr>
          <w:spacing w:val="-5"/>
        </w:rPr>
        <w:t xml:space="preserve"> </w:t>
      </w:r>
      <w:r>
        <w:t>Places</w:t>
      </w:r>
      <w:r>
        <w:rPr>
          <w:spacing w:val="-1"/>
        </w:rPr>
        <w:t xml:space="preserve"> </w:t>
      </w:r>
      <w:r>
        <w:t>(housing</w:t>
      </w:r>
      <w:r>
        <w:rPr>
          <w:spacing w:val="-2"/>
        </w:rPr>
        <w:t xml:space="preserve"> </w:t>
      </w:r>
      <w:r>
        <w:t>and</w:t>
      </w:r>
      <w:r>
        <w:rPr>
          <w:spacing w:val="-5"/>
        </w:rPr>
        <w:t xml:space="preserve"> </w:t>
      </w:r>
      <w:r>
        <w:t>local</w:t>
      </w:r>
      <w:r>
        <w:rPr>
          <w:spacing w:val="-1"/>
        </w:rPr>
        <w:t xml:space="preserve"> </w:t>
      </w:r>
      <w:r>
        <w:t>environment).</w:t>
      </w:r>
      <w:r>
        <w:rPr>
          <w:spacing w:val="-2"/>
        </w:rPr>
        <w:t xml:space="preserve"> </w:t>
      </w:r>
      <w:r>
        <w:t>Please</w:t>
      </w:r>
      <w:r>
        <w:rPr>
          <w:spacing w:val="-8"/>
        </w:rPr>
        <w:t xml:space="preserve"> </w:t>
      </w:r>
      <w:r>
        <w:t>see</w:t>
      </w:r>
      <w:r>
        <w:rPr>
          <w:spacing w:val="-3"/>
        </w:rPr>
        <w:t xml:space="preserve"> </w:t>
      </w:r>
      <w:r>
        <w:t>Table</w:t>
      </w:r>
      <w:r>
        <w:rPr>
          <w:spacing w:val="-3"/>
        </w:rPr>
        <w:t xml:space="preserve"> </w:t>
      </w:r>
      <w:r>
        <w:t>1 for</w:t>
      </w:r>
      <w:r>
        <w:rPr>
          <w:spacing w:val="-1"/>
        </w:rPr>
        <w:t xml:space="preserve"> </w:t>
      </w:r>
      <w:r>
        <w:t>examples.</w:t>
      </w:r>
    </w:p>
    <w:p w14:paraId="062A029D" w14:textId="77777777" w:rsidR="004D72BB" w:rsidRDefault="004D72BB">
      <w:pPr>
        <w:pStyle w:val="BodyText"/>
        <w:spacing w:before="46"/>
        <w:rPr>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7"/>
        <w:gridCol w:w="2746"/>
        <w:gridCol w:w="2756"/>
        <w:gridCol w:w="2742"/>
        <w:gridCol w:w="2751"/>
      </w:tblGrid>
      <w:tr w:rsidR="004D72BB" w14:paraId="4351D4D7" w14:textId="77777777">
        <w:trPr>
          <w:trHeight w:val="585"/>
        </w:trPr>
        <w:tc>
          <w:tcPr>
            <w:tcW w:w="3097" w:type="dxa"/>
          </w:tcPr>
          <w:p w14:paraId="14B2F470" w14:textId="77777777" w:rsidR="004D72BB" w:rsidRDefault="004D72BB">
            <w:pPr>
              <w:pStyle w:val="TableParagraph"/>
              <w:rPr>
                <w:rFonts w:ascii="Times New Roman"/>
                <w:sz w:val="24"/>
              </w:rPr>
            </w:pPr>
          </w:p>
        </w:tc>
        <w:tc>
          <w:tcPr>
            <w:tcW w:w="10995" w:type="dxa"/>
            <w:gridSpan w:val="4"/>
          </w:tcPr>
          <w:p w14:paraId="30583764" w14:textId="77777777" w:rsidR="004D72BB" w:rsidRDefault="00EC72EB">
            <w:pPr>
              <w:pStyle w:val="TableParagraph"/>
              <w:spacing w:line="290" w:lineRule="atLeast"/>
              <w:ind w:left="105" w:right="291"/>
              <w:rPr>
                <w:b/>
                <w:sz w:val="24"/>
              </w:rPr>
            </w:pPr>
            <w:r>
              <w:rPr>
                <w:b/>
                <w:sz w:val="24"/>
              </w:rPr>
              <w:t>Intervention</w:t>
            </w:r>
            <w:r>
              <w:rPr>
                <w:b/>
                <w:spacing w:val="-3"/>
                <w:sz w:val="24"/>
              </w:rPr>
              <w:t xml:space="preserve"> </w:t>
            </w:r>
            <w:r>
              <w:rPr>
                <w:b/>
                <w:sz w:val="24"/>
              </w:rPr>
              <w:t>and</w:t>
            </w:r>
            <w:r>
              <w:rPr>
                <w:b/>
                <w:spacing w:val="-3"/>
                <w:sz w:val="24"/>
              </w:rPr>
              <w:t xml:space="preserve"> </w:t>
            </w:r>
            <w:r>
              <w:rPr>
                <w:b/>
                <w:sz w:val="24"/>
              </w:rPr>
              <w:t>comparator</w:t>
            </w:r>
            <w:r>
              <w:rPr>
                <w:b/>
                <w:spacing w:val="-3"/>
                <w:sz w:val="24"/>
              </w:rPr>
              <w:t xml:space="preserve"> </w:t>
            </w:r>
            <w:r>
              <w:rPr>
                <w:b/>
                <w:sz w:val="24"/>
              </w:rPr>
              <w:t>factors</w:t>
            </w:r>
            <w:r>
              <w:rPr>
                <w:b/>
                <w:spacing w:val="-4"/>
                <w:sz w:val="24"/>
              </w:rPr>
              <w:t xml:space="preserve"> </w:t>
            </w:r>
            <w:r>
              <w:rPr>
                <w:b/>
                <w:sz w:val="24"/>
              </w:rPr>
              <w:t>that</w:t>
            </w:r>
            <w:r>
              <w:rPr>
                <w:b/>
                <w:spacing w:val="-6"/>
                <w:sz w:val="24"/>
              </w:rPr>
              <w:t xml:space="preserve"> </w:t>
            </w:r>
            <w:r>
              <w:rPr>
                <w:b/>
                <w:sz w:val="24"/>
              </w:rPr>
              <w:t>might</w:t>
            </w:r>
            <w:r>
              <w:rPr>
                <w:b/>
                <w:spacing w:val="-6"/>
                <w:sz w:val="24"/>
              </w:rPr>
              <w:t xml:space="preserve"> </w:t>
            </w:r>
            <w:r>
              <w:rPr>
                <w:b/>
                <w:sz w:val="24"/>
              </w:rPr>
              <w:t>affect</w:t>
            </w:r>
            <w:r>
              <w:rPr>
                <w:b/>
                <w:spacing w:val="-5"/>
                <w:sz w:val="24"/>
              </w:rPr>
              <w:t xml:space="preserve"> </w:t>
            </w:r>
            <w:r>
              <w:rPr>
                <w:b/>
                <w:sz w:val="24"/>
              </w:rPr>
              <w:t>how participants</w:t>
            </w:r>
            <w:r>
              <w:rPr>
                <w:b/>
                <w:spacing w:val="-4"/>
                <w:sz w:val="24"/>
              </w:rPr>
              <w:t xml:space="preserve"> </w:t>
            </w:r>
            <w:r>
              <w:rPr>
                <w:b/>
                <w:sz w:val="24"/>
              </w:rPr>
              <w:t>from</w:t>
            </w:r>
            <w:r>
              <w:rPr>
                <w:b/>
                <w:spacing w:val="-2"/>
                <w:sz w:val="24"/>
              </w:rPr>
              <w:t xml:space="preserve"> </w:t>
            </w:r>
            <w:r>
              <w:rPr>
                <w:b/>
                <w:sz w:val="24"/>
              </w:rPr>
              <w:t>some</w:t>
            </w:r>
            <w:r>
              <w:rPr>
                <w:b/>
                <w:spacing w:val="-5"/>
                <w:sz w:val="24"/>
              </w:rPr>
              <w:t xml:space="preserve"> </w:t>
            </w:r>
            <w:r>
              <w:rPr>
                <w:b/>
                <w:sz w:val="24"/>
              </w:rPr>
              <w:t>socio-economic</w:t>
            </w:r>
            <w:r>
              <w:rPr>
                <w:b/>
                <w:spacing w:val="-2"/>
                <w:sz w:val="24"/>
              </w:rPr>
              <w:t xml:space="preserve"> </w:t>
            </w:r>
            <w:r>
              <w:rPr>
                <w:b/>
                <w:sz w:val="24"/>
              </w:rPr>
              <w:t>groups engage with the intervention and/or comparator*</w:t>
            </w:r>
          </w:p>
        </w:tc>
      </w:tr>
      <w:tr w:rsidR="004D72BB" w14:paraId="37132D04" w14:textId="77777777">
        <w:trPr>
          <w:trHeight w:val="297"/>
        </w:trPr>
        <w:tc>
          <w:tcPr>
            <w:tcW w:w="3097" w:type="dxa"/>
          </w:tcPr>
          <w:p w14:paraId="355F09F5" w14:textId="77777777" w:rsidR="004D72BB" w:rsidRDefault="004D72BB">
            <w:pPr>
              <w:pStyle w:val="TableParagraph"/>
              <w:rPr>
                <w:rFonts w:ascii="Times New Roman"/>
              </w:rPr>
            </w:pPr>
          </w:p>
        </w:tc>
        <w:tc>
          <w:tcPr>
            <w:tcW w:w="2746" w:type="dxa"/>
          </w:tcPr>
          <w:p w14:paraId="1A0DCB48" w14:textId="77777777" w:rsidR="004D72BB" w:rsidRDefault="00EC72EB">
            <w:pPr>
              <w:pStyle w:val="TableParagraph"/>
              <w:spacing w:before="6" w:line="271" w:lineRule="exact"/>
              <w:ind w:left="105"/>
              <w:rPr>
                <w:b/>
                <w:sz w:val="24"/>
              </w:rPr>
            </w:pPr>
            <w:r>
              <w:rPr>
                <w:b/>
                <w:spacing w:val="-2"/>
                <w:sz w:val="24"/>
              </w:rPr>
              <w:t>Pockets</w:t>
            </w:r>
          </w:p>
        </w:tc>
        <w:tc>
          <w:tcPr>
            <w:tcW w:w="2756" w:type="dxa"/>
          </w:tcPr>
          <w:p w14:paraId="1E3C4361" w14:textId="77777777" w:rsidR="004D72BB" w:rsidRDefault="00EC72EB">
            <w:pPr>
              <w:pStyle w:val="TableParagraph"/>
              <w:spacing w:before="6" w:line="271" w:lineRule="exact"/>
              <w:ind w:left="105"/>
              <w:rPr>
                <w:b/>
                <w:sz w:val="24"/>
              </w:rPr>
            </w:pPr>
            <w:r>
              <w:rPr>
                <w:b/>
                <w:spacing w:val="-2"/>
                <w:sz w:val="24"/>
              </w:rPr>
              <w:t>Prospects</w:t>
            </w:r>
          </w:p>
        </w:tc>
        <w:tc>
          <w:tcPr>
            <w:tcW w:w="2742" w:type="dxa"/>
          </w:tcPr>
          <w:p w14:paraId="08F198E3" w14:textId="77777777" w:rsidR="004D72BB" w:rsidRDefault="00EC72EB">
            <w:pPr>
              <w:pStyle w:val="TableParagraph"/>
              <w:spacing w:before="6" w:line="271" w:lineRule="exact"/>
              <w:ind w:left="105"/>
              <w:rPr>
                <w:b/>
                <w:sz w:val="24"/>
              </w:rPr>
            </w:pPr>
            <w:r>
              <w:rPr>
                <w:b/>
                <w:spacing w:val="-2"/>
                <w:sz w:val="24"/>
              </w:rPr>
              <w:t>Places</w:t>
            </w:r>
          </w:p>
        </w:tc>
        <w:tc>
          <w:tcPr>
            <w:tcW w:w="2751" w:type="dxa"/>
          </w:tcPr>
          <w:p w14:paraId="3782FC3B" w14:textId="77777777" w:rsidR="004D72BB" w:rsidRDefault="00EC72EB">
            <w:pPr>
              <w:pStyle w:val="TableParagraph"/>
              <w:spacing w:before="6" w:line="271" w:lineRule="exact"/>
              <w:ind w:left="105"/>
              <w:rPr>
                <w:b/>
                <w:sz w:val="24"/>
              </w:rPr>
            </w:pPr>
            <w:r>
              <w:rPr>
                <w:b/>
                <w:spacing w:val="-2"/>
                <w:sz w:val="24"/>
              </w:rPr>
              <w:t>Other(s)</w:t>
            </w:r>
          </w:p>
        </w:tc>
      </w:tr>
      <w:tr w:rsidR="004D72BB" w14:paraId="7749C24D" w14:textId="77777777">
        <w:trPr>
          <w:trHeight w:val="292"/>
        </w:trPr>
        <w:tc>
          <w:tcPr>
            <w:tcW w:w="3097" w:type="dxa"/>
          </w:tcPr>
          <w:p w14:paraId="75B2B42A" w14:textId="77777777" w:rsidR="004D72BB" w:rsidRDefault="00EC72EB">
            <w:pPr>
              <w:pStyle w:val="TableParagraph"/>
              <w:spacing w:before="1" w:line="271" w:lineRule="exact"/>
              <w:ind w:left="110"/>
              <w:rPr>
                <w:b/>
                <w:sz w:val="24"/>
              </w:rPr>
            </w:pPr>
            <w:r>
              <w:rPr>
                <w:b/>
                <w:spacing w:val="-5"/>
                <w:sz w:val="24"/>
              </w:rPr>
              <w:t>Who</w:t>
            </w:r>
          </w:p>
        </w:tc>
        <w:tc>
          <w:tcPr>
            <w:tcW w:w="2746" w:type="dxa"/>
          </w:tcPr>
          <w:p w14:paraId="63B6948F" w14:textId="77777777" w:rsidR="004D72BB" w:rsidRDefault="004D72BB">
            <w:pPr>
              <w:pStyle w:val="TableParagraph"/>
              <w:rPr>
                <w:rFonts w:ascii="Times New Roman"/>
                <w:sz w:val="20"/>
              </w:rPr>
            </w:pPr>
          </w:p>
        </w:tc>
        <w:tc>
          <w:tcPr>
            <w:tcW w:w="2756" w:type="dxa"/>
          </w:tcPr>
          <w:p w14:paraId="6E6E21F7" w14:textId="77777777" w:rsidR="004D72BB" w:rsidRDefault="004D72BB">
            <w:pPr>
              <w:pStyle w:val="TableParagraph"/>
              <w:rPr>
                <w:rFonts w:ascii="Times New Roman"/>
                <w:sz w:val="20"/>
              </w:rPr>
            </w:pPr>
          </w:p>
        </w:tc>
        <w:tc>
          <w:tcPr>
            <w:tcW w:w="2742" w:type="dxa"/>
          </w:tcPr>
          <w:p w14:paraId="1219EFC7" w14:textId="77777777" w:rsidR="004D72BB" w:rsidRDefault="004D72BB">
            <w:pPr>
              <w:pStyle w:val="TableParagraph"/>
              <w:rPr>
                <w:rFonts w:ascii="Times New Roman"/>
                <w:sz w:val="20"/>
              </w:rPr>
            </w:pPr>
          </w:p>
        </w:tc>
        <w:tc>
          <w:tcPr>
            <w:tcW w:w="2751" w:type="dxa"/>
          </w:tcPr>
          <w:p w14:paraId="08106044" w14:textId="77777777" w:rsidR="004D72BB" w:rsidRDefault="004D72BB">
            <w:pPr>
              <w:pStyle w:val="TableParagraph"/>
              <w:rPr>
                <w:rFonts w:ascii="Times New Roman"/>
                <w:sz w:val="20"/>
              </w:rPr>
            </w:pPr>
          </w:p>
        </w:tc>
      </w:tr>
      <w:tr w:rsidR="004D72BB" w14:paraId="4F65D715" w14:textId="77777777">
        <w:trPr>
          <w:trHeight w:val="1757"/>
        </w:trPr>
        <w:tc>
          <w:tcPr>
            <w:tcW w:w="3097" w:type="dxa"/>
          </w:tcPr>
          <w:p w14:paraId="63B00D9D" w14:textId="77777777" w:rsidR="004D72BB" w:rsidRDefault="00EC72EB">
            <w:pPr>
              <w:pStyle w:val="TableParagraph"/>
              <w:spacing w:before="1"/>
              <w:ind w:left="110" w:right="216"/>
              <w:rPr>
                <w:sz w:val="24"/>
              </w:rPr>
            </w:pPr>
            <w:r>
              <w:rPr>
                <w:sz w:val="24"/>
              </w:rPr>
              <w:t xml:space="preserve">How might the person </w:t>
            </w:r>
            <w:proofErr w:type="gramStart"/>
            <w:r>
              <w:rPr>
                <w:sz w:val="24"/>
              </w:rPr>
              <w:t>delivering</w:t>
            </w:r>
            <w:proofErr w:type="gramEnd"/>
            <w:r>
              <w:rPr>
                <w:sz w:val="24"/>
              </w:rPr>
              <w:t xml:space="preserve"> the </w:t>
            </w:r>
            <w:r>
              <w:rPr>
                <w:spacing w:val="-2"/>
                <w:sz w:val="24"/>
              </w:rPr>
              <w:t xml:space="preserve">intervention/comparator </w:t>
            </w:r>
            <w:r>
              <w:rPr>
                <w:sz w:val="24"/>
              </w:rPr>
              <w:t>limit participation</w:t>
            </w:r>
            <w:r>
              <w:rPr>
                <w:spacing w:val="-2"/>
                <w:sz w:val="24"/>
              </w:rPr>
              <w:t xml:space="preserve"> </w:t>
            </w:r>
            <w:r>
              <w:rPr>
                <w:sz w:val="24"/>
              </w:rPr>
              <w:t>of</w:t>
            </w:r>
            <w:r>
              <w:rPr>
                <w:spacing w:val="-2"/>
                <w:sz w:val="24"/>
              </w:rPr>
              <w:t xml:space="preserve"> </w:t>
            </w:r>
            <w:r>
              <w:rPr>
                <w:sz w:val="24"/>
              </w:rPr>
              <w:t>people experiencing</w:t>
            </w:r>
            <w:r>
              <w:rPr>
                <w:spacing w:val="-5"/>
                <w:sz w:val="24"/>
              </w:rPr>
              <w:t xml:space="preserve"> </w:t>
            </w:r>
            <w:r>
              <w:rPr>
                <w:spacing w:val="-2"/>
                <w:sz w:val="24"/>
              </w:rPr>
              <w:t>socioeconomic</w:t>
            </w:r>
          </w:p>
          <w:p w14:paraId="740733CC" w14:textId="77777777" w:rsidR="004D72BB" w:rsidRDefault="00EC72EB">
            <w:pPr>
              <w:pStyle w:val="TableParagraph"/>
              <w:spacing w:line="271" w:lineRule="exact"/>
              <w:ind w:left="110"/>
              <w:rPr>
                <w:sz w:val="24"/>
              </w:rPr>
            </w:pPr>
            <w:r>
              <w:rPr>
                <w:spacing w:val="-2"/>
                <w:sz w:val="24"/>
              </w:rPr>
              <w:t>disadvantage?</w:t>
            </w:r>
          </w:p>
        </w:tc>
        <w:tc>
          <w:tcPr>
            <w:tcW w:w="2746" w:type="dxa"/>
          </w:tcPr>
          <w:p w14:paraId="535B0B4D" w14:textId="77777777" w:rsidR="004D72BB" w:rsidRDefault="004D72BB">
            <w:pPr>
              <w:pStyle w:val="TableParagraph"/>
              <w:rPr>
                <w:rFonts w:ascii="Times New Roman"/>
                <w:sz w:val="24"/>
              </w:rPr>
            </w:pPr>
          </w:p>
        </w:tc>
        <w:tc>
          <w:tcPr>
            <w:tcW w:w="2756" w:type="dxa"/>
          </w:tcPr>
          <w:p w14:paraId="66CD5BEB" w14:textId="77777777" w:rsidR="004D72BB" w:rsidRDefault="004D72BB">
            <w:pPr>
              <w:pStyle w:val="TableParagraph"/>
              <w:rPr>
                <w:rFonts w:ascii="Times New Roman"/>
                <w:sz w:val="24"/>
              </w:rPr>
            </w:pPr>
          </w:p>
        </w:tc>
        <w:tc>
          <w:tcPr>
            <w:tcW w:w="2742" w:type="dxa"/>
          </w:tcPr>
          <w:p w14:paraId="6F4C2321" w14:textId="77777777" w:rsidR="004D72BB" w:rsidRDefault="004D72BB">
            <w:pPr>
              <w:pStyle w:val="TableParagraph"/>
              <w:rPr>
                <w:rFonts w:ascii="Times New Roman"/>
                <w:sz w:val="24"/>
              </w:rPr>
            </w:pPr>
          </w:p>
        </w:tc>
        <w:tc>
          <w:tcPr>
            <w:tcW w:w="2751" w:type="dxa"/>
          </w:tcPr>
          <w:p w14:paraId="56ECA43F" w14:textId="77777777" w:rsidR="004D72BB" w:rsidRDefault="004D72BB">
            <w:pPr>
              <w:pStyle w:val="TableParagraph"/>
              <w:rPr>
                <w:rFonts w:ascii="Times New Roman"/>
                <w:sz w:val="24"/>
              </w:rPr>
            </w:pPr>
          </w:p>
        </w:tc>
      </w:tr>
      <w:tr w:rsidR="004D72BB" w14:paraId="161D389A" w14:textId="77777777">
        <w:trPr>
          <w:trHeight w:val="292"/>
        </w:trPr>
        <w:tc>
          <w:tcPr>
            <w:tcW w:w="3097" w:type="dxa"/>
          </w:tcPr>
          <w:p w14:paraId="10F92470" w14:textId="77777777" w:rsidR="004D72BB" w:rsidRDefault="00EC72EB">
            <w:pPr>
              <w:pStyle w:val="TableParagraph"/>
              <w:spacing w:before="1" w:line="271" w:lineRule="exact"/>
              <w:ind w:left="110"/>
              <w:rPr>
                <w:b/>
                <w:sz w:val="24"/>
              </w:rPr>
            </w:pPr>
            <w:r>
              <w:rPr>
                <w:b/>
                <w:spacing w:val="-4"/>
                <w:sz w:val="24"/>
              </w:rPr>
              <w:t>What</w:t>
            </w:r>
          </w:p>
        </w:tc>
        <w:tc>
          <w:tcPr>
            <w:tcW w:w="2746" w:type="dxa"/>
          </w:tcPr>
          <w:p w14:paraId="40F78E11" w14:textId="77777777" w:rsidR="004D72BB" w:rsidRDefault="004D72BB">
            <w:pPr>
              <w:pStyle w:val="TableParagraph"/>
              <w:rPr>
                <w:rFonts w:ascii="Times New Roman"/>
                <w:sz w:val="20"/>
              </w:rPr>
            </w:pPr>
          </w:p>
        </w:tc>
        <w:tc>
          <w:tcPr>
            <w:tcW w:w="2756" w:type="dxa"/>
          </w:tcPr>
          <w:p w14:paraId="7411F08C" w14:textId="77777777" w:rsidR="004D72BB" w:rsidRDefault="004D72BB">
            <w:pPr>
              <w:pStyle w:val="TableParagraph"/>
              <w:rPr>
                <w:rFonts w:ascii="Times New Roman"/>
                <w:sz w:val="20"/>
              </w:rPr>
            </w:pPr>
          </w:p>
        </w:tc>
        <w:tc>
          <w:tcPr>
            <w:tcW w:w="2742" w:type="dxa"/>
          </w:tcPr>
          <w:p w14:paraId="6F462AE9" w14:textId="77777777" w:rsidR="004D72BB" w:rsidRDefault="004D72BB">
            <w:pPr>
              <w:pStyle w:val="TableParagraph"/>
              <w:rPr>
                <w:rFonts w:ascii="Times New Roman"/>
                <w:sz w:val="20"/>
              </w:rPr>
            </w:pPr>
          </w:p>
        </w:tc>
        <w:tc>
          <w:tcPr>
            <w:tcW w:w="2751" w:type="dxa"/>
          </w:tcPr>
          <w:p w14:paraId="71E916D1" w14:textId="77777777" w:rsidR="004D72BB" w:rsidRDefault="004D72BB">
            <w:pPr>
              <w:pStyle w:val="TableParagraph"/>
              <w:rPr>
                <w:rFonts w:ascii="Times New Roman"/>
                <w:sz w:val="20"/>
              </w:rPr>
            </w:pPr>
          </w:p>
        </w:tc>
      </w:tr>
      <w:tr w:rsidR="004D72BB" w14:paraId="37DD91EC" w14:textId="77777777">
        <w:trPr>
          <w:trHeight w:val="1757"/>
        </w:trPr>
        <w:tc>
          <w:tcPr>
            <w:tcW w:w="3097" w:type="dxa"/>
          </w:tcPr>
          <w:p w14:paraId="7A113C57" w14:textId="77777777" w:rsidR="004D72BB" w:rsidRDefault="00EC72EB">
            <w:pPr>
              <w:pStyle w:val="TableParagraph"/>
              <w:spacing w:before="1"/>
              <w:ind w:left="110" w:right="216"/>
              <w:rPr>
                <w:sz w:val="24"/>
              </w:rPr>
            </w:pPr>
            <w:r>
              <w:rPr>
                <w:sz w:val="24"/>
              </w:rPr>
              <w:t xml:space="preserve">How might the design/delivery of the </w:t>
            </w:r>
            <w:r>
              <w:rPr>
                <w:spacing w:val="-2"/>
                <w:sz w:val="24"/>
              </w:rPr>
              <w:t xml:space="preserve">intervention/comparator </w:t>
            </w:r>
            <w:r>
              <w:rPr>
                <w:sz w:val="24"/>
              </w:rPr>
              <w:t>limit participation</w:t>
            </w:r>
            <w:r>
              <w:rPr>
                <w:spacing w:val="-2"/>
                <w:sz w:val="24"/>
              </w:rPr>
              <w:t xml:space="preserve"> </w:t>
            </w:r>
            <w:r>
              <w:rPr>
                <w:sz w:val="24"/>
              </w:rPr>
              <w:t>of</w:t>
            </w:r>
            <w:r>
              <w:rPr>
                <w:spacing w:val="-2"/>
                <w:sz w:val="24"/>
              </w:rPr>
              <w:t xml:space="preserve"> </w:t>
            </w:r>
            <w:r>
              <w:rPr>
                <w:sz w:val="24"/>
              </w:rPr>
              <w:t>people experiencing</w:t>
            </w:r>
            <w:r>
              <w:rPr>
                <w:spacing w:val="-5"/>
                <w:sz w:val="24"/>
              </w:rPr>
              <w:t xml:space="preserve"> </w:t>
            </w:r>
            <w:proofErr w:type="gramStart"/>
            <w:r>
              <w:rPr>
                <w:spacing w:val="-2"/>
                <w:sz w:val="24"/>
              </w:rPr>
              <w:t>socioeconomic</w:t>
            </w:r>
            <w:proofErr w:type="gramEnd"/>
          </w:p>
          <w:p w14:paraId="0244D1FE" w14:textId="77777777" w:rsidR="004D72BB" w:rsidRDefault="00EC72EB">
            <w:pPr>
              <w:pStyle w:val="TableParagraph"/>
              <w:spacing w:line="270" w:lineRule="exact"/>
              <w:ind w:left="110"/>
              <w:rPr>
                <w:sz w:val="24"/>
              </w:rPr>
            </w:pPr>
            <w:r>
              <w:rPr>
                <w:spacing w:val="-2"/>
                <w:sz w:val="24"/>
              </w:rPr>
              <w:t>disadvantage?</w:t>
            </w:r>
          </w:p>
        </w:tc>
        <w:tc>
          <w:tcPr>
            <w:tcW w:w="2746" w:type="dxa"/>
          </w:tcPr>
          <w:p w14:paraId="25389E78" w14:textId="77777777" w:rsidR="004D72BB" w:rsidRDefault="004D72BB">
            <w:pPr>
              <w:pStyle w:val="TableParagraph"/>
              <w:rPr>
                <w:rFonts w:ascii="Times New Roman"/>
                <w:sz w:val="24"/>
              </w:rPr>
            </w:pPr>
          </w:p>
        </w:tc>
        <w:tc>
          <w:tcPr>
            <w:tcW w:w="2756" w:type="dxa"/>
          </w:tcPr>
          <w:p w14:paraId="082426FC" w14:textId="77777777" w:rsidR="004D72BB" w:rsidRDefault="004D72BB">
            <w:pPr>
              <w:pStyle w:val="TableParagraph"/>
              <w:rPr>
                <w:rFonts w:ascii="Times New Roman"/>
                <w:sz w:val="24"/>
              </w:rPr>
            </w:pPr>
          </w:p>
        </w:tc>
        <w:tc>
          <w:tcPr>
            <w:tcW w:w="2742" w:type="dxa"/>
          </w:tcPr>
          <w:p w14:paraId="6DF83D4D" w14:textId="77777777" w:rsidR="004D72BB" w:rsidRDefault="004D72BB">
            <w:pPr>
              <w:pStyle w:val="TableParagraph"/>
              <w:rPr>
                <w:rFonts w:ascii="Times New Roman"/>
                <w:sz w:val="24"/>
              </w:rPr>
            </w:pPr>
          </w:p>
        </w:tc>
        <w:tc>
          <w:tcPr>
            <w:tcW w:w="2751" w:type="dxa"/>
          </w:tcPr>
          <w:p w14:paraId="6754B62C" w14:textId="77777777" w:rsidR="004D72BB" w:rsidRDefault="004D72BB">
            <w:pPr>
              <w:pStyle w:val="TableParagraph"/>
              <w:rPr>
                <w:rFonts w:ascii="Times New Roman"/>
                <w:sz w:val="24"/>
              </w:rPr>
            </w:pPr>
          </w:p>
        </w:tc>
      </w:tr>
      <w:tr w:rsidR="004D72BB" w14:paraId="38B60090" w14:textId="77777777">
        <w:trPr>
          <w:trHeight w:val="1176"/>
        </w:trPr>
        <w:tc>
          <w:tcPr>
            <w:tcW w:w="3097" w:type="dxa"/>
          </w:tcPr>
          <w:p w14:paraId="4A33DFB4" w14:textId="77777777" w:rsidR="004D72BB" w:rsidRDefault="00EC72EB">
            <w:pPr>
              <w:pStyle w:val="TableParagraph"/>
              <w:spacing w:before="2" w:line="242" w:lineRule="auto"/>
              <w:ind w:left="110"/>
              <w:rPr>
                <w:sz w:val="24"/>
              </w:rPr>
            </w:pPr>
            <w:r>
              <w:rPr>
                <w:sz w:val="24"/>
              </w:rPr>
              <w:t>How,</w:t>
            </w:r>
            <w:r>
              <w:rPr>
                <w:spacing w:val="-6"/>
                <w:sz w:val="24"/>
              </w:rPr>
              <w:t xml:space="preserve"> </w:t>
            </w:r>
            <w:r>
              <w:rPr>
                <w:sz w:val="24"/>
              </w:rPr>
              <w:t>and</w:t>
            </w:r>
            <w:r>
              <w:rPr>
                <w:spacing w:val="-9"/>
                <w:sz w:val="24"/>
              </w:rPr>
              <w:t xml:space="preserve"> </w:t>
            </w:r>
            <w:r>
              <w:rPr>
                <w:sz w:val="24"/>
              </w:rPr>
              <w:t>in</w:t>
            </w:r>
            <w:r>
              <w:rPr>
                <w:spacing w:val="-9"/>
                <w:sz w:val="24"/>
              </w:rPr>
              <w:t xml:space="preserve"> </w:t>
            </w:r>
            <w:r>
              <w:rPr>
                <w:sz w:val="24"/>
              </w:rPr>
              <w:t>what</w:t>
            </w:r>
            <w:r>
              <w:rPr>
                <w:spacing w:val="-7"/>
                <w:sz w:val="24"/>
              </w:rPr>
              <w:t xml:space="preserve"> </w:t>
            </w:r>
            <w:r>
              <w:rPr>
                <w:sz w:val="24"/>
              </w:rPr>
              <w:t>ways,</w:t>
            </w:r>
            <w:r>
              <w:rPr>
                <w:spacing w:val="-6"/>
                <w:sz w:val="24"/>
              </w:rPr>
              <w:t xml:space="preserve"> </w:t>
            </w:r>
            <w:r>
              <w:rPr>
                <w:sz w:val="24"/>
              </w:rPr>
              <w:t xml:space="preserve">were people experiencing socioeconomic </w:t>
            </w:r>
            <w:proofErr w:type="gramStart"/>
            <w:r>
              <w:rPr>
                <w:sz w:val="24"/>
              </w:rPr>
              <w:t>disadvantage</w:t>
            </w:r>
            <w:proofErr w:type="gramEnd"/>
          </w:p>
          <w:p w14:paraId="4319D57B" w14:textId="77777777" w:rsidR="004D72BB" w:rsidRDefault="00EC72EB">
            <w:pPr>
              <w:pStyle w:val="TableParagraph"/>
              <w:spacing w:line="266" w:lineRule="exact"/>
              <w:ind w:left="110"/>
              <w:rPr>
                <w:sz w:val="24"/>
              </w:rPr>
            </w:pPr>
            <w:r>
              <w:rPr>
                <w:sz w:val="24"/>
              </w:rPr>
              <w:t>involved</w:t>
            </w:r>
            <w:r>
              <w:rPr>
                <w:spacing w:val="-4"/>
                <w:sz w:val="24"/>
              </w:rPr>
              <w:t xml:space="preserve"> </w:t>
            </w:r>
            <w:r>
              <w:rPr>
                <w:sz w:val="24"/>
              </w:rPr>
              <w:t>in</w:t>
            </w:r>
            <w:r>
              <w:rPr>
                <w:spacing w:val="-4"/>
                <w:sz w:val="24"/>
              </w:rPr>
              <w:t xml:space="preserve"> </w:t>
            </w:r>
            <w:r>
              <w:rPr>
                <w:sz w:val="24"/>
              </w:rPr>
              <w:t>selecting</w:t>
            </w:r>
            <w:r>
              <w:rPr>
                <w:spacing w:val="-1"/>
                <w:sz w:val="24"/>
              </w:rPr>
              <w:t xml:space="preserve"> </w:t>
            </w:r>
            <w:r>
              <w:rPr>
                <w:spacing w:val="-5"/>
                <w:sz w:val="24"/>
              </w:rPr>
              <w:t>or</w:t>
            </w:r>
          </w:p>
        </w:tc>
        <w:tc>
          <w:tcPr>
            <w:tcW w:w="2746" w:type="dxa"/>
          </w:tcPr>
          <w:p w14:paraId="511FA866" w14:textId="77777777" w:rsidR="004D72BB" w:rsidRDefault="004D72BB">
            <w:pPr>
              <w:pStyle w:val="TableParagraph"/>
              <w:rPr>
                <w:rFonts w:ascii="Times New Roman"/>
                <w:sz w:val="24"/>
              </w:rPr>
            </w:pPr>
          </w:p>
        </w:tc>
        <w:tc>
          <w:tcPr>
            <w:tcW w:w="2756" w:type="dxa"/>
          </w:tcPr>
          <w:p w14:paraId="468C2D4B" w14:textId="77777777" w:rsidR="004D72BB" w:rsidRDefault="004D72BB">
            <w:pPr>
              <w:pStyle w:val="TableParagraph"/>
              <w:rPr>
                <w:rFonts w:ascii="Times New Roman"/>
                <w:sz w:val="24"/>
              </w:rPr>
            </w:pPr>
          </w:p>
        </w:tc>
        <w:tc>
          <w:tcPr>
            <w:tcW w:w="2742" w:type="dxa"/>
          </w:tcPr>
          <w:p w14:paraId="0AB260BA" w14:textId="77777777" w:rsidR="004D72BB" w:rsidRDefault="004D72BB">
            <w:pPr>
              <w:pStyle w:val="TableParagraph"/>
              <w:rPr>
                <w:rFonts w:ascii="Times New Roman"/>
                <w:sz w:val="24"/>
              </w:rPr>
            </w:pPr>
          </w:p>
        </w:tc>
        <w:tc>
          <w:tcPr>
            <w:tcW w:w="2751" w:type="dxa"/>
          </w:tcPr>
          <w:p w14:paraId="7835882C" w14:textId="77777777" w:rsidR="004D72BB" w:rsidRDefault="004D72BB">
            <w:pPr>
              <w:pStyle w:val="TableParagraph"/>
              <w:rPr>
                <w:rFonts w:ascii="Times New Roman"/>
                <w:sz w:val="24"/>
              </w:rPr>
            </w:pPr>
          </w:p>
        </w:tc>
      </w:tr>
    </w:tbl>
    <w:p w14:paraId="39406277" w14:textId="77777777" w:rsidR="004D72BB" w:rsidRDefault="004D72BB">
      <w:pPr>
        <w:pStyle w:val="TableParagraph"/>
        <w:rPr>
          <w:rFonts w:ascii="Times New Roman"/>
          <w:sz w:val="24"/>
        </w:rPr>
        <w:sectPr w:rsidR="004D72BB">
          <w:pgSz w:w="16840" w:h="11900" w:orient="landscape"/>
          <w:pgMar w:top="1320" w:right="1275" w:bottom="1240" w:left="1417" w:header="0" w:footer="1041" w:gutter="0"/>
          <w:cols w:space="720"/>
        </w:sectPr>
      </w:pPr>
    </w:p>
    <w:p w14:paraId="760E3403" w14:textId="77777777" w:rsidR="004D72BB" w:rsidRDefault="004D72BB">
      <w:pPr>
        <w:pStyle w:val="BodyText"/>
        <w:spacing w:before="3"/>
        <w:rPr>
          <w:sz w:val="8"/>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7"/>
        <w:gridCol w:w="2746"/>
        <w:gridCol w:w="2756"/>
        <w:gridCol w:w="2742"/>
        <w:gridCol w:w="2751"/>
      </w:tblGrid>
      <w:tr w:rsidR="004D72BB" w14:paraId="09CAB6F9" w14:textId="77777777">
        <w:trPr>
          <w:trHeight w:val="585"/>
        </w:trPr>
        <w:tc>
          <w:tcPr>
            <w:tcW w:w="3097" w:type="dxa"/>
          </w:tcPr>
          <w:p w14:paraId="19EE4D8E" w14:textId="77777777" w:rsidR="004D72BB" w:rsidRDefault="00EC72EB">
            <w:pPr>
              <w:pStyle w:val="TableParagraph"/>
              <w:spacing w:line="290" w:lineRule="atLeast"/>
              <w:ind w:left="110"/>
              <w:rPr>
                <w:sz w:val="24"/>
              </w:rPr>
            </w:pPr>
            <w:r>
              <w:rPr>
                <w:sz w:val="24"/>
              </w:rPr>
              <w:t xml:space="preserve">designing the trial </w:t>
            </w:r>
            <w:r>
              <w:rPr>
                <w:spacing w:val="-2"/>
                <w:sz w:val="24"/>
              </w:rPr>
              <w:t>intervention/comparator?</w:t>
            </w:r>
          </w:p>
        </w:tc>
        <w:tc>
          <w:tcPr>
            <w:tcW w:w="2746" w:type="dxa"/>
          </w:tcPr>
          <w:p w14:paraId="6621FACE" w14:textId="77777777" w:rsidR="004D72BB" w:rsidRDefault="004D72BB">
            <w:pPr>
              <w:pStyle w:val="TableParagraph"/>
              <w:rPr>
                <w:rFonts w:ascii="Times New Roman"/>
                <w:sz w:val="24"/>
              </w:rPr>
            </w:pPr>
          </w:p>
        </w:tc>
        <w:tc>
          <w:tcPr>
            <w:tcW w:w="2756" w:type="dxa"/>
          </w:tcPr>
          <w:p w14:paraId="409F8FD8" w14:textId="77777777" w:rsidR="004D72BB" w:rsidRDefault="004D72BB">
            <w:pPr>
              <w:pStyle w:val="TableParagraph"/>
              <w:rPr>
                <w:rFonts w:ascii="Times New Roman"/>
                <w:sz w:val="24"/>
              </w:rPr>
            </w:pPr>
          </w:p>
        </w:tc>
        <w:tc>
          <w:tcPr>
            <w:tcW w:w="2742" w:type="dxa"/>
          </w:tcPr>
          <w:p w14:paraId="445E3799" w14:textId="77777777" w:rsidR="004D72BB" w:rsidRDefault="004D72BB">
            <w:pPr>
              <w:pStyle w:val="TableParagraph"/>
              <w:rPr>
                <w:rFonts w:ascii="Times New Roman"/>
                <w:sz w:val="24"/>
              </w:rPr>
            </w:pPr>
          </w:p>
        </w:tc>
        <w:tc>
          <w:tcPr>
            <w:tcW w:w="2751" w:type="dxa"/>
          </w:tcPr>
          <w:p w14:paraId="6D87B229" w14:textId="77777777" w:rsidR="004D72BB" w:rsidRDefault="004D72BB">
            <w:pPr>
              <w:pStyle w:val="TableParagraph"/>
              <w:rPr>
                <w:rFonts w:ascii="Times New Roman"/>
                <w:sz w:val="24"/>
              </w:rPr>
            </w:pPr>
          </w:p>
        </w:tc>
      </w:tr>
      <w:tr w:rsidR="004D72BB" w14:paraId="652F22DB" w14:textId="77777777">
        <w:trPr>
          <w:trHeight w:val="292"/>
        </w:trPr>
        <w:tc>
          <w:tcPr>
            <w:tcW w:w="3097" w:type="dxa"/>
          </w:tcPr>
          <w:p w14:paraId="40DA2D79" w14:textId="77777777" w:rsidR="004D72BB" w:rsidRDefault="00EC72EB">
            <w:pPr>
              <w:pStyle w:val="TableParagraph"/>
              <w:spacing w:before="1" w:line="271" w:lineRule="exact"/>
              <w:ind w:left="110"/>
              <w:rPr>
                <w:b/>
                <w:sz w:val="24"/>
              </w:rPr>
            </w:pPr>
            <w:r>
              <w:rPr>
                <w:b/>
                <w:spacing w:val="-4"/>
                <w:sz w:val="24"/>
              </w:rPr>
              <w:t>When</w:t>
            </w:r>
          </w:p>
        </w:tc>
        <w:tc>
          <w:tcPr>
            <w:tcW w:w="2746" w:type="dxa"/>
          </w:tcPr>
          <w:p w14:paraId="0D0F4B95" w14:textId="77777777" w:rsidR="004D72BB" w:rsidRDefault="004D72BB">
            <w:pPr>
              <w:pStyle w:val="TableParagraph"/>
              <w:rPr>
                <w:rFonts w:ascii="Times New Roman"/>
                <w:sz w:val="20"/>
              </w:rPr>
            </w:pPr>
          </w:p>
        </w:tc>
        <w:tc>
          <w:tcPr>
            <w:tcW w:w="2756" w:type="dxa"/>
          </w:tcPr>
          <w:p w14:paraId="1ED357B1" w14:textId="77777777" w:rsidR="004D72BB" w:rsidRDefault="004D72BB">
            <w:pPr>
              <w:pStyle w:val="TableParagraph"/>
              <w:rPr>
                <w:rFonts w:ascii="Times New Roman"/>
                <w:sz w:val="20"/>
              </w:rPr>
            </w:pPr>
          </w:p>
        </w:tc>
        <w:tc>
          <w:tcPr>
            <w:tcW w:w="2742" w:type="dxa"/>
          </w:tcPr>
          <w:p w14:paraId="2CD7DC7F" w14:textId="77777777" w:rsidR="004D72BB" w:rsidRDefault="004D72BB">
            <w:pPr>
              <w:pStyle w:val="TableParagraph"/>
              <w:rPr>
                <w:rFonts w:ascii="Times New Roman"/>
                <w:sz w:val="20"/>
              </w:rPr>
            </w:pPr>
          </w:p>
        </w:tc>
        <w:tc>
          <w:tcPr>
            <w:tcW w:w="2751" w:type="dxa"/>
          </w:tcPr>
          <w:p w14:paraId="7032BAA4" w14:textId="77777777" w:rsidR="004D72BB" w:rsidRDefault="004D72BB">
            <w:pPr>
              <w:pStyle w:val="TableParagraph"/>
              <w:rPr>
                <w:rFonts w:ascii="Times New Roman"/>
                <w:sz w:val="20"/>
              </w:rPr>
            </w:pPr>
          </w:p>
        </w:tc>
      </w:tr>
      <w:tr w:rsidR="004D72BB" w14:paraId="3013A6D0" w14:textId="77777777">
        <w:trPr>
          <w:trHeight w:val="3812"/>
        </w:trPr>
        <w:tc>
          <w:tcPr>
            <w:tcW w:w="3097" w:type="dxa"/>
          </w:tcPr>
          <w:p w14:paraId="5C59205F" w14:textId="77777777" w:rsidR="004D72BB" w:rsidRDefault="00EC72EB">
            <w:pPr>
              <w:pStyle w:val="TableParagraph"/>
              <w:spacing w:before="1"/>
              <w:ind w:left="110" w:right="216"/>
              <w:rPr>
                <w:sz w:val="24"/>
              </w:rPr>
            </w:pPr>
            <w:r>
              <w:rPr>
                <w:sz w:val="24"/>
              </w:rPr>
              <w:t>How might when the intervention/comparator is delivered (e.g. during working hours) and/or the frequency/intensity it is delivered (e.g. number of times it is delivered, over what period, time commitment for each session and overall) limit participation of people experiencing</w:t>
            </w:r>
            <w:r>
              <w:rPr>
                <w:spacing w:val="-14"/>
                <w:sz w:val="24"/>
              </w:rPr>
              <w:t xml:space="preserve"> </w:t>
            </w:r>
            <w:r>
              <w:rPr>
                <w:sz w:val="24"/>
              </w:rPr>
              <w:t>socioeconomic</w:t>
            </w:r>
          </w:p>
          <w:p w14:paraId="623BBD2B" w14:textId="77777777" w:rsidR="004D72BB" w:rsidRDefault="00EC72EB">
            <w:pPr>
              <w:pStyle w:val="TableParagraph"/>
              <w:spacing w:before="5" w:line="271" w:lineRule="exact"/>
              <w:ind w:left="110"/>
              <w:rPr>
                <w:sz w:val="24"/>
              </w:rPr>
            </w:pPr>
            <w:r>
              <w:rPr>
                <w:spacing w:val="-2"/>
                <w:sz w:val="24"/>
              </w:rPr>
              <w:t>disadvantage?</w:t>
            </w:r>
          </w:p>
        </w:tc>
        <w:tc>
          <w:tcPr>
            <w:tcW w:w="2746" w:type="dxa"/>
          </w:tcPr>
          <w:p w14:paraId="28D5009A" w14:textId="77777777" w:rsidR="004D72BB" w:rsidRDefault="004D72BB">
            <w:pPr>
              <w:pStyle w:val="TableParagraph"/>
              <w:rPr>
                <w:rFonts w:ascii="Times New Roman"/>
                <w:sz w:val="24"/>
              </w:rPr>
            </w:pPr>
          </w:p>
        </w:tc>
        <w:tc>
          <w:tcPr>
            <w:tcW w:w="2756" w:type="dxa"/>
          </w:tcPr>
          <w:p w14:paraId="0E84CF97" w14:textId="77777777" w:rsidR="004D72BB" w:rsidRDefault="004D72BB">
            <w:pPr>
              <w:pStyle w:val="TableParagraph"/>
              <w:rPr>
                <w:rFonts w:ascii="Times New Roman"/>
                <w:sz w:val="24"/>
              </w:rPr>
            </w:pPr>
          </w:p>
        </w:tc>
        <w:tc>
          <w:tcPr>
            <w:tcW w:w="2742" w:type="dxa"/>
          </w:tcPr>
          <w:p w14:paraId="181C9DD0" w14:textId="77777777" w:rsidR="004D72BB" w:rsidRDefault="004D72BB">
            <w:pPr>
              <w:pStyle w:val="TableParagraph"/>
              <w:rPr>
                <w:rFonts w:ascii="Times New Roman"/>
                <w:sz w:val="24"/>
              </w:rPr>
            </w:pPr>
          </w:p>
        </w:tc>
        <w:tc>
          <w:tcPr>
            <w:tcW w:w="2751" w:type="dxa"/>
          </w:tcPr>
          <w:p w14:paraId="1CDEF2C1" w14:textId="77777777" w:rsidR="004D72BB" w:rsidRDefault="004D72BB">
            <w:pPr>
              <w:pStyle w:val="TableParagraph"/>
              <w:rPr>
                <w:rFonts w:ascii="Times New Roman"/>
                <w:sz w:val="24"/>
              </w:rPr>
            </w:pPr>
          </w:p>
        </w:tc>
      </w:tr>
      <w:tr w:rsidR="004D72BB" w14:paraId="11E23483" w14:textId="77777777">
        <w:trPr>
          <w:trHeight w:val="292"/>
        </w:trPr>
        <w:tc>
          <w:tcPr>
            <w:tcW w:w="3097" w:type="dxa"/>
          </w:tcPr>
          <w:p w14:paraId="7CF34516" w14:textId="77777777" w:rsidR="004D72BB" w:rsidRDefault="00EC72EB">
            <w:pPr>
              <w:pStyle w:val="TableParagraph"/>
              <w:spacing w:before="1" w:line="271" w:lineRule="exact"/>
              <w:ind w:left="110"/>
              <w:rPr>
                <w:b/>
                <w:sz w:val="24"/>
              </w:rPr>
            </w:pPr>
            <w:r>
              <w:rPr>
                <w:b/>
                <w:spacing w:val="-2"/>
                <w:sz w:val="24"/>
              </w:rPr>
              <w:t>Where</w:t>
            </w:r>
          </w:p>
        </w:tc>
        <w:tc>
          <w:tcPr>
            <w:tcW w:w="2746" w:type="dxa"/>
          </w:tcPr>
          <w:p w14:paraId="1BAE60CB" w14:textId="77777777" w:rsidR="004D72BB" w:rsidRDefault="004D72BB">
            <w:pPr>
              <w:pStyle w:val="TableParagraph"/>
              <w:rPr>
                <w:rFonts w:ascii="Times New Roman"/>
                <w:sz w:val="20"/>
              </w:rPr>
            </w:pPr>
          </w:p>
        </w:tc>
        <w:tc>
          <w:tcPr>
            <w:tcW w:w="2756" w:type="dxa"/>
          </w:tcPr>
          <w:p w14:paraId="0BC412B5" w14:textId="77777777" w:rsidR="004D72BB" w:rsidRDefault="004D72BB">
            <w:pPr>
              <w:pStyle w:val="TableParagraph"/>
              <w:rPr>
                <w:rFonts w:ascii="Times New Roman"/>
                <w:sz w:val="20"/>
              </w:rPr>
            </w:pPr>
          </w:p>
        </w:tc>
        <w:tc>
          <w:tcPr>
            <w:tcW w:w="2742" w:type="dxa"/>
          </w:tcPr>
          <w:p w14:paraId="7C0E5DC0" w14:textId="77777777" w:rsidR="004D72BB" w:rsidRDefault="004D72BB">
            <w:pPr>
              <w:pStyle w:val="TableParagraph"/>
              <w:rPr>
                <w:rFonts w:ascii="Times New Roman"/>
                <w:sz w:val="20"/>
              </w:rPr>
            </w:pPr>
          </w:p>
        </w:tc>
        <w:tc>
          <w:tcPr>
            <w:tcW w:w="2751" w:type="dxa"/>
          </w:tcPr>
          <w:p w14:paraId="4E2F9133" w14:textId="77777777" w:rsidR="004D72BB" w:rsidRDefault="004D72BB">
            <w:pPr>
              <w:pStyle w:val="TableParagraph"/>
              <w:rPr>
                <w:rFonts w:ascii="Times New Roman"/>
                <w:sz w:val="20"/>
              </w:rPr>
            </w:pPr>
          </w:p>
        </w:tc>
      </w:tr>
      <w:tr w:rsidR="004D72BB" w14:paraId="1F5826BD" w14:textId="77777777">
        <w:trPr>
          <w:trHeight w:val="2343"/>
        </w:trPr>
        <w:tc>
          <w:tcPr>
            <w:tcW w:w="3097" w:type="dxa"/>
          </w:tcPr>
          <w:p w14:paraId="2E05370B" w14:textId="77777777" w:rsidR="004D72BB" w:rsidRDefault="00EC72EB">
            <w:pPr>
              <w:pStyle w:val="TableParagraph"/>
              <w:spacing w:before="1"/>
              <w:ind w:left="110"/>
              <w:rPr>
                <w:sz w:val="24"/>
              </w:rPr>
            </w:pPr>
            <w:r>
              <w:rPr>
                <w:sz w:val="24"/>
              </w:rPr>
              <w:t>How might where the intervention/comparator is delivered (e.g. hospital, general practice, local community</w:t>
            </w:r>
            <w:r>
              <w:rPr>
                <w:spacing w:val="-11"/>
                <w:sz w:val="24"/>
              </w:rPr>
              <w:t xml:space="preserve"> </w:t>
            </w:r>
            <w:r>
              <w:rPr>
                <w:sz w:val="24"/>
              </w:rPr>
              <w:t>venues)</w:t>
            </w:r>
            <w:r>
              <w:rPr>
                <w:spacing w:val="-14"/>
                <w:sz w:val="24"/>
              </w:rPr>
              <w:t xml:space="preserve"> </w:t>
            </w:r>
            <w:r>
              <w:rPr>
                <w:sz w:val="24"/>
              </w:rPr>
              <w:t>limit</w:t>
            </w:r>
            <w:r>
              <w:rPr>
                <w:spacing w:val="-11"/>
                <w:sz w:val="24"/>
              </w:rPr>
              <w:t xml:space="preserve"> </w:t>
            </w:r>
            <w:r>
              <w:rPr>
                <w:sz w:val="24"/>
              </w:rPr>
              <w:t>the participation of people</w:t>
            </w:r>
          </w:p>
          <w:p w14:paraId="191D7658" w14:textId="77777777" w:rsidR="004D72BB" w:rsidRDefault="00EC72EB">
            <w:pPr>
              <w:pStyle w:val="TableParagraph"/>
              <w:spacing w:line="290" w:lineRule="atLeast"/>
              <w:ind w:left="110" w:right="216"/>
              <w:rPr>
                <w:sz w:val="24"/>
              </w:rPr>
            </w:pPr>
            <w:r>
              <w:rPr>
                <w:sz w:val="24"/>
              </w:rPr>
              <w:t>experiencing</w:t>
            </w:r>
            <w:r>
              <w:rPr>
                <w:spacing w:val="-14"/>
                <w:sz w:val="24"/>
              </w:rPr>
              <w:t xml:space="preserve"> </w:t>
            </w:r>
            <w:r>
              <w:rPr>
                <w:sz w:val="24"/>
              </w:rPr>
              <w:t xml:space="preserve">socioeconomic </w:t>
            </w:r>
            <w:r>
              <w:rPr>
                <w:spacing w:val="-2"/>
                <w:sz w:val="24"/>
              </w:rPr>
              <w:t>disadvantage?</w:t>
            </w:r>
          </w:p>
        </w:tc>
        <w:tc>
          <w:tcPr>
            <w:tcW w:w="2746" w:type="dxa"/>
          </w:tcPr>
          <w:p w14:paraId="1A51BD2D" w14:textId="77777777" w:rsidR="004D72BB" w:rsidRDefault="004D72BB">
            <w:pPr>
              <w:pStyle w:val="TableParagraph"/>
              <w:rPr>
                <w:rFonts w:ascii="Times New Roman"/>
                <w:sz w:val="24"/>
              </w:rPr>
            </w:pPr>
          </w:p>
        </w:tc>
        <w:tc>
          <w:tcPr>
            <w:tcW w:w="2756" w:type="dxa"/>
          </w:tcPr>
          <w:p w14:paraId="4CD32B75" w14:textId="77777777" w:rsidR="004D72BB" w:rsidRDefault="004D72BB">
            <w:pPr>
              <w:pStyle w:val="TableParagraph"/>
              <w:rPr>
                <w:rFonts w:ascii="Times New Roman"/>
                <w:sz w:val="24"/>
              </w:rPr>
            </w:pPr>
          </w:p>
        </w:tc>
        <w:tc>
          <w:tcPr>
            <w:tcW w:w="2742" w:type="dxa"/>
          </w:tcPr>
          <w:p w14:paraId="5C37059D" w14:textId="77777777" w:rsidR="004D72BB" w:rsidRDefault="004D72BB">
            <w:pPr>
              <w:pStyle w:val="TableParagraph"/>
              <w:rPr>
                <w:rFonts w:ascii="Times New Roman"/>
                <w:sz w:val="24"/>
              </w:rPr>
            </w:pPr>
          </w:p>
        </w:tc>
        <w:tc>
          <w:tcPr>
            <w:tcW w:w="2751" w:type="dxa"/>
          </w:tcPr>
          <w:p w14:paraId="45DF3745" w14:textId="77777777" w:rsidR="004D72BB" w:rsidRDefault="004D72BB">
            <w:pPr>
              <w:pStyle w:val="TableParagraph"/>
              <w:rPr>
                <w:rFonts w:ascii="Times New Roman"/>
                <w:sz w:val="24"/>
              </w:rPr>
            </w:pPr>
          </w:p>
        </w:tc>
      </w:tr>
      <w:tr w:rsidR="004D72BB" w14:paraId="620C1E3F" w14:textId="77777777">
        <w:trPr>
          <w:trHeight w:val="290"/>
        </w:trPr>
        <w:tc>
          <w:tcPr>
            <w:tcW w:w="3097" w:type="dxa"/>
          </w:tcPr>
          <w:p w14:paraId="13D2DDE1" w14:textId="77777777" w:rsidR="004D72BB" w:rsidRDefault="00EC72EB">
            <w:pPr>
              <w:pStyle w:val="TableParagraph"/>
              <w:spacing w:line="271" w:lineRule="exact"/>
              <w:ind w:left="110"/>
              <w:rPr>
                <w:b/>
                <w:sz w:val="24"/>
              </w:rPr>
            </w:pPr>
            <w:r>
              <w:rPr>
                <w:b/>
                <w:spacing w:val="-5"/>
                <w:sz w:val="24"/>
              </w:rPr>
              <w:t>How</w:t>
            </w:r>
          </w:p>
        </w:tc>
        <w:tc>
          <w:tcPr>
            <w:tcW w:w="2746" w:type="dxa"/>
          </w:tcPr>
          <w:p w14:paraId="1B96C394" w14:textId="77777777" w:rsidR="004D72BB" w:rsidRDefault="004D72BB">
            <w:pPr>
              <w:pStyle w:val="TableParagraph"/>
              <w:rPr>
                <w:rFonts w:ascii="Times New Roman"/>
                <w:sz w:val="20"/>
              </w:rPr>
            </w:pPr>
          </w:p>
        </w:tc>
        <w:tc>
          <w:tcPr>
            <w:tcW w:w="2756" w:type="dxa"/>
          </w:tcPr>
          <w:p w14:paraId="01D9B925" w14:textId="77777777" w:rsidR="004D72BB" w:rsidRDefault="004D72BB">
            <w:pPr>
              <w:pStyle w:val="TableParagraph"/>
              <w:rPr>
                <w:rFonts w:ascii="Times New Roman"/>
                <w:sz w:val="20"/>
              </w:rPr>
            </w:pPr>
          </w:p>
        </w:tc>
        <w:tc>
          <w:tcPr>
            <w:tcW w:w="2742" w:type="dxa"/>
          </w:tcPr>
          <w:p w14:paraId="18A072A5" w14:textId="77777777" w:rsidR="004D72BB" w:rsidRDefault="004D72BB">
            <w:pPr>
              <w:pStyle w:val="TableParagraph"/>
              <w:rPr>
                <w:rFonts w:ascii="Times New Roman"/>
                <w:sz w:val="20"/>
              </w:rPr>
            </w:pPr>
          </w:p>
        </w:tc>
        <w:tc>
          <w:tcPr>
            <w:tcW w:w="2751" w:type="dxa"/>
          </w:tcPr>
          <w:p w14:paraId="5E5AF23E" w14:textId="77777777" w:rsidR="004D72BB" w:rsidRDefault="004D72BB">
            <w:pPr>
              <w:pStyle w:val="TableParagraph"/>
              <w:rPr>
                <w:rFonts w:ascii="Times New Roman"/>
                <w:sz w:val="20"/>
              </w:rPr>
            </w:pPr>
          </w:p>
        </w:tc>
      </w:tr>
      <w:tr w:rsidR="004D72BB" w14:paraId="59D741BB" w14:textId="77777777">
        <w:trPr>
          <w:trHeight w:val="1176"/>
        </w:trPr>
        <w:tc>
          <w:tcPr>
            <w:tcW w:w="3097" w:type="dxa"/>
          </w:tcPr>
          <w:p w14:paraId="05F13C0B" w14:textId="77777777" w:rsidR="004D72BB" w:rsidRDefault="00EC72EB">
            <w:pPr>
              <w:pStyle w:val="TableParagraph"/>
              <w:spacing w:before="2" w:line="242" w:lineRule="auto"/>
              <w:ind w:left="110" w:right="458"/>
              <w:rPr>
                <w:sz w:val="24"/>
              </w:rPr>
            </w:pPr>
            <w:r>
              <w:rPr>
                <w:sz w:val="24"/>
              </w:rPr>
              <w:t>How might the mode of delivery (e.g. telephone, video-call,</w:t>
            </w:r>
            <w:r>
              <w:rPr>
                <w:spacing w:val="-14"/>
                <w:sz w:val="24"/>
              </w:rPr>
              <w:t xml:space="preserve"> </w:t>
            </w:r>
            <w:r>
              <w:rPr>
                <w:sz w:val="24"/>
              </w:rPr>
              <w:t>face-to-face,</w:t>
            </w:r>
            <w:r>
              <w:rPr>
                <w:spacing w:val="-14"/>
                <w:sz w:val="24"/>
              </w:rPr>
              <w:t xml:space="preserve"> </w:t>
            </w:r>
            <w:r>
              <w:rPr>
                <w:sz w:val="24"/>
              </w:rPr>
              <w:t>in</w:t>
            </w:r>
          </w:p>
          <w:p w14:paraId="12992DB8" w14:textId="77777777" w:rsidR="004D72BB" w:rsidRDefault="00EC72EB">
            <w:pPr>
              <w:pStyle w:val="TableParagraph"/>
              <w:spacing w:line="266" w:lineRule="exact"/>
              <w:ind w:left="110"/>
              <w:rPr>
                <w:sz w:val="24"/>
              </w:rPr>
            </w:pPr>
            <w:r>
              <w:rPr>
                <w:sz w:val="24"/>
              </w:rPr>
              <w:t>groups)</w:t>
            </w:r>
            <w:r>
              <w:rPr>
                <w:spacing w:val="-3"/>
                <w:sz w:val="24"/>
              </w:rPr>
              <w:t xml:space="preserve"> </w:t>
            </w:r>
            <w:r>
              <w:rPr>
                <w:sz w:val="24"/>
              </w:rPr>
              <w:t xml:space="preserve">limit </w:t>
            </w:r>
            <w:r>
              <w:rPr>
                <w:spacing w:val="-5"/>
                <w:sz w:val="24"/>
              </w:rPr>
              <w:t>the</w:t>
            </w:r>
          </w:p>
        </w:tc>
        <w:tc>
          <w:tcPr>
            <w:tcW w:w="2746" w:type="dxa"/>
          </w:tcPr>
          <w:p w14:paraId="197B9668" w14:textId="77777777" w:rsidR="004D72BB" w:rsidRDefault="004D72BB">
            <w:pPr>
              <w:pStyle w:val="TableParagraph"/>
              <w:rPr>
                <w:rFonts w:ascii="Times New Roman"/>
                <w:sz w:val="24"/>
              </w:rPr>
            </w:pPr>
          </w:p>
        </w:tc>
        <w:tc>
          <w:tcPr>
            <w:tcW w:w="2756" w:type="dxa"/>
          </w:tcPr>
          <w:p w14:paraId="3545CDDA" w14:textId="77777777" w:rsidR="004D72BB" w:rsidRDefault="004D72BB">
            <w:pPr>
              <w:pStyle w:val="TableParagraph"/>
              <w:rPr>
                <w:rFonts w:ascii="Times New Roman"/>
                <w:sz w:val="24"/>
              </w:rPr>
            </w:pPr>
          </w:p>
        </w:tc>
        <w:tc>
          <w:tcPr>
            <w:tcW w:w="2742" w:type="dxa"/>
          </w:tcPr>
          <w:p w14:paraId="51F6F544" w14:textId="77777777" w:rsidR="004D72BB" w:rsidRDefault="004D72BB">
            <w:pPr>
              <w:pStyle w:val="TableParagraph"/>
              <w:rPr>
                <w:rFonts w:ascii="Times New Roman"/>
                <w:sz w:val="24"/>
              </w:rPr>
            </w:pPr>
          </w:p>
        </w:tc>
        <w:tc>
          <w:tcPr>
            <w:tcW w:w="2751" w:type="dxa"/>
          </w:tcPr>
          <w:p w14:paraId="0A2C2013" w14:textId="77777777" w:rsidR="004D72BB" w:rsidRDefault="004D72BB">
            <w:pPr>
              <w:pStyle w:val="TableParagraph"/>
              <w:rPr>
                <w:rFonts w:ascii="Times New Roman"/>
                <w:sz w:val="24"/>
              </w:rPr>
            </w:pPr>
          </w:p>
        </w:tc>
      </w:tr>
    </w:tbl>
    <w:p w14:paraId="3201920E" w14:textId="77777777" w:rsidR="004D72BB" w:rsidRDefault="004D72BB">
      <w:pPr>
        <w:pStyle w:val="TableParagraph"/>
        <w:rPr>
          <w:rFonts w:ascii="Times New Roman"/>
          <w:sz w:val="24"/>
        </w:rPr>
        <w:sectPr w:rsidR="004D72BB">
          <w:pgSz w:w="16840" w:h="11900" w:orient="landscape"/>
          <w:pgMar w:top="1320" w:right="1275" w:bottom="1240" w:left="1417" w:header="0" w:footer="1041" w:gutter="0"/>
          <w:cols w:space="720"/>
        </w:sectPr>
      </w:pPr>
    </w:p>
    <w:p w14:paraId="014CE4E1" w14:textId="77777777" w:rsidR="004D72BB" w:rsidRDefault="004D72BB">
      <w:pPr>
        <w:pStyle w:val="BodyText"/>
        <w:spacing w:before="3"/>
        <w:rPr>
          <w:sz w:val="8"/>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7"/>
        <w:gridCol w:w="2746"/>
        <w:gridCol w:w="2756"/>
        <w:gridCol w:w="2742"/>
        <w:gridCol w:w="2751"/>
      </w:tblGrid>
      <w:tr w:rsidR="004D72BB" w14:paraId="00E7CA5C" w14:textId="77777777">
        <w:trPr>
          <w:trHeight w:val="878"/>
        </w:trPr>
        <w:tc>
          <w:tcPr>
            <w:tcW w:w="3097" w:type="dxa"/>
          </w:tcPr>
          <w:p w14:paraId="7DF52B48" w14:textId="77777777" w:rsidR="004D72BB" w:rsidRDefault="00EC72EB">
            <w:pPr>
              <w:pStyle w:val="TableParagraph"/>
              <w:spacing w:before="1"/>
              <w:ind w:left="110"/>
              <w:rPr>
                <w:sz w:val="24"/>
              </w:rPr>
            </w:pPr>
            <w:r>
              <w:rPr>
                <w:sz w:val="24"/>
              </w:rPr>
              <w:t>participation</w:t>
            </w:r>
            <w:r>
              <w:rPr>
                <w:spacing w:val="-5"/>
                <w:sz w:val="24"/>
              </w:rPr>
              <w:t xml:space="preserve"> </w:t>
            </w:r>
            <w:r>
              <w:rPr>
                <w:sz w:val="24"/>
              </w:rPr>
              <w:t>of</w:t>
            </w:r>
            <w:r>
              <w:rPr>
                <w:spacing w:val="-5"/>
                <w:sz w:val="24"/>
              </w:rPr>
              <w:t xml:space="preserve"> </w:t>
            </w:r>
            <w:r>
              <w:rPr>
                <w:spacing w:val="-2"/>
                <w:sz w:val="24"/>
              </w:rPr>
              <w:t>people</w:t>
            </w:r>
          </w:p>
          <w:p w14:paraId="418A550E" w14:textId="77777777" w:rsidR="004D72BB" w:rsidRDefault="00EC72EB">
            <w:pPr>
              <w:pStyle w:val="TableParagraph"/>
              <w:spacing w:line="290" w:lineRule="atLeast"/>
              <w:ind w:left="110" w:right="216"/>
              <w:rPr>
                <w:sz w:val="24"/>
              </w:rPr>
            </w:pPr>
            <w:r>
              <w:rPr>
                <w:sz w:val="24"/>
              </w:rPr>
              <w:t>experiencing</w:t>
            </w:r>
            <w:r>
              <w:rPr>
                <w:spacing w:val="-14"/>
                <w:sz w:val="24"/>
              </w:rPr>
              <w:t xml:space="preserve"> </w:t>
            </w:r>
            <w:r>
              <w:rPr>
                <w:sz w:val="24"/>
              </w:rPr>
              <w:t xml:space="preserve">socioeconomic </w:t>
            </w:r>
            <w:r>
              <w:rPr>
                <w:spacing w:val="-2"/>
                <w:sz w:val="24"/>
              </w:rPr>
              <w:t>disadvantage?</w:t>
            </w:r>
          </w:p>
        </w:tc>
        <w:tc>
          <w:tcPr>
            <w:tcW w:w="2746" w:type="dxa"/>
          </w:tcPr>
          <w:p w14:paraId="72EDCEAD" w14:textId="77777777" w:rsidR="004D72BB" w:rsidRDefault="004D72BB">
            <w:pPr>
              <w:pStyle w:val="TableParagraph"/>
              <w:rPr>
                <w:rFonts w:ascii="Times New Roman"/>
                <w:sz w:val="24"/>
              </w:rPr>
            </w:pPr>
          </w:p>
        </w:tc>
        <w:tc>
          <w:tcPr>
            <w:tcW w:w="2756" w:type="dxa"/>
          </w:tcPr>
          <w:p w14:paraId="281EC5D3" w14:textId="77777777" w:rsidR="004D72BB" w:rsidRDefault="004D72BB">
            <w:pPr>
              <w:pStyle w:val="TableParagraph"/>
              <w:rPr>
                <w:rFonts w:ascii="Times New Roman"/>
                <w:sz w:val="24"/>
              </w:rPr>
            </w:pPr>
          </w:p>
        </w:tc>
        <w:tc>
          <w:tcPr>
            <w:tcW w:w="2742" w:type="dxa"/>
          </w:tcPr>
          <w:p w14:paraId="3F97F69C" w14:textId="77777777" w:rsidR="004D72BB" w:rsidRDefault="004D72BB">
            <w:pPr>
              <w:pStyle w:val="TableParagraph"/>
              <w:rPr>
                <w:rFonts w:ascii="Times New Roman"/>
                <w:sz w:val="24"/>
              </w:rPr>
            </w:pPr>
          </w:p>
        </w:tc>
        <w:tc>
          <w:tcPr>
            <w:tcW w:w="2751" w:type="dxa"/>
          </w:tcPr>
          <w:p w14:paraId="43DC9909" w14:textId="77777777" w:rsidR="004D72BB" w:rsidRDefault="004D72BB">
            <w:pPr>
              <w:pStyle w:val="TableParagraph"/>
              <w:rPr>
                <w:rFonts w:ascii="Times New Roman"/>
                <w:sz w:val="24"/>
              </w:rPr>
            </w:pPr>
          </w:p>
        </w:tc>
      </w:tr>
    </w:tbl>
    <w:p w14:paraId="574AE7F6" w14:textId="77777777" w:rsidR="004D72BB" w:rsidRDefault="004D72BB">
      <w:pPr>
        <w:pStyle w:val="BodyText"/>
        <w:spacing w:before="1"/>
      </w:pPr>
    </w:p>
    <w:p w14:paraId="6FB1BF94" w14:textId="77777777" w:rsidR="004D72BB" w:rsidRDefault="00EC72EB">
      <w:pPr>
        <w:pStyle w:val="BodyText"/>
        <w:spacing w:before="1"/>
        <w:ind w:left="23"/>
      </w:pPr>
      <w:r>
        <w:t>*These</w:t>
      </w:r>
      <w:r>
        <w:rPr>
          <w:spacing w:val="-10"/>
        </w:rPr>
        <w:t xml:space="preserve"> </w:t>
      </w:r>
      <w:r>
        <w:t>factors</w:t>
      </w:r>
      <w:r>
        <w:rPr>
          <w:spacing w:val="-6"/>
        </w:rPr>
        <w:t xml:space="preserve"> </w:t>
      </w:r>
      <w:r>
        <w:t>are</w:t>
      </w:r>
      <w:r>
        <w:rPr>
          <w:spacing w:val="-7"/>
        </w:rPr>
        <w:t xml:space="preserve"> </w:t>
      </w:r>
      <w:r>
        <w:t>taken</w:t>
      </w:r>
      <w:r>
        <w:rPr>
          <w:spacing w:val="-4"/>
        </w:rPr>
        <w:t xml:space="preserve"> </w:t>
      </w:r>
      <w:r>
        <w:t>from</w:t>
      </w:r>
      <w:r>
        <w:rPr>
          <w:spacing w:val="-4"/>
        </w:rPr>
        <w:t xml:space="preserve"> </w:t>
      </w:r>
      <w:proofErr w:type="spellStart"/>
      <w:r>
        <w:t>TIDieR</w:t>
      </w:r>
      <w:proofErr w:type="spellEnd"/>
      <w:r>
        <w:rPr>
          <w:spacing w:val="-7"/>
        </w:rPr>
        <w:t xml:space="preserve"> </w:t>
      </w:r>
      <w:r>
        <w:t>(</w:t>
      </w:r>
      <w:hyperlink r:id="rId10">
        <w:r>
          <w:rPr>
            <w:color w:val="0462C1"/>
            <w:u w:val="single" w:color="0462C1"/>
          </w:rPr>
          <w:t>http://www.equator-network.org/reporting-</w:t>
        </w:r>
        <w:r>
          <w:rPr>
            <w:color w:val="0462C1"/>
            <w:spacing w:val="-2"/>
            <w:u w:val="single" w:color="0462C1"/>
          </w:rPr>
          <w:t>guidelines/tidier/</w:t>
        </w:r>
        <w:r>
          <w:rPr>
            <w:spacing w:val="-2"/>
          </w:rPr>
          <w:t>).</w:t>
        </w:r>
      </w:hyperlink>
    </w:p>
    <w:p w14:paraId="110F75B2" w14:textId="77777777" w:rsidR="004D72BB" w:rsidRDefault="004D72BB">
      <w:pPr>
        <w:pStyle w:val="BodyText"/>
        <w:sectPr w:rsidR="004D72BB">
          <w:pgSz w:w="16840" w:h="11900" w:orient="landscape"/>
          <w:pgMar w:top="1320" w:right="1275" w:bottom="1240" w:left="1417" w:header="0" w:footer="1041" w:gutter="0"/>
          <w:cols w:space="720"/>
        </w:sectPr>
      </w:pPr>
    </w:p>
    <w:p w14:paraId="1922FAEB" w14:textId="77777777" w:rsidR="004D72BB" w:rsidRDefault="00EC72EB">
      <w:pPr>
        <w:spacing w:before="103"/>
        <w:ind w:left="23" w:right="211"/>
        <w:rPr>
          <w:b/>
          <w:sz w:val="24"/>
        </w:rPr>
      </w:pPr>
      <w:r>
        <w:rPr>
          <w:b/>
          <w:sz w:val="24"/>
        </w:rPr>
        <w:lastRenderedPageBreak/>
        <w:t>WORKSHEET</w:t>
      </w:r>
      <w:r>
        <w:rPr>
          <w:b/>
          <w:spacing w:val="-2"/>
          <w:sz w:val="24"/>
        </w:rPr>
        <w:t xml:space="preserve"> </w:t>
      </w:r>
      <w:r>
        <w:rPr>
          <w:b/>
          <w:sz w:val="24"/>
        </w:rPr>
        <w:t>C:</w:t>
      </w:r>
      <w:r>
        <w:rPr>
          <w:b/>
          <w:spacing w:val="-3"/>
          <w:sz w:val="24"/>
        </w:rPr>
        <w:t xml:space="preserve"> </w:t>
      </w:r>
      <w:r>
        <w:rPr>
          <w:b/>
          <w:sz w:val="24"/>
        </w:rPr>
        <w:t>Will</w:t>
      </w:r>
      <w:r>
        <w:rPr>
          <w:b/>
          <w:spacing w:val="-1"/>
          <w:sz w:val="24"/>
        </w:rPr>
        <w:t xml:space="preserve"> </w:t>
      </w:r>
      <w:r>
        <w:rPr>
          <w:b/>
          <w:sz w:val="24"/>
        </w:rPr>
        <w:t>the</w:t>
      </w:r>
      <w:r>
        <w:rPr>
          <w:b/>
          <w:spacing w:val="-5"/>
          <w:sz w:val="24"/>
        </w:rPr>
        <w:t xml:space="preserve"> </w:t>
      </w:r>
      <w:r>
        <w:rPr>
          <w:b/>
          <w:sz w:val="24"/>
        </w:rPr>
        <w:t>way</w:t>
      </w:r>
      <w:r>
        <w:rPr>
          <w:b/>
          <w:spacing w:val="-3"/>
          <w:sz w:val="24"/>
        </w:rPr>
        <w:t xml:space="preserve"> </w:t>
      </w:r>
      <w:r>
        <w:rPr>
          <w:b/>
          <w:sz w:val="24"/>
        </w:rPr>
        <w:t>I</w:t>
      </w:r>
      <w:r>
        <w:rPr>
          <w:b/>
          <w:spacing w:val="-1"/>
          <w:sz w:val="24"/>
        </w:rPr>
        <w:t xml:space="preserve"> </w:t>
      </w:r>
      <w:r>
        <w:rPr>
          <w:b/>
          <w:sz w:val="24"/>
        </w:rPr>
        <w:t>have</w:t>
      </w:r>
      <w:r>
        <w:rPr>
          <w:b/>
          <w:spacing w:val="-5"/>
          <w:sz w:val="24"/>
        </w:rPr>
        <w:t xml:space="preserve"> </w:t>
      </w:r>
      <w:r>
        <w:rPr>
          <w:b/>
          <w:sz w:val="24"/>
        </w:rPr>
        <w:t>planned</w:t>
      </w:r>
      <w:r>
        <w:rPr>
          <w:b/>
          <w:spacing w:val="-3"/>
          <w:sz w:val="24"/>
        </w:rPr>
        <w:t xml:space="preserve"> </w:t>
      </w:r>
      <w:r>
        <w:rPr>
          <w:b/>
          <w:sz w:val="24"/>
        </w:rPr>
        <w:t>and</w:t>
      </w:r>
      <w:r>
        <w:rPr>
          <w:b/>
          <w:spacing w:val="-3"/>
          <w:sz w:val="24"/>
        </w:rPr>
        <w:t xml:space="preserve"> </w:t>
      </w:r>
      <w:r>
        <w:rPr>
          <w:b/>
          <w:sz w:val="24"/>
        </w:rPr>
        <w:t>designed</w:t>
      </w:r>
      <w:r>
        <w:rPr>
          <w:b/>
          <w:spacing w:val="-3"/>
          <w:sz w:val="24"/>
        </w:rPr>
        <w:t xml:space="preserve"> </w:t>
      </w:r>
      <w:r>
        <w:rPr>
          <w:b/>
          <w:sz w:val="24"/>
        </w:rPr>
        <w:t>my</w:t>
      </w:r>
      <w:r>
        <w:rPr>
          <w:b/>
          <w:spacing w:val="-3"/>
          <w:sz w:val="24"/>
        </w:rPr>
        <w:t xml:space="preserve"> </w:t>
      </w:r>
      <w:r>
        <w:rPr>
          <w:b/>
          <w:sz w:val="24"/>
        </w:rPr>
        <w:t>research</w:t>
      </w:r>
      <w:r>
        <w:rPr>
          <w:b/>
          <w:spacing w:val="-3"/>
          <w:sz w:val="24"/>
        </w:rPr>
        <w:t xml:space="preserve"> </w:t>
      </w:r>
      <w:r>
        <w:rPr>
          <w:b/>
          <w:sz w:val="24"/>
        </w:rPr>
        <w:t>make</w:t>
      </w:r>
      <w:r>
        <w:rPr>
          <w:b/>
          <w:spacing w:val="-5"/>
          <w:sz w:val="24"/>
        </w:rPr>
        <w:t xml:space="preserve"> </w:t>
      </w:r>
      <w:r>
        <w:rPr>
          <w:b/>
          <w:sz w:val="24"/>
        </w:rPr>
        <w:t>it</w:t>
      </w:r>
      <w:r>
        <w:rPr>
          <w:b/>
          <w:spacing w:val="-6"/>
          <w:sz w:val="24"/>
        </w:rPr>
        <w:t xml:space="preserve"> </w:t>
      </w:r>
      <w:r>
        <w:rPr>
          <w:b/>
          <w:sz w:val="24"/>
        </w:rPr>
        <w:t>harder</w:t>
      </w:r>
      <w:r>
        <w:rPr>
          <w:b/>
          <w:spacing w:val="-3"/>
          <w:sz w:val="24"/>
        </w:rPr>
        <w:t xml:space="preserve"> </w:t>
      </w:r>
      <w:r>
        <w:rPr>
          <w:b/>
          <w:sz w:val="24"/>
        </w:rPr>
        <w:t>for</w:t>
      </w:r>
      <w:r>
        <w:rPr>
          <w:b/>
          <w:spacing w:val="-3"/>
          <w:sz w:val="24"/>
        </w:rPr>
        <w:t xml:space="preserve"> </w:t>
      </w:r>
      <w:r>
        <w:rPr>
          <w:b/>
          <w:sz w:val="24"/>
        </w:rPr>
        <w:t>any</w:t>
      </w:r>
      <w:r>
        <w:rPr>
          <w:b/>
          <w:spacing w:val="-3"/>
          <w:sz w:val="24"/>
        </w:rPr>
        <w:t xml:space="preserve"> </w:t>
      </w:r>
      <w:r>
        <w:rPr>
          <w:b/>
          <w:sz w:val="24"/>
        </w:rPr>
        <w:t>of</w:t>
      </w:r>
      <w:r>
        <w:rPr>
          <w:b/>
          <w:spacing w:val="-3"/>
          <w:sz w:val="24"/>
        </w:rPr>
        <w:t xml:space="preserve"> </w:t>
      </w:r>
      <w:r>
        <w:rPr>
          <w:b/>
          <w:sz w:val="24"/>
        </w:rPr>
        <w:t>the</w:t>
      </w:r>
      <w:r>
        <w:rPr>
          <w:b/>
          <w:spacing w:val="-5"/>
          <w:sz w:val="24"/>
        </w:rPr>
        <w:t xml:space="preserve"> </w:t>
      </w:r>
      <w:r>
        <w:rPr>
          <w:b/>
          <w:sz w:val="24"/>
        </w:rPr>
        <w:t>people</w:t>
      </w:r>
      <w:r>
        <w:rPr>
          <w:b/>
          <w:spacing w:val="-5"/>
          <w:sz w:val="24"/>
        </w:rPr>
        <w:t xml:space="preserve"> </w:t>
      </w:r>
      <w:r>
        <w:rPr>
          <w:b/>
          <w:sz w:val="24"/>
        </w:rPr>
        <w:t>identified</w:t>
      </w:r>
      <w:r>
        <w:rPr>
          <w:b/>
          <w:spacing w:val="-3"/>
          <w:sz w:val="24"/>
        </w:rPr>
        <w:t xml:space="preserve"> </w:t>
      </w:r>
      <w:r>
        <w:rPr>
          <w:b/>
          <w:sz w:val="24"/>
        </w:rPr>
        <w:t>in Question</w:t>
      </w:r>
      <w:r>
        <w:rPr>
          <w:b/>
          <w:spacing w:val="-3"/>
          <w:sz w:val="24"/>
        </w:rPr>
        <w:t xml:space="preserve"> </w:t>
      </w:r>
      <w:r>
        <w:rPr>
          <w:b/>
          <w:sz w:val="24"/>
        </w:rPr>
        <w:t>1</w:t>
      </w:r>
      <w:r>
        <w:rPr>
          <w:b/>
          <w:spacing w:val="-1"/>
          <w:sz w:val="24"/>
        </w:rPr>
        <w:t xml:space="preserve"> </w:t>
      </w:r>
      <w:r>
        <w:rPr>
          <w:b/>
          <w:sz w:val="24"/>
        </w:rPr>
        <w:t>to consider taking part? (i.e. Q4 of the INCLUDE Key Questions)</w:t>
      </w:r>
    </w:p>
    <w:p w14:paraId="6E00C742" w14:textId="77777777" w:rsidR="004D72BB" w:rsidRDefault="004D72BB">
      <w:pPr>
        <w:pStyle w:val="BodyText"/>
        <w:rPr>
          <w:b/>
        </w:rPr>
      </w:pPr>
    </w:p>
    <w:p w14:paraId="2EE93087" w14:textId="77777777" w:rsidR="004D72BB" w:rsidRDefault="00EC72EB">
      <w:pPr>
        <w:pStyle w:val="BodyText"/>
        <w:ind w:left="23" w:right="211"/>
      </w:pPr>
      <w:r>
        <w:t>This</w:t>
      </w:r>
      <w:r>
        <w:rPr>
          <w:spacing w:val="-2"/>
        </w:rPr>
        <w:t xml:space="preserve"> </w:t>
      </w:r>
      <w:r>
        <w:t>four-part</w:t>
      </w:r>
      <w:r>
        <w:rPr>
          <w:spacing w:val="-2"/>
        </w:rPr>
        <w:t xml:space="preserve"> </w:t>
      </w:r>
      <w:r>
        <w:t>worksheet</w:t>
      </w:r>
      <w:r>
        <w:rPr>
          <w:spacing w:val="-3"/>
        </w:rPr>
        <w:t xml:space="preserve"> </w:t>
      </w:r>
      <w:r>
        <w:t>provides</w:t>
      </w:r>
      <w:r>
        <w:rPr>
          <w:spacing w:val="-2"/>
        </w:rPr>
        <w:t xml:space="preserve"> </w:t>
      </w:r>
      <w:r>
        <w:t>some</w:t>
      </w:r>
      <w:r>
        <w:rPr>
          <w:spacing w:val="-3"/>
        </w:rPr>
        <w:t xml:space="preserve"> </w:t>
      </w:r>
      <w:r>
        <w:t>questions</w:t>
      </w:r>
      <w:r>
        <w:rPr>
          <w:spacing w:val="-2"/>
        </w:rPr>
        <w:t xml:space="preserve"> </w:t>
      </w:r>
      <w:r>
        <w:t>to</w:t>
      </w:r>
      <w:r>
        <w:rPr>
          <w:spacing w:val="-6"/>
        </w:rPr>
        <w:t xml:space="preserve"> </w:t>
      </w:r>
      <w:r>
        <w:t>guide</w:t>
      </w:r>
      <w:r>
        <w:rPr>
          <w:spacing w:val="-3"/>
        </w:rPr>
        <w:t xml:space="preserve"> </w:t>
      </w:r>
      <w:r>
        <w:t>your</w:t>
      </w:r>
      <w:r>
        <w:rPr>
          <w:spacing w:val="-6"/>
        </w:rPr>
        <w:t xml:space="preserve"> </w:t>
      </w:r>
      <w:r>
        <w:t>thinking</w:t>
      </w:r>
      <w:r>
        <w:rPr>
          <w:spacing w:val="-2"/>
        </w:rPr>
        <w:t xml:space="preserve"> </w:t>
      </w:r>
      <w:r>
        <w:t>about participation</w:t>
      </w:r>
      <w:r>
        <w:rPr>
          <w:spacing w:val="-4"/>
        </w:rPr>
        <w:t xml:space="preserve"> </w:t>
      </w:r>
      <w:r>
        <w:t>of</w:t>
      </w:r>
      <w:r>
        <w:rPr>
          <w:spacing w:val="-5"/>
        </w:rPr>
        <w:t xml:space="preserve"> </w:t>
      </w:r>
      <w:r>
        <w:t>people</w:t>
      </w:r>
      <w:r>
        <w:rPr>
          <w:spacing w:val="-3"/>
        </w:rPr>
        <w:t xml:space="preserve"> </w:t>
      </w:r>
      <w:r>
        <w:t>experiencing</w:t>
      </w:r>
      <w:r>
        <w:rPr>
          <w:spacing w:val="-2"/>
        </w:rPr>
        <w:t xml:space="preserve"> </w:t>
      </w:r>
      <w:r>
        <w:t xml:space="preserve">socioeconomic </w:t>
      </w:r>
      <w:proofErr w:type="gramStart"/>
      <w:r>
        <w:t>disadvantage</w:t>
      </w:r>
      <w:proofErr w:type="gramEnd"/>
      <w:r>
        <w:t xml:space="preserve"> when answering Question 4 of the INCLUDE Key Questions. Worksheet C is divided into four sub-worksheets:</w:t>
      </w:r>
    </w:p>
    <w:p w14:paraId="42F78721" w14:textId="77777777" w:rsidR="004D72BB" w:rsidRDefault="004D72BB">
      <w:pPr>
        <w:pStyle w:val="BodyText"/>
      </w:pPr>
    </w:p>
    <w:p w14:paraId="2D07DFE5" w14:textId="77777777" w:rsidR="004D72BB" w:rsidRDefault="00EC72EB">
      <w:pPr>
        <w:pStyle w:val="BodyText"/>
        <w:ind w:left="23" w:right="10389"/>
      </w:pPr>
      <w:r>
        <w:t>C.1:</w:t>
      </w:r>
      <w:r>
        <w:rPr>
          <w:spacing w:val="-13"/>
        </w:rPr>
        <w:t xml:space="preserve"> </w:t>
      </w:r>
      <w:r>
        <w:t>Trial</w:t>
      </w:r>
      <w:r>
        <w:rPr>
          <w:spacing w:val="-9"/>
        </w:rPr>
        <w:t xml:space="preserve"> </w:t>
      </w:r>
      <w:r>
        <w:t>eligibility</w:t>
      </w:r>
      <w:r>
        <w:rPr>
          <w:spacing w:val="-9"/>
        </w:rPr>
        <w:t xml:space="preserve"> </w:t>
      </w:r>
      <w:r>
        <w:t>and</w:t>
      </w:r>
      <w:r>
        <w:rPr>
          <w:spacing w:val="-10"/>
        </w:rPr>
        <w:t xml:space="preserve"> </w:t>
      </w:r>
      <w:r>
        <w:t>information C.2: Data collection</w:t>
      </w:r>
    </w:p>
    <w:p w14:paraId="2225250B" w14:textId="77777777" w:rsidR="004D72BB" w:rsidRDefault="00EC72EB">
      <w:pPr>
        <w:pStyle w:val="BodyText"/>
        <w:spacing w:line="293" w:lineRule="exact"/>
        <w:ind w:left="23"/>
      </w:pPr>
      <w:r>
        <w:t>C.3:</w:t>
      </w:r>
      <w:r>
        <w:rPr>
          <w:spacing w:val="-4"/>
        </w:rPr>
        <w:t xml:space="preserve"> </w:t>
      </w:r>
      <w:r>
        <w:t>Data</w:t>
      </w:r>
      <w:r>
        <w:rPr>
          <w:spacing w:val="-1"/>
        </w:rPr>
        <w:t xml:space="preserve"> </w:t>
      </w:r>
      <w:r>
        <w:rPr>
          <w:spacing w:val="-2"/>
        </w:rPr>
        <w:t>analysis</w:t>
      </w:r>
    </w:p>
    <w:p w14:paraId="060ACA1A" w14:textId="77777777" w:rsidR="004D72BB" w:rsidRDefault="00EC72EB">
      <w:pPr>
        <w:pStyle w:val="BodyText"/>
        <w:ind w:left="23"/>
      </w:pPr>
      <w:r>
        <w:t>C.4:</w:t>
      </w:r>
      <w:r>
        <w:rPr>
          <w:spacing w:val="-8"/>
        </w:rPr>
        <w:t xml:space="preserve"> </w:t>
      </w:r>
      <w:r>
        <w:t>Reporting</w:t>
      </w:r>
      <w:r>
        <w:rPr>
          <w:spacing w:val="-4"/>
        </w:rPr>
        <w:t xml:space="preserve"> </w:t>
      </w:r>
      <w:r>
        <w:t>and</w:t>
      </w:r>
      <w:r>
        <w:rPr>
          <w:spacing w:val="-3"/>
        </w:rPr>
        <w:t xml:space="preserve"> </w:t>
      </w:r>
      <w:r>
        <w:rPr>
          <w:spacing w:val="-2"/>
        </w:rPr>
        <w:t>dissemination</w:t>
      </w:r>
    </w:p>
    <w:p w14:paraId="66F7F646" w14:textId="77777777" w:rsidR="004D72BB" w:rsidRDefault="004D72BB">
      <w:pPr>
        <w:pStyle w:val="BodyText"/>
      </w:pPr>
    </w:p>
    <w:p w14:paraId="51AFC96C" w14:textId="77777777" w:rsidR="004D72BB" w:rsidRDefault="00EC72EB">
      <w:pPr>
        <w:pStyle w:val="BodyText"/>
        <w:ind w:left="23" w:right="211"/>
      </w:pPr>
      <w:r>
        <w:t>Factors that are known to</w:t>
      </w:r>
      <w:r>
        <w:rPr>
          <w:spacing w:val="-2"/>
        </w:rPr>
        <w:t xml:space="preserve"> </w:t>
      </w:r>
      <w:r>
        <w:t>contribute to</w:t>
      </w:r>
      <w:r>
        <w:rPr>
          <w:spacing w:val="-2"/>
        </w:rPr>
        <w:t xml:space="preserve"> </w:t>
      </w:r>
      <w:r>
        <w:t>socioeconomic</w:t>
      </w:r>
      <w:r>
        <w:rPr>
          <w:spacing w:val="-1"/>
        </w:rPr>
        <w:t xml:space="preserve"> </w:t>
      </w:r>
      <w:r>
        <w:t>disadvantage can</w:t>
      </w:r>
      <w:r>
        <w:rPr>
          <w:spacing w:val="-1"/>
        </w:rPr>
        <w:t xml:space="preserve"> </w:t>
      </w:r>
      <w:r>
        <w:t xml:space="preserve">be </w:t>
      </w:r>
      <w:proofErr w:type="spellStart"/>
      <w:r>
        <w:t>categorised</w:t>
      </w:r>
      <w:proofErr w:type="spellEnd"/>
      <w:r>
        <w:rPr>
          <w:spacing w:val="-1"/>
        </w:rPr>
        <w:t xml:space="preserve"> </w:t>
      </w:r>
      <w:r>
        <w:t>as the ‘3Ps’;</w:t>
      </w:r>
      <w:r>
        <w:rPr>
          <w:spacing w:val="-2"/>
        </w:rPr>
        <w:t xml:space="preserve"> </w:t>
      </w:r>
      <w:r>
        <w:t>Pockets (income and resource availability),</w:t>
      </w:r>
      <w:r>
        <w:rPr>
          <w:spacing w:val="-2"/>
        </w:rPr>
        <w:t xml:space="preserve"> </w:t>
      </w:r>
      <w:r>
        <w:t>Prospects</w:t>
      </w:r>
      <w:r>
        <w:rPr>
          <w:spacing w:val="-1"/>
        </w:rPr>
        <w:t xml:space="preserve"> </w:t>
      </w:r>
      <w:r>
        <w:t>(expectations</w:t>
      </w:r>
      <w:r>
        <w:rPr>
          <w:spacing w:val="-2"/>
        </w:rPr>
        <w:t xml:space="preserve"> </w:t>
      </w:r>
      <w:r>
        <w:t>and</w:t>
      </w:r>
      <w:r>
        <w:rPr>
          <w:spacing w:val="-5"/>
        </w:rPr>
        <w:t xml:space="preserve"> </w:t>
      </w:r>
      <w:r>
        <w:t>life</w:t>
      </w:r>
      <w:r>
        <w:rPr>
          <w:spacing w:val="-3"/>
        </w:rPr>
        <w:t xml:space="preserve"> </w:t>
      </w:r>
      <w:r>
        <w:t>chances), and</w:t>
      </w:r>
      <w:r>
        <w:rPr>
          <w:spacing w:val="-5"/>
        </w:rPr>
        <w:t xml:space="preserve"> </w:t>
      </w:r>
      <w:r>
        <w:t>Places</w:t>
      </w:r>
      <w:r>
        <w:rPr>
          <w:spacing w:val="-1"/>
        </w:rPr>
        <w:t xml:space="preserve"> </w:t>
      </w:r>
      <w:r>
        <w:t>(housing</w:t>
      </w:r>
      <w:r>
        <w:rPr>
          <w:spacing w:val="-2"/>
        </w:rPr>
        <w:t xml:space="preserve"> </w:t>
      </w:r>
      <w:r>
        <w:t>and</w:t>
      </w:r>
      <w:r>
        <w:rPr>
          <w:spacing w:val="-5"/>
        </w:rPr>
        <w:t xml:space="preserve"> </w:t>
      </w:r>
      <w:r>
        <w:t>local</w:t>
      </w:r>
      <w:r>
        <w:rPr>
          <w:spacing w:val="-1"/>
        </w:rPr>
        <w:t xml:space="preserve"> </w:t>
      </w:r>
      <w:r>
        <w:t>environment).</w:t>
      </w:r>
      <w:r>
        <w:rPr>
          <w:spacing w:val="-2"/>
        </w:rPr>
        <w:t xml:space="preserve"> </w:t>
      </w:r>
      <w:r>
        <w:t>Please</w:t>
      </w:r>
      <w:r>
        <w:rPr>
          <w:spacing w:val="-8"/>
        </w:rPr>
        <w:t xml:space="preserve"> </w:t>
      </w:r>
      <w:r>
        <w:t>see</w:t>
      </w:r>
      <w:r>
        <w:rPr>
          <w:spacing w:val="-3"/>
        </w:rPr>
        <w:t xml:space="preserve"> </w:t>
      </w:r>
      <w:r>
        <w:t>Table</w:t>
      </w:r>
      <w:r>
        <w:rPr>
          <w:spacing w:val="-3"/>
        </w:rPr>
        <w:t xml:space="preserve"> </w:t>
      </w:r>
      <w:r>
        <w:t>1</w:t>
      </w:r>
      <w:r>
        <w:rPr>
          <w:spacing w:val="-6"/>
        </w:rPr>
        <w:t xml:space="preserve"> </w:t>
      </w:r>
      <w:r>
        <w:t>for</w:t>
      </w:r>
      <w:r>
        <w:rPr>
          <w:spacing w:val="-1"/>
        </w:rPr>
        <w:t xml:space="preserve"> </w:t>
      </w:r>
      <w:r>
        <w:t>examples.</w:t>
      </w:r>
    </w:p>
    <w:p w14:paraId="5FCF26F3" w14:textId="77777777" w:rsidR="004D72BB" w:rsidRDefault="004D72BB">
      <w:pPr>
        <w:pStyle w:val="BodyText"/>
      </w:pPr>
    </w:p>
    <w:p w14:paraId="291615A4" w14:textId="77777777" w:rsidR="004D72BB" w:rsidRDefault="00EC72EB">
      <w:pPr>
        <w:spacing w:after="3"/>
        <w:ind w:left="23"/>
        <w:rPr>
          <w:b/>
          <w:sz w:val="24"/>
        </w:rPr>
      </w:pPr>
      <w:r>
        <w:rPr>
          <w:b/>
          <w:sz w:val="24"/>
        </w:rPr>
        <w:t>WORKSHEET</w:t>
      </w:r>
      <w:r>
        <w:rPr>
          <w:b/>
          <w:spacing w:val="-3"/>
          <w:sz w:val="24"/>
        </w:rPr>
        <w:t xml:space="preserve"> </w:t>
      </w:r>
      <w:r>
        <w:rPr>
          <w:b/>
          <w:sz w:val="24"/>
        </w:rPr>
        <w:t>C.1:</w:t>
      </w:r>
      <w:r>
        <w:rPr>
          <w:b/>
          <w:spacing w:val="-3"/>
          <w:sz w:val="24"/>
        </w:rPr>
        <w:t xml:space="preserve"> </w:t>
      </w:r>
      <w:r>
        <w:rPr>
          <w:b/>
          <w:sz w:val="24"/>
        </w:rPr>
        <w:t>Trial</w:t>
      </w:r>
      <w:r>
        <w:rPr>
          <w:b/>
          <w:spacing w:val="-5"/>
          <w:sz w:val="24"/>
        </w:rPr>
        <w:t xml:space="preserve"> </w:t>
      </w:r>
      <w:r>
        <w:rPr>
          <w:b/>
          <w:sz w:val="24"/>
        </w:rPr>
        <w:t>eligibility</w:t>
      </w:r>
      <w:r>
        <w:rPr>
          <w:b/>
          <w:spacing w:val="-3"/>
          <w:sz w:val="24"/>
        </w:rPr>
        <w:t xml:space="preserve"> </w:t>
      </w:r>
      <w:r>
        <w:rPr>
          <w:b/>
          <w:sz w:val="24"/>
        </w:rPr>
        <w:t>and accessibility</w:t>
      </w:r>
      <w:r>
        <w:rPr>
          <w:b/>
          <w:spacing w:val="3"/>
          <w:sz w:val="24"/>
        </w:rPr>
        <w:t xml:space="preserve"> </w:t>
      </w:r>
      <w:r>
        <w:rPr>
          <w:b/>
          <w:sz w:val="24"/>
        </w:rPr>
        <w:t>factors</w:t>
      </w:r>
      <w:r>
        <w:rPr>
          <w:b/>
          <w:spacing w:val="-4"/>
          <w:sz w:val="24"/>
        </w:rPr>
        <w:t xml:space="preserve"> </w:t>
      </w:r>
      <w:r>
        <w:rPr>
          <w:b/>
          <w:sz w:val="24"/>
        </w:rPr>
        <w:t>that</w:t>
      </w:r>
      <w:r>
        <w:rPr>
          <w:b/>
          <w:spacing w:val="-6"/>
          <w:sz w:val="24"/>
        </w:rPr>
        <w:t xml:space="preserve"> </w:t>
      </w:r>
      <w:r>
        <w:rPr>
          <w:b/>
          <w:sz w:val="24"/>
        </w:rPr>
        <w:t>might</w:t>
      </w:r>
      <w:r>
        <w:rPr>
          <w:b/>
          <w:spacing w:val="-6"/>
          <w:sz w:val="24"/>
        </w:rPr>
        <w:t xml:space="preserve"> </w:t>
      </w:r>
      <w:r>
        <w:rPr>
          <w:b/>
          <w:sz w:val="24"/>
        </w:rPr>
        <w:t>affect</w:t>
      </w:r>
      <w:r>
        <w:rPr>
          <w:b/>
          <w:spacing w:val="-5"/>
          <w:sz w:val="24"/>
        </w:rPr>
        <w:t xml:space="preserve"> </w:t>
      </w:r>
      <w:r>
        <w:rPr>
          <w:b/>
          <w:sz w:val="24"/>
        </w:rPr>
        <w:t>how</w:t>
      </w:r>
      <w:r>
        <w:rPr>
          <w:b/>
          <w:spacing w:val="-5"/>
          <w:sz w:val="24"/>
        </w:rPr>
        <w:t xml:space="preserve"> </w:t>
      </w:r>
      <w:r>
        <w:rPr>
          <w:b/>
          <w:sz w:val="24"/>
        </w:rPr>
        <w:t>some</w:t>
      </w:r>
      <w:r>
        <w:rPr>
          <w:b/>
          <w:spacing w:val="-5"/>
          <w:sz w:val="24"/>
        </w:rPr>
        <w:t xml:space="preserve"> </w:t>
      </w:r>
      <w:r>
        <w:rPr>
          <w:b/>
          <w:sz w:val="24"/>
        </w:rPr>
        <w:t>groups</w:t>
      </w:r>
      <w:r>
        <w:rPr>
          <w:b/>
          <w:spacing w:val="-4"/>
          <w:sz w:val="24"/>
        </w:rPr>
        <w:t xml:space="preserve"> </w:t>
      </w:r>
      <w:r>
        <w:rPr>
          <w:b/>
          <w:sz w:val="24"/>
        </w:rPr>
        <w:t>engage</w:t>
      </w:r>
      <w:r>
        <w:rPr>
          <w:b/>
          <w:spacing w:val="-5"/>
          <w:sz w:val="24"/>
        </w:rPr>
        <w:t xml:space="preserve"> </w:t>
      </w:r>
      <w:r>
        <w:rPr>
          <w:b/>
          <w:sz w:val="24"/>
        </w:rPr>
        <w:t>with</w:t>
      </w:r>
      <w:r>
        <w:rPr>
          <w:b/>
          <w:spacing w:val="1"/>
          <w:sz w:val="24"/>
        </w:rPr>
        <w:t xml:space="preserve"> </w:t>
      </w:r>
      <w:r>
        <w:rPr>
          <w:b/>
          <w:sz w:val="24"/>
        </w:rPr>
        <w:t>the</w:t>
      </w:r>
      <w:r>
        <w:rPr>
          <w:b/>
          <w:spacing w:val="-5"/>
          <w:sz w:val="24"/>
        </w:rPr>
        <w:t xml:space="preserve"> </w:t>
      </w:r>
      <w:r>
        <w:rPr>
          <w:b/>
          <w:spacing w:val="-2"/>
          <w:sz w:val="24"/>
        </w:rPr>
        <w:t>trial</w:t>
      </w: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7"/>
        <w:gridCol w:w="2746"/>
        <w:gridCol w:w="2756"/>
        <w:gridCol w:w="2742"/>
        <w:gridCol w:w="2751"/>
      </w:tblGrid>
      <w:tr w:rsidR="004D72BB" w14:paraId="08187470" w14:textId="77777777">
        <w:trPr>
          <w:trHeight w:val="292"/>
        </w:trPr>
        <w:tc>
          <w:tcPr>
            <w:tcW w:w="3097" w:type="dxa"/>
          </w:tcPr>
          <w:p w14:paraId="4F48F47E" w14:textId="77777777" w:rsidR="004D72BB" w:rsidRDefault="004D72BB">
            <w:pPr>
              <w:pStyle w:val="TableParagraph"/>
              <w:rPr>
                <w:rFonts w:ascii="Times New Roman"/>
                <w:sz w:val="20"/>
              </w:rPr>
            </w:pPr>
          </w:p>
        </w:tc>
        <w:tc>
          <w:tcPr>
            <w:tcW w:w="2746" w:type="dxa"/>
          </w:tcPr>
          <w:p w14:paraId="3CD85D4A" w14:textId="77777777" w:rsidR="004D72BB" w:rsidRDefault="00EC72EB">
            <w:pPr>
              <w:pStyle w:val="TableParagraph"/>
              <w:spacing w:before="1" w:line="271" w:lineRule="exact"/>
              <w:ind w:left="105"/>
              <w:rPr>
                <w:b/>
                <w:sz w:val="24"/>
              </w:rPr>
            </w:pPr>
            <w:r>
              <w:rPr>
                <w:b/>
                <w:spacing w:val="-2"/>
                <w:sz w:val="24"/>
              </w:rPr>
              <w:t>Pockets</w:t>
            </w:r>
          </w:p>
        </w:tc>
        <w:tc>
          <w:tcPr>
            <w:tcW w:w="2756" w:type="dxa"/>
          </w:tcPr>
          <w:p w14:paraId="537FBFB7" w14:textId="77777777" w:rsidR="004D72BB" w:rsidRDefault="00EC72EB">
            <w:pPr>
              <w:pStyle w:val="TableParagraph"/>
              <w:spacing w:before="1" w:line="271" w:lineRule="exact"/>
              <w:ind w:left="105"/>
              <w:rPr>
                <w:b/>
                <w:sz w:val="24"/>
              </w:rPr>
            </w:pPr>
            <w:r>
              <w:rPr>
                <w:b/>
                <w:spacing w:val="-2"/>
                <w:sz w:val="24"/>
              </w:rPr>
              <w:t>Prospects</w:t>
            </w:r>
          </w:p>
        </w:tc>
        <w:tc>
          <w:tcPr>
            <w:tcW w:w="2742" w:type="dxa"/>
          </w:tcPr>
          <w:p w14:paraId="66EAB588" w14:textId="77777777" w:rsidR="004D72BB" w:rsidRDefault="00EC72EB">
            <w:pPr>
              <w:pStyle w:val="TableParagraph"/>
              <w:spacing w:before="1" w:line="271" w:lineRule="exact"/>
              <w:ind w:left="105"/>
              <w:rPr>
                <w:b/>
                <w:sz w:val="24"/>
              </w:rPr>
            </w:pPr>
            <w:r>
              <w:rPr>
                <w:b/>
                <w:spacing w:val="-2"/>
                <w:sz w:val="24"/>
              </w:rPr>
              <w:t>Places</w:t>
            </w:r>
          </w:p>
        </w:tc>
        <w:tc>
          <w:tcPr>
            <w:tcW w:w="2751" w:type="dxa"/>
          </w:tcPr>
          <w:p w14:paraId="55430B61" w14:textId="77777777" w:rsidR="004D72BB" w:rsidRDefault="00EC72EB">
            <w:pPr>
              <w:pStyle w:val="TableParagraph"/>
              <w:spacing w:before="1" w:line="271" w:lineRule="exact"/>
              <w:ind w:left="105"/>
              <w:rPr>
                <w:b/>
                <w:sz w:val="24"/>
              </w:rPr>
            </w:pPr>
            <w:r>
              <w:rPr>
                <w:b/>
                <w:spacing w:val="-2"/>
                <w:sz w:val="24"/>
              </w:rPr>
              <w:t>Other(s)</w:t>
            </w:r>
          </w:p>
        </w:tc>
      </w:tr>
      <w:tr w:rsidR="004D72BB" w14:paraId="7524C20A" w14:textId="77777777">
        <w:trPr>
          <w:trHeight w:val="292"/>
        </w:trPr>
        <w:tc>
          <w:tcPr>
            <w:tcW w:w="3097" w:type="dxa"/>
          </w:tcPr>
          <w:p w14:paraId="2D37AB41" w14:textId="77777777" w:rsidR="004D72BB" w:rsidRDefault="00EC72EB">
            <w:pPr>
              <w:pStyle w:val="TableParagraph"/>
              <w:spacing w:before="1" w:line="271" w:lineRule="exact"/>
              <w:ind w:left="110"/>
              <w:rPr>
                <w:b/>
                <w:sz w:val="24"/>
              </w:rPr>
            </w:pPr>
            <w:r>
              <w:rPr>
                <w:b/>
                <w:spacing w:val="-2"/>
                <w:sz w:val="24"/>
              </w:rPr>
              <w:t>Eligibility</w:t>
            </w:r>
          </w:p>
        </w:tc>
        <w:tc>
          <w:tcPr>
            <w:tcW w:w="2746" w:type="dxa"/>
          </w:tcPr>
          <w:p w14:paraId="4BB1A9CA" w14:textId="77777777" w:rsidR="004D72BB" w:rsidRDefault="004D72BB">
            <w:pPr>
              <w:pStyle w:val="TableParagraph"/>
              <w:rPr>
                <w:rFonts w:ascii="Times New Roman"/>
                <w:sz w:val="20"/>
              </w:rPr>
            </w:pPr>
          </w:p>
        </w:tc>
        <w:tc>
          <w:tcPr>
            <w:tcW w:w="2756" w:type="dxa"/>
          </w:tcPr>
          <w:p w14:paraId="79CB87AA" w14:textId="77777777" w:rsidR="004D72BB" w:rsidRDefault="004D72BB">
            <w:pPr>
              <w:pStyle w:val="TableParagraph"/>
              <w:rPr>
                <w:rFonts w:ascii="Times New Roman"/>
                <w:sz w:val="20"/>
              </w:rPr>
            </w:pPr>
          </w:p>
        </w:tc>
        <w:tc>
          <w:tcPr>
            <w:tcW w:w="2742" w:type="dxa"/>
          </w:tcPr>
          <w:p w14:paraId="10208A6F" w14:textId="77777777" w:rsidR="004D72BB" w:rsidRDefault="004D72BB">
            <w:pPr>
              <w:pStyle w:val="TableParagraph"/>
              <w:rPr>
                <w:rFonts w:ascii="Times New Roman"/>
                <w:sz w:val="20"/>
              </w:rPr>
            </w:pPr>
          </w:p>
        </w:tc>
        <w:tc>
          <w:tcPr>
            <w:tcW w:w="2751" w:type="dxa"/>
          </w:tcPr>
          <w:p w14:paraId="4B6B7999" w14:textId="77777777" w:rsidR="004D72BB" w:rsidRDefault="004D72BB">
            <w:pPr>
              <w:pStyle w:val="TableParagraph"/>
              <w:rPr>
                <w:rFonts w:ascii="Times New Roman"/>
                <w:sz w:val="20"/>
              </w:rPr>
            </w:pPr>
          </w:p>
        </w:tc>
      </w:tr>
      <w:tr w:rsidR="004D72BB" w14:paraId="1416E269" w14:textId="77777777">
        <w:trPr>
          <w:trHeight w:val="3221"/>
        </w:trPr>
        <w:tc>
          <w:tcPr>
            <w:tcW w:w="3097" w:type="dxa"/>
          </w:tcPr>
          <w:p w14:paraId="1E34E336" w14:textId="77777777" w:rsidR="004D72BB" w:rsidRDefault="00EC72EB">
            <w:pPr>
              <w:pStyle w:val="TableParagraph"/>
              <w:spacing w:before="1"/>
              <w:ind w:left="110" w:right="171"/>
              <w:rPr>
                <w:sz w:val="24"/>
              </w:rPr>
            </w:pPr>
            <w:r>
              <w:rPr>
                <w:sz w:val="24"/>
              </w:rPr>
              <w:t>How might eligibility criteria exclude</w:t>
            </w:r>
            <w:r>
              <w:rPr>
                <w:spacing w:val="-10"/>
                <w:sz w:val="24"/>
              </w:rPr>
              <w:t xml:space="preserve"> </w:t>
            </w:r>
            <w:r>
              <w:rPr>
                <w:sz w:val="24"/>
              </w:rPr>
              <w:t>people</w:t>
            </w:r>
            <w:r>
              <w:rPr>
                <w:spacing w:val="-10"/>
                <w:sz w:val="24"/>
              </w:rPr>
              <w:t xml:space="preserve"> </w:t>
            </w:r>
            <w:r>
              <w:rPr>
                <w:sz w:val="24"/>
              </w:rPr>
              <w:t>experiencing socioeconomic</w:t>
            </w:r>
            <w:r>
              <w:rPr>
                <w:spacing w:val="-14"/>
                <w:sz w:val="24"/>
              </w:rPr>
              <w:t xml:space="preserve"> </w:t>
            </w:r>
            <w:r>
              <w:rPr>
                <w:sz w:val="24"/>
              </w:rPr>
              <w:t>disadvantage for reasons other than their clinical eligibility for</w:t>
            </w:r>
            <w:r>
              <w:rPr>
                <w:spacing w:val="-2"/>
                <w:sz w:val="24"/>
              </w:rPr>
              <w:t xml:space="preserve"> </w:t>
            </w:r>
            <w:r>
              <w:rPr>
                <w:sz w:val="24"/>
              </w:rPr>
              <w:t>the trial (e.g. availability of medical history, language requirements, location, gender, age, discussing pregnancy, internet/mobile</w:t>
            </w:r>
          </w:p>
          <w:p w14:paraId="6DFD3F8B" w14:textId="77777777" w:rsidR="004D72BB" w:rsidRDefault="00EC72EB">
            <w:pPr>
              <w:pStyle w:val="TableParagraph"/>
              <w:spacing w:line="270" w:lineRule="exact"/>
              <w:ind w:left="110"/>
              <w:rPr>
                <w:sz w:val="24"/>
              </w:rPr>
            </w:pPr>
            <w:r>
              <w:rPr>
                <w:sz w:val="24"/>
              </w:rPr>
              <w:t>telephone</w:t>
            </w:r>
            <w:r>
              <w:rPr>
                <w:spacing w:val="-7"/>
                <w:sz w:val="24"/>
              </w:rPr>
              <w:t xml:space="preserve"> </w:t>
            </w:r>
            <w:r>
              <w:rPr>
                <w:spacing w:val="-2"/>
                <w:sz w:val="24"/>
              </w:rPr>
              <w:t>access)?</w:t>
            </w:r>
          </w:p>
        </w:tc>
        <w:tc>
          <w:tcPr>
            <w:tcW w:w="2746" w:type="dxa"/>
          </w:tcPr>
          <w:p w14:paraId="277BA8CA" w14:textId="77777777" w:rsidR="004D72BB" w:rsidRDefault="004D72BB">
            <w:pPr>
              <w:pStyle w:val="TableParagraph"/>
              <w:rPr>
                <w:rFonts w:ascii="Times New Roman"/>
                <w:sz w:val="24"/>
              </w:rPr>
            </w:pPr>
          </w:p>
        </w:tc>
        <w:tc>
          <w:tcPr>
            <w:tcW w:w="2756" w:type="dxa"/>
          </w:tcPr>
          <w:p w14:paraId="4E07196F" w14:textId="77777777" w:rsidR="004D72BB" w:rsidRDefault="004D72BB">
            <w:pPr>
              <w:pStyle w:val="TableParagraph"/>
              <w:rPr>
                <w:rFonts w:ascii="Times New Roman"/>
                <w:sz w:val="24"/>
              </w:rPr>
            </w:pPr>
          </w:p>
        </w:tc>
        <w:tc>
          <w:tcPr>
            <w:tcW w:w="2742" w:type="dxa"/>
          </w:tcPr>
          <w:p w14:paraId="01679F2E" w14:textId="77777777" w:rsidR="004D72BB" w:rsidRDefault="004D72BB">
            <w:pPr>
              <w:pStyle w:val="TableParagraph"/>
              <w:rPr>
                <w:rFonts w:ascii="Times New Roman"/>
                <w:sz w:val="24"/>
              </w:rPr>
            </w:pPr>
          </w:p>
        </w:tc>
        <w:tc>
          <w:tcPr>
            <w:tcW w:w="2751" w:type="dxa"/>
          </w:tcPr>
          <w:p w14:paraId="7F5251BE" w14:textId="77777777" w:rsidR="004D72BB" w:rsidRDefault="004D72BB">
            <w:pPr>
              <w:pStyle w:val="TableParagraph"/>
              <w:rPr>
                <w:rFonts w:ascii="Times New Roman"/>
                <w:sz w:val="24"/>
              </w:rPr>
            </w:pPr>
          </w:p>
        </w:tc>
      </w:tr>
      <w:tr w:rsidR="004D72BB" w14:paraId="07E90585" w14:textId="77777777">
        <w:trPr>
          <w:trHeight w:val="292"/>
        </w:trPr>
        <w:tc>
          <w:tcPr>
            <w:tcW w:w="3097" w:type="dxa"/>
          </w:tcPr>
          <w:p w14:paraId="4CF882E0" w14:textId="77777777" w:rsidR="004D72BB" w:rsidRDefault="00EC72EB">
            <w:pPr>
              <w:pStyle w:val="TableParagraph"/>
              <w:spacing w:before="1" w:line="271" w:lineRule="exact"/>
              <w:ind w:left="110"/>
              <w:rPr>
                <w:b/>
                <w:sz w:val="24"/>
              </w:rPr>
            </w:pPr>
            <w:r>
              <w:rPr>
                <w:b/>
                <w:sz w:val="24"/>
              </w:rPr>
              <w:t>Trial</w:t>
            </w:r>
            <w:r>
              <w:rPr>
                <w:b/>
                <w:spacing w:val="-4"/>
                <w:sz w:val="24"/>
              </w:rPr>
              <w:t xml:space="preserve"> </w:t>
            </w:r>
            <w:r>
              <w:rPr>
                <w:b/>
                <w:spacing w:val="-2"/>
                <w:sz w:val="24"/>
              </w:rPr>
              <w:t>information</w:t>
            </w:r>
          </w:p>
        </w:tc>
        <w:tc>
          <w:tcPr>
            <w:tcW w:w="2746" w:type="dxa"/>
          </w:tcPr>
          <w:p w14:paraId="74C1B612" w14:textId="77777777" w:rsidR="004D72BB" w:rsidRDefault="004D72BB">
            <w:pPr>
              <w:pStyle w:val="TableParagraph"/>
              <w:rPr>
                <w:rFonts w:ascii="Times New Roman"/>
                <w:sz w:val="20"/>
              </w:rPr>
            </w:pPr>
          </w:p>
        </w:tc>
        <w:tc>
          <w:tcPr>
            <w:tcW w:w="2756" w:type="dxa"/>
          </w:tcPr>
          <w:p w14:paraId="4672C38E" w14:textId="77777777" w:rsidR="004D72BB" w:rsidRDefault="004D72BB">
            <w:pPr>
              <w:pStyle w:val="TableParagraph"/>
              <w:rPr>
                <w:rFonts w:ascii="Times New Roman"/>
                <w:sz w:val="20"/>
              </w:rPr>
            </w:pPr>
          </w:p>
        </w:tc>
        <w:tc>
          <w:tcPr>
            <w:tcW w:w="2742" w:type="dxa"/>
          </w:tcPr>
          <w:p w14:paraId="3BC4F188" w14:textId="77777777" w:rsidR="004D72BB" w:rsidRDefault="004D72BB">
            <w:pPr>
              <w:pStyle w:val="TableParagraph"/>
              <w:rPr>
                <w:rFonts w:ascii="Times New Roman"/>
                <w:sz w:val="20"/>
              </w:rPr>
            </w:pPr>
          </w:p>
        </w:tc>
        <w:tc>
          <w:tcPr>
            <w:tcW w:w="2751" w:type="dxa"/>
          </w:tcPr>
          <w:p w14:paraId="0D72CB2C" w14:textId="77777777" w:rsidR="004D72BB" w:rsidRDefault="004D72BB">
            <w:pPr>
              <w:pStyle w:val="TableParagraph"/>
              <w:rPr>
                <w:rFonts w:ascii="Times New Roman"/>
                <w:sz w:val="20"/>
              </w:rPr>
            </w:pPr>
          </w:p>
        </w:tc>
      </w:tr>
    </w:tbl>
    <w:p w14:paraId="11856B14" w14:textId="77777777" w:rsidR="004D72BB" w:rsidRDefault="004D72BB">
      <w:pPr>
        <w:pStyle w:val="TableParagraph"/>
        <w:rPr>
          <w:rFonts w:ascii="Times New Roman"/>
          <w:sz w:val="20"/>
        </w:rPr>
        <w:sectPr w:rsidR="004D72BB">
          <w:pgSz w:w="16840" w:h="11900" w:orient="landscape"/>
          <w:pgMar w:top="1320" w:right="1275" w:bottom="1240" w:left="1417" w:header="0" w:footer="1041" w:gutter="0"/>
          <w:cols w:space="720"/>
        </w:sectPr>
      </w:pPr>
    </w:p>
    <w:p w14:paraId="466994BD" w14:textId="77777777" w:rsidR="004D72BB" w:rsidRDefault="004D72BB">
      <w:pPr>
        <w:pStyle w:val="BodyText"/>
        <w:spacing w:before="3"/>
        <w:rPr>
          <w:b/>
          <w:sz w:val="8"/>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7"/>
        <w:gridCol w:w="2746"/>
        <w:gridCol w:w="2756"/>
        <w:gridCol w:w="2742"/>
        <w:gridCol w:w="2751"/>
      </w:tblGrid>
      <w:tr w:rsidR="004D72BB" w14:paraId="3C05C8EB" w14:textId="77777777">
        <w:trPr>
          <w:trHeight w:val="4398"/>
        </w:trPr>
        <w:tc>
          <w:tcPr>
            <w:tcW w:w="3097" w:type="dxa"/>
          </w:tcPr>
          <w:p w14:paraId="5B7BF285" w14:textId="77777777" w:rsidR="004D72BB" w:rsidRDefault="00EC72EB">
            <w:pPr>
              <w:pStyle w:val="TableParagraph"/>
              <w:spacing w:before="1"/>
              <w:ind w:left="110" w:right="171"/>
              <w:rPr>
                <w:sz w:val="24"/>
              </w:rPr>
            </w:pPr>
            <w:r>
              <w:rPr>
                <w:sz w:val="24"/>
              </w:rPr>
              <w:t>How might the way(s) (and by whom) potential participants</w:t>
            </w:r>
            <w:r>
              <w:rPr>
                <w:spacing w:val="-14"/>
                <w:sz w:val="24"/>
              </w:rPr>
              <w:t xml:space="preserve"> </w:t>
            </w:r>
            <w:r>
              <w:rPr>
                <w:sz w:val="24"/>
              </w:rPr>
              <w:t>are</w:t>
            </w:r>
            <w:r>
              <w:rPr>
                <w:spacing w:val="-14"/>
                <w:sz w:val="24"/>
              </w:rPr>
              <w:t xml:space="preserve"> </w:t>
            </w:r>
            <w:r>
              <w:rPr>
                <w:sz w:val="24"/>
              </w:rPr>
              <w:t>made</w:t>
            </w:r>
            <w:r>
              <w:rPr>
                <w:spacing w:val="-13"/>
                <w:sz w:val="24"/>
              </w:rPr>
              <w:t xml:space="preserve"> </w:t>
            </w:r>
            <w:r>
              <w:rPr>
                <w:sz w:val="24"/>
              </w:rPr>
              <w:t>aware of the trial (e.g. posters in a clinic, letterheaded paper in brown envelope that has negative associations for participant [e.g. debt agency], documents written in plain English, who approaches the participant about the trial) limit the participation of people</w:t>
            </w:r>
          </w:p>
          <w:p w14:paraId="3D13CCAE" w14:textId="77777777" w:rsidR="004D72BB" w:rsidRDefault="00EC72EB">
            <w:pPr>
              <w:pStyle w:val="TableParagraph"/>
              <w:spacing w:line="290" w:lineRule="atLeast"/>
              <w:ind w:left="110" w:right="216"/>
              <w:rPr>
                <w:sz w:val="24"/>
              </w:rPr>
            </w:pPr>
            <w:r>
              <w:rPr>
                <w:sz w:val="24"/>
              </w:rPr>
              <w:t>experiencing</w:t>
            </w:r>
            <w:r>
              <w:rPr>
                <w:spacing w:val="-14"/>
                <w:sz w:val="24"/>
              </w:rPr>
              <w:t xml:space="preserve"> </w:t>
            </w:r>
            <w:r>
              <w:rPr>
                <w:sz w:val="24"/>
              </w:rPr>
              <w:t xml:space="preserve">socioeconomic </w:t>
            </w:r>
            <w:r>
              <w:rPr>
                <w:spacing w:val="-2"/>
                <w:sz w:val="24"/>
              </w:rPr>
              <w:t>disadvantage?</w:t>
            </w:r>
          </w:p>
        </w:tc>
        <w:tc>
          <w:tcPr>
            <w:tcW w:w="2746" w:type="dxa"/>
          </w:tcPr>
          <w:p w14:paraId="3BA00C6C" w14:textId="77777777" w:rsidR="004D72BB" w:rsidRDefault="004D72BB">
            <w:pPr>
              <w:pStyle w:val="TableParagraph"/>
              <w:rPr>
                <w:rFonts w:ascii="Times New Roman"/>
                <w:sz w:val="24"/>
              </w:rPr>
            </w:pPr>
          </w:p>
        </w:tc>
        <w:tc>
          <w:tcPr>
            <w:tcW w:w="2756" w:type="dxa"/>
          </w:tcPr>
          <w:p w14:paraId="06096394" w14:textId="77777777" w:rsidR="004D72BB" w:rsidRDefault="004D72BB">
            <w:pPr>
              <w:pStyle w:val="TableParagraph"/>
              <w:rPr>
                <w:rFonts w:ascii="Times New Roman"/>
                <w:sz w:val="24"/>
              </w:rPr>
            </w:pPr>
          </w:p>
        </w:tc>
        <w:tc>
          <w:tcPr>
            <w:tcW w:w="2742" w:type="dxa"/>
          </w:tcPr>
          <w:p w14:paraId="313DDE29" w14:textId="77777777" w:rsidR="004D72BB" w:rsidRDefault="004D72BB">
            <w:pPr>
              <w:pStyle w:val="TableParagraph"/>
              <w:rPr>
                <w:rFonts w:ascii="Times New Roman"/>
                <w:sz w:val="24"/>
              </w:rPr>
            </w:pPr>
          </w:p>
        </w:tc>
        <w:tc>
          <w:tcPr>
            <w:tcW w:w="2751" w:type="dxa"/>
          </w:tcPr>
          <w:p w14:paraId="2D80A9FB" w14:textId="77777777" w:rsidR="004D72BB" w:rsidRDefault="004D72BB">
            <w:pPr>
              <w:pStyle w:val="TableParagraph"/>
              <w:rPr>
                <w:rFonts w:ascii="Times New Roman"/>
                <w:sz w:val="24"/>
              </w:rPr>
            </w:pPr>
          </w:p>
        </w:tc>
      </w:tr>
      <w:tr w:rsidR="004D72BB" w14:paraId="49B6B461" w14:textId="77777777">
        <w:trPr>
          <w:trHeight w:val="2635"/>
        </w:trPr>
        <w:tc>
          <w:tcPr>
            <w:tcW w:w="3097" w:type="dxa"/>
          </w:tcPr>
          <w:p w14:paraId="44F9A4D4" w14:textId="77777777" w:rsidR="004D72BB" w:rsidRDefault="00EC72EB">
            <w:pPr>
              <w:pStyle w:val="TableParagraph"/>
              <w:spacing w:before="1"/>
              <w:ind w:left="110" w:right="171"/>
              <w:rPr>
                <w:sz w:val="24"/>
              </w:rPr>
            </w:pPr>
            <w:r>
              <w:rPr>
                <w:sz w:val="24"/>
              </w:rPr>
              <w:t>How might the mode and format of the information that tells potential participants about the trial (e.g.</w:t>
            </w:r>
            <w:r>
              <w:rPr>
                <w:spacing w:val="-14"/>
                <w:sz w:val="24"/>
              </w:rPr>
              <w:t xml:space="preserve"> </w:t>
            </w:r>
            <w:r>
              <w:rPr>
                <w:sz w:val="24"/>
              </w:rPr>
              <w:t>participant</w:t>
            </w:r>
            <w:r>
              <w:rPr>
                <w:spacing w:val="-14"/>
                <w:sz w:val="24"/>
              </w:rPr>
              <w:t xml:space="preserve"> </w:t>
            </w:r>
            <w:r>
              <w:rPr>
                <w:sz w:val="24"/>
              </w:rPr>
              <w:t>information leaflet, online, video) limit the participation of people experiencing</w:t>
            </w:r>
            <w:r>
              <w:rPr>
                <w:spacing w:val="-14"/>
                <w:sz w:val="24"/>
              </w:rPr>
              <w:t xml:space="preserve"> </w:t>
            </w:r>
            <w:proofErr w:type="gramStart"/>
            <w:r>
              <w:rPr>
                <w:sz w:val="24"/>
              </w:rPr>
              <w:t>socioeconomic</w:t>
            </w:r>
            <w:proofErr w:type="gramEnd"/>
          </w:p>
          <w:p w14:paraId="38354177" w14:textId="77777777" w:rsidR="004D72BB" w:rsidRDefault="00EC72EB">
            <w:pPr>
              <w:pStyle w:val="TableParagraph"/>
              <w:spacing w:line="270" w:lineRule="exact"/>
              <w:ind w:left="110"/>
              <w:rPr>
                <w:sz w:val="24"/>
              </w:rPr>
            </w:pPr>
            <w:r>
              <w:rPr>
                <w:spacing w:val="-2"/>
                <w:sz w:val="24"/>
              </w:rPr>
              <w:t>disadvantage?</w:t>
            </w:r>
          </w:p>
        </w:tc>
        <w:tc>
          <w:tcPr>
            <w:tcW w:w="2746" w:type="dxa"/>
          </w:tcPr>
          <w:p w14:paraId="6E1D5402" w14:textId="77777777" w:rsidR="004D72BB" w:rsidRDefault="004D72BB">
            <w:pPr>
              <w:pStyle w:val="TableParagraph"/>
              <w:rPr>
                <w:rFonts w:ascii="Times New Roman"/>
                <w:sz w:val="24"/>
              </w:rPr>
            </w:pPr>
          </w:p>
        </w:tc>
        <w:tc>
          <w:tcPr>
            <w:tcW w:w="2756" w:type="dxa"/>
          </w:tcPr>
          <w:p w14:paraId="762CD280" w14:textId="77777777" w:rsidR="004D72BB" w:rsidRDefault="004D72BB">
            <w:pPr>
              <w:pStyle w:val="TableParagraph"/>
              <w:rPr>
                <w:rFonts w:ascii="Times New Roman"/>
                <w:sz w:val="24"/>
              </w:rPr>
            </w:pPr>
          </w:p>
        </w:tc>
        <w:tc>
          <w:tcPr>
            <w:tcW w:w="2742" w:type="dxa"/>
          </w:tcPr>
          <w:p w14:paraId="3094696B" w14:textId="77777777" w:rsidR="004D72BB" w:rsidRDefault="004D72BB">
            <w:pPr>
              <w:pStyle w:val="TableParagraph"/>
              <w:rPr>
                <w:rFonts w:ascii="Times New Roman"/>
                <w:sz w:val="24"/>
              </w:rPr>
            </w:pPr>
          </w:p>
        </w:tc>
        <w:tc>
          <w:tcPr>
            <w:tcW w:w="2751" w:type="dxa"/>
          </w:tcPr>
          <w:p w14:paraId="489CFD85" w14:textId="77777777" w:rsidR="004D72BB" w:rsidRDefault="004D72BB">
            <w:pPr>
              <w:pStyle w:val="TableParagraph"/>
              <w:rPr>
                <w:rFonts w:ascii="Times New Roman"/>
                <w:sz w:val="24"/>
              </w:rPr>
            </w:pPr>
          </w:p>
        </w:tc>
      </w:tr>
      <w:tr w:rsidR="004D72BB" w14:paraId="4F9F6574" w14:textId="77777777">
        <w:trPr>
          <w:trHeight w:val="1756"/>
        </w:trPr>
        <w:tc>
          <w:tcPr>
            <w:tcW w:w="3097" w:type="dxa"/>
          </w:tcPr>
          <w:p w14:paraId="0132B7A5" w14:textId="77777777" w:rsidR="004D72BB" w:rsidRDefault="00EC72EB">
            <w:pPr>
              <w:pStyle w:val="TableParagraph"/>
              <w:spacing w:before="1"/>
              <w:ind w:left="110" w:right="920"/>
              <w:jc w:val="both"/>
              <w:rPr>
                <w:sz w:val="24"/>
              </w:rPr>
            </w:pPr>
            <w:r>
              <w:rPr>
                <w:sz w:val="24"/>
              </w:rPr>
              <w:t>How might potential participants’ cultural practices,</w:t>
            </w:r>
            <w:r>
              <w:rPr>
                <w:spacing w:val="-4"/>
                <w:sz w:val="24"/>
              </w:rPr>
              <w:t xml:space="preserve"> </w:t>
            </w:r>
            <w:r>
              <w:rPr>
                <w:sz w:val="24"/>
              </w:rPr>
              <w:t>beliefs</w:t>
            </w:r>
            <w:r>
              <w:rPr>
                <w:spacing w:val="-4"/>
                <w:sz w:val="24"/>
              </w:rPr>
              <w:t xml:space="preserve"> </w:t>
            </w:r>
            <w:r>
              <w:rPr>
                <w:spacing w:val="-5"/>
                <w:sz w:val="24"/>
              </w:rPr>
              <w:t>and</w:t>
            </w:r>
          </w:p>
          <w:p w14:paraId="11BBF695" w14:textId="77777777" w:rsidR="004D72BB" w:rsidRDefault="00EC72EB">
            <w:pPr>
              <w:pStyle w:val="TableParagraph"/>
              <w:spacing w:line="290" w:lineRule="atLeast"/>
              <w:ind w:left="110" w:right="171"/>
              <w:rPr>
                <w:sz w:val="24"/>
              </w:rPr>
            </w:pPr>
            <w:r>
              <w:rPr>
                <w:sz w:val="24"/>
              </w:rPr>
              <w:t>traditions change the way that people experiencing socioeconomic</w:t>
            </w:r>
            <w:r>
              <w:rPr>
                <w:spacing w:val="-14"/>
                <w:sz w:val="24"/>
              </w:rPr>
              <w:t xml:space="preserve"> </w:t>
            </w:r>
            <w:r>
              <w:rPr>
                <w:sz w:val="24"/>
              </w:rPr>
              <w:t>disadvantage</w:t>
            </w:r>
          </w:p>
        </w:tc>
        <w:tc>
          <w:tcPr>
            <w:tcW w:w="2746" w:type="dxa"/>
          </w:tcPr>
          <w:p w14:paraId="72EF6A19" w14:textId="77777777" w:rsidR="004D72BB" w:rsidRDefault="004D72BB">
            <w:pPr>
              <w:pStyle w:val="TableParagraph"/>
              <w:rPr>
                <w:rFonts w:ascii="Times New Roman"/>
                <w:sz w:val="24"/>
              </w:rPr>
            </w:pPr>
          </w:p>
        </w:tc>
        <w:tc>
          <w:tcPr>
            <w:tcW w:w="2756" w:type="dxa"/>
          </w:tcPr>
          <w:p w14:paraId="65C640B8" w14:textId="77777777" w:rsidR="004D72BB" w:rsidRDefault="004D72BB">
            <w:pPr>
              <w:pStyle w:val="TableParagraph"/>
              <w:rPr>
                <w:rFonts w:ascii="Times New Roman"/>
                <w:sz w:val="24"/>
              </w:rPr>
            </w:pPr>
          </w:p>
        </w:tc>
        <w:tc>
          <w:tcPr>
            <w:tcW w:w="2742" w:type="dxa"/>
          </w:tcPr>
          <w:p w14:paraId="01ADD034" w14:textId="77777777" w:rsidR="004D72BB" w:rsidRDefault="004D72BB">
            <w:pPr>
              <w:pStyle w:val="TableParagraph"/>
              <w:rPr>
                <w:rFonts w:ascii="Times New Roman"/>
                <w:sz w:val="24"/>
              </w:rPr>
            </w:pPr>
          </w:p>
        </w:tc>
        <w:tc>
          <w:tcPr>
            <w:tcW w:w="2751" w:type="dxa"/>
          </w:tcPr>
          <w:p w14:paraId="041909F3" w14:textId="77777777" w:rsidR="004D72BB" w:rsidRDefault="004D72BB">
            <w:pPr>
              <w:pStyle w:val="TableParagraph"/>
              <w:rPr>
                <w:rFonts w:ascii="Times New Roman"/>
                <w:sz w:val="24"/>
              </w:rPr>
            </w:pPr>
          </w:p>
        </w:tc>
      </w:tr>
    </w:tbl>
    <w:p w14:paraId="3103EA20" w14:textId="77777777" w:rsidR="004D72BB" w:rsidRDefault="004D72BB">
      <w:pPr>
        <w:pStyle w:val="TableParagraph"/>
        <w:rPr>
          <w:rFonts w:ascii="Times New Roman"/>
          <w:sz w:val="24"/>
        </w:rPr>
        <w:sectPr w:rsidR="004D72BB">
          <w:pgSz w:w="16840" w:h="11900" w:orient="landscape"/>
          <w:pgMar w:top="1320" w:right="1275" w:bottom="1240" w:left="1417" w:header="0" w:footer="1041" w:gutter="0"/>
          <w:cols w:space="720"/>
        </w:sectPr>
      </w:pPr>
    </w:p>
    <w:p w14:paraId="7E3993C1" w14:textId="77777777" w:rsidR="004D72BB" w:rsidRDefault="004D72BB">
      <w:pPr>
        <w:pStyle w:val="BodyText"/>
        <w:spacing w:before="3"/>
        <w:rPr>
          <w:b/>
          <w:sz w:val="8"/>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7"/>
        <w:gridCol w:w="2746"/>
        <w:gridCol w:w="2756"/>
        <w:gridCol w:w="2742"/>
        <w:gridCol w:w="2751"/>
      </w:tblGrid>
      <w:tr w:rsidR="004D72BB" w14:paraId="6D5EE7EF" w14:textId="77777777">
        <w:trPr>
          <w:trHeight w:val="585"/>
        </w:trPr>
        <w:tc>
          <w:tcPr>
            <w:tcW w:w="3097" w:type="dxa"/>
          </w:tcPr>
          <w:p w14:paraId="01E653EB" w14:textId="77777777" w:rsidR="004D72BB" w:rsidRDefault="00EC72EB">
            <w:pPr>
              <w:pStyle w:val="TableParagraph"/>
              <w:spacing w:line="290" w:lineRule="atLeast"/>
              <w:ind w:left="110" w:right="216"/>
              <w:rPr>
                <w:sz w:val="24"/>
              </w:rPr>
            </w:pPr>
            <w:r>
              <w:rPr>
                <w:sz w:val="24"/>
              </w:rPr>
              <w:t>perceive</w:t>
            </w:r>
            <w:r>
              <w:rPr>
                <w:spacing w:val="-14"/>
                <w:sz w:val="24"/>
              </w:rPr>
              <w:t xml:space="preserve"> </w:t>
            </w:r>
            <w:r>
              <w:rPr>
                <w:sz w:val="24"/>
              </w:rPr>
              <w:t>the</w:t>
            </w:r>
            <w:r>
              <w:rPr>
                <w:spacing w:val="-14"/>
                <w:sz w:val="24"/>
              </w:rPr>
              <w:t xml:space="preserve"> </w:t>
            </w:r>
            <w:r>
              <w:rPr>
                <w:sz w:val="24"/>
              </w:rPr>
              <w:t>information they are given?</w:t>
            </w:r>
          </w:p>
        </w:tc>
        <w:tc>
          <w:tcPr>
            <w:tcW w:w="2746" w:type="dxa"/>
          </w:tcPr>
          <w:p w14:paraId="7C2E1B22" w14:textId="77777777" w:rsidR="004D72BB" w:rsidRDefault="004D72BB">
            <w:pPr>
              <w:pStyle w:val="TableParagraph"/>
              <w:rPr>
                <w:rFonts w:ascii="Times New Roman"/>
                <w:sz w:val="24"/>
              </w:rPr>
            </w:pPr>
          </w:p>
        </w:tc>
        <w:tc>
          <w:tcPr>
            <w:tcW w:w="2756" w:type="dxa"/>
          </w:tcPr>
          <w:p w14:paraId="0FD3F379" w14:textId="77777777" w:rsidR="004D72BB" w:rsidRDefault="004D72BB">
            <w:pPr>
              <w:pStyle w:val="TableParagraph"/>
              <w:rPr>
                <w:rFonts w:ascii="Times New Roman"/>
                <w:sz w:val="24"/>
              </w:rPr>
            </w:pPr>
          </w:p>
        </w:tc>
        <w:tc>
          <w:tcPr>
            <w:tcW w:w="2742" w:type="dxa"/>
          </w:tcPr>
          <w:p w14:paraId="513026C6" w14:textId="77777777" w:rsidR="004D72BB" w:rsidRDefault="004D72BB">
            <w:pPr>
              <w:pStyle w:val="TableParagraph"/>
              <w:rPr>
                <w:rFonts w:ascii="Times New Roman"/>
                <w:sz w:val="24"/>
              </w:rPr>
            </w:pPr>
          </w:p>
        </w:tc>
        <w:tc>
          <w:tcPr>
            <w:tcW w:w="2751" w:type="dxa"/>
          </w:tcPr>
          <w:p w14:paraId="3F4C4E26" w14:textId="77777777" w:rsidR="004D72BB" w:rsidRDefault="004D72BB">
            <w:pPr>
              <w:pStyle w:val="TableParagraph"/>
              <w:rPr>
                <w:rFonts w:ascii="Times New Roman"/>
                <w:sz w:val="24"/>
              </w:rPr>
            </w:pPr>
          </w:p>
        </w:tc>
      </w:tr>
    </w:tbl>
    <w:p w14:paraId="6CF4BDBF" w14:textId="77777777" w:rsidR="004D72BB" w:rsidRDefault="004D72BB">
      <w:pPr>
        <w:pStyle w:val="BodyText"/>
        <w:rPr>
          <w:b/>
        </w:rPr>
      </w:pPr>
    </w:p>
    <w:p w14:paraId="04204765" w14:textId="77777777" w:rsidR="004D72BB" w:rsidRDefault="004D72BB">
      <w:pPr>
        <w:pStyle w:val="BodyText"/>
        <w:spacing w:before="1"/>
        <w:rPr>
          <w:b/>
        </w:rPr>
      </w:pPr>
    </w:p>
    <w:p w14:paraId="655F9CAB" w14:textId="77777777" w:rsidR="004D72BB" w:rsidRDefault="00EC72EB">
      <w:pPr>
        <w:spacing w:before="1"/>
        <w:ind w:left="23"/>
        <w:rPr>
          <w:b/>
          <w:sz w:val="24"/>
        </w:rPr>
      </w:pPr>
      <w:r>
        <w:rPr>
          <w:b/>
          <w:sz w:val="24"/>
        </w:rPr>
        <w:t>WORKSHEET</w:t>
      </w:r>
      <w:r>
        <w:rPr>
          <w:b/>
          <w:spacing w:val="-4"/>
          <w:sz w:val="24"/>
        </w:rPr>
        <w:t xml:space="preserve"> </w:t>
      </w:r>
      <w:r>
        <w:rPr>
          <w:b/>
          <w:sz w:val="24"/>
        </w:rPr>
        <w:t>C.2:</w:t>
      </w:r>
      <w:r>
        <w:rPr>
          <w:b/>
          <w:spacing w:val="-2"/>
          <w:sz w:val="24"/>
        </w:rPr>
        <w:t xml:space="preserve"> </w:t>
      </w:r>
      <w:r>
        <w:rPr>
          <w:b/>
          <w:sz w:val="24"/>
        </w:rPr>
        <w:t>Trial</w:t>
      </w:r>
      <w:r>
        <w:rPr>
          <w:b/>
          <w:spacing w:val="-5"/>
          <w:sz w:val="24"/>
        </w:rPr>
        <w:t xml:space="preserve"> </w:t>
      </w:r>
      <w:r>
        <w:rPr>
          <w:b/>
          <w:sz w:val="24"/>
        </w:rPr>
        <w:t>data</w:t>
      </w:r>
      <w:r>
        <w:rPr>
          <w:b/>
          <w:spacing w:val="-2"/>
          <w:sz w:val="24"/>
        </w:rPr>
        <w:t xml:space="preserve"> </w:t>
      </w:r>
      <w:r>
        <w:rPr>
          <w:b/>
          <w:sz w:val="24"/>
        </w:rPr>
        <w:t>collection</w:t>
      </w:r>
      <w:r>
        <w:rPr>
          <w:b/>
          <w:spacing w:val="-3"/>
          <w:sz w:val="24"/>
        </w:rPr>
        <w:t xml:space="preserve"> </w:t>
      </w:r>
      <w:r>
        <w:rPr>
          <w:b/>
          <w:sz w:val="24"/>
        </w:rPr>
        <w:t>factors</w:t>
      </w:r>
      <w:r>
        <w:rPr>
          <w:b/>
          <w:spacing w:val="-3"/>
          <w:sz w:val="24"/>
        </w:rPr>
        <w:t xml:space="preserve"> </w:t>
      </w:r>
      <w:r>
        <w:rPr>
          <w:b/>
          <w:sz w:val="24"/>
        </w:rPr>
        <w:t>that</w:t>
      </w:r>
      <w:r>
        <w:rPr>
          <w:b/>
          <w:spacing w:val="-5"/>
          <w:sz w:val="24"/>
        </w:rPr>
        <w:t xml:space="preserve"> </w:t>
      </w:r>
      <w:r>
        <w:rPr>
          <w:b/>
          <w:sz w:val="24"/>
        </w:rPr>
        <w:t>might</w:t>
      </w:r>
      <w:r>
        <w:rPr>
          <w:b/>
          <w:spacing w:val="-6"/>
          <w:sz w:val="24"/>
        </w:rPr>
        <w:t xml:space="preserve"> </w:t>
      </w:r>
      <w:r>
        <w:rPr>
          <w:b/>
          <w:sz w:val="24"/>
        </w:rPr>
        <w:t>affect</w:t>
      </w:r>
      <w:r>
        <w:rPr>
          <w:b/>
          <w:spacing w:val="-4"/>
          <w:sz w:val="24"/>
        </w:rPr>
        <w:t xml:space="preserve"> </w:t>
      </w:r>
      <w:r>
        <w:rPr>
          <w:b/>
          <w:sz w:val="24"/>
        </w:rPr>
        <w:t>how</w:t>
      </w:r>
      <w:r>
        <w:rPr>
          <w:b/>
          <w:spacing w:val="-4"/>
          <w:sz w:val="24"/>
        </w:rPr>
        <w:t xml:space="preserve"> </w:t>
      </w:r>
      <w:r>
        <w:rPr>
          <w:b/>
          <w:sz w:val="24"/>
        </w:rPr>
        <w:t>some</w:t>
      </w:r>
      <w:r>
        <w:rPr>
          <w:b/>
          <w:spacing w:val="-5"/>
          <w:sz w:val="24"/>
        </w:rPr>
        <w:t xml:space="preserve"> </w:t>
      </w:r>
      <w:r>
        <w:rPr>
          <w:b/>
          <w:sz w:val="24"/>
        </w:rPr>
        <w:t>groups</w:t>
      </w:r>
      <w:r>
        <w:rPr>
          <w:b/>
          <w:spacing w:val="-3"/>
          <w:sz w:val="24"/>
        </w:rPr>
        <w:t xml:space="preserve"> </w:t>
      </w:r>
      <w:r>
        <w:rPr>
          <w:b/>
          <w:sz w:val="24"/>
        </w:rPr>
        <w:t>engage</w:t>
      </w:r>
      <w:r>
        <w:rPr>
          <w:b/>
          <w:spacing w:val="-5"/>
          <w:sz w:val="24"/>
        </w:rPr>
        <w:t xml:space="preserve"> </w:t>
      </w:r>
      <w:r>
        <w:rPr>
          <w:b/>
          <w:sz w:val="24"/>
        </w:rPr>
        <w:t>with</w:t>
      </w:r>
      <w:r>
        <w:rPr>
          <w:b/>
          <w:spacing w:val="-2"/>
          <w:sz w:val="24"/>
        </w:rPr>
        <w:t xml:space="preserve"> </w:t>
      </w:r>
      <w:r>
        <w:rPr>
          <w:b/>
          <w:sz w:val="24"/>
        </w:rPr>
        <w:t>the</w:t>
      </w:r>
      <w:r>
        <w:rPr>
          <w:b/>
          <w:spacing w:val="1"/>
          <w:sz w:val="24"/>
        </w:rPr>
        <w:t xml:space="preserve"> </w:t>
      </w:r>
      <w:r>
        <w:rPr>
          <w:b/>
          <w:spacing w:val="-2"/>
          <w:sz w:val="24"/>
        </w:rPr>
        <w:t>trial</w:t>
      </w: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7"/>
        <w:gridCol w:w="2746"/>
        <w:gridCol w:w="2756"/>
        <w:gridCol w:w="2742"/>
        <w:gridCol w:w="2751"/>
      </w:tblGrid>
      <w:tr w:rsidR="004D72BB" w14:paraId="6B96AC2D" w14:textId="77777777">
        <w:trPr>
          <w:trHeight w:val="292"/>
        </w:trPr>
        <w:tc>
          <w:tcPr>
            <w:tcW w:w="3097" w:type="dxa"/>
          </w:tcPr>
          <w:p w14:paraId="200A480E" w14:textId="77777777" w:rsidR="004D72BB" w:rsidRDefault="004D72BB">
            <w:pPr>
              <w:pStyle w:val="TableParagraph"/>
              <w:rPr>
                <w:rFonts w:ascii="Times New Roman"/>
                <w:sz w:val="20"/>
              </w:rPr>
            </w:pPr>
          </w:p>
        </w:tc>
        <w:tc>
          <w:tcPr>
            <w:tcW w:w="2746" w:type="dxa"/>
          </w:tcPr>
          <w:p w14:paraId="457B0532" w14:textId="77777777" w:rsidR="004D72BB" w:rsidRDefault="00EC72EB">
            <w:pPr>
              <w:pStyle w:val="TableParagraph"/>
              <w:spacing w:line="273" w:lineRule="exact"/>
              <w:ind w:left="105"/>
              <w:rPr>
                <w:b/>
                <w:sz w:val="24"/>
              </w:rPr>
            </w:pPr>
            <w:r>
              <w:rPr>
                <w:b/>
                <w:spacing w:val="-2"/>
                <w:sz w:val="24"/>
              </w:rPr>
              <w:t>Pockets</w:t>
            </w:r>
          </w:p>
        </w:tc>
        <w:tc>
          <w:tcPr>
            <w:tcW w:w="2756" w:type="dxa"/>
          </w:tcPr>
          <w:p w14:paraId="1B832D47" w14:textId="77777777" w:rsidR="004D72BB" w:rsidRDefault="00EC72EB">
            <w:pPr>
              <w:pStyle w:val="TableParagraph"/>
              <w:spacing w:line="273" w:lineRule="exact"/>
              <w:ind w:left="105"/>
              <w:rPr>
                <w:b/>
                <w:sz w:val="24"/>
              </w:rPr>
            </w:pPr>
            <w:r>
              <w:rPr>
                <w:b/>
                <w:spacing w:val="-2"/>
                <w:sz w:val="24"/>
              </w:rPr>
              <w:t>Prospects</w:t>
            </w:r>
          </w:p>
        </w:tc>
        <w:tc>
          <w:tcPr>
            <w:tcW w:w="2742" w:type="dxa"/>
          </w:tcPr>
          <w:p w14:paraId="126CB5AB" w14:textId="77777777" w:rsidR="004D72BB" w:rsidRDefault="00EC72EB">
            <w:pPr>
              <w:pStyle w:val="TableParagraph"/>
              <w:spacing w:line="273" w:lineRule="exact"/>
              <w:ind w:left="105"/>
              <w:rPr>
                <w:b/>
                <w:sz w:val="24"/>
              </w:rPr>
            </w:pPr>
            <w:r>
              <w:rPr>
                <w:b/>
                <w:spacing w:val="-2"/>
                <w:sz w:val="24"/>
              </w:rPr>
              <w:t>Places</w:t>
            </w:r>
          </w:p>
        </w:tc>
        <w:tc>
          <w:tcPr>
            <w:tcW w:w="2751" w:type="dxa"/>
          </w:tcPr>
          <w:p w14:paraId="6F820F6D" w14:textId="77777777" w:rsidR="004D72BB" w:rsidRDefault="00EC72EB">
            <w:pPr>
              <w:pStyle w:val="TableParagraph"/>
              <w:spacing w:line="273" w:lineRule="exact"/>
              <w:ind w:left="105"/>
              <w:rPr>
                <w:b/>
                <w:sz w:val="24"/>
              </w:rPr>
            </w:pPr>
            <w:r>
              <w:rPr>
                <w:b/>
                <w:spacing w:val="-2"/>
                <w:sz w:val="24"/>
              </w:rPr>
              <w:t>Other(s)</w:t>
            </w:r>
          </w:p>
        </w:tc>
      </w:tr>
      <w:tr w:rsidR="004D72BB" w14:paraId="0544938B" w14:textId="77777777">
        <w:trPr>
          <w:trHeight w:val="297"/>
        </w:trPr>
        <w:tc>
          <w:tcPr>
            <w:tcW w:w="3097" w:type="dxa"/>
          </w:tcPr>
          <w:p w14:paraId="0E5823A0" w14:textId="77777777" w:rsidR="004D72BB" w:rsidRDefault="00EC72EB">
            <w:pPr>
              <w:pStyle w:val="TableParagraph"/>
              <w:spacing w:before="4" w:line="273" w:lineRule="exact"/>
              <w:ind w:left="110"/>
              <w:rPr>
                <w:b/>
                <w:sz w:val="24"/>
              </w:rPr>
            </w:pPr>
            <w:r>
              <w:rPr>
                <w:b/>
                <w:spacing w:val="-5"/>
                <w:sz w:val="24"/>
              </w:rPr>
              <w:t>Who</w:t>
            </w:r>
          </w:p>
        </w:tc>
        <w:tc>
          <w:tcPr>
            <w:tcW w:w="2746" w:type="dxa"/>
          </w:tcPr>
          <w:p w14:paraId="665B6C8B" w14:textId="77777777" w:rsidR="004D72BB" w:rsidRDefault="004D72BB">
            <w:pPr>
              <w:pStyle w:val="TableParagraph"/>
              <w:rPr>
                <w:rFonts w:ascii="Times New Roman"/>
              </w:rPr>
            </w:pPr>
          </w:p>
        </w:tc>
        <w:tc>
          <w:tcPr>
            <w:tcW w:w="2756" w:type="dxa"/>
          </w:tcPr>
          <w:p w14:paraId="5C5FEBE8" w14:textId="77777777" w:rsidR="004D72BB" w:rsidRDefault="004D72BB">
            <w:pPr>
              <w:pStyle w:val="TableParagraph"/>
              <w:rPr>
                <w:rFonts w:ascii="Times New Roman"/>
              </w:rPr>
            </w:pPr>
          </w:p>
        </w:tc>
        <w:tc>
          <w:tcPr>
            <w:tcW w:w="2742" w:type="dxa"/>
          </w:tcPr>
          <w:p w14:paraId="66EA1432" w14:textId="77777777" w:rsidR="004D72BB" w:rsidRDefault="004D72BB">
            <w:pPr>
              <w:pStyle w:val="TableParagraph"/>
              <w:rPr>
                <w:rFonts w:ascii="Times New Roman"/>
              </w:rPr>
            </w:pPr>
          </w:p>
        </w:tc>
        <w:tc>
          <w:tcPr>
            <w:tcW w:w="2751" w:type="dxa"/>
          </w:tcPr>
          <w:p w14:paraId="3D15B81A" w14:textId="77777777" w:rsidR="004D72BB" w:rsidRDefault="004D72BB">
            <w:pPr>
              <w:pStyle w:val="TableParagraph"/>
              <w:rPr>
                <w:rFonts w:ascii="Times New Roman"/>
              </w:rPr>
            </w:pPr>
          </w:p>
        </w:tc>
      </w:tr>
      <w:tr w:rsidR="004D72BB" w14:paraId="0DF6C122" w14:textId="77777777">
        <w:trPr>
          <w:trHeight w:val="2050"/>
        </w:trPr>
        <w:tc>
          <w:tcPr>
            <w:tcW w:w="3097" w:type="dxa"/>
          </w:tcPr>
          <w:p w14:paraId="32DCE3A9" w14:textId="77777777" w:rsidR="004D72BB" w:rsidRDefault="00EC72EB">
            <w:pPr>
              <w:pStyle w:val="TableParagraph"/>
              <w:ind w:left="110" w:right="216"/>
              <w:rPr>
                <w:sz w:val="24"/>
              </w:rPr>
            </w:pPr>
            <w:r>
              <w:rPr>
                <w:sz w:val="24"/>
              </w:rPr>
              <w:t>How might the people who collect data limit the participation of people experiencing</w:t>
            </w:r>
            <w:r>
              <w:rPr>
                <w:spacing w:val="-14"/>
                <w:sz w:val="24"/>
              </w:rPr>
              <w:t xml:space="preserve"> </w:t>
            </w:r>
            <w:r>
              <w:rPr>
                <w:sz w:val="24"/>
              </w:rPr>
              <w:t xml:space="preserve">socioeconomic </w:t>
            </w:r>
            <w:proofErr w:type="gramStart"/>
            <w:r>
              <w:rPr>
                <w:sz w:val="24"/>
              </w:rPr>
              <w:t>disadvantage</w:t>
            </w:r>
            <w:proofErr w:type="gramEnd"/>
            <w:r>
              <w:rPr>
                <w:sz w:val="24"/>
              </w:rPr>
              <w:t xml:space="preserve"> (e.g. role, power dynamics,</w:t>
            </w:r>
          </w:p>
          <w:p w14:paraId="5F168BA8" w14:textId="77777777" w:rsidR="004D72BB" w:rsidRDefault="00EC72EB">
            <w:pPr>
              <w:pStyle w:val="TableParagraph"/>
              <w:spacing w:line="273" w:lineRule="exact"/>
              <w:ind w:left="110"/>
              <w:rPr>
                <w:sz w:val="24"/>
              </w:rPr>
            </w:pPr>
            <w:r>
              <w:rPr>
                <w:spacing w:val="-2"/>
                <w:sz w:val="24"/>
              </w:rPr>
              <w:t>relationship)?</w:t>
            </w:r>
          </w:p>
        </w:tc>
        <w:tc>
          <w:tcPr>
            <w:tcW w:w="2746" w:type="dxa"/>
          </w:tcPr>
          <w:p w14:paraId="7EF88DE2" w14:textId="77777777" w:rsidR="004D72BB" w:rsidRDefault="004D72BB">
            <w:pPr>
              <w:pStyle w:val="TableParagraph"/>
              <w:rPr>
                <w:rFonts w:ascii="Times New Roman"/>
                <w:sz w:val="24"/>
              </w:rPr>
            </w:pPr>
          </w:p>
        </w:tc>
        <w:tc>
          <w:tcPr>
            <w:tcW w:w="2756" w:type="dxa"/>
          </w:tcPr>
          <w:p w14:paraId="20681FD9" w14:textId="77777777" w:rsidR="004D72BB" w:rsidRDefault="004D72BB">
            <w:pPr>
              <w:pStyle w:val="TableParagraph"/>
              <w:rPr>
                <w:rFonts w:ascii="Times New Roman"/>
                <w:sz w:val="24"/>
              </w:rPr>
            </w:pPr>
          </w:p>
        </w:tc>
        <w:tc>
          <w:tcPr>
            <w:tcW w:w="2742" w:type="dxa"/>
          </w:tcPr>
          <w:p w14:paraId="559A8E57" w14:textId="77777777" w:rsidR="004D72BB" w:rsidRDefault="004D72BB">
            <w:pPr>
              <w:pStyle w:val="TableParagraph"/>
              <w:rPr>
                <w:rFonts w:ascii="Times New Roman"/>
                <w:sz w:val="24"/>
              </w:rPr>
            </w:pPr>
          </w:p>
        </w:tc>
        <w:tc>
          <w:tcPr>
            <w:tcW w:w="2751" w:type="dxa"/>
          </w:tcPr>
          <w:p w14:paraId="25537686" w14:textId="77777777" w:rsidR="004D72BB" w:rsidRDefault="004D72BB">
            <w:pPr>
              <w:pStyle w:val="TableParagraph"/>
              <w:rPr>
                <w:rFonts w:ascii="Times New Roman"/>
                <w:sz w:val="24"/>
              </w:rPr>
            </w:pPr>
          </w:p>
        </w:tc>
      </w:tr>
      <w:tr w:rsidR="004D72BB" w14:paraId="37DFF9C2" w14:textId="77777777">
        <w:trPr>
          <w:trHeight w:val="292"/>
        </w:trPr>
        <w:tc>
          <w:tcPr>
            <w:tcW w:w="3097" w:type="dxa"/>
          </w:tcPr>
          <w:p w14:paraId="4E5BEFA5" w14:textId="77777777" w:rsidR="004D72BB" w:rsidRDefault="00EC72EB">
            <w:pPr>
              <w:pStyle w:val="TableParagraph"/>
              <w:spacing w:line="272" w:lineRule="exact"/>
              <w:ind w:left="110"/>
              <w:rPr>
                <w:b/>
                <w:sz w:val="24"/>
              </w:rPr>
            </w:pPr>
            <w:r>
              <w:rPr>
                <w:b/>
                <w:spacing w:val="-4"/>
                <w:sz w:val="24"/>
              </w:rPr>
              <w:t>What</w:t>
            </w:r>
          </w:p>
        </w:tc>
        <w:tc>
          <w:tcPr>
            <w:tcW w:w="2746" w:type="dxa"/>
          </w:tcPr>
          <w:p w14:paraId="380572EB" w14:textId="77777777" w:rsidR="004D72BB" w:rsidRDefault="004D72BB">
            <w:pPr>
              <w:pStyle w:val="TableParagraph"/>
              <w:rPr>
                <w:rFonts w:ascii="Times New Roman"/>
                <w:sz w:val="20"/>
              </w:rPr>
            </w:pPr>
          </w:p>
        </w:tc>
        <w:tc>
          <w:tcPr>
            <w:tcW w:w="2756" w:type="dxa"/>
          </w:tcPr>
          <w:p w14:paraId="44168361" w14:textId="77777777" w:rsidR="004D72BB" w:rsidRDefault="004D72BB">
            <w:pPr>
              <w:pStyle w:val="TableParagraph"/>
              <w:rPr>
                <w:rFonts w:ascii="Times New Roman"/>
                <w:sz w:val="20"/>
              </w:rPr>
            </w:pPr>
          </w:p>
        </w:tc>
        <w:tc>
          <w:tcPr>
            <w:tcW w:w="2742" w:type="dxa"/>
          </w:tcPr>
          <w:p w14:paraId="2EBAEA32" w14:textId="77777777" w:rsidR="004D72BB" w:rsidRDefault="004D72BB">
            <w:pPr>
              <w:pStyle w:val="TableParagraph"/>
              <w:rPr>
                <w:rFonts w:ascii="Times New Roman"/>
                <w:sz w:val="20"/>
              </w:rPr>
            </w:pPr>
          </w:p>
        </w:tc>
        <w:tc>
          <w:tcPr>
            <w:tcW w:w="2751" w:type="dxa"/>
          </w:tcPr>
          <w:p w14:paraId="53B73E5B" w14:textId="77777777" w:rsidR="004D72BB" w:rsidRDefault="004D72BB">
            <w:pPr>
              <w:pStyle w:val="TableParagraph"/>
              <w:rPr>
                <w:rFonts w:ascii="Times New Roman"/>
                <w:sz w:val="20"/>
              </w:rPr>
            </w:pPr>
          </w:p>
        </w:tc>
      </w:tr>
      <w:tr w:rsidR="004D72BB" w14:paraId="13BCFBBB" w14:textId="77777777">
        <w:trPr>
          <w:trHeight w:val="1463"/>
        </w:trPr>
        <w:tc>
          <w:tcPr>
            <w:tcW w:w="3097" w:type="dxa"/>
          </w:tcPr>
          <w:p w14:paraId="267D5302" w14:textId="77777777" w:rsidR="004D72BB" w:rsidRDefault="00EC72EB">
            <w:pPr>
              <w:pStyle w:val="TableParagraph"/>
              <w:ind w:left="110" w:right="171"/>
              <w:rPr>
                <w:sz w:val="24"/>
              </w:rPr>
            </w:pPr>
            <w:r>
              <w:rPr>
                <w:sz w:val="24"/>
              </w:rPr>
              <w:t>How, and</w:t>
            </w:r>
            <w:r>
              <w:rPr>
                <w:spacing w:val="-3"/>
                <w:sz w:val="24"/>
              </w:rPr>
              <w:t xml:space="preserve"> </w:t>
            </w:r>
            <w:r>
              <w:rPr>
                <w:sz w:val="24"/>
              </w:rPr>
              <w:t>in</w:t>
            </w:r>
            <w:r>
              <w:rPr>
                <w:spacing w:val="-3"/>
                <w:sz w:val="24"/>
              </w:rPr>
              <w:t xml:space="preserve"> </w:t>
            </w:r>
            <w:r>
              <w:rPr>
                <w:sz w:val="24"/>
              </w:rPr>
              <w:t>what</w:t>
            </w:r>
            <w:r>
              <w:rPr>
                <w:spacing w:val="-1"/>
                <w:sz w:val="24"/>
              </w:rPr>
              <w:t xml:space="preserve"> </w:t>
            </w:r>
            <w:r>
              <w:rPr>
                <w:sz w:val="24"/>
              </w:rPr>
              <w:t>way, were people experiencing socioeconomic</w:t>
            </w:r>
            <w:r>
              <w:rPr>
                <w:spacing w:val="-14"/>
                <w:sz w:val="24"/>
              </w:rPr>
              <w:t xml:space="preserve"> </w:t>
            </w:r>
            <w:proofErr w:type="gramStart"/>
            <w:r>
              <w:rPr>
                <w:sz w:val="24"/>
              </w:rPr>
              <w:t>disadvantage</w:t>
            </w:r>
            <w:proofErr w:type="gramEnd"/>
            <w:r>
              <w:rPr>
                <w:sz w:val="24"/>
              </w:rPr>
              <w:t xml:space="preserve"> involved</w:t>
            </w:r>
            <w:r>
              <w:rPr>
                <w:spacing w:val="-5"/>
                <w:sz w:val="24"/>
              </w:rPr>
              <w:t xml:space="preserve"> </w:t>
            </w:r>
            <w:r>
              <w:rPr>
                <w:sz w:val="24"/>
              </w:rPr>
              <w:t>in</w:t>
            </w:r>
            <w:r>
              <w:rPr>
                <w:spacing w:val="-4"/>
                <w:sz w:val="24"/>
              </w:rPr>
              <w:t xml:space="preserve"> </w:t>
            </w:r>
            <w:r>
              <w:rPr>
                <w:sz w:val="24"/>
              </w:rPr>
              <w:t>selecting</w:t>
            </w:r>
            <w:r>
              <w:rPr>
                <w:spacing w:val="-1"/>
                <w:sz w:val="24"/>
              </w:rPr>
              <w:t xml:space="preserve"> </w:t>
            </w:r>
            <w:r>
              <w:rPr>
                <w:sz w:val="24"/>
              </w:rPr>
              <w:t>the</w:t>
            </w:r>
            <w:r>
              <w:rPr>
                <w:spacing w:val="-2"/>
                <w:sz w:val="24"/>
              </w:rPr>
              <w:t xml:space="preserve"> </w:t>
            </w:r>
            <w:r>
              <w:rPr>
                <w:spacing w:val="-4"/>
                <w:sz w:val="24"/>
              </w:rPr>
              <w:t>trial</w:t>
            </w:r>
          </w:p>
          <w:p w14:paraId="30E62ACD" w14:textId="77777777" w:rsidR="004D72BB" w:rsidRDefault="00EC72EB">
            <w:pPr>
              <w:pStyle w:val="TableParagraph"/>
              <w:spacing w:line="273" w:lineRule="exact"/>
              <w:ind w:left="110"/>
              <w:rPr>
                <w:sz w:val="24"/>
              </w:rPr>
            </w:pPr>
            <w:r>
              <w:rPr>
                <w:spacing w:val="-2"/>
                <w:sz w:val="24"/>
              </w:rPr>
              <w:t>outcomes?</w:t>
            </w:r>
          </w:p>
        </w:tc>
        <w:tc>
          <w:tcPr>
            <w:tcW w:w="2746" w:type="dxa"/>
          </w:tcPr>
          <w:p w14:paraId="0904C15C" w14:textId="77777777" w:rsidR="004D72BB" w:rsidRDefault="004D72BB">
            <w:pPr>
              <w:pStyle w:val="TableParagraph"/>
              <w:rPr>
                <w:rFonts w:ascii="Times New Roman"/>
                <w:sz w:val="24"/>
              </w:rPr>
            </w:pPr>
          </w:p>
        </w:tc>
        <w:tc>
          <w:tcPr>
            <w:tcW w:w="2756" w:type="dxa"/>
          </w:tcPr>
          <w:p w14:paraId="167A9375" w14:textId="77777777" w:rsidR="004D72BB" w:rsidRDefault="004D72BB">
            <w:pPr>
              <w:pStyle w:val="TableParagraph"/>
              <w:rPr>
                <w:rFonts w:ascii="Times New Roman"/>
                <w:sz w:val="24"/>
              </w:rPr>
            </w:pPr>
          </w:p>
        </w:tc>
        <w:tc>
          <w:tcPr>
            <w:tcW w:w="2742" w:type="dxa"/>
          </w:tcPr>
          <w:p w14:paraId="7777A958" w14:textId="77777777" w:rsidR="004D72BB" w:rsidRDefault="004D72BB">
            <w:pPr>
              <w:pStyle w:val="TableParagraph"/>
              <w:rPr>
                <w:rFonts w:ascii="Times New Roman"/>
                <w:sz w:val="24"/>
              </w:rPr>
            </w:pPr>
          </w:p>
        </w:tc>
        <w:tc>
          <w:tcPr>
            <w:tcW w:w="2751" w:type="dxa"/>
          </w:tcPr>
          <w:p w14:paraId="44A89DDD" w14:textId="77777777" w:rsidR="004D72BB" w:rsidRDefault="004D72BB">
            <w:pPr>
              <w:pStyle w:val="TableParagraph"/>
              <w:rPr>
                <w:rFonts w:ascii="Times New Roman"/>
                <w:sz w:val="24"/>
              </w:rPr>
            </w:pPr>
          </w:p>
        </w:tc>
      </w:tr>
      <w:tr w:rsidR="004D72BB" w14:paraId="5F6182A4" w14:textId="77777777">
        <w:trPr>
          <w:trHeight w:val="2640"/>
        </w:trPr>
        <w:tc>
          <w:tcPr>
            <w:tcW w:w="3097" w:type="dxa"/>
          </w:tcPr>
          <w:p w14:paraId="5412039B" w14:textId="77777777" w:rsidR="004D72BB" w:rsidRDefault="00EC72EB">
            <w:pPr>
              <w:pStyle w:val="TableParagraph"/>
              <w:ind w:left="110" w:right="216"/>
              <w:rPr>
                <w:sz w:val="24"/>
              </w:rPr>
            </w:pPr>
            <w:r>
              <w:rPr>
                <w:sz w:val="24"/>
              </w:rPr>
              <w:t>How might the trial outcomes themselves, or other</w:t>
            </w:r>
            <w:r>
              <w:rPr>
                <w:spacing w:val="-14"/>
                <w:sz w:val="24"/>
              </w:rPr>
              <w:t xml:space="preserve"> </w:t>
            </w:r>
            <w:r>
              <w:rPr>
                <w:sz w:val="24"/>
              </w:rPr>
              <w:t>data</w:t>
            </w:r>
            <w:r>
              <w:rPr>
                <w:spacing w:val="-14"/>
                <w:sz w:val="24"/>
              </w:rPr>
              <w:t xml:space="preserve"> </w:t>
            </w:r>
            <w:r>
              <w:rPr>
                <w:sz w:val="24"/>
              </w:rPr>
              <w:t>being</w:t>
            </w:r>
            <w:r>
              <w:rPr>
                <w:spacing w:val="-13"/>
                <w:sz w:val="24"/>
              </w:rPr>
              <w:t xml:space="preserve"> </w:t>
            </w:r>
            <w:r>
              <w:rPr>
                <w:sz w:val="24"/>
              </w:rPr>
              <w:t xml:space="preserve">collected (e.g. participant’s background information) limit the participation of people experiencing </w:t>
            </w:r>
            <w:r>
              <w:rPr>
                <w:spacing w:val="-2"/>
                <w:sz w:val="24"/>
              </w:rPr>
              <w:t>socioeconomic</w:t>
            </w:r>
          </w:p>
          <w:p w14:paraId="522146DF" w14:textId="77777777" w:rsidR="004D72BB" w:rsidRDefault="00EC72EB">
            <w:pPr>
              <w:pStyle w:val="TableParagraph"/>
              <w:spacing w:before="4" w:line="273" w:lineRule="exact"/>
              <w:ind w:left="110"/>
              <w:rPr>
                <w:sz w:val="24"/>
              </w:rPr>
            </w:pPr>
            <w:r>
              <w:rPr>
                <w:spacing w:val="-2"/>
                <w:sz w:val="24"/>
              </w:rPr>
              <w:t>disadvantage?</w:t>
            </w:r>
          </w:p>
        </w:tc>
        <w:tc>
          <w:tcPr>
            <w:tcW w:w="2746" w:type="dxa"/>
          </w:tcPr>
          <w:p w14:paraId="61A8B2A0" w14:textId="77777777" w:rsidR="004D72BB" w:rsidRDefault="004D72BB">
            <w:pPr>
              <w:pStyle w:val="TableParagraph"/>
              <w:rPr>
                <w:rFonts w:ascii="Times New Roman"/>
                <w:sz w:val="24"/>
              </w:rPr>
            </w:pPr>
          </w:p>
        </w:tc>
        <w:tc>
          <w:tcPr>
            <w:tcW w:w="2756" w:type="dxa"/>
          </w:tcPr>
          <w:p w14:paraId="1FD98742" w14:textId="77777777" w:rsidR="004D72BB" w:rsidRDefault="004D72BB">
            <w:pPr>
              <w:pStyle w:val="TableParagraph"/>
              <w:rPr>
                <w:rFonts w:ascii="Times New Roman"/>
                <w:sz w:val="24"/>
              </w:rPr>
            </w:pPr>
          </w:p>
        </w:tc>
        <w:tc>
          <w:tcPr>
            <w:tcW w:w="2742" w:type="dxa"/>
          </w:tcPr>
          <w:p w14:paraId="7726AE5D" w14:textId="77777777" w:rsidR="004D72BB" w:rsidRDefault="004D72BB">
            <w:pPr>
              <w:pStyle w:val="TableParagraph"/>
              <w:rPr>
                <w:rFonts w:ascii="Times New Roman"/>
                <w:sz w:val="24"/>
              </w:rPr>
            </w:pPr>
          </w:p>
        </w:tc>
        <w:tc>
          <w:tcPr>
            <w:tcW w:w="2751" w:type="dxa"/>
          </w:tcPr>
          <w:p w14:paraId="21FC1940" w14:textId="77777777" w:rsidR="004D72BB" w:rsidRDefault="004D72BB">
            <w:pPr>
              <w:pStyle w:val="TableParagraph"/>
              <w:rPr>
                <w:rFonts w:ascii="Times New Roman"/>
                <w:sz w:val="24"/>
              </w:rPr>
            </w:pPr>
          </w:p>
        </w:tc>
      </w:tr>
      <w:tr w:rsidR="004D72BB" w14:paraId="19844964" w14:textId="77777777">
        <w:trPr>
          <w:trHeight w:val="292"/>
        </w:trPr>
        <w:tc>
          <w:tcPr>
            <w:tcW w:w="3097" w:type="dxa"/>
          </w:tcPr>
          <w:p w14:paraId="3ADDB7FA" w14:textId="77777777" w:rsidR="004D72BB" w:rsidRDefault="00EC72EB">
            <w:pPr>
              <w:pStyle w:val="TableParagraph"/>
              <w:spacing w:line="272" w:lineRule="exact"/>
              <w:ind w:left="110"/>
              <w:rPr>
                <w:b/>
                <w:sz w:val="24"/>
              </w:rPr>
            </w:pPr>
            <w:r>
              <w:rPr>
                <w:b/>
                <w:spacing w:val="-4"/>
                <w:sz w:val="24"/>
              </w:rPr>
              <w:t>When</w:t>
            </w:r>
          </w:p>
        </w:tc>
        <w:tc>
          <w:tcPr>
            <w:tcW w:w="2746" w:type="dxa"/>
          </w:tcPr>
          <w:p w14:paraId="66E7C8F6" w14:textId="77777777" w:rsidR="004D72BB" w:rsidRDefault="004D72BB">
            <w:pPr>
              <w:pStyle w:val="TableParagraph"/>
              <w:rPr>
                <w:rFonts w:ascii="Times New Roman"/>
                <w:sz w:val="20"/>
              </w:rPr>
            </w:pPr>
          </w:p>
        </w:tc>
        <w:tc>
          <w:tcPr>
            <w:tcW w:w="2756" w:type="dxa"/>
          </w:tcPr>
          <w:p w14:paraId="651568B8" w14:textId="77777777" w:rsidR="004D72BB" w:rsidRDefault="004D72BB">
            <w:pPr>
              <w:pStyle w:val="TableParagraph"/>
              <w:rPr>
                <w:rFonts w:ascii="Times New Roman"/>
                <w:sz w:val="20"/>
              </w:rPr>
            </w:pPr>
          </w:p>
        </w:tc>
        <w:tc>
          <w:tcPr>
            <w:tcW w:w="2742" w:type="dxa"/>
          </w:tcPr>
          <w:p w14:paraId="015F5581" w14:textId="77777777" w:rsidR="004D72BB" w:rsidRDefault="004D72BB">
            <w:pPr>
              <w:pStyle w:val="TableParagraph"/>
              <w:rPr>
                <w:rFonts w:ascii="Times New Roman"/>
                <w:sz w:val="20"/>
              </w:rPr>
            </w:pPr>
          </w:p>
        </w:tc>
        <w:tc>
          <w:tcPr>
            <w:tcW w:w="2751" w:type="dxa"/>
          </w:tcPr>
          <w:p w14:paraId="415FF69A" w14:textId="77777777" w:rsidR="004D72BB" w:rsidRDefault="004D72BB">
            <w:pPr>
              <w:pStyle w:val="TableParagraph"/>
              <w:rPr>
                <w:rFonts w:ascii="Times New Roman"/>
                <w:sz w:val="20"/>
              </w:rPr>
            </w:pPr>
          </w:p>
        </w:tc>
      </w:tr>
    </w:tbl>
    <w:p w14:paraId="03003F4C" w14:textId="77777777" w:rsidR="004D72BB" w:rsidRDefault="004D72BB">
      <w:pPr>
        <w:pStyle w:val="TableParagraph"/>
        <w:rPr>
          <w:rFonts w:ascii="Times New Roman"/>
          <w:sz w:val="20"/>
        </w:rPr>
        <w:sectPr w:rsidR="004D72BB">
          <w:pgSz w:w="16840" w:h="11900" w:orient="landscape"/>
          <w:pgMar w:top="1320" w:right="1275" w:bottom="1240" w:left="1417" w:header="0" w:footer="1041" w:gutter="0"/>
          <w:cols w:space="720"/>
        </w:sectPr>
      </w:pPr>
    </w:p>
    <w:p w14:paraId="3B890267" w14:textId="77777777" w:rsidR="004D72BB" w:rsidRDefault="004D72BB">
      <w:pPr>
        <w:pStyle w:val="BodyText"/>
        <w:spacing w:before="3"/>
        <w:rPr>
          <w:b/>
          <w:sz w:val="8"/>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7"/>
        <w:gridCol w:w="2746"/>
        <w:gridCol w:w="2756"/>
        <w:gridCol w:w="2742"/>
        <w:gridCol w:w="2751"/>
      </w:tblGrid>
      <w:tr w:rsidR="004D72BB" w14:paraId="70C7B206" w14:textId="77777777">
        <w:trPr>
          <w:trHeight w:val="3519"/>
        </w:trPr>
        <w:tc>
          <w:tcPr>
            <w:tcW w:w="3097" w:type="dxa"/>
          </w:tcPr>
          <w:p w14:paraId="122E0150" w14:textId="77777777" w:rsidR="004D72BB" w:rsidRDefault="00EC72EB">
            <w:pPr>
              <w:pStyle w:val="TableParagraph"/>
              <w:spacing w:before="1"/>
              <w:ind w:left="110" w:right="171"/>
              <w:rPr>
                <w:sz w:val="24"/>
              </w:rPr>
            </w:pPr>
            <w:r>
              <w:rPr>
                <w:sz w:val="24"/>
              </w:rPr>
              <w:t>How might when</w:t>
            </w:r>
            <w:r>
              <w:rPr>
                <w:spacing w:val="-1"/>
                <w:sz w:val="24"/>
              </w:rPr>
              <w:t xml:space="preserve"> </w:t>
            </w:r>
            <w:r>
              <w:rPr>
                <w:sz w:val="24"/>
              </w:rPr>
              <w:t>the data is collected</w:t>
            </w:r>
            <w:r>
              <w:rPr>
                <w:spacing w:val="-14"/>
                <w:sz w:val="24"/>
              </w:rPr>
              <w:t xml:space="preserve"> </w:t>
            </w:r>
            <w:r>
              <w:rPr>
                <w:sz w:val="24"/>
              </w:rPr>
              <w:t>(e.g.</w:t>
            </w:r>
            <w:r>
              <w:rPr>
                <w:spacing w:val="-14"/>
                <w:sz w:val="24"/>
              </w:rPr>
              <w:t xml:space="preserve"> </w:t>
            </w:r>
            <w:r>
              <w:rPr>
                <w:sz w:val="24"/>
              </w:rPr>
              <w:t xml:space="preserve">appointments conflicting with work or childcare responsibilities) and/or the frequency/duration it is collected (e.g. number of follow up appointments, </w:t>
            </w:r>
            <w:proofErr w:type="gramStart"/>
            <w:r>
              <w:rPr>
                <w:sz w:val="24"/>
              </w:rPr>
              <w:t>length</w:t>
            </w:r>
            <w:proofErr w:type="gramEnd"/>
            <w:r>
              <w:rPr>
                <w:sz w:val="24"/>
              </w:rPr>
              <w:t xml:space="preserve"> of questionnaires) limit participation of people</w:t>
            </w:r>
          </w:p>
          <w:p w14:paraId="09F52704" w14:textId="77777777" w:rsidR="004D72BB" w:rsidRDefault="00EC72EB">
            <w:pPr>
              <w:pStyle w:val="TableParagraph"/>
              <w:spacing w:line="290" w:lineRule="atLeast"/>
              <w:ind w:left="110" w:right="216"/>
              <w:rPr>
                <w:sz w:val="24"/>
              </w:rPr>
            </w:pPr>
            <w:r>
              <w:rPr>
                <w:sz w:val="24"/>
              </w:rPr>
              <w:t>experiencing</w:t>
            </w:r>
            <w:r>
              <w:rPr>
                <w:spacing w:val="-14"/>
                <w:sz w:val="24"/>
              </w:rPr>
              <w:t xml:space="preserve"> </w:t>
            </w:r>
            <w:r>
              <w:rPr>
                <w:sz w:val="24"/>
              </w:rPr>
              <w:t xml:space="preserve">socioeconomic </w:t>
            </w:r>
            <w:r>
              <w:rPr>
                <w:spacing w:val="-2"/>
                <w:sz w:val="24"/>
              </w:rPr>
              <w:t>disadvantage?</w:t>
            </w:r>
          </w:p>
        </w:tc>
        <w:tc>
          <w:tcPr>
            <w:tcW w:w="2746" w:type="dxa"/>
          </w:tcPr>
          <w:p w14:paraId="1CE68CD6" w14:textId="77777777" w:rsidR="004D72BB" w:rsidRDefault="004D72BB">
            <w:pPr>
              <w:pStyle w:val="TableParagraph"/>
              <w:rPr>
                <w:rFonts w:ascii="Times New Roman"/>
                <w:sz w:val="24"/>
              </w:rPr>
            </w:pPr>
          </w:p>
        </w:tc>
        <w:tc>
          <w:tcPr>
            <w:tcW w:w="2756" w:type="dxa"/>
          </w:tcPr>
          <w:p w14:paraId="53B5B30D" w14:textId="77777777" w:rsidR="004D72BB" w:rsidRDefault="004D72BB">
            <w:pPr>
              <w:pStyle w:val="TableParagraph"/>
              <w:rPr>
                <w:rFonts w:ascii="Times New Roman"/>
                <w:sz w:val="24"/>
              </w:rPr>
            </w:pPr>
          </w:p>
        </w:tc>
        <w:tc>
          <w:tcPr>
            <w:tcW w:w="2742" w:type="dxa"/>
          </w:tcPr>
          <w:p w14:paraId="7CA2D43C" w14:textId="77777777" w:rsidR="004D72BB" w:rsidRDefault="004D72BB">
            <w:pPr>
              <w:pStyle w:val="TableParagraph"/>
              <w:rPr>
                <w:rFonts w:ascii="Times New Roman"/>
                <w:sz w:val="24"/>
              </w:rPr>
            </w:pPr>
          </w:p>
        </w:tc>
        <w:tc>
          <w:tcPr>
            <w:tcW w:w="2751" w:type="dxa"/>
          </w:tcPr>
          <w:p w14:paraId="0DB4EBD3" w14:textId="77777777" w:rsidR="004D72BB" w:rsidRDefault="004D72BB">
            <w:pPr>
              <w:pStyle w:val="TableParagraph"/>
              <w:rPr>
                <w:rFonts w:ascii="Times New Roman"/>
                <w:sz w:val="24"/>
              </w:rPr>
            </w:pPr>
          </w:p>
        </w:tc>
      </w:tr>
      <w:tr w:rsidR="004D72BB" w14:paraId="139DD510" w14:textId="77777777">
        <w:trPr>
          <w:trHeight w:val="292"/>
        </w:trPr>
        <w:tc>
          <w:tcPr>
            <w:tcW w:w="3097" w:type="dxa"/>
          </w:tcPr>
          <w:p w14:paraId="38058F1C" w14:textId="77777777" w:rsidR="004D72BB" w:rsidRDefault="00EC72EB">
            <w:pPr>
              <w:pStyle w:val="TableParagraph"/>
              <w:spacing w:before="1" w:line="271" w:lineRule="exact"/>
              <w:ind w:left="110"/>
              <w:rPr>
                <w:b/>
                <w:sz w:val="24"/>
              </w:rPr>
            </w:pPr>
            <w:r>
              <w:rPr>
                <w:b/>
                <w:spacing w:val="-2"/>
                <w:sz w:val="24"/>
              </w:rPr>
              <w:t>Where</w:t>
            </w:r>
          </w:p>
        </w:tc>
        <w:tc>
          <w:tcPr>
            <w:tcW w:w="2746" w:type="dxa"/>
          </w:tcPr>
          <w:p w14:paraId="484FF39F" w14:textId="77777777" w:rsidR="004D72BB" w:rsidRDefault="004D72BB">
            <w:pPr>
              <w:pStyle w:val="TableParagraph"/>
              <w:rPr>
                <w:rFonts w:ascii="Times New Roman"/>
                <w:sz w:val="20"/>
              </w:rPr>
            </w:pPr>
          </w:p>
        </w:tc>
        <w:tc>
          <w:tcPr>
            <w:tcW w:w="2756" w:type="dxa"/>
          </w:tcPr>
          <w:p w14:paraId="3E41FB6B" w14:textId="77777777" w:rsidR="004D72BB" w:rsidRDefault="004D72BB">
            <w:pPr>
              <w:pStyle w:val="TableParagraph"/>
              <w:rPr>
                <w:rFonts w:ascii="Times New Roman"/>
                <w:sz w:val="20"/>
              </w:rPr>
            </w:pPr>
          </w:p>
        </w:tc>
        <w:tc>
          <w:tcPr>
            <w:tcW w:w="2742" w:type="dxa"/>
          </w:tcPr>
          <w:p w14:paraId="04571DDA" w14:textId="77777777" w:rsidR="004D72BB" w:rsidRDefault="004D72BB">
            <w:pPr>
              <w:pStyle w:val="TableParagraph"/>
              <w:rPr>
                <w:rFonts w:ascii="Times New Roman"/>
                <w:sz w:val="20"/>
              </w:rPr>
            </w:pPr>
          </w:p>
        </w:tc>
        <w:tc>
          <w:tcPr>
            <w:tcW w:w="2751" w:type="dxa"/>
          </w:tcPr>
          <w:p w14:paraId="1D20EFD7" w14:textId="77777777" w:rsidR="004D72BB" w:rsidRDefault="004D72BB">
            <w:pPr>
              <w:pStyle w:val="TableParagraph"/>
              <w:rPr>
                <w:rFonts w:ascii="Times New Roman"/>
                <w:sz w:val="20"/>
              </w:rPr>
            </w:pPr>
          </w:p>
        </w:tc>
      </w:tr>
      <w:tr w:rsidR="004D72BB" w14:paraId="41952F4D" w14:textId="77777777">
        <w:trPr>
          <w:trHeight w:val="2929"/>
        </w:trPr>
        <w:tc>
          <w:tcPr>
            <w:tcW w:w="3097" w:type="dxa"/>
          </w:tcPr>
          <w:p w14:paraId="29038501" w14:textId="77777777" w:rsidR="004D72BB" w:rsidRDefault="00EC72EB">
            <w:pPr>
              <w:pStyle w:val="TableParagraph"/>
              <w:spacing w:before="1"/>
              <w:ind w:left="110" w:right="88"/>
              <w:rPr>
                <w:sz w:val="24"/>
              </w:rPr>
            </w:pPr>
            <w:r>
              <w:rPr>
                <w:sz w:val="24"/>
              </w:rPr>
              <w:t>How might the location where</w:t>
            </w:r>
            <w:r>
              <w:rPr>
                <w:spacing w:val="-10"/>
                <w:sz w:val="24"/>
              </w:rPr>
              <w:t xml:space="preserve"> </w:t>
            </w:r>
            <w:r>
              <w:rPr>
                <w:sz w:val="24"/>
              </w:rPr>
              <w:t>trial</w:t>
            </w:r>
            <w:r>
              <w:rPr>
                <w:spacing w:val="-8"/>
                <w:sz w:val="24"/>
              </w:rPr>
              <w:t xml:space="preserve"> </w:t>
            </w:r>
            <w:r>
              <w:rPr>
                <w:sz w:val="24"/>
              </w:rPr>
              <w:t>data</w:t>
            </w:r>
            <w:r>
              <w:rPr>
                <w:spacing w:val="-11"/>
                <w:sz w:val="24"/>
              </w:rPr>
              <w:t xml:space="preserve"> </w:t>
            </w:r>
            <w:r>
              <w:rPr>
                <w:sz w:val="24"/>
              </w:rPr>
              <w:t>are</w:t>
            </w:r>
            <w:r>
              <w:rPr>
                <w:spacing w:val="-10"/>
                <w:sz w:val="24"/>
              </w:rPr>
              <w:t xml:space="preserve"> </w:t>
            </w:r>
            <w:r>
              <w:rPr>
                <w:sz w:val="24"/>
              </w:rPr>
              <w:t xml:space="preserve">collected limit participation of people experiencing socioeconomic </w:t>
            </w:r>
            <w:proofErr w:type="gramStart"/>
            <w:r>
              <w:rPr>
                <w:sz w:val="24"/>
              </w:rPr>
              <w:t>disadvantage</w:t>
            </w:r>
            <w:proofErr w:type="gramEnd"/>
            <w:r>
              <w:rPr>
                <w:spacing w:val="-14"/>
                <w:sz w:val="24"/>
              </w:rPr>
              <w:t xml:space="preserve"> </w:t>
            </w:r>
            <w:r>
              <w:rPr>
                <w:sz w:val="24"/>
              </w:rPr>
              <w:t>(e.g.</w:t>
            </w:r>
            <w:r>
              <w:rPr>
                <w:spacing w:val="-14"/>
                <w:sz w:val="24"/>
              </w:rPr>
              <w:t xml:space="preserve"> </w:t>
            </w:r>
            <w:r>
              <w:rPr>
                <w:sz w:val="24"/>
              </w:rPr>
              <w:t>no/limited disposable income for additional public transport, don’t drive, poor transport links, feeling uncomfortable</w:t>
            </w:r>
          </w:p>
          <w:p w14:paraId="07124811" w14:textId="77777777" w:rsidR="004D72BB" w:rsidRDefault="00EC72EB">
            <w:pPr>
              <w:pStyle w:val="TableParagraph"/>
              <w:spacing w:line="271" w:lineRule="exact"/>
              <w:ind w:left="110"/>
              <w:rPr>
                <w:sz w:val="24"/>
              </w:rPr>
            </w:pPr>
            <w:r>
              <w:rPr>
                <w:sz w:val="24"/>
              </w:rPr>
              <w:t>in</w:t>
            </w:r>
            <w:r>
              <w:rPr>
                <w:spacing w:val="-1"/>
                <w:sz w:val="24"/>
              </w:rPr>
              <w:t xml:space="preserve"> </w:t>
            </w:r>
            <w:r>
              <w:rPr>
                <w:spacing w:val="-2"/>
                <w:sz w:val="24"/>
              </w:rPr>
              <w:t>setting)?</w:t>
            </w:r>
          </w:p>
        </w:tc>
        <w:tc>
          <w:tcPr>
            <w:tcW w:w="2746" w:type="dxa"/>
          </w:tcPr>
          <w:p w14:paraId="63635957" w14:textId="77777777" w:rsidR="004D72BB" w:rsidRDefault="004D72BB">
            <w:pPr>
              <w:pStyle w:val="TableParagraph"/>
              <w:rPr>
                <w:rFonts w:ascii="Times New Roman"/>
                <w:sz w:val="24"/>
              </w:rPr>
            </w:pPr>
          </w:p>
        </w:tc>
        <w:tc>
          <w:tcPr>
            <w:tcW w:w="2756" w:type="dxa"/>
          </w:tcPr>
          <w:p w14:paraId="75673C0A" w14:textId="77777777" w:rsidR="004D72BB" w:rsidRDefault="004D72BB">
            <w:pPr>
              <w:pStyle w:val="TableParagraph"/>
              <w:rPr>
                <w:rFonts w:ascii="Times New Roman"/>
                <w:sz w:val="24"/>
              </w:rPr>
            </w:pPr>
          </w:p>
        </w:tc>
        <w:tc>
          <w:tcPr>
            <w:tcW w:w="2742" w:type="dxa"/>
          </w:tcPr>
          <w:p w14:paraId="147738E2" w14:textId="77777777" w:rsidR="004D72BB" w:rsidRDefault="004D72BB">
            <w:pPr>
              <w:pStyle w:val="TableParagraph"/>
              <w:rPr>
                <w:rFonts w:ascii="Times New Roman"/>
                <w:sz w:val="24"/>
              </w:rPr>
            </w:pPr>
          </w:p>
        </w:tc>
        <w:tc>
          <w:tcPr>
            <w:tcW w:w="2751" w:type="dxa"/>
          </w:tcPr>
          <w:p w14:paraId="3CCDE349" w14:textId="77777777" w:rsidR="004D72BB" w:rsidRDefault="004D72BB">
            <w:pPr>
              <w:pStyle w:val="TableParagraph"/>
              <w:rPr>
                <w:rFonts w:ascii="Times New Roman"/>
                <w:sz w:val="24"/>
              </w:rPr>
            </w:pPr>
          </w:p>
        </w:tc>
      </w:tr>
      <w:tr w:rsidR="004D72BB" w14:paraId="3EC44515" w14:textId="77777777">
        <w:trPr>
          <w:trHeight w:val="292"/>
        </w:trPr>
        <w:tc>
          <w:tcPr>
            <w:tcW w:w="3097" w:type="dxa"/>
          </w:tcPr>
          <w:p w14:paraId="13447744" w14:textId="77777777" w:rsidR="004D72BB" w:rsidRDefault="00EC72EB">
            <w:pPr>
              <w:pStyle w:val="TableParagraph"/>
              <w:spacing w:before="1" w:line="271" w:lineRule="exact"/>
              <w:ind w:left="110"/>
              <w:rPr>
                <w:b/>
                <w:sz w:val="24"/>
              </w:rPr>
            </w:pPr>
            <w:r>
              <w:rPr>
                <w:b/>
                <w:spacing w:val="-4"/>
                <w:sz w:val="24"/>
              </w:rPr>
              <w:t>How?</w:t>
            </w:r>
          </w:p>
        </w:tc>
        <w:tc>
          <w:tcPr>
            <w:tcW w:w="2746" w:type="dxa"/>
          </w:tcPr>
          <w:p w14:paraId="44A01A75" w14:textId="77777777" w:rsidR="004D72BB" w:rsidRDefault="004D72BB">
            <w:pPr>
              <w:pStyle w:val="TableParagraph"/>
              <w:rPr>
                <w:rFonts w:ascii="Times New Roman"/>
                <w:sz w:val="20"/>
              </w:rPr>
            </w:pPr>
          </w:p>
        </w:tc>
        <w:tc>
          <w:tcPr>
            <w:tcW w:w="2756" w:type="dxa"/>
          </w:tcPr>
          <w:p w14:paraId="4D23E188" w14:textId="77777777" w:rsidR="004D72BB" w:rsidRDefault="004D72BB">
            <w:pPr>
              <w:pStyle w:val="TableParagraph"/>
              <w:rPr>
                <w:rFonts w:ascii="Times New Roman"/>
                <w:sz w:val="20"/>
              </w:rPr>
            </w:pPr>
          </w:p>
        </w:tc>
        <w:tc>
          <w:tcPr>
            <w:tcW w:w="2742" w:type="dxa"/>
          </w:tcPr>
          <w:p w14:paraId="748FEEE0" w14:textId="77777777" w:rsidR="004D72BB" w:rsidRDefault="004D72BB">
            <w:pPr>
              <w:pStyle w:val="TableParagraph"/>
              <w:rPr>
                <w:rFonts w:ascii="Times New Roman"/>
                <w:sz w:val="20"/>
              </w:rPr>
            </w:pPr>
          </w:p>
        </w:tc>
        <w:tc>
          <w:tcPr>
            <w:tcW w:w="2751" w:type="dxa"/>
          </w:tcPr>
          <w:p w14:paraId="50CC0AB9" w14:textId="77777777" w:rsidR="004D72BB" w:rsidRDefault="004D72BB">
            <w:pPr>
              <w:pStyle w:val="TableParagraph"/>
              <w:rPr>
                <w:rFonts w:ascii="Times New Roman"/>
                <w:sz w:val="20"/>
              </w:rPr>
            </w:pPr>
          </w:p>
        </w:tc>
      </w:tr>
      <w:tr w:rsidR="004D72BB" w14:paraId="441A6957" w14:textId="77777777">
        <w:trPr>
          <w:trHeight w:val="1761"/>
        </w:trPr>
        <w:tc>
          <w:tcPr>
            <w:tcW w:w="3097" w:type="dxa"/>
          </w:tcPr>
          <w:p w14:paraId="0A9B035C" w14:textId="77777777" w:rsidR="004D72BB" w:rsidRDefault="00EC72EB">
            <w:pPr>
              <w:pStyle w:val="TableParagraph"/>
              <w:spacing w:before="1"/>
              <w:ind w:left="110"/>
              <w:rPr>
                <w:sz w:val="24"/>
              </w:rPr>
            </w:pPr>
            <w:r>
              <w:rPr>
                <w:sz w:val="24"/>
              </w:rPr>
              <w:t>How might data collection methods (e.g. questionnaire format</w:t>
            </w:r>
            <w:r>
              <w:rPr>
                <w:spacing w:val="-13"/>
                <w:sz w:val="24"/>
              </w:rPr>
              <w:t xml:space="preserve"> </w:t>
            </w:r>
            <w:r>
              <w:rPr>
                <w:sz w:val="24"/>
              </w:rPr>
              <w:t>and</w:t>
            </w:r>
            <w:r>
              <w:rPr>
                <w:spacing w:val="-12"/>
                <w:sz w:val="24"/>
              </w:rPr>
              <w:t xml:space="preserve"> </w:t>
            </w:r>
            <w:r>
              <w:rPr>
                <w:sz w:val="24"/>
              </w:rPr>
              <w:t>length,</w:t>
            </w:r>
            <w:r>
              <w:rPr>
                <w:spacing w:val="-12"/>
                <w:sz w:val="24"/>
              </w:rPr>
              <w:t xml:space="preserve"> </w:t>
            </w:r>
            <w:r>
              <w:rPr>
                <w:sz w:val="24"/>
              </w:rPr>
              <w:t>additional clinical tests, mode of collection [e.g. option for</w:t>
            </w:r>
          </w:p>
          <w:p w14:paraId="77DC93E5" w14:textId="77777777" w:rsidR="004D72BB" w:rsidRDefault="00EC72EB">
            <w:pPr>
              <w:pStyle w:val="TableParagraph"/>
              <w:spacing w:line="275" w:lineRule="exact"/>
              <w:ind w:left="110"/>
              <w:rPr>
                <w:sz w:val="24"/>
              </w:rPr>
            </w:pPr>
            <w:r>
              <w:rPr>
                <w:sz w:val="24"/>
              </w:rPr>
              <w:t>various</w:t>
            </w:r>
            <w:r>
              <w:rPr>
                <w:spacing w:val="-4"/>
                <w:sz w:val="24"/>
              </w:rPr>
              <w:t xml:space="preserve"> </w:t>
            </w:r>
            <w:r>
              <w:rPr>
                <w:sz w:val="24"/>
              </w:rPr>
              <w:t>modes</w:t>
            </w:r>
            <w:r>
              <w:rPr>
                <w:spacing w:val="-3"/>
                <w:sz w:val="24"/>
              </w:rPr>
              <w:t xml:space="preserve"> </w:t>
            </w:r>
            <w:r>
              <w:rPr>
                <w:sz w:val="24"/>
              </w:rPr>
              <w:t>such</w:t>
            </w:r>
            <w:r>
              <w:rPr>
                <w:spacing w:val="-5"/>
                <w:sz w:val="24"/>
              </w:rPr>
              <w:t xml:space="preserve"> </w:t>
            </w:r>
            <w:r>
              <w:rPr>
                <w:sz w:val="24"/>
              </w:rPr>
              <w:t>as</w:t>
            </w:r>
            <w:r>
              <w:rPr>
                <w:spacing w:val="-3"/>
                <w:sz w:val="24"/>
              </w:rPr>
              <w:t xml:space="preserve"> </w:t>
            </w:r>
            <w:r>
              <w:rPr>
                <w:spacing w:val="-4"/>
                <w:sz w:val="24"/>
              </w:rPr>
              <w:t>app,</w:t>
            </w:r>
          </w:p>
        </w:tc>
        <w:tc>
          <w:tcPr>
            <w:tcW w:w="2746" w:type="dxa"/>
          </w:tcPr>
          <w:p w14:paraId="6422B03A" w14:textId="77777777" w:rsidR="004D72BB" w:rsidRDefault="004D72BB">
            <w:pPr>
              <w:pStyle w:val="TableParagraph"/>
              <w:rPr>
                <w:rFonts w:ascii="Times New Roman"/>
                <w:sz w:val="24"/>
              </w:rPr>
            </w:pPr>
          </w:p>
        </w:tc>
        <w:tc>
          <w:tcPr>
            <w:tcW w:w="2756" w:type="dxa"/>
          </w:tcPr>
          <w:p w14:paraId="21CF7A9D" w14:textId="77777777" w:rsidR="004D72BB" w:rsidRDefault="004D72BB">
            <w:pPr>
              <w:pStyle w:val="TableParagraph"/>
              <w:rPr>
                <w:rFonts w:ascii="Times New Roman"/>
                <w:sz w:val="24"/>
              </w:rPr>
            </w:pPr>
          </w:p>
        </w:tc>
        <w:tc>
          <w:tcPr>
            <w:tcW w:w="2742" w:type="dxa"/>
          </w:tcPr>
          <w:p w14:paraId="2F9F8ED6" w14:textId="77777777" w:rsidR="004D72BB" w:rsidRDefault="004D72BB">
            <w:pPr>
              <w:pStyle w:val="TableParagraph"/>
              <w:rPr>
                <w:rFonts w:ascii="Times New Roman"/>
                <w:sz w:val="24"/>
              </w:rPr>
            </w:pPr>
          </w:p>
        </w:tc>
        <w:tc>
          <w:tcPr>
            <w:tcW w:w="2751" w:type="dxa"/>
          </w:tcPr>
          <w:p w14:paraId="17376B41" w14:textId="77777777" w:rsidR="004D72BB" w:rsidRDefault="004D72BB">
            <w:pPr>
              <w:pStyle w:val="TableParagraph"/>
              <w:rPr>
                <w:rFonts w:ascii="Times New Roman"/>
                <w:sz w:val="24"/>
              </w:rPr>
            </w:pPr>
          </w:p>
        </w:tc>
      </w:tr>
    </w:tbl>
    <w:p w14:paraId="44480872" w14:textId="77777777" w:rsidR="004D72BB" w:rsidRDefault="004D72BB">
      <w:pPr>
        <w:pStyle w:val="TableParagraph"/>
        <w:rPr>
          <w:rFonts w:ascii="Times New Roman"/>
          <w:sz w:val="24"/>
        </w:rPr>
        <w:sectPr w:rsidR="004D72BB">
          <w:pgSz w:w="16840" w:h="11900" w:orient="landscape"/>
          <w:pgMar w:top="1320" w:right="1275" w:bottom="1240" w:left="1417" w:header="0" w:footer="1041" w:gutter="0"/>
          <w:cols w:space="720"/>
        </w:sectPr>
      </w:pPr>
    </w:p>
    <w:p w14:paraId="1A78CF17" w14:textId="77777777" w:rsidR="004D72BB" w:rsidRDefault="004D72BB">
      <w:pPr>
        <w:pStyle w:val="BodyText"/>
        <w:spacing w:before="3"/>
        <w:rPr>
          <w:b/>
          <w:sz w:val="8"/>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7"/>
        <w:gridCol w:w="2746"/>
        <w:gridCol w:w="2756"/>
        <w:gridCol w:w="2742"/>
        <w:gridCol w:w="2751"/>
      </w:tblGrid>
      <w:tr w:rsidR="004D72BB" w14:paraId="641A441E" w14:textId="77777777">
        <w:trPr>
          <w:trHeight w:val="2342"/>
        </w:trPr>
        <w:tc>
          <w:tcPr>
            <w:tcW w:w="3097" w:type="dxa"/>
          </w:tcPr>
          <w:p w14:paraId="27AD5862" w14:textId="77777777" w:rsidR="004D72BB" w:rsidRDefault="00EC72EB">
            <w:pPr>
              <w:pStyle w:val="TableParagraph"/>
              <w:spacing w:before="1"/>
              <w:ind w:left="110"/>
              <w:rPr>
                <w:sz w:val="24"/>
              </w:rPr>
            </w:pPr>
            <w:r>
              <w:rPr>
                <w:sz w:val="24"/>
              </w:rPr>
              <w:t>via telephone, paper questionnaire], type of remuneration</w:t>
            </w:r>
            <w:r>
              <w:rPr>
                <w:spacing w:val="-14"/>
                <w:sz w:val="24"/>
              </w:rPr>
              <w:t xml:space="preserve"> </w:t>
            </w:r>
            <w:r>
              <w:rPr>
                <w:sz w:val="24"/>
              </w:rPr>
              <w:t>and</w:t>
            </w:r>
            <w:r>
              <w:rPr>
                <w:spacing w:val="-14"/>
                <w:sz w:val="24"/>
              </w:rPr>
              <w:t xml:space="preserve"> </w:t>
            </w:r>
            <w:r>
              <w:rPr>
                <w:sz w:val="24"/>
              </w:rPr>
              <w:t>impact</w:t>
            </w:r>
            <w:r>
              <w:rPr>
                <w:spacing w:val="-13"/>
                <w:sz w:val="24"/>
              </w:rPr>
              <w:t xml:space="preserve"> </w:t>
            </w:r>
            <w:r>
              <w:rPr>
                <w:sz w:val="24"/>
              </w:rPr>
              <w:t>on government benefits i.e. voucher/cash) limit the participation of people</w:t>
            </w:r>
          </w:p>
          <w:p w14:paraId="402475D4" w14:textId="77777777" w:rsidR="004D72BB" w:rsidRDefault="00EC72EB">
            <w:pPr>
              <w:pStyle w:val="TableParagraph"/>
              <w:spacing w:line="290" w:lineRule="atLeast"/>
              <w:ind w:left="110" w:right="216"/>
              <w:rPr>
                <w:sz w:val="24"/>
              </w:rPr>
            </w:pPr>
            <w:r>
              <w:rPr>
                <w:sz w:val="24"/>
              </w:rPr>
              <w:t>experiencing</w:t>
            </w:r>
            <w:r>
              <w:rPr>
                <w:spacing w:val="-14"/>
                <w:sz w:val="24"/>
              </w:rPr>
              <w:t xml:space="preserve"> </w:t>
            </w:r>
            <w:r>
              <w:rPr>
                <w:sz w:val="24"/>
              </w:rPr>
              <w:t xml:space="preserve">socioeconomic </w:t>
            </w:r>
            <w:r>
              <w:rPr>
                <w:spacing w:val="-2"/>
                <w:sz w:val="24"/>
              </w:rPr>
              <w:t>disadvantage?</w:t>
            </w:r>
          </w:p>
        </w:tc>
        <w:tc>
          <w:tcPr>
            <w:tcW w:w="2746" w:type="dxa"/>
          </w:tcPr>
          <w:p w14:paraId="51C911C4" w14:textId="77777777" w:rsidR="004D72BB" w:rsidRDefault="004D72BB">
            <w:pPr>
              <w:pStyle w:val="TableParagraph"/>
              <w:rPr>
                <w:rFonts w:ascii="Times New Roman"/>
                <w:sz w:val="24"/>
              </w:rPr>
            </w:pPr>
          </w:p>
        </w:tc>
        <w:tc>
          <w:tcPr>
            <w:tcW w:w="2756" w:type="dxa"/>
          </w:tcPr>
          <w:p w14:paraId="29BB7E8C" w14:textId="77777777" w:rsidR="004D72BB" w:rsidRDefault="004D72BB">
            <w:pPr>
              <w:pStyle w:val="TableParagraph"/>
              <w:rPr>
                <w:rFonts w:ascii="Times New Roman"/>
                <w:sz w:val="24"/>
              </w:rPr>
            </w:pPr>
          </w:p>
        </w:tc>
        <w:tc>
          <w:tcPr>
            <w:tcW w:w="2742" w:type="dxa"/>
          </w:tcPr>
          <w:p w14:paraId="18F27B62" w14:textId="77777777" w:rsidR="004D72BB" w:rsidRDefault="004D72BB">
            <w:pPr>
              <w:pStyle w:val="TableParagraph"/>
              <w:rPr>
                <w:rFonts w:ascii="Times New Roman"/>
                <w:sz w:val="24"/>
              </w:rPr>
            </w:pPr>
          </w:p>
        </w:tc>
        <w:tc>
          <w:tcPr>
            <w:tcW w:w="2751" w:type="dxa"/>
          </w:tcPr>
          <w:p w14:paraId="29740CC2" w14:textId="77777777" w:rsidR="004D72BB" w:rsidRDefault="004D72BB">
            <w:pPr>
              <w:pStyle w:val="TableParagraph"/>
              <w:rPr>
                <w:rFonts w:ascii="Times New Roman"/>
                <w:sz w:val="24"/>
              </w:rPr>
            </w:pPr>
          </w:p>
        </w:tc>
      </w:tr>
    </w:tbl>
    <w:p w14:paraId="5EB42457" w14:textId="77777777" w:rsidR="004D72BB" w:rsidRDefault="004D72BB">
      <w:pPr>
        <w:pStyle w:val="BodyText"/>
        <w:rPr>
          <w:b/>
        </w:rPr>
      </w:pPr>
    </w:p>
    <w:p w14:paraId="3FE2F798" w14:textId="77777777" w:rsidR="004D72BB" w:rsidRDefault="004D72BB">
      <w:pPr>
        <w:pStyle w:val="BodyText"/>
        <w:spacing w:before="7"/>
        <w:rPr>
          <w:b/>
        </w:rPr>
      </w:pPr>
    </w:p>
    <w:p w14:paraId="014161D5" w14:textId="77777777" w:rsidR="004D72BB" w:rsidRDefault="00EC72EB">
      <w:pPr>
        <w:ind w:left="23"/>
        <w:rPr>
          <w:b/>
          <w:sz w:val="24"/>
        </w:rPr>
      </w:pPr>
      <w:r>
        <w:rPr>
          <w:b/>
          <w:sz w:val="24"/>
        </w:rPr>
        <w:t>WORKSHEET</w:t>
      </w:r>
      <w:r>
        <w:rPr>
          <w:b/>
          <w:spacing w:val="-4"/>
          <w:sz w:val="24"/>
        </w:rPr>
        <w:t xml:space="preserve"> </w:t>
      </w:r>
      <w:r>
        <w:rPr>
          <w:b/>
          <w:sz w:val="24"/>
        </w:rPr>
        <w:t>C.3:</w:t>
      </w:r>
      <w:r>
        <w:rPr>
          <w:b/>
          <w:spacing w:val="-3"/>
          <w:sz w:val="24"/>
        </w:rPr>
        <w:t xml:space="preserve"> </w:t>
      </w:r>
      <w:r>
        <w:rPr>
          <w:b/>
          <w:sz w:val="24"/>
        </w:rPr>
        <w:t>Factors</w:t>
      </w:r>
      <w:r>
        <w:rPr>
          <w:b/>
          <w:spacing w:val="-4"/>
          <w:sz w:val="24"/>
        </w:rPr>
        <w:t xml:space="preserve"> </w:t>
      </w:r>
      <w:r>
        <w:rPr>
          <w:b/>
          <w:sz w:val="24"/>
        </w:rPr>
        <w:t>that</w:t>
      </w:r>
      <w:r>
        <w:rPr>
          <w:b/>
          <w:spacing w:val="-6"/>
          <w:sz w:val="24"/>
        </w:rPr>
        <w:t xml:space="preserve"> </w:t>
      </w:r>
      <w:r>
        <w:rPr>
          <w:b/>
          <w:sz w:val="24"/>
        </w:rPr>
        <w:t>might</w:t>
      </w:r>
      <w:r>
        <w:rPr>
          <w:b/>
          <w:spacing w:val="-5"/>
          <w:sz w:val="24"/>
        </w:rPr>
        <w:t xml:space="preserve"> </w:t>
      </w:r>
      <w:r>
        <w:rPr>
          <w:b/>
          <w:sz w:val="24"/>
        </w:rPr>
        <w:t>affect</w:t>
      </w:r>
      <w:r>
        <w:rPr>
          <w:b/>
          <w:spacing w:val="-1"/>
          <w:sz w:val="24"/>
        </w:rPr>
        <w:t xml:space="preserve"> </w:t>
      </w:r>
      <w:r>
        <w:rPr>
          <w:b/>
          <w:sz w:val="24"/>
        </w:rPr>
        <w:t>the</w:t>
      </w:r>
      <w:r>
        <w:rPr>
          <w:b/>
          <w:spacing w:val="-5"/>
          <w:sz w:val="24"/>
        </w:rPr>
        <w:t xml:space="preserve"> </w:t>
      </w:r>
      <w:r>
        <w:rPr>
          <w:b/>
          <w:sz w:val="24"/>
        </w:rPr>
        <w:t>analysis</w:t>
      </w:r>
      <w:r>
        <w:rPr>
          <w:b/>
          <w:spacing w:val="-4"/>
          <w:sz w:val="24"/>
        </w:rPr>
        <w:t xml:space="preserve"> </w:t>
      </w:r>
      <w:r>
        <w:rPr>
          <w:b/>
          <w:sz w:val="24"/>
        </w:rPr>
        <w:t>of</w:t>
      </w:r>
      <w:r>
        <w:rPr>
          <w:b/>
          <w:spacing w:val="-3"/>
          <w:sz w:val="24"/>
        </w:rPr>
        <w:t xml:space="preserve"> </w:t>
      </w:r>
      <w:r>
        <w:rPr>
          <w:b/>
          <w:sz w:val="24"/>
        </w:rPr>
        <w:t>trial</w:t>
      </w:r>
      <w:r>
        <w:rPr>
          <w:b/>
          <w:spacing w:val="-4"/>
          <w:sz w:val="24"/>
        </w:rPr>
        <w:t xml:space="preserve"> </w:t>
      </w:r>
      <w:r>
        <w:rPr>
          <w:b/>
          <w:spacing w:val="-2"/>
          <w:sz w:val="24"/>
        </w:rPr>
        <w:t>results</w:t>
      </w: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7"/>
        <w:gridCol w:w="2746"/>
        <w:gridCol w:w="2756"/>
        <w:gridCol w:w="2742"/>
        <w:gridCol w:w="2751"/>
      </w:tblGrid>
      <w:tr w:rsidR="004D72BB" w14:paraId="2BA8D080" w14:textId="77777777">
        <w:trPr>
          <w:trHeight w:val="292"/>
        </w:trPr>
        <w:tc>
          <w:tcPr>
            <w:tcW w:w="3097" w:type="dxa"/>
          </w:tcPr>
          <w:p w14:paraId="4452D32A" w14:textId="77777777" w:rsidR="004D72BB" w:rsidRDefault="004D72BB">
            <w:pPr>
              <w:pStyle w:val="TableParagraph"/>
              <w:rPr>
                <w:rFonts w:ascii="Times New Roman"/>
                <w:sz w:val="20"/>
              </w:rPr>
            </w:pPr>
          </w:p>
        </w:tc>
        <w:tc>
          <w:tcPr>
            <w:tcW w:w="2746" w:type="dxa"/>
          </w:tcPr>
          <w:p w14:paraId="387BC13C" w14:textId="77777777" w:rsidR="004D72BB" w:rsidRDefault="00EC72EB">
            <w:pPr>
              <w:pStyle w:val="TableParagraph"/>
              <w:spacing w:before="1" w:line="271" w:lineRule="exact"/>
              <w:ind w:left="105"/>
              <w:rPr>
                <w:b/>
                <w:sz w:val="24"/>
              </w:rPr>
            </w:pPr>
            <w:r>
              <w:rPr>
                <w:b/>
                <w:spacing w:val="-2"/>
                <w:sz w:val="24"/>
              </w:rPr>
              <w:t>Pockets</w:t>
            </w:r>
          </w:p>
        </w:tc>
        <w:tc>
          <w:tcPr>
            <w:tcW w:w="2756" w:type="dxa"/>
          </w:tcPr>
          <w:p w14:paraId="7EB0EAF7" w14:textId="77777777" w:rsidR="004D72BB" w:rsidRDefault="00EC72EB">
            <w:pPr>
              <w:pStyle w:val="TableParagraph"/>
              <w:spacing w:before="1" w:line="271" w:lineRule="exact"/>
              <w:ind w:left="105"/>
              <w:rPr>
                <w:b/>
                <w:sz w:val="24"/>
              </w:rPr>
            </w:pPr>
            <w:r>
              <w:rPr>
                <w:b/>
                <w:spacing w:val="-2"/>
                <w:sz w:val="24"/>
              </w:rPr>
              <w:t>Prospects</w:t>
            </w:r>
          </w:p>
        </w:tc>
        <w:tc>
          <w:tcPr>
            <w:tcW w:w="2742" w:type="dxa"/>
          </w:tcPr>
          <w:p w14:paraId="64331391" w14:textId="77777777" w:rsidR="004D72BB" w:rsidRDefault="00EC72EB">
            <w:pPr>
              <w:pStyle w:val="TableParagraph"/>
              <w:spacing w:before="1" w:line="271" w:lineRule="exact"/>
              <w:ind w:left="105"/>
              <w:rPr>
                <w:b/>
                <w:sz w:val="24"/>
              </w:rPr>
            </w:pPr>
            <w:r>
              <w:rPr>
                <w:b/>
                <w:spacing w:val="-2"/>
                <w:sz w:val="24"/>
              </w:rPr>
              <w:t>Places</w:t>
            </w:r>
          </w:p>
        </w:tc>
        <w:tc>
          <w:tcPr>
            <w:tcW w:w="2751" w:type="dxa"/>
          </w:tcPr>
          <w:p w14:paraId="16829C09" w14:textId="77777777" w:rsidR="004D72BB" w:rsidRDefault="00EC72EB">
            <w:pPr>
              <w:pStyle w:val="TableParagraph"/>
              <w:spacing w:before="1" w:line="271" w:lineRule="exact"/>
              <w:ind w:left="105"/>
              <w:rPr>
                <w:b/>
                <w:sz w:val="24"/>
              </w:rPr>
            </w:pPr>
            <w:r>
              <w:rPr>
                <w:b/>
                <w:spacing w:val="-2"/>
                <w:sz w:val="24"/>
              </w:rPr>
              <w:t>Other(s)</w:t>
            </w:r>
          </w:p>
        </w:tc>
      </w:tr>
      <w:tr w:rsidR="004D72BB" w14:paraId="1D5533DD" w14:textId="77777777">
        <w:trPr>
          <w:trHeight w:val="292"/>
        </w:trPr>
        <w:tc>
          <w:tcPr>
            <w:tcW w:w="3097" w:type="dxa"/>
          </w:tcPr>
          <w:p w14:paraId="06538011" w14:textId="77777777" w:rsidR="004D72BB" w:rsidRDefault="00EC72EB">
            <w:pPr>
              <w:pStyle w:val="TableParagraph"/>
              <w:spacing w:before="1" w:line="271" w:lineRule="exact"/>
              <w:ind w:left="110"/>
              <w:rPr>
                <w:b/>
                <w:sz w:val="24"/>
              </w:rPr>
            </w:pPr>
            <w:r>
              <w:rPr>
                <w:b/>
                <w:spacing w:val="-2"/>
                <w:sz w:val="24"/>
              </w:rPr>
              <w:t>Representativeness</w:t>
            </w:r>
          </w:p>
        </w:tc>
        <w:tc>
          <w:tcPr>
            <w:tcW w:w="2746" w:type="dxa"/>
          </w:tcPr>
          <w:p w14:paraId="4C64BD2E" w14:textId="77777777" w:rsidR="004D72BB" w:rsidRDefault="004D72BB">
            <w:pPr>
              <w:pStyle w:val="TableParagraph"/>
              <w:rPr>
                <w:rFonts w:ascii="Times New Roman"/>
                <w:sz w:val="20"/>
              </w:rPr>
            </w:pPr>
          </w:p>
        </w:tc>
        <w:tc>
          <w:tcPr>
            <w:tcW w:w="2756" w:type="dxa"/>
          </w:tcPr>
          <w:p w14:paraId="4FBA5F9B" w14:textId="77777777" w:rsidR="004D72BB" w:rsidRDefault="004D72BB">
            <w:pPr>
              <w:pStyle w:val="TableParagraph"/>
              <w:rPr>
                <w:rFonts w:ascii="Times New Roman"/>
                <w:sz w:val="20"/>
              </w:rPr>
            </w:pPr>
          </w:p>
        </w:tc>
        <w:tc>
          <w:tcPr>
            <w:tcW w:w="2742" w:type="dxa"/>
          </w:tcPr>
          <w:p w14:paraId="3BF2AB9B" w14:textId="77777777" w:rsidR="004D72BB" w:rsidRDefault="004D72BB">
            <w:pPr>
              <w:pStyle w:val="TableParagraph"/>
              <w:rPr>
                <w:rFonts w:ascii="Times New Roman"/>
                <w:sz w:val="20"/>
              </w:rPr>
            </w:pPr>
          </w:p>
        </w:tc>
        <w:tc>
          <w:tcPr>
            <w:tcW w:w="2751" w:type="dxa"/>
          </w:tcPr>
          <w:p w14:paraId="67AE1B2B" w14:textId="77777777" w:rsidR="004D72BB" w:rsidRDefault="004D72BB">
            <w:pPr>
              <w:pStyle w:val="TableParagraph"/>
              <w:rPr>
                <w:rFonts w:ascii="Times New Roman"/>
                <w:sz w:val="20"/>
              </w:rPr>
            </w:pPr>
          </w:p>
        </w:tc>
      </w:tr>
      <w:tr w:rsidR="004D72BB" w14:paraId="0BD7C005" w14:textId="77777777">
        <w:trPr>
          <w:trHeight w:val="2050"/>
        </w:trPr>
        <w:tc>
          <w:tcPr>
            <w:tcW w:w="3097" w:type="dxa"/>
          </w:tcPr>
          <w:p w14:paraId="68B366B2" w14:textId="77777777" w:rsidR="004D72BB" w:rsidRDefault="00EC72EB">
            <w:pPr>
              <w:pStyle w:val="TableParagraph"/>
              <w:spacing w:before="1"/>
              <w:ind w:left="110" w:right="216"/>
              <w:rPr>
                <w:sz w:val="24"/>
              </w:rPr>
            </w:pPr>
            <w:r>
              <w:rPr>
                <w:sz w:val="24"/>
              </w:rPr>
              <w:t xml:space="preserve">How close is the match between the </w:t>
            </w:r>
            <w:r>
              <w:rPr>
                <w:spacing w:val="-2"/>
                <w:sz w:val="24"/>
              </w:rPr>
              <w:t xml:space="preserve">socioeconomically </w:t>
            </w:r>
            <w:r>
              <w:rPr>
                <w:sz w:val="24"/>
              </w:rPr>
              <w:t>disadvantaged</w:t>
            </w:r>
            <w:r>
              <w:rPr>
                <w:spacing w:val="-14"/>
                <w:sz w:val="24"/>
              </w:rPr>
              <w:t xml:space="preserve"> </w:t>
            </w:r>
            <w:r>
              <w:rPr>
                <w:sz w:val="24"/>
              </w:rPr>
              <w:t>groups</w:t>
            </w:r>
            <w:r>
              <w:rPr>
                <w:spacing w:val="-14"/>
                <w:sz w:val="24"/>
              </w:rPr>
              <w:t xml:space="preserve"> </w:t>
            </w:r>
            <w:r>
              <w:rPr>
                <w:sz w:val="24"/>
              </w:rPr>
              <w:t>in</w:t>
            </w:r>
            <w:r>
              <w:rPr>
                <w:spacing w:val="-13"/>
                <w:sz w:val="24"/>
              </w:rPr>
              <w:t xml:space="preserve"> </w:t>
            </w:r>
            <w:r>
              <w:rPr>
                <w:sz w:val="24"/>
              </w:rPr>
              <w:t>the target population, and the</w:t>
            </w:r>
          </w:p>
          <w:p w14:paraId="4577AA75" w14:textId="77777777" w:rsidR="004D72BB" w:rsidRDefault="00EC72EB">
            <w:pPr>
              <w:pStyle w:val="TableParagraph"/>
              <w:spacing w:line="290" w:lineRule="atLeast"/>
              <w:ind w:left="110"/>
              <w:rPr>
                <w:sz w:val="24"/>
              </w:rPr>
            </w:pPr>
            <w:r>
              <w:rPr>
                <w:sz w:val="24"/>
              </w:rPr>
              <w:t>people living in the areas where</w:t>
            </w:r>
            <w:r>
              <w:rPr>
                <w:spacing w:val="-8"/>
                <w:sz w:val="24"/>
              </w:rPr>
              <w:t xml:space="preserve"> </w:t>
            </w:r>
            <w:r>
              <w:rPr>
                <w:sz w:val="24"/>
              </w:rPr>
              <w:t>the</w:t>
            </w:r>
            <w:r>
              <w:rPr>
                <w:spacing w:val="-8"/>
                <w:sz w:val="24"/>
              </w:rPr>
              <w:t xml:space="preserve"> </w:t>
            </w:r>
            <w:r>
              <w:rPr>
                <w:sz w:val="24"/>
              </w:rPr>
              <w:t>trial</w:t>
            </w:r>
            <w:r>
              <w:rPr>
                <w:spacing w:val="-6"/>
                <w:sz w:val="24"/>
              </w:rPr>
              <w:t xml:space="preserve"> </w:t>
            </w:r>
            <w:r>
              <w:rPr>
                <w:sz w:val="24"/>
              </w:rPr>
              <w:t>is</w:t>
            </w:r>
            <w:r>
              <w:rPr>
                <w:spacing w:val="-7"/>
                <w:sz w:val="24"/>
              </w:rPr>
              <w:t xml:space="preserve"> </w:t>
            </w:r>
            <w:r>
              <w:rPr>
                <w:sz w:val="24"/>
              </w:rPr>
              <w:t>to</w:t>
            </w:r>
            <w:r>
              <w:rPr>
                <w:spacing w:val="-10"/>
                <w:sz w:val="24"/>
              </w:rPr>
              <w:t xml:space="preserve"> </w:t>
            </w:r>
            <w:r>
              <w:rPr>
                <w:sz w:val="24"/>
              </w:rPr>
              <w:t>be</w:t>
            </w:r>
            <w:r>
              <w:rPr>
                <w:spacing w:val="-8"/>
                <w:sz w:val="24"/>
              </w:rPr>
              <w:t xml:space="preserve"> </w:t>
            </w:r>
            <w:r>
              <w:rPr>
                <w:sz w:val="24"/>
              </w:rPr>
              <w:t>run?</w:t>
            </w:r>
          </w:p>
        </w:tc>
        <w:tc>
          <w:tcPr>
            <w:tcW w:w="2746" w:type="dxa"/>
          </w:tcPr>
          <w:p w14:paraId="1AD324A5" w14:textId="77777777" w:rsidR="004D72BB" w:rsidRDefault="004D72BB">
            <w:pPr>
              <w:pStyle w:val="TableParagraph"/>
              <w:rPr>
                <w:rFonts w:ascii="Times New Roman"/>
                <w:sz w:val="24"/>
              </w:rPr>
            </w:pPr>
          </w:p>
        </w:tc>
        <w:tc>
          <w:tcPr>
            <w:tcW w:w="2756" w:type="dxa"/>
          </w:tcPr>
          <w:p w14:paraId="31319520" w14:textId="77777777" w:rsidR="004D72BB" w:rsidRDefault="004D72BB">
            <w:pPr>
              <w:pStyle w:val="TableParagraph"/>
              <w:rPr>
                <w:rFonts w:ascii="Times New Roman"/>
                <w:sz w:val="24"/>
              </w:rPr>
            </w:pPr>
          </w:p>
        </w:tc>
        <w:tc>
          <w:tcPr>
            <w:tcW w:w="2742" w:type="dxa"/>
          </w:tcPr>
          <w:p w14:paraId="5632B587" w14:textId="77777777" w:rsidR="004D72BB" w:rsidRDefault="004D72BB">
            <w:pPr>
              <w:pStyle w:val="TableParagraph"/>
              <w:rPr>
                <w:rFonts w:ascii="Times New Roman"/>
                <w:sz w:val="24"/>
              </w:rPr>
            </w:pPr>
          </w:p>
        </w:tc>
        <w:tc>
          <w:tcPr>
            <w:tcW w:w="2751" w:type="dxa"/>
          </w:tcPr>
          <w:p w14:paraId="726AF221" w14:textId="77777777" w:rsidR="004D72BB" w:rsidRDefault="004D72BB">
            <w:pPr>
              <w:pStyle w:val="TableParagraph"/>
              <w:rPr>
                <w:rFonts w:ascii="Times New Roman"/>
                <w:sz w:val="24"/>
              </w:rPr>
            </w:pPr>
          </w:p>
        </w:tc>
      </w:tr>
      <w:tr w:rsidR="004D72BB" w14:paraId="30C90245" w14:textId="77777777">
        <w:trPr>
          <w:trHeight w:val="290"/>
        </w:trPr>
        <w:tc>
          <w:tcPr>
            <w:tcW w:w="3097" w:type="dxa"/>
          </w:tcPr>
          <w:p w14:paraId="6EEE462C" w14:textId="77777777" w:rsidR="004D72BB" w:rsidRDefault="00EC72EB">
            <w:pPr>
              <w:pStyle w:val="TableParagraph"/>
              <w:spacing w:line="271" w:lineRule="exact"/>
              <w:ind w:left="110"/>
              <w:rPr>
                <w:b/>
                <w:sz w:val="24"/>
              </w:rPr>
            </w:pPr>
            <w:r>
              <w:rPr>
                <w:b/>
                <w:spacing w:val="-2"/>
                <w:sz w:val="24"/>
              </w:rPr>
              <w:t>Retention</w:t>
            </w:r>
          </w:p>
        </w:tc>
        <w:tc>
          <w:tcPr>
            <w:tcW w:w="2746" w:type="dxa"/>
          </w:tcPr>
          <w:p w14:paraId="4606F554" w14:textId="77777777" w:rsidR="004D72BB" w:rsidRDefault="004D72BB">
            <w:pPr>
              <w:pStyle w:val="TableParagraph"/>
              <w:rPr>
                <w:rFonts w:ascii="Times New Roman"/>
                <w:sz w:val="20"/>
              </w:rPr>
            </w:pPr>
          </w:p>
        </w:tc>
        <w:tc>
          <w:tcPr>
            <w:tcW w:w="2756" w:type="dxa"/>
          </w:tcPr>
          <w:p w14:paraId="13FE6E5C" w14:textId="77777777" w:rsidR="004D72BB" w:rsidRDefault="004D72BB">
            <w:pPr>
              <w:pStyle w:val="TableParagraph"/>
              <w:rPr>
                <w:rFonts w:ascii="Times New Roman"/>
                <w:sz w:val="20"/>
              </w:rPr>
            </w:pPr>
          </w:p>
        </w:tc>
        <w:tc>
          <w:tcPr>
            <w:tcW w:w="2742" w:type="dxa"/>
          </w:tcPr>
          <w:p w14:paraId="22DC86E8" w14:textId="77777777" w:rsidR="004D72BB" w:rsidRDefault="004D72BB">
            <w:pPr>
              <w:pStyle w:val="TableParagraph"/>
              <w:rPr>
                <w:rFonts w:ascii="Times New Roman"/>
                <w:sz w:val="20"/>
              </w:rPr>
            </w:pPr>
          </w:p>
        </w:tc>
        <w:tc>
          <w:tcPr>
            <w:tcW w:w="2751" w:type="dxa"/>
          </w:tcPr>
          <w:p w14:paraId="013030B3" w14:textId="77777777" w:rsidR="004D72BB" w:rsidRDefault="004D72BB">
            <w:pPr>
              <w:pStyle w:val="TableParagraph"/>
              <w:rPr>
                <w:rFonts w:ascii="Times New Roman"/>
                <w:sz w:val="20"/>
              </w:rPr>
            </w:pPr>
          </w:p>
        </w:tc>
      </w:tr>
      <w:tr w:rsidR="004D72BB" w14:paraId="39EC600E" w14:textId="77777777">
        <w:trPr>
          <w:trHeight w:val="2347"/>
        </w:trPr>
        <w:tc>
          <w:tcPr>
            <w:tcW w:w="3097" w:type="dxa"/>
          </w:tcPr>
          <w:p w14:paraId="2A68D03C" w14:textId="77777777" w:rsidR="004D72BB" w:rsidRDefault="00EC72EB">
            <w:pPr>
              <w:pStyle w:val="TableParagraph"/>
              <w:spacing w:before="1"/>
              <w:ind w:left="110" w:right="116"/>
              <w:rPr>
                <w:sz w:val="24"/>
              </w:rPr>
            </w:pPr>
            <w:r>
              <w:rPr>
                <w:sz w:val="24"/>
              </w:rPr>
              <w:t>How might the accuracy and completeness of trial data collected differ between socio-economic</w:t>
            </w:r>
            <w:r>
              <w:rPr>
                <w:spacing w:val="-14"/>
                <w:sz w:val="24"/>
              </w:rPr>
              <w:t xml:space="preserve"> </w:t>
            </w:r>
            <w:r>
              <w:rPr>
                <w:sz w:val="24"/>
              </w:rPr>
              <w:t>groups</w:t>
            </w:r>
            <w:r>
              <w:rPr>
                <w:spacing w:val="-14"/>
                <w:sz w:val="24"/>
              </w:rPr>
              <w:t xml:space="preserve"> </w:t>
            </w:r>
            <w:r>
              <w:rPr>
                <w:sz w:val="24"/>
              </w:rPr>
              <w:t>in</w:t>
            </w:r>
            <w:r>
              <w:rPr>
                <w:spacing w:val="-13"/>
                <w:sz w:val="24"/>
              </w:rPr>
              <w:t xml:space="preserve"> </w:t>
            </w:r>
            <w:r>
              <w:rPr>
                <w:sz w:val="24"/>
              </w:rPr>
              <w:t>the target population (i.e. participants from the most</w:t>
            </w:r>
          </w:p>
          <w:p w14:paraId="1209517F" w14:textId="77777777" w:rsidR="004D72BB" w:rsidRDefault="00EC72EB">
            <w:pPr>
              <w:pStyle w:val="TableParagraph"/>
              <w:spacing w:line="290" w:lineRule="atLeast"/>
              <w:ind w:left="110"/>
              <w:rPr>
                <w:sz w:val="24"/>
              </w:rPr>
            </w:pPr>
            <w:r>
              <w:rPr>
                <w:spacing w:val="-2"/>
                <w:sz w:val="24"/>
              </w:rPr>
              <w:t>socio-economically disadvantaged backgrounds</w:t>
            </w:r>
          </w:p>
        </w:tc>
        <w:tc>
          <w:tcPr>
            <w:tcW w:w="2746" w:type="dxa"/>
          </w:tcPr>
          <w:p w14:paraId="0A88401B" w14:textId="77777777" w:rsidR="004D72BB" w:rsidRDefault="004D72BB">
            <w:pPr>
              <w:pStyle w:val="TableParagraph"/>
              <w:rPr>
                <w:rFonts w:ascii="Times New Roman"/>
                <w:sz w:val="24"/>
              </w:rPr>
            </w:pPr>
          </w:p>
        </w:tc>
        <w:tc>
          <w:tcPr>
            <w:tcW w:w="2756" w:type="dxa"/>
          </w:tcPr>
          <w:p w14:paraId="2810082A" w14:textId="77777777" w:rsidR="004D72BB" w:rsidRDefault="004D72BB">
            <w:pPr>
              <w:pStyle w:val="TableParagraph"/>
              <w:rPr>
                <w:rFonts w:ascii="Times New Roman"/>
                <w:sz w:val="24"/>
              </w:rPr>
            </w:pPr>
          </w:p>
        </w:tc>
        <w:tc>
          <w:tcPr>
            <w:tcW w:w="2742" w:type="dxa"/>
          </w:tcPr>
          <w:p w14:paraId="0A1605DF" w14:textId="77777777" w:rsidR="004D72BB" w:rsidRDefault="004D72BB">
            <w:pPr>
              <w:pStyle w:val="TableParagraph"/>
              <w:rPr>
                <w:rFonts w:ascii="Times New Roman"/>
                <w:sz w:val="24"/>
              </w:rPr>
            </w:pPr>
          </w:p>
        </w:tc>
        <w:tc>
          <w:tcPr>
            <w:tcW w:w="2751" w:type="dxa"/>
          </w:tcPr>
          <w:p w14:paraId="09EBE63D" w14:textId="77777777" w:rsidR="004D72BB" w:rsidRDefault="004D72BB">
            <w:pPr>
              <w:pStyle w:val="TableParagraph"/>
              <w:rPr>
                <w:rFonts w:ascii="Times New Roman"/>
                <w:sz w:val="24"/>
              </w:rPr>
            </w:pPr>
          </w:p>
        </w:tc>
      </w:tr>
    </w:tbl>
    <w:p w14:paraId="3C2DC986" w14:textId="77777777" w:rsidR="004D72BB" w:rsidRDefault="004D72BB">
      <w:pPr>
        <w:pStyle w:val="TableParagraph"/>
        <w:rPr>
          <w:rFonts w:ascii="Times New Roman"/>
          <w:sz w:val="24"/>
        </w:rPr>
        <w:sectPr w:rsidR="004D72BB">
          <w:pgSz w:w="16840" w:h="11900" w:orient="landscape"/>
          <w:pgMar w:top="1320" w:right="1275" w:bottom="1240" w:left="1417" w:header="0" w:footer="1041" w:gutter="0"/>
          <w:cols w:space="720"/>
        </w:sectPr>
      </w:pPr>
    </w:p>
    <w:p w14:paraId="4398DFF6" w14:textId="77777777" w:rsidR="004D72BB" w:rsidRDefault="004D72BB">
      <w:pPr>
        <w:pStyle w:val="BodyText"/>
        <w:spacing w:before="3"/>
        <w:rPr>
          <w:b/>
          <w:sz w:val="8"/>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7"/>
        <w:gridCol w:w="2746"/>
        <w:gridCol w:w="2756"/>
        <w:gridCol w:w="2742"/>
        <w:gridCol w:w="2751"/>
      </w:tblGrid>
      <w:tr w:rsidR="004D72BB" w14:paraId="0F8FF7EC" w14:textId="77777777">
        <w:trPr>
          <w:trHeight w:val="585"/>
        </w:trPr>
        <w:tc>
          <w:tcPr>
            <w:tcW w:w="3097" w:type="dxa"/>
          </w:tcPr>
          <w:p w14:paraId="5AD4C8BE" w14:textId="77777777" w:rsidR="004D72BB" w:rsidRDefault="00EC72EB">
            <w:pPr>
              <w:pStyle w:val="TableParagraph"/>
              <w:spacing w:line="290" w:lineRule="atLeast"/>
              <w:ind w:left="110" w:right="216"/>
              <w:rPr>
                <w:sz w:val="24"/>
              </w:rPr>
            </w:pPr>
            <w:r>
              <w:rPr>
                <w:sz w:val="24"/>
              </w:rPr>
              <w:t>compared</w:t>
            </w:r>
            <w:r>
              <w:rPr>
                <w:spacing w:val="-14"/>
                <w:sz w:val="24"/>
              </w:rPr>
              <w:t xml:space="preserve"> </w:t>
            </w:r>
            <w:r>
              <w:rPr>
                <w:sz w:val="24"/>
              </w:rPr>
              <w:t>to</w:t>
            </w:r>
            <w:r>
              <w:rPr>
                <w:spacing w:val="-14"/>
                <w:sz w:val="24"/>
              </w:rPr>
              <w:t xml:space="preserve"> </w:t>
            </w:r>
            <w:r>
              <w:rPr>
                <w:sz w:val="24"/>
              </w:rPr>
              <w:t>participants from the least)?</w:t>
            </w:r>
          </w:p>
        </w:tc>
        <w:tc>
          <w:tcPr>
            <w:tcW w:w="2746" w:type="dxa"/>
          </w:tcPr>
          <w:p w14:paraId="3025FBD6" w14:textId="77777777" w:rsidR="004D72BB" w:rsidRDefault="004D72BB">
            <w:pPr>
              <w:pStyle w:val="TableParagraph"/>
              <w:rPr>
                <w:rFonts w:ascii="Times New Roman"/>
                <w:sz w:val="24"/>
              </w:rPr>
            </w:pPr>
          </w:p>
        </w:tc>
        <w:tc>
          <w:tcPr>
            <w:tcW w:w="2756" w:type="dxa"/>
          </w:tcPr>
          <w:p w14:paraId="3C3B2047" w14:textId="77777777" w:rsidR="004D72BB" w:rsidRDefault="004D72BB">
            <w:pPr>
              <w:pStyle w:val="TableParagraph"/>
              <w:rPr>
                <w:rFonts w:ascii="Times New Roman"/>
                <w:sz w:val="24"/>
              </w:rPr>
            </w:pPr>
          </w:p>
        </w:tc>
        <w:tc>
          <w:tcPr>
            <w:tcW w:w="2742" w:type="dxa"/>
          </w:tcPr>
          <w:p w14:paraId="43520DF9" w14:textId="77777777" w:rsidR="004D72BB" w:rsidRDefault="004D72BB">
            <w:pPr>
              <w:pStyle w:val="TableParagraph"/>
              <w:rPr>
                <w:rFonts w:ascii="Times New Roman"/>
                <w:sz w:val="24"/>
              </w:rPr>
            </w:pPr>
          </w:p>
        </w:tc>
        <w:tc>
          <w:tcPr>
            <w:tcW w:w="2751" w:type="dxa"/>
          </w:tcPr>
          <w:p w14:paraId="3DEEDC8E" w14:textId="77777777" w:rsidR="004D72BB" w:rsidRDefault="004D72BB">
            <w:pPr>
              <w:pStyle w:val="TableParagraph"/>
              <w:rPr>
                <w:rFonts w:ascii="Times New Roman"/>
                <w:sz w:val="24"/>
              </w:rPr>
            </w:pPr>
          </w:p>
        </w:tc>
      </w:tr>
      <w:tr w:rsidR="004D72BB" w14:paraId="0370E575" w14:textId="77777777">
        <w:trPr>
          <w:trHeight w:val="292"/>
        </w:trPr>
        <w:tc>
          <w:tcPr>
            <w:tcW w:w="3097" w:type="dxa"/>
          </w:tcPr>
          <w:p w14:paraId="2126E563" w14:textId="77777777" w:rsidR="004D72BB" w:rsidRDefault="00EC72EB">
            <w:pPr>
              <w:pStyle w:val="TableParagraph"/>
              <w:spacing w:before="1" w:line="271" w:lineRule="exact"/>
              <w:ind w:left="110"/>
              <w:rPr>
                <w:b/>
                <w:sz w:val="24"/>
              </w:rPr>
            </w:pPr>
            <w:r>
              <w:rPr>
                <w:b/>
                <w:sz w:val="24"/>
              </w:rPr>
              <w:t>Intervention</w:t>
            </w:r>
            <w:r>
              <w:rPr>
                <w:b/>
                <w:spacing w:val="-8"/>
                <w:sz w:val="24"/>
              </w:rPr>
              <w:t xml:space="preserve"> </w:t>
            </w:r>
            <w:r>
              <w:rPr>
                <w:b/>
                <w:spacing w:val="-2"/>
                <w:sz w:val="24"/>
              </w:rPr>
              <w:t>benefits</w:t>
            </w:r>
          </w:p>
        </w:tc>
        <w:tc>
          <w:tcPr>
            <w:tcW w:w="2746" w:type="dxa"/>
          </w:tcPr>
          <w:p w14:paraId="6C3AD9D5" w14:textId="77777777" w:rsidR="004D72BB" w:rsidRDefault="004D72BB">
            <w:pPr>
              <w:pStyle w:val="TableParagraph"/>
              <w:rPr>
                <w:rFonts w:ascii="Times New Roman"/>
                <w:sz w:val="20"/>
              </w:rPr>
            </w:pPr>
          </w:p>
        </w:tc>
        <w:tc>
          <w:tcPr>
            <w:tcW w:w="2756" w:type="dxa"/>
          </w:tcPr>
          <w:p w14:paraId="28C3BC89" w14:textId="77777777" w:rsidR="004D72BB" w:rsidRDefault="004D72BB">
            <w:pPr>
              <w:pStyle w:val="TableParagraph"/>
              <w:rPr>
                <w:rFonts w:ascii="Times New Roman"/>
                <w:sz w:val="20"/>
              </w:rPr>
            </w:pPr>
          </w:p>
        </w:tc>
        <w:tc>
          <w:tcPr>
            <w:tcW w:w="2742" w:type="dxa"/>
          </w:tcPr>
          <w:p w14:paraId="7824ACDB" w14:textId="77777777" w:rsidR="004D72BB" w:rsidRDefault="004D72BB">
            <w:pPr>
              <w:pStyle w:val="TableParagraph"/>
              <w:rPr>
                <w:rFonts w:ascii="Times New Roman"/>
                <w:sz w:val="20"/>
              </w:rPr>
            </w:pPr>
          </w:p>
        </w:tc>
        <w:tc>
          <w:tcPr>
            <w:tcW w:w="2751" w:type="dxa"/>
          </w:tcPr>
          <w:p w14:paraId="32084CA3" w14:textId="77777777" w:rsidR="004D72BB" w:rsidRDefault="004D72BB">
            <w:pPr>
              <w:pStyle w:val="TableParagraph"/>
              <w:rPr>
                <w:rFonts w:ascii="Times New Roman"/>
                <w:sz w:val="20"/>
              </w:rPr>
            </w:pPr>
          </w:p>
        </w:tc>
      </w:tr>
      <w:tr w:rsidR="004D72BB" w14:paraId="1F39BD19" w14:textId="77777777">
        <w:trPr>
          <w:trHeight w:val="1468"/>
        </w:trPr>
        <w:tc>
          <w:tcPr>
            <w:tcW w:w="3097" w:type="dxa"/>
          </w:tcPr>
          <w:p w14:paraId="1D1F5D9F" w14:textId="77777777" w:rsidR="004D72BB" w:rsidRDefault="00EC72EB">
            <w:pPr>
              <w:pStyle w:val="TableParagraph"/>
              <w:spacing w:before="1"/>
              <w:ind w:left="110" w:right="120"/>
              <w:rPr>
                <w:sz w:val="24"/>
              </w:rPr>
            </w:pPr>
            <w:r>
              <w:rPr>
                <w:sz w:val="24"/>
              </w:rPr>
              <w:t>How might the benefits of the</w:t>
            </w:r>
            <w:r>
              <w:rPr>
                <w:spacing w:val="-14"/>
                <w:sz w:val="24"/>
              </w:rPr>
              <w:t xml:space="preserve"> </w:t>
            </w:r>
            <w:r>
              <w:rPr>
                <w:sz w:val="24"/>
              </w:rPr>
              <w:t>trial</w:t>
            </w:r>
            <w:r>
              <w:rPr>
                <w:spacing w:val="-14"/>
                <w:sz w:val="24"/>
              </w:rPr>
              <w:t xml:space="preserve"> </w:t>
            </w:r>
            <w:r>
              <w:rPr>
                <w:sz w:val="24"/>
              </w:rPr>
              <w:t>intervention(s)</w:t>
            </w:r>
            <w:r>
              <w:rPr>
                <w:spacing w:val="-13"/>
                <w:sz w:val="24"/>
              </w:rPr>
              <w:t xml:space="preserve"> </w:t>
            </w:r>
            <w:r>
              <w:rPr>
                <w:sz w:val="24"/>
              </w:rPr>
              <w:t>differ between socioeconomic backgrounds in the target</w:t>
            </w:r>
          </w:p>
          <w:p w14:paraId="5757655E" w14:textId="77777777" w:rsidR="004D72BB" w:rsidRDefault="00EC72EB">
            <w:pPr>
              <w:pStyle w:val="TableParagraph"/>
              <w:spacing w:line="275" w:lineRule="exact"/>
              <w:ind w:left="110"/>
              <w:rPr>
                <w:sz w:val="24"/>
              </w:rPr>
            </w:pPr>
            <w:r>
              <w:rPr>
                <w:spacing w:val="-2"/>
                <w:sz w:val="24"/>
              </w:rPr>
              <w:t>population?</w:t>
            </w:r>
          </w:p>
        </w:tc>
        <w:tc>
          <w:tcPr>
            <w:tcW w:w="2746" w:type="dxa"/>
          </w:tcPr>
          <w:p w14:paraId="4ED8A15D" w14:textId="77777777" w:rsidR="004D72BB" w:rsidRDefault="004D72BB">
            <w:pPr>
              <w:pStyle w:val="TableParagraph"/>
              <w:rPr>
                <w:rFonts w:ascii="Times New Roman"/>
                <w:sz w:val="24"/>
              </w:rPr>
            </w:pPr>
          </w:p>
        </w:tc>
        <w:tc>
          <w:tcPr>
            <w:tcW w:w="2756" w:type="dxa"/>
          </w:tcPr>
          <w:p w14:paraId="67B33AEF" w14:textId="77777777" w:rsidR="004D72BB" w:rsidRDefault="004D72BB">
            <w:pPr>
              <w:pStyle w:val="TableParagraph"/>
              <w:rPr>
                <w:rFonts w:ascii="Times New Roman"/>
                <w:sz w:val="24"/>
              </w:rPr>
            </w:pPr>
          </w:p>
        </w:tc>
        <w:tc>
          <w:tcPr>
            <w:tcW w:w="2742" w:type="dxa"/>
          </w:tcPr>
          <w:p w14:paraId="61E8CDF8" w14:textId="77777777" w:rsidR="004D72BB" w:rsidRDefault="004D72BB">
            <w:pPr>
              <w:pStyle w:val="TableParagraph"/>
              <w:rPr>
                <w:rFonts w:ascii="Times New Roman"/>
                <w:sz w:val="24"/>
              </w:rPr>
            </w:pPr>
          </w:p>
        </w:tc>
        <w:tc>
          <w:tcPr>
            <w:tcW w:w="2751" w:type="dxa"/>
          </w:tcPr>
          <w:p w14:paraId="3B32998E" w14:textId="77777777" w:rsidR="004D72BB" w:rsidRDefault="004D72BB">
            <w:pPr>
              <w:pStyle w:val="TableParagraph"/>
              <w:rPr>
                <w:rFonts w:ascii="Times New Roman"/>
                <w:sz w:val="24"/>
              </w:rPr>
            </w:pPr>
          </w:p>
        </w:tc>
      </w:tr>
      <w:tr w:rsidR="004D72BB" w14:paraId="098636A4" w14:textId="77777777">
        <w:trPr>
          <w:trHeight w:val="292"/>
        </w:trPr>
        <w:tc>
          <w:tcPr>
            <w:tcW w:w="3097" w:type="dxa"/>
          </w:tcPr>
          <w:p w14:paraId="051819C3" w14:textId="77777777" w:rsidR="004D72BB" w:rsidRDefault="00EC72EB">
            <w:pPr>
              <w:pStyle w:val="TableParagraph"/>
              <w:spacing w:before="1" w:line="271" w:lineRule="exact"/>
              <w:ind w:left="110"/>
              <w:rPr>
                <w:b/>
                <w:sz w:val="24"/>
              </w:rPr>
            </w:pPr>
            <w:r>
              <w:rPr>
                <w:b/>
                <w:sz w:val="24"/>
              </w:rPr>
              <w:t>Intervention</w:t>
            </w:r>
            <w:r>
              <w:rPr>
                <w:b/>
                <w:spacing w:val="-10"/>
                <w:sz w:val="24"/>
              </w:rPr>
              <w:t xml:space="preserve"> </w:t>
            </w:r>
            <w:r>
              <w:rPr>
                <w:b/>
                <w:spacing w:val="-4"/>
                <w:sz w:val="24"/>
              </w:rPr>
              <w:t>harms</w:t>
            </w:r>
          </w:p>
        </w:tc>
        <w:tc>
          <w:tcPr>
            <w:tcW w:w="2746" w:type="dxa"/>
          </w:tcPr>
          <w:p w14:paraId="08A111BB" w14:textId="77777777" w:rsidR="004D72BB" w:rsidRDefault="004D72BB">
            <w:pPr>
              <w:pStyle w:val="TableParagraph"/>
              <w:rPr>
                <w:rFonts w:ascii="Times New Roman"/>
                <w:sz w:val="20"/>
              </w:rPr>
            </w:pPr>
          </w:p>
        </w:tc>
        <w:tc>
          <w:tcPr>
            <w:tcW w:w="2756" w:type="dxa"/>
          </w:tcPr>
          <w:p w14:paraId="2631D5C7" w14:textId="77777777" w:rsidR="004D72BB" w:rsidRDefault="004D72BB">
            <w:pPr>
              <w:pStyle w:val="TableParagraph"/>
              <w:rPr>
                <w:rFonts w:ascii="Times New Roman"/>
                <w:sz w:val="20"/>
              </w:rPr>
            </w:pPr>
          </w:p>
        </w:tc>
        <w:tc>
          <w:tcPr>
            <w:tcW w:w="2742" w:type="dxa"/>
          </w:tcPr>
          <w:p w14:paraId="60E2F886" w14:textId="77777777" w:rsidR="004D72BB" w:rsidRDefault="004D72BB">
            <w:pPr>
              <w:pStyle w:val="TableParagraph"/>
              <w:rPr>
                <w:rFonts w:ascii="Times New Roman"/>
                <w:sz w:val="20"/>
              </w:rPr>
            </w:pPr>
          </w:p>
        </w:tc>
        <w:tc>
          <w:tcPr>
            <w:tcW w:w="2751" w:type="dxa"/>
          </w:tcPr>
          <w:p w14:paraId="7E652696" w14:textId="77777777" w:rsidR="004D72BB" w:rsidRDefault="004D72BB">
            <w:pPr>
              <w:pStyle w:val="TableParagraph"/>
              <w:rPr>
                <w:rFonts w:ascii="Times New Roman"/>
                <w:sz w:val="20"/>
              </w:rPr>
            </w:pPr>
          </w:p>
        </w:tc>
      </w:tr>
      <w:tr w:rsidR="004D72BB" w14:paraId="23994A5F" w14:textId="77777777">
        <w:trPr>
          <w:trHeight w:val="1757"/>
        </w:trPr>
        <w:tc>
          <w:tcPr>
            <w:tcW w:w="3097" w:type="dxa"/>
          </w:tcPr>
          <w:p w14:paraId="7CEAE5A6" w14:textId="77777777" w:rsidR="004D72BB" w:rsidRDefault="00EC72EB">
            <w:pPr>
              <w:pStyle w:val="TableParagraph"/>
              <w:spacing w:before="2"/>
              <w:ind w:left="110" w:right="602"/>
              <w:rPr>
                <w:sz w:val="24"/>
              </w:rPr>
            </w:pPr>
            <w:r>
              <w:rPr>
                <w:sz w:val="24"/>
              </w:rPr>
              <w:t>How might the possible harms of the trial intervention(s) differ between</w:t>
            </w:r>
            <w:r>
              <w:rPr>
                <w:spacing w:val="-14"/>
                <w:sz w:val="24"/>
              </w:rPr>
              <w:t xml:space="preserve"> </w:t>
            </w:r>
            <w:r>
              <w:rPr>
                <w:sz w:val="24"/>
              </w:rPr>
              <w:t>socioeconomic groups in the target</w:t>
            </w:r>
          </w:p>
          <w:p w14:paraId="5A791AB9" w14:textId="77777777" w:rsidR="004D72BB" w:rsidRDefault="00EC72EB">
            <w:pPr>
              <w:pStyle w:val="TableParagraph"/>
              <w:spacing w:line="270" w:lineRule="exact"/>
              <w:ind w:left="110"/>
              <w:rPr>
                <w:sz w:val="24"/>
              </w:rPr>
            </w:pPr>
            <w:r>
              <w:rPr>
                <w:spacing w:val="-2"/>
                <w:sz w:val="24"/>
              </w:rPr>
              <w:t>population?</w:t>
            </w:r>
          </w:p>
        </w:tc>
        <w:tc>
          <w:tcPr>
            <w:tcW w:w="2746" w:type="dxa"/>
          </w:tcPr>
          <w:p w14:paraId="73030A23" w14:textId="77777777" w:rsidR="004D72BB" w:rsidRDefault="004D72BB">
            <w:pPr>
              <w:pStyle w:val="TableParagraph"/>
              <w:rPr>
                <w:rFonts w:ascii="Times New Roman"/>
                <w:sz w:val="24"/>
              </w:rPr>
            </w:pPr>
          </w:p>
        </w:tc>
        <w:tc>
          <w:tcPr>
            <w:tcW w:w="2756" w:type="dxa"/>
          </w:tcPr>
          <w:p w14:paraId="56A8E63C" w14:textId="77777777" w:rsidR="004D72BB" w:rsidRDefault="004D72BB">
            <w:pPr>
              <w:pStyle w:val="TableParagraph"/>
              <w:rPr>
                <w:rFonts w:ascii="Times New Roman"/>
                <w:sz w:val="24"/>
              </w:rPr>
            </w:pPr>
          </w:p>
        </w:tc>
        <w:tc>
          <w:tcPr>
            <w:tcW w:w="2742" w:type="dxa"/>
          </w:tcPr>
          <w:p w14:paraId="28958003" w14:textId="77777777" w:rsidR="004D72BB" w:rsidRDefault="004D72BB">
            <w:pPr>
              <w:pStyle w:val="TableParagraph"/>
              <w:rPr>
                <w:rFonts w:ascii="Times New Roman"/>
                <w:sz w:val="24"/>
              </w:rPr>
            </w:pPr>
          </w:p>
        </w:tc>
        <w:tc>
          <w:tcPr>
            <w:tcW w:w="2751" w:type="dxa"/>
          </w:tcPr>
          <w:p w14:paraId="0A5CC25E" w14:textId="77777777" w:rsidR="004D72BB" w:rsidRDefault="004D72BB">
            <w:pPr>
              <w:pStyle w:val="TableParagraph"/>
              <w:rPr>
                <w:rFonts w:ascii="Times New Roman"/>
                <w:sz w:val="24"/>
              </w:rPr>
            </w:pPr>
          </w:p>
        </w:tc>
      </w:tr>
      <w:tr w:rsidR="004D72BB" w14:paraId="142830C6" w14:textId="77777777">
        <w:trPr>
          <w:trHeight w:val="292"/>
        </w:trPr>
        <w:tc>
          <w:tcPr>
            <w:tcW w:w="3097" w:type="dxa"/>
          </w:tcPr>
          <w:p w14:paraId="4AC6D728" w14:textId="77777777" w:rsidR="004D72BB" w:rsidRDefault="00EC72EB">
            <w:pPr>
              <w:pStyle w:val="TableParagraph"/>
              <w:spacing w:before="1" w:line="271" w:lineRule="exact"/>
              <w:ind w:left="110"/>
              <w:rPr>
                <w:b/>
                <w:sz w:val="24"/>
              </w:rPr>
            </w:pPr>
            <w:r>
              <w:rPr>
                <w:b/>
                <w:sz w:val="24"/>
              </w:rPr>
              <w:t>Subgroup</w:t>
            </w:r>
            <w:r>
              <w:rPr>
                <w:b/>
                <w:spacing w:val="-4"/>
                <w:sz w:val="24"/>
              </w:rPr>
              <w:t xml:space="preserve"> </w:t>
            </w:r>
            <w:r>
              <w:rPr>
                <w:b/>
                <w:spacing w:val="-2"/>
                <w:sz w:val="24"/>
              </w:rPr>
              <w:t>analyses</w:t>
            </w:r>
          </w:p>
        </w:tc>
        <w:tc>
          <w:tcPr>
            <w:tcW w:w="2746" w:type="dxa"/>
          </w:tcPr>
          <w:p w14:paraId="4938FFA9" w14:textId="77777777" w:rsidR="004D72BB" w:rsidRDefault="004D72BB">
            <w:pPr>
              <w:pStyle w:val="TableParagraph"/>
              <w:rPr>
                <w:rFonts w:ascii="Times New Roman"/>
                <w:sz w:val="20"/>
              </w:rPr>
            </w:pPr>
          </w:p>
        </w:tc>
        <w:tc>
          <w:tcPr>
            <w:tcW w:w="2756" w:type="dxa"/>
          </w:tcPr>
          <w:p w14:paraId="2AB4BFFA" w14:textId="77777777" w:rsidR="004D72BB" w:rsidRDefault="004D72BB">
            <w:pPr>
              <w:pStyle w:val="TableParagraph"/>
              <w:rPr>
                <w:rFonts w:ascii="Times New Roman"/>
                <w:sz w:val="20"/>
              </w:rPr>
            </w:pPr>
          </w:p>
        </w:tc>
        <w:tc>
          <w:tcPr>
            <w:tcW w:w="2742" w:type="dxa"/>
          </w:tcPr>
          <w:p w14:paraId="73359B88" w14:textId="77777777" w:rsidR="004D72BB" w:rsidRDefault="004D72BB">
            <w:pPr>
              <w:pStyle w:val="TableParagraph"/>
              <w:rPr>
                <w:rFonts w:ascii="Times New Roman"/>
                <w:sz w:val="20"/>
              </w:rPr>
            </w:pPr>
          </w:p>
        </w:tc>
        <w:tc>
          <w:tcPr>
            <w:tcW w:w="2751" w:type="dxa"/>
          </w:tcPr>
          <w:p w14:paraId="6A9C95B5" w14:textId="77777777" w:rsidR="004D72BB" w:rsidRDefault="004D72BB">
            <w:pPr>
              <w:pStyle w:val="TableParagraph"/>
              <w:rPr>
                <w:rFonts w:ascii="Times New Roman"/>
                <w:sz w:val="20"/>
              </w:rPr>
            </w:pPr>
          </w:p>
        </w:tc>
      </w:tr>
      <w:tr w:rsidR="004D72BB" w14:paraId="3DD59F01" w14:textId="77777777">
        <w:trPr>
          <w:trHeight w:val="1756"/>
        </w:trPr>
        <w:tc>
          <w:tcPr>
            <w:tcW w:w="3097" w:type="dxa"/>
          </w:tcPr>
          <w:p w14:paraId="64E3E49C" w14:textId="77777777" w:rsidR="004D72BB" w:rsidRDefault="00EC72EB">
            <w:pPr>
              <w:pStyle w:val="TableParagraph"/>
              <w:spacing w:before="1"/>
              <w:ind w:left="110" w:right="216"/>
              <w:rPr>
                <w:sz w:val="24"/>
              </w:rPr>
            </w:pPr>
            <w:r>
              <w:rPr>
                <w:sz w:val="24"/>
              </w:rPr>
              <w:t>How should variation between</w:t>
            </w:r>
            <w:r>
              <w:rPr>
                <w:spacing w:val="-14"/>
                <w:sz w:val="24"/>
              </w:rPr>
              <w:t xml:space="preserve"> </w:t>
            </w:r>
            <w:r>
              <w:rPr>
                <w:sz w:val="24"/>
              </w:rPr>
              <w:t>socioeconomic groups in the target population</w:t>
            </w:r>
            <w:r>
              <w:rPr>
                <w:spacing w:val="-14"/>
                <w:sz w:val="24"/>
              </w:rPr>
              <w:t xml:space="preserve"> </w:t>
            </w:r>
            <w:r>
              <w:rPr>
                <w:sz w:val="24"/>
              </w:rPr>
              <w:t>be</w:t>
            </w:r>
            <w:r>
              <w:rPr>
                <w:spacing w:val="-14"/>
                <w:sz w:val="24"/>
              </w:rPr>
              <w:t xml:space="preserve"> </w:t>
            </w:r>
            <w:r>
              <w:rPr>
                <w:sz w:val="24"/>
              </w:rPr>
              <w:t>explored– should</w:t>
            </w:r>
            <w:r>
              <w:rPr>
                <w:spacing w:val="-6"/>
                <w:sz w:val="24"/>
              </w:rPr>
              <w:t xml:space="preserve"> </w:t>
            </w:r>
            <w:r>
              <w:rPr>
                <w:sz w:val="24"/>
              </w:rPr>
              <w:t>there</w:t>
            </w:r>
            <w:r>
              <w:rPr>
                <w:spacing w:val="-4"/>
                <w:sz w:val="24"/>
              </w:rPr>
              <w:t xml:space="preserve"> </w:t>
            </w:r>
            <w:r>
              <w:rPr>
                <w:sz w:val="24"/>
              </w:rPr>
              <w:t xml:space="preserve">be </w:t>
            </w:r>
            <w:r>
              <w:rPr>
                <w:spacing w:val="-2"/>
                <w:sz w:val="24"/>
              </w:rPr>
              <w:t>planned</w:t>
            </w:r>
          </w:p>
          <w:p w14:paraId="15C615DB" w14:textId="77777777" w:rsidR="004D72BB" w:rsidRDefault="00EC72EB">
            <w:pPr>
              <w:pStyle w:val="TableParagraph"/>
              <w:spacing w:line="270" w:lineRule="exact"/>
              <w:ind w:left="110"/>
              <w:rPr>
                <w:sz w:val="24"/>
              </w:rPr>
            </w:pPr>
            <w:r>
              <w:rPr>
                <w:sz w:val="24"/>
              </w:rPr>
              <w:t>subgroup</w:t>
            </w:r>
            <w:r>
              <w:rPr>
                <w:spacing w:val="-11"/>
                <w:sz w:val="24"/>
              </w:rPr>
              <w:t xml:space="preserve"> </w:t>
            </w:r>
            <w:r>
              <w:rPr>
                <w:spacing w:val="-2"/>
                <w:sz w:val="24"/>
              </w:rPr>
              <w:t>analyses?</w:t>
            </w:r>
          </w:p>
        </w:tc>
        <w:tc>
          <w:tcPr>
            <w:tcW w:w="2746" w:type="dxa"/>
          </w:tcPr>
          <w:p w14:paraId="6B413C96" w14:textId="77777777" w:rsidR="004D72BB" w:rsidRDefault="004D72BB">
            <w:pPr>
              <w:pStyle w:val="TableParagraph"/>
              <w:rPr>
                <w:rFonts w:ascii="Times New Roman"/>
                <w:sz w:val="24"/>
              </w:rPr>
            </w:pPr>
          </w:p>
        </w:tc>
        <w:tc>
          <w:tcPr>
            <w:tcW w:w="2756" w:type="dxa"/>
          </w:tcPr>
          <w:p w14:paraId="40BE3204" w14:textId="77777777" w:rsidR="004D72BB" w:rsidRDefault="004D72BB">
            <w:pPr>
              <w:pStyle w:val="TableParagraph"/>
              <w:rPr>
                <w:rFonts w:ascii="Times New Roman"/>
                <w:sz w:val="24"/>
              </w:rPr>
            </w:pPr>
          </w:p>
        </w:tc>
        <w:tc>
          <w:tcPr>
            <w:tcW w:w="2742" w:type="dxa"/>
          </w:tcPr>
          <w:p w14:paraId="5B91901A" w14:textId="77777777" w:rsidR="004D72BB" w:rsidRDefault="004D72BB">
            <w:pPr>
              <w:pStyle w:val="TableParagraph"/>
              <w:rPr>
                <w:rFonts w:ascii="Times New Roman"/>
                <w:sz w:val="24"/>
              </w:rPr>
            </w:pPr>
          </w:p>
        </w:tc>
        <w:tc>
          <w:tcPr>
            <w:tcW w:w="2751" w:type="dxa"/>
          </w:tcPr>
          <w:p w14:paraId="7A522EAD" w14:textId="77777777" w:rsidR="004D72BB" w:rsidRDefault="004D72BB">
            <w:pPr>
              <w:pStyle w:val="TableParagraph"/>
              <w:rPr>
                <w:rFonts w:ascii="Times New Roman"/>
                <w:sz w:val="24"/>
              </w:rPr>
            </w:pPr>
          </w:p>
        </w:tc>
      </w:tr>
      <w:tr w:rsidR="004D72BB" w14:paraId="2DF13F15" w14:textId="77777777">
        <w:trPr>
          <w:trHeight w:val="293"/>
        </w:trPr>
        <w:tc>
          <w:tcPr>
            <w:tcW w:w="3097" w:type="dxa"/>
          </w:tcPr>
          <w:p w14:paraId="4741C274" w14:textId="77777777" w:rsidR="004D72BB" w:rsidRDefault="00EC72EB">
            <w:pPr>
              <w:pStyle w:val="TableParagraph"/>
              <w:spacing w:before="2" w:line="271" w:lineRule="exact"/>
              <w:ind w:left="110"/>
              <w:rPr>
                <w:b/>
                <w:sz w:val="24"/>
              </w:rPr>
            </w:pPr>
            <w:r>
              <w:rPr>
                <w:b/>
                <w:sz w:val="24"/>
              </w:rPr>
              <w:t>Interim</w:t>
            </w:r>
            <w:r>
              <w:rPr>
                <w:b/>
                <w:spacing w:val="-8"/>
                <w:sz w:val="24"/>
              </w:rPr>
              <w:t xml:space="preserve"> </w:t>
            </w:r>
            <w:r>
              <w:rPr>
                <w:b/>
                <w:spacing w:val="-2"/>
                <w:sz w:val="24"/>
              </w:rPr>
              <w:t>analyses</w:t>
            </w:r>
          </w:p>
        </w:tc>
        <w:tc>
          <w:tcPr>
            <w:tcW w:w="2746" w:type="dxa"/>
          </w:tcPr>
          <w:p w14:paraId="40CDB4DB" w14:textId="77777777" w:rsidR="004D72BB" w:rsidRDefault="004D72BB">
            <w:pPr>
              <w:pStyle w:val="TableParagraph"/>
              <w:rPr>
                <w:rFonts w:ascii="Times New Roman"/>
              </w:rPr>
            </w:pPr>
          </w:p>
        </w:tc>
        <w:tc>
          <w:tcPr>
            <w:tcW w:w="2756" w:type="dxa"/>
          </w:tcPr>
          <w:p w14:paraId="2EA011CC" w14:textId="77777777" w:rsidR="004D72BB" w:rsidRDefault="004D72BB">
            <w:pPr>
              <w:pStyle w:val="TableParagraph"/>
              <w:rPr>
                <w:rFonts w:ascii="Times New Roman"/>
              </w:rPr>
            </w:pPr>
          </w:p>
        </w:tc>
        <w:tc>
          <w:tcPr>
            <w:tcW w:w="2742" w:type="dxa"/>
          </w:tcPr>
          <w:p w14:paraId="4DD78996" w14:textId="77777777" w:rsidR="004D72BB" w:rsidRDefault="004D72BB">
            <w:pPr>
              <w:pStyle w:val="TableParagraph"/>
              <w:rPr>
                <w:rFonts w:ascii="Times New Roman"/>
              </w:rPr>
            </w:pPr>
          </w:p>
        </w:tc>
        <w:tc>
          <w:tcPr>
            <w:tcW w:w="2751" w:type="dxa"/>
          </w:tcPr>
          <w:p w14:paraId="60C62E76" w14:textId="77777777" w:rsidR="004D72BB" w:rsidRDefault="004D72BB">
            <w:pPr>
              <w:pStyle w:val="TableParagraph"/>
              <w:rPr>
                <w:rFonts w:ascii="Times New Roman"/>
              </w:rPr>
            </w:pPr>
          </w:p>
        </w:tc>
      </w:tr>
      <w:tr w:rsidR="004D72BB" w14:paraId="517827D5" w14:textId="77777777">
        <w:trPr>
          <w:trHeight w:val="1468"/>
        </w:trPr>
        <w:tc>
          <w:tcPr>
            <w:tcW w:w="3097" w:type="dxa"/>
          </w:tcPr>
          <w:p w14:paraId="1B0DD6C8" w14:textId="77777777" w:rsidR="004D72BB" w:rsidRDefault="00EC72EB">
            <w:pPr>
              <w:pStyle w:val="TableParagraph"/>
              <w:spacing w:before="6"/>
              <w:ind w:left="110"/>
              <w:rPr>
                <w:sz w:val="24"/>
              </w:rPr>
            </w:pPr>
            <w:r>
              <w:rPr>
                <w:sz w:val="24"/>
              </w:rPr>
              <w:t>How should any interim analysis</w:t>
            </w:r>
            <w:r>
              <w:rPr>
                <w:spacing w:val="-14"/>
                <w:sz w:val="24"/>
              </w:rPr>
              <w:t xml:space="preserve"> </w:t>
            </w:r>
            <w:r>
              <w:rPr>
                <w:sz w:val="24"/>
              </w:rPr>
              <w:t>handle</w:t>
            </w:r>
            <w:r>
              <w:rPr>
                <w:spacing w:val="-14"/>
                <w:sz w:val="24"/>
              </w:rPr>
              <w:t xml:space="preserve"> </w:t>
            </w:r>
            <w:r>
              <w:rPr>
                <w:sz w:val="24"/>
              </w:rPr>
              <w:t>variation between</w:t>
            </w:r>
            <w:r>
              <w:rPr>
                <w:spacing w:val="-2"/>
                <w:sz w:val="24"/>
              </w:rPr>
              <w:t xml:space="preserve"> </w:t>
            </w:r>
            <w:r>
              <w:rPr>
                <w:sz w:val="24"/>
              </w:rPr>
              <w:t>socioeconomic groups in the target</w:t>
            </w:r>
          </w:p>
          <w:p w14:paraId="7CF57B70" w14:textId="77777777" w:rsidR="004D72BB" w:rsidRDefault="00EC72EB">
            <w:pPr>
              <w:pStyle w:val="TableParagraph"/>
              <w:spacing w:line="270" w:lineRule="exact"/>
              <w:ind w:left="110"/>
              <w:rPr>
                <w:sz w:val="24"/>
              </w:rPr>
            </w:pPr>
            <w:r>
              <w:rPr>
                <w:spacing w:val="-2"/>
                <w:sz w:val="24"/>
              </w:rPr>
              <w:t>population?</w:t>
            </w:r>
          </w:p>
        </w:tc>
        <w:tc>
          <w:tcPr>
            <w:tcW w:w="2746" w:type="dxa"/>
          </w:tcPr>
          <w:p w14:paraId="708D6E26" w14:textId="77777777" w:rsidR="004D72BB" w:rsidRDefault="004D72BB">
            <w:pPr>
              <w:pStyle w:val="TableParagraph"/>
              <w:rPr>
                <w:rFonts w:ascii="Times New Roman"/>
                <w:sz w:val="24"/>
              </w:rPr>
            </w:pPr>
          </w:p>
        </w:tc>
        <w:tc>
          <w:tcPr>
            <w:tcW w:w="2756" w:type="dxa"/>
          </w:tcPr>
          <w:p w14:paraId="7CC78862" w14:textId="77777777" w:rsidR="004D72BB" w:rsidRDefault="004D72BB">
            <w:pPr>
              <w:pStyle w:val="TableParagraph"/>
              <w:rPr>
                <w:rFonts w:ascii="Times New Roman"/>
                <w:sz w:val="24"/>
              </w:rPr>
            </w:pPr>
          </w:p>
        </w:tc>
        <w:tc>
          <w:tcPr>
            <w:tcW w:w="2742" w:type="dxa"/>
          </w:tcPr>
          <w:p w14:paraId="0DC81D0D" w14:textId="77777777" w:rsidR="004D72BB" w:rsidRDefault="004D72BB">
            <w:pPr>
              <w:pStyle w:val="TableParagraph"/>
              <w:rPr>
                <w:rFonts w:ascii="Times New Roman"/>
                <w:sz w:val="24"/>
              </w:rPr>
            </w:pPr>
          </w:p>
        </w:tc>
        <w:tc>
          <w:tcPr>
            <w:tcW w:w="2751" w:type="dxa"/>
          </w:tcPr>
          <w:p w14:paraId="510F4287" w14:textId="77777777" w:rsidR="004D72BB" w:rsidRDefault="004D72BB">
            <w:pPr>
              <w:pStyle w:val="TableParagraph"/>
              <w:rPr>
                <w:rFonts w:ascii="Times New Roman"/>
                <w:sz w:val="24"/>
              </w:rPr>
            </w:pPr>
          </w:p>
        </w:tc>
      </w:tr>
      <w:tr w:rsidR="004D72BB" w14:paraId="1A0C0FC1" w14:textId="77777777">
        <w:trPr>
          <w:trHeight w:val="292"/>
        </w:trPr>
        <w:tc>
          <w:tcPr>
            <w:tcW w:w="3097" w:type="dxa"/>
          </w:tcPr>
          <w:p w14:paraId="099CFAB6" w14:textId="77777777" w:rsidR="004D72BB" w:rsidRDefault="00EC72EB">
            <w:pPr>
              <w:pStyle w:val="TableParagraph"/>
              <w:spacing w:before="1" w:line="271" w:lineRule="exact"/>
              <w:ind w:left="110"/>
              <w:rPr>
                <w:b/>
                <w:sz w:val="24"/>
              </w:rPr>
            </w:pPr>
            <w:r>
              <w:rPr>
                <w:b/>
                <w:sz w:val="24"/>
              </w:rPr>
              <w:t>Stopping</w:t>
            </w:r>
            <w:r>
              <w:rPr>
                <w:b/>
                <w:spacing w:val="-3"/>
                <w:sz w:val="24"/>
              </w:rPr>
              <w:t xml:space="preserve"> </w:t>
            </w:r>
            <w:r>
              <w:rPr>
                <w:b/>
                <w:spacing w:val="-2"/>
                <w:sz w:val="24"/>
              </w:rPr>
              <w:t>triggers</w:t>
            </w:r>
          </w:p>
        </w:tc>
        <w:tc>
          <w:tcPr>
            <w:tcW w:w="2746" w:type="dxa"/>
          </w:tcPr>
          <w:p w14:paraId="664AD3E8" w14:textId="77777777" w:rsidR="004D72BB" w:rsidRDefault="004D72BB">
            <w:pPr>
              <w:pStyle w:val="TableParagraph"/>
              <w:rPr>
                <w:rFonts w:ascii="Times New Roman"/>
                <w:sz w:val="20"/>
              </w:rPr>
            </w:pPr>
          </w:p>
        </w:tc>
        <w:tc>
          <w:tcPr>
            <w:tcW w:w="2756" w:type="dxa"/>
          </w:tcPr>
          <w:p w14:paraId="5FB06989" w14:textId="77777777" w:rsidR="004D72BB" w:rsidRDefault="004D72BB">
            <w:pPr>
              <w:pStyle w:val="TableParagraph"/>
              <w:rPr>
                <w:rFonts w:ascii="Times New Roman"/>
                <w:sz w:val="20"/>
              </w:rPr>
            </w:pPr>
          </w:p>
        </w:tc>
        <w:tc>
          <w:tcPr>
            <w:tcW w:w="2742" w:type="dxa"/>
          </w:tcPr>
          <w:p w14:paraId="0DCD8916" w14:textId="77777777" w:rsidR="004D72BB" w:rsidRDefault="004D72BB">
            <w:pPr>
              <w:pStyle w:val="TableParagraph"/>
              <w:rPr>
                <w:rFonts w:ascii="Times New Roman"/>
                <w:sz w:val="20"/>
              </w:rPr>
            </w:pPr>
          </w:p>
        </w:tc>
        <w:tc>
          <w:tcPr>
            <w:tcW w:w="2751" w:type="dxa"/>
          </w:tcPr>
          <w:p w14:paraId="2110BC14" w14:textId="77777777" w:rsidR="004D72BB" w:rsidRDefault="004D72BB">
            <w:pPr>
              <w:pStyle w:val="TableParagraph"/>
              <w:rPr>
                <w:rFonts w:ascii="Times New Roman"/>
                <w:sz w:val="20"/>
              </w:rPr>
            </w:pPr>
          </w:p>
        </w:tc>
      </w:tr>
    </w:tbl>
    <w:p w14:paraId="5BC51356" w14:textId="77777777" w:rsidR="004D72BB" w:rsidRDefault="004D72BB">
      <w:pPr>
        <w:pStyle w:val="TableParagraph"/>
        <w:rPr>
          <w:rFonts w:ascii="Times New Roman"/>
          <w:sz w:val="20"/>
        </w:rPr>
        <w:sectPr w:rsidR="004D72BB">
          <w:pgSz w:w="16840" w:h="11900" w:orient="landscape"/>
          <w:pgMar w:top="1320" w:right="1275" w:bottom="1240" w:left="1417" w:header="0" w:footer="1041" w:gutter="0"/>
          <w:cols w:space="720"/>
        </w:sectPr>
      </w:pPr>
    </w:p>
    <w:p w14:paraId="3283BB3C" w14:textId="77777777" w:rsidR="004D72BB" w:rsidRDefault="004D72BB">
      <w:pPr>
        <w:pStyle w:val="BodyText"/>
        <w:spacing w:before="3"/>
        <w:rPr>
          <w:b/>
          <w:sz w:val="8"/>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7"/>
        <w:gridCol w:w="2746"/>
        <w:gridCol w:w="2756"/>
        <w:gridCol w:w="2742"/>
        <w:gridCol w:w="2751"/>
      </w:tblGrid>
      <w:tr w:rsidR="004D72BB" w14:paraId="144F059F" w14:textId="77777777">
        <w:trPr>
          <w:trHeight w:val="2050"/>
        </w:trPr>
        <w:tc>
          <w:tcPr>
            <w:tcW w:w="3097" w:type="dxa"/>
          </w:tcPr>
          <w:p w14:paraId="02B2C358" w14:textId="77777777" w:rsidR="004D72BB" w:rsidRDefault="00EC72EB">
            <w:pPr>
              <w:pStyle w:val="TableParagraph"/>
              <w:spacing w:before="1"/>
              <w:ind w:left="110"/>
              <w:rPr>
                <w:sz w:val="24"/>
              </w:rPr>
            </w:pPr>
            <w:r>
              <w:rPr>
                <w:sz w:val="24"/>
              </w:rPr>
              <w:t>How should</w:t>
            </w:r>
            <w:r>
              <w:rPr>
                <w:spacing w:val="-2"/>
                <w:sz w:val="24"/>
              </w:rPr>
              <w:t xml:space="preserve"> </w:t>
            </w:r>
            <w:r>
              <w:rPr>
                <w:sz w:val="24"/>
              </w:rPr>
              <w:t>any rules to</w:t>
            </w:r>
            <w:r>
              <w:rPr>
                <w:spacing w:val="-3"/>
                <w:sz w:val="24"/>
              </w:rPr>
              <w:t xml:space="preserve"> </w:t>
            </w:r>
            <w:r>
              <w:rPr>
                <w:sz w:val="24"/>
              </w:rPr>
              <w:t>stop the</w:t>
            </w:r>
            <w:r>
              <w:rPr>
                <w:spacing w:val="-10"/>
                <w:sz w:val="24"/>
              </w:rPr>
              <w:t xml:space="preserve"> </w:t>
            </w:r>
            <w:r>
              <w:rPr>
                <w:sz w:val="24"/>
              </w:rPr>
              <w:t>trial</w:t>
            </w:r>
            <w:r>
              <w:rPr>
                <w:spacing w:val="-8"/>
                <w:sz w:val="24"/>
              </w:rPr>
              <w:t xml:space="preserve"> </w:t>
            </w:r>
            <w:r>
              <w:rPr>
                <w:sz w:val="24"/>
              </w:rPr>
              <w:t>early</w:t>
            </w:r>
            <w:r>
              <w:rPr>
                <w:spacing w:val="-9"/>
                <w:sz w:val="24"/>
              </w:rPr>
              <w:t xml:space="preserve"> </w:t>
            </w:r>
            <w:r>
              <w:rPr>
                <w:sz w:val="24"/>
              </w:rPr>
              <w:t>on</w:t>
            </w:r>
            <w:r>
              <w:rPr>
                <w:spacing w:val="-10"/>
                <w:sz w:val="24"/>
              </w:rPr>
              <w:t xml:space="preserve"> </w:t>
            </w:r>
            <w:r>
              <w:rPr>
                <w:sz w:val="24"/>
              </w:rPr>
              <w:t>intervention safety</w:t>
            </w:r>
            <w:r>
              <w:rPr>
                <w:spacing w:val="-10"/>
                <w:sz w:val="24"/>
              </w:rPr>
              <w:t xml:space="preserve"> </w:t>
            </w:r>
            <w:r>
              <w:rPr>
                <w:sz w:val="24"/>
              </w:rPr>
              <w:t>or</w:t>
            </w:r>
            <w:r>
              <w:rPr>
                <w:spacing w:val="-12"/>
                <w:sz w:val="24"/>
              </w:rPr>
              <w:t xml:space="preserve"> </w:t>
            </w:r>
            <w:r>
              <w:rPr>
                <w:sz w:val="24"/>
              </w:rPr>
              <w:t>intervention</w:t>
            </w:r>
            <w:r>
              <w:rPr>
                <w:spacing w:val="-12"/>
                <w:sz w:val="24"/>
              </w:rPr>
              <w:t xml:space="preserve"> </w:t>
            </w:r>
            <w:r>
              <w:rPr>
                <w:sz w:val="24"/>
              </w:rPr>
              <w:t>benefit grounds handle variation between socioeconomic</w:t>
            </w:r>
          </w:p>
          <w:p w14:paraId="1EFCB294" w14:textId="77777777" w:rsidR="004D72BB" w:rsidRDefault="00EC72EB">
            <w:pPr>
              <w:pStyle w:val="TableParagraph"/>
              <w:spacing w:line="290" w:lineRule="atLeast"/>
              <w:ind w:left="110"/>
              <w:rPr>
                <w:sz w:val="24"/>
              </w:rPr>
            </w:pPr>
            <w:r>
              <w:rPr>
                <w:sz w:val="24"/>
              </w:rPr>
              <w:t>groups</w:t>
            </w:r>
            <w:r>
              <w:rPr>
                <w:spacing w:val="-14"/>
                <w:sz w:val="24"/>
              </w:rPr>
              <w:t xml:space="preserve"> </w:t>
            </w:r>
            <w:r>
              <w:rPr>
                <w:sz w:val="24"/>
              </w:rPr>
              <w:t>in</w:t>
            </w:r>
            <w:r>
              <w:rPr>
                <w:spacing w:val="-14"/>
                <w:sz w:val="24"/>
              </w:rPr>
              <w:t xml:space="preserve"> </w:t>
            </w:r>
            <w:r>
              <w:rPr>
                <w:sz w:val="24"/>
              </w:rPr>
              <w:t>the</w:t>
            </w:r>
            <w:r>
              <w:rPr>
                <w:spacing w:val="-13"/>
                <w:sz w:val="24"/>
              </w:rPr>
              <w:t xml:space="preserve"> </w:t>
            </w:r>
            <w:r>
              <w:rPr>
                <w:sz w:val="24"/>
              </w:rPr>
              <w:t xml:space="preserve">target </w:t>
            </w:r>
            <w:r>
              <w:rPr>
                <w:spacing w:val="-2"/>
                <w:sz w:val="24"/>
              </w:rPr>
              <w:t>population?</w:t>
            </w:r>
          </w:p>
        </w:tc>
        <w:tc>
          <w:tcPr>
            <w:tcW w:w="2746" w:type="dxa"/>
          </w:tcPr>
          <w:p w14:paraId="5F5BA6AA" w14:textId="77777777" w:rsidR="004D72BB" w:rsidRDefault="004D72BB">
            <w:pPr>
              <w:pStyle w:val="TableParagraph"/>
              <w:rPr>
                <w:rFonts w:ascii="Times New Roman"/>
                <w:sz w:val="24"/>
              </w:rPr>
            </w:pPr>
          </w:p>
        </w:tc>
        <w:tc>
          <w:tcPr>
            <w:tcW w:w="2756" w:type="dxa"/>
          </w:tcPr>
          <w:p w14:paraId="5A15C2DD" w14:textId="77777777" w:rsidR="004D72BB" w:rsidRDefault="004D72BB">
            <w:pPr>
              <w:pStyle w:val="TableParagraph"/>
              <w:rPr>
                <w:rFonts w:ascii="Times New Roman"/>
                <w:sz w:val="24"/>
              </w:rPr>
            </w:pPr>
          </w:p>
        </w:tc>
        <w:tc>
          <w:tcPr>
            <w:tcW w:w="2742" w:type="dxa"/>
          </w:tcPr>
          <w:p w14:paraId="0FE182D6" w14:textId="77777777" w:rsidR="004D72BB" w:rsidRDefault="004D72BB">
            <w:pPr>
              <w:pStyle w:val="TableParagraph"/>
              <w:rPr>
                <w:rFonts w:ascii="Times New Roman"/>
                <w:sz w:val="24"/>
              </w:rPr>
            </w:pPr>
          </w:p>
        </w:tc>
        <w:tc>
          <w:tcPr>
            <w:tcW w:w="2751" w:type="dxa"/>
          </w:tcPr>
          <w:p w14:paraId="59650A75" w14:textId="77777777" w:rsidR="004D72BB" w:rsidRDefault="004D72BB">
            <w:pPr>
              <w:pStyle w:val="TableParagraph"/>
              <w:rPr>
                <w:rFonts w:ascii="Times New Roman"/>
                <w:sz w:val="24"/>
              </w:rPr>
            </w:pPr>
          </w:p>
        </w:tc>
      </w:tr>
    </w:tbl>
    <w:p w14:paraId="36975371" w14:textId="77777777" w:rsidR="004D72BB" w:rsidRDefault="004D72BB">
      <w:pPr>
        <w:pStyle w:val="BodyText"/>
        <w:rPr>
          <w:b/>
        </w:rPr>
      </w:pPr>
    </w:p>
    <w:p w14:paraId="6668F61B" w14:textId="77777777" w:rsidR="004D72BB" w:rsidRDefault="004D72BB">
      <w:pPr>
        <w:pStyle w:val="BodyText"/>
        <w:spacing w:before="1"/>
        <w:rPr>
          <w:b/>
        </w:rPr>
      </w:pPr>
    </w:p>
    <w:p w14:paraId="63B664C4" w14:textId="77777777" w:rsidR="004D72BB" w:rsidRDefault="00EC72EB">
      <w:pPr>
        <w:spacing w:after="4"/>
        <w:ind w:left="23"/>
        <w:rPr>
          <w:b/>
          <w:sz w:val="24"/>
        </w:rPr>
      </w:pPr>
      <w:r>
        <w:rPr>
          <w:b/>
          <w:sz w:val="24"/>
        </w:rPr>
        <w:t>WORKSHEET</w:t>
      </w:r>
      <w:r>
        <w:rPr>
          <w:b/>
          <w:spacing w:val="-3"/>
          <w:sz w:val="24"/>
        </w:rPr>
        <w:t xml:space="preserve"> </w:t>
      </w:r>
      <w:r>
        <w:rPr>
          <w:b/>
          <w:sz w:val="24"/>
        </w:rPr>
        <w:t>C.4:</w:t>
      </w:r>
      <w:r>
        <w:rPr>
          <w:b/>
          <w:spacing w:val="-3"/>
          <w:sz w:val="24"/>
        </w:rPr>
        <w:t xml:space="preserve"> </w:t>
      </w:r>
      <w:r>
        <w:rPr>
          <w:b/>
          <w:sz w:val="24"/>
        </w:rPr>
        <w:t>Factors</w:t>
      </w:r>
      <w:r>
        <w:rPr>
          <w:b/>
          <w:spacing w:val="-4"/>
          <w:sz w:val="24"/>
        </w:rPr>
        <w:t xml:space="preserve"> </w:t>
      </w:r>
      <w:r>
        <w:rPr>
          <w:b/>
          <w:sz w:val="24"/>
        </w:rPr>
        <w:t>that</w:t>
      </w:r>
      <w:r>
        <w:rPr>
          <w:b/>
          <w:spacing w:val="-6"/>
          <w:sz w:val="24"/>
        </w:rPr>
        <w:t xml:space="preserve"> </w:t>
      </w:r>
      <w:r>
        <w:rPr>
          <w:b/>
          <w:sz w:val="24"/>
        </w:rPr>
        <w:t>might</w:t>
      </w:r>
      <w:r>
        <w:rPr>
          <w:b/>
          <w:spacing w:val="-6"/>
          <w:sz w:val="24"/>
        </w:rPr>
        <w:t xml:space="preserve"> </w:t>
      </w:r>
      <w:r>
        <w:rPr>
          <w:b/>
          <w:sz w:val="24"/>
        </w:rPr>
        <w:t>affect</w:t>
      </w:r>
      <w:r>
        <w:rPr>
          <w:b/>
          <w:spacing w:val="-1"/>
          <w:sz w:val="24"/>
        </w:rPr>
        <w:t xml:space="preserve"> </w:t>
      </w:r>
      <w:r>
        <w:rPr>
          <w:b/>
          <w:sz w:val="24"/>
        </w:rPr>
        <w:t>the</w:t>
      </w:r>
      <w:r>
        <w:rPr>
          <w:b/>
          <w:spacing w:val="-5"/>
          <w:sz w:val="24"/>
        </w:rPr>
        <w:t xml:space="preserve"> </w:t>
      </w:r>
      <w:r>
        <w:rPr>
          <w:b/>
          <w:sz w:val="24"/>
        </w:rPr>
        <w:t>reporting</w:t>
      </w:r>
      <w:r>
        <w:rPr>
          <w:b/>
          <w:spacing w:val="-4"/>
          <w:sz w:val="24"/>
        </w:rPr>
        <w:t xml:space="preserve"> </w:t>
      </w:r>
      <w:r>
        <w:rPr>
          <w:b/>
          <w:sz w:val="24"/>
        </w:rPr>
        <w:t>and</w:t>
      </w:r>
      <w:r>
        <w:rPr>
          <w:b/>
          <w:spacing w:val="3"/>
          <w:sz w:val="24"/>
        </w:rPr>
        <w:t xml:space="preserve"> </w:t>
      </w:r>
      <w:r>
        <w:rPr>
          <w:b/>
          <w:sz w:val="24"/>
        </w:rPr>
        <w:t>dissemination</w:t>
      </w:r>
      <w:r>
        <w:rPr>
          <w:b/>
          <w:spacing w:val="-3"/>
          <w:sz w:val="24"/>
        </w:rPr>
        <w:t xml:space="preserve"> </w:t>
      </w:r>
      <w:r>
        <w:rPr>
          <w:b/>
          <w:sz w:val="24"/>
        </w:rPr>
        <w:t>of</w:t>
      </w:r>
      <w:r>
        <w:rPr>
          <w:b/>
          <w:spacing w:val="-3"/>
          <w:sz w:val="24"/>
        </w:rPr>
        <w:t xml:space="preserve"> </w:t>
      </w:r>
      <w:r>
        <w:rPr>
          <w:b/>
          <w:sz w:val="24"/>
        </w:rPr>
        <w:t>trial</w:t>
      </w:r>
      <w:r>
        <w:rPr>
          <w:b/>
          <w:spacing w:val="-5"/>
          <w:sz w:val="24"/>
        </w:rPr>
        <w:t xml:space="preserve"> </w:t>
      </w:r>
      <w:r>
        <w:rPr>
          <w:b/>
          <w:spacing w:val="-2"/>
          <w:sz w:val="24"/>
        </w:rPr>
        <w:t>results</w:t>
      </w: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7"/>
        <w:gridCol w:w="2746"/>
        <w:gridCol w:w="2756"/>
        <w:gridCol w:w="2742"/>
        <w:gridCol w:w="2751"/>
      </w:tblGrid>
      <w:tr w:rsidR="004D72BB" w14:paraId="6EA847B9" w14:textId="77777777">
        <w:trPr>
          <w:trHeight w:val="292"/>
        </w:trPr>
        <w:tc>
          <w:tcPr>
            <w:tcW w:w="3097" w:type="dxa"/>
          </w:tcPr>
          <w:p w14:paraId="67448FD0" w14:textId="77777777" w:rsidR="004D72BB" w:rsidRDefault="004D72BB">
            <w:pPr>
              <w:pStyle w:val="TableParagraph"/>
              <w:rPr>
                <w:rFonts w:ascii="Times New Roman"/>
                <w:sz w:val="20"/>
              </w:rPr>
            </w:pPr>
          </w:p>
        </w:tc>
        <w:tc>
          <w:tcPr>
            <w:tcW w:w="2746" w:type="dxa"/>
          </w:tcPr>
          <w:p w14:paraId="4C4E0BE2" w14:textId="77777777" w:rsidR="004D72BB" w:rsidRDefault="00EC72EB">
            <w:pPr>
              <w:pStyle w:val="TableParagraph"/>
              <w:spacing w:before="1" w:line="271" w:lineRule="exact"/>
              <w:ind w:left="105"/>
              <w:rPr>
                <w:b/>
                <w:sz w:val="24"/>
              </w:rPr>
            </w:pPr>
            <w:r>
              <w:rPr>
                <w:b/>
                <w:spacing w:val="-2"/>
                <w:sz w:val="24"/>
              </w:rPr>
              <w:t>Pockets</w:t>
            </w:r>
          </w:p>
        </w:tc>
        <w:tc>
          <w:tcPr>
            <w:tcW w:w="2756" w:type="dxa"/>
          </w:tcPr>
          <w:p w14:paraId="692AB777" w14:textId="77777777" w:rsidR="004D72BB" w:rsidRDefault="00EC72EB">
            <w:pPr>
              <w:pStyle w:val="TableParagraph"/>
              <w:spacing w:before="1" w:line="271" w:lineRule="exact"/>
              <w:ind w:left="105"/>
              <w:rPr>
                <w:b/>
                <w:sz w:val="24"/>
              </w:rPr>
            </w:pPr>
            <w:r>
              <w:rPr>
                <w:b/>
                <w:spacing w:val="-2"/>
                <w:sz w:val="24"/>
              </w:rPr>
              <w:t>Prospects</w:t>
            </w:r>
          </w:p>
        </w:tc>
        <w:tc>
          <w:tcPr>
            <w:tcW w:w="2742" w:type="dxa"/>
          </w:tcPr>
          <w:p w14:paraId="26CD2C52" w14:textId="77777777" w:rsidR="004D72BB" w:rsidRDefault="00EC72EB">
            <w:pPr>
              <w:pStyle w:val="TableParagraph"/>
              <w:spacing w:before="1" w:line="271" w:lineRule="exact"/>
              <w:ind w:left="105"/>
              <w:rPr>
                <w:b/>
                <w:sz w:val="24"/>
              </w:rPr>
            </w:pPr>
            <w:r>
              <w:rPr>
                <w:b/>
                <w:spacing w:val="-2"/>
                <w:sz w:val="24"/>
              </w:rPr>
              <w:t>Places</w:t>
            </w:r>
          </w:p>
        </w:tc>
        <w:tc>
          <w:tcPr>
            <w:tcW w:w="2751" w:type="dxa"/>
          </w:tcPr>
          <w:p w14:paraId="282A0255" w14:textId="77777777" w:rsidR="004D72BB" w:rsidRDefault="00EC72EB">
            <w:pPr>
              <w:pStyle w:val="TableParagraph"/>
              <w:spacing w:before="1" w:line="271" w:lineRule="exact"/>
              <w:ind w:left="105"/>
              <w:rPr>
                <w:b/>
                <w:sz w:val="24"/>
              </w:rPr>
            </w:pPr>
            <w:r>
              <w:rPr>
                <w:b/>
                <w:spacing w:val="-2"/>
                <w:sz w:val="24"/>
              </w:rPr>
              <w:t>Other(s)</w:t>
            </w:r>
          </w:p>
        </w:tc>
      </w:tr>
      <w:tr w:rsidR="004D72BB" w14:paraId="26F8066B" w14:textId="77777777">
        <w:trPr>
          <w:trHeight w:val="292"/>
        </w:trPr>
        <w:tc>
          <w:tcPr>
            <w:tcW w:w="3097" w:type="dxa"/>
          </w:tcPr>
          <w:p w14:paraId="48D48409" w14:textId="77777777" w:rsidR="004D72BB" w:rsidRDefault="00EC72EB">
            <w:pPr>
              <w:pStyle w:val="TableParagraph"/>
              <w:spacing w:before="1" w:line="271" w:lineRule="exact"/>
              <w:ind w:left="110"/>
              <w:rPr>
                <w:b/>
                <w:sz w:val="24"/>
              </w:rPr>
            </w:pPr>
            <w:r>
              <w:rPr>
                <w:b/>
                <w:spacing w:val="-4"/>
                <w:sz w:val="24"/>
              </w:rPr>
              <w:t>What</w:t>
            </w:r>
          </w:p>
        </w:tc>
        <w:tc>
          <w:tcPr>
            <w:tcW w:w="2746" w:type="dxa"/>
          </w:tcPr>
          <w:p w14:paraId="1BDA229E" w14:textId="77777777" w:rsidR="004D72BB" w:rsidRDefault="004D72BB">
            <w:pPr>
              <w:pStyle w:val="TableParagraph"/>
              <w:rPr>
                <w:rFonts w:ascii="Times New Roman"/>
                <w:sz w:val="20"/>
              </w:rPr>
            </w:pPr>
          </w:p>
        </w:tc>
        <w:tc>
          <w:tcPr>
            <w:tcW w:w="2756" w:type="dxa"/>
          </w:tcPr>
          <w:p w14:paraId="1A6EB69B" w14:textId="77777777" w:rsidR="004D72BB" w:rsidRDefault="004D72BB">
            <w:pPr>
              <w:pStyle w:val="TableParagraph"/>
              <w:rPr>
                <w:rFonts w:ascii="Times New Roman"/>
                <w:sz w:val="20"/>
              </w:rPr>
            </w:pPr>
          </w:p>
        </w:tc>
        <w:tc>
          <w:tcPr>
            <w:tcW w:w="2742" w:type="dxa"/>
          </w:tcPr>
          <w:p w14:paraId="24601C6C" w14:textId="77777777" w:rsidR="004D72BB" w:rsidRDefault="004D72BB">
            <w:pPr>
              <w:pStyle w:val="TableParagraph"/>
              <w:rPr>
                <w:rFonts w:ascii="Times New Roman"/>
                <w:sz w:val="20"/>
              </w:rPr>
            </w:pPr>
          </w:p>
        </w:tc>
        <w:tc>
          <w:tcPr>
            <w:tcW w:w="2751" w:type="dxa"/>
          </w:tcPr>
          <w:p w14:paraId="162F12FC" w14:textId="77777777" w:rsidR="004D72BB" w:rsidRDefault="004D72BB">
            <w:pPr>
              <w:pStyle w:val="TableParagraph"/>
              <w:rPr>
                <w:rFonts w:ascii="Times New Roman"/>
                <w:sz w:val="20"/>
              </w:rPr>
            </w:pPr>
          </w:p>
        </w:tc>
      </w:tr>
      <w:tr w:rsidR="004D72BB" w14:paraId="2A01BF5D" w14:textId="77777777">
        <w:trPr>
          <w:trHeight w:val="1756"/>
        </w:trPr>
        <w:tc>
          <w:tcPr>
            <w:tcW w:w="3097" w:type="dxa"/>
          </w:tcPr>
          <w:p w14:paraId="141B0B8B" w14:textId="77777777" w:rsidR="004D72BB" w:rsidRDefault="00EC72EB">
            <w:pPr>
              <w:pStyle w:val="TableParagraph"/>
              <w:spacing w:before="1"/>
              <w:ind w:left="110" w:right="171"/>
              <w:rPr>
                <w:sz w:val="24"/>
              </w:rPr>
            </w:pPr>
            <w:r>
              <w:rPr>
                <w:sz w:val="24"/>
              </w:rPr>
              <w:t>How, and</w:t>
            </w:r>
            <w:r>
              <w:rPr>
                <w:spacing w:val="-3"/>
                <w:sz w:val="24"/>
              </w:rPr>
              <w:t xml:space="preserve"> </w:t>
            </w:r>
            <w:r>
              <w:rPr>
                <w:sz w:val="24"/>
              </w:rPr>
              <w:t>in</w:t>
            </w:r>
            <w:r>
              <w:rPr>
                <w:spacing w:val="-3"/>
                <w:sz w:val="24"/>
              </w:rPr>
              <w:t xml:space="preserve"> </w:t>
            </w:r>
            <w:r>
              <w:rPr>
                <w:sz w:val="24"/>
              </w:rPr>
              <w:t>what</w:t>
            </w:r>
            <w:r>
              <w:rPr>
                <w:spacing w:val="-1"/>
                <w:sz w:val="24"/>
              </w:rPr>
              <w:t xml:space="preserve"> </w:t>
            </w:r>
            <w:r>
              <w:rPr>
                <w:sz w:val="24"/>
              </w:rPr>
              <w:t>way, were people experiencing socioeconomic</w:t>
            </w:r>
            <w:r>
              <w:rPr>
                <w:spacing w:val="-14"/>
                <w:sz w:val="24"/>
              </w:rPr>
              <w:t xml:space="preserve"> </w:t>
            </w:r>
            <w:proofErr w:type="gramStart"/>
            <w:r>
              <w:rPr>
                <w:sz w:val="24"/>
              </w:rPr>
              <w:t>disadvantage</w:t>
            </w:r>
            <w:proofErr w:type="gramEnd"/>
            <w:r>
              <w:rPr>
                <w:sz w:val="24"/>
              </w:rPr>
              <w:t xml:space="preserve"> involved in planning the reporting and dissemination</w:t>
            </w:r>
          </w:p>
          <w:p w14:paraId="6C9690B6" w14:textId="77777777" w:rsidR="004D72BB" w:rsidRDefault="00EC72EB">
            <w:pPr>
              <w:pStyle w:val="TableParagraph"/>
              <w:spacing w:line="270" w:lineRule="exact"/>
              <w:ind w:left="110"/>
              <w:rPr>
                <w:sz w:val="24"/>
              </w:rPr>
            </w:pPr>
            <w:r>
              <w:rPr>
                <w:sz w:val="24"/>
              </w:rPr>
              <w:t>of</w:t>
            </w:r>
            <w:r>
              <w:rPr>
                <w:spacing w:val="-5"/>
                <w:sz w:val="24"/>
              </w:rPr>
              <w:t xml:space="preserve"> </w:t>
            </w:r>
            <w:r>
              <w:rPr>
                <w:sz w:val="24"/>
              </w:rPr>
              <w:t>the</w:t>
            </w:r>
            <w:r>
              <w:rPr>
                <w:spacing w:val="-3"/>
                <w:sz w:val="24"/>
              </w:rPr>
              <w:t xml:space="preserve"> </w:t>
            </w:r>
            <w:r>
              <w:rPr>
                <w:sz w:val="24"/>
              </w:rPr>
              <w:t xml:space="preserve">trial </w:t>
            </w:r>
            <w:r>
              <w:rPr>
                <w:spacing w:val="-2"/>
                <w:sz w:val="24"/>
              </w:rPr>
              <w:t>results?</w:t>
            </w:r>
          </w:p>
        </w:tc>
        <w:tc>
          <w:tcPr>
            <w:tcW w:w="2746" w:type="dxa"/>
          </w:tcPr>
          <w:p w14:paraId="673A7F50" w14:textId="77777777" w:rsidR="004D72BB" w:rsidRDefault="004D72BB">
            <w:pPr>
              <w:pStyle w:val="TableParagraph"/>
              <w:rPr>
                <w:rFonts w:ascii="Times New Roman"/>
                <w:sz w:val="24"/>
              </w:rPr>
            </w:pPr>
          </w:p>
        </w:tc>
        <w:tc>
          <w:tcPr>
            <w:tcW w:w="2756" w:type="dxa"/>
          </w:tcPr>
          <w:p w14:paraId="4A33212A" w14:textId="77777777" w:rsidR="004D72BB" w:rsidRDefault="004D72BB">
            <w:pPr>
              <w:pStyle w:val="TableParagraph"/>
              <w:rPr>
                <w:rFonts w:ascii="Times New Roman"/>
                <w:sz w:val="24"/>
              </w:rPr>
            </w:pPr>
          </w:p>
        </w:tc>
        <w:tc>
          <w:tcPr>
            <w:tcW w:w="2742" w:type="dxa"/>
          </w:tcPr>
          <w:p w14:paraId="268C20D3" w14:textId="77777777" w:rsidR="004D72BB" w:rsidRDefault="004D72BB">
            <w:pPr>
              <w:pStyle w:val="TableParagraph"/>
              <w:rPr>
                <w:rFonts w:ascii="Times New Roman"/>
                <w:sz w:val="24"/>
              </w:rPr>
            </w:pPr>
          </w:p>
        </w:tc>
        <w:tc>
          <w:tcPr>
            <w:tcW w:w="2751" w:type="dxa"/>
          </w:tcPr>
          <w:p w14:paraId="68D40CF3" w14:textId="77777777" w:rsidR="004D72BB" w:rsidRDefault="004D72BB">
            <w:pPr>
              <w:pStyle w:val="TableParagraph"/>
              <w:rPr>
                <w:rFonts w:ascii="Times New Roman"/>
                <w:sz w:val="24"/>
              </w:rPr>
            </w:pPr>
          </w:p>
        </w:tc>
      </w:tr>
      <w:tr w:rsidR="004D72BB" w14:paraId="2C770B96" w14:textId="77777777">
        <w:trPr>
          <w:trHeight w:val="292"/>
        </w:trPr>
        <w:tc>
          <w:tcPr>
            <w:tcW w:w="3097" w:type="dxa"/>
          </w:tcPr>
          <w:p w14:paraId="20171AA5" w14:textId="77777777" w:rsidR="004D72BB" w:rsidRDefault="00EC72EB">
            <w:pPr>
              <w:pStyle w:val="TableParagraph"/>
              <w:spacing w:before="2" w:line="271" w:lineRule="exact"/>
              <w:ind w:left="110"/>
              <w:rPr>
                <w:b/>
                <w:sz w:val="24"/>
              </w:rPr>
            </w:pPr>
            <w:r>
              <w:rPr>
                <w:b/>
                <w:spacing w:val="-5"/>
                <w:sz w:val="24"/>
              </w:rPr>
              <w:t>How</w:t>
            </w:r>
          </w:p>
        </w:tc>
        <w:tc>
          <w:tcPr>
            <w:tcW w:w="2746" w:type="dxa"/>
          </w:tcPr>
          <w:p w14:paraId="3165E6D6" w14:textId="77777777" w:rsidR="004D72BB" w:rsidRDefault="004D72BB">
            <w:pPr>
              <w:pStyle w:val="TableParagraph"/>
              <w:rPr>
                <w:rFonts w:ascii="Times New Roman"/>
                <w:sz w:val="20"/>
              </w:rPr>
            </w:pPr>
          </w:p>
        </w:tc>
        <w:tc>
          <w:tcPr>
            <w:tcW w:w="2756" w:type="dxa"/>
          </w:tcPr>
          <w:p w14:paraId="2D5570BE" w14:textId="77777777" w:rsidR="004D72BB" w:rsidRDefault="004D72BB">
            <w:pPr>
              <w:pStyle w:val="TableParagraph"/>
              <w:rPr>
                <w:rFonts w:ascii="Times New Roman"/>
                <w:sz w:val="20"/>
              </w:rPr>
            </w:pPr>
          </w:p>
        </w:tc>
        <w:tc>
          <w:tcPr>
            <w:tcW w:w="2742" w:type="dxa"/>
          </w:tcPr>
          <w:p w14:paraId="41D2EA10" w14:textId="77777777" w:rsidR="004D72BB" w:rsidRDefault="004D72BB">
            <w:pPr>
              <w:pStyle w:val="TableParagraph"/>
              <w:rPr>
                <w:rFonts w:ascii="Times New Roman"/>
                <w:sz w:val="20"/>
              </w:rPr>
            </w:pPr>
          </w:p>
        </w:tc>
        <w:tc>
          <w:tcPr>
            <w:tcW w:w="2751" w:type="dxa"/>
          </w:tcPr>
          <w:p w14:paraId="536A34C3" w14:textId="77777777" w:rsidR="004D72BB" w:rsidRDefault="004D72BB">
            <w:pPr>
              <w:pStyle w:val="TableParagraph"/>
              <w:rPr>
                <w:rFonts w:ascii="Times New Roman"/>
                <w:sz w:val="20"/>
              </w:rPr>
            </w:pPr>
          </w:p>
        </w:tc>
      </w:tr>
      <w:tr w:rsidR="004D72BB" w14:paraId="38E79CBA" w14:textId="77777777">
        <w:trPr>
          <w:trHeight w:val="1468"/>
        </w:trPr>
        <w:tc>
          <w:tcPr>
            <w:tcW w:w="3097" w:type="dxa"/>
          </w:tcPr>
          <w:p w14:paraId="6E043ECC" w14:textId="77777777" w:rsidR="004D72BB" w:rsidRDefault="00EC72EB">
            <w:pPr>
              <w:pStyle w:val="TableParagraph"/>
              <w:spacing w:before="1"/>
              <w:ind w:left="110" w:right="216"/>
              <w:rPr>
                <w:sz w:val="24"/>
              </w:rPr>
            </w:pPr>
            <w:r>
              <w:rPr>
                <w:sz w:val="24"/>
              </w:rPr>
              <w:t xml:space="preserve">How might </w:t>
            </w:r>
            <w:proofErr w:type="gramStart"/>
            <w:r>
              <w:rPr>
                <w:sz w:val="24"/>
              </w:rPr>
              <w:t>your</w:t>
            </w:r>
            <w:proofErr w:type="gramEnd"/>
            <w:r>
              <w:rPr>
                <w:sz w:val="24"/>
              </w:rPr>
              <w:t xml:space="preserve"> reporting and dissemination strategy limit engagement of people experiencing</w:t>
            </w:r>
            <w:r>
              <w:rPr>
                <w:spacing w:val="-14"/>
                <w:sz w:val="24"/>
              </w:rPr>
              <w:t xml:space="preserve"> </w:t>
            </w:r>
            <w:r>
              <w:rPr>
                <w:sz w:val="24"/>
              </w:rPr>
              <w:t>socioeconomic</w:t>
            </w:r>
          </w:p>
          <w:p w14:paraId="33EA18FD" w14:textId="77777777" w:rsidR="004D72BB" w:rsidRDefault="00EC72EB">
            <w:pPr>
              <w:pStyle w:val="TableParagraph"/>
              <w:spacing w:line="275" w:lineRule="exact"/>
              <w:ind w:left="110"/>
              <w:rPr>
                <w:sz w:val="24"/>
              </w:rPr>
            </w:pPr>
            <w:r>
              <w:rPr>
                <w:spacing w:val="-2"/>
                <w:sz w:val="24"/>
              </w:rPr>
              <w:t>disadvantage?</w:t>
            </w:r>
          </w:p>
        </w:tc>
        <w:tc>
          <w:tcPr>
            <w:tcW w:w="2746" w:type="dxa"/>
          </w:tcPr>
          <w:p w14:paraId="36CD6592" w14:textId="77777777" w:rsidR="004D72BB" w:rsidRDefault="004D72BB">
            <w:pPr>
              <w:pStyle w:val="TableParagraph"/>
              <w:rPr>
                <w:rFonts w:ascii="Times New Roman"/>
                <w:sz w:val="24"/>
              </w:rPr>
            </w:pPr>
          </w:p>
        </w:tc>
        <w:tc>
          <w:tcPr>
            <w:tcW w:w="2756" w:type="dxa"/>
          </w:tcPr>
          <w:p w14:paraId="00BE6CB5" w14:textId="77777777" w:rsidR="004D72BB" w:rsidRDefault="004D72BB">
            <w:pPr>
              <w:pStyle w:val="TableParagraph"/>
              <w:rPr>
                <w:rFonts w:ascii="Times New Roman"/>
                <w:sz w:val="24"/>
              </w:rPr>
            </w:pPr>
          </w:p>
        </w:tc>
        <w:tc>
          <w:tcPr>
            <w:tcW w:w="2742" w:type="dxa"/>
          </w:tcPr>
          <w:p w14:paraId="245D06FD" w14:textId="77777777" w:rsidR="004D72BB" w:rsidRDefault="004D72BB">
            <w:pPr>
              <w:pStyle w:val="TableParagraph"/>
              <w:rPr>
                <w:rFonts w:ascii="Times New Roman"/>
                <w:sz w:val="24"/>
              </w:rPr>
            </w:pPr>
          </w:p>
        </w:tc>
        <w:tc>
          <w:tcPr>
            <w:tcW w:w="2751" w:type="dxa"/>
          </w:tcPr>
          <w:p w14:paraId="1FE1EA56" w14:textId="77777777" w:rsidR="004D72BB" w:rsidRDefault="004D72BB">
            <w:pPr>
              <w:pStyle w:val="TableParagraph"/>
              <w:rPr>
                <w:rFonts w:ascii="Times New Roman"/>
                <w:sz w:val="24"/>
              </w:rPr>
            </w:pPr>
          </w:p>
        </w:tc>
      </w:tr>
    </w:tbl>
    <w:p w14:paraId="28746599" w14:textId="77777777" w:rsidR="004D72BB" w:rsidRDefault="004D72BB">
      <w:pPr>
        <w:pStyle w:val="TableParagraph"/>
        <w:rPr>
          <w:rFonts w:ascii="Times New Roman"/>
          <w:sz w:val="24"/>
        </w:rPr>
        <w:sectPr w:rsidR="004D72BB">
          <w:pgSz w:w="16840" w:h="11900" w:orient="landscape"/>
          <w:pgMar w:top="1320" w:right="1275" w:bottom="1240" w:left="1417" w:header="0" w:footer="1041" w:gutter="0"/>
          <w:cols w:space="720"/>
        </w:sectPr>
      </w:pPr>
    </w:p>
    <w:p w14:paraId="146A6E75" w14:textId="77777777" w:rsidR="004D72BB" w:rsidRDefault="00EC72EB">
      <w:pPr>
        <w:spacing w:before="24"/>
        <w:ind w:left="23" w:right="71"/>
        <w:rPr>
          <w:b/>
          <w:sz w:val="24"/>
        </w:rPr>
      </w:pPr>
      <w:r>
        <w:rPr>
          <w:b/>
          <w:sz w:val="24"/>
        </w:rPr>
        <w:lastRenderedPageBreak/>
        <w:t>WORKSHEET</w:t>
      </w:r>
      <w:r>
        <w:rPr>
          <w:b/>
          <w:spacing w:val="-3"/>
          <w:sz w:val="24"/>
        </w:rPr>
        <w:t xml:space="preserve"> </w:t>
      </w:r>
      <w:r>
        <w:rPr>
          <w:b/>
          <w:sz w:val="24"/>
        </w:rPr>
        <w:t>D:</w:t>
      </w:r>
      <w:r>
        <w:rPr>
          <w:b/>
          <w:spacing w:val="-3"/>
          <w:sz w:val="24"/>
        </w:rPr>
        <w:t xml:space="preserve"> </w:t>
      </w:r>
      <w:r>
        <w:rPr>
          <w:b/>
          <w:sz w:val="24"/>
        </w:rPr>
        <w:t>What</w:t>
      </w:r>
      <w:r>
        <w:rPr>
          <w:b/>
          <w:spacing w:val="-6"/>
          <w:sz w:val="24"/>
        </w:rPr>
        <w:t xml:space="preserve"> </w:t>
      </w:r>
      <w:r>
        <w:rPr>
          <w:b/>
          <w:sz w:val="24"/>
        </w:rPr>
        <w:t>measures</w:t>
      </w:r>
      <w:r>
        <w:rPr>
          <w:b/>
          <w:spacing w:val="-4"/>
          <w:sz w:val="24"/>
        </w:rPr>
        <w:t xml:space="preserve"> </w:t>
      </w:r>
      <w:r>
        <w:rPr>
          <w:b/>
          <w:sz w:val="24"/>
        </w:rPr>
        <w:t>can</w:t>
      </w:r>
      <w:r>
        <w:rPr>
          <w:b/>
          <w:spacing w:val="-3"/>
          <w:sz w:val="24"/>
        </w:rPr>
        <w:t xml:space="preserve"> </w:t>
      </w:r>
      <w:r>
        <w:rPr>
          <w:b/>
          <w:sz w:val="24"/>
        </w:rPr>
        <w:t>I</w:t>
      </w:r>
      <w:r>
        <w:rPr>
          <w:b/>
          <w:spacing w:val="-6"/>
          <w:sz w:val="24"/>
        </w:rPr>
        <w:t xml:space="preserve"> </w:t>
      </w:r>
      <w:r>
        <w:rPr>
          <w:b/>
          <w:sz w:val="24"/>
        </w:rPr>
        <w:t>put</w:t>
      </w:r>
      <w:r>
        <w:rPr>
          <w:b/>
          <w:spacing w:val="-6"/>
          <w:sz w:val="24"/>
        </w:rPr>
        <w:t xml:space="preserve"> </w:t>
      </w:r>
      <w:r>
        <w:rPr>
          <w:b/>
          <w:sz w:val="24"/>
        </w:rPr>
        <w:t>in</w:t>
      </w:r>
      <w:r>
        <w:rPr>
          <w:b/>
          <w:spacing w:val="-3"/>
          <w:sz w:val="24"/>
        </w:rPr>
        <w:t xml:space="preserve"> </w:t>
      </w:r>
      <w:r>
        <w:rPr>
          <w:b/>
          <w:sz w:val="24"/>
        </w:rPr>
        <w:t>place to</w:t>
      </w:r>
      <w:r>
        <w:rPr>
          <w:b/>
          <w:spacing w:val="-3"/>
          <w:sz w:val="24"/>
        </w:rPr>
        <w:t xml:space="preserve"> </w:t>
      </w:r>
      <w:r>
        <w:rPr>
          <w:b/>
          <w:sz w:val="24"/>
        </w:rPr>
        <w:t>address</w:t>
      </w:r>
      <w:r>
        <w:rPr>
          <w:b/>
          <w:spacing w:val="-3"/>
          <w:sz w:val="24"/>
        </w:rPr>
        <w:t xml:space="preserve"> </w:t>
      </w:r>
      <w:r>
        <w:rPr>
          <w:b/>
          <w:sz w:val="24"/>
        </w:rPr>
        <w:t>the</w:t>
      </w:r>
      <w:r>
        <w:rPr>
          <w:b/>
          <w:spacing w:val="-5"/>
          <w:sz w:val="24"/>
        </w:rPr>
        <w:t xml:space="preserve"> </w:t>
      </w:r>
      <w:r>
        <w:rPr>
          <w:b/>
          <w:sz w:val="24"/>
        </w:rPr>
        <w:t>identified factors</w:t>
      </w:r>
      <w:r>
        <w:rPr>
          <w:b/>
          <w:spacing w:val="-4"/>
          <w:sz w:val="24"/>
        </w:rPr>
        <w:t xml:space="preserve"> </w:t>
      </w:r>
      <w:r>
        <w:rPr>
          <w:b/>
          <w:sz w:val="24"/>
        </w:rPr>
        <w:t xml:space="preserve">that might prevent optimal </w:t>
      </w:r>
      <w:proofErr w:type="gramStart"/>
      <w:r>
        <w:rPr>
          <w:b/>
          <w:sz w:val="24"/>
        </w:rPr>
        <w:t>participations</w:t>
      </w:r>
      <w:proofErr w:type="gramEnd"/>
      <w:r>
        <w:rPr>
          <w:b/>
          <w:sz w:val="24"/>
        </w:rPr>
        <w:t xml:space="preserve"> of the people identified in Q1?</w:t>
      </w:r>
    </w:p>
    <w:p w14:paraId="521C4A1B" w14:textId="77777777" w:rsidR="004D72BB" w:rsidRDefault="00EC72EB">
      <w:pPr>
        <w:pStyle w:val="BodyText"/>
        <w:spacing w:before="293"/>
        <w:ind w:left="23" w:right="71"/>
      </w:pPr>
      <w:r>
        <w:t xml:space="preserve">Use this worksheet to </w:t>
      </w:r>
      <w:proofErr w:type="spellStart"/>
      <w:r>
        <w:t>summarise</w:t>
      </w:r>
      <w:proofErr w:type="spellEnd"/>
      <w:r>
        <w:t xml:space="preserve"> the key factors you have identified that could prevent people experiencing socio-economic disadvantage from fully participating in the research, along</w:t>
      </w:r>
      <w:r>
        <w:rPr>
          <w:spacing w:val="-3"/>
        </w:rPr>
        <w:t xml:space="preserve"> </w:t>
      </w:r>
      <w:r>
        <w:t>with</w:t>
      </w:r>
      <w:r>
        <w:rPr>
          <w:spacing w:val="-5"/>
        </w:rPr>
        <w:t xml:space="preserve"> </w:t>
      </w:r>
      <w:r>
        <w:t>measures</w:t>
      </w:r>
      <w:r>
        <w:rPr>
          <w:spacing w:val="-3"/>
        </w:rPr>
        <w:t xml:space="preserve"> </w:t>
      </w:r>
      <w:r>
        <w:t>to</w:t>
      </w:r>
      <w:r>
        <w:rPr>
          <w:spacing w:val="-6"/>
        </w:rPr>
        <w:t xml:space="preserve"> </w:t>
      </w:r>
      <w:r>
        <w:t>mitigate</w:t>
      </w:r>
      <w:r>
        <w:rPr>
          <w:spacing w:val="-3"/>
        </w:rPr>
        <w:t xml:space="preserve"> </w:t>
      </w:r>
      <w:r>
        <w:t>the</w:t>
      </w:r>
      <w:r>
        <w:rPr>
          <w:spacing w:val="-4"/>
        </w:rPr>
        <w:t xml:space="preserve"> </w:t>
      </w:r>
      <w:r>
        <w:t>effect</w:t>
      </w:r>
      <w:r>
        <w:rPr>
          <w:spacing w:val="-3"/>
        </w:rPr>
        <w:t xml:space="preserve"> </w:t>
      </w:r>
      <w:r>
        <w:t>of</w:t>
      </w:r>
      <w:r>
        <w:rPr>
          <w:spacing w:val="-5"/>
        </w:rPr>
        <w:t xml:space="preserve"> </w:t>
      </w:r>
      <w:r>
        <w:t>those</w:t>
      </w:r>
      <w:r>
        <w:rPr>
          <w:spacing w:val="-3"/>
        </w:rPr>
        <w:t xml:space="preserve"> </w:t>
      </w:r>
      <w:r>
        <w:t>factors</w:t>
      </w:r>
      <w:r>
        <w:rPr>
          <w:spacing w:val="-3"/>
        </w:rPr>
        <w:t xml:space="preserve"> </w:t>
      </w:r>
      <w:r>
        <w:t>and</w:t>
      </w:r>
      <w:r>
        <w:rPr>
          <w:spacing w:val="-2"/>
        </w:rPr>
        <w:t xml:space="preserve"> </w:t>
      </w:r>
      <w:r>
        <w:t>their</w:t>
      </w:r>
      <w:r>
        <w:rPr>
          <w:spacing w:val="-6"/>
        </w:rPr>
        <w:t xml:space="preserve"> </w:t>
      </w:r>
      <w:r>
        <w:t>cost.</w:t>
      </w:r>
      <w:r>
        <w:rPr>
          <w:spacing w:val="-3"/>
        </w:rPr>
        <w:t xml:space="preserve"> </w:t>
      </w:r>
      <w:r>
        <w:t>Add</w:t>
      </w:r>
      <w:r>
        <w:rPr>
          <w:spacing w:val="-5"/>
        </w:rPr>
        <w:t xml:space="preserve"> </w:t>
      </w:r>
      <w:r>
        <w:t>extra rows</w:t>
      </w:r>
      <w:r>
        <w:rPr>
          <w:spacing w:val="-3"/>
        </w:rPr>
        <w:t xml:space="preserve"> </w:t>
      </w:r>
      <w:r>
        <w:t xml:space="preserve">as </w:t>
      </w:r>
      <w:r>
        <w:rPr>
          <w:spacing w:val="-2"/>
        </w:rPr>
        <w:t>needed.</w:t>
      </w:r>
    </w:p>
    <w:p w14:paraId="2253D237" w14:textId="77777777" w:rsidR="004D72BB" w:rsidRDefault="00EC72EB">
      <w:pPr>
        <w:pStyle w:val="BodyText"/>
        <w:spacing w:before="292"/>
        <w:ind w:left="23" w:right="71"/>
      </w:pPr>
      <w:r>
        <w:t>Factors</w:t>
      </w:r>
      <w:r>
        <w:rPr>
          <w:spacing w:val="-2"/>
        </w:rPr>
        <w:t xml:space="preserve"> </w:t>
      </w:r>
      <w:r>
        <w:t>that</w:t>
      </w:r>
      <w:r>
        <w:rPr>
          <w:spacing w:val="-3"/>
        </w:rPr>
        <w:t xml:space="preserve"> </w:t>
      </w:r>
      <w:r>
        <w:t>are</w:t>
      </w:r>
      <w:r>
        <w:rPr>
          <w:spacing w:val="-3"/>
        </w:rPr>
        <w:t xml:space="preserve"> </w:t>
      </w:r>
      <w:r>
        <w:t>known</w:t>
      </w:r>
      <w:r>
        <w:rPr>
          <w:spacing w:val="-1"/>
        </w:rPr>
        <w:t xml:space="preserve"> </w:t>
      </w:r>
      <w:r>
        <w:t>to</w:t>
      </w:r>
      <w:r>
        <w:rPr>
          <w:spacing w:val="-6"/>
        </w:rPr>
        <w:t xml:space="preserve"> </w:t>
      </w:r>
      <w:r>
        <w:t>contribute</w:t>
      </w:r>
      <w:r>
        <w:rPr>
          <w:spacing w:val="-3"/>
        </w:rPr>
        <w:t xml:space="preserve"> </w:t>
      </w:r>
      <w:r>
        <w:t>to</w:t>
      </w:r>
      <w:r>
        <w:rPr>
          <w:spacing w:val="-6"/>
        </w:rPr>
        <w:t xml:space="preserve"> </w:t>
      </w:r>
      <w:r>
        <w:t>socioeconomic</w:t>
      </w:r>
      <w:r>
        <w:rPr>
          <w:spacing w:val="-5"/>
        </w:rPr>
        <w:t xml:space="preserve"> </w:t>
      </w:r>
      <w:r>
        <w:t>disadvantage</w:t>
      </w:r>
      <w:r>
        <w:rPr>
          <w:spacing w:val="-3"/>
        </w:rPr>
        <w:t xml:space="preserve"> </w:t>
      </w:r>
      <w:r>
        <w:t>can</w:t>
      </w:r>
      <w:r>
        <w:rPr>
          <w:spacing w:val="-5"/>
        </w:rPr>
        <w:t xml:space="preserve"> </w:t>
      </w:r>
      <w:r>
        <w:t>be</w:t>
      </w:r>
      <w:r>
        <w:rPr>
          <w:spacing w:val="-3"/>
        </w:rPr>
        <w:t xml:space="preserve"> </w:t>
      </w:r>
      <w:proofErr w:type="spellStart"/>
      <w:r>
        <w:t>categorised</w:t>
      </w:r>
      <w:proofErr w:type="spellEnd"/>
      <w:r>
        <w:rPr>
          <w:spacing w:val="-5"/>
        </w:rPr>
        <w:t xml:space="preserve"> </w:t>
      </w:r>
      <w:r>
        <w:t>as the ‘3Ps’; Pockets (income and resource availability), Prospects (expectations and life chances), and Places (housing and local environment). Please see Table 1 for examples.</w:t>
      </w:r>
    </w:p>
    <w:p w14:paraId="04B44ABF" w14:textId="77777777" w:rsidR="004D72BB" w:rsidRDefault="004D72BB">
      <w:pPr>
        <w:pStyle w:val="BodyText"/>
        <w:spacing w:before="46"/>
        <w:rPr>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0"/>
        <w:gridCol w:w="3049"/>
        <w:gridCol w:w="3050"/>
      </w:tblGrid>
      <w:tr w:rsidR="004D72BB" w14:paraId="64B08B7E" w14:textId="77777777">
        <w:trPr>
          <w:trHeight w:val="1363"/>
        </w:trPr>
        <w:tc>
          <w:tcPr>
            <w:tcW w:w="3050" w:type="dxa"/>
          </w:tcPr>
          <w:p w14:paraId="13A42ECC" w14:textId="77777777" w:rsidR="004D72BB" w:rsidRDefault="00EC72EB">
            <w:pPr>
              <w:pStyle w:val="TableParagraph"/>
              <w:spacing w:before="246"/>
              <w:ind w:left="162" w:right="151"/>
              <w:jc w:val="center"/>
              <w:rPr>
                <w:b/>
                <w:sz w:val="24"/>
              </w:rPr>
            </w:pPr>
            <w:r>
              <w:rPr>
                <w:b/>
                <w:sz w:val="24"/>
              </w:rPr>
              <w:t>Factors</w:t>
            </w:r>
            <w:r>
              <w:rPr>
                <w:b/>
                <w:spacing w:val="-11"/>
                <w:sz w:val="24"/>
              </w:rPr>
              <w:t xml:space="preserve"> </w:t>
            </w:r>
            <w:r>
              <w:rPr>
                <w:b/>
                <w:sz w:val="24"/>
              </w:rPr>
              <w:t>that</w:t>
            </w:r>
            <w:r>
              <w:rPr>
                <w:b/>
                <w:spacing w:val="-13"/>
                <w:sz w:val="24"/>
              </w:rPr>
              <w:t xml:space="preserve"> </w:t>
            </w:r>
            <w:r>
              <w:rPr>
                <w:b/>
                <w:sz w:val="24"/>
              </w:rPr>
              <w:t>may</w:t>
            </w:r>
            <w:r>
              <w:rPr>
                <w:b/>
                <w:spacing w:val="-10"/>
                <w:sz w:val="24"/>
              </w:rPr>
              <w:t xml:space="preserve"> </w:t>
            </w:r>
            <w:r>
              <w:rPr>
                <w:b/>
                <w:sz w:val="24"/>
              </w:rPr>
              <w:t xml:space="preserve">prevent full community </w:t>
            </w:r>
            <w:r>
              <w:rPr>
                <w:b/>
                <w:spacing w:val="-2"/>
                <w:sz w:val="24"/>
              </w:rPr>
              <w:t>participation</w:t>
            </w:r>
          </w:p>
        </w:tc>
        <w:tc>
          <w:tcPr>
            <w:tcW w:w="3049" w:type="dxa"/>
          </w:tcPr>
          <w:p w14:paraId="1CA3FE6F" w14:textId="77777777" w:rsidR="004D72BB" w:rsidRDefault="00EC72EB">
            <w:pPr>
              <w:pStyle w:val="TableParagraph"/>
              <w:spacing w:before="246"/>
              <w:ind w:left="311" w:right="116" w:hanging="197"/>
              <w:rPr>
                <w:b/>
                <w:sz w:val="24"/>
              </w:rPr>
            </w:pPr>
            <w:r>
              <w:rPr>
                <w:b/>
                <w:sz w:val="24"/>
              </w:rPr>
              <w:t>Proposed</w:t>
            </w:r>
            <w:r>
              <w:rPr>
                <w:b/>
                <w:spacing w:val="-14"/>
                <w:sz w:val="24"/>
              </w:rPr>
              <w:t xml:space="preserve"> </w:t>
            </w:r>
            <w:r>
              <w:rPr>
                <w:b/>
                <w:sz w:val="24"/>
              </w:rPr>
              <w:t>measures</w:t>
            </w:r>
            <w:r>
              <w:rPr>
                <w:b/>
                <w:spacing w:val="-14"/>
                <w:sz w:val="24"/>
              </w:rPr>
              <w:t xml:space="preserve"> </w:t>
            </w:r>
            <w:r>
              <w:rPr>
                <w:b/>
                <w:sz w:val="24"/>
              </w:rPr>
              <w:t>(several options may be needed)</w:t>
            </w:r>
          </w:p>
        </w:tc>
        <w:tc>
          <w:tcPr>
            <w:tcW w:w="3050" w:type="dxa"/>
          </w:tcPr>
          <w:p w14:paraId="5A64B640" w14:textId="77777777" w:rsidR="004D72BB" w:rsidRDefault="00EC72EB">
            <w:pPr>
              <w:pStyle w:val="TableParagraph"/>
              <w:spacing w:before="246"/>
              <w:ind w:left="666"/>
              <w:rPr>
                <w:b/>
                <w:sz w:val="24"/>
              </w:rPr>
            </w:pPr>
            <w:r>
              <w:rPr>
                <w:b/>
                <w:sz w:val="24"/>
              </w:rPr>
              <w:t>Cost</w:t>
            </w:r>
            <w:r>
              <w:rPr>
                <w:b/>
                <w:spacing w:val="-4"/>
                <w:sz w:val="24"/>
              </w:rPr>
              <w:t xml:space="preserve"> </w:t>
            </w:r>
            <w:r>
              <w:rPr>
                <w:b/>
                <w:sz w:val="24"/>
              </w:rPr>
              <w:t xml:space="preserve">of </w:t>
            </w:r>
            <w:r>
              <w:rPr>
                <w:b/>
                <w:spacing w:val="-2"/>
                <w:sz w:val="24"/>
              </w:rPr>
              <w:t>measures</w:t>
            </w:r>
          </w:p>
        </w:tc>
      </w:tr>
      <w:tr w:rsidR="004D72BB" w14:paraId="3642FFC4" w14:textId="77777777">
        <w:trPr>
          <w:trHeight w:val="772"/>
        </w:trPr>
        <w:tc>
          <w:tcPr>
            <w:tcW w:w="3050" w:type="dxa"/>
          </w:tcPr>
          <w:p w14:paraId="63E43D3C" w14:textId="77777777" w:rsidR="004D72BB" w:rsidRDefault="004D72BB">
            <w:pPr>
              <w:pStyle w:val="TableParagraph"/>
              <w:rPr>
                <w:rFonts w:ascii="Times New Roman"/>
                <w:sz w:val="24"/>
              </w:rPr>
            </w:pPr>
          </w:p>
        </w:tc>
        <w:tc>
          <w:tcPr>
            <w:tcW w:w="3049" w:type="dxa"/>
          </w:tcPr>
          <w:p w14:paraId="460E062E" w14:textId="77777777" w:rsidR="004D72BB" w:rsidRDefault="004D72BB">
            <w:pPr>
              <w:pStyle w:val="TableParagraph"/>
              <w:rPr>
                <w:rFonts w:ascii="Times New Roman"/>
                <w:sz w:val="24"/>
              </w:rPr>
            </w:pPr>
          </w:p>
        </w:tc>
        <w:tc>
          <w:tcPr>
            <w:tcW w:w="3050" w:type="dxa"/>
          </w:tcPr>
          <w:p w14:paraId="230FF552" w14:textId="77777777" w:rsidR="004D72BB" w:rsidRDefault="004D72BB">
            <w:pPr>
              <w:pStyle w:val="TableParagraph"/>
              <w:rPr>
                <w:rFonts w:ascii="Times New Roman"/>
                <w:sz w:val="24"/>
              </w:rPr>
            </w:pPr>
          </w:p>
        </w:tc>
      </w:tr>
      <w:tr w:rsidR="004D72BB" w14:paraId="30641398" w14:textId="77777777">
        <w:trPr>
          <w:trHeight w:val="772"/>
        </w:trPr>
        <w:tc>
          <w:tcPr>
            <w:tcW w:w="3050" w:type="dxa"/>
          </w:tcPr>
          <w:p w14:paraId="435AC5CA" w14:textId="77777777" w:rsidR="004D72BB" w:rsidRDefault="004D72BB">
            <w:pPr>
              <w:pStyle w:val="TableParagraph"/>
              <w:rPr>
                <w:rFonts w:ascii="Times New Roman"/>
                <w:sz w:val="24"/>
              </w:rPr>
            </w:pPr>
          </w:p>
        </w:tc>
        <w:tc>
          <w:tcPr>
            <w:tcW w:w="3049" w:type="dxa"/>
          </w:tcPr>
          <w:p w14:paraId="0C62AA15" w14:textId="77777777" w:rsidR="004D72BB" w:rsidRDefault="004D72BB">
            <w:pPr>
              <w:pStyle w:val="TableParagraph"/>
              <w:rPr>
                <w:rFonts w:ascii="Times New Roman"/>
                <w:sz w:val="24"/>
              </w:rPr>
            </w:pPr>
          </w:p>
        </w:tc>
        <w:tc>
          <w:tcPr>
            <w:tcW w:w="3050" w:type="dxa"/>
          </w:tcPr>
          <w:p w14:paraId="402396FC" w14:textId="77777777" w:rsidR="004D72BB" w:rsidRDefault="004D72BB">
            <w:pPr>
              <w:pStyle w:val="TableParagraph"/>
              <w:rPr>
                <w:rFonts w:ascii="Times New Roman"/>
                <w:sz w:val="24"/>
              </w:rPr>
            </w:pPr>
          </w:p>
        </w:tc>
      </w:tr>
      <w:tr w:rsidR="004D72BB" w14:paraId="1D9C0126" w14:textId="77777777">
        <w:trPr>
          <w:trHeight w:val="772"/>
        </w:trPr>
        <w:tc>
          <w:tcPr>
            <w:tcW w:w="3050" w:type="dxa"/>
          </w:tcPr>
          <w:p w14:paraId="0A508417" w14:textId="77777777" w:rsidR="004D72BB" w:rsidRDefault="004D72BB">
            <w:pPr>
              <w:pStyle w:val="TableParagraph"/>
              <w:rPr>
                <w:rFonts w:ascii="Times New Roman"/>
                <w:sz w:val="24"/>
              </w:rPr>
            </w:pPr>
          </w:p>
        </w:tc>
        <w:tc>
          <w:tcPr>
            <w:tcW w:w="3049" w:type="dxa"/>
          </w:tcPr>
          <w:p w14:paraId="4DE81FFA" w14:textId="77777777" w:rsidR="004D72BB" w:rsidRDefault="004D72BB">
            <w:pPr>
              <w:pStyle w:val="TableParagraph"/>
              <w:rPr>
                <w:rFonts w:ascii="Times New Roman"/>
                <w:sz w:val="24"/>
              </w:rPr>
            </w:pPr>
          </w:p>
        </w:tc>
        <w:tc>
          <w:tcPr>
            <w:tcW w:w="3050" w:type="dxa"/>
          </w:tcPr>
          <w:p w14:paraId="5D1F8772" w14:textId="77777777" w:rsidR="004D72BB" w:rsidRDefault="004D72BB">
            <w:pPr>
              <w:pStyle w:val="TableParagraph"/>
              <w:rPr>
                <w:rFonts w:ascii="Times New Roman"/>
                <w:sz w:val="24"/>
              </w:rPr>
            </w:pPr>
          </w:p>
        </w:tc>
      </w:tr>
      <w:tr w:rsidR="004D72BB" w14:paraId="70C92AB6" w14:textId="77777777">
        <w:trPr>
          <w:trHeight w:val="772"/>
        </w:trPr>
        <w:tc>
          <w:tcPr>
            <w:tcW w:w="3050" w:type="dxa"/>
          </w:tcPr>
          <w:p w14:paraId="04E4D564" w14:textId="77777777" w:rsidR="004D72BB" w:rsidRDefault="004D72BB">
            <w:pPr>
              <w:pStyle w:val="TableParagraph"/>
              <w:rPr>
                <w:rFonts w:ascii="Times New Roman"/>
                <w:sz w:val="24"/>
              </w:rPr>
            </w:pPr>
          </w:p>
        </w:tc>
        <w:tc>
          <w:tcPr>
            <w:tcW w:w="3049" w:type="dxa"/>
          </w:tcPr>
          <w:p w14:paraId="59DB14D9" w14:textId="77777777" w:rsidR="004D72BB" w:rsidRDefault="004D72BB">
            <w:pPr>
              <w:pStyle w:val="TableParagraph"/>
              <w:rPr>
                <w:rFonts w:ascii="Times New Roman"/>
                <w:sz w:val="24"/>
              </w:rPr>
            </w:pPr>
          </w:p>
        </w:tc>
        <w:tc>
          <w:tcPr>
            <w:tcW w:w="3050" w:type="dxa"/>
          </w:tcPr>
          <w:p w14:paraId="44BBB986" w14:textId="77777777" w:rsidR="004D72BB" w:rsidRDefault="004D72BB">
            <w:pPr>
              <w:pStyle w:val="TableParagraph"/>
              <w:rPr>
                <w:rFonts w:ascii="Times New Roman"/>
                <w:sz w:val="24"/>
              </w:rPr>
            </w:pPr>
          </w:p>
        </w:tc>
      </w:tr>
      <w:tr w:rsidR="004D72BB" w14:paraId="25D5485B" w14:textId="77777777">
        <w:trPr>
          <w:trHeight w:val="772"/>
        </w:trPr>
        <w:tc>
          <w:tcPr>
            <w:tcW w:w="3050" w:type="dxa"/>
          </w:tcPr>
          <w:p w14:paraId="70786A92" w14:textId="77777777" w:rsidR="004D72BB" w:rsidRDefault="004D72BB">
            <w:pPr>
              <w:pStyle w:val="TableParagraph"/>
              <w:rPr>
                <w:rFonts w:ascii="Times New Roman"/>
                <w:sz w:val="24"/>
              </w:rPr>
            </w:pPr>
          </w:p>
        </w:tc>
        <w:tc>
          <w:tcPr>
            <w:tcW w:w="3049" w:type="dxa"/>
          </w:tcPr>
          <w:p w14:paraId="569D56F4" w14:textId="77777777" w:rsidR="004D72BB" w:rsidRDefault="004D72BB">
            <w:pPr>
              <w:pStyle w:val="TableParagraph"/>
              <w:rPr>
                <w:rFonts w:ascii="Times New Roman"/>
                <w:sz w:val="24"/>
              </w:rPr>
            </w:pPr>
          </w:p>
        </w:tc>
        <w:tc>
          <w:tcPr>
            <w:tcW w:w="3050" w:type="dxa"/>
          </w:tcPr>
          <w:p w14:paraId="6D1DA87A" w14:textId="77777777" w:rsidR="004D72BB" w:rsidRDefault="004D72BB">
            <w:pPr>
              <w:pStyle w:val="TableParagraph"/>
              <w:rPr>
                <w:rFonts w:ascii="Times New Roman"/>
                <w:sz w:val="24"/>
              </w:rPr>
            </w:pPr>
          </w:p>
        </w:tc>
      </w:tr>
      <w:tr w:rsidR="004D72BB" w14:paraId="6EBDFA48" w14:textId="77777777">
        <w:trPr>
          <w:trHeight w:val="772"/>
        </w:trPr>
        <w:tc>
          <w:tcPr>
            <w:tcW w:w="3050" w:type="dxa"/>
          </w:tcPr>
          <w:p w14:paraId="0245A49A" w14:textId="77777777" w:rsidR="004D72BB" w:rsidRDefault="004D72BB">
            <w:pPr>
              <w:pStyle w:val="TableParagraph"/>
              <w:rPr>
                <w:rFonts w:ascii="Times New Roman"/>
                <w:sz w:val="24"/>
              </w:rPr>
            </w:pPr>
          </w:p>
        </w:tc>
        <w:tc>
          <w:tcPr>
            <w:tcW w:w="3049" w:type="dxa"/>
          </w:tcPr>
          <w:p w14:paraId="44C85DBE" w14:textId="77777777" w:rsidR="004D72BB" w:rsidRDefault="004D72BB">
            <w:pPr>
              <w:pStyle w:val="TableParagraph"/>
              <w:rPr>
                <w:rFonts w:ascii="Times New Roman"/>
                <w:sz w:val="24"/>
              </w:rPr>
            </w:pPr>
          </w:p>
        </w:tc>
        <w:tc>
          <w:tcPr>
            <w:tcW w:w="3050" w:type="dxa"/>
          </w:tcPr>
          <w:p w14:paraId="55C12BE6" w14:textId="77777777" w:rsidR="004D72BB" w:rsidRDefault="004D72BB">
            <w:pPr>
              <w:pStyle w:val="TableParagraph"/>
              <w:rPr>
                <w:rFonts w:ascii="Times New Roman"/>
                <w:sz w:val="24"/>
              </w:rPr>
            </w:pPr>
          </w:p>
        </w:tc>
      </w:tr>
      <w:tr w:rsidR="004D72BB" w14:paraId="73BA14A4" w14:textId="77777777">
        <w:trPr>
          <w:trHeight w:val="772"/>
        </w:trPr>
        <w:tc>
          <w:tcPr>
            <w:tcW w:w="3050" w:type="dxa"/>
          </w:tcPr>
          <w:p w14:paraId="0937934C" w14:textId="77777777" w:rsidR="004D72BB" w:rsidRDefault="004D72BB">
            <w:pPr>
              <w:pStyle w:val="TableParagraph"/>
              <w:rPr>
                <w:rFonts w:ascii="Times New Roman"/>
                <w:sz w:val="24"/>
              </w:rPr>
            </w:pPr>
          </w:p>
        </w:tc>
        <w:tc>
          <w:tcPr>
            <w:tcW w:w="3049" w:type="dxa"/>
          </w:tcPr>
          <w:p w14:paraId="341A76E5" w14:textId="77777777" w:rsidR="004D72BB" w:rsidRDefault="004D72BB">
            <w:pPr>
              <w:pStyle w:val="TableParagraph"/>
              <w:rPr>
                <w:rFonts w:ascii="Times New Roman"/>
                <w:sz w:val="24"/>
              </w:rPr>
            </w:pPr>
          </w:p>
        </w:tc>
        <w:tc>
          <w:tcPr>
            <w:tcW w:w="3050" w:type="dxa"/>
          </w:tcPr>
          <w:p w14:paraId="764FF014" w14:textId="77777777" w:rsidR="004D72BB" w:rsidRDefault="004D72BB">
            <w:pPr>
              <w:pStyle w:val="TableParagraph"/>
              <w:rPr>
                <w:rFonts w:ascii="Times New Roman"/>
                <w:sz w:val="24"/>
              </w:rPr>
            </w:pPr>
          </w:p>
        </w:tc>
      </w:tr>
      <w:tr w:rsidR="004D72BB" w14:paraId="1C13E3A9" w14:textId="77777777">
        <w:trPr>
          <w:trHeight w:val="777"/>
        </w:trPr>
        <w:tc>
          <w:tcPr>
            <w:tcW w:w="3050" w:type="dxa"/>
          </w:tcPr>
          <w:p w14:paraId="44B6CEA4" w14:textId="77777777" w:rsidR="004D72BB" w:rsidRDefault="004D72BB">
            <w:pPr>
              <w:pStyle w:val="TableParagraph"/>
              <w:rPr>
                <w:rFonts w:ascii="Times New Roman"/>
                <w:sz w:val="24"/>
              </w:rPr>
            </w:pPr>
          </w:p>
        </w:tc>
        <w:tc>
          <w:tcPr>
            <w:tcW w:w="3049" w:type="dxa"/>
          </w:tcPr>
          <w:p w14:paraId="3422352F" w14:textId="77777777" w:rsidR="004D72BB" w:rsidRDefault="004D72BB">
            <w:pPr>
              <w:pStyle w:val="TableParagraph"/>
              <w:rPr>
                <w:rFonts w:ascii="Times New Roman"/>
                <w:sz w:val="24"/>
              </w:rPr>
            </w:pPr>
          </w:p>
        </w:tc>
        <w:tc>
          <w:tcPr>
            <w:tcW w:w="3050" w:type="dxa"/>
          </w:tcPr>
          <w:p w14:paraId="1F5F0A1E" w14:textId="77777777" w:rsidR="004D72BB" w:rsidRDefault="004D72BB">
            <w:pPr>
              <w:pStyle w:val="TableParagraph"/>
              <w:rPr>
                <w:rFonts w:ascii="Times New Roman"/>
                <w:sz w:val="24"/>
              </w:rPr>
            </w:pPr>
          </w:p>
        </w:tc>
      </w:tr>
      <w:tr w:rsidR="004D72BB" w14:paraId="0B22F05A" w14:textId="77777777">
        <w:trPr>
          <w:trHeight w:val="772"/>
        </w:trPr>
        <w:tc>
          <w:tcPr>
            <w:tcW w:w="3050" w:type="dxa"/>
          </w:tcPr>
          <w:p w14:paraId="42119E2A" w14:textId="77777777" w:rsidR="004D72BB" w:rsidRDefault="004D72BB">
            <w:pPr>
              <w:pStyle w:val="TableParagraph"/>
              <w:rPr>
                <w:rFonts w:ascii="Times New Roman"/>
                <w:sz w:val="24"/>
              </w:rPr>
            </w:pPr>
          </w:p>
        </w:tc>
        <w:tc>
          <w:tcPr>
            <w:tcW w:w="3049" w:type="dxa"/>
          </w:tcPr>
          <w:p w14:paraId="38ED8DF2" w14:textId="77777777" w:rsidR="004D72BB" w:rsidRDefault="004D72BB">
            <w:pPr>
              <w:pStyle w:val="TableParagraph"/>
              <w:rPr>
                <w:rFonts w:ascii="Times New Roman"/>
                <w:sz w:val="24"/>
              </w:rPr>
            </w:pPr>
          </w:p>
        </w:tc>
        <w:tc>
          <w:tcPr>
            <w:tcW w:w="3050" w:type="dxa"/>
          </w:tcPr>
          <w:p w14:paraId="0C6B4AD8" w14:textId="77777777" w:rsidR="004D72BB" w:rsidRDefault="004D72BB">
            <w:pPr>
              <w:pStyle w:val="TableParagraph"/>
              <w:rPr>
                <w:rFonts w:ascii="Times New Roman"/>
                <w:sz w:val="24"/>
              </w:rPr>
            </w:pPr>
          </w:p>
        </w:tc>
      </w:tr>
      <w:tr w:rsidR="004D72BB" w14:paraId="311B738F" w14:textId="77777777">
        <w:trPr>
          <w:trHeight w:val="772"/>
        </w:trPr>
        <w:tc>
          <w:tcPr>
            <w:tcW w:w="3050" w:type="dxa"/>
          </w:tcPr>
          <w:p w14:paraId="566B62CB" w14:textId="77777777" w:rsidR="004D72BB" w:rsidRDefault="004D72BB">
            <w:pPr>
              <w:pStyle w:val="TableParagraph"/>
              <w:rPr>
                <w:rFonts w:ascii="Times New Roman"/>
                <w:sz w:val="24"/>
              </w:rPr>
            </w:pPr>
          </w:p>
        </w:tc>
        <w:tc>
          <w:tcPr>
            <w:tcW w:w="3049" w:type="dxa"/>
          </w:tcPr>
          <w:p w14:paraId="70B9E521" w14:textId="77777777" w:rsidR="004D72BB" w:rsidRDefault="004D72BB">
            <w:pPr>
              <w:pStyle w:val="TableParagraph"/>
              <w:rPr>
                <w:rFonts w:ascii="Times New Roman"/>
                <w:sz w:val="24"/>
              </w:rPr>
            </w:pPr>
          </w:p>
        </w:tc>
        <w:tc>
          <w:tcPr>
            <w:tcW w:w="3050" w:type="dxa"/>
          </w:tcPr>
          <w:p w14:paraId="26980599" w14:textId="77777777" w:rsidR="004D72BB" w:rsidRDefault="004D72BB">
            <w:pPr>
              <w:pStyle w:val="TableParagraph"/>
              <w:rPr>
                <w:rFonts w:ascii="Times New Roman"/>
                <w:sz w:val="24"/>
              </w:rPr>
            </w:pPr>
          </w:p>
        </w:tc>
      </w:tr>
      <w:tr w:rsidR="004D72BB" w14:paraId="78914952" w14:textId="77777777">
        <w:trPr>
          <w:trHeight w:val="772"/>
        </w:trPr>
        <w:tc>
          <w:tcPr>
            <w:tcW w:w="3050" w:type="dxa"/>
          </w:tcPr>
          <w:p w14:paraId="052CF88A" w14:textId="77777777" w:rsidR="004D72BB" w:rsidRDefault="004D72BB">
            <w:pPr>
              <w:pStyle w:val="TableParagraph"/>
              <w:rPr>
                <w:rFonts w:ascii="Times New Roman"/>
                <w:sz w:val="24"/>
              </w:rPr>
            </w:pPr>
          </w:p>
        </w:tc>
        <w:tc>
          <w:tcPr>
            <w:tcW w:w="3049" w:type="dxa"/>
          </w:tcPr>
          <w:p w14:paraId="29477377" w14:textId="77777777" w:rsidR="004D72BB" w:rsidRDefault="004D72BB">
            <w:pPr>
              <w:pStyle w:val="TableParagraph"/>
              <w:rPr>
                <w:rFonts w:ascii="Times New Roman"/>
                <w:sz w:val="24"/>
              </w:rPr>
            </w:pPr>
          </w:p>
        </w:tc>
        <w:tc>
          <w:tcPr>
            <w:tcW w:w="3050" w:type="dxa"/>
          </w:tcPr>
          <w:p w14:paraId="352571F3" w14:textId="77777777" w:rsidR="004D72BB" w:rsidRDefault="004D72BB">
            <w:pPr>
              <w:pStyle w:val="TableParagraph"/>
              <w:rPr>
                <w:rFonts w:ascii="Times New Roman"/>
                <w:sz w:val="24"/>
              </w:rPr>
            </w:pPr>
          </w:p>
        </w:tc>
      </w:tr>
    </w:tbl>
    <w:p w14:paraId="78B6CB04" w14:textId="77777777" w:rsidR="004D72BB" w:rsidRDefault="004D72BB">
      <w:pPr>
        <w:pStyle w:val="TableParagraph"/>
        <w:rPr>
          <w:rFonts w:ascii="Times New Roman"/>
          <w:sz w:val="24"/>
        </w:rPr>
        <w:sectPr w:rsidR="004D72BB">
          <w:footerReference w:type="default" r:id="rId11"/>
          <w:pgSz w:w="11900" w:h="16840"/>
          <w:pgMar w:top="1400" w:right="1275" w:bottom="1220" w:left="1417" w:header="0" w:footer="1036" w:gutter="0"/>
          <w:cols w:space="720"/>
        </w:sectPr>
      </w:pPr>
    </w:p>
    <w:p w14:paraId="17975EF4" w14:textId="77777777" w:rsidR="004D72BB" w:rsidRDefault="00EC72EB">
      <w:pPr>
        <w:spacing w:before="24"/>
        <w:ind w:right="138"/>
        <w:jc w:val="center"/>
        <w:rPr>
          <w:b/>
          <w:sz w:val="24"/>
        </w:rPr>
      </w:pPr>
      <w:r>
        <w:rPr>
          <w:b/>
          <w:sz w:val="24"/>
        </w:rPr>
        <w:lastRenderedPageBreak/>
        <w:t>Appendix</w:t>
      </w:r>
      <w:r>
        <w:rPr>
          <w:b/>
          <w:spacing w:val="-7"/>
          <w:sz w:val="24"/>
        </w:rPr>
        <w:t xml:space="preserve"> </w:t>
      </w:r>
      <w:r>
        <w:rPr>
          <w:b/>
          <w:spacing w:val="-10"/>
          <w:sz w:val="24"/>
        </w:rPr>
        <w:t>1</w:t>
      </w:r>
    </w:p>
    <w:p w14:paraId="25226BEB" w14:textId="77777777" w:rsidR="004D72BB" w:rsidRDefault="00EC72EB">
      <w:pPr>
        <w:spacing w:before="292"/>
        <w:ind w:right="144"/>
        <w:jc w:val="center"/>
        <w:rPr>
          <w:b/>
          <w:sz w:val="24"/>
        </w:rPr>
      </w:pPr>
      <w:r>
        <w:rPr>
          <w:b/>
          <w:sz w:val="24"/>
        </w:rPr>
        <w:t>How</w:t>
      </w:r>
      <w:r>
        <w:rPr>
          <w:b/>
          <w:spacing w:val="-7"/>
          <w:sz w:val="24"/>
        </w:rPr>
        <w:t xml:space="preserve"> </w:t>
      </w:r>
      <w:r>
        <w:rPr>
          <w:b/>
          <w:sz w:val="24"/>
        </w:rPr>
        <w:t>(and</w:t>
      </w:r>
      <w:r>
        <w:rPr>
          <w:b/>
          <w:spacing w:val="-2"/>
          <w:sz w:val="24"/>
        </w:rPr>
        <w:t xml:space="preserve"> </w:t>
      </w:r>
      <w:r>
        <w:rPr>
          <w:b/>
          <w:sz w:val="24"/>
        </w:rPr>
        <w:t>by</w:t>
      </w:r>
      <w:r>
        <w:rPr>
          <w:b/>
          <w:spacing w:val="-2"/>
          <w:sz w:val="24"/>
        </w:rPr>
        <w:t xml:space="preserve"> </w:t>
      </w:r>
      <w:r>
        <w:rPr>
          <w:b/>
          <w:sz w:val="24"/>
        </w:rPr>
        <w:t>who)</w:t>
      </w:r>
      <w:r>
        <w:rPr>
          <w:b/>
          <w:spacing w:val="-1"/>
          <w:sz w:val="24"/>
        </w:rPr>
        <w:t xml:space="preserve"> </w:t>
      </w:r>
      <w:r>
        <w:rPr>
          <w:b/>
          <w:sz w:val="24"/>
        </w:rPr>
        <w:t>was</w:t>
      </w:r>
      <w:r>
        <w:rPr>
          <w:b/>
          <w:spacing w:val="-4"/>
          <w:sz w:val="24"/>
        </w:rPr>
        <w:t xml:space="preserve"> </w:t>
      </w:r>
      <w:r>
        <w:rPr>
          <w:b/>
          <w:sz w:val="24"/>
        </w:rPr>
        <w:t>the</w:t>
      </w:r>
      <w:r>
        <w:rPr>
          <w:b/>
          <w:spacing w:val="-4"/>
          <w:sz w:val="24"/>
        </w:rPr>
        <w:t xml:space="preserve"> </w:t>
      </w:r>
      <w:r>
        <w:rPr>
          <w:b/>
          <w:sz w:val="24"/>
        </w:rPr>
        <w:t>INCLUDE</w:t>
      </w:r>
      <w:r>
        <w:rPr>
          <w:b/>
          <w:spacing w:val="-5"/>
          <w:sz w:val="24"/>
        </w:rPr>
        <w:t xml:space="preserve"> </w:t>
      </w:r>
      <w:r>
        <w:rPr>
          <w:b/>
          <w:sz w:val="24"/>
        </w:rPr>
        <w:t>Socioeconomic</w:t>
      </w:r>
      <w:r>
        <w:rPr>
          <w:b/>
          <w:spacing w:val="-3"/>
          <w:sz w:val="24"/>
        </w:rPr>
        <w:t xml:space="preserve"> </w:t>
      </w:r>
      <w:r>
        <w:rPr>
          <w:b/>
          <w:sz w:val="24"/>
        </w:rPr>
        <w:t>Framework</w:t>
      </w:r>
      <w:r>
        <w:rPr>
          <w:b/>
          <w:spacing w:val="-3"/>
          <w:sz w:val="24"/>
        </w:rPr>
        <w:t xml:space="preserve"> </w:t>
      </w:r>
      <w:r>
        <w:rPr>
          <w:b/>
          <w:spacing w:val="-2"/>
          <w:sz w:val="24"/>
        </w:rPr>
        <w:t>developed?</w:t>
      </w:r>
    </w:p>
    <w:p w14:paraId="3492CF78" w14:textId="77777777" w:rsidR="004D72BB" w:rsidRDefault="004D72BB">
      <w:pPr>
        <w:pStyle w:val="BodyText"/>
        <w:rPr>
          <w:b/>
        </w:rPr>
      </w:pPr>
    </w:p>
    <w:p w14:paraId="7F2DF1CD" w14:textId="77777777" w:rsidR="004D72BB" w:rsidRDefault="00EC72EB">
      <w:pPr>
        <w:pStyle w:val="BodyText"/>
        <w:ind w:left="23" w:right="223"/>
      </w:pPr>
      <w:r>
        <w:t>The National Institute for Health Research (NIHR) initiated the INCLUDE initiative in 2017. The Medical Research Council (MRC) Hubs for Trials Methodology Research Recruitment and</w:t>
      </w:r>
      <w:r>
        <w:rPr>
          <w:spacing w:val="-6"/>
        </w:rPr>
        <w:t xml:space="preserve"> </w:t>
      </w:r>
      <w:r>
        <w:t>Retention</w:t>
      </w:r>
      <w:r>
        <w:rPr>
          <w:spacing w:val="-5"/>
        </w:rPr>
        <w:t xml:space="preserve"> </w:t>
      </w:r>
      <w:r>
        <w:t>Working</w:t>
      </w:r>
      <w:r>
        <w:rPr>
          <w:spacing w:val="-3"/>
        </w:rPr>
        <w:t xml:space="preserve"> </w:t>
      </w:r>
      <w:r>
        <w:t>Group</w:t>
      </w:r>
      <w:r>
        <w:rPr>
          <w:spacing w:val="-2"/>
        </w:rPr>
        <w:t xml:space="preserve"> </w:t>
      </w:r>
      <w:r>
        <w:t>were</w:t>
      </w:r>
      <w:r>
        <w:rPr>
          <w:spacing w:val="-4"/>
        </w:rPr>
        <w:t xml:space="preserve"> </w:t>
      </w:r>
      <w:r>
        <w:t>concurrently</w:t>
      </w:r>
      <w:r>
        <w:rPr>
          <w:spacing w:val="-2"/>
        </w:rPr>
        <w:t xml:space="preserve"> </w:t>
      </w:r>
      <w:r>
        <w:t>starting</w:t>
      </w:r>
      <w:r>
        <w:rPr>
          <w:spacing w:val="-3"/>
        </w:rPr>
        <w:t xml:space="preserve"> </w:t>
      </w:r>
      <w:r>
        <w:t>efforts</w:t>
      </w:r>
      <w:r>
        <w:rPr>
          <w:spacing w:val="-3"/>
        </w:rPr>
        <w:t xml:space="preserve"> </w:t>
      </w:r>
      <w:r>
        <w:t>to</w:t>
      </w:r>
      <w:r>
        <w:rPr>
          <w:spacing w:val="-7"/>
        </w:rPr>
        <w:t xml:space="preserve"> </w:t>
      </w:r>
      <w:r>
        <w:t>improve</w:t>
      </w:r>
      <w:r>
        <w:rPr>
          <w:spacing w:val="-4"/>
        </w:rPr>
        <w:t xml:space="preserve"> </w:t>
      </w:r>
      <w:r>
        <w:t>representation within trials, particularly of black, Asian and minority ethnic individuals.</w:t>
      </w:r>
    </w:p>
    <w:p w14:paraId="20A2430E" w14:textId="77777777" w:rsidR="004D72BB" w:rsidRDefault="004D72BB">
      <w:pPr>
        <w:pStyle w:val="BodyText"/>
      </w:pPr>
    </w:p>
    <w:p w14:paraId="0BF3340D" w14:textId="77777777" w:rsidR="004D72BB" w:rsidRDefault="00EC72EB">
      <w:pPr>
        <w:pStyle w:val="BodyText"/>
        <w:ind w:left="23" w:right="333"/>
      </w:pPr>
      <w:r>
        <w:t>The two groups came together in late 2018 to develop a research grant proposal for work on inclusion in trials. Work on the INCLUDE Ethnicity Framework began in earnest in July 2019, and the complete Framework was launched in October 2020. In June 2019 the Medical</w:t>
      </w:r>
      <w:r>
        <w:rPr>
          <w:spacing w:val="-3"/>
        </w:rPr>
        <w:t xml:space="preserve"> </w:t>
      </w:r>
      <w:r>
        <w:t>Research</w:t>
      </w:r>
      <w:r>
        <w:rPr>
          <w:spacing w:val="-7"/>
        </w:rPr>
        <w:t xml:space="preserve"> </w:t>
      </w:r>
      <w:r>
        <w:t>Council</w:t>
      </w:r>
      <w:r>
        <w:rPr>
          <w:spacing w:val="-4"/>
        </w:rPr>
        <w:t xml:space="preserve"> </w:t>
      </w:r>
      <w:r>
        <w:t>(MRC)</w:t>
      </w:r>
      <w:r>
        <w:rPr>
          <w:spacing w:val="-7"/>
        </w:rPr>
        <w:t xml:space="preserve"> </w:t>
      </w:r>
      <w:r>
        <w:t>Hubs</w:t>
      </w:r>
      <w:r>
        <w:rPr>
          <w:spacing w:val="-4"/>
        </w:rPr>
        <w:t xml:space="preserve"> </w:t>
      </w:r>
      <w:r>
        <w:t>for</w:t>
      </w:r>
      <w:r>
        <w:rPr>
          <w:spacing w:val="-3"/>
        </w:rPr>
        <w:t xml:space="preserve"> </w:t>
      </w:r>
      <w:r>
        <w:t>Trials</w:t>
      </w:r>
      <w:r>
        <w:rPr>
          <w:spacing w:val="-4"/>
        </w:rPr>
        <w:t xml:space="preserve"> </w:t>
      </w:r>
      <w:r>
        <w:t>Methodology</w:t>
      </w:r>
      <w:r>
        <w:rPr>
          <w:spacing w:val="-4"/>
        </w:rPr>
        <w:t xml:space="preserve"> </w:t>
      </w:r>
      <w:r>
        <w:t>Research became</w:t>
      </w:r>
      <w:r>
        <w:rPr>
          <w:spacing w:val="-5"/>
        </w:rPr>
        <w:t xml:space="preserve"> </w:t>
      </w:r>
      <w:r>
        <w:t>part</w:t>
      </w:r>
      <w:r>
        <w:rPr>
          <w:spacing w:val="-5"/>
        </w:rPr>
        <w:t xml:space="preserve"> </w:t>
      </w:r>
      <w:r>
        <w:t>of</w:t>
      </w:r>
      <w:r>
        <w:rPr>
          <w:spacing w:val="-3"/>
        </w:rPr>
        <w:t xml:space="preserve"> </w:t>
      </w:r>
      <w:r>
        <w:t>the MRC-NIHR Trials Methodology Research Partnership (TMRP).</w:t>
      </w:r>
    </w:p>
    <w:p w14:paraId="0C208089" w14:textId="77777777" w:rsidR="004D72BB" w:rsidRDefault="004D72BB">
      <w:pPr>
        <w:pStyle w:val="BodyText"/>
        <w:spacing w:before="4"/>
      </w:pPr>
    </w:p>
    <w:p w14:paraId="55EFC8E2" w14:textId="77777777" w:rsidR="004D72BB" w:rsidRDefault="00EC72EB">
      <w:pPr>
        <w:pStyle w:val="BodyText"/>
        <w:ind w:left="23" w:right="179"/>
      </w:pPr>
      <w:r>
        <w:t>The Trial Conduct TMRP working group established the Inclusivity sub-group, which had its first meeting in July 2020, and based on discussions at this meeting, work began on the INCLUDE</w:t>
      </w:r>
      <w:r>
        <w:rPr>
          <w:spacing w:val="-6"/>
        </w:rPr>
        <w:t xml:space="preserve"> </w:t>
      </w:r>
      <w:r>
        <w:t>Socioeconomic</w:t>
      </w:r>
      <w:r>
        <w:rPr>
          <w:spacing w:val="-5"/>
        </w:rPr>
        <w:t xml:space="preserve"> </w:t>
      </w:r>
      <w:r>
        <w:t>Framework</w:t>
      </w:r>
      <w:r>
        <w:rPr>
          <w:spacing w:val="-3"/>
        </w:rPr>
        <w:t xml:space="preserve"> </w:t>
      </w:r>
      <w:r>
        <w:t>in</w:t>
      </w:r>
      <w:r>
        <w:rPr>
          <w:spacing w:val="-1"/>
        </w:rPr>
        <w:t xml:space="preserve"> </w:t>
      </w:r>
      <w:r>
        <w:t>November</w:t>
      </w:r>
      <w:r>
        <w:rPr>
          <w:spacing w:val="-1"/>
        </w:rPr>
        <w:t xml:space="preserve"> </w:t>
      </w:r>
      <w:r>
        <w:t>2020.</w:t>
      </w:r>
      <w:r>
        <w:rPr>
          <w:spacing w:val="-2"/>
        </w:rPr>
        <w:t xml:space="preserve"> </w:t>
      </w:r>
      <w:r>
        <w:t>In</w:t>
      </w:r>
      <w:r>
        <w:rPr>
          <w:spacing w:val="-5"/>
        </w:rPr>
        <w:t xml:space="preserve"> </w:t>
      </w:r>
      <w:r>
        <w:t>January</w:t>
      </w:r>
      <w:r>
        <w:rPr>
          <w:spacing w:val="-2"/>
        </w:rPr>
        <w:t xml:space="preserve"> </w:t>
      </w:r>
      <w:r>
        <w:t>2021, a</w:t>
      </w:r>
      <w:r>
        <w:rPr>
          <w:spacing w:val="-4"/>
        </w:rPr>
        <w:t xml:space="preserve"> </w:t>
      </w:r>
      <w:r>
        <w:t>grant</w:t>
      </w:r>
      <w:r>
        <w:rPr>
          <w:spacing w:val="-3"/>
        </w:rPr>
        <w:t xml:space="preserve"> </w:t>
      </w:r>
      <w:r>
        <w:t>application co-led by Frances Sherratt, Heidi Gardener, and Katie Biggs was awarded from The</w:t>
      </w:r>
    </w:p>
    <w:p w14:paraId="6AFA5A05" w14:textId="77777777" w:rsidR="004D72BB" w:rsidRDefault="00EC72EB">
      <w:pPr>
        <w:pStyle w:val="BodyText"/>
        <w:ind w:left="23" w:right="71"/>
      </w:pPr>
      <w:r>
        <w:t>University</w:t>
      </w:r>
      <w:r>
        <w:rPr>
          <w:spacing w:val="-3"/>
        </w:rPr>
        <w:t xml:space="preserve"> </w:t>
      </w:r>
      <w:r>
        <w:t>of</w:t>
      </w:r>
      <w:r>
        <w:rPr>
          <w:spacing w:val="-6"/>
        </w:rPr>
        <w:t xml:space="preserve"> </w:t>
      </w:r>
      <w:r>
        <w:t>Liverpool</w:t>
      </w:r>
      <w:r>
        <w:rPr>
          <w:spacing w:val="-3"/>
        </w:rPr>
        <w:t xml:space="preserve"> </w:t>
      </w:r>
      <w:r>
        <w:t>Early</w:t>
      </w:r>
      <w:r>
        <w:rPr>
          <w:spacing w:val="-3"/>
        </w:rPr>
        <w:t xml:space="preserve"> </w:t>
      </w:r>
      <w:r>
        <w:t>Career</w:t>
      </w:r>
      <w:r>
        <w:rPr>
          <w:spacing w:val="-7"/>
        </w:rPr>
        <w:t xml:space="preserve"> </w:t>
      </w:r>
      <w:r>
        <w:t>and</w:t>
      </w:r>
      <w:r>
        <w:rPr>
          <w:spacing w:val="-6"/>
        </w:rPr>
        <w:t xml:space="preserve"> </w:t>
      </w:r>
      <w:r>
        <w:t>Returners’</w:t>
      </w:r>
      <w:r>
        <w:rPr>
          <w:spacing w:val="-3"/>
        </w:rPr>
        <w:t xml:space="preserve"> </w:t>
      </w:r>
      <w:r>
        <w:t>Fund</w:t>
      </w:r>
      <w:r>
        <w:rPr>
          <w:spacing w:val="-6"/>
        </w:rPr>
        <w:t xml:space="preserve"> </w:t>
      </w:r>
      <w:r>
        <w:t>to</w:t>
      </w:r>
      <w:r>
        <w:rPr>
          <w:spacing w:val="-2"/>
        </w:rPr>
        <w:t xml:space="preserve"> </w:t>
      </w:r>
      <w:r>
        <w:t>fund</w:t>
      </w:r>
      <w:r>
        <w:rPr>
          <w:spacing w:val="-2"/>
        </w:rPr>
        <w:t xml:space="preserve"> </w:t>
      </w:r>
      <w:r>
        <w:t>public</w:t>
      </w:r>
      <w:r>
        <w:rPr>
          <w:spacing w:val="-6"/>
        </w:rPr>
        <w:t xml:space="preserve"> </w:t>
      </w:r>
      <w:r>
        <w:t>contributors’</w:t>
      </w:r>
      <w:r>
        <w:rPr>
          <w:spacing w:val="-3"/>
        </w:rPr>
        <w:t xml:space="preserve"> </w:t>
      </w:r>
      <w:r>
        <w:t>time</w:t>
      </w:r>
      <w:r>
        <w:rPr>
          <w:spacing w:val="-4"/>
        </w:rPr>
        <w:t xml:space="preserve"> </w:t>
      </w:r>
      <w:r>
        <w:t>on the</w:t>
      </w:r>
      <w:r>
        <w:rPr>
          <w:spacing w:val="-4"/>
        </w:rPr>
        <w:t xml:space="preserve"> </w:t>
      </w:r>
      <w:r>
        <w:t>project.</w:t>
      </w:r>
      <w:r>
        <w:rPr>
          <w:spacing w:val="-3"/>
        </w:rPr>
        <w:t xml:space="preserve"> </w:t>
      </w:r>
      <w:r>
        <w:t>A</w:t>
      </w:r>
      <w:r>
        <w:rPr>
          <w:spacing w:val="-4"/>
        </w:rPr>
        <w:t xml:space="preserve"> </w:t>
      </w:r>
      <w:r>
        <w:t>public</w:t>
      </w:r>
      <w:r>
        <w:rPr>
          <w:spacing w:val="-5"/>
        </w:rPr>
        <w:t xml:space="preserve"> </w:t>
      </w:r>
      <w:r>
        <w:t>contributors’</w:t>
      </w:r>
      <w:r>
        <w:rPr>
          <w:spacing w:val="-3"/>
        </w:rPr>
        <w:t xml:space="preserve"> </w:t>
      </w:r>
      <w:r>
        <w:t>group</w:t>
      </w:r>
      <w:r>
        <w:rPr>
          <w:spacing w:val="-5"/>
        </w:rPr>
        <w:t xml:space="preserve"> </w:t>
      </w:r>
      <w:r>
        <w:t>with</w:t>
      </w:r>
      <w:r>
        <w:rPr>
          <w:spacing w:val="-6"/>
        </w:rPr>
        <w:t xml:space="preserve"> </w:t>
      </w:r>
      <w:r>
        <w:t>six</w:t>
      </w:r>
      <w:r>
        <w:rPr>
          <w:spacing w:val="-3"/>
        </w:rPr>
        <w:t xml:space="preserve"> </w:t>
      </w:r>
      <w:r>
        <w:t>members</w:t>
      </w:r>
      <w:r>
        <w:rPr>
          <w:spacing w:val="-3"/>
        </w:rPr>
        <w:t xml:space="preserve"> </w:t>
      </w:r>
      <w:r>
        <w:t>was</w:t>
      </w:r>
      <w:r>
        <w:rPr>
          <w:spacing w:val="-2"/>
        </w:rPr>
        <w:t xml:space="preserve"> </w:t>
      </w:r>
      <w:r>
        <w:t>assembled</w:t>
      </w:r>
      <w:r>
        <w:rPr>
          <w:spacing w:val="-6"/>
        </w:rPr>
        <w:t xml:space="preserve"> </w:t>
      </w:r>
      <w:r>
        <w:t>in</w:t>
      </w:r>
      <w:r>
        <w:rPr>
          <w:spacing w:val="-5"/>
        </w:rPr>
        <w:t xml:space="preserve"> </w:t>
      </w:r>
      <w:r>
        <w:t>February</w:t>
      </w:r>
      <w:r>
        <w:rPr>
          <w:spacing w:val="-2"/>
        </w:rPr>
        <w:t xml:space="preserve"> 2021.</w:t>
      </w:r>
    </w:p>
    <w:p w14:paraId="215C5C71" w14:textId="77777777" w:rsidR="004D72BB" w:rsidRDefault="00EC72EB">
      <w:pPr>
        <w:spacing w:before="293"/>
        <w:ind w:left="23"/>
        <w:rPr>
          <w:b/>
          <w:sz w:val="24"/>
        </w:rPr>
      </w:pPr>
      <w:r>
        <w:rPr>
          <w:b/>
          <w:sz w:val="24"/>
        </w:rPr>
        <w:t>Phases</w:t>
      </w:r>
      <w:r>
        <w:rPr>
          <w:b/>
          <w:spacing w:val="-5"/>
          <w:sz w:val="24"/>
        </w:rPr>
        <w:t xml:space="preserve"> </w:t>
      </w:r>
      <w:r>
        <w:rPr>
          <w:b/>
          <w:sz w:val="24"/>
        </w:rPr>
        <w:t>of</w:t>
      </w:r>
      <w:r>
        <w:rPr>
          <w:b/>
          <w:spacing w:val="-2"/>
          <w:sz w:val="24"/>
        </w:rPr>
        <w:t xml:space="preserve"> </w:t>
      </w:r>
      <w:r>
        <w:rPr>
          <w:b/>
          <w:sz w:val="24"/>
        </w:rPr>
        <w:t>developing</w:t>
      </w:r>
      <w:r>
        <w:rPr>
          <w:b/>
          <w:spacing w:val="-2"/>
          <w:sz w:val="24"/>
        </w:rPr>
        <w:t xml:space="preserve"> </w:t>
      </w:r>
      <w:r>
        <w:rPr>
          <w:b/>
          <w:sz w:val="24"/>
        </w:rPr>
        <w:t>the</w:t>
      </w:r>
      <w:r>
        <w:rPr>
          <w:b/>
          <w:spacing w:val="-4"/>
          <w:sz w:val="24"/>
        </w:rPr>
        <w:t xml:space="preserve"> </w:t>
      </w:r>
      <w:r>
        <w:rPr>
          <w:b/>
          <w:sz w:val="24"/>
        </w:rPr>
        <w:t>NIHR</w:t>
      </w:r>
      <w:r>
        <w:rPr>
          <w:b/>
          <w:spacing w:val="-4"/>
          <w:sz w:val="24"/>
        </w:rPr>
        <w:t xml:space="preserve"> </w:t>
      </w:r>
      <w:r>
        <w:rPr>
          <w:b/>
          <w:sz w:val="24"/>
        </w:rPr>
        <w:t>INCLUDE</w:t>
      </w:r>
      <w:r>
        <w:rPr>
          <w:b/>
          <w:spacing w:val="-5"/>
          <w:sz w:val="24"/>
        </w:rPr>
        <w:t xml:space="preserve"> </w:t>
      </w:r>
      <w:r>
        <w:rPr>
          <w:b/>
          <w:sz w:val="24"/>
        </w:rPr>
        <w:t>Socio-economic</w:t>
      </w:r>
      <w:r>
        <w:rPr>
          <w:b/>
          <w:spacing w:val="-3"/>
          <w:sz w:val="24"/>
        </w:rPr>
        <w:t xml:space="preserve"> </w:t>
      </w:r>
      <w:r>
        <w:rPr>
          <w:b/>
          <w:sz w:val="24"/>
        </w:rPr>
        <w:t>Disadvantage</w:t>
      </w:r>
      <w:r>
        <w:rPr>
          <w:b/>
          <w:spacing w:val="-3"/>
          <w:sz w:val="24"/>
        </w:rPr>
        <w:t xml:space="preserve"> </w:t>
      </w:r>
      <w:r>
        <w:rPr>
          <w:b/>
          <w:spacing w:val="-2"/>
          <w:sz w:val="24"/>
        </w:rPr>
        <w:t>Framework</w:t>
      </w:r>
    </w:p>
    <w:p w14:paraId="6F5320CE" w14:textId="77777777" w:rsidR="004D72BB" w:rsidRDefault="004D72BB">
      <w:pPr>
        <w:pStyle w:val="BodyText"/>
        <w:spacing w:before="46"/>
        <w:rPr>
          <w:b/>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6"/>
        <w:gridCol w:w="3000"/>
        <w:gridCol w:w="3005"/>
      </w:tblGrid>
      <w:tr w:rsidR="004D72BB" w14:paraId="249A8D58" w14:textId="77777777">
        <w:trPr>
          <w:trHeight w:val="292"/>
        </w:trPr>
        <w:tc>
          <w:tcPr>
            <w:tcW w:w="9011" w:type="dxa"/>
            <w:gridSpan w:val="3"/>
          </w:tcPr>
          <w:p w14:paraId="631E8328" w14:textId="77777777" w:rsidR="004D72BB" w:rsidRDefault="00EC72EB">
            <w:pPr>
              <w:pStyle w:val="TableParagraph"/>
              <w:spacing w:before="1" w:line="271" w:lineRule="exact"/>
              <w:ind w:left="110"/>
              <w:rPr>
                <w:b/>
                <w:sz w:val="24"/>
              </w:rPr>
            </w:pPr>
            <w:r>
              <w:rPr>
                <w:b/>
                <w:sz w:val="24"/>
              </w:rPr>
              <w:t>Phase</w:t>
            </w:r>
            <w:r>
              <w:rPr>
                <w:b/>
                <w:spacing w:val="-5"/>
                <w:sz w:val="24"/>
              </w:rPr>
              <w:t xml:space="preserve"> </w:t>
            </w:r>
            <w:r>
              <w:rPr>
                <w:b/>
                <w:sz w:val="24"/>
              </w:rPr>
              <w:t>1:</w:t>
            </w:r>
            <w:r>
              <w:rPr>
                <w:b/>
                <w:spacing w:val="-2"/>
                <w:sz w:val="24"/>
              </w:rPr>
              <w:t xml:space="preserve"> </w:t>
            </w:r>
            <w:r>
              <w:rPr>
                <w:b/>
                <w:sz w:val="24"/>
              </w:rPr>
              <w:t>Developing</w:t>
            </w:r>
            <w:r>
              <w:rPr>
                <w:b/>
                <w:spacing w:val="-2"/>
                <w:sz w:val="24"/>
              </w:rPr>
              <w:t xml:space="preserve"> </w:t>
            </w:r>
            <w:r>
              <w:rPr>
                <w:b/>
                <w:sz w:val="24"/>
              </w:rPr>
              <w:t>an</w:t>
            </w:r>
            <w:r>
              <w:rPr>
                <w:b/>
                <w:spacing w:val="-2"/>
                <w:sz w:val="24"/>
              </w:rPr>
              <w:t xml:space="preserve"> </w:t>
            </w:r>
            <w:r>
              <w:rPr>
                <w:b/>
                <w:sz w:val="24"/>
              </w:rPr>
              <w:t>outline</w:t>
            </w:r>
            <w:r>
              <w:rPr>
                <w:b/>
                <w:spacing w:val="-4"/>
                <w:sz w:val="24"/>
              </w:rPr>
              <w:t xml:space="preserve"> </w:t>
            </w:r>
            <w:r>
              <w:rPr>
                <w:b/>
                <w:sz w:val="24"/>
              </w:rPr>
              <w:t>of</w:t>
            </w:r>
            <w:r>
              <w:rPr>
                <w:b/>
                <w:spacing w:val="-2"/>
                <w:sz w:val="24"/>
              </w:rPr>
              <w:t xml:space="preserve"> </w:t>
            </w:r>
            <w:r>
              <w:rPr>
                <w:b/>
                <w:sz w:val="24"/>
              </w:rPr>
              <w:t>what</w:t>
            </w:r>
            <w:r>
              <w:rPr>
                <w:b/>
                <w:spacing w:val="-5"/>
                <w:sz w:val="24"/>
              </w:rPr>
              <w:t xml:space="preserve"> </w:t>
            </w:r>
            <w:r>
              <w:rPr>
                <w:b/>
                <w:sz w:val="24"/>
              </w:rPr>
              <w:t>was</w:t>
            </w:r>
            <w:r>
              <w:rPr>
                <w:b/>
                <w:spacing w:val="-3"/>
                <w:sz w:val="24"/>
              </w:rPr>
              <w:t xml:space="preserve"> </w:t>
            </w:r>
            <w:r>
              <w:rPr>
                <w:b/>
                <w:spacing w:val="-2"/>
                <w:sz w:val="24"/>
              </w:rPr>
              <w:t>needed</w:t>
            </w:r>
          </w:p>
        </w:tc>
      </w:tr>
      <w:tr w:rsidR="004D72BB" w14:paraId="583595BA" w14:textId="77777777">
        <w:trPr>
          <w:trHeight w:val="292"/>
        </w:trPr>
        <w:tc>
          <w:tcPr>
            <w:tcW w:w="9011" w:type="dxa"/>
            <w:gridSpan w:val="3"/>
          </w:tcPr>
          <w:p w14:paraId="582D2D74" w14:textId="77777777" w:rsidR="004D72BB" w:rsidRDefault="00EC72EB">
            <w:pPr>
              <w:pStyle w:val="TableParagraph"/>
              <w:spacing w:before="1" w:line="271" w:lineRule="exact"/>
              <w:ind w:left="110"/>
              <w:rPr>
                <w:b/>
                <w:sz w:val="24"/>
              </w:rPr>
            </w:pPr>
            <w:r>
              <w:rPr>
                <w:b/>
                <w:spacing w:val="-2"/>
                <w:sz w:val="24"/>
              </w:rPr>
              <w:t>Participants</w:t>
            </w:r>
          </w:p>
        </w:tc>
      </w:tr>
      <w:tr w:rsidR="004D72BB" w14:paraId="1A2C564F" w14:textId="77777777">
        <w:trPr>
          <w:trHeight w:val="292"/>
        </w:trPr>
        <w:tc>
          <w:tcPr>
            <w:tcW w:w="3006" w:type="dxa"/>
          </w:tcPr>
          <w:p w14:paraId="1ABDF191" w14:textId="77777777" w:rsidR="004D72BB" w:rsidRDefault="00EC72EB">
            <w:pPr>
              <w:pStyle w:val="TableParagraph"/>
              <w:spacing w:before="2" w:line="271" w:lineRule="exact"/>
              <w:ind w:left="110"/>
              <w:rPr>
                <w:b/>
                <w:sz w:val="24"/>
              </w:rPr>
            </w:pPr>
            <w:r>
              <w:rPr>
                <w:b/>
                <w:spacing w:val="-4"/>
                <w:sz w:val="24"/>
              </w:rPr>
              <w:t>Name</w:t>
            </w:r>
          </w:p>
        </w:tc>
        <w:tc>
          <w:tcPr>
            <w:tcW w:w="3000" w:type="dxa"/>
          </w:tcPr>
          <w:p w14:paraId="03E8F7DC" w14:textId="77777777" w:rsidR="004D72BB" w:rsidRDefault="00EC72EB">
            <w:pPr>
              <w:pStyle w:val="TableParagraph"/>
              <w:spacing w:before="2" w:line="271" w:lineRule="exact"/>
              <w:ind w:left="105"/>
              <w:rPr>
                <w:b/>
                <w:sz w:val="24"/>
              </w:rPr>
            </w:pPr>
            <w:r>
              <w:rPr>
                <w:b/>
                <w:spacing w:val="-2"/>
                <w:sz w:val="24"/>
              </w:rPr>
              <w:t>Affiliation</w:t>
            </w:r>
          </w:p>
        </w:tc>
        <w:tc>
          <w:tcPr>
            <w:tcW w:w="3005" w:type="dxa"/>
          </w:tcPr>
          <w:p w14:paraId="1B795E88" w14:textId="77777777" w:rsidR="004D72BB" w:rsidRDefault="00EC72EB">
            <w:pPr>
              <w:pStyle w:val="TableParagraph"/>
              <w:spacing w:before="2" w:line="271" w:lineRule="exact"/>
              <w:ind w:left="111"/>
              <w:rPr>
                <w:b/>
                <w:sz w:val="24"/>
              </w:rPr>
            </w:pPr>
            <w:r>
              <w:rPr>
                <w:b/>
                <w:spacing w:val="-2"/>
                <w:sz w:val="24"/>
              </w:rPr>
              <w:t>Perspective</w:t>
            </w:r>
          </w:p>
        </w:tc>
      </w:tr>
      <w:tr w:rsidR="004D72BB" w14:paraId="41553842" w14:textId="77777777">
        <w:trPr>
          <w:trHeight w:val="292"/>
        </w:trPr>
        <w:tc>
          <w:tcPr>
            <w:tcW w:w="3006" w:type="dxa"/>
          </w:tcPr>
          <w:p w14:paraId="31F7D271" w14:textId="77777777" w:rsidR="004D72BB" w:rsidRDefault="00EC72EB">
            <w:pPr>
              <w:pStyle w:val="TableParagraph"/>
              <w:spacing w:before="1" w:line="271" w:lineRule="exact"/>
              <w:ind w:left="110"/>
              <w:rPr>
                <w:sz w:val="24"/>
              </w:rPr>
            </w:pPr>
            <w:r>
              <w:rPr>
                <w:sz w:val="24"/>
              </w:rPr>
              <w:t>Heidi</w:t>
            </w:r>
            <w:r>
              <w:rPr>
                <w:spacing w:val="-1"/>
                <w:sz w:val="24"/>
              </w:rPr>
              <w:t xml:space="preserve"> </w:t>
            </w:r>
            <w:r>
              <w:rPr>
                <w:spacing w:val="-2"/>
                <w:sz w:val="24"/>
              </w:rPr>
              <w:t>Gardner</w:t>
            </w:r>
          </w:p>
        </w:tc>
        <w:tc>
          <w:tcPr>
            <w:tcW w:w="3000" w:type="dxa"/>
          </w:tcPr>
          <w:p w14:paraId="0B51064E" w14:textId="77777777" w:rsidR="004D72BB" w:rsidRDefault="004D72BB">
            <w:pPr>
              <w:pStyle w:val="TableParagraph"/>
              <w:rPr>
                <w:rFonts w:ascii="Times New Roman"/>
                <w:sz w:val="20"/>
              </w:rPr>
            </w:pPr>
          </w:p>
        </w:tc>
        <w:tc>
          <w:tcPr>
            <w:tcW w:w="3005" w:type="dxa"/>
          </w:tcPr>
          <w:p w14:paraId="3E6B9C3A" w14:textId="77777777" w:rsidR="004D72BB" w:rsidRDefault="004D72BB">
            <w:pPr>
              <w:pStyle w:val="TableParagraph"/>
              <w:rPr>
                <w:rFonts w:ascii="Times New Roman"/>
                <w:sz w:val="20"/>
              </w:rPr>
            </w:pPr>
          </w:p>
        </w:tc>
      </w:tr>
      <w:tr w:rsidR="004D72BB" w14:paraId="60EFE66E" w14:textId="77777777">
        <w:trPr>
          <w:trHeight w:val="292"/>
        </w:trPr>
        <w:tc>
          <w:tcPr>
            <w:tcW w:w="3006" w:type="dxa"/>
          </w:tcPr>
          <w:p w14:paraId="7D5C17FC" w14:textId="77777777" w:rsidR="004D72BB" w:rsidRDefault="00EC72EB">
            <w:pPr>
              <w:pStyle w:val="TableParagraph"/>
              <w:spacing w:before="1" w:line="271" w:lineRule="exact"/>
              <w:ind w:left="110"/>
              <w:rPr>
                <w:sz w:val="24"/>
              </w:rPr>
            </w:pPr>
            <w:r>
              <w:rPr>
                <w:sz w:val="24"/>
              </w:rPr>
              <w:t>Fran</w:t>
            </w:r>
            <w:r>
              <w:rPr>
                <w:spacing w:val="-6"/>
                <w:sz w:val="24"/>
              </w:rPr>
              <w:t xml:space="preserve"> </w:t>
            </w:r>
            <w:r>
              <w:rPr>
                <w:spacing w:val="-2"/>
                <w:sz w:val="24"/>
              </w:rPr>
              <w:t>Sherratt</w:t>
            </w:r>
          </w:p>
        </w:tc>
        <w:tc>
          <w:tcPr>
            <w:tcW w:w="3000" w:type="dxa"/>
          </w:tcPr>
          <w:p w14:paraId="511120D9" w14:textId="77777777" w:rsidR="004D72BB" w:rsidRDefault="00EC72EB">
            <w:pPr>
              <w:pStyle w:val="TableParagraph"/>
              <w:spacing w:before="1" w:line="271" w:lineRule="exact"/>
              <w:ind w:left="105"/>
              <w:rPr>
                <w:sz w:val="24"/>
              </w:rPr>
            </w:pPr>
            <w:r>
              <w:rPr>
                <w:sz w:val="24"/>
              </w:rPr>
              <w:t>University</w:t>
            </w:r>
            <w:r>
              <w:rPr>
                <w:spacing w:val="-4"/>
                <w:sz w:val="24"/>
              </w:rPr>
              <w:t xml:space="preserve"> </w:t>
            </w:r>
            <w:r>
              <w:rPr>
                <w:sz w:val="24"/>
              </w:rPr>
              <w:t>of</w:t>
            </w:r>
            <w:r>
              <w:rPr>
                <w:spacing w:val="-5"/>
                <w:sz w:val="24"/>
              </w:rPr>
              <w:t xml:space="preserve"> </w:t>
            </w:r>
            <w:r>
              <w:rPr>
                <w:spacing w:val="-2"/>
                <w:sz w:val="24"/>
              </w:rPr>
              <w:t>Liverpool</w:t>
            </w:r>
          </w:p>
        </w:tc>
        <w:tc>
          <w:tcPr>
            <w:tcW w:w="3005" w:type="dxa"/>
          </w:tcPr>
          <w:p w14:paraId="1925F9E1" w14:textId="77777777" w:rsidR="004D72BB" w:rsidRDefault="00EC72EB">
            <w:pPr>
              <w:pStyle w:val="TableParagraph"/>
              <w:spacing w:before="1" w:line="271" w:lineRule="exact"/>
              <w:ind w:left="111"/>
              <w:rPr>
                <w:sz w:val="24"/>
              </w:rPr>
            </w:pPr>
            <w:r>
              <w:rPr>
                <w:sz w:val="24"/>
              </w:rPr>
              <w:t>Research</w:t>
            </w:r>
            <w:r>
              <w:rPr>
                <w:spacing w:val="-8"/>
                <w:sz w:val="24"/>
              </w:rPr>
              <w:t xml:space="preserve"> </w:t>
            </w:r>
            <w:r>
              <w:rPr>
                <w:spacing w:val="-2"/>
                <w:sz w:val="24"/>
              </w:rPr>
              <w:t>Fellow</w:t>
            </w:r>
          </w:p>
        </w:tc>
      </w:tr>
      <w:tr w:rsidR="004D72BB" w14:paraId="37E6503A" w14:textId="77777777">
        <w:trPr>
          <w:trHeight w:val="297"/>
        </w:trPr>
        <w:tc>
          <w:tcPr>
            <w:tcW w:w="3006" w:type="dxa"/>
          </w:tcPr>
          <w:p w14:paraId="6E6804EA" w14:textId="77777777" w:rsidR="004D72BB" w:rsidRDefault="00EC72EB">
            <w:pPr>
              <w:pStyle w:val="TableParagraph"/>
              <w:spacing w:before="6" w:line="271" w:lineRule="exact"/>
              <w:ind w:left="110"/>
              <w:rPr>
                <w:sz w:val="24"/>
              </w:rPr>
            </w:pPr>
            <w:r>
              <w:rPr>
                <w:sz w:val="24"/>
              </w:rPr>
              <w:t>Katie</w:t>
            </w:r>
            <w:r>
              <w:rPr>
                <w:spacing w:val="1"/>
                <w:sz w:val="24"/>
              </w:rPr>
              <w:t xml:space="preserve"> </w:t>
            </w:r>
            <w:r>
              <w:rPr>
                <w:spacing w:val="-2"/>
                <w:sz w:val="24"/>
              </w:rPr>
              <w:t>Biggs</w:t>
            </w:r>
          </w:p>
        </w:tc>
        <w:tc>
          <w:tcPr>
            <w:tcW w:w="3000" w:type="dxa"/>
          </w:tcPr>
          <w:p w14:paraId="279187FC" w14:textId="77777777" w:rsidR="004D72BB" w:rsidRDefault="004D72BB">
            <w:pPr>
              <w:pStyle w:val="TableParagraph"/>
              <w:rPr>
                <w:rFonts w:ascii="Times New Roman"/>
              </w:rPr>
            </w:pPr>
          </w:p>
        </w:tc>
        <w:tc>
          <w:tcPr>
            <w:tcW w:w="3005" w:type="dxa"/>
          </w:tcPr>
          <w:p w14:paraId="151A9582" w14:textId="77777777" w:rsidR="004D72BB" w:rsidRDefault="004D72BB">
            <w:pPr>
              <w:pStyle w:val="TableParagraph"/>
              <w:rPr>
                <w:rFonts w:ascii="Times New Roman"/>
              </w:rPr>
            </w:pPr>
          </w:p>
        </w:tc>
      </w:tr>
      <w:tr w:rsidR="004D72BB" w14:paraId="4C52B03C" w14:textId="77777777">
        <w:trPr>
          <w:trHeight w:val="292"/>
        </w:trPr>
        <w:tc>
          <w:tcPr>
            <w:tcW w:w="3006" w:type="dxa"/>
          </w:tcPr>
          <w:p w14:paraId="19A09D29" w14:textId="77777777" w:rsidR="004D72BB" w:rsidRDefault="00EC72EB">
            <w:pPr>
              <w:pStyle w:val="TableParagraph"/>
              <w:spacing w:before="1" w:line="271" w:lineRule="exact"/>
              <w:ind w:left="110"/>
              <w:rPr>
                <w:sz w:val="24"/>
              </w:rPr>
            </w:pPr>
            <w:r>
              <w:rPr>
                <w:sz w:val="24"/>
              </w:rPr>
              <w:t>Bola</w:t>
            </w:r>
            <w:r>
              <w:rPr>
                <w:spacing w:val="-3"/>
                <w:sz w:val="24"/>
              </w:rPr>
              <w:t xml:space="preserve"> </w:t>
            </w:r>
            <w:r>
              <w:rPr>
                <w:spacing w:val="-4"/>
                <w:sz w:val="24"/>
              </w:rPr>
              <w:t>Aina</w:t>
            </w:r>
          </w:p>
        </w:tc>
        <w:tc>
          <w:tcPr>
            <w:tcW w:w="3000" w:type="dxa"/>
          </w:tcPr>
          <w:p w14:paraId="41B9EA70" w14:textId="77777777" w:rsidR="004D72BB" w:rsidRDefault="004D72BB">
            <w:pPr>
              <w:pStyle w:val="TableParagraph"/>
              <w:rPr>
                <w:rFonts w:ascii="Times New Roman"/>
                <w:sz w:val="20"/>
              </w:rPr>
            </w:pPr>
          </w:p>
        </w:tc>
        <w:tc>
          <w:tcPr>
            <w:tcW w:w="3005" w:type="dxa"/>
          </w:tcPr>
          <w:p w14:paraId="14639B8A" w14:textId="77777777" w:rsidR="004D72BB" w:rsidRDefault="004D72BB">
            <w:pPr>
              <w:pStyle w:val="TableParagraph"/>
              <w:rPr>
                <w:rFonts w:ascii="Times New Roman"/>
                <w:sz w:val="20"/>
              </w:rPr>
            </w:pPr>
          </w:p>
        </w:tc>
      </w:tr>
      <w:tr w:rsidR="004D72BB" w14:paraId="15410D4A" w14:textId="77777777">
        <w:trPr>
          <w:trHeight w:val="292"/>
        </w:trPr>
        <w:tc>
          <w:tcPr>
            <w:tcW w:w="3006" w:type="dxa"/>
          </w:tcPr>
          <w:p w14:paraId="1B3FC2FE" w14:textId="77777777" w:rsidR="004D72BB" w:rsidRDefault="00EC72EB">
            <w:pPr>
              <w:pStyle w:val="TableParagraph"/>
              <w:spacing w:before="1" w:line="271" w:lineRule="exact"/>
              <w:ind w:left="110"/>
              <w:rPr>
                <w:sz w:val="24"/>
              </w:rPr>
            </w:pPr>
            <w:r>
              <w:rPr>
                <w:sz w:val="24"/>
              </w:rPr>
              <w:t>Carolyn</w:t>
            </w:r>
            <w:r>
              <w:rPr>
                <w:spacing w:val="-3"/>
                <w:sz w:val="24"/>
              </w:rPr>
              <w:t xml:space="preserve"> </w:t>
            </w:r>
            <w:r>
              <w:rPr>
                <w:spacing w:val="-2"/>
                <w:sz w:val="24"/>
              </w:rPr>
              <w:t>Cooper</w:t>
            </w:r>
          </w:p>
        </w:tc>
        <w:tc>
          <w:tcPr>
            <w:tcW w:w="3000" w:type="dxa"/>
          </w:tcPr>
          <w:p w14:paraId="782851E7" w14:textId="77777777" w:rsidR="004D72BB" w:rsidRDefault="004D72BB">
            <w:pPr>
              <w:pStyle w:val="TableParagraph"/>
              <w:rPr>
                <w:rFonts w:ascii="Times New Roman"/>
                <w:sz w:val="20"/>
              </w:rPr>
            </w:pPr>
          </w:p>
        </w:tc>
        <w:tc>
          <w:tcPr>
            <w:tcW w:w="3005" w:type="dxa"/>
          </w:tcPr>
          <w:p w14:paraId="3DDAFDA2" w14:textId="77777777" w:rsidR="004D72BB" w:rsidRDefault="004D72BB">
            <w:pPr>
              <w:pStyle w:val="TableParagraph"/>
              <w:rPr>
                <w:rFonts w:ascii="Times New Roman"/>
                <w:sz w:val="20"/>
              </w:rPr>
            </w:pPr>
          </w:p>
        </w:tc>
      </w:tr>
      <w:tr w:rsidR="004D72BB" w14:paraId="0A1EB0CA" w14:textId="77777777">
        <w:trPr>
          <w:trHeight w:val="292"/>
        </w:trPr>
        <w:tc>
          <w:tcPr>
            <w:tcW w:w="3006" w:type="dxa"/>
          </w:tcPr>
          <w:p w14:paraId="7BA796C3" w14:textId="77777777" w:rsidR="004D72BB" w:rsidRDefault="00EC72EB">
            <w:pPr>
              <w:pStyle w:val="TableParagraph"/>
              <w:spacing w:before="2" w:line="271" w:lineRule="exact"/>
              <w:ind w:left="110"/>
              <w:rPr>
                <w:sz w:val="24"/>
              </w:rPr>
            </w:pPr>
            <w:r>
              <w:rPr>
                <w:sz w:val="24"/>
              </w:rPr>
              <w:t>Clara</w:t>
            </w:r>
            <w:r>
              <w:rPr>
                <w:spacing w:val="-1"/>
                <w:sz w:val="24"/>
              </w:rPr>
              <w:t xml:space="preserve"> </w:t>
            </w:r>
            <w:r>
              <w:rPr>
                <w:spacing w:val="-2"/>
                <w:sz w:val="24"/>
              </w:rPr>
              <w:t>Barros</w:t>
            </w:r>
          </w:p>
        </w:tc>
        <w:tc>
          <w:tcPr>
            <w:tcW w:w="3000" w:type="dxa"/>
          </w:tcPr>
          <w:p w14:paraId="674FB099" w14:textId="77777777" w:rsidR="004D72BB" w:rsidRDefault="004D72BB">
            <w:pPr>
              <w:pStyle w:val="TableParagraph"/>
              <w:rPr>
                <w:rFonts w:ascii="Times New Roman"/>
              </w:rPr>
            </w:pPr>
          </w:p>
        </w:tc>
        <w:tc>
          <w:tcPr>
            <w:tcW w:w="3005" w:type="dxa"/>
          </w:tcPr>
          <w:p w14:paraId="7736BDDD" w14:textId="77777777" w:rsidR="004D72BB" w:rsidRDefault="004D72BB">
            <w:pPr>
              <w:pStyle w:val="TableParagraph"/>
              <w:rPr>
                <w:rFonts w:ascii="Times New Roman"/>
              </w:rPr>
            </w:pPr>
          </w:p>
        </w:tc>
      </w:tr>
      <w:tr w:rsidR="004D72BB" w14:paraId="53798DF1" w14:textId="77777777">
        <w:trPr>
          <w:trHeight w:val="292"/>
        </w:trPr>
        <w:tc>
          <w:tcPr>
            <w:tcW w:w="3006" w:type="dxa"/>
          </w:tcPr>
          <w:p w14:paraId="5670DF44" w14:textId="77777777" w:rsidR="004D72BB" w:rsidRDefault="00EC72EB">
            <w:pPr>
              <w:pStyle w:val="TableParagraph"/>
              <w:spacing w:before="1" w:line="271" w:lineRule="exact"/>
              <w:ind w:left="110"/>
              <w:rPr>
                <w:sz w:val="24"/>
              </w:rPr>
            </w:pPr>
            <w:r>
              <w:rPr>
                <w:sz w:val="24"/>
              </w:rPr>
              <w:t>John</w:t>
            </w:r>
            <w:r>
              <w:rPr>
                <w:spacing w:val="-8"/>
                <w:sz w:val="24"/>
              </w:rPr>
              <w:t xml:space="preserve"> </w:t>
            </w:r>
            <w:r>
              <w:rPr>
                <w:spacing w:val="-2"/>
                <w:sz w:val="24"/>
              </w:rPr>
              <w:t>Roberts</w:t>
            </w:r>
          </w:p>
        </w:tc>
        <w:tc>
          <w:tcPr>
            <w:tcW w:w="3000" w:type="dxa"/>
          </w:tcPr>
          <w:p w14:paraId="43322226" w14:textId="77777777" w:rsidR="004D72BB" w:rsidRDefault="004D72BB">
            <w:pPr>
              <w:pStyle w:val="TableParagraph"/>
              <w:rPr>
                <w:rFonts w:ascii="Times New Roman"/>
                <w:sz w:val="20"/>
              </w:rPr>
            </w:pPr>
          </w:p>
        </w:tc>
        <w:tc>
          <w:tcPr>
            <w:tcW w:w="3005" w:type="dxa"/>
          </w:tcPr>
          <w:p w14:paraId="7554DB9A" w14:textId="77777777" w:rsidR="004D72BB" w:rsidRDefault="004D72BB">
            <w:pPr>
              <w:pStyle w:val="TableParagraph"/>
              <w:rPr>
                <w:rFonts w:ascii="Times New Roman"/>
                <w:sz w:val="20"/>
              </w:rPr>
            </w:pPr>
          </w:p>
        </w:tc>
      </w:tr>
      <w:tr w:rsidR="004D72BB" w14:paraId="6B3E7509" w14:textId="77777777">
        <w:trPr>
          <w:trHeight w:val="292"/>
        </w:trPr>
        <w:tc>
          <w:tcPr>
            <w:tcW w:w="3006" w:type="dxa"/>
          </w:tcPr>
          <w:p w14:paraId="79473F13" w14:textId="77777777" w:rsidR="004D72BB" w:rsidRDefault="00EC72EB">
            <w:pPr>
              <w:pStyle w:val="TableParagraph"/>
              <w:spacing w:before="1" w:line="271" w:lineRule="exact"/>
              <w:ind w:left="110"/>
              <w:rPr>
                <w:sz w:val="24"/>
              </w:rPr>
            </w:pPr>
            <w:r>
              <w:rPr>
                <w:sz w:val="24"/>
              </w:rPr>
              <w:t xml:space="preserve">Philip </w:t>
            </w:r>
            <w:r>
              <w:rPr>
                <w:spacing w:val="-4"/>
                <w:sz w:val="24"/>
              </w:rPr>
              <w:t>Bell</w:t>
            </w:r>
          </w:p>
        </w:tc>
        <w:tc>
          <w:tcPr>
            <w:tcW w:w="3000" w:type="dxa"/>
          </w:tcPr>
          <w:p w14:paraId="3D4BA4A7" w14:textId="77777777" w:rsidR="004D72BB" w:rsidRDefault="004D72BB">
            <w:pPr>
              <w:pStyle w:val="TableParagraph"/>
              <w:rPr>
                <w:rFonts w:ascii="Times New Roman"/>
                <w:sz w:val="20"/>
              </w:rPr>
            </w:pPr>
          </w:p>
        </w:tc>
        <w:tc>
          <w:tcPr>
            <w:tcW w:w="3005" w:type="dxa"/>
          </w:tcPr>
          <w:p w14:paraId="19F8721D" w14:textId="77777777" w:rsidR="004D72BB" w:rsidRDefault="004D72BB">
            <w:pPr>
              <w:pStyle w:val="TableParagraph"/>
              <w:rPr>
                <w:rFonts w:ascii="Times New Roman"/>
                <w:sz w:val="20"/>
              </w:rPr>
            </w:pPr>
          </w:p>
        </w:tc>
      </w:tr>
      <w:tr w:rsidR="004D72BB" w14:paraId="71C9563D" w14:textId="77777777">
        <w:trPr>
          <w:trHeight w:val="292"/>
        </w:trPr>
        <w:tc>
          <w:tcPr>
            <w:tcW w:w="3006" w:type="dxa"/>
          </w:tcPr>
          <w:p w14:paraId="561CC471" w14:textId="77777777" w:rsidR="004D72BB" w:rsidRDefault="004D72BB">
            <w:pPr>
              <w:pStyle w:val="TableParagraph"/>
              <w:rPr>
                <w:rFonts w:ascii="Times New Roman"/>
                <w:sz w:val="20"/>
              </w:rPr>
            </w:pPr>
          </w:p>
        </w:tc>
        <w:tc>
          <w:tcPr>
            <w:tcW w:w="3000" w:type="dxa"/>
          </w:tcPr>
          <w:p w14:paraId="28A90BBA" w14:textId="77777777" w:rsidR="004D72BB" w:rsidRDefault="004D72BB">
            <w:pPr>
              <w:pStyle w:val="TableParagraph"/>
              <w:rPr>
                <w:rFonts w:ascii="Times New Roman"/>
                <w:sz w:val="20"/>
              </w:rPr>
            </w:pPr>
          </w:p>
        </w:tc>
        <w:tc>
          <w:tcPr>
            <w:tcW w:w="3005" w:type="dxa"/>
          </w:tcPr>
          <w:p w14:paraId="7833AEE4" w14:textId="77777777" w:rsidR="004D72BB" w:rsidRDefault="004D72BB">
            <w:pPr>
              <w:pStyle w:val="TableParagraph"/>
              <w:rPr>
                <w:rFonts w:ascii="Times New Roman"/>
                <w:sz w:val="20"/>
              </w:rPr>
            </w:pPr>
          </w:p>
        </w:tc>
      </w:tr>
      <w:tr w:rsidR="004D72BB" w14:paraId="27E05330" w14:textId="77777777">
        <w:trPr>
          <w:trHeight w:val="292"/>
        </w:trPr>
        <w:tc>
          <w:tcPr>
            <w:tcW w:w="3006" w:type="dxa"/>
          </w:tcPr>
          <w:p w14:paraId="53FE5446" w14:textId="77777777" w:rsidR="004D72BB" w:rsidRDefault="004D72BB">
            <w:pPr>
              <w:pStyle w:val="TableParagraph"/>
              <w:rPr>
                <w:rFonts w:ascii="Times New Roman"/>
                <w:sz w:val="20"/>
              </w:rPr>
            </w:pPr>
          </w:p>
        </w:tc>
        <w:tc>
          <w:tcPr>
            <w:tcW w:w="3000" w:type="dxa"/>
          </w:tcPr>
          <w:p w14:paraId="5EF3F3D8" w14:textId="77777777" w:rsidR="004D72BB" w:rsidRDefault="004D72BB">
            <w:pPr>
              <w:pStyle w:val="TableParagraph"/>
              <w:rPr>
                <w:rFonts w:ascii="Times New Roman"/>
                <w:sz w:val="20"/>
              </w:rPr>
            </w:pPr>
          </w:p>
        </w:tc>
        <w:tc>
          <w:tcPr>
            <w:tcW w:w="3005" w:type="dxa"/>
          </w:tcPr>
          <w:p w14:paraId="4FDE8D52" w14:textId="77777777" w:rsidR="004D72BB" w:rsidRDefault="004D72BB">
            <w:pPr>
              <w:pStyle w:val="TableParagraph"/>
              <w:rPr>
                <w:rFonts w:ascii="Times New Roman"/>
                <w:sz w:val="20"/>
              </w:rPr>
            </w:pPr>
          </w:p>
        </w:tc>
      </w:tr>
    </w:tbl>
    <w:p w14:paraId="63E42E74" w14:textId="77777777" w:rsidR="004D72BB" w:rsidRDefault="004D72BB">
      <w:pPr>
        <w:pStyle w:val="BodyText"/>
        <w:rPr>
          <w:b/>
          <w:sz w:val="20"/>
        </w:rPr>
      </w:pPr>
    </w:p>
    <w:p w14:paraId="43D7060F" w14:textId="77777777" w:rsidR="004D72BB" w:rsidRDefault="004D72BB">
      <w:pPr>
        <w:pStyle w:val="BodyText"/>
        <w:spacing w:before="108"/>
        <w:rPr>
          <w:b/>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6"/>
        <w:gridCol w:w="3000"/>
        <w:gridCol w:w="3005"/>
      </w:tblGrid>
      <w:tr w:rsidR="004D72BB" w14:paraId="2D3AB4A6" w14:textId="77777777">
        <w:trPr>
          <w:trHeight w:val="292"/>
        </w:trPr>
        <w:tc>
          <w:tcPr>
            <w:tcW w:w="9011" w:type="dxa"/>
            <w:gridSpan w:val="3"/>
          </w:tcPr>
          <w:p w14:paraId="2B105933" w14:textId="77777777" w:rsidR="004D72BB" w:rsidRDefault="00EC72EB">
            <w:pPr>
              <w:pStyle w:val="TableParagraph"/>
              <w:spacing w:before="1" w:line="271" w:lineRule="exact"/>
              <w:ind w:left="110"/>
              <w:rPr>
                <w:b/>
                <w:sz w:val="24"/>
              </w:rPr>
            </w:pPr>
            <w:r>
              <w:rPr>
                <w:b/>
                <w:sz w:val="24"/>
              </w:rPr>
              <w:t>Phase</w:t>
            </w:r>
            <w:r>
              <w:rPr>
                <w:b/>
                <w:spacing w:val="-5"/>
                <w:sz w:val="24"/>
              </w:rPr>
              <w:t xml:space="preserve"> </w:t>
            </w:r>
            <w:r>
              <w:rPr>
                <w:b/>
                <w:sz w:val="24"/>
              </w:rPr>
              <w:t>2:</w:t>
            </w:r>
            <w:r>
              <w:rPr>
                <w:b/>
                <w:spacing w:val="-2"/>
                <w:sz w:val="24"/>
              </w:rPr>
              <w:t xml:space="preserve"> </w:t>
            </w:r>
            <w:r>
              <w:rPr>
                <w:b/>
                <w:sz w:val="24"/>
              </w:rPr>
              <w:t>Developing</w:t>
            </w:r>
            <w:r>
              <w:rPr>
                <w:b/>
                <w:spacing w:val="-2"/>
                <w:sz w:val="24"/>
              </w:rPr>
              <w:t xml:space="preserve"> </w:t>
            </w:r>
            <w:r>
              <w:rPr>
                <w:b/>
                <w:sz w:val="24"/>
              </w:rPr>
              <w:t>an</w:t>
            </w:r>
            <w:r>
              <w:rPr>
                <w:b/>
                <w:spacing w:val="-3"/>
                <w:sz w:val="24"/>
              </w:rPr>
              <w:t xml:space="preserve"> </w:t>
            </w:r>
            <w:r>
              <w:rPr>
                <w:b/>
                <w:sz w:val="24"/>
              </w:rPr>
              <w:t>initial</w:t>
            </w:r>
            <w:r>
              <w:rPr>
                <w:b/>
                <w:spacing w:val="-4"/>
                <w:sz w:val="24"/>
              </w:rPr>
              <w:t xml:space="preserve"> </w:t>
            </w:r>
            <w:r>
              <w:rPr>
                <w:b/>
                <w:sz w:val="24"/>
              </w:rPr>
              <w:t>draft</w:t>
            </w:r>
            <w:r>
              <w:rPr>
                <w:b/>
                <w:spacing w:val="-5"/>
                <w:sz w:val="24"/>
              </w:rPr>
              <w:t xml:space="preserve"> </w:t>
            </w:r>
            <w:r>
              <w:rPr>
                <w:b/>
                <w:sz w:val="24"/>
              </w:rPr>
              <w:t>of</w:t>
            </w:r>
            <w:r>
              <w:rPr>
                <w:b/>
                <w:spacing w:val="-2"/>
                <w:sz w:val="24"/>
              </w:rPr>
              <w:t xml:space="preserve"> </w:t>
            </w:r>
            <w:r>
              <w:rPr>
                <w:b/>
                <w:sz w:val="24"/>
              </w:rPr>
              <w:t>the</w:t>
            </w:r>
            <w:r>
              <w:rPr>
                <w:b/>
                <w:spacing w:val="-4"/>
                <w:sz w:val="24"/>
              </w:rPr>
              <w:t xml:space="preserve"> </w:t>
            </w:r>
            <w:r>
              <w:rPr>
                <w:b/>
                <w:spacing w:val="-2"/>
                <w:sz w:val="24"/>
              </w:rPr>
              <w:t>Framework</w:t>
            </w:r>
          </w:p>
        </w:tc>
      </w:tr>
      <w:tr w:rsidR="004D72BB" w14:paraId="336D5082" w14:textId="77777777">
        <w:trPr>
          <w:trHeight w:val="292"/>
        </w:trPr>
        <w:tc>
          <w:tcPr>
            <w:tcW w:w="9011" w:type="dxa"/>
            <w:gridSpan w:val="3"/>
          </w:tcPr>
          <w:p w14:paraId="403103D8" w14:textId="77777777" w:rsidR="004D72BB" w:rsidRDefault="00EC72EB">
            <w:pPr>
              <w:pStyle w:val="TableParagraph"/>
              <w:spacing w:before="1" w:line="271" w:lineRule="exact"/>
              <w:ind w:left="110"/>
              <w:rPr>
                <w:b/>
                <w:sz w:val="24"/>
              </w:rPr>
            </w:pPr>
            <w:r>
              <w:rPr>
                <w:b/>
                <w:spacing w:val="-2"/>
                <w:sz w:val="24"/>
              </w:rPr>
              <w:t>Participants</w:t>
            </w:r>
          </w:p>
        </w:tc>
      </w:tr>
      <w:tr w:rsidR="004D72BB" w14:paraId="7AE84D18" w14:textId="77777777">
        <w:trPr>
          <w:trHeight w:val="292"/>
        </w:trPr>
        <w:tc>
          <w:tcPr>
            <w:tcW w:w="3006" w:type="dxa"/>
          </w:tcPr>
          <w:p w14:paraId="03B6594E" w14:textId="77777777" w:rsidR="004D72BB" w:rsidRDefault="00EC72EB">
            <w:pPr>
              <w:pStyle w:val="TableParagraph"/>
              <w:spacing w:before="1" w:line="271" w:lineRule="exact"/>
              <w:ind w:left="110"/>
              <w:rPr>
                <w:b/>
                <w:sz w:val="24"/>
              </w:rPr>
            </w:pPr>
            <w:r>
              <w:rPr>
                <w:b/>
                <w:spacing w:val="-4"/>
                <w:sz w:val="24"/>
              </w:rPr>
              <w:t>Name</w:t>
            </w:r>
          </w:p>
        </w:tc>
        <w:tc>
          <w:tcPr>
            <w:tcW w:w="3000" w:type="dxa"/>
          </w:tcPr>
          <w:p w14:paraId="058CC328" w14:textId="77777777" w:rsidR="004D72BB" w:rsidRDefault="00EC72EB">
            <w:pPr>
              <w:pStyle w:val="TableParagraph"/>
              <w:spacing w:before="1" w:line="271" w:lineRule="exact"/>
              <w:ind w:left="105"/>
              <w:rPr>
                <w:b/>
                <w:sz w:val="24"/>
              </w:rPr>
            </w:pPr>
            <w:r>
              <w:rPr>
                <w:b/>
                <w:spacing w:val="-2"/>
                <w:sz w:val="24"/>
              </w:rPr>
              <w:t>Affiliation</w:t>
            </w:r>
          </w:p>
        </w:tc>
        <w:tc>
          <w:tcPr>
            <w:tcW w:w="3005" w:type="dxa"/>
          </w:tcPr>
          <w:p w14:paraId="04278364" w14:textId="77777777" w:rsidR="004D72BB" w:rsidRDefault="00EC72EB">
            <w:pPr>
              <w:pStyle w:val="TableParagraph"/>
              <w:spacing w:before="1" w:line="271" w:lineRule="exact"/>
              <w:ind w:left="111"/>
              <w:rPr>
                <w:b/>
                <w:sz w:val="24"/>
              </w:rPr>
            </w:pPr>
            <w:r>
              <w:rPr>
                <w:b/>
                <w:spacing w:val="-2"/>
                <w:sz w:val="24"/>
              </w:rPr>
              <w:t>Perspective</w:t>
            </w:r>
          </w:p>
        </w:tc>
      </w:tr>
      <w:tr w:rsidR="004D72BB" w14:paraId="06867DA9" w14:textId="77777777">
        <w:trPr>
          <w:trHeight w:val="292"/>
        </w:trPr>
        <w:tc>
          <w:tcPr>
            <w:tcW w:w="3006" w:type="dxa"/>
          </w:tcPr>
          <w:p w14:paraId="3CE293A5" w14:textId="77777777" w:rsidR="004D72BB" w:rsidRDefault="00EC72EB">
            <w:pPr>
              <w:pStyle w:val="TableParagraph"/>
              <w:spacing w:before="1" w:line="271" w:lineRule="exact"/>
              <w:ind w:left="110"/>
              <w:rPr>
                <w:sz w:val="24"/>
              </w:rPr>
            </w:pPr>
            <w:r>
              <w:rPr>
                <w:sz w:val="24"/>
              </w:rPr>
              <w:t>Heidi</w:t>
            </w:r>
            <w:r>
              <w:rPr>
                <w:spacing w:val="-1"/>
                <w:sz w:val="24"/>
              </w:rPr>
              <w:t xml:space="preserve"> </w:t>
            </w:r>
            <w:r>
              <w:rPr>
                <w:spacing w:val="-2"/>
                <w:sz w:val="24"/>
              </w:rPr>
              <w:t>Gardner</w:t>
            </w:r>
          </w:p>
        </w:tc>
        <w:tc>
          <w:tcPr>
            <w:tcW w:w="3000" w:type="dxa"/>
          </w:tcPr>
          <w:p w14:paraId="5B46F995" w14:textId="77777777" w:rsidR="004D72BB" w:rsidRDefault="004D72BB">
            <w:pPr>
              <w:pStyle w:val="TableParagraph"/>
              <w:rPr>
                <w:rFonts w:ascii="Times New Roman"/>
                <w:sz w:val="20"/>
              </w:rPr>
            </w:pPr>
          </w:p>
        </w:tc>
        <w:tc>
          <w:tcPr>
            <w:tcW w:w="3005" w:type="dxa"/>
          </w:tcPr>
          <w:p w14:paraId="4CE19E66" w14:textId="77777777" w:rsidR="004D72BB" w:rsidRDefault="004D72BB">
            <w:pPr>
              <w:pStyle w:val="TableParagraph"/>
              <w:rPr>
                <w:rFonts w:ascii="Times New Roman"/>
                <w:sz w:val="20"/>
              </w:rPr>
            </w:pPr>
          </w:p>
        </w:tc>
      </w:tr>
      <w:tr w:rsidR="004D72BB" w14:paraId="3A22E32D" w14:textId="77777777">
        <w:trPr>
          <w:trHeight w:val="293"/>
        </w:trPr>
        <w:tc>
          <w:tcPr>
            <w:tcW w:w="3006" w:type="dxa"/>
          </w:tcPr>
          <w:p w14:paraId="708F5E42" w14:textId="77777777" w:rsidR="004D72BB" w:rsidRDefault="00EC72EB">
            <w:pPr>
              <w:pStyle w:val="TableParagraph"/>
              <w:spacing w:before="2" w:line="271" w:lineRule="exact"/>
              <w:ind w:left="110"/>
              <w:rPr>
                <w:sz w:val="24"/>
              </w:rPr>
            </w:pPr>
            <w:r>
              <w:rPr>
                <w:sz w:val="24"/>
              </w:rPr>
              <w:t>Fran</w:t>
            </w:r>
            <w:r>
              <w:rPr>
                <w:spacing w:val="-6"/>
                <w:sz w:val="24"/>
              </w:rPr>
              <w:t xml:space="preserve"> </w:t>
            </w:r>
            <w:r>
              <w:rPr>
                <w:spacing w:val="-2"/>
                <w:sz w:val="24"/>
              </w:rPr>
              <w:t>Sherratt</w:t>
            </w:r>
          </w:p>
        </w:tc>
        <w:tc>
          <w:tcPr>
            <w:tcW w:w="3000" w:type="dxa"/>
          </w:tcPr>
          <w:p w14:paraId="47200E13" w14:textId="77777777" w:rsidR="004D72BB" w:rsidRDefault="00EC72EB">
            <w:pPr>
              <w:pStyle w:val="TableParagraph"/>
              <w:spacing w:before="2" w:line="271" w:lineRule="exact"/>
              <w:ind w:left="105"/>
              <w:rPr>
                <w:sz w:val="24"/>
              </w:rPr>
            </w:pPr>
            <w:r>
              <w:rPr>
                <w:sz w:val="24"/>
              </w:rPr>
              <w:t>University</w:t>
            </w:r>
            <w:r>
              <w:rPr>
                <w:spacing w:val="-4"/>
                <w:sz w:val="24"/>
              </w:rPr>
              <w:t xml:space="preserve"> </w:t>
            </w:r>
            <w:r>
              <w:rPr>
                <w:sz w:val="24"/>
              </w:rPr>
              <w:t>of</w:t>
            </w:r>
            <w:r>
              <w:rPr>
                <w:spacing w:val="-5"/>
                <w:sz w:val="24"/>
              </w:rPr>
              <w:t xml:space="preserve"> </w:t>
            </w:r>
            <w:r>
              <w:rPr>
                <w:spacing w:val="-2"/>
                <w:sz w:val="24"/>
              </w:rPr>
              <w:t>Liverpool</w:t>
            </w:r>
          </w:p>
        </w:tc>
        <w:tc>
          <w:tcPr>
            <w:tcW w:w="3005" w:type="dxa"/>
          </w:tcPr>
          <w:p w14:paraId="33C8D1BC" w14:textId="77777777" w:rsidR="004D72BB" w:rsidRDefault="00EC72EB">
            <w:pPr>
              <w:pStyle w:val="TableParagraph"/>
              <w:spacing w:before="2" w:line="271" w:lineRule="exact"/>
              <w:ind w:left="111"/>
              <w:rPr>
                <w:sz w:val="24"/>
              </w:rPr>
            </w:pPr>
            <w:r>
              <w:rPr>
                <w:sz w:val="24"/>
              </w:rPr>
              <w:t>Research</w:t>
            </w:r>
            <w:r>
              <w:rPr>
                <w:spacing w:val="-8"/>
                <w:sz w:val="24"/>
              </w:rPr>
              <w:t xml:space="preserve"> </w:t>
            </w:r>
            <w:r>
              <w:rPr>
                <w:spacing w:val="-2"/>
                <w:sz w:val="24"/>
              </w:rPr>
              <w:t>Fellow</w:t>
            </w:r>
          </w:p>
        </w:tc>
      </w:tr>
      <w:tr w:rsidR="004D72BB" w14:paraId="60BCB1AD" w14:textId="77777777">
        <w:trPr>
          <w:trHeight w:val="292"/>
        </w:trPr>
        <w:tc>
          <w:tcPr>
            <w:tcW w:w="3006" w:type="dxa"/>
          </w:tcPr>
          <w:p w14:paraId="677212EE" w14:textId="77777777" w:rsidR="004D72BB" w:rsidRDefault="00EC72EB">
            <w:pPr>
              <w:pStyle w:val="TableParagraph"/>
              <w:spacing w:before="1" w:line="271" w:lineRule="exact"/>
              <w:ind w:left="110"/>
              <w:rPr>
                <w:sz w:val="24"/>
              </w:rPr>
            </w:pPr>
            <w:r>
              <w:rPr>
                <w:sz w:val="24"/>
              </w:rPr>
              <w:t xml:space="preserve">Katie </w:t>
            </w:r>
            <w:r>
              <w:rPr>
                <w:spacing w:val="-2"/>
                <w:sz w:val="24"/>
              </w:rPr>
              <w:t>Biggs</w:t>
            </w:r>
          </w:p>
        </w:tc>
        <w:tc>
          <w:tcPr>
            <w:tcW w:w="3000" w:type="dxa"/>
          </w:tcPr>
          <w:p w14:paraId="1E4D2FA5" w14:textId="77777777" w:rsidR="004D72BB" w:rsidRDefault="004D72BB">
            <w:pPr>
              <w:pStyle w:val="TableParagraph"/>
              <w:rPr>
                <w:rFonts w:ascii="Times New Roman"/>
                <w:sz w:val="20"/>
              </w:rPr>
            </w:pPr>
          </w:p>
        </w:tc>
        <w:tc>
          <w:tcPr>
            <w:tcW w:w="3005" w:type="dxa"/>
          </w:tcPr>
          <w:p w14:paraId="12299819" w14:textId="77777777" w:rsidR="004D72BB" w:rsidRDefault="004D72BB">
            <w:pPr>
              <w:pStyle w:val="TableParagraph"/>
              <w:rPr>
                <w:rFonts w:ascii="Times New Roman"/>
                <w:sz w:val="20"/>
              </w:rPr>
            </w:pPr>
          </w:p>
        </w:tc>
      </w:tr>
      <w:tr w:rsidR="004D72BB" w14:paraId="7A0B027F" w14:textId="77777777">
        <w:trPr>
          <w:trHeight w:val="292"/>
        </w:trPr>
        <w:tc>
          <w:tcPr>
            <w:tcW w:w="3006" w:type="dxa"/>
          </w:tcPr>
          <w:p w14:paraId="41F91556" w14:textId="77777777" w:rsidR="004D72BB" w:rsidRDefault="00EC72EB">
            <w:pPr>
              <w:pStyle w:val="TableParagraph"/>
              <w:spacing w:before="1" w:line="271" w:lineRule="exact"/>
              <w:ind w:left="110"/>
              <w:rPr>
                <w:sz w:val="24"/>
              </w:rPr>
            </w:pPr>
            <w:r>
              <w:rPr>
                <w:sz w:val="24"/>
              </w:rPr>
              <w:t>Bola</w:t>
            </w:r>
            <w:r>
              <w:rPr>
                <w:spacing w:val="-3"/>
                <w:sz w:val="24"/>
              </w:rPr>
              <w:t xml:space="preserve"> </w:t>
            </w:r>
            <w:r>
              <w:rPr>
                <w:spacing w:val="-4"/>
                <w:sz w:val="24"/>
              </w:rPr>
              <w:t>Aina</w:t>
            </w:r>
          </w:p>
        </w:tc>
        <w:tc>
          <w:tcPr>
            <w:tcW w:w="3000" w:type="dxa"/>
          </w:tcPr>
          <w:p w14:paraId="0BB455C5" w14:textId="77777777" w:rsidR="004D72BB" w:rsidRDefault="004D72BB">
            <w:pPr>
              <w:pStyle w:val="TableParagraph"/>
              <w:rPr>
                <w:rFonts w:ascii="Times New Roman"/>
                <w:sz w:val="20"/>
              </w:rPr>
            </w:pPr>
          </w:p>
        </w:tc>
        <w:tc>
          <w:tcPr>
            <w:tcW w:w="3005" w:type="dxa"/>
          </w:tcPr>
          <w:p w14:paraId="204B0BA8" w14:textId="77777777" w:rsidR="004D72BB" w:rsidRDefault="004D72BB">
            <w:pPr>
              <w:pStyle w:val="TableParagraph"/>
              <w:rPr>
                <w:rFonts w:ascii="Times New Roman"/>
                <w:sz w:val="20"/>
              </w:rPr>
            </w:pPr>
          </w:p>
        </w:tc>
      </w:tr>
    </w:tbl>
    <w:p w14:paraId="136BB382" w14:textId="77777777" w:rsidR="004D72BB" w:rsidRDefault="004D72BB">
      <w:pPr>
        <w:pStyle w:val="TableParagraph"/>
        <w:rPr>
          <w:rFonts w:ascii="Times New Roman"/>
          <w:sz w:val="20"/>
        </w:rPr>
        <w:sectPr w:rsidR="004D72BB">
          <w:pgSz w:w="11900" w:h="16840"/>
          <w:pgMar w:top="1400" w:right="1275" w:bottom="1575" w:left="1417" w:header="0" w:footer="1036"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6"/>
        <w:gridCol w:w="3000"/>
        <w:gridCol w:w="3005"/>
      </w:tblGrid>
      <w:tr w:rsidR="004D72BB" w14:paraId="57C4B5DE" w14:textId="77777777">
        <w:trPr>
          <w:trHeight w:val="292"/>
        </w:trPr>
        <w:tc>
          <w:tcPr>
            <w:tcW w:w="3006" w:type="dxa"/>
          </w:tcPr>
          <w:p w14:paraId="25D22EF6" w14:textId="77777777" w:rsidR="004D72BB" w:rsidRDefault="00EC72EB">
            <w:pPr>
              <w:pStyle w:val="TableParagraph"/>
              <w:spacing w:before="1" w:line="271" w:lineRule="exact"/>
              <w:ind w:left="110"/>
              <w:rPr>
                <w:sz w:val="24"/>
              </w:rPr>
            </w:pPr>
            <w:r>
              <w:rPr>
                <w:sz w:val="24"/>
              </w:rPr>
              <w:lastRenderedPageBreak/>
              <w:t>Carolyn</w:t>
            </w:r>
            <w:r>
              <w:rPr>
                <w:spacing w:val="-3"/>
                <w:sz w:val="24"/>
              </w:rPr>
              <w:t xml:space="preserve"> </w:t>
            </w:r>
            <w:r>
              <w:rPr>
                <w:spacing w:val="-2"/>
                <w:sz w:val="24"/>
              </w:rPr>
              <w:t>Cooper</w:t>
            </w:r>
          </w:p>
        </w:tc>
        <w:tc>
          <w:tcPr>
            <w:tcW w:w="3000" w:type="dxa"/>
          </w:tcPr>
          <w:p w14:paraId="0B6057B5" w14:textId="77777777" w:rsidR="004D72BB" w:rsidRDefault="004D72BB">
            <w:pPr>
              <w:pStyle w:val="TableParagraph"/>
              <w:rPr>
                <w:rFonts w:ascii="Times New Roman"/>
                <w:sz w:val="20"/>
              </w:rPr>
            </w:pPr>
          </w:p>
        </w:tc>
        <w:tc>
          <w:tcPr>
            <w:tcW w:w="3005" w:type="dxa"/>
          </w:tcPr>
          <w:p w14:paraId="0A11610C" w14:textId="77777777" w:rsidR="004D72BB" w:rsidRDefault="004D72BB">
            <w:pPr>
              <w:pStyle w:val="TableParagraph"/>
              <w:rPr>
                <w:rFonts w:ascii="Times New Roman"/>
                <w:sz w:val="20"/>
              </w:rPr>
            </w:pPr>
          </w:p>
        </w:tc>
      </w:tr>
      <w:tr w:rsidR="004D72BB" w14:paraId="1D3E5619" w14:textId="77777777">
        <w:trPr>
          <w:trHeight w:val="292"/>
        </w:trPr>
        <w:tc>
          <w:tcPr>
            <w:tcW w:w="3006" w:type="dxa"/>
          </w:tcPr>
          <w:p w14:paraId="3081DB71" w14:textId="77777777" w:rsidR="004D72BB" w:rsidRDefault="00EC72EB">
            <w:pPr>
              <w:pStyle w:val="TableParagraph"/>
              <w:spacing w:before="1" w:line="271" w:lineRule="exact"/>
              <w:ind w:left="110"/>
              <w:rPr>
                <w:sz w:val="24"/>
              </w:rPr>
            </w:pPr>
            <w:r>
              <w:rPr>
                <w:sz w:val="24"/>
              </w:rPr>
              <w:t>Clara</w:t>
            </w:r>
            <w:r>
              <w:rPr>
                <w:spacing w:val="-1"/>
                <w:sz w:val="24"/>
              </w:rPr>
              <w:t xml:space="preserve"> </w:t>
            </w:r>
            <w:r>
              <w:rPr>
                <w:spacing w:val="-2"/>
                <w:sz w:val="24"/>
              </w:rPr>
              <w:t>Barros</w:t>
            </w:r>
          </w:p>
        </w:tc>
        <w:tc>
          <w:tcPr>
            <w:tcW w:w="3000" w:type="dxa"/>
          </w:tcPr>
          <w:p w14:paraId="00CC5712" w14:textId="77777777" w:rsidR="004D72BB" w:rsidRDefault="004D72BB">
            <w:pPr>
              <w:pStyle w:val="TableParagraph"/>
              <w:rPr>
                <w:rFonts w:ascii="Times New Roman"/>
                <w:sz w:val="20"/>
              </w:rPr>
            </w:pPr>
          </w:p>
        </w:tc>
        <w:tc>
          <w:tcPr>
            <w:tcW w:w="3005" w:type="dxa"/>
          </w:tcPr>
          <w:p w14:paraId="3A34F8EC" w14:textId="77777777" w:rsidR="004D72BB" w:rsidRDefault="004D72BB">
            <w:pPr>
              <w:pStyle w:val="TableParagraph"/>
              <w:rPr>
                <w:rFonts w:ascii="Times New Roman"/>
                <w:sz w:val="20"/>
              </w:rPr>
            </w:pPr>
          </w:p>
        </w:tc>
      </w:tr>
      <w:tr w:rsidR="004D72BB" w14:paraId="4F5F6AB5" w14:textId="77777777">
        <w:trPr>
          <w:trHeight w:val="292"/>
        </w:trPr>
        <w:tc>
          <w:tcPr>
            <w:tcW w:w="3006" w:type="dxa"/>
          </w:tcPr>
          <w:p w14:paraId="7B79AC49" w14:textId="77777777" w:rsidR="004D72BB" w:rsidRDefault="00EC72EB">
            <w:pPr>
              <w:pStyle w:val="TableParagraph"/>
              <w:spacing w:before="1" w:line="271" w:lineRule="exact"/>
              <w:ind w:left="110"/>
              <w:rPr>
                <w:sz w:val="24"/>
              </w:rPr>
            </w:pPr>
            <w:r>
              <w:rPr>
                <w:sz w:val="24"/>
              </w:rPr>
              <w:t>John</w:t>
            </w:r>
            <w:r>
              <w:rPr>
                <w:spacing w:val="-8"/>
                <w:sz w:val="24"/>
              </w:rPr>
              <w:t xml:space="preserve"> </w:t>
            </w:r>
            <w:r>
              <w:rPr>
                <w:spacing w:val="-2"/>
                <w:sz w:val="24"/>
              </w:rPr>
              <w:t>Roberts</w:t>
            </w:r>
          </w:p>
        </w:tc>
        <w:tc>
          <w:tcPr>
            <w:tcW w:w="3000" w:type="dxa"/>
          </w:tcPr>
          <w:p w14:paraId="05D356FF" w14:textId="77777777" w:rsidR="004D72BB" w:rsidRDefault="004D72BB">
            <w:pPr>
              <w:pStyle w:val="TableParagraph"/>
              <w:rPr>
                <w:rFonts w:ascii="Times New Roman"/>
                <w:sz w:val="20"/>
              </w:rPr>
            </w:pPr>
          </w:p>
        </w:tc>
        <w:tc>
          <w:tcPr>
            <w:tcW w:w="3005" w:type="dxa"/>
          </w:tcPr>
          <w:p w14:paraId="17BD2C76" w14:textId="77777777" w:rsidR="004D72BB" w:rsidRDefault="004D72BB">
            <w:pPr>
              <w:pStyle w:val="TableParagraph"/>
              <w:rPr>
                <w:rFonts w:ascii="Times New Roman"/>
                <w:sz w:val="20"/>
              </w:rPr>
            </w:pPr>
          </w:p>
        </w:tc>
      </w:tr>
      <w:tr w:rsidR="004D72BB" w14:paraId="48D08C6D" w14:textId="77777777">
        <w:trPr>
          <w:trHeight w:val="297"/>
        </w:trPr>
        <w:tc>
          <w:tcPr>
            <w:tcW w:w="3006" w:type="dxa"/>
          </w:tcPr>
          <w:p w14:paraId="1A8D724E" w14:textId="77777777" w:rsidR="004D72BB" w:rsidRDefault="00EC72EB">
            <w:pPr>
              <w:pStyle w:val="TableParagraph"/>
              <w:spacing w:before="2" w:line="276" w:lineRule="exact"/>
              <w:ind w:left="110"/>
              <w:rPr>
                <w:sz w:val="24"/>
              </w:rPr>
            </w:pPr>
            <w:r>
              <w:rPr>
                <w:sz w:val="24"/>
              </w:rPr>
              <w:t xml:space="preserve">Philip </w:t>
            </w:r>
            <w:r>
              <w:rPr>
                <w:spacing w:val="-4"/>
                <w:sz w:val="24"/>
              </w:rPr>
              <w:t>Bell</w:t>
            </w:r>
          </w:p>
        </w:tc>
        <w:tc>
          <w:tcPr>
            <w:tcW w:w="3000" w:type="dxa"/>
          </w:tcPr>
          <w:p w14:paraId="3F66D7ED" w14:textId="77777777" w:rsidR="004D72BB" w:rsidRDefault="004D72BB">
            <w:pPr>
              <w:pStyle w:val="TableParagraph"/>
              <w:rPr>
                <w:rFonts w:ascii="Times New Roman"/>
              </w:rPr>
            </w:pPr>
          </w:p>
        </w:tc>
        <w:tc>
          <w:tcPr>
            <w:tcW w:w="3005" w:type="dxa"/>
          </w:tcPr>
          <w:p w14:paraId="677684C6" w14:textId="77777777" w:rsidR="004D72BB" w:rsidRDefault="004D72BB">
            <w:pPr>
              <w:pStyle w:val="TableParagraph"/>
              <w:rPr>
                <w:rFonts w:ascii="Times New Roman"/>
              </w:rPr>
            </w:pPr>
          </w:p>
        </w:tc>
      </w:tr>
    </w:tbl>
    <w:p w14:paraId="03A80C0A" w14:textId="77777777" w:rsidR="004D72BB" w:rsidRDefault="004D72BB">
      <w:pPr>
        <w:pStyle w:val="BodyText"/>
        <w:rPr>
          <w:b/>
          <w:sz w:val="20"/>
        </w:rPr>
      </w:pPr>
    </w:p>
    <w:p w14:paraId="60E29853" w14:textId="77777777" w:rsidR="004D72BB" w:rsidRDefault="004D72BB">
      <w:pPr>
        <w:pStyle w:val="BodyText"/>
        <w:spacing w:before="120" w:after="1"/>
        <w:rPr>
          <w:b/>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6"/>
        <w:gridCol w:w="3000"/>
        <w:gridCol w:w="3005"/>
      </w:tblGrid>
      <w:tr w:rsidR="004D72BB" w14:paraId="79177668" w14:textId="77777777">
        <w:trPr>
          <w:trHeight w:val="292"/>
        </w:trPr>
        <w:tc>
          <w:tcPr>
            <w:tcW w:w="9011" w:type="dxa"/>
            <w:gridSpan w:val="3"/>
          </w:tcPr>
          <w:p w14:paraId="6FFA86EF" w14:textId="77777777" w:rsidR="004D72BB" w:rsidRDefault="00EC72EB">
            <w:pPr>
              <w:pStyle w:val="TableParagraph"/>
              <w:spacing w:before="1" w:line="271" w:lineRule="exact"/>
              <w:ind w:left="110"/>
              <w:rPr>
                <w:b/>
                <w:sz w:val="24"/>
              </w:rPr>
            </w:pPr>
            <w:r>
              <w:rPr>
                <w:b/>
                <w:sz w:val="24"/>
              </w:rPr>
              <w:t>Phase</w:t>
            </w:r>
            <w:r>
              <w:rPr>
                <w:b/>
                <w:spacing w:val="-6"/>
                <w:sz w:val="24"/>
              </w:rPr>
              <w:t xml:space="preserve"> </w:t>
            </w:r>
            <w:r>
              <w:rPr>
                <w:b/>
                <w:sz w:val="24"/>
              </w:rPr>
              <w:t>3:</w:t>
            </w:r>
            <w:r>
              <w:rPr>
                <w:b/>
                <w:spacing w:val="51"/>
                <w:sz w:val="24"/>
              </w:rPr>
              <w:t xml:space="preserve"> </w:t>
            </w:r>
            <w:r>
              <w:rPr>
                <w:b/>
                <w:sz w:val="24"/>
              </w:rPr>
              <w:t>Discussing</w:t>
            </w:r>
            <w:r>
              <w:rPr>
                <w:b/>
                <w:spacing w:val="-2"/>
                <w:sz w:val="24"/>
              </w:rPr>
              <w:t xml:space="preserve"> </w:t>
            </w:r>
            <w:r>
              <w:rPr>
                <w:b/>
                <w:sz w:val="24"/>
              </w:rPr>
              <w:t>that</w:t>
            </w:r>
            <w:r>
              <w:rPr>
                <w:b/>
                <w:spacing w:val="-5"/>
                <w:sz w:val="24"/>
              </w:rPr>
              <w:t xml:space="preserve"> </w:t>
            </w:r>
            <w:r>
              <w:rPr>
                <w:b/>
                <w:sz w:val="24"/>
              </w:rPr>
              <w:t>draft</w:t>
            </w:r>
            <w:r>
              <w:rPr>
                <w:b/>
                <w:spacing w:val="-5"/>
                <w:sz w:val="24"/>
              </w:rPr>
              <w:t xml:space="preserve"> </w:t>
            </w:r>
            <w:r>
              <w:rPr>
                <w:b/>
                <w:sz w:val="24"/>
              </w:rPr>
              <w:t>with</w:t>
            </w:r>
            <w:r>
              <w:rPr>
                <w:b/>
                <w:spacing w:val="-2"/>
                <w:sz w:val="24"/>
              </w:rPr>
              <w:t xml:space="preserve"> </w:t>
            </w:r>
            <w:r>
              <w:rPr>
                <w:b/>
                <w:sz w:val="24"/>
              </w:rPr>
              <w:t>a</w:t>
            </w:r>
            <w:r>
              <w:rPr>
                <w:b/>
                <w:spacing w:val="-2"/>
                <w:sz w:val="24"/>
              </w:rPr>
              <w:t xml:space="preserve"> </w:t>
            </w:r>
            <w:r>
              <w:rPr>
                <w:b/>
                <w:sz w:val="24"/>
              </w:rPr>
              <w:t>wider</w:t>
            </w:r>
            <w:r>
              <w:rPr>
                <w:b/>
                <w:spacing w:val="-2"/>
                <w:sz w:val="24"/>
              </w:rPr>
              <w:t xml:space="preserve"> </w:t>
            </w:r>
            <w:r>
              <w:rPr>
                <w:b/>
                <w:sz w:val="24"/>
              </w:rPr>
              <w:t>stakeholder</w:t>
            </w:r>
            <w:r>
              <w:rPr>
                <w:b/>
                <w:spacing w:val="-1"/>
                <w:sz w:val="24"/>
              </w:rPr>
              <w:t xml:space="preserve"> </w:t>
            </w:r>
            <w:r>
              <w:rPr>
                <w:b/>
                <w:spacing w:val="-2"/>
                <w:sz w:val="24"/>
              </w:rPr>
              <w:t>group</w:t>
            </w:r>
          </w:p>
        </w:tc>
      </w:tr>
      <w:tr w:rsidR="004D72BB" w14:paraId="21A6E305" w14:textId="77777777">
        <w:trPr>
          <w:trHeight w:val="292"/>
        </w:trPr>
        <w:tc>
          <w:tcPr>
            <w:tcW w:w="9011" w:type="dxa"/>
            <w:gridSpan w:val="3"/>
          </w:tcPr>
          <w:p w14:paraId="14267017" w14:textId="77777777" w:rsidR="004D72BB" w:rsidRDefault="00EC72EB">
            <w:pPr>
              <w:pStyle w:val="TableParagraph"/>
              <w:spacing w:before="1" w:line="271" w:lineRule="exact"/>
              <w:ind w:left="110"/>
              <w:rPr>
                <w:b/>
                <w:sz w:val="24"/>
              </w:rPr>
            </w:pPr>
            <w:r>
              <w:rPr>
                <w:b/>
                <w:spacing w:val="-2"/>
                <w:sz w:val="24"/>
              </w:rPr>
              <w:t>Participants</w:t>
            </w:r>
          </w:p>
        </w:tc>
      </w:tr>
      <w:tr w:rsidR="004D72BB" w14:paraId="6545A589" w14:textId="77777777">
        <w:trPr>
          <w:trHeight w:val="292"/>
        </w:trPr>
        <w:tc>
          <w:tcPr>
            <w:tcW w:w="3006" w:type="dxa"/>
          </w:tcPr>
          <w:p w14:paraId="1A60074B" w14:textId="77777777" w:rsidR="004D72BB" w:rsidRDefault="00EC72EB">
            <w:pPr>
              <w:pStyle w:val="TableParagraph"/>
              <w:spacing w:before="1" w:line="271" w:lineRule="exact"/>
              <w:ind w:left="110"/>
              <w:rPr>
                <w:b/>
                <w:sz w:val="24"/>
              </w:rPr>
            </w:pPr>
            <w:r>
              <w:rPr>
                <w:b/>
                <w:spacing w:val="-4"/>
                <w:sz w:val="24"/>
              </w:rPr>
              <w:t>Name</w:t>
            </w:r>
          </w:p>
        </w:tc>
        <w:tc>
          <w:tcPr>
            <w:tcW w:w="3000" w:type="dxa"/>
          </w:tcPr>
          <w:p w14:paraId="71047EDE" w14:textId="77777777" w:rsidR="004D72BB" w:rsidRDefault="00EC72EB">
            <w:pPr>
              <w:pStyle w:val="TableParagraph"/>
              <w:spacing w:before="1" w:line="271" w:lineRule="exact"/>
              <w:ind w:left="105"/>
              <w:rPr>
                <w:b/>
                <w:sz w:val="24"/>
              </w:rPr>
            </w:pPr>
            <w:r>
              <w:rPr>
                <w:b/>
                <w:spacing w:val="-2"/>
                <w:sz w:val="24"/>
              </w:rPr>
              <w:t>Affiliation</w:t>
            </w:r>
          </w:p>
        </w:tc>
        <w:tc>
          <w:tcPr>
            <w:tcW w:w="3005" w:type="dxa"/>
          </w:tcPr>
          <w:p w14:paraId="5483F472" w14:textId="77777777" w:rsidR="004D72BB" w:rsidRDefault="00EC72EB">
            <w:pPr>
              <w:pStyle w:val="TableParagraph"/>
              <w:spacing w:before="1" w:line="271" w:lineRule="exact"/>
              <w:ind w:left="111"/>
              <w:rPr>
                <w:b/>
                <w:sz w:val="24"/>
              </w:rPr>
            </w:pPr>
            <w:r>
              <w:rPr>
                <w:b/>
                <w:spacing w:val="-2"/>
                <w:sz w:val="24"/>
              </w:rPr>
              <w:t>Perspective</w:t>
            </w:r>
          </w:p>
        </w:tc>
      </w:tr>
      <w:tr w:rsidR="004D72BB" w14:paraId="3E4DF3CD" w14:textId="77777777">
        <w:trPr>
          <w:trHeight w:val="292"/>
        </w:trPr>
        <w:tc>
          <w:tcPr>
            <w:tcW w:w="3006" w:type="dxa"/>
          </w:tcPr>
          <w:p w14:paraId="3BEC56BB" w14:textId="77777777" w:rsidR="004D72BB" w:rsidRDefault="00EC72EB">
            <w:pPr>
              <w:pStyle w:val="TableParagraph"/>
              <w:spacing w:before="2" w:line="271" w:lineRule="exact"/>
              <w:ind w:left="110"/>
              <w:rPr>
                <w:sz w:val="24"/>
              </w:rPr>
            </w:pPr>
            <w:r>
              <w:rPr>
                <w:sz w:val="24"/>
              </w:rPr>
              <w:t>Heidi</w:t>
            </w:r>
            <w:r>
              <w:rPr>
                <w:spacing w:val="-2"/>
                <w:sz w:val="24"/>
              </w:rPr>
              <w:t xml:space="preserve"> Gardner</w:t>
            </w:r>
          </w:p>
        </w:tc>
        <w:tc>
          <w:tcPr>
            <w:tcW w:w="3000" w:type="dxa"/>
          </w:tcPr>
          <w:p w14:paraId="74C8153A" w14:textId="77777777" w:rsidR="004D72BB" w:rsidRDefault="004D72BB">
            <w:pPr>
              <w:pStyle w:val="TableParagraph"/>
              <w:rPr>
                <w:rFonts w:ascii="Times New Roman"/>
                <w:sz w:val="20"/>
              </w:rPr>
            </w:pPr>
          </w:p>
        </w:tc>
        <w:tc>
          <w:tcPr>
            <w:tcW w:w="3005" w:type="dxa"/>
          </w:tcPr>
          <w:p w14:paraId="3AE35558" w14:textId="77777777" w:rsidR="004D72BB" w:rsidRDefault="004D72BB">
            <w:pPr>
              <w:pStyle w:val="TableParagraph"/>
              <w:rPr>
                <w:rFonts w:ascii="Times New Roman"/>
                <w:sz w:val="20"/>
              </w:rPr>
            </w:pPr>
          </w:p>
        </w:tc>
      </w:tr>
      <w:tr w:rsidR="004D72BB" w14:paraId="1C2F3EFA" w14:textId="77777777">
        <w:trPr>
          <w:trHeight w:val="292"/>
        </w:trPr>
        <w:tc>
          <w:tcPr>
            <w:tcW w:w="3006" w:type="dxa"/>
          </w:tcPr>
          <w:p w14:paraId="4F8EC95A" w14:textId="77777777" w:rsidR="004D72BB" w:rsidRDefault="00EC72EB">
            <w:pPr>
              <w:pStyle w:val="TableParagraph"/>
              <w:spacing w:before="1" w:line="271" w:lineRule="exact"/>
              <w:ind w:left="110"/>
              <w:rPr>
                <w:sz w:val="24"/>
              </w:rPr>
            </w:pPr>
            <w:r>
              <w:rPr>
                <w:sz w:val="24"/>
              </w:rPr>
              <w:t>Fran</w:t>
            </w:r>
            <w:r>
              <w:rPr>
                <w:spacing w:val="-6"/>
                <w:sz w:val="24"/>
              </w:rPr>
              <w:t xml:space="preserve"> </w:t>
            </w:r>
            <w:r>
              <w:rPr>
                <w:spacing w:val="-2"/>
                <w:sz w:val="24"/>
              </w:rPr>
              <w:t>Sherratt</w:t>
            </w:r>
          </w:p>
        </w:tc>
        <w:tc>
          <w:tcPr>
            <w:tcW w:w="3000" w:type="dxa"/>
          </w:tcPr>
          <w:p w14:paraId="33CF5F48" w14:textId="77777777" w:rsidR="004D72BB" w:rsidRDefault="00EC72EB">
            <w:pPr>
              <w:pStyle w:val="TableParagraph"/>
              <w:spacing w:before="1" w:line="271" w:lineRule="exact"/>
              <w:ind w:left="105"/>
              <w:rPr>
                <w:sz w:val="24"/>
              </w:rPr>
            </w:pPr>
            <w:r>
              <w:rPr>
                <w:sz w:val="24"/>
              </w:rPr>
              <w:t>University</w:t>
            </w:r>
            <w:r>
              <w:rPr>
                <w:spacing w:val="-4"/>
                <w:sz w:val="24"/>
              </w:rPr>
              <w:t xml:space="preserve"> </w:t>
            </w:r>
            <w:r>
              <w:rPr>
                <w:sz w:val="24"/>
              </w:rPr>
              <w:t>of</w:t>
            </w:r>
            <w:r>
              <w:rPr>
                <w:spacing w:val="-5"/>
                <w:sz w:val="24"/>
              </w:rPr>
              <w:t xml:space="preserve"> </w:t>
            </w:r>
            <w:r>
              <w:rPr>
                <w:spacing w:val="-2"/>
                <w:sz w:val="24"/>
              </w:rPr>
              <w:t>Liverpool</w:t>
            </w:r>
          </w:p>
        </w:tc>
        <w:tc>
          <w:tcPr>
            <w:tcW w:w="3005" w:type="dxa"/>
          </w:tcPr>
          <w:p w14:paraId="358721FA" w14:textId="77777777" w:rsidR="004D72BB" w:rsidRDefault="00EC72EB">
            <w:pPr>
              <w:pStyle w:val="TableParagraph"/>
              <w:spacing w:before="1" w:line="271" w:lineRule="exact"/>
              <w:ind w:left="111"/>
              <w:rPr>
                <w:sz w:val="24"/>
              </w:rPr>
            </w:pPr>
            <w:r>
              <w:rPr>
                <w:sz w:val="24"/>
              </w:rPr>
              <w:t>Research</w:t>
            </w:r>
            <w:r>
              <w:rPr>
                <w:spacing w:val="-8"/>
                <w:sz w:val="24"/>
              </w:rPr>
              <w:t xml:space="preserve"> </w:t>
            </w:r>
            <w:r>
              <w:rPr>
                <w:spacing w:val="-2"/>
                <w:sz w:val="24"/>
              </w:rPr>
              <w:t>Fellow</w:t>
            </w:r>
          </w:p>
        </w:tc>
      </w:tr>
      <w:tr w:rsidR="004D72BB" w14:paraId="79ACD058" w14:textId="77777777">
        <w:trPr>
          <w:trHeight w:val="292"/>
        </w:trPr>
        <w:tc>
          <w:tcPr>
            <w:tcW w:w="3006" w:type="dxa"/>
          </w:tcPr>
          <w:p w14:paraId="5B8FB76A" w14:textId="77777777" w:rsidR="004D72BB" w:rsidRDefault="00EC72EB">
            <w:pPr>
              <w:pStyle w:val="TableParagraph"/>
              <w:spacing w:before="1" w:line="271" w:lineRule="exact"/>
              <w:ind w:left="110"/>
              <w:rPr>
                <w:sz w:val="24"/>
              </w:rPr>
            </w:pPr>
            <w:r>
              <w:rPr>
                <w:sz w:val="24"/>
              </w:rPr>
              <w:t xml:space="preserve">Katie </w:t>
            </w:r>
            <w:r>
              <w:rPr>
                <w:spacing w:val="-2"/>
                <w:sz w:val="24"/>
              </w:rPr>
              <w:t>Biggs</w:t>
            </w:r>
          </w:p>
        </w:tc>
        <w:tc>
          <w:tcPr>
            <w:tcW w:w="3000" w:type="dxa"/>
          </w:tcPr>
          <w:p w14:paraId="337C38FF" w14:textId="77777777" w:rsidR="004D72BB" w:rsidRDefault="004D72BB">
            <w:pPr>
              <w:pStyle w:val="TableParagraph"/>
              <w:rPr>
                <w:rFonts w:ascii="Times New Roman"/>
                <w:sz w:val="20"/>
              </w:rPr>
            </w:pPr>
          </w:p>
        </w:tc>
        <w:tc>
          <w:tcPr>
            <w:tcW w:w="3005" w:type="dxa"/>
          </w:tcPr>
          <w:p w14:paraId="3FA36029" w14:textId="77777777" w:rsidR="004D72BB" w:rsidRDefault="004D72BB">
            <w:pPr>
              <w:pStyle w:val="TableParagraph"/>
              <w:rPr>
                <w:rFonts w:ascii="Times New Roman"/>
                <w:sz w:val="20"/>
              </w:rPr>
            </w:pPr>
          </w:p>
        </w:tc>
      </w:tr>
      <w:tr w:rsidR="004D72BB" w14:paraId="3D81F6FD" w14:textId="77777777">
        <w:trPr>
          <w:trHeight w:val="292"/>
        </w:trPr>
        <w:tc>
          <w:tcPr>
            <w:tcW w:w="3006" w:type="dxa"/>
          </w:tcPr>
          <w:p w14:paraId="75C1BCCC" w14:textId="77777777" w:rsidR="004D72BB" w:rsidRDefault="00EC72EB">
            <w:pPr>
              <w:pStyle w:val="TableParagraph"/>
              <w:spacing w:before="1" w:line="271" w:lineRule="exact"/>
              <w:ind w:left="110"/>
              <w:rPr>
                <w:sz w:val="24"/>
              </w:rPr>
            </w:pPr>
            <w:r>
              <w:rPr>
                <w:sz w:val="24"/>
              </w:rPr>
              <w:t>Bola</w:t>
            </w:r>
            <w:r>
              <w:rPr>
                <w:spacing w:val="-3"/>
                <w:sz w:val="24"/>
              </w:rPr>
              <w:t xml:space="preserve"> </w:t>
            </w:r>
            <w:r>
              <w:rPr>
                <w:spacing w:val="-4"/>
                <w:sz w:val="24"/>
              </w:rPr>
              <w:t>Aina</w:t>
            </w:r>
          </w:p>
        </w:tc>
        <w:tc>
          <w:tcPr>
            <w:tcW w:w="3000" w:type="dxa"/>
          </w:tcPr>
          <w:p w14:paraId="2474CFA1" w14:textId="77777777" w:rsidR="004D72BB" w:rsidRDefault="004D72BB">
            <w:pPr>
              <w:pStyle w:val="TableParagraph"/>
              <w:rPr>
                <w:rFonts w:ascii="Times New Roman"/>
                <w:sz w:val="20"/>
              </w:rPr>
            </w:pPr>
          </w:p>
        </w:tc>
        <w:tc>
          <w:tcPr>
            <w:tcW w:w="3005" w:type="dxa"/>
          </w:tcPr>
          <w:p w14:paraId="304E0E29" w14:textId="77777777" w:rsidR="004D72BB" w:rsidRDefault="004D72BB">
            <w:pPr>
              <w:pStyle w:val="TableParagraph"/>
              <w:rPr>
                <w:rFonts w:ascii="Times New Roman"/>
                <w:sz w:val="20"/>
              </w:rPr>
            </w:pPr>
          </w:p>
        </w:tc>
      </w:tr>
      <w:tr w:rsidR="004D72BB" w14:paraId="7BF0E2B0" w14:textId="77777777">
        <w:trPr>
          <w:trHeight w:val="297"/>
        </w:trPr>
        <w:tc>
          <w:tcPr>
            <w:tcW w:w="3006" w:type="dxa"/>
          </w:tcPr>
          <w:p w14:paraId="3DED1550" w14:textId="77777777" w:rsidR="004D72BB" w:rsidRDefault="00EC72EB">
            <w:pPr>
              <w:pStyle w:val="TableParagraph"/>
              <w:spacing w:before="6" w:line="271" w:lineRule="exact"/>
              <w:ind w:left="110"/>
              <w:rPr>
                <w:sz w:val="24"/>
              </w:rPr>
            </w:pPr>
            <w:r>
              <w:rPr>
                <w:sz w:val="24"/>
              </w:rPr>
              <w:t>Carolyn</w:t>
            </w:r>
            <w:r>
              <w:rPr>
                <w:spacing w:val="-3"/>
                <w:sz w:val="24"/>
              </w:rPr>
              <w:t xml:space="preserve"> </w:t>
            </w:r>
            <w:r>
              <w:rPr>
                <w:spacing w:val="-2"/>
                <w:sz w:val="24"/>
              </w:rPr>
              <w:t>Cooper</w:t>
            </w:r>
          </w:p>
        </w:tc>
        <w:tc>
          <w:tcPr>
            <w:tcW w:w="3000" w:type="dxa"/>
          </w:tcPr>
          <w:p w14:paraId="4B5769E4" w14:textId="77777777" w:rsidR="004D72BB" w:rsidRDefault="004D72BB">
            <w:pPr>
              <w:pStyle w:val="TableParagraph"/>
              <w:rPr>
                <w:rFonts w:ascii="Times New Roman"/>
              </w:rPr>
            </w:pPr>
          </w:p>
        </w:tc>
        <w:tc>
          <w:tcPr>
            <w:tcW w:w="3005" w:type="dxa"/>
          </w:tcPr>
          <w:p w14:paraId="738622C5" w14:textId="77777777" w:rsidR="004D72BB" w:rsidRDefault="004D72BB">
            <w:pPr>
              <w:pStyle w:val="TableParagraph"/>
              <w:rPr>
                <w:rFonts w:ascii="Times New Roman"/>
              </w:rPr>
            </w:pPr>
          </w:p>
        </w:tc>
      </w:tr>
      <w:tr w:rsidR="004D72BB" w14:paraId="04831B39" w14:textId="77777777">
        <w:trPr>
          <w:trHeight w:val="292"/>
        </w:trPr>
        <w:tc>
          <w:tcPr>
            <w:tcW w:w="3006" w:type="dxa"/>
          </w:tcPr>
          <w:p w14:paraId="63357558" w14:textId="77777777" w:rsidR="004D72BB" w:rsidRDefault="00EC72EB">
            <w:pPr>
              <w:pStyle w:val="TableParagraph"/>
              <w:spacing w:before="2" w:line="271" w:lineRule="exact"/>
              <w:ind w:left="110"/>
              <w:rPr>
                <w:sz w:val="24"/>
              </w:rPr>
            </w:pPr>
            <w:r>
              <w:rPr>
                <w:sz w:val="24"/>
              </w:rPr>
              <w:t>Clara</w:t>
            </w:r>
            <w:r>
              <w:rPr>
                <w:spacing w:val="-1"/>
                <w:sz w:val="24"/>
              </w:rPr>
              <w:t xml:space="preserve"> </w:t>
            </w:r>
            <w:r>
              <w:rPr>
                <w:spacing w:val="-2"/>
                <w:sz w:val="24"/>
              </w:rPr>
              <w:t>Barros</w:t>
            </w:r>
          </w:p>
        </w:tc>
        <w:tc>
          <w:tcPr>
            <w:tcW w:w="3000" w:type="dxa"/>
          </w:tcPr>
          <w:p w14:paraId="14E3911B" w14:textId="77777777" w:rsidR="004D72BB" w:rsidRDefault="004D72BB">
            <w:pPr>
              <w:pStyle w:val="TableParagraph"/>
              <w:rPr>
                <w:rFonts w:ascii="Times New Roman"/>
              </w:rPr>
            </w:pPr>
          </w:p>
        </w:tc>
        <w:tc>
          <w:tcPr>
            <w:tcW w:w="3005" w:type="dxa"/>
          </w:tcPr>
          <w:p w14:paraId="79426E01" w14:textId="77777777" w:rsidR="004D72BB" w:rsidRDefault="004D72BB">
            <w:pPr>
              <w:pStyle w:val="TableParagraph"/>
              <w:rPr>
                <w:rFonts w:ascii="Times New Roman"/>
              </w:rPr>
            </w:pPr>
          </w:p>
        </w:tc>
      </w:tr>
      <w:tr w:rsidR="004D72BB" w14:paraId="0E7A23A4" w14:textId="77777777">
        <w:trPr>
          <w:trHeight w:val="292"/>
        </w:trPr>
        <w:tc>
          <w:tcPr>
            <w:tcW w:w="3006" w:type="dxa"/>
          </w:tcPr>
          <w:p w14:paraId="34B7FAC0" w14:textId="77777777" w:rsidR="004D72BB" w:rsidRDefault="00EC72EB">
            <w:pPr>
              <w:pStyle w:val="TableParagraph"/>
              <w:spacing w:before="1" w:line="271" w:lineRule="exact"/>
              <w:ind w:left="110"/>
              <w:rPr>
                <w:sz w:val="24"/>
              </w:rPr>
            </w:pPr>
            <w:r>
              <w:rPr>
                <w:sz w:val="24"/>
              </w:rPr>
              <w:t>John</w:t>
            </w:r>
            <w:r>
              <w:rPr>
                <w:spacing w:val="-8"/>
                <w:sz w:val="24"/>
              </w:rPr>
              <w:t xml:space="preserve"> </w:t>
            </w:r>
            <w:r>
              <w:rPr>
                <w:spacing w:val="-2"/>
                <w:sz w:val="24"/>
              </w:rPr>
              <w:t>Roberts</w:t>
            </w:r>
          </w:p>
        </w:tc>
        <w:tc>
          <w:tcPr>
            <w:tcW w:w="3000" w:type="dxa"/>
          </w:tcPr>
          <w:p w14:paraId="111B7590" w14:textId="77777777" w:rsidR="004D72BB" w:rsidRDefault="004D72BB">
            <w:pPr>
              <w:pStyle w:val="TableParagraph"/>
              <w:rPr>
                <w:rFonts w:ascii="Times New Roman"/>
                <w:sz w:val="20"/>
              </w:rPr>
            </w:pPr>
          </w:p>
        </w:tc>
        <w:tc>
          <w:tcPr>
            <w:tcW w:w="3005" w:type="dxa"/>
          </w:tcPr>
          <w:p w14:paraId="6579D8AC" w14:textId="77777777" w:rsidR="004D72BB" w:rsidRDefault="004D72BB">
            <w:pPr>
              <w:pStyle w:val="TableParagraph"/>
              <w:rPr>
                <w:rFonts w:ascii="Times New Roman"/>
                <w:sz w:val="20"/>
              </w:rPr>
            </w:pPr>
          </w:p>
        </w:tc>
      </w:tr>
      <w:tr w:rsidR="004D72BB" w14:paraId="768A982D" w14:textId="77777777">
        <w:trPr>
          <w:trHeight w:val="292"/>
        </w:trPr>
        <w:tc>
          <w:tcPr>
            <w:tcW w:w="3006" w:type="dxa"/>
          </w:tcPr>
          <w:p w14:paraId="7EB6064B" w14:textId="77777777" w:rsidR="004D72BB" w:rsidRDefault="00EC72EB">
            <w:pPr>
              <w:pStyle w:val="TableParagraph"/>
              <w:spacing w:before="1" w:line="271" w:lineRule="exact"/>
              <w:ind w:left="110"/>
              <w:rPr>
                <w:sz w:val="24"/>
              </w:rPr>
            </w:pPr>
            <w:r>
              <w:rPr>
                <w:sz w:val="24"/>
              </w:rPr>
              <w:t xml:space="preserve">Philip </w:t>
            </w:r>
            <w:r>
              <w:rPr>
                <w:spacing w:val="-4"/>
                <w:sz w:val="24"/>
              </w:rPr>
              <w:t>Bell</w:t>
            </w:r>
          </w:p>
        </w:tc>
        <w:tc>
          <w:tcPr>
            <w:tcW w:w="3000" w:type="dxa"/>
          </w:tcPr>
          <w:p w14:paraId="281C6289" w14:textId="77777777" w:rsidR="004D72BB" w:rsidRDefault="004D72BB">
            <w:pPr>
              <w:pStyle w:val="TableParagraph"/>
              <w:rPr>
                <w:rFonts w:ascii="Times New Roman"/>
                <w:sz w:val="20"/>
              </w:rPr>
            </w:pPr>
          </w:p>
        </w:tc>
        <w:tc>
          <w:tcPr>
            <w:tcW w:w="3005" w:type="dxa"/>
          </w:tcPr>
          <w:p w14:paraId="63FCDBD6" w14:textId="77777777" w:rsidR="004D72BB" w:rsidRDefault="004D72BB">
            <w:pPr>
              <w:pStyle w:val="TableParagraph"/>
              <w:rPr>
                <w:rFonts w:ascii="Times New Roman"/>
                <w:sz w:val="20"/>
              </w:rPr>
            </w:pPr>
          </w:p>
        </w:tc>
      </w:tr>
    </w:tbl>
    <w:p w14:paraId="3DFCE4B8" w14:textId="77777777" w:rsidR="004D72BB" w:rsidRDefault="004D72BB">
      <w:pPr>
        <w:pStyle w:val="BodyText"/>
        <w:rPr>
          <w:b/>
          <w:sz w:val="20"/>
        </w:rPr>
      </w:pPr>
    </w:p>
    <w:p w14:paraId="29DF2FC0" w14:textId="77777777" w:rsidR="004D72BB" w:rsidRDefault="004D72BB">
      <w:pPr>
        <w:pStyle w:val="BodyText"/>
        <w:spacing w:before="102"/>
        <w:rPr>
          <w:b/>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6"/>
        <w:gridCol w:w="3000"/>
        <w:gridCol w:w="3005"/>
      </w:tblGrid>
      <w:tr w:rsidR="004D72BB" w14:paraId="5C470DFC" w14:textId="77777777">
        <w:trPr>
          <w:trHeight w:val="292"/>
        </w:trPr>
        <w:tc>
          <w:tcPr>
            <w:tcW w:w="9011" w:type="dxa"/>
            <w:gridSpan w:val="3"/>
          </w:tcPr>
          <w:p w14:paraId="7237A879" w14:textId="77777777" w:rsidR="004D72BB" w:rsidRDefault="00EC72EB">
            <w:pPr>
              <w:pStyle w:val="TableParagraph"/>
              <w:spacing w:before="1" w:line="271" w:lineRule="exact"/>
              <w:ind w:left="110"/>
              <w:rPr>
                <w:b/>
                <w:sz w:val="24"/>
              </w:rPr>
            </w:pPr>
            <w:r>
              <w:rPr>
                <w:b/>
                <w:sz w:val="24"/>
              </w:rPr>
              <w:t>Phase</w:t>
            </w:r>
            <w:r>
              <w:rPr>
                <w:b/>
                <w:spacing w:val="-4"/>
                <w:sz w:val="24"/>
              </w:rPr>
              <w:t xml:space="preserve"> </w:t>
            </w:r>
            <w:r>
              <w:rPr>
                <w:b/>
                <w:sz w:val="24"/>
              </w:rPr>
              <w:t>4:</w:t>
            </w:r>
            <w:r>
              <w:rPr>
                <w:b/>
                <w:spacing w:val="-2"/>
                <w:sz w:val="24"/>
              </w:rPr>
              <w:t xml:space="preserve"> </w:t>
            </w:r>
            <w:r>
              <w:rPr>
                <w:b/>
                <w:sz w:val="24"/>
              </w:rPr>
              <w:t>Modifying</w:t>
            </w:r>
            <w:r>
              <w:rPr>
                <w:b/>
                <w:spacing w:val="-2"/>
                <w:sz w:val="24"/>
              </w:rPr>
              <w:t xml:space="preserve"> </w:t>
            </w:r>
            <w:r>
              <w:rPr>
                <w:b/>
                <w:sz w:val="24"/>
              </w:rPr>
              <w:t>the</w:t>
            </w:r>
            <w:r>
              <w:rPr>
                <w:b/>
                <w:spacing w:val="-4"/>
                <w:sz w:val="24"/>
              </w:rPr>
              <w:t xml:space="preserve"> </w:t>
            </w:r>
            <w:r>
              <w:rPr>
                <w:b/>
                <w:sz w:val="24"/>
              </w:rPr>
              <w:t>draft</w:t>
            </w:r>
            <w:r>
              <w:rPr>
                <w:b/>
                <w:spacing w:val="-5"/>
                <w:sz w:val="24"/>
              </w:rPr>
              <w:t xml:space="preserve"> </w:t>
            </w:r>
            <w:r>
              <w:rPr>
                <w:b/>
                <w:sz w:val="24"/>
              </w:rPr>
              <w:t>based</w:t>
            </w:r>
            <w:r>
              <w:rPr>
                <w:b/>
                <w:spacing w:val="-3"/>
                <w:sz w:val="24"/>
              </w:rPr>
              <w:t xml:space="preserve"> </w:t>
            </w:r>
            <w:r>
              <w:rPr>
                <w:b/>
                <w:sz w:val="24"/>
              </w:rPr>
              <w:t>on</w:t>
            </w:r>
            <w:r>
              <w:rPr>
                <w:b/>
                <w:spacing w:val="-2"/>
                <w:sz w:val="24"/>
              </w:rPr>
              <w:t xml:space="preserve"> </w:t>
            </w:r>
            <w:r>
              <w:rPr>
                <w:b/>
                <w:sz w:val="24"/>
              </w:rPr>
              <w:t>feedback</w:t>
            </w:r>
            <w:r>
              <w:rPr>
                <w:b/>
                <w:spacing w:val="-2"/>
                <w:sz w:val="24"/>
              </w:rPr>
              <w:t xml:space="preserve"> </w:t>
            </w:r>
            <w:r>
              <w:rPr>
                <w:b/>
                <w:sz w:val="24"/>
              </w:rPr>
              <w:t xml:space="preserve">from </w:t>
            </w:r>
            <w:r>
              <w:rPr>
                <w:b/>
                <w:spacing w:val="-2"/>
                <w:sz w:val="24"/>
              </w:rPr>
              <w:t>stakeholders</w:t>
            </w:r>
          </w:p>
        </w:tc>
      </w:tr>
      <w:tr w:rsidR="004D72BB" w14:paraId="1E03450D" w14:textId="77777777">
        <w:trPr>
          <w:trHeight w:val="292"/>
        </w:trPr>
        <w:tc>
          <w:tcPr>
            <w:tcW w:w="9011" w:type="dxa"/>
            <w:gridSpan w:val="3"/>
          </w:tcPr>
          <w:p w14:paraId="2CF06945" w14:textId="77777777" w:rsidR="004D72BB" w:rsidRDefault="00EC72EB">
            <w:pPr>
              <w:pStyle w:val="TableParagraph"/>
              <w:spacing w:before="2" w:line="271" w:lineRule="exact"/>
              <w:ind w:left="110"/>
              <w:rPr>
                <w:b/>
                <w:sz w:val="24"/>
              </w:rPr>
            </w:pPr>
            <w:r>
              <w:rPr>
                <w:b/>
                <w:spacing w:val="-2"/>
                <w:sz w:val="24"/>
              </w:rPr>
              <w:t>Participants</w:t>
            </w:r>
          </w:p>
        </w:tc>
      </w:tr>
      <w:tr w:rsidR="004D72BB" w14:paraId="16407F15" w14:textId="77777777">
        <w:trPr>
          <w:trHeight w:val="292"/>
        </w:trPr>
        <w:tc>
          <w:tcPr>
            <w:tcW w:w="3006" w:type="dxa"/>
          </w:tcPr>
          <w:p w14:paraId="7E7CB40C" w14:textId="77777777" w:rsidR="004D72BB" w:rsidRDefault="00EC72EB">
            <w:pPr>
              <w:pStyle w:val="TableParagraph"/>
              <w:spacing w:before="1" w:line="271" w:lineRule="exact"/>
              <w:ind w:left="110"/>
              <w:rPr>
                <w:b/>
                <w:sz w:val="24"/>
              </w:rPr>
            </w:pPr>
            <w:r>
              <w:rPr>
                <w:b/>
                <w:spacing w:val="-4"/>
                <w:sz w:val="24"/>
              </w:rPr>
              <w:t>Name</w:t>
            </w:r>
          </w:p>
        </w:tc>
        <w:tc>
          <w:tcPr>
            <w:tcW w:w="3000" w:type="dxa"/>
          </w:tcPr>
          <w:p w14:paraId="111436A2" w14:textId="77777777" w:rsidR="004D72BB" w:rsidRDefault="00EC72EB">
            <w:pPr>
              <w:pStyle w:val="TableParagraph"/>
              <w:spacing w:before="1" w:line="271" w:lineRule="exact"/>
              <w:ind w:left="105"/>
              <w:rPr>
                <w:b/>
                <w:sz w:val="24"/>
              </w:rPr>
            </w:pPr>
            <w:r>
              <w:rPr>
                <w:b/>
                <w:spacing w:val="-2"/>
                <w:sz w:val="24"/>
              </w:rPr>
              <w:t>Affiliation</w:t>
            </w:r>
          </w:p>
        </w:tc>
        <w:tc>
          <w:tcPr>
            <w:tcW w:w="3005" w:type="dxa"/>
          </w:tcPr>
          <w:p w14:paraId="4F80AB82" w14:textId="77777777" w:rsidR="004D72BB" w:rsidRDefault="00EC72EB">
            <w:pPr>
              <w:pStyle w:val="TableParagraph"/>
              <w:spacing w:before="1" w:line="271" w:lineRule="exact"/>
              <w:ind w:left="111"/>
              <w:rPr>
                <w:b/>
                <w:sz w:val="24"/>
              </w:rPr>
            </w:pPr>
            <w:r>
              <w:rPr>
                <w:b/>
                <w:spacing w:val="-2"/>
                <w:sz w:val="24"/>
              </w:rPr>
              <w:t>Perspective</w:t>
            </w:r>
          </w:p>
        </w:tc>
      </w:tr>
      <w:tr w:rsidR="004D72BB" w14:paraId="2AA192D2" w14:textId="77777777">
        <w:trPr>
          <w:trHeight w:val="297"/>
        </w:trPr>
        <w:tc>
          <w:tcPr>
            <w:tcW w:w="3006" w:type="dxa"/>
          </w:tcPr>
          <w:p w14:paraId="43580ED6" w14:textId="77777777" w:rsidR="004D72BB" w:rsidRDefault="00EC72EB">
            <w:pPr>
              <w:pStyle w:val="TableParagraph"/>
              <w:spacing w:before="6" w:line="271" w:lineRule="exact"/>
              <w:ind w:left="110"/>
              <w:rPr>
                <w:sz w:val="24"/>
              </w:rPr>
            </w:pPr>
            <w:r>
              <w:rPr>
                <w:sz w:val="24"/>
              </w:rPr>
              <w:t>Heidi</w:t>
            </w:r>
            <w:r>
              <w:rPr>
                <w:spacing w:val="-1"/>
                <w:sz w:val="24"/>
              </w:rPr>
              <w:t xml:space="preserve"> </w:t>
            </w:r>
            <w:r>
              <w:rPr>
                <w:spacing w:val="-2"/>
                <w:sz w:val="24"/>
              </w:rPr>
              <w:t>Gardner</w:t>
            </w:r>
          </w:p>
        </w:tc>
        <w:tc>
          <w:tcPr>
            <w:tcW w:w="3000" w:type="dxa"/>
          </w:tcPr>
          <w:p w14:paraId="243E0927" w14:textId="77777777" w:rsidR="004D72BB" w:rsidRDefault="004D72BB">
            <w:pPr>
              <w:pStyle w:val="TableParagraph"/>
              <w:rPr>
                <w:rFonts w:ascii="Times New Roman"/>
              </w:rPr>
            </w:pPr>
          </w:p>
        </w:tc>
        <w:tc>
          <w:tcPr>
            <w:tcW w:w="3005" w:type="dxa"/>
          </w:tcPr>
          <w:p w14:paraId="7AF1D5BC" w14:textId="77777777" w:rsidR="004D72BB" w:rsidRDefault="004D72BB">
            <w:pPr>
              <w:pStyle w:val="TableParagraph"/>
              <w:rPr>
                <w:rFonts w:ascii="Times New Roman"/>
              </w:rPr>
            </w:pPr>
          </w:p>
        </w:tc>
      </w:tr>
      <w:tr w:rsidR="004D72BB" w14:paraId="3B5BAFCD" w14:textId="77777777">
        <w:trPr>
          <w:trHeight w:val="292"/>
        </w:trPr>
        <w:tc>
          <w:tcPr>
            <w:tcW w:w="3006" w:type="dxa"/>
          </w:tcPr>
          <w:p w14:paraId="138A5025" w14:textId="77777777" w:rsidR="004D72BB" w:rsidRDefault="00EC72EB">
            <w:pPr>
              <w:pStyle w:val="TableParagraph"/>
              <w:spacing w:before="1" w:line="271" w:lineRule="exact"/>
              <w:ind w:left="110"/>
              <w:rPr>
                <w:sz w:val="24"/>
              </w:rPr>
            </w:pPr>
            <w:r>
              <w:rPr>
                <w:sz w:val="24"/>
              </w:rPr>
              <w:t>Fran</w:t>
            </w:r>
            <w:r>
              <w:rPr>
                <w:spacing w:val="-6"/>
                <w:sz w:val="24"/>
              </w:rPr>
              <w:t xml:space="preserve"> </w:t>
            </w:r>
            <w:r>
              <w:rPr>
                <w:spacing w:val="-2"/>
                <w:sz w:val="24"/>
              </w:rPr>
              <w:t>Sherratt</w:t>
            </w:r>
          </w:p>
        </w:tc>
        <w:tc>
          <w:tcPr>
            <w:tcW w:w="3000" w:type="dxa"/>
          </w:tcPr>
          <w:p w14:paraId="3C31445A" w14:textId="77777777" w:rsidR="004D72BB" w:rsidRDefault="00EC72EB">
            <w:pPr>
              <w:pStyle w:val="TableParagraph"/>
              <w:spacing w:before="1" w:line="271" w:lineRule="exact"/>
              <w:ind w:left="105"/>
              <w:rPr>
                <w:sz w:val="24"/>
              </w:rPr>
            </w:pPr>
            <w:r>
              <w:rPr>
                <w:sz w:val="24"/>
              </w:rPr>
              <w:t>University</w:t>
            </w:r>
            <w:r>
              <w:rPr>
                <w:spacing w:val="-4"/>
                <w:sz w:val="24"/>
              </w:rPr>
              <w:t xml:space="preserve"> </w:t>
            </w:r>
            <w:r>
              <w:rPr>
                <w:sz w:val="24"/>
              </w:rPr>
              <w:t>of</w:t>
            </w:r>
            <w:r>
              <w:rPr>
                <w:spacing w:val="-5"/>
                <w:sz w:val="24"/>
              </w:rPr>
              <w:t xml:space="preserve"> </w:t>
            </w:r>
            <w:r>
              <w:rPr>
                <w:spacing w:val="-2"/>
                <w:sz w:val="24"/>
              </w:rPr>
              <w:t>Liverpool</w:t>
            </w:r>
          </w:p>
        </w:tc>
        <w:tc>
          <w:tcPr>
            <w:tcW w:w="3005" w:type="dxa"/>
          </w:tcPr>
          <w:p w14:paraId="49181147" w14:textId="77777777" w:rsidR="004D72BB" w:rsidRDefault="00EC72EB">
            <w:pPr>
              <w:pStyle w:val="TableParagraph"/>
              <w:spacing w:before="1" w:line="271" w:lineRule="exact"/>
              <w:ind w:left="111"/>
              <w:rPr>
                <w:sz w:val="24"/>
              </w:rPr>
            </w:pPr>
            <w:r>
              <w:rPr>
                <w:sz w:val="24"/>
              </w:rPr>
              <w:t>Research</w:t>
            </w:r>
            <w:r>
              <w:rPr>
                <w:spacing w:val="-8"/>
                <w:sz w:val="24"/>
              </w:rPr>
              <w:t xml:space="preserve"> </w:t>
            </w:r>
            <w:r>
              <w:rPr>
                <w:spacing w:val="-2"/>
                <w:sz w:val="24"/>
              </w:rPr>
              <w:t>Fellow</w:t>
            </w:r>
          </w:p>
        </w:tc>
      </w:tr>
      <w:tr w:rsidR="004D72BB" w14:paraId="166BD76B" w14:textId="77777777">
        <w:trPr>
          <w:trHeight w:val="292"/>
        </w:trPr>
        <w:tc>
          <w:tcPr>
            <w:tcW w:w="3006" w:type="dxa"/>
          </w:tcPr>
          <w:p w14:paraId="4774319A" w14:textId="77777777" w:rsidR="004D72BB" w:rsidRDefault="00EC72EB">
            <w:pPr>
              <w:pStyle w:val="TableParagraph"/>
              <w:spacing w:before="1" w:line="271" w:lineRule="exact"/>
              <w:ind w:left="110"/>
              <w:rPr>
                <w:sz w:val="24"/>
              </w:rPr>
            </w:pPr>
            <w:r>
              <w:rPr>
                <w:sz w:val="24"/>
              </w:rPr>
              <w:t xml:space="preserve">Katie </w:t>
            </w:r>
            <w:r>
              <w:rPr>
                <w:spacing w:val="-2"/>
                <w:sz w:val="24"/>
              </w:rPr>
              <w:t>Biggs</w:t>
            </w:r>
          </w:p>
        </w:tc>
        <w:tc>
          <w:tcPr>
            <w:tcW w:w="3000" w:type="dxa"/>
          </w:tcPr>
          <w:p w14:paraId="4F9FAA86" w14:textId="77777777" w:rsidR="004D72BB" w:rsidRDefault="004D72BB">
            <w:pPr>
              <w:pStyle w:val="TableParagraph"/>
              <w:rPr>
                <w:rFonts w:ascii="Times New Roman"/>
                <w:sz w:val="20"/>
              </w:rPr>
            </w:pPr>
          </w:p>
        </w:tc>
        <w:tc>
          <w:tcPr>
            <w:tcW w:w="3005" w:type="dxa"/>
          </w:tcPr>
          <w:p w14:paraId="3B5DBEC1" w14:textId="77777777" w:rsidR="004D72BB" w:rsidRDefault="004D72BB">
            <w:pPr>
              <w:pStyle w:val="TableParagraph"/>
              <w:rPr>
                <w:rFonts w:ascii="Times New Roman"/>
                <w:sz w:val="20"/>
              </w:rPr>
            </w:pPr>
          </w:p>
        </w:tc>
      </w:tr>
      <w:tr w:rsidR="004D72BB" w14:paraId="1C05B45C" w14:textId="77777777">
        <w:trPr>
          <w:trHeight w:val="292"/>
        </w:trPr>
        <w:tc>
          <w:tcPr>
            <w:tcW w:w="3006" w:type="dxa"/>
          </w:tcPr>
          <w:p w14:paraId="4233ED87" w14:textId="77777777" w:rsidR="004D72BB" w:rsidRDefault="004D72BB">
            <w:pPr>
              <w:pStyle w:val="TableParagraph"/>
              <w:rPr>
                <w:rFonts w:ascii="Times New Roman"/>
                <w:sz w:val="20"/>
              </w:rPr>
            </w:pPr>
          </w:p>
        </w:tc>
        <w:tc>
          <w:tcPr>
            <w:tcW w:w="3000" w:type="dxa"/>
          </w:tcPr>
          <w:p w14:paraId="5D2C1CB9" w14:textId="77777777" w:rsidR="004D72BB" w:rsidRDefault="004D72BB">
            <w:pPr>
              <w:pStyle w:val="TableParagraph"/>
              <w:rPr>
                <w:rFonts w:ascii="Times New Roman"/>
                <w:sz w:val="20"/>
              </w:rPr>
            </w:pPr>
          </w:p>
        </w:tc>
        <w:tc>
          <w:tcPr>
            <w:tcW w:w="3005" w:type="dxa"/>
          </w:tcPr>
          <w:p w14:paraId="0056C665" w14:textId="77777777" w:rsidR="004D72BB" w:rsidRDefault="004D72BB">
            <w:pPr>
              <w:pStyle w:val="TableParagraph"/>
              <w:rPr>
                <w:rFonts w:ascii="Times New Roman"/>
                <w:sz w:val="20"/>
              </w:rPr>
            </w:pPr>
          </w:p>
        </w:tc>
      </w:tr>
      <w:tr w:rsidR="004D72BB" w14:paraId="3414AAF4" w14:textId="77777777">
        <w:trPr>
          <w:trHeight w:val="292"/>
        </w:trPr>
        <w:tc>
          <w:tcPr>
            <w:tcW w:w="3006" w:type="dxa"/>
          </w:tcPr>
          <w:p w14:paraId="21E4F296" w14:textId="77777777" w:rsidR="004D72BB" w:rsidRDefault="004D72BB">
            <w:pPr>
              <w:pStyle w:val="TableParagraph"/>
              <w:rPr>
                <w:rFonts w:ascii="Times New Roman"/>
                <w:sz w:val="20"/>
              </w:rPr>
            </w:pPr>
          </w:p>
        </w:tc>
        <w:tc>
          <w:tcPr>
            <w:tcW w:w="3000" w:type="dxa"/>
          </w:tcPr>
          <w:p w14:paraId="673B1917" w14:textId="77777777" w:rsidR="004D72BB" w:rsidRDefault="004D72BB">
            <w:pPr>
              <w:pStyle w:val="TableParagraph"/>
              <w:rPr>
                <w:rFonts w:ascii="Times New Roman"/>
                <w:sz w:val="20"/>
              </w:rPr>
            </w:pPr>
          </w:p>
        </w:tc>
        <w:tc>
          <w:tcPr>
            <w:tcW w:w="3005" w:type="dxa"/>
          </w:tcPr>
          <w:p w14:paraId="613E74D3" w14:textId="77777777" w:rsidR="004D72BB" w:rsidRDefault="004D72BB">
            <w:pPr>
              <w:pStyle w:val="TableParagraph"/>
              <w:rPr>
                <w:rFonts w:ascii="Times New Roman"/>
                <w:sz w:val="20"/>
              </w:rPr>
            </w:pPr>
          </w:p>
        </w:tc>
      </w:tr>
      <w:tr w:rsidR="004D72BB" w14:paraId="0E2121C9" w14:textId="77777777">
        <w:trPr>
          <w:trHeight w:val="292"/>
        </w:trPr>
        <w:tc>
          <w:tcPr>
            <w:tcW w:w="3006" w:type="dxa"/>
          </w:tcPr>
          <w:p w14:paraId="17EF267D" w14:textId="77777777" w:rsidR="004D72BB" w:rsidRDefault="004D72BB">
            <w:pPr>
              <w:pStyle w:val="TableParagraph"/>
              <w:rPr>
                <w:rFonts w:ascii="Times New Roman"/>
                <w:sz w:val="20"/>
              </w:rPr>
            </w:pPr>
          </w:p>
        </w:tc>
        <w:tc>
          <w:tcPr>
            <w:tcW w:w="3000" w:type="dxa"/>
          </w:tcPr>
          <w:p w14:paraId="4CA446B3" w14:textId="77777777" w:rsidR="004D72BB" w:rsidRDefault="004D72BB">
            <w:pPr>
              <w:pStyle w:val="TableParagraph"/>
              <w:rPr>
                <w:rFonts w:ascii="Times New Roman"/>
                <w:sz w:val="20"/>
              </w:rPr>
            </w:pPr>
          </w:p>
        </w:tc>
        <w:tc>
          <w:tcPr>
            <w:tcW w:w="3005" w:type="dxa"/>
          </w:tcPr>
          <w:p w14:paraId="55393132" w14:textId="77777777" w:rsidR="004D72BB" w:rsidRDefault="004D72BB">
            <w:pPr>
              <w:pStyle w:val="TableParagraph"/>
              <w:rPr>
                <w:rFonts w:ascii="Times New Roman"/>
                <w:sz w:val="20"/>
              </w:rPr>
            </w:pPr>
          </w:p>
        </w:tc>
      </w:tr>
    </w:tbl>
    <w:p w14:paraId="2819CE99" w14:textId="77777777" w:rsidR="004D72BB" w:rsidRDefault="004D72BB">
      <w:pPr>
        <w:pStyle w:val="BodyText"/>
        <w:rPr>
          <w:b/>
          <w:sz w:val="20"/>
        </w:rPr>
      </w:pPr>
    </w:p>
    <w:p w14:paraId="01178E5D" w14:textId="77777777" w:rsidR="004D72BB" w:rsidRDefault="004D72BB">
      <w:pPr>
        <w:pStyle w:val="BodyText"/>
        <w:spacing w:before="101"/>
        <w:rPr>
          <w:b/>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6"/>
        <w:gridCol w:w="3000"/>
        <w:gridCol w:w="3005"/>
      </w:tblGrid>
      <w:tr w:rsidR="004D72BB" w14:paraId="1AE2BEA7" w14:textId="77777777">
        <w:trPr>
          <w:trHeight w:val="292"/>
        </w:trPr>
        <w:tc>
          <w:tcPr>
            <w:tcW w:w="9011" w:type="dxa"/>
            <w:gridSpan w:val="3"/>
          </w:tcPr>
          <w:p w14:paraId="7FBD43E6" w14:textId="77777777" w:rsidR="004D72BB" w:rsidRDefault="00EC72EB">
            <w:pPr>
              <w:pStyle w:val="TableParagraph"/>
              <w:spacing w:before="1" w:line="271" w:lineRule="exact"/>
              <w:ind w:left="110"/>
              <w:rPr>
                <w:b/>
                <w:sz w:val="24"/>
              </w:rPr>
            </w:pPr>
            <w:r>
              <w:rPr>
                <w:b/>
                <w:sz w:val="24"/>
              </w:rPr>
              <w:t>Phase</w:t>
            </w:r>
            <w:r>
              <w:rPr>
                <w:b/>
                <w:spacing w:val="-5"/>
                <w:sz w:val="24"/>
              </w:rPr>
              <w:t xml:space="preserve"> </w:t>
            </w:r>
            <w:r>
              <w:rPr>
                <w:b/>
                <w:sz w:val="24"/>
              </w:rPr>
              <w:t>5:</w:t>
            </w:r>
            <w:r>
              <w:rPr>
                <w:b/>
                <w:spacing w:val="-2"/>
                <w:sz w:val="24"/>
              </w:rPr>
              <w:t xml:space="preserve"> </w:t>
            </w:r>
            <w:r>
              <w:rPr>
                <w:b/>
                <w:sz w:val="24"/>
              </w:rPr>
              <w:t>Stakeholder</w:t>
            </w:r>
            <w:r>
              <w:rPr>
                <w:b/>
                <w:spacing w:val="-3"/>
                <w:sz w:val="24"/>
              </w:rPr>
              <w:t xml:space="preserve"> </w:t>
            </w:r>
            <w:r>
              <w:rPr>
                <w:b/>
                <w:sz w:val="24"/>
              </w:rPr>
              <w:t>feedback</w:t>
            </w:r>
            <w:r>
              <w:rPr>
                <w:b/>
                <w:spacing w:val="-2"/>
                <w:sz w:val="24"/>
              </w:rPr>
              <w:t xml:space="preserve"> </w:t>
            </w:r>
            <w:r>
              <w:rPr>
                <w:b/>
                <w:sz w:val="24"/>
              </w:rPr>
              <w:t>on</w:t>
            </w:r>
            <w:r>
              <w:rPr>
                <w:b/>
                <w:spacing w:val="-3"/>
                <w:sz w:val="24"/>
              </w:rPr>
              <w:t xml:space="preserve"> </w:t>
            </w:r>
            <w:r>
              <w:rPr>
                <w:b/>
                <w:sz w:val="24"/>
              </w:rPr>
              <w:t>the</w:t>
            </w:r>
            <w:r>
              <w:rPr>
                <w:b/>
                <w:spacing w:val="-4"/>
                <w:sz w:val="24"/>
              </w:rPr>
              <w:t xml:space="preserve"> </w:t>
            </w:r>
            <w:r>
              <w:rPr>
                <w:b/>
                <w:sz w:val="24"/>
              </w:rPr>
              <w:t>modified</w:t>
            </w:r>
            <w:r>
              <w:rPr>
                <w:b/>
                <w:spacing w:val="-2"/>
                <w:sz w:val="24"/>
              </w:rPr>
              <w:t xml:space="preserve"> </w:t>
            </w:r>
            <w:r>
              <w:rPr>
                <w:b/>
                <w:spacing w:val="-4"/>
                <w:sz w:val="24"/>
              </w:rPr>
              <w:t>draft</w:t>
            </w:r>
          </w:p>
        </w:tc>
      </w:tr>
      <w:tr w:rsidR="004D72BB" w14:paraId="55E3DAC9" w14:textId="77777777">
        <w:trPr>
          <w:trHeight w:val="297"/>
        </w:trPr>
        <w:tc>
          <w:tcPr>
            <w:tcW w:w="9011" w:type="dxa"/>
            <w:gridSpan w:val="3"/>
          </w:tcPr>
          <w:p w14:paraId="07B8C17F" w14:textId="77777777" w:rsidR="004D72BB" w:rsidRDefault="00EC72EB">
            <w:pPr>
              <w:pStyle w:val="TableParagraph"/>
              <w:spacing w:before="7" w:line="271" w:lineRule="exact"/>
              <w:ind w:left="110"/>
              <w:rPr>
                <w:b/>
                <w:sz w:val="24"/>
              </w:rPr>
            </w:pPr>
            <w:r>
              <w:rPr>
                <w:b/>
                <w:spacing w:val="-2"/>
                <w:sz w:val="24"/>
              </w:rPr>
              <w:t>Participants</w:t>
            </w:r>
          </w:p>
        </w:tc>
      </w:tr>
      <w:tr w:rsidR="004D72BB" w14:paraId="45D7B793" w14:textId="77777777">
        <w:trPr>
          <w:trHeight w:val="292"/>
        </w:trPr>
        <w:tc>
          <w:tcPr>
            <w:tcW w:w="3006" w:type="dxa"/>
          </w:tcPr>
          <w:p w14:paraId="214D2CF5" w14:textId="77777777" w:rsidR="004D72BB" w:rsidRDefault="00EC72EB">
            <w:pPr>
              <w:pStyle w:val="TableParagraph"/>
              <w:spacing w:before="1" w:line="271" w:lineRule="exact"/>
              <w:ind w:left="110"/>
              <w:rPr>
                <w:b/>
                <w:sz w:val="24"/>
              </w:rPr>
            </w:pPr>
            <w:r>
              <w:rPr>
                <w:b/>
                <w:spacing w:val="-4"/>
                <w:sz w:val="24"/>
              </w:rPr>
              <w:t>Name</w:t>
            </w:r>
          </w:p>
        </w:tc>
        <w:tc>
          <w:tcPr>
            <w:tcW w:w="3000" w:type="dxa"/>
          </w:tcPr>
          <w:p w14:paraId="28C287F9" w14:textId="77777777" w:rsidR="004D72BB" w:rsidRDefault="00EC72EB">
            <w:pPr>
              <w:pStyle w:val="TableParagraph"/>
              <w:spacing w:before="1" w:line="271" w:lineRule="exact"/>
              <w:ind w:left="105"/>
              <w:rPr>
                <w:b/>
                <w:sz w:val="24"/>
              </w:rPr>
            </w:pPr>
            <w:r>
              <w:rPr>
                <w:b/>
                <w:spacing w:val="-2"/>
                <w:sz w:val="24"/>
              </w:rPr>
              <w:t>Affiliation</w:t>
            </w:r>
          </w:p>
        </w:tc>
        <w:tc>
          <w:tcPr>
            <w:tcW w:w="3005" w:type="dxa"/>
          </w:tcPr>
          <w:p w14:paraId="49E7348C" w14:textId="77777777" w:rsidR="004D72BB" w:rsidRDefault="00EC72EB">
            <w:pPr>
              <w:pStyle w:val="TableParagraph"/>
              <w:spacing w:before="1" w:line="271" w:lineRule="exact"/>
              <w:ind w:left="111"/>
              <w:rPr>
                <w:b/>
                <w:sz w:val="24"/>
              </w:rPr>
            </w:pPr>
            <w:r>
              <w:rPr>
                <w:b/>
                <w:spacing w:val="-2"/>
                <w:sz w:val="24"/>
              </w:rPr>
              <w:t>Perspective</w:t>
            </w:r>
          </w:p>
        </w:tc>
      </w:tr>
      <w:tr w:rsidR="004D72BB" w14:paraId="453B3F0A" w14:textId="77777777">
        <w:trPr>
          <w:trHeight w:val="292"/>
        </w:trPr>
        <w:tc>
          <w:tcPr>
            <w:tcW w:w="3006" w:type="dxa"/>
          </w:tcPr>
          <w:p w14:paraId="7FAA5EA3" w14:textId="77777777" w:rsidR="004D72BB" w:rsidRDefault="00EC72EB">
            <w:pPr>
              <w:pStyle w:val="TableParagraph"/>
              <w:spacing w:before="1" w:line="271" w:lineRule="exact"/>
              <w:ind w:left="110"/>
              <w:rPr>
                <w:sz w:val="24"/>
              </w:rPr>
            </w:pPr>
            <w:r>
              <w:rPr>
                <w:sz w:val="24"/>
              </w:rPr>
              <w:t>Heidi</w:t>
            </w:r>
            <w:r>
              <w:rPr>
                <w:spacing w:val="-1"/>
                <w:sz w:val="24"/>
              </w:rPr>
              <w:t xml:space="preserve"> </w:t>
            </w:r>
            <w:r>
              <w:rPr>
                <w:spacing w:val="-2"/>
                <w:sz w:val="24"/>
              </w:rPr>
              <w:t>Gardner</w:t>
            </w:r>
          </w:p>
        </w:tc>
        <w:tc>
          <w:tcPr>
            <w:tcW w:w="3000" w:type="dxa"/>
          </w:tcPr>
          <w:p w14:paraId="45FD840F" w14:textId="77777777" w:rsidR="004D72BB" w:rsidRDefault="004D72BB">
            <w:pPr>
              <w:pStyle w:val="TableParagraph"/>
              <w:rPr>
                <w:rFonts w:ascii="Times New Roman"/>
                <w:sz w:val="20"/>
              </w:rPr>
            </w:pPr>
          </w:p>
        </w:tc>
        <w:tc>
          <w:tcPr>
            <w:tcW w:w="3005" w:type="dxa"/>
          </w:tcPr>
          <w:p w14:paraId="29BFFC35" w14:textId="77777777" w:rsidR="004D72BB" w:rsidRDefault="004D72BB">
            <w:pPr>
              <w:pStyle w:val="TableParagraph"/>
              <w:rPr>
                <w:rFonts w:ascii="Times New Roman"/>
                <w:sz w:val="20"/>
              </w:rPr>
            </w:pPr>
          </w:p>
        </w:tc>
      </w:tr>
      <w:tr w:rsidR="004D72BB" w14:paraId="652303D8" w14:textId="77777777">
        <w:trPr>
          <w:trHeight w:val="292"/>
        </w:trPr>
        <w:tc>
          <w:tcPr>
            <w:tcW w:w="3006" w:type="dxa"/>
          </w:tcPr>
          <w:p w14:paraId="0CEE4EE8" w14:textId="77777777" w:rsidR="004D72BB" w:rsidRDefault="00EC72EB">
            <w:pPr>
              <w:pStyle w:val="TableParagraph"/>
              <w:spacing w:before="1" w:line="271" w:lineRule="exact"/>
              <w:ind w:left="110"/>
              <w:rPr>
                <w:sz w:val="24"/>
              </w:rPr>
            </w:pPr>
            <w:r>
              <w:rPr>
                <w:sz w:val="24"/>
              </w:rPr>
              <w:t>Fran</w:t>
            </w:r>
            <w:r>
              <w:rPr>
                <w:spacing w:val="-6"/>
                <w:sz w:val="24"/>
              </w:rPr>
              <w:t xml:space="preserve"> </w:t>
            </w:r>
            <w:r>
              <w:rPr>
                <w:spacing w:val="-2"/>
                <w:sz w:val="24"/>
              </w:rPr>
              <w:t>Sherratt</w:t>
            </w:r>
          </w:p>
        </w:tc>
        <w:tc>
          <w:tcPr>
            <w:tcW w:w="3000" w:type="dxa"/>
          </w:tcPr>
          <w:p w14:paraId="2D55DFD1" w14:textId="77777777" w:rsidR="004D72BB" w:rsidRDefault="00EC72EB">
            <w:pPr>
              <w:pStyle w:val="TableParagraph"/>
              <w:spacing w:before="1" w:line="271" w:lineRule="exact"/>
              <w:ind w:left="105"/>
              <w:rPr>
                <w:sz w:val="24"/>
              </w:rPr>
            </w:pPr>
            <w:r>
              <w:rPr>
                <w:sz w:val="24"/>
              </w:rPr>
              <w:t>University</w:t>
            </w:r>
            <w:r>
              <w:rPr>
                <w:spacing w:val="-4"/>
                <w:sz w:val="24"/>
              </w:rPr>
              <w:t xml:space="preserve"> </w:t>
            </w:r>
            <w:r>
              <w:rPr>
                <w:sz w:val="24"/>
              </w:rPr>
              <w:t>of</w:t>
            </w:r>
            <w:r>
              <w:rPr>
                <w:spacing w:val="-5"/>
                <w:sz w:val="24"/>
              </w:rPr>
              <w:t xml:space="preserve"> </w:t>
            </w:r>
            <w:r>
              <w:rPr>
                <w:spacing w:val="-2"/>
                <w:sz w:val="24"/>
              </w:rPr>
              <w:t>Liverpool</w:t>
            </w:r>
          </w:p>
        </w:tc>
        <w:tc>
          <w:tcPr>
            <w:tcW w:w="3005" w:type="dxa"/>
          </w:tcPr>
          <w:p w14:paraId="52781DFB" w14:textId="77777777" w:rsidR="004D72BB" w:rsidRDefault="00EC72EB">
            <w:pPr>
              <w:pStyle w:val="TableParagraph"/>
              <w:spacing w:before="1" w:line="271" w:lineRule="exact"/>
              <w:ind w:left="111"/>
              <w:rPr>
                <w:sz w:val="24"/>
              </w:rPr>
            </w:pPr>
            <w:r>
              <w:rPr>
                <w:sz w:val="24"/>
              </w:rPr>
              <w:t>Research</w:t>
            </w:r>
            <w:r>
              <w:rPr>
                <w:spacing w:val="-8"/>
                <w:sz w:val="24"/>
              </w:rPr>
              <w:t xml:space="preserve"> </w:t>
            </w:r>
            <w:r>
              <w:rPr>
                <w:spacing w:val="-2"/>
                <w:sz w:val="24"/>
              </w:rPr>
              <w:t>Fellow</w:t>
            </w:r>
          </w:p>
        </w:tc>
      </w:tr>
      <w:tr w:rsidR="004D72BB" w14:paraId="2CB4A56B" w14:textId="77777777">
        <w:trPr>
          <w:trHeight w:val="292"/>
        </w:trPr>
        <w:tc>
          <w:tcPr>
            <w:tcW w:w="3006" w:type="dxa"/>
          </w:tcPr>
          <w:p w14:paraId="0B575142" w14:textId="77777777" w:rsidR="004D72BB" w:rsidRDefault="00EC72EB">
            <w:pPr>
              <w:pStyle w:val="TableParagraph"/>
              <w:spacing w:before="1" w:line="271" w:lineRule="exact"/>
              <w:ind w:left="110"/>
              <w:rPr>
                <w:sz w:val="24"/>
              </w:rPr>
            </w:pPr>
            <w:r>
              <w:rPr>
                <w:sz w:val="24"/>
              </w:rPr>
              <w:t xml:space="preserve">Katie </w:t>
            </w:r>
            <w:r>
              <w:rPr>
                <w:spacing w:val="-2"/>
                <w:sz w:val="24"/>
              </w:rPr>
              <w:t>Biggs</w:t>
            </w:r>
          </w:p>
        </w:tc>
        <w:tc>
          <w:tcPr>
            <w:tcW w:w="3000" w:type="dxa"/>
          </w:tcPr>
          <w:p w14:paraId="2FD51803" w14:textId="77777777" w:rsidR="004D72BB" w:rsidRDefault="004D72BB">
            <w:pPr>
              <w:pStyle w:val="TableParagraph"/>
              <w:rPr>
                <w:rFonts w:ascii="Times New Roman"/>
                <w:sz w:val="20"/>
              </w:rPr>
            </w:pPr>
          </w:p>
        </w:tc>
        <w:tc>
          <w:tcPr>
            <w:tcW w:w="3005" w:type="dxa"/>
          </w:tcPr>
          <w:p w14:paraId="1D06E610" w14:textId="77777777" w:rsidR="004D72BB" w:rsidRDefault="004D72BB">
            <w:pPr>
              <w:pStyle w:val="TableParagraph"/>
              <w:rPr>
                <w:rFonts w:ascii="Times New Roman"/>
                <w:sz w:val="20"/>
              </w:rPr>
            </w:pPr>
          </w:p>
        </w:tc>
      </w:tr>
      <w:tr w:rsidR="004D72BB" w14:paraId="27AA9FE4" w14:textId="77777777">
        <w:trPr>
          <w:trHeight w:val="292"/>
        </w:trPr>
        <w:tc>
          <w:tcPr>
            <w:tcW w:w="3006" w:type="dxa"/>
          </w:tcPr>
          <w:p w14:paraId="293AB6CA" w14:textId="77777777" w:rsidR="004D72BB" w:rsidRDefault="004D72BB">
            <w:pPr>
              <w:pStyle w:val="TableParagraph"/>
              <w:rPr>
                <w:rFonts w:ascii="Times New Roman"/>
                <w:sz w:val="20"/>
              </w:rPr>
            </w:pPr>
          </w:p>
        </w:tc>
        <w:tc>
          <w:tcPr>
            <w:tcW w:w="3000" w:type="dxa"/>
          </w:tcPr>
          <w:p w14:paraId="4C8330B5" w14:textId="77777777" w:rsidR="004D72BB" w:rsidRDefault="004D72BB">
            <w:pPr>
              <w:pStyle w:val="TableParagraph"/>
              <w:rPr>
                <w:rFonts w:ascii="Times New Roman"/>
                <w:sz w:val="20"/>
              </w:rPr>
            </w:pPr>
          </w:p>
        </w:tc>
        <w:tc>
          <w:tcPr>
            <w:tcW w:w="3005" w:type="dxa"/>
          </w:tcPr>
          <w:p w14:paraId="5FF07AFA" w14:textId="77777777" w:rsidR="004D72BB" w:rsidRDefault="004D72BB">
            <w:pPr>
              <w:pStyle w:val="TableParagraph"/>
              <w:rPr>
                <w:rFonts w:ascii="Times New Roman"/>
                <w:sz w:val="20"/>
              </w:rPr>
            </w:pPr>
          </w:p>
        </w:tc>
      </w:tr>
      <w:tr w:rsidR="004D72BB" w14:paraId="3675F905" w14:textId="77777777">
        <w:trPr>
          <w:trHeight w:val="292"/>
        </w:trPr>
        <w:tc>
          <w:tcPr>
            <w:tcW w:w="3006" w:type="dxa"/>
          </w:tcPr>
          <w:p w14:paraId="57C4A3DA" w14:textId="77777777" w:rsidR="004D72BB" w:rsidRDefault="004D72BB">
            <w:pPr>
              <w:pStyle w:val="TableParagraph"/>
              <w:rPr>
                <w:rFonts w:ascii="Times New Roman"/>
                <w:sz w:val="20"/>
              </w:rPr>
            </w:pPr>
          </w:p>
        </w:tc>
        <w:tc>
          <w:tcPr>
            <w:tcW w:w="3000" w:type="dxa"/>
          </w:tcPr>
          <w:p w14:paraId="2DCEBA9D" w14:textId="77777777" w:rsidR="004D72BB" w:rsidRDefault="004D72BB">
            <w:pPr>
              <w:pStyle w:val="TableParagraph"/>
              <w:rPr>
                <w:rFonts w:ascii="Times New Roman"/>
                <w:sz w:val="20"/>
              </w:rPr>
            </w:pPr>
          </w:p>
        </w:tc>
        <w:tc>
          <w:tcPr>
            <w:tcW w:w="3005" w:type="dxa"/>
          </w:tcPr>
          <w:p w14:paraId="6ED9D965" w14:textId="77777777" w:rsidR="004D72BB" w:rsidRDefault="004D72BB">
            <w:pPr>
              <w:pStyle w:val="TableParagraph"/>
              <w:rPr>
                <w:rFonts w:ascii="Times New Roman"/>
                <w:sz w:val="20"/>
              </w:rPr>
            </w:pPr>
          </w:p>
        </w:tc>
      </w:tr>
      <w:tr w:rsidR="004D72BB" w14:paraId="5E861298" w14:textId="77777777">
        <w:trPr>
          <w:trHeight w:val="292"/>
        </w:trPr>
        <w:tc>
          <w:tcPr>
            <w:tcW w:w="3006" w:type="dxa"/>
          </w:tcPr>
          <w:p w14:paraId="66DEFC12" w14:textId="77777777" w:rsidR="004D72BB" w:rsidRDefault="004D72BB">
            <w:pPr>
              <w:pStyle w:val="TableParagraph"/>
              <w:rPr>
                <w:rFonts w:ascii="Times New Roman"/>
                <w:sz w:val="20"/>
              </w:rPr>
            </w:pPr>
          </w:p>
        </w:tc>
        <w:tc>
          <w:tcPr>
            <w:tcW w:w="3000" w:type="dxa"/>
          </w:tcPr>
          <w:p w14:paraId="137934C7" w14:textId="77777777" w:rsidR="004D72BB" w:rsidRDefault="004D72BB">
            <w:pPr>
              <w:pStyle w:val="TableParagraph"/>
              <w:rPr>
                <w:rFonts w:ascii="Times New Roman"/>
                <w:sz w:val="20"/>
              </w:rPr>
            </w:pPr>
          </w:p>
        </w:tc>
        <w:tc>
          <w:tcPr>
            <w:tcW w:w="3005" w:type="dxa"/>
          </w:tcPr>
          <w:p w14:paraId="2BEA81E6" w14:textId="77777777" w:rsidR="004D72BB" w:rsidRDefault="004D72BB">
            <w:pPr>
              <w:pStyle w:val="TableParagraph"/>
              <w:rPr>
                <w:rFonts w:ascii="Times New Roman"/>
                <w:sz w:val="20"/>
              </w:rPr>
            </w:pPr>
          </w:p>
        </w:tc>
      </w:tr>
    </w:tbl>
    <w:p w14:paraId="58843A58" w14:textId="77777777" w:rsidR="004D72BB" w:rsidRDefault="004D72BB">
      <w:pPr>
        <w:pStyle w:val="BodyText"/>
        <w:spacing w:before="5"/>
        <w:rPr>
          <w:b/>
        </w:rPr>
      </w:pPr>
    </w:p>
    <w:p w14:paraId="63BF15BD" w14:textId="77777777" w:rsidR="004D72BB" w:rsidRDefault="00EC72EB">
      <w:pPr>
        <w:ind w:left="23"/>
        <w:rPr>
          <w:b/>
          <w:sz w:val="24"/>
        </w:rPr>
      </w:pPr>
      <w:r>
        <w:rPr>
          <w:b/>
          <w:sz w:val="24"/>
        </w:rPr>
        <w:t>Phase</w:t>
      </w:r>
      <w:r>
        <w:rPr>
          <w:b/>
          <w:spacing w:val="-5"/>
          <w:sz w:val="24"/>
        </w:rPr>
        <w:t xml:space="preserve"> </w:t>
      </w:r>
      <w:r>
        <w:rPr>
          <w:b/>
          <w:sz w:val="24"/>
        </w:rPr>
        <w:t>6:</w:t>
      </w:r>
      <w:r>
        <w:rPr>
          <w:b/>
          <w:spacing w:val="-3"/>
          <w:sz w:val="24"/>
        </w:rPr>
        <w:t xml:space="preserve"> </w:t>
      </w:r>
      <w:r>
        <w:rPr>
          <w:b/>
          <w:sz w:val="24"/>
        </w:rPr>
        <w:t>Applying</w:t>
      </w:r>
      <w:r>
        <w:rPr>
          <w:b/>
          <w:spacing w:val="-3"/>
          <w:sz w:val="24"/>
        </w:rPr>
        <w:t xml:space="preserve"> </w:t>
      </w:r>
      <w:r>
        <w:rPr>
          <w:b/>
          <w:sz w:val="24"/>
        </w:rPr>
        <w:t>the</w:t>
      </w:r>
      <w:r>
        <w:rPr>
          <w:b/>
          <w:spacing w:val="-4"/>
          <w:sz w:val="24"/>
        </w:rPr>
        <w:t xml:space="preserve"> </w:t>
      </w:r>
      <w:r>
        <w:rPr>
          <w:b/>
          <w:spacing w:val="-2"/>
          <w:sz w:val="24"/>
        </w:rPr>
        <w:t>Framework</w:t>
      </w:r>
    </w:p>
    <w:p w14:paraId="34B1D059" w14:textId="77777777" w:rsidR="004D72BB" w:rsidRDefault="004D72BB">
      <w:pPr>
        <w:pStyle w:val="BodyText"/>
        <w:spacing w:before="5"/>
        <w:rPr>
          <w:b/>
        </w:rPr>
      </w:pPr>
    </w:p>
    <w:p w14:paraId="2492B442" w14:textId="77777777" w:rsidR="004D72BB" w:rsidRDefault="00EC72EB">
      <w:pPr>
        <w:ind w:left="23"/>
        <w:rPr>
          <w:b/>
          <w:sz w:val="24"/>
        </w:rPr>
      </w:pPr>
      <w:r>
        <w:rPr>
          <w:b/>
          <w:sz w:val="24"/>
        </w:rPr>
        <w:t>Phase</w:t>
      </w:r>
      <w:r>
        <w:rPr>
          <w:b/>
          <w:spacing w:val="-7"/>
          <w:sz w:val="24"/>
        </w:rPr>
        <w:t xml:space="preserve"> </w:t>
      </w:r>
      <w:r>
        <w:rPr>
          <w:b/>
          <w:sz w:val="24"/>
        </w:rPr>
        <w:t>7:</w:t>
      </w:r>
      <w:r>
        <w:rPr>
          <w:b/>
          <w:spacing w:val="-2"/>
          <w:sz w:val="24"/>
        </w:rPr>
        <w:t xml:space="preserve"> </w:t>
      </w:r>
      <w:r>
        <w:rPr>
          <w:b/>
          <w:sz w:val="24"/>
        </w:rPr>
        <w:t>Packaging</w:t>
      </w:r>
      <w:r>
        <w:rPr>
          <w:b/>
          <w:spacing w:val="-3"/>
          <w:sz w:val="24"/>
        </w:rPr>
        <w:t xml:space="preserve"> </w:t>
      </w:r>
      <w:r>
        <w:rPr>
          <w:b/>
          <w:sz w:val="24"/>
        </w:rPr>
        <w:t>the</w:t>
      </w:r>
      <w:r>
        <w:rPr>
          <w:b/>
          <w:spacing w:val="-4"/>
          <w:sz w:val="24"/>
        </w:rPr>
        <w:t xml:space="preserve"> </w:t>
      </w:r>
      <w:r>
        <w:rPr>
          <w:b/>
          <w:sz w:val="24"/>
        </w:rPr>
        <w:t>Framework, examples,</w:t>
      </w:r>
      <w:r>
        <w:rPr>
          <w:b/>
          <w:spacing w:val="-2"/>
          <w:sz w:val="24"/>
        </w:rPr>
        <w:t xml:space="preserve"> </w:t>
      </w:r>
      <w:r>
        <w:rPr>
          <w:b/>
          <w:sz w:val="24"/>
        </w:rPr>
        <w:t>and</w:t>
      </w:r>
      <w:r>
        <w:rPr>
          <w:b/>
          <w:spacing w:val="-3"/>
          <w:sz w:val="24"/>
        </w:rPr>
        <w:t xml:space="preserve"> </w:t>
      </w:r>
      <w:r>
        <w:rPr>
          <w:b/>
          <w:sz w:val="24"/>
        </w:rPr>
        <w:t>other</w:t>
      </w:r>
      <w:r>
        <w:rPr>
          <w:b/>
          <w:spacing w:val="-2"/>
          <w:sz w:val="24"/>
        </w:rPr>
        <w:t xml:space="preserve"> materials</w:t>
      </w:r>
    </w:p>
    <w:sectPr w:rsidR="004D72BB">
      <w:type w:val="continuous"/>
      <w:pgSz w:w="11900" w:h="16840"/>
      <w:pgMar w:top="1400" w:right="1275" w:bottom="1220" w:left="1417" w:header="0" w:footer="10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002CC" w14:textId="77777777" w:rsidR="00EC72EB" w:rsidRDefault="00EC72EB">
      <w:r>
        <w:separator/>
      </w:r>
    </w:p>
  </w:endnote>
  <w:endnote w:type="continuationSeparator" w:id="0">
    <w:p w14:paraId="6F0EC1B2" w14:textId="77777777" w:rsidR="00EC72EB" w:rsidRDefault="00EC7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F2EE" w14:textId="77777777" w:rsidR="004D72BB" w:rsidRDefault="00EC72EB">
    <w:pPr>
      <w:pStyle w:val="BodyText"/>
      <w:spacing w:line="14" w:lineRule="auto"/>
      <w:rPr>
        <w:sz w:val="20"/>
      </w:rPr>
    </w:pPr>
    <w:r>
      <w:rPr>
        <w:noProof/>
        <w:sz w:val="20"/>
      </w:rPr>
      <mc:AlternateContent>
        <mc:Choice Requires="wps">
          <w:drawing>
            <wp:anchor distT="0" distB="0" distL="0" distR="0" simplePos="0" relativeHeight="486624768" behindDoc="1" locked="0" layoutInCell="1" allowOverlap="1" wp14:anchorId="77D856C2" wp14:editId="41853D59">
              <wp:simplePos x="0" y="0"/>
              <wp:positionH relativeFrom="page">
                <wp:posOffset>6529705</wp:posOffset>
              </wp:positionH>
              <wp:positionV relativeFrom="page">
                <wp:posOffset>9894519</wp:posOffset>
              </wp:positionV>
              <wp:extent cx="166370"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77800"/>
                      </a:xfrm>
                      <a:prstGeom prst="rect">
                        <a:avLst/>
                      </a:prstGeom>
                    </wps:spPr>
                    <wps:txbx>
                      <w:txbxContent>
                        <w:p w14:paraId="07B34DD6" w14:textId="77777777" w:rsidR="004D72BB" w:rsidRDefault="00EC72EB">
                          <w:pPr>
                            <w:pStyle w:val="BodyText"/>
                            <w:spacing w:line="26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77D856C2" id="_x0000_t202" coordsize="21600,21600" o:spt="202" path="m,l,21600r21600,l21600,xe">
              <v:stroke joinstyle="miter"/>
              <v:path gradientshapeok="t" o:connecttype="rect"/>
            </v:shapetype>
            <v:shape id="Textbox 1" o:spid="_x0000_s1027" type="#_x0000_t202" style="position:absolute;margin-left:514.15pt;margin-top:779.1pt;width:13.1pt;height:14pt;z-index:-1669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C66kgEAABoDAAAOAAAAZHJzL2Uyb0RvYy54bWysUsFu2zAMvQ/YPwi6L3I6ICmMOMW2YsOA&#10;YhvQ7gMUWYqNWaJGKrHz96NUJxm2W9ELTZnU43uP2txNfhBHi9RDaORyUUlhg4G2D/tG/nz6/O5W&#10;Cko6tHqAYBt5siTvtm/fbMZY2xvoYGgtCgYJVI+xkV1KsVaKTGe9pgVEG7joAL1OfMS9alGPjO4H&#10;dVNVKzUCthHBWCL+e/9clNuC75w16btzZJMYGsncUolY4i5Htd3oeo86dr2ZaegXsPC6Dzz0AnWv&#10;kxYH7P+D8r1BIHBpYcArcK43tmhgNcvqHzWPnY62aGFzKF5soteDNd+Oj/EHijR9hIkXWERQfADz&#10;i9gbNUaq557sKdXE3Vno5NDnL0sQfJG9PV38tFMSJqOtVu/XXDFcWq7Xt1XxW10vR6T0xYIXOWkk&#10;8roKAX18oJTH6/rcMnN5Hp+JpGk3cUtOd9CeWMPIa2wk/T5otFIMXwP7lHd+TvCc7M4JpuETlJeR&#10;pQT4cEjg+jL5ijtP5gUUQvNjyRv++1y6rk96+wcAAP//AwBQSwMEFAAGAAgAAAAhAAhjqkniAAAA&#10;DwEAAA8AAABkcnMvZG93bnJldi54bWxMj0FPg0AQhe8m/ofNmHizu0UhSFmaxujJxEjx4HGBKWzK&#10;ziK7bfHfu5zqbd7My5vv5dvZDOyMk9OWJKxXAhhSY1tNnYSv6u0hBea8olYNllDCLzrYFrc3ucpa&#10;e6ESz3vfsRBCLlMSeu/HjHPX9GiUW9kRKdwOdjLKBzl1vJ3UJYSbgUdCJNwoTeFDr0Z86bE57k9G&#10;wu6bylf981F/lodSV9WzoPfkKOX93bzbAPM4+6sZFvyADkVgqu2JWseGoEWUPgZvmOI4jYAtHhE/&#10;xcDqZZcmEfAi5/97FH8AAAD//wMAUEsBAi0AFAAGAAgAAAAhALaDOJL+AAAA4QEAABMAAAAAAAAA&#10;AAAAAAAAAAAAAFtDb250ZW50X1R5cGVzXS54bWxQSwECLQAUAAYACAAAACEAOP0h/9YAAACUAQAA&#10;CwAAAAAAAAAAAAAAAAAvAQAAX3JlbHMvLnJlbHNQSwECLQAUAAYACAAAACEAnrwuupIBAAAaAwAA&#10;DgAAAAAAAAAAAAAAAAAuAgAAZHJzL2Uyb0RvYy54bWxQSwECLQAUAAYACAAAACEACGOqSeIAAAAP&#10;AQAADwAAAAAAAAAAAAAAAADsAwAAZHJzL2Rvd25yZXYueG1sUEsFBgAAAAAEAAQA8wAAAPsEAAAA&#10;AA==&#10;" filled="f" stroked="f">
              <v:textbox inset="0,0,0,0">
                <w:txbxContent>
                  <w:p w14:paraId="07B34DD6" w14:textId="77777777" w:rsidR="004D72BB" w:rsidRDefault="00EC72EB">
                    <w:pPr>
                      <w:pStyle w:val="BodyText"/>
                      <w:spacing w:line="26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301ED" w14:textId="77777777" w:rsidR="004D72BB" w:rsidRDefault="00EC72EB">
    <w:pPr>
      <w:pStyle w:val="BodyText"/>
      <w:spacing w:line="14" w:lineRule="auto"/>
      <w:rPr>
        <w:sz w:val="20"/>
      </w:rPr>
    </w:pPr>
    <w:r>
      <w:rPr>
        <w:noProof/>
        <w:sz w:val="20"/>
      </w:rPr>
      <mc:AlternateContent>
        <mc:Choice Requires="wps">
          <w:drawing>
            <wp:anchor distT="0" distB="0" distL="0" distR="0" simplePos="0" relativeHeight="486625280" behindDoc="1" locked="0" layoutInCell="1" allowOverlap="1" wp14:anchorId="2F8F5653" wp14:editId="28EF8393">
              <wp:simplePos x="0" y="0"/>
              <wp:positionH relativeFrom="page">
                <wp:posOffset>9612630</wp:posOffset>
              </wp:positionH>
              <wp:positionV relativeFrom="page">
                <wp:posOffset>6755079</wp:posOffset>
              </wp:positionV>
              <wp:extent cx="215900" cy="1778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77800"/>
                      </a:xfrm>
                      <a:prstGeom prst="rect">
                        <a:avLst/>
                      </a:prstGeom>
                    </wps:spPr>
                    <wps:txbx>
                      <w:txbxContent>
                        <w:p w14:paraId="7DB02217" w14:textId="77777777" w:rsidR="004D72BB" w:rsidRDefault="00EC72EB">
                          <w:pPr>
                            <w:pStyle w:val="BodyText"/>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F8F5653" id="_x0000_t202" coordsize="21600,21600" o:spt="202" path="m,l,21600r21600,l21600,xe">
              <v:stroke joinstyle="miter"/>
              <v:path gradientshapeok="t" o:connecttype="rect"/>
            </v:shapetype>
            <v:shape id="Textbox 4" o:spid="_x0000_s1028" type="#_x0000_t202" style="position:absolute;margin-left:756.9pt;margin-top:531.9pt;width:17pt;height:14pt;z-index:-1669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rpFlQEAACEDAAAOAAAAZHJzL2Uyb0RvYy54bWysUsGO0zAQvSPxD5bvNGkl2CVqugJWIKQV&#10;IO3yAa5jNxaxx8y4Tfr3jN20RXBb7cUez4yf33vj9d3kB3EwSA5CK5eLWgoTNHQu7Fr58+nzm1sp&#10;KKnQqQGCaeXRkLzbvH61HmNjVtDD0BkUDBKoGWMr+5RiU1Wke+MVLSCawEUL6FXiI+6qDtXI6H6o&#10;VnX9rhoBu4igDRFn709FuSn41hqdvltLJomhlcwtlRXLus1rtVmrZocq9k7PNNQzWHjlAj96gbpX&#10;SYk9uv+gvNMIBDYtNPgKrHXaFA2sZln/o+axV9EULWwOxYtN9HKw+tvhMf5AkaaPMPEAiwiKD6B/&#10;EXtTjZGauSd7Sg1xdxY6WfR5ZwmCL7K3x4ufZkpCc3K1fPu+5orm0vLm5pbjjHm9HJHSFwNe5KCV&#10;yOMqBNThgdKp9dwyczk9n4mkaTsJ12XO3JkzW+iOLGXkabaSfu8VGimGr4HtyqM/B3gOtucA0/AJ&#10;ygfJigJ82CewrhC44s4EeA5Fwvxn8qD/Ppeu68/e/AEAAP//AwBQSwMEFAAGAAgAAAAhAIypRvjg&#10;AAAADwEAAA8AAABkcnMvZG93bnJldi54bWxMj8FOwzAQRO9I/IO1SNyoHaChDXGqCsEJCTUNB45O&#10;7CZW43WI3Tb8PZsT3GZ2R7Nv883kenY2Y7AeJSQLAcxg47XFVsJn9Xa3AhaiQq16j0bCjwmwKa6v&#10;cpVpf8HSnPexZVSCIVMSuhiHjPPQdMapsPCDQdod/OhUJDu2XI/qQuWu5/dCpNwpi3ShU4N56Uxz&#10;3J+chO0Xlq/2+6PelYfSVtVa4Ht6lPL2Zto+A4tmin9hmPEJHQpiqv0JdWA9+WXyQOyRlEhnNWeW&#10;j0+k6nm2TlbAi5z//6P4BQAA//8DAFBLAQItABQABgAIAAAAIQC2gziS/gAAAOEBAAATAAAAAAAA&#10;AAAAAAAAAAAAAABbQ29udGVudF9UeXBlc10ueG1sUEsBAi0AFAAGAAgAAAAhADj9If/WAAAAlAEA&#10;AAsAAAAAAAAAAAAAAAAALwEAAF9yZWxzLy5yZWxzUEsBAi0AFAAGAAgAAAAhAI+6ukWVAQAAIQMA&#10;AA4AAAAAAAAAAAAAAAAALgIAAGRycy9lMm9Eb2MueG1sUEsBAi0AFAAGAAgAAAAhAIypRvjgAAAA&#10;DwEAAA8AAAAAAAAAAAAAAAAA7wMAAGRycy9kb3ducmV2LnhtbFBLBQYAAAAABAAEAPMAAAD8BAAA&#10;AAA=&#10;" filled="f" stroked="f">
              <v:textbox inset="0,0,0,0">
                <w:txbxContent>
                  <w:p w14:paraId="7DB02217" w14:textId="77777777" w:rsidR="004D72BB" w:rsidRDefault="00EC72EB">
                    <w:pPr>
                      <w:pStyle w:val="BodyText"/>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C25ED" w14:textId="77777777" w:rsidR="004D72BB" w:rsidRDefault="00EC72EB">
    <w:pPr>
      <w:pStyle w:val="BodyText"/>
      <w:spacing w:line="14" w:lineRule="auto"/>
      <w:rPr>
        <w:sz w:val="20"/>
      </w:rPr>
    </w:pPr>
    <w:r>
      <w:rPr>
        <w:noProof/>
        <w:sz w:val="20"/>
      </w:rPr>
      <mc:AlternateContent>
        <mc:Choice Requires="wps">
          <w:drawing>
            <wp:anchor distT="0" distB="0" distL="0" distR="0" simplePos="0" relativeHeight="486625792" behindDoc="1" locked="0" layoutInCell="1" allowOverlap="1" wp14:anchorId="07975494" wp14:editId="539471C1">
              <wp:simplePos x="0" y="0"/>
              <wp:positionH relativeFrom="page">
                <wp:posOffset>6450457</wp:posOffset>
              </wp:positionH>
              <wp:positionV relativeFrom="page">
                <wp:posOffset>9894519</wp:posOffset>
              </wp:positionV>
              <wp:extent cx="241300" cy="1778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77800"/>
                      </a:xfrm>
                      <a:prstGeom prst="rect">
                        <a:avLst/>
                      </a:prstGeom>
                    </wps:spPr>
                    <wps:txbx>
                      <w:txbxContent>
                        <w:p w14:paraId="77A2F950" w14:textId="77777777" w:rsidR="004D72BB" w:rsidRDefault="00EC72EB">
                          <w:pPr>
                            <w:pStyle w:val="BodyText"/>
                            <w:spacing w:line="264" w:lineRule="exact"/>
                            <w:ind w:left="60"/>
                          </w:pPr>
                          <w:r>
                            <w:rPr>
                              <w:spacing w:val="-5"/>
                            </w:rPr>
                            <w:fldChar w:fldCharType="begin"/>
                          </w:r>
                          <w:r>
                            <w:rPr>
                              <w:spacing w:val="-5"/>
                            </w:rPr>
                            <w:instrText xml:space="preserve"> PAGE </w:instrText>
                          </w:r>
                          <w:r>
                            <w:rPr>
                              <w:spacing w:val="-5"/>
                            </w:rPr>
                            <w:fldChar w:fldCharType="separate"/>
                          </w:r>
                          <w:r>
                            <w:rPr>
                              <w:spacing w:val="-5"/>
                            </w:rPr>
                            <w:t>18</w:t>
                          </w:r>
                          <w:r>
                            <w:rPr>
                              <w:spacing w:val="-5"/>
                            </w:rPr>
                            <w:fldChar w:fldCharType="end"/>
                          </w:r>
                        </w:p>
                      </w:txbxContent>
                    </wps:txbx>
                    <wps:bodyPr wrap="square" lIns="0" tIns="0" rIns="0" bIns="0" rtlCol="0">
                      <a:noAutofit/>
                    </wps:bodyPr>
                  </wps:wsp>
                </a:graphicData>
              </a:graphic>
            </wp:anchor>
          </w:drawing>
        </mc:Choice>
        <mc:Fallback>
          <w:pict>
            <v:shapetype w14:anchorId="07975494" id="_x0000_t202" coordsize="21600,21600" o:spt="202" path="m,l,21600r21600,l21600,xe">
              <v:stroke joinstyle="miter"/>
              <v:path gradientshapeok="t" o:connecttype="rect"/>
            </v:shapetype>
            <v:shape id="Textbox 5" o:spid="_x0000_s1029" type="#_x0000_t202" style="position:absolute;margin-left:507.9pt;margin-top:779.1pt;width:19pt;height:14pt;z-index:-1669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qhVlQEAACEDAAAOAAAAZHJzL2Uyb0RvYy54bWysUsGO0zAQvSPxD5bvNGlB7CpqugJWIKQV&#10;IO3yAa5jNxaxx8y4Tfr3jN20RXBb7WU89oyf33vj9d3kB3EwSA5CK5eLWgoTNHQu7Fr58+nzm1sp&#10;KKnQqQGCaeXRkLzbvH61HmNjVtDD0BkUDBKoGWMr+5RiU1Wke+MVLSCawEUL6FXiLe6qDtXI6H6o&#10;VnX9vhoBu4igDRGf3p+KclPwrTU6fbeWTBJDK5lbKhFL3OZYbdaq2aGKvdMzDfUMFl65wI9eoO5V&#10;UmKP7j8o7zQCgU0LDb4Ca502RQOrWdb/qHnsVTRFC5tD8WITvRys/nZ4jD9QpOkjTDzAIoLiA+hf&#10;xN5UY6Rm7smeUkPcnYVOFn1eWYLgi+zt8eKnmZLQfLh6t3xbc0VzaXlzc8t5xrxejkjpiwEvctJK&#10;5HEVAurwQOnUem6ZuZyez0TStJ2E6/iVDJpPttAdWcrI02wl/d4rNFIMXwPblUd/TvCcbM8JpuET&#10;lA+SFQX4sE9gXSFwxZ0J8ByKhPnP5EH/vS9d15+9+QMAAP//AwBQSwMEFAAGAAgAAAAhAAESuQvh&#10;AAAADwEAAA8AAABkcnMvZG93bnJldi54bWxMj8FugzAQRO+V8g/WRuqtsUMFohQTRVV7qlSV0EOP&#10;BjuAgtcUOwn9+y6n5rYzO5p9m+9mO7CLmXzvUMJ2I4AZbJzusZXwVb09pMB8UKjV4NBI+DUedsXq&#10;LleZdlcszeUQWkYl6DMloQthzDj3TWes8hs3GqTd0U1WBZJTy/WkrlRuBx4JkXCreqQLnRrNS2ea&#10;0+FsJey/sXztfz7qz/JY9lX1JPA9OUl5v573z8CCmcN/GBZ8QoeCmGp3Ru3ZQFpsY2IPNMVxGgFb&#10;MiJ+JK9evDSJgBc5v/2j+AMAAP//AwBQSwECLQAUAAYACAAAACEAtoM4kv4AAADhAQAAEwAAAAAA&#10;AAAAAAAAAAAAAAAAW0NvbnRlbnRfVHlwZXNdLnhtbFBLAQItABQABgAIAAAAIQA4/SH/1gAAAJQB&#10;AAALAAAAAAAAAAAAAAAAAC8BAABfcmVscy8ucmVsc1BLAQItABQABgAIAAAAIQDEgqhVlQEAACED&#10;AAAOAAAAAAAAAAAAAAAAAC4CAABkcnMvZTJvRG9jLnhtbFBLAQItABQABgAIAAAAIQABErkL4QAA&#10;AA8BAAAPAAAAAAAAAAAAAAAAAO8DAABkcnMvZG93bnJldi54bWxQSwUGAAAAAAQABADzAAAA/QQA&#10;AAAA&#10;" filled="f" stroked="f">
              <v:textbox inset="0,0,0,0">
                <w:txbxContent>
                  <w:p w14:paraId="77A2F950" w14:textId="77777777" w:rsidR="004D72BB" w:rsidRDefault="00EC72EB">
                    <w:pPr>
                      <w:pStyle w:val="BodyText"/>
                      <w:spacing w:line="264" w:lineRule="exact"/>
                      <w:ind w:left="60"/>
                    </w:pPr>
                    <w:r>
                      <w:rPr>
                        <w:spacing w:val="-5"/>
                      </w:rPr>
                      <w:fldChar w:fldCharType="begin"/>
                    </w:r>
                    <w:r>
                      <w:rPr>
                        <w:spacing w:val="-5"/>
                      </w:rPr>
                      <w:instrText xml:space="preserve"> PAGE </w:instrText>
                    </w:r>
                    <w:r>
                      <w:rPr>
                        <w:spacing w:val="-5"/>
                      </w:rPr>
                      <w:fldChar w:fldCharType="separate"/>
                    </w:r>
                    <w:r>
                      <w:rPr>
                        <w:spacing w:val="-5"/>
                      </w:rPr>
                      <w:t>18</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433FB" w14:textId="77777777" w:rsidR="00EC72EB" w:rsidRDefault="00EC72EB">
      <w:r>
        <w:separator/>
      </w:r>
    </w:p>
  </w:footnote>
  <w:footnote w:type="continuationSeparator" w:id="0">
    <w:p w14:paraId="42140651" w14:textId="77777777" w:rsidR="00EC72EB" w:rsidRDefault="00EC72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804A8"/>
    <w:multiLevelType w:val="hybridMultilevel"/>
    <w:tmpl w:val="908235E0"/>
    <w:lvl w:ilvl="0" w:tplc="1A1297D2">
      <w:numFmt w:val="bullet"/>
      <w:lvlText w:val=""/>
      <w:lvlJc w:val="left"/>
      <w:pPr>
        <w:ind w:left="825" w:hanging="360"/>
      </w:pPr>
      <w:rPr>
        <w:rFonts w:ascii="Symbol" w:eastAsia="Symbol" w:hAnsi="Symbol" w:cs="Symbol" w:hint="default"/>
        <w:b w:val="0"/>
        <w:bCs w:val="0"/>
        <w:i w:val="0"/>
        <w:iCs w:val="0"/>
        <w:spacing w:val="0"/>
        <w:w w:val="100"/>
        <w:sz w:val="24"/>
        <w:szCs w:val="24"/>
        <w:lang w:val="en-US" w:eastAsia="en-US" w:bidi="ar-SA"/>
      </w:rPr>
    </w:lvl>
    <w:lvl w:ilvl="1" w:tplc="D990E59A">
      <w:numFmt w:val="bullet"/>
      <w:lvlText w:val="•"/>
      <w:lvlJc w:val="left"/>
      <w:pPr>
        <w:ind w:left="1454" w:hanging="360"/>
      </w:pPr>
      <w:rPr>
        <w:rFonts w:hint="default"/>
        <w:lang w:val="en-US" w:eastAsia="en-US" w:bidi="ar-SA"/>
      </w:rPr>
    </w:lvl>
    <w:lvl w:ilvl="2" w:tplc="E424BE5E">
      <w:numFmt w:val="bullet"/>
      <w:lvlText w:val="•"/>
      <w:lvlJc w:val="left"/>
      <w:pPr>
        <w:ind w:left="2088" w:hanging="360"/>
      </w:pPr>
      <w:rPr>
        <w:rFonts w:hint="default"/>
        <w:lang w:val="en-US" w:eastAsia="en-US" w:bidi="ar-SA"/>
      </w:rPr>
    </w:lvl>
    <w:lvl w:ilvl="3" w:tplc="D7F0B502">
      <w:numFmt w:val="bullet"/>
      <w:lvlText w:val="•"/>
      <w:lvlJc w:val="left"/>
      <w:pPr>
        <w:ind w:left="2722" w:hanging="360"/>
      </w:pPr>
      <w:rPr>
        <w:rFonts w:hint="default"/>
        <w:lang w:val="en-US" w:eastAsia="en-US" w:bidi="ar-SA"/>
      </w:rPr>
    </w:lvl>
    <w:lvl w:ilvl="4" w:tplc="8B94168A">
      <w:numFmt w:val="bullet"/>
      <w:lvlText w:val="•"/>
      <w:lvlJc w:val="left"/>
      <w:pPr>
        <w:ind w:left="3357" w:hanging="360"/>
      </w:pPr>
      <w:rPr>
        <w:rFonts w:hint="default"/>
        <w:lang w:val="en-US" w:eastAsia="en-US" w:bidi="ar-SA"/>
      </w:rPr>
    </w:lvl>
    <w:lvl w:ilvl="5" w:tplc="01A68A46">
      <w:numFmt w:val="bullet"/>
      <w:lvlText w:val="•"/>
      <w:lvlJc w:val="left"/>
      <w:pPr>
        <w:ind w:left="3991" w:hanging="360"/>
      </w:pPr>
      <w:rPr>
        <w:rFonts w:hint="default"/>
        <w:lang w:val="en-US" w:eastAsia="en-US" w:bidi="ar-SA"/>
      </w:rPr>
    </w:lvl>
    <w:lvl w:ilvl="6" w:tplc="2B8CFB44">
      <w:numFmt w:val="bullet"/>
      <w:lvlText w:val="•"/>
      <w:lvlJc w:val="left"/>
      <w:pPr>
        <w:ind w:left="4625" w:hanging="360"/>
      </w:pPr>
      <w:rPr>
        <w:rFonts w:hint="default"/>
        <w:lang w:val="en-US" w:eastAsia="en-US" w:bidi="ar-SA"/>
      </w:rPr>
    </w:lvl>
    <w:lvl w:ilvl="7" w:tplc="06F65E42">
      <w:numFmt w:val="bullet"/>
      <w:lvlText w:val="•"/>
      <w:lvlJc w:val="left"/>
      <w:pPr>
        <w:ind w:left="5260" w:hanging="360"/>
      </w:pPr>
      <w:rPr>
        <w:rFonts w:hint="default"/>
        <w:lang w:val="en-US" w:eastAsia="en-US" w:bidi="ar-SA"/>
      </w:rPr>
    </w:lvl>
    <w:lvl w:ilvl="8" w:tplc="7B805F0A">
      <w:numFmt w:val="bullet"/>
      <w:lvlText w:val="•"/>
      <w:lvlJc w:val="left"/>
      <w:pPr>
        <w:ind w:left="5894" w:hanging="360"/>
      </w:pPr>
      <w:rPr>
        <w:rFonts w:hint="default"/>
        <w:lang w:val="en-US" w:eastAsia="en-US" w:bidi="ar-SA"/>
      </w:rPr>
    </w:lvl>
  </w:abstractNum>
  <w:abstractNum w:abstractNumId="1" w15:restartNumberingAfterBreak="0">
    <w:nsid w:val="352B79CE"/>
    <w:multiLevelType w:val="hybridMultilevel"/>
    <w:tmpl w:val="36408478"/>
    <w:lvl w:ilvl="0" w:tplc="61428C9E">
      <w:numFmt w:val="bullet"/>
      <w:lvlText w:val=""/>
      <w:lvlJc w:val="left"/>
      <w:pPr>
        <w:ind w:left="825" w:hanging="360"/>
      </w:pPr>
      <w:rPr>
        <w:rFonts w:ascii="Symbol" w:eastAsia="Symbol" w:hAnsi="Symbol" w:cs="Symbol" w:hint="default"/>
        <w:b w:val="0"/>
        <w:bCs w:val="0"/>
        <w:i w:val="0"/>
        <w:iCs w:val="0"/>
        <w:spacing w:val="0"/>
        <w:w w:val="100"/>
        <w:sz w:val="24"/>
        <w:szCs w:val="24"/>
        <w:lang w:val="en-US" w:eastAsia="en-US" w:bidi="ar-SA"/>
      </w:rPr>
    </w:lvl>
    <w:lvl w:ilvl="1" w:tplc="36084FEC">
      <w:numFmt w:val="bullet"/>
      <w:lvlText w:val="•"/>
      <w:lvlJc w:val="left"/>
      <w:pPr>
        <w:ind w:left="1454" w:hanging="360"/>
      </w:pPr>
      <w:rPr>
        <w:rFonts w:hint="default"/>
        <w:lang w:val="en-US" w:eastAsia="en-US" w:bidi="ar-SA"/>
      </w:rPr>
    </w:lvl>
    <w:lvl w:ilvl="2" w:tplc="97203088">
      <w:numFmt w:val="bullet"/>
      <w:lvlText w:val="•"/>
      <w:lvlJc w:val="left"/>
      <w:pPr>
        <w:ind w:left="2088" w:hanging="360"/>
      </w:pPr>
      <w:rPr>
        <w:rFonts w:hint="default"/>
        <w:lang w:val="en-US" w:eastAsia="en-US" w:bidi="ar-SA"/>
      </w:rPr>
    </w:lvl>
    <w:lvl w:ilvl="3" w:tplc="1E6C9F62">
      <w:numFmt w:val="bullet"/>
      <w:lvlText w:val="•"/>
      <w:lvlJc w:val="left"/>
      <w:pPr>
        <w:ind w:left="2722" w:hanging="360"/>
      </w:pPr>
      <w:rPr>
        <w:rFonts w:hint="default"/>
        <w:lang w:val="en-US" w:eastAsia="en-US" w:bidi="ar-SA"/>
      </w:rPr>
    </w:lvl>
    <w:lvl w:ilvl="4" w:tplc="E274299E">
      <w:numFmt w:val="bullet"/>
      <w:lvlText w:val="•"/>
      <w:lvlJc w:val="left"/>
      <w:pPr>
        <w:ind w:left="3357" w:hanging="360"/>
      </w:pPr>
      <w:rPr>
        <w:rFonts w:hint="default"/>
        <w:lang w:val="en-US" w:eastAsia="en-US" w:bidi="ar-SA"/>
      </w:rPr>
    </w:lvl>
    <w:lvl w:ilvl="5" w:tplc="EE7831D2">
      <w:numFmt w:val="bullet"/>
      <w:lvlText w:val="•"/>
      <w:lvlJc w:val="left"/>
      <w:pPr>
        <w:ind w:left="3991" w:hanging="360"/>
      </w:pPr>
      <w:rPr>
        <w:rFonts w:hint="default"/>
        <w:lang w:val="en-US" w:eastAsia="en-US" w:bidi="ar-SA"/>
      </w:rPr>
    </w:lvl>
    <w:lvl w:ilvl="6" w:tplc="C1D8EF60">
      <w:numFmt w:val="bullet"/>
      <w:lvlText w:val="•"/>
      <w:lvlJc w:val="left"/>
      <w:pPr>
        <w:ind w:left="4625" w:hanging="360"/>
      </w:pPr>
      <w:rPr>
        <w:rFonts w:hint="default"/>
        <w:lang w:val="en-US" w:eastAsia="en-US" w:bidi="ar-SA"/>
      </w:rPr>
    </w:lvl>
    <w:lvl w:ilvl="7" w:tplc="EE223488">
      <w:numFmt w:val="bullet"/>
      <w:lvlText w:val="•"/>
      <w:lvlJc w:val="left"/>
      <w:pPr>
        <w:ind w:left="5260" w:hanging="360"/>
      </w:pPr>
      <w:rPr>
        <w:rFonts w:hint="default"/>
        <w:lang w:val="en-US" w:eastAsia="en-US" w:bidi="ar-SA"/>
      </w:rPr>
    </w:lvl>
    <w:lvl w:ilvl="8" w:tplc="8F727ACC">
      <w:numFmt w:val="bullet"/>
      <w:lvlText w:val="•"/>
      <w:lvlJc w:val="left"/>
      <w:pPr>
        <w:ind w:left="5894" w:hanging="360"/>
      </w:pPr>
      <w:rPr>
        <w:rFonts w:hint="default"/>
        <w:lang w:val="en-US" w:eastAsia="en-US" w:bidi="ar-SA"/>
      </w:rPr>
    </w:lvl>
  </w:abstractNum>
  <w:abstractNum w:abstractNumId="2" w15:restartNumberingAfterBreak="0">
    <w:nsid w:val="4D7A0F62"/>
    <w:multiLevelType w:val="hybridMultilevel"/>
    <w:tmpl w:val="AD4819C2"/>
    <w:lvl w:ilvl="0" w:tplc="6E7057D8">
      <w:numFmt w:val="bullet"/>
      <w:lvlText w:val=""/>
      <w:lvlJc w:val="left"/>
      <w:pPr>
        <w:ind w:left="886" w:hanging="361"/>
      </w:pPr>
      <w:rPr>
        <w:rFonts w:ascii="Symbol" w:eastAsia="Symbol" w:hAnsi="Symbol" w:cs="Symbol" w:hint="default"/>
        <w:b w:val="0"/>
        <w:bCs w:val="0"/>
        <w:i w:val="0"/>
        <w:iCs w:val="0"/>
        <w:spacing w:val="0"/>
        <w:w w:val="100"/>
        <w:sz w:val="24"/>
        <w:szCs w:val="24"/>
        <w:lang w:val="en-US" w:eastAsia="en-US" w:bidi="ar-SA"/>
      </w:rPr>
    </w:lvl>
    <w:lvl w:ilvl="1" w:tplc="643E2D7C">
      <w:numFmt w:val="bullet"/>
      <w:lvlText w:val="•"/>
      <w:lvlJc w:val="left"/>
      <w:pPr>
        <w:ind w:left="1726" w:hanging="361"/>
      </w:pPr>
      <w:rPr>
        <w:rFonts w:hint="default"/>
        <w:lang w:val="en-US" w:eastAsia="en-US" w:bidi="ar-SA"/>
      </w:rPr>
    </w:lvl>
    <w:lvl w:ilvl="2" w:tplc="5A1C7E3E">
      <w:numFmt w:val="bullet"/>
      <w:lvlText w:val="•"/>
      <w:lvlJc w:val="left"/>
      <w:pPr>
        <w:ind w:left="2573" w:hanging="361"/>
      </w:pPr>
      <w:rPr>
        <w:rFonts w:hint="default"/>
        <w:lang w:val="en-US" w:eastAsia="en-US" w:bidi="ar-SA"/>
      </w:rPr>
    </w:lvl>
    <w:lvl w:ilvl="3" w:tplc="B31E2C18">
      <w:numFmt w:val="bullet"/>
      <w:lvlText w:val="•"/>
      <w:lvlJc w:val="left"/>
      <w:pPr>
        <w:ind w:left="3420" w:hanging="361"/>
      </w:pPr>
      <w:rPr>
        <w:rFonts w:hint="default"/>
        <w:lang w:val="en-US" w:eastAsia="en-US" w:bidi="ar-SA"/>
      </w:rPr>
    </w:lvl>
    <w:lvl w:ilvl="4" w:tplc="ECE6C124">
      <w:numFmt w:val="bullet"/>
      <w:lvlText w:val="•"/>
      <w:lvlJc w:val="left"/>
      <w:pPr>
        <w:ind w:left="4267" w:hanging="361"/>
      </w:pPr>
      <w:rPr>
        <w:rFonts w:hint="default"/>
        <w:lang w:val="en-US" w:eastAsia="en-US" w:bidi="ar-SA"/>
      </w:rPr>
    </w:lvl>
    <w:lvl w:ilvl="5" w:tplc="F9A24412">
      <w:numFmt w:val="bullet"/>
      <w:lvlText w:val="•"/>
      <w:lvlJc w:val="left"/>
      <w:pPr>
        <w:ind w:left="5114" w:hanging="361"/>
      </w:pPr>
      <w:rPr>
        <w:rFonts w:hint="default"/>
        <w:lang w:val="en-US" w:eastAsia="en-US" w:bidi="ar-SA"/>
      </w:rPr>
    </w:lvl>
    <w:lvl w:ilvl="6" w:tplc="DFE61384">
      <w:numFmt w:val="bullet"/>
      <w:lvlText w:val="•"/>
      <w:lvlJc w:val="left"/>
      <w:pPr>
        <w:ind w:left="5961" w:hanging="361"/>
      </w:pPr>
      <w:rPr>
        <w:rFonts w:hint="default"/>
        <w:lang w:val="en-US" w:eastAsia="en-US" w:bidi="ar-SA"/>
      </w:rPr>
    </w:lvl>
    <w:lvl w:ilvl="7" w:tplc="FBB4A9FE">
      <w:numFmt w:val="bullet"/>
      <w:lvlText w:val="•"/>
      <w:lvlJc w:val="left"/>
      <w:pPr>
        <w:ind w:left="6808" w:hanging="361"/>
      </w:pPr>
      <w:rPr>
        <w:rFonts w:hint="default"/>
        <w:lang w:val="en-US" w:eastAsia="en-US" w:bidi="ar-SA"/>
      </w:rPr>
    </w:lvl>
    <w:lvl w:ilvl="8" w:tplc="E536EB8A">
      <w:numFmt w:val="bullet"/>
      <w:lvlText w:val="•"/>
      <w:lvlJc w:val="left"/>
      <w:pPr>
        <w:ind w:left="7655" w:hanging="361"/>
      </w:pPr>
      <w:rPr>
        <w:rFonts w:hint="default"/>
        <w:lang w:val="en-US" w:eastAsia="en-US" w:bidi="ar-SA"/>
      </w:rPr>
    </w:lvl>
  </w:abstractNum>
  <w:abstractNum w:abstractNumId="3" w15:restartNumberingAfterBreak="0">
    <w:nsid w:val="6C013EFB"/>
    <w:multiLevelType w:val="hybridMultilevel"/>
    <w:tmpl w:val="CB5E7ED8"/>
    <w:lvl w:ilvl="0" w:tplc="B588C136">
      <w:numFmt w:val="bullet"/>
      <w:lvlText w:val=""/>
      <w:lvlJc w:val="left"/>
      <w:pPr>
        <w:ind w:left="825" w:hanging="360"/>
      </w:pPr>
      <w:rPr>
        <w:rFonts w:ascii="Symbol" w:eastAsia="Symbol" w:hAnsi="Symbol" w:cs="Symbol" w:hint="default"/>
        <w:b w:val="0"/>
        <w:bCs w:val="0"/>
        <w:i w:val="0"/>
        <w:iCs w:val="0"/>
        <w:spacing w:val="0"/>
        <w:w w:val="100"/>
        <w:sz w:val="24"/>
        <w:szCs w:val="24"/>
        <w:lang w:val="en-US" w:eastAsia="en-US" w:bidi="ar-SA"/>
      </w:rPr>
    </w:lvl>
    <w:lvl w:ilvl="1" w:tplc="CA269A98">
      <w:numFmt w:val="bullet"/>
      <w:lvlText w:val="•"/>
      <w:lvlJc w:val="left"/>
      <w:pPr>
        <w:ind w:left="1454" w:hanging="360"/>
      </w:pPr>
      <w:rPr>
        <w:rFonts w:hint="default"/>
        <w:lang w:val="en-US" w:eastAsia="en-US" w:bidi="ar-SA"/>
      </w:rPr>
    </w:lvl>
    <w:lvl w:ilvl="2" w:tplc="505C33FC">
      <w:numFmt w:val="bullet"/>
      <w:lvlText w:val="•"/>
      <w:lvlJc w:val="left"/>
      <w:pPr>
        <w:ind w:left="2088" w:hanging="360"/>
      </w:pPr>
      <w:rPr>
        <w:rFonts w:hint="default"/>
        <w:lang w:val="en-US" w:eastAsia="en-US" w:bidi="ar-SA"/>
      </w:rPr>
    </w:lvl>
    <w:lvl w:ilvl="3" w:tplc="A3884046">
      <w:numFmt w:val="bullet"/>
      <w:lvlText w:val="•"/>
      <w:lvlJc w:val="left"/>
      <w:pPr>
        <w:ind w:left="2722" w:hanging="360"/>
      </w:pPr>
      <w:rPr>
        <w:rFonts w:hint="default"/>
        <w:lang w:val="en-US" w:eastAsia="en-US" w:bidi="ar-SA"/>
      </w:rPr>
    </w:lvl>
    <w:lvl w:ilvl="4" w:tplc="18B40A9E">
      <w:numFmt w:val="bullet"/>
      <w:lvlText w:val="•"/>
      <w:lvlJc w:val="left"/>
      <w:pPr>
        <w:ind w:left="3357" w:hanging="360"/>
      </w:pPr>
      <w:rPr>
        <w:rFonts w:hint="default"/>
        <w:lang w:val="en-US" w:eastAsia="en-US" w:bidi="ar-SA"/>
      </w:rPr>
    </w:lvl>
    <w:lvl w:ilvl="5" w:tplc="9B826D18">
      <w:numFmt w:val="bullet"/>
      <w:lvlText w:val="•"/>
      <w:lvlJc w:val="left"/>
      <w:pPr>
        <w:ind w:left="3991" w:hanging="360"/>
      </w:pPr>
      <w:rPr>
        <w:rFonts w:hint="default"/>
        <w:lang w:val="en-US" w:eastAsia="en-US" w:bidi="ar-SA"/>
      </w:rPr>
    </w:lvl>
    <w:lvl w:ilvl="6" w:tplc="91088962">
      <w:numFmt w:val="bullet"/>
      <w:lvlText w:val="•"/>
      <w:lvlJc w:val="left"/>
      <w:pPr>
        <w:ind w:left="4625" w:hanging="360"/>
      </w:pPr>
      <w:rPr>
        <w:rFonts w:hint="default"/>
        <w:lang w:val="en-US" w:eastAsia="en-US" w:bidi="ar-SA"/>
      </w:rPr>
    </w:lvl>
    <w:lvl w:ilvl="7" w:tplc="DBF6E60A">
      <w:numFmt w:val="bullet"/>
      <w:lvlText w:val="•"/>
      <w:lvlJc w:val="left"/>
      <w:pPr>
        <w:ind w:left="5260" w:hanging="360"/>
      </w:pPr>
      <w:rPr>
        <w:rFonts w:hint="default"/>
        <w:lang w:val="en-US" w:eastAsia="en-US" w:bidi="ar-SA"/>
      </w:rPr>
    </w:lvl>
    <w:lvl w:ilvl="8" w:tplc="C58E698E">
      <w:numFmt w:val="bullet"/>
      <w:lvlText w:val="•"/>
      <w:lvlJc w:val="left"/>
      <w:pPr>
        <w:ind w:left="5894" w:hanging="360"/>
      </w:pPr>
      <w:rPr>
        <w:rFonts w:hint="default"/>
        <w:lang w:val="en-US" w:eastAsia="en-US" w:bidi="ar-SA"/>
      </w:rPr>
    </w:lvl>
  </w:abstractNum>
  <w:num w:numId="1" w16cid:durableId="2123381573">
    <w:abstractNumId w:val="2"/>
  </w:num>
  <w:num w:numId="2" w16cid:durableId="1319922681">
    <w:abstractNumId w:val="3"/>
  </w:num>
  <w:num w:numId="3" w16cid:durableId="1410276784">
    <w:abstractNumId w:val="0"/>
  </w:num>
  <w:num w:numId="4" w16cid:durableId="5437618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D72BB"/>
    <w:rsid w:val="004D72BB"/>
    <w:rsid w:val="00EC72EB"/>
    <w:rsid w:val="00F571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1D323"/>
  <w15:docId w15:val="{E585A40C-E25D-4CDF-A670-C2D94AAF5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9"/>
      <w:ind w:left="2192" w:right="263" w:hanging="654"/>
    </w:pPr>
    <w:rPr>
      <w:b/>
      <w:bCs/>
      <w:sz w:val="28"/>
      <w:szCs w:val="28"/>
    </w:rPr>
  </w:style>
  <w:style w:type="paragraph" w:styleId="ListParagraph">
    <w:name w:val="List Paragraph"/>
    <w:basedOn w:val="Normal"/>
    <w:uiPriority w:val="1"/>
    <w:qFormat/>
    <w:pPr>
      <w:spacing w:line="304" w:lineRule="exact"/>
      <w:ind w:left="885"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trialforge.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yperlink" Target="http://www.equator-network.org/reporting-guidelines/tidier/)"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3262</Words>
  <Characters>18595</Characters>
  <Application>Microsoft Office Word</Application>
  <DocSecurity>0</DocSecurity>
  <Lines>154</Lines>
  <Paragraphs>43</Paragraphs>
  <ScaleCrop>false</ScaleCrop>
  <Company>The University of Liverpool</Company>
  <LinksUpToDate>false</LinksUpToDate>
  <CharactersWithSpaces>21814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Gardner, Heidi</dc:creator>
  <cp:lastModifiedBy>Sherratt, Frances</cp:lastModifiedBy>
  <cp:revision>2</cp:revision>
  <dcterms:created xsi:type="dcterms:W3CDTF">2025-11-25T16:27:00Z</dcterms:created>
  <dcterms:modified xsi:type="dcterms:W3CDTF">2025-11-25T16:27:00Z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2021-10-20T00:00:00Z</vt:filetime>
  </property>
  <property fmtid="{D5CDD505-2E9C-101B-9397-08002B2CF9AE}" pid="3" name="Creator">
    <vt:lpwstr>Microsoft® Word for Microsoft 365</vt:lpwstr>
  </property>
  <property fmtid="{D5CDD505-2E9C-101B-9397-08002B2CF9AE}" pid="4" name="LastSaved">
    <vt:filetime>2025-11-25T00:00:00Z</vt:filetime>
  </property>
  <property fmtid="{D5CDD505-2E9C-101B-9397-08002B2CF9AE}" pid="5" name="Producer">
    <vt:lpwstr>3-Heights(TM) PDF Security Shell 4.8.25.2 (http://www.pdf-tools.com)</vt:lpwstr>
  </property>
</Properties>
</file>