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A969E" w14:textId="31AB1976" w:rsidR="000F2CA0" w:rsidRPr="001A7C5A" w:rsidRDefault="00446E64" w:rsidP="000F2CA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F</w:t>
      </w:r>
      <w:r w:rsidR="000F2CA0" w:rsidRPr="001A7C5A">
        <w:rPr>
          <w:rFonts w:ascii="Times New Roman" w:hAnsi="Times New Roman" w:cs="Times New Roman"/>
          <w:b/>
          <w:bCs/>
          <w:sz w:val="28"/>
          <w:szCs w:val="28"/>
        </w:rPr>
        <w:t>unctional near-infrared spectroscopy (</w:t>
      </w:r>
      <w:proofErr w:type="spellStart"/>
      <w:r w:rsidR="000F2CA0" w:rsidRPr="001A7C5A">
        <w:rPr>
          <w:rFonts w:ascii="Times New Roman" w:hAnsi="Times New Roman" w:cs="Times New Roman"/>
          <w:b/>
          <w:bCs/>
          <w:sz w:val="28"/>
          <w:szCs w:val="28"/>
        </w:rPr>
        <w:t>fNIRS</w:t>
      </w:r>
      <w:proofErr w:type="spellEnd"/>
      <w:r w:rsidR="000F2CA0" w:rsidRPr="001A7C5A">
        <w:rPr>
          <w:rFonts w:ascii="Times New Roman" w:hAnsi="Times New Roman" w:cs="Times New Roman"/>
          <w:b/>
          <w:bCs/>
          <w:sz w:val="28"/>
          <w:szCs w:val="28"/>
        </w:rPr>
        <w:t>)</w:t>
      </w:r>
      <w:r w:rsidR="00412A4E" w:rsidRPr="001A7C5A">
        <w:rPr>
          <w:rFonts w:ascii="Times New Roman" w:hAnsi="Times New Roman" w:cs="Times New Roman"/>
          <w:b/>
          <w:bCs/>
          <w:sz w:val="28"/>
          <w:szCs w:val="28"/>
        </w:rPr>
        <w:t xml:space="preserve"> </w:t>
      </w:r>
      <w:r w:rsidR="001A7C5A" w:rsidRPr="001A7C5A">
        <w:rPr>
          <w:rFonts w:ascii="Times New Roman" w:hAnsi="Times New Roman" w:cs="Times New Roman" w:hint="eastAsia"/>
          <w:b/>
          <w:bCs/>
          <w:sz w:val="28"/>
          <w:szCs w:val="28"/>
        </w:rPr>
        <w:t>evaluation</w:t>
      </w:r>
    </w:p>
    <w:p w14:paraId="06210059" w14:textId="5DDD2A65" w:rsidR="0067171F" w:rsidRPr="00CA6E5D" w:rsidRDefault="003D2B88" w:rsidP="003D2B88">
      <w:pPr>
        <w:spacing w:line="360" w:lineRule="auto"/>
        <w:rPr>
          <w:rFonts w:ascii="Times New Roman" w:hAnsi="Times New Roman" w:cs="Times New Roman"/>
          <w:sz w:val="24"/>
          <w:szCs w:val="32"/>
        </w:rPr>
      </w:pPr>
      <w:r w:rsidRPr="00CA6E5D">
        <w:rPr>
          <w:rFonts w:ascii="Times New Roman" w:hAnsi="Times New Roman" w:cs="Times New Roman"/>
          <w:sz w:val="24"/>
          <w:szCs w:val="32"/>
        </w:rPr>
        <w:t>Prior to the fNIRS test, participants will be seated and instructed to relax. After donning the fNIRS probe cap and adjusting the equipment, subjects will perform isometric contractions of the quadriceps muscle at 75% of maximum strength three times to complete a warm-up. During the formal test, following the experimenter’s instructions, subjects will be required to maintain isometric contractions of the quadriceps muscle for 10 seconds while in a 60° knee flexion position, repeating three times with a 30-second rest interval between each set. All participants will be tested first on the left side and then on the right side. For each test, brain region signals during the 10-second muscle contraction will be recorded using the functional near-infrared spectroscopy system (</w:t>
      </w:r>
      <w:proofErr w:type="spellStart"/>
      <w:r w:rsidRPr="00CA6E5D">
        <w:rPr>
          <w:rFonts w:ascii="Times New Roman" w:hAnsi="Times New Roman" w:cs="Times New Roman"/>
          <w:sz w:val="24"/>
          <w:szCs w:val="32"/>
        </w:rPr>
        <w:t>Huichuang</w:t>
      </w:r>
      <w:proofErr w:type="spellEnd"/>
      <w:r w:rsidRPr="00CA6E5D">
        <w:rPr>
          <w:rFonts w:ascii="Times New Roman" w:hAnsi="Times New Roman" w:cs="Times New Roman"/>
          <w:sz w:val="24"/>
          <w:szCs w:val="32"/>
        </w:rPr>
        <w:t xml:space="preserve"> Medical Equipment Co., Ltd., </w:t>
      </w:r>
      <w:proofErr w:type="spellStart"/>
      <w:r w:rsidRPr="00CA6E5D">
        <w:rPr>
          <w:rFonts w:ascii="Times New Roman" w:hAnsi="Times New Roman" w:cs="Times New Roman"/>
          <w:sz w:val="24"/>
          <w:szCs w:val="32"/>
        </w:rPr>
        <w:t>Danyang</w:t>
      </w:r>
      <w:proofErr w:type="spellEnd"/>
      <w:r w:rsidRPr="00CA6E5D">
        <w:rPr>
          <w:rFonts w:ascii="Times New Roman" w:hAnsi="Times New Roman" w:cs="Times New Roman"/>
          <w:sz w:val="24"/>
          <w:szCs w:val="32"/>
        </w:rPr>
        <w:t>, Jiangsu, China). After the test, the prefrontal cortex and the primary motor cortex will be selected as regions of interest. Changes in the concentration of oxygenated hemoglobin, deoxygenated hemoglobin, and total hemoglobin in the target regions will be extracted. The concentration changes of each type of hemoglobin during the last 5 seconds of each test will be calculated, and the average of these three concentration changes will serve as an indicator of activation changes in the target brain regions.</w:t>
      </w:r>
    </w:p>
    <w:p w14:paraId="312772CF" w14:textId="77777777" w:rsidR="003D2B88" w:rsidRPr="008E3464" w:rsidRDefault="003D2B88" w:rsidP="003D2B88">
      <w:pPr>
        <w:spacing w:line="360" w:lineRule="auto"/>
        <w:rPr>
          <w:rFonts w:ascii="Times New Roman" w:hAnsi="Times New Roman" w:cs="Times New Roman"/>
        </w:rPr>
      </w:pPr>
    </w:p>
    <w:p w14:paraId="6A4A0426" w14:textId="097F1FAE" w:rsidR="003D2B88" w:rsidRPr="00E47D3B" w:rsidRDefault="003D2B88" w:rsidP="00E47D3B">
      <w:pPr>
        <w:spacing w:line="360" w:lineRule="auto"/>
        <w:rPr>
          <w:rFonts w:ascii="Times New Roman" w:hAnsi="Times New Roman" w:cs="Times New Roman"/>
        </w:rPr>
      </w:pPr>
    </w:p>
    <w:sectPr w:rsidR="003D2B88" w:rsidRPr="00E47D3B" w:rsidSect="00070696">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B901E" w14:textId="77777777" w:rsidR="00333841" w:rsidRDefault="00333841" w:rsidP="000F2CA0">
      <w:r>
        <w:separator/>
      </w:r>
    </w:p>
  </w:endnote>
  <w:endnote w:type="continuationSeparator" w:id="0">
    <w:p w14:paraId="21102824" w14:textId="77777777" w:rsidR="00333841" w:rsidRDefault="00333841" w:rsidP="000F2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082EB9" w14:textId="77777777" w:rsidR="00333841" w:rsidRDefault="00333841" w:rsidP="000F2CA0">
      <w:r>
        <w:separator/>
      </w:r>
    </w:p>
  </w:footnote>
  <w:footnote w:type="continuationSeparator" w:id="0">
    <w:p w14:paraId="32848898" w14:textId="77777777" w:rsidR="00333841" w:rsidRDefault="00333841" w:rsidP="000F2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F793F"/>
    <w:multiLevelType w:val="hybridMultilevel"/>
    <w:tmpl w:val="788406D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O0sLAwNDC2sDQxMDdU0lEKTi0uzszPAykwrAUAjAkPmiwAAAA="/>
  </w:docVars>
  <w:rsids>
    <w:rsidRoot w:val="003D2B88"/>
    <w:rsid w:val="000246F1"/>
    <w:rsid w:val="000309A1"/>
    <w:rsid w:val="00043128"/>
    <w:rsid w:val="000433B8"/>
    <w:rsid w:val="000470BC"/>
    <w:rsid w:val="00057F0B"/>
    <w:rsid w:val="00065EE2"/>
    <w:rsid w:val="00066DDF"/>
    <w:rsid w:val="0006755B"/>
    <w:rsid w:val="00067F03"/>
    <w:rsid w:val="00070696"/>
    <w:rsid w:val="00070816"/>
    <w:rsid w:val="000708D3"/>
    <w:rsid w:val="000724B1"/>
    <w:rsid w:val="000726DF"/>
    <w:rsid w:val="00073346"/>
    <w:rsid w:val="0009084C"/>
    <w:rsid w:val="00092D75"/>
    <w:rsid w:val="000A292A"/>
    <w:rsid w:val="000A3489"/>
    <w:rsid w:val="000B6519"/>
    <w:rsid w:val="000E33AC"/>
    <w:rsid w:val="000F1487"/>
    <w:rsid w:val="000F2CA0"/>
    <w:rsid w:val="00100DBA"/>
    <w:rsid w:val="001026C4"/>
    <w:rsid w:val="00107F60"/>
    <w:rsid w:val="0011573E"/>
    <w:rsid w:val="0012650E"/>
    <w:rsid w:val="00127494"/>
    <w:rsid w:val="001279A9"/>
    <w:rsid w:val="00130C5C"/>
    <w:rsid w:val="00134DC2"/>
    <w:rsid w:val="00136665"/>
    <w:rsid w:val="00142335"/>
    <w:rsid w:val="00142BE7"/>
    <w:rsid w:val="00150385"/>
    <w:rsid w:val="00150686"/>
    <w:rsid w:val="00151E71"/>
    <w:rsid w:val="001630EF"/>
    <w:rsid w:val="00170C24"/>
    <w:rsid w:val="00175A28"/>
    <w:rsid w:val="00177500"/>
    <w:rsid w:val="00183A69"/>
    <w:rsid w:val="001974F4"/>
    <w:rsid w:val="001A0CE4"/>
    <w:rsid w:val="001A35ED"/>
    <w:rsid w:val="001A5B18"/>
    <w:rsid w:val="001A7C5A"/>
    <w:rsid w:val="001B459A"/>
    <w:rsid w:val="001C1066"/>
    <w:rsid w:val="001C21FF"/>
    <w:rsid w:val="001E4188"/>
    <w:rsid w:val="001F7A8B"/>
    <w:rsid w:val="001F7A91"/>
    <w:rsid w:val="002049EF"/>
    <w:rsid w:val="00205B9A"/>
    <w:rsid w:val="00210BA7"/>
    <w:rsid w:val="00214D52"/>
    <w:rsid w:val="00224490"/>
    <w:rsid w:val="0022691F"/>
    <w:rsid w:val="002315CA"/>
    <w:rsid w:val="002317A3"/>
    <w:rsid w:val="00231E46"/>
    <w:rsid w:val="002353BD"/>
    <w:rsid w:val="00241301"/>
    <w:rsid w:val="0024790E"/>
    <w:rsid w:val="002519A3"/>
    <w:rsid w:val="00257F17"/>
    <w:rsid w:val="00264BFB"/>
    <w:rsid w:val="002677B9"/>
    <w:rsid w:val="00275AC4"/>
    <w:rsid w:val="00277F30"/>
    <w:rsid w:val="00283B35"/>
    <w:rsid w:val="00284D94"/>
    <w:rsid w:val="0029166B"/>
    <w:rsid w:val="0029204B"/>
    <w:rsid w:val="00292980"/>
    <w:rsid w:val="002A4A5D"/>
    <w:rsid w:val="002A6E0A"/>
    <w:rsid w:val="002B115A"/>
    <w:rsid w:val="002B22C0"/>
    <w:rsid w:val="002B3578"/>
    <w:rsid w:val="002C0861"/>
    <w:rsid w:val="002D3412"/>
    <w:rsid w:val="002D3A6F"/>
    <w:rsid w:val="002D3AD2"/>
    <w:rsid w:val="002D4B95"/>
    <w:rsid w:val="002E011D"/>
    <w:rsid w:val="002E663C"/>
    <w:rsid w:val="002E6832"/>
    <w:rsid w:val="002F04FC"/>
    <w:rsid w:val="002F288D"/>
    <w:rsid w:val="002F3E1E"/>
    <w:rsid w:val="002F7862"/>
    <w:rsid w:val="00302FDD"/>
    <w:rsid w:val="00313B56"/>
    <w:rsid w:val="00313D29"/>
    <w:rsid w:val="00314F57"/>
    <w:rsid w:val="003164D8"/>
    <w:rsid w:val="00330C16"/>
    <w:rsid w:val="00333386"/>
    <w:rsid w:val="00333841"/>
    <w:rsid w:val="003373F1"/>
    <w:rsid w:val="00343B52"/>
    <w:rsid w:val="0034656E"/>
    <w:rsid w:val="003465EC"/>
    <w:rsid w:val="003570A1"/>
    <w:rsid w:val="0036110B"/>
    <w:rsid w:val="00361F1B"/>
    <w:rsid w:val="0038489D"/>
    <w:rsid w:val="0039533A"/>
    <w:rsid w:val="003960BC"/>
    <w:rsid w:val="0039738E"/>
    <w:rsid w:val="003A0100"/>
    <w:rsid w:val="003A317A"/>
    <w:rsid w:val="003A77F7"/>
    <w:rsid w:val="003A7E0E"/>
    <w:rsid w:val="003B41BC"/>
    <w:rsid w:val="003B7C3E"/>
    <w:rsid w:val="003C09D8"/>
    <w:rsid w:val="003C2DBB"/>
    <w:rsid w:val="003C3663"/>
    <w:rsid w:val="003D025B"/>
    <w:rsid w:val="003D2B88"/>
    <w:rsid w:val="003D5DEA"/>
    <w:rsid w:val="003D7DD3"/>
    <w:rsid w:val="003E242B"/>
    <w:rsid w:val="003E7BDB"/>
    <w:rsid w:val="003F1650"/>
    <w:rsid w:val="003F41EE"/>
    <w:rsid w:val="004004D1"/>
    <w:rsid w:val="00400899"/>
    <w:rsid w:val="00412A4E"/>
    <w:rsid w:val="0041745A"/>
    <w:rsid w:val="00427808"/>
    <w:rsid w:val="00433686"/>
    <w:rsid w:val="0043481F"/>
    <w:rsid w:val="004401D3"/>
    <w:rsid w:val="00446E64"/>
    <w:rsid w:val="00457808"/>
    <w:rsid w:val="00461CF2"/>
    <w:rsid w:val="004663C5"/>
    <w:rsid w:val="0046778C"/>
    <w:rsid w:val="004714A4"/>
    <w:rsid w:val="004725B4"/>
    <w:rsid w:val="004743FE"/>
    <w:rsid w:val="004758DD"/>
    <w:rsid w:val="00480CCF"/>
    <w:rsid w:val="00482114"/>
    <w:rsid w:val="004822D9"/>
    <w:rsid w:val="0048473B"/>
    <w:rsid w:val="004848BF"/>
    <w:rsid w:val="004A7945"/>
    <w:rsid w:val="004B0B83"/>
    <w:rsid w:val="004C0069"/>
    <w:rsid w:val="004C4CF6"/>
    <w:rsid w:val="004D35C5"/>
    <w:rsid w:val="004D645C"/>
    <w:rsid w:val="004D6FD2"/>
    <w:rsid w:val="004F0844"/>
    <w:rsid w:val="004F65BC"/>
    <w:rsid w:val="004F68E8"/>
    <w:rsid w:val="00517213"/>
    <w:rsid w:val="00534110"/>
    <w:rsid w:val="00546DA3"/>
    <w:rsid w:val="00551C3A"/>
    <w:rsid w:val="005521D7"/>
    <w:rsid w:val="00562385"/>
    <w:rsid w:val="005853EC"/>
    <w:rsid w:val="00585E13"/>
    <w:rsid w:val="00587523"/>
    <w:rsid w:val="00590310"/>
    <w:rsid w:val="005B01DA"/>
    <w:rsid w:val="005B283F"/>
    <w:rsid w:val="005B79E1"/>
    <w:rsid w:val="005C461B"/>
    <w:rsid w:val="005C6515"/>
    <w:rsid w:val="005C6698"/>
    <w:rsid w:val="005C688F"/>
    <w:rsid w:val="005D0993"/>
    <w:rsid w:val="005D242D"/>
    <w:rsid w:val="005E01B0"/>
    <w:rsid w:val="005F44FB"/>
    <w:rsid w:val="00601010"/>
    <w:rsid w:val="00605314"/>
    <w:rsid w:val="00606B80"/>
    <w:rsid w:val="00607267"/>
    <w:rsid w:val="00635822"/>
    <w:rsid w:val="00640247"/>
    <w:rsid w:val="00644006"/>
    <w:rsid w:val="006503AD"/>
    <w:rsid w:val="00651121"/>
    <w:rsid w:val="00652014"/>
    <w:rsid w:val="00656EF5"/>
    <w:rsid w:val="0066170F"/>
    <w:rsid w:val="00662692"/>
    <w:rsid w:val="00664DC0"/>
    <w:rsid w:val="00665F43"/>
    <w:rsid w:val="0067171F"/>
    <w:rsid w:val="00677A66"/>
    <w:rsid w:val="00677F71"/>
    <w:rsid w:val="006820BA"/>
    <w:rsid w:val="00683934"/>
    <w:rsid w:val="00685005"/>
    <w:rsid w:val="00690C20"/>
    <w:rsid w:val="00694126"/>
    <w:rsid w:val="00695CC3"/>
    <w:rsid w:val="006A1A8C"/>
    <w:rsid w:val="006A6958"/>
    <w:rsid w:val="006B1CC7"/>
    <w:rsid w:val="006B43BF"/>
    <w:rsid w:val="006C19EC"/>
    <w:rsid w:val="006C2F00"/>
    <w:rsid w:val="006F1EB3"/>
    <w:rsid w:val="006F2B42"/>
    <w:rsid w:val="0071286F"/>
    <w:rsid w:val="00717F6A"/>
    <w:rsid w:val="00722AA0"/>
    <w:rsid w:val="00724E80"/>
    <w:rsid w:val="0074179C"/>
    <w:rsid w:val="00741FDF"/>
    <w:rsid w:val="007436C8"/>
    <w:rsid w:val="00745712"/>
    <w:rsid w:val="00756B32"/>
    <w:rsid w:val="00765236"/>
    <w:rsid w:val="00767107"/>
    <w:rsid w:val="00777EBC"/>
    <w:rsid w:val="00777EDD"/>
    <w:rsid w:val="00785136"/>
    <w:rsid w:val="00792495"/>
    <w:rsid w:val="007926D1"/>
    <w:rsid w:val="007929ED"/>
    <w:rsid w:val="0079530C"/>
    <w:rsid w:val="007A0A23"/>
    <w:rsid w:val="007A3E4F"/>
    <w:rsid w:val="007B08E9"/>
    <w:rsid w:val="007B0F1C"/>
    <w:rsid w:val="007B12E6"/>
    <w:rsid w:val="007B153B"/>
    <w:rsid w:val="007C5536"/>
    <w:rsid w:val="007D3840"/>
    <w:rsid w:val="007D60A4"/>
    <w:rsid w:val="007E5C9F"/>
    <w:rsid w:val="00800EF3"/>
    <w:rsid w:val="0080245C"/>
    <w:rsid w:val="00811EEF"/>
    <w:rsid w:val="008157E4"/>
    <w:rsid w:val="008260E7"/>
    <w:rsid w:val="0083015C"/>
    <w:rsid w:val="0085503B"/>
    <w:rsid w:val="0086048B"/>
    <w:rsid w:val="00861F20"/>
    <w:rsid w:val="00887FC4"/>
    <w:rsid w:val="0089066A"/>
    <w:rsid w:val="00895696"/>
    <w:rsid w:val="008A5198"/>
    <w:rsid w:val="008A6387"/>
    <w:rsid w:val="008B0EDC"/>
    <w:rsid w:val="008B2C9D"/>
    <w:rsid w:val="008B403C"/>
    <w:rsid w:val="008B54DB"/>
    <w:rsid w:val="008C498F"/>
    <w:rsid w:val="008C70C9"/>
    <w:rsid w:val="008D2B29"/>
    <w:rsid w:val="008E0942"/>
    <w:rsid w:val="008E0BA5"/>
    <w:rsid w:val="008E3464"/>
    <w:rsid w:val="008E4B2E"/>
    <w:rsid w:val="008F15A2"/>
    <w:rsid w:val="009008B1"/>
    <w:rsid w:val="00901FA0"/>
    <w:rsid w:val="0090220E"/>
    <w:rsid w:val="00907AE5"/>
    <w:rsid w:val="00910F1E"/>
    <w:rsid w:val="0092025B"/>
    <w:rsid w:val="009217E1"/>
    <w:rsid w:val="00925A38"/>
    <w:rsid w:val="00926442"/>
    <w:rsid w:val="00931B35"/>
    <w:rsid w:val="009337B7"/>
    <w:rsid w:val="00937F11"/>
    <w:rsid w:val="00942355"/>
    <w:rsid w:val="00945D51"/>
    <w:rsid w:val="0096406B"/>
    <w:rsid w:val="0096728B"/>
    <w:rsid w:val="00971DE9"/>
    <w:rsid w:val="00973729"/>
    <w:rsid w:val="009739E1"/>
    <w:rsid w:val="00974CA9"/>
    <w:rsid w:val="00976AF5"/>
    <w:rsid w:val="00981964"/>
    <w:rsid w:val="00984381"/>
    <w:rsid w:val="009A2160"/>
    <w:rsid w:val="009A65E9"/>
    <w:rsid w:val="009A7423"/>
    <w:rsid w:val="009B30CB"/>
    <w:rsid w:val="009B4DCB"/>
    <w:rsid w:val="009D0756"/>
    <w:rsid w:val="009D1151"/>
    <w:rsid w:val="009D74D1"/>
    <w:rsid w:val="009E1B2A"/>
    <w:rsid w:val="009E3DE4"/>
    <w:rsid w:val="009E4BA4"/>
    <w:rsid w:val="009F5683"/>
    <w:rsid w:val="00A05829"/>
    <w:rsid w:val="00A131B0"/>
    <w:rsid w:val="00A150E8"/>
    <w:rsid w:val="00A15581"/>
    <w:rsid w:val="00A158D6"/>
    <w:rsid w:val="00A20322"/>
    <w:rsid w:val="00A206DE"/>
    <w:rsid w:val="00A23FF7"/>
    <w:rsid w:val="00A25E39"/>
    <w:rsid w:val="00A272C5"/>
    <w:rsid w:val="00A37F0E"/>
    <w:rsid w:val="00A43994"/>
    <w:rsid w:val="00A50CC6"/>
    <w:rsid w:val="00A50FEE"/>
    <w:rsid w:val="00A6139B"/>
    <w:rsid w:val="00A713AB"/>
    <w:rsid w:val="00A71FE4"/>
    <w:rsid w:val="00A73CF5"/>
    <w:rsid w:val="00A77EBA"/>
    <w:rsid w:val="00A871AE"/>
    <w:rsid w:val="00A92059"/>
    <w:rsid w:val="00A9341C"/>
    <w:rsid w:val="00A959BA"/>
    <w:rsid w:val="00AA2610"/>
    <w:rsid w:val="00AA5D8A"/>
    <w:rsid w:val="00AA7ECB"/>
    <w:rsid w:val="00AB0A6F"/>
    <w:rsid w:val="00AB21BE"/>
    <w:rsid w:val="00AB4B3C"/>
    <w:rsid w:val="00AC1683"/>
    <w:rsid w:val="00AD1783"/>
    <w:rsid w:val="00AD351C"/>
    <w:rsid w:val="00AD4CFE"/>
    <w:rsid w:val="00AD71D7"/>
    <w:rsid w:val="00AD7ADC"/>
    <w:rsid w:val="00AE3760"/>
    <w:rsid w:val="00AE3D4A"/>
    <w:rsid w:val="00AE5A0B"/>
    <w:rsid w:val="00AE5E94"/>
    <w:rsid w:val="00AE6F34"/>
    <w:rsid w:val="00AF0479"/>
    <w:rsid w:val="00B01F2E"/>
    <w:rsid w:val="00B03A49"/>
    <w:rsid w:val="00B1044D"/>
    <w:rsid w:val="00B22D68"/>
    <w:rsid w:val="00B34436"/>
    <w:rsid w:val="00B40480"/>
    <w:rsid w:val="00B40D40"/>
    <w:rsid w:val="00B43CAB"/>
    <w:rsid w:val="00B44E38"/>
    <w:rsid w:val="00B470BC"/>
    <w:rsid w:val="00B51B2B"/>
    <w:rsid w:val="00B55079"/>
    <w:rsid w:val="00B55565"/>
    <w:rsid w:val="00B555AD"/>
    <w:rsid w:val="00B65559"/>
    <w:rsid w:val="00B6642D"/>
    <w:rsid w:val="00B70660"/>
    <w:rsid w:val="00B80DC0"/>
    <w:rsid w:val="00B83DA7"/>
    <w:rsid w:val="00BA3D52"/>
    <w:rsid w:val="00BA47DB"/>
    <w:rsid w:val="00BA7F76"/>
    <w:rsid w:val="00BB33F3"/>
    <w:rsid w:val="00BC12DE"/>
    <w:rsid w:val="00BC4ABB"/>
    <w:rsid w:val="00BC7E7C"/>
    <w:rsid w:val="00BD04B1"/>
    <w:rsid w:val="00BD321A"/>
    <w:rsid w:val="00BD53FE"/>
    <w:rsid w:val="00BE28B6"/>
    <w:rsid w:val="00C01E49"/>
    <w:rsid w:val="00C12D66"/>
    <w:rsid w:val="00C227D6"/>
    <w:rsid w:val="00C27050"/>
    <w:rsid w:val="00C3735F"/>
    <w:rsid w:val="00C444C2"/>
    <w:rsid w:val="00C5169B"/>
    <w:rsid w:val="00C56EDE"/>
    <w:rsid w:val="00C601F2"/>
    <w:rsid w:val="00C603D7"/>
    <w:rsid w:val="00C61779"/>
    <w:rsid w:val="00C6284F"/>
    <w:rsid w:val="00C7281E"/>
    <w:rsid w:val="00C7394A"/>
    <w:rsid w:val="00C739A0"/>
    <w:rsid w:val="00C73E23"/>
    <w:rsid w:val="00C76087"/>
    <w:rsid w:val="00C87659"/>
    <w:rsid w:val="00C87DE9"/>
    <w:rsid w:val="00C91500"/>
    <w:rsid w:val="00C95AE8"/>
    <w:rsid w:val="00CA2C6C"/>
    <w:rsid w:val="00CA6E5D"/>
    <w:rsid w:val="00CC152B"/>
    <w:rsid w:val="00CC39AD"/>
    <w:rsid w:val="00CD3621"/>
    <w:rsid w:val="00CD4FAC"/>
    <w:rsid w:val="00CD58D1"/>
    <w:rsid w:val="00CE2646"/>
    <w:rsid w:val="00CF0CE2"/>
    <w:rsid w:val="00CF0E95"/>
    <w:rsid w:val="00CF159C"/>
    <w:rsid w:val="00CF63C4"/>
    <w:rsid w:val="00D00F48"/>
    <w:rsid w:val="00D0120E"/>
    <w:rsid w:val="00D1184C"/>
    <w:rsid w:val="00D16BB7"/>
    <w:rsid w:val="00D309D6"/>
    <w:rsid w:val="00D30E69"/>
    <w:rsid w:val="00D3186F"/>
    <w:rsid w:val="00D327E6"/>
    <w:rsid w:val="00D332D4"/>
    <w:rsid w:val="00D40C33"/>
    <w:rsid w:val="00D4307F"/>
    <w:rsid w:val="00D545C7"/>
    <w:rsid w:val="00D7626B"/>
    <w:rsid w:val="00D822AD"/>
    <w:rsid w:val="00D83A7C"/>
    <w:rsid w:val="00D840BA"/>
    <w:rsid w:val="00D911A8"/>
    <w:rsid w:val="00D92F73"/>
    <w:rsid w:val="00DA36F4"/>
    <w:rsid w:val="00DB3510"/>
    <w:rsid w:val="00DB4DEE"/>
    <w:rsid w:val="00DB6133"/>
    <w:rsid w:val="00DB7871"/>
    <w:rsid w:val="00DC10E6"/>
    <w:rsid w:val="00DC539A"/>
    <w:rsid w:val="00DC57E3"/>
    <w:rsid w:val="00DD1EF4"/>
    <w:rsid w:val="00DE6932"/>
    <w:rsid w:val="00DF45DE"/>
    <w:rsid w:val="00DF6F5F"/>
    <w:rsid w:val="00E07DCB"/>
    <w:rsid w:val="00E15213"/>
    <w:rsid w:val="00E1697C"/>
    <w:rsid w:val="00E219AB"/>
    <w:rsid w:val="00E245F4"/>
    <w:rsid w:val="00E27C40"/>
    <w:rsid w:val="00E36A2D"/>
    <w:rsid w:val="00E47D3B"/>
    <w:rsid w:val="00E51133"/>
    <w:rsid w:val="00E5556E"/>
    <w:rsid w:val="00E55E60"/>
    <w:rsid w:val="00E62A21"/>
    <w:rsid w:val="00E64871"/>
    <w:rsid w:val="00E7082F"/>
    <w:rsid w:val="00E743BE"/>
    <w:rsid w:val="00E81F53"/>
    <w:rsid w:val="00E84E68"/>
    <w:rsid w:val="00E861D0"/>
    <w:rsid w:val="00E86FA7"/>
    <w:rsid w:val="00E87098"/>
    <w:rsid w:val="00E9495C"/>
    <w:rsid w:val="00EA3FF1"/>
    <w:rsid w:val="00EB64A2"/>
    <w:rsid w:val="00EC15F9"/>
    <w:rsid w:val="00EC635D"/>
    <w:rsid w:val="00ED3FE6"/>
    <w:rsid w:val="00EF15C3"/>
    <w:rsid w:val="00EF666E"/>
    <w:rsid w:val="00F04CC6"/>
    <w:rsid w:val="00F15354"/>
    <w:rsid w:val="00F164BF"/>
    <w:rsid w:val="00F20E3F"/>
    <w:rsid w:val="00F2424E"/>
    <w:rsid w:val="00F27BC2"/>
    <w:rsid w:val="00F325D1"/>
    <w:rsid w:val="00F377C2"/>
    <w:rsid w:val="00F47A07"/>
    <w:rsid w:val="00F562CF"/>
    <w:rsid w:val="00F563A3"/>
    <w:rsid w:val="00F63292"/>
    <w:rsid w:val="00F64A56"/>
    <w:rsid w:val="00F67F41"/>
    <w:rsid w:val="00F765E9"/>
    <w:rsid w:val="00F8101D"/>
    <w:rsid w:val="00F8685E"/>
    <w:rsid w:val="00F947CA"/>
    <w:rsid w:val="00F956C5"/>
    <w:rsid w:val="00FA4275"/>
    <w:rsid w:val="00FA7B5C"/>
    <w:rsid w:val="00FC3D47"/>
    <w:rsid w:val="00FE2541"/>
    <w:rsid w:val="00FE7817"/>
    <w:rsid w:val="00FF01E9"/>
    <w:rsid w:val="00FF2429"/>
    <w:rsid w:val="00FF7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A52DE"/>
  <w15:chartTrackingRefBased/>
  <w15:docId w15:val="{1F681025-4B4B-2C44-8C1B-D0CE1FBB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B88"/>
    <w:pPr>
      <w:ind w:firstLineChars="200" w:firstLine="420"/>
    </w:pPr>
  </w:style>
  <w:style w:type="paragraph" w:styleId="a4">
    <w:name w:val="header"/>
    <w:basedOn w:val="a"/>
    <w:link w:val="a5"/>
    <w:uiPriority w:val="99"/>
    <w:unhideWhenUsed/>
    <w:rsid w:val="000F2CA0"/>
    <w:pPr>
      <w:tabs>
        <w:tab w:val="center" w:pos="4153"/>
        <w:tab w:val="right" w:pos="8306"/>
      </w:tabs>
      <w:snapToGrid w:val="0"/>
      <w:jc w:val="center"/>
    </w:pPr>
    <w:rPr>
      <w:sz w:val="18"/>
      <w:szCs w:val="18"/>
    </w:rPr>
  </w:style>
  <w:style w:type="character" w:customStyle="1" w:styleId="a5">
    <w:name w:val="页眉 字符"/>
    <w:basedOn w:val="a0"/>
    <w:link w:val="a4"/>
    <w:uiPriority w:val="99"/>
    <w:rsid w:val="000F2CA0"/>
    <w:rPr>
      <w:sz w:val="18"/>
      <w:szCs w:val="18"/>
    </w:rPr>
  </w:style>
  <w:style w:type="paragraph" w:styleId="a6">
    <w:name w:val="footer"/>
    <w:basedOn w:val="a"/>
    <w:link w:val="a7"/>
    <w:uiPriority w:val="99"/>
    <w:unhideWhenUsed/>
    <w:rsid w:val="000F2CA0"/>
    <w:pPr>
      <w:tabs>
        <w:tab w:val="center" w:pos="4153"/>
        <w:tab w:val="right" w:pos="8306"/>
      </w:tabs>
      <w:snapToGrid w:val="0"/>
      <w:jc w:val="left"/>
    </w:pPr>
    <w:rPr>
      <w:sz w:val="18"/>
      <w:szCs w:val="18"/>
    </w:rPr>
  </w:style>
  <w:style w:type="character" w:customStyle="1" w:styleId="a7">
    <w:name w:val="页脚 字符"/>
    <w:basedOn w:val="a0"/>
    <w:link w:val="a6"/>
    <w:uiPriority w:val="99"/>
    <w:rsid w:val="000F2CA0"/>
    <w:rPr>
      <w:sz w:val="18"/>
      <w:szCs w:val="18"/>
    </w:rPr>
  </w:style>
  <w:style w:type="paragraph" w:styleId="a8">
    <w:name w:val="Balloon Text"/>
    <w:basedOn w:val="a"/>
    <w:link w:val="a9"/>
    <w:uiPriority w:val="99"/>
    <w:semiHidden/>
    <w:unhideWhenUsed/>
    <w:rsid w:val="00412A4E"/>
    <w:rPr>
      <w:rFonts w:ascii="宋体" w:eastAsia="宋体"/>
      <w:sz w:val="18"/>
      <w:szCs w:val="18"/>
    </w:rPr>
  </w:style>
  <w:style w:type="character" w:customStyle="1" w:styleId="a9">
    <w:name w:val="批注框文本 字符"/>
    <w:basedOn w:val="a0"/>
    <w:link w:val="a8"/>
    <w:uiPriority w:val="99"/>
    <w:semiHidden/>
    <w:rsid w:val="00412A4E"/>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208</Words>
  <Characters>1191</Characters>
  <Application>Microsoft Office Word</Application>
  <DocSecurity>0</DocSecurity>
  <Lines>9</Lines>
  <Paragraphs>2</Paragraphs>
  <ScaleCrop>false</ScaleCrop>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Chan</dc:creator>
  <cp:keywords/>
  <dc:description/>
  <cp:lastModifiedBy>Bill Chan</cp:lastModifiedBy>
  <cp:revision>11</cp:revision>
  <dcterms:created xsi:type="dcterms:W3CDTF">2024-11-15T07:47:00Z</dcterms:created>
  <dcterms:modified xsi:type="dcterms:W3CDTF">2024-12-23T01:52:00Z</dcterms:modified>
</cp:coreProperties>
</file>