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02873" w14:textId="29815733" w:rsidR="00C15E43" w:rsidRPr="00C15E43" w:rsidRDefault="00D55FD3" w:rsidP="00C15E43">
      <w:pPr>
        <w:spacing w:before="240" w:after="240" w:line="360" w:lineRule="auto"/>
        <w:rPr>
          <w:rFonts w:cs="Times New Roman"/>
          <w:bCs/>
          <w:szCs w:val="20"/>
        </w:rPr>
      </w:pPr>
      <w:r w:rsidRPr="00C15E43">
        <w:rPr>
          <w:rFonts w:cs="Times New Roman"/>
          <w:b/>
          <w:bCs/>
          <w:szCs w:val="20"/>
        </w:rPr>
        <w:t>Supplementary material</w:t>
      </w:r>
      <w:r w:rsidR="00C15E43" w:rsidRPr="00C15E43">
        <w:rPr>
          <w:rFonts w:cs="Times New Roman"/>
          <w:b/>
          <w:bCs/>
          <w:szCs w:val="20"/>
        </w:rPr>
        <w:t xml:space="preserve">: </w:t>
      </w:r>
      <w:r w:rsidR="00DC3B2B" w:rsidRPr="00887D11">
        <w:rPr>
          <w:rFonts w:cs="Times New Roman"/>
          <w:szCs w:val="20"/>
        </w:rPr>
        <w:t>L</w:t>
      </w:r>
      <w:r w:rsidR="00DC3B2B" w:rsidRPr="00DC3B2B">
        <w:rPr>
          <w:rFonts w:cs="Times New Roman"/>
          <w:bCs/>
          <w:szCs w:val="20"/>
        </w:rPr>
        <w:t xml:space="preserve">ong-term participant-reported outcomes after the </w:t>
      </w:r>
      <w:proofErr w:type="spellStart"/>
      <w:r w:rsidR="00DC3B2B" w:rsidRPr="00DC3B2B">
        <w:rPr>
          <w:rFonts w:cs="Times New Roman"/>
          <w:bCs/>
          <w:szCs w:val="20"/>
        </w:rPr>
        <w:t>GeneRAtiNg</w:t>
      </w:r>
      <w:proofErr w:type="spellEnd"/>
      <w:r w:rsidR="00DC3B2B" w:rsidRPr="00DC3B2B">
        <w:rPr>
          <w:rFonts w:cs="Times New Roman"/>
          <w:bCs/>
          <w:szCs w:val="20"/>
        </w:rPr>
        <w:t xml:space="preserve"> </w:t>
      </w:r>
      <w:proofErr w:type="spellStart"/>
      <w:r w:rsidR="00DC3B2B" w:rsidRPr="00DC3B2B">
        <w:rPr>
          <w:rFonts w:cs="Times New Roman"/>
          <w:bCs/>
          <w:szCs w:val="20"/>
        </w:rPr>
        <w:t>StUdent</w:t>
      </w:r>
      <w:proofErr w:type="spellEnd"/>
      <w:r w:rsidR="00DC3B2B" w:rsidRPr="00DC3B2B">
        <w:rPr>
          <w:rFonts w:cs="Times New Roman"/>
          <w:bCs/>
          <w:szCs w:val="20"/>
        </w:rPr>
        <w:t xml:space="preserve"> recruiters for randomised </w:t>
      </w:r>
      <w:proofErr w:type="spellStart"/>
      <w:r w:rsidR="00DC3B2B" w:rsidRPr="00DC3B2B">
        <w:rPr>
          <w:rFonts w:cs="Times New Roman"/>
          <w:bCs/>
          <w:szCs w:val="20"/>
        </w:rPr>
        <w:t>triaLs</w:t>
      </w:r>
      <w:proofErr w:type="spellEnd"/>
      <w:r w:rsidR="00DC3B2B" w:rsidRPr="00DC3B2B">
        <w:rPr>
          <w:rFonts w:cs="Times New Roman"/>
          <w:bCs/>
          <w:szCs w:val="20"/>
        </w:rPr>
        <w:t xml:space="preserve"> (GRANULE) course: a longitudinal, survey-based, international cohort study</w:t>
      </w:r>
    </w:p>
    <w:p w14:paraId="33C3B967" w14:textId="77777777" w:rsidR="00C15E43" w:rsidRPr="00C15E43" w:rsidRDefault="00C15E43" w:rsidP="00C15E43">
      <w:pPr>
        <w:spacing w:before="240" w:after="240" w:line="360" w:lineRule="auto"/>
        <w:rPr>
          <w:rFonts w:cs="Times New Roman"/>
          <w:bCs/>
          <w:szCs w:val="20"/>
          <w:vertAlign w:val="superscript"/>
        </w:rPr>
      </w:pPr>
      <w:r w:rsidRPr="00C15E43">
        <w:rPr>
          <w:rFonts w:cs="Times New Roman"/>
          <w:bCs/>
          <w:szCs w:val="20"/>
        </w:rPr>
        <w:t>Omar Kouli</w:t>
      </w:r>
      <w:r w:rsidRPr="00C15E43">
        <w:rPr>
          <w:rFonts w:cs="Times New Roman"/>
          <w:bCs/>
          <w:szCs w:val="20"/>
          <w:vertAlign w:val="superscript"/>
        </w:rPr>
        <w:t>1</w:t>
      </w:r>
      <w:r w:rsidRPr="00C15E43">
        <w:rPr>
          <w:rFonts w:cs="Times New Roman"/>
          <w:bCs/>
          <w:szCs w:val="20"/>
        </w:rPr>
        <w:t>, Jane M Blazeby</w:t>
      </w:r>
      <w:r w:rsidRPr="00C15E43">
        <w:rPr>
          <w:rFonts w:cs="Times New Roman"/>
          <w:bCs/>
          <w:szCs w:val="20"/>
          <w:vertAlign w:val="superscript"/>
        </w:rPr>
        <w:t>2</w:t>
      </w:r>
      <w:r w:rsidRPr="00C15E43">
        <w:rPr>
          <w:rFonts w:cs="Times New Roman"/>
          <w:bCs/>
          <w:szCs w:val="20"/>
        </w:rPr>
        <w:t>, Nicola Mills</w:t>
      </w:r>
      <w:r w:rsidRPr="00C15E43">
        <w:rPr>
          <w:rFonts w:cs="Times New Roman"/>
          <w:bCs/>
          <w:szCs w:val="20"/>
          <w:vertAlign w:val="superscript"/>
        </w:rPr>
        <w:t>3</w:t>
      </w:r>
      <w:r w:rsidRPr="00C15E43">
        <w:rPr>
          <w:rFonts w:cs="Times New Roman"/>
          <w:bCs/>
          <w:szCs w:val="20"/>
        </w:rPr>
        <w:t>, Kenneth A McLean</w:t>
      </w:r>
      <w:r w:rsidRPr="00C15E43">
        <w:rPr>
          <w:rFonts w:cs="Times New Roman"/>
          <w:bCs/>
          <w:szCs w:val="20"/>
          <w:vertAlign w:val="superscript"/>
        </w:rPr>
        <w:t>4</w:t>
      </w:r>
      <w:r w:rsidRPr="00C15E43">
        <w:rPr>
          <w:rFonts w:cs="Times New Roman"/>
          <w:bCs/>
          <w:szCs w:val="20"/>
        </w:rPr>
        <w:t>, Sivesh K Kamarajah</w:t>
      </w:r>
      <w:r w:rsidRPr="00C15E43">
        <w:rPr>
          <w:rFonts w:cs="Times New Roman"/>
          <w:bCs/>
          <w:szCs w:val="20"/>
          <w:vertAlign w:val="superscript"/>
        </w:rPr>
        <w:t>5</w:t>
      </w:r>
      <w:r w:rsidRPr="00C15E43">
        <w:rPr>
          <w:rFonts w:cs="Times New Roman"/>
          <w:bCs/>
          <w:szCs w:val="20"/>
        </w:rPr>
        <w:t>, Rohan R Gujjuri</w:t>
      </w:r>
      <w:r w:rsidRPr="00C15E43">
        <w:rPr>
          <w:rFonts w:cs="Times New Roman"/>
          <w:bCs/>
          <w:szCs w:val="20"/>
          <w:vertAlign w:val="superscript"/>
        </w:rPr>
        <w:t>6</w:t>
      </w:r>
      <w:r w:rsidRPr="00C15E43">
        <w:rPr>
          <w:rFonts w:cs="Times New Roman"/>
          <w:bCs/>
          <w:szCs w:val="20"/>
        </w:rPr>
        <w:t>, Simon Bach</w:t>
      </w:r>
      <w:r w:rsidRPr="00C15E43">
        <w:rPr>
          <w:rFonts w:cs="Times New Roman"/>
          <w:bCs/>
          <w:szCs w:val="20"/>
          <w:vertAlign w:val="superscript"/>
        </w:rPr>
        <w:t>7</w:t>
      </w:r>
      <w:r w:rsidRPr="00C15E43">
        <w:rPr>
          <w:rFonts w:cs="Times New Roman"/>
          <w:bCs/>
          <w:szCs w:val="20"/>
        </w:rPr>
        <w:t>, Daniel M Baker</w:t>
      </w:r>
      <w:r w:rsidRPr="00C15E43">
        <w:rPr>
          <w:rFonts w:cs="Times New Roman"/>
          <w:bCs/>
          <w:szCs w:val="20"/>
          <w:vertAlign w:val="superscript"/>
        </w:rPr>
        <w:t>8</w:t>
      </w:r>
      <w:r w:rsidRPr="00C15E43">
        <w:rPr>
          <w:rFonts w:cs="Times New Roman"/>
          <w:bCs/>
          <w:szCs w:val="20"/>
        </w:rPr>
        <w:t>, Aneel Bhangu</w:t>
      </w:r>
      <w:r w:rsidRPr="00C15E43">
        <w:rPr>
          <w:rFonts w:cs="Times New Roman"/>
          <w:bCs/>
          <w:szCs w:val="20"/>
          <w:vertAlign w:val="superscript"/>
        </w:rPr>
        <w:t>9</w:t>
      </w:r>
      <w:r w:rsidRPr="00C15E43">
        <w:rPr>
          <w:rFonts w:cs="Times New Roman"/>
          <w:bCs/>
          <w:szCs w:val="20"/>
        </w:rPr>
        <w:t>, Ruth Blanco-Colino</w:t>
      </w:r>
      <w:r w:rsidRPr="00C15E43">
        <w:rPr>
          <w:rFonts w:cs="Times New Roman"/>
          <w:bCs/>
          <w:szCs w:val="20"/>
          <w:vertAlign w:val="superscript"/>
        </w:rPr>
        <w:t>10</w:t>
      </w:r>
      <w:r w:rsidRPr="00C15E43">
        <w:rPr>
          <w:rFonts w:cs="Times New Roman"/>
          <w:bCs/>
          <w:szCs w:val="20"/>
        </w:rPr>
        <w:t>, Afsana Elanko</w:t>
      </w:r>
      <w:r w:rsidRPr="00C15E43">
        <w:rPr>
          <w:rFonts w:cs="Times New Roman"/>
          <w:bCs/>
          <w:szCs w:val="20"/>
          <w:vertAlign w:val="superscript"/>
        </w:rPr>
        <w:t>11</w:t>
      </w:r>
      <w:r w:rsidRPr="00C15E43">
        <w:rPr>
          <w:rFonts w:cs="Times New Roman"/>
          <w:bCs/>
          <w:szCs w:val="20"/>
        </w:rPr>
        <w:t>, Marcus Jepson</w:t>
      </w:r>
      <w:r w:rsidRPr="00C15E43">
        <w:rPr>
          <w:rFonts w:cs="Times New Roman"/>
          <w:bCs/>
          <w:szCs w:val="20"/>
          <w:vertAlign w:val="superscript"/>
        </w:rPr>
        <w:t>3</w:t>
      </w:r>
      <w:r w:rsidRPr="00C15E43">
        <w:rPr>
          <w:rFonts w:cs="Times New Roman"/>
          <w:bCs/>
          <w:szCs w:val="20"/>
        </w:rPr>
        <w:t>, Emily C Mills</w:t>
      </w:r>
      <w:r w:rsidRPr="00C15E43">
        <w:rPr>
          <w:rFonts w:cs="Times New Roman"/>
          <w:bCs/>
          <w:szCs w:val="20"/>
          <w:vertAlign w:val="superscript"/>
        </w:rPr>
        <w:t>12</w:t>
      </w:r>
      <w:r w:rsidRPr="00C15E43">
        <w:rPr>
          <w:rFonts w:cs="Times New Roman"/>
          <w:bCs/>
          <w:szCs w:val="20"/>
        </w:rPr>
        <w:t>, Victoria Murray</w:t>
      </w:r>
      <w:r w:rsidRPr="00C15E43">
        <w:rPr>
          <w:rFonts w:cs="Times New Roman"/>
          <w:bCs/>
          <w:szCs w:val="20"/>
          <w:vertAlign w:val="superscript"/>
        </w:rPr>
        <w:t>13</w:t>
      </w:r>
      <w:r w:rsidRPr="00C15E43">
        <w:rPr>
          <w:rFonts w:cs="Times New Roman"/>
          <w:bCs/>
          <w:szCs w:val="20"/>
        </w:rPr>
        <w:t>, Dmitri Nepogodiev</w:t>
      </w:r>
      <w:r w:rsidRPr="00C15E43">
        <w:rPr>
          <w:rFonts w:cs="Times New Roman"/>
          <w:bCs/>
          <w:szCs w:val="20"/>
          <w:vertAlign w:val="superscript"/>
        </w:rPr>
        <w:t>9</w:t>
      </w:r>
      <w:r w:rsidRPr="00C15E43">
        <w:rPr>
          <w:rFonts w:cs="Times New Roman"/>
          <w:bCs/>
          <w:szCs w:val="20"/>
        </w:rPr>
        <w:t>, Francesco Pata</w:t>
      </w:r>
      <w:r w:rsidRPr="00C15E43">
        <w:rPr>
          <w:rFonts w:cs="Times New Roman"/>
          <w:bCs/>
          <w:szCs w:val="20"/>
          <w:vertAlign w:val="superscript"/>
        </w:rPr>
        <w:t>14,15</w:t>
      </w:r>
      <w:r w:rsidRPr="00C15E43">
        <w:rPr>
          <w:rFonts w:cs="Times New Roman"/>
          <w:bCs/>
          <w:szCs w:val="20"/>
        </w:rPr>
        <w:t>, Peter Pockney</w:t>
      </w:r>
      <w:r w:rsidRPr="00C15E43">
        <w:rPr>
          <w:rFonts w:cs="Times New Roman"/>
          <w:bCs/>
          <w:szCs w:val="20"/>
          <w:vertAlign w:val="superscript"/>
        </w:rPr>
        <w:t>16</w:t>
      </w:r>
      <w:r w:rsidRPr="00C15E43">
        <w:rPr>
          <w:rFonts w:cs="Times New Roman"/>
          <w:bCs/>
          <w:szCs w:val="20"/>
        </w:rPr>
        <w:t>, Leila Rooshenas</w:t>
      </w:r>
      <w:r w:rsidRPr="00C15E43">
        <w:rPr>
          <w:rFonts w:cs="Times New Roman"/>
          <w:bCs/>
          <w:szCs w:val="20"/>
          <w:vertAlign w:val="superscript"/>
        </w:rPr>
        <w:t>3</w:t>
      </w:r>
      <w:r w:rsidRPr="00C15E43">
        <w:rPr>
          <w:rFonts w:cs="Times New Roman"/>
          <w:bCs/>
          <w:szCs w:val="20"/>
        </w:rPr>
        <w:t>, Alessandro Sgrò</w:t>
      </w:r>
      <w:r w:rsidRPr="00C15E43">
        <w:rPr>
          <w:rFonts w:cs="Times New Roman"/>
          <w:bCs/>
          <w:szCs w:val="20"/>
          <w:vertAlign w:val="superscript"/>
        </w:rPr>
        <w:t>17</w:t>
      </w:r>
      <w:r w:rsidRPr="00C15E43">
        <w:rPr>
          <w:rFonts w:cs="Times New Roman"/>
          <w:bCs/>
          <w:szCs w:val="20"/>
        </w:rPr>
        <w:t>, James C Glasbey</w:t>
      </w:r>
      <w:r w:rsidRPr="00C15E43">
        <w:rPr>
          <w:rFonts w:cs="Times New Roman"/>
          <w:bCs/>
          <w:szCs w:val="20"/>
          <w:vertAlign w:val="superscript"/>
        </w:rPr>
        <w:t>9</w:t>
      </w:r>
    </w:p>
    <w:p w14:paraId="76AC683A" w14:textId="77777777" w:rsidR="00C15E43" w:rsidRPr="00C15E43" w:rsidRDefault="00C15E43" w:rsidP="00C15E43">
      <w:pPr>
        <w:spacing w:before="240" w:after="240" w:line="360" w:lineRule="auto"/>
        <w:rPr>
          <w:rFonts w:cs="Times New Roman"/>
          <w:b/>
          <w:szCs w:val="20"/>
        </w:rPr>
      </w:pPr>
      <w:r w:rsidRPr="00C15E43">
        <w:rPr>
          <w:rFonts w:cs="Times New Roman"/>
          <w:b/>
          <w:szCs w:val="20"/>
        </w:rPr>
        <w:t>Author institutions:</w:t>
      </w:r>
    </w:p>
    <w:p w14:paraId="4F2761AB"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Department of Neurosurgery, The Walton Centre NHS Foundation Trust, Liverpool, UK</w:t>
      </w:r>
    </w:p>
    <w:p w14:paraId="34DACCD7"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NIHR Bristol Biomedical Research Centre, University of Bristol and University Hospitals Bristol and Weston NHS Foundation Trust, Bristol, UK</w:t>
      </w:r>
    </w:p>
    <w:p w14:paraId="48F12747"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Population Health Sciences, Bristol Medical School, University of Bristol, Bristol, UK</w:t>
      </w:r>
    </w:p>
    <w:p w14:paraId="667C9A18"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Centre for Medical Informatics, Usher Institute, University of Edinburgh, Edinburgh, UK</w:t>
      </w:r>
    </w:p>
    <w:p w14:paraId="5530799D"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Department of Applied Health Sciences, School of Health Sciences, College of Medicine and Health, University of Birmingham, Birmingham, UK</w:t>
      </w:r>
    </w:p>
    <w:p w14:paraId="3FB64F48"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Department of Surgery. Sandwell and West Birmingham NHS Trust, Birmingham, UK</w:t>
      </w:r>
    </w:p>
    <w:p w14:paraId="500C4F6D" w14:textId="77777777" w:rsidR="00C15E43" w:rsidRPr="00C15E43" w:rsidRDefault="00C15E43" w:rsidP="00C15E43">
      <w:pPr>
        <w:pStyle w:val="ListParagraph"/>
        <w:numPr>
          <w:ilvl w:val="0"/>
          <w:numId w:val="10"/>
        </w:numPr>
        <w:spacing w:line="360" w:lineRule="auto"/>
        <w:rPr>
          <w:rFonts w:cs="Times New Roman"/>
          <w:bCs/>
          <w:szCs w:val="20"/>
        </w:rPr>
      </w:pPr>
      <w:r w:rsidRPr="00C15E43">
        <w:rPr>
          <w:rFonts w:cs="Times New Roman"/>
          <w:bCs/>
          <w:szCs w:val="20"/>
        </w:rPr>
        <w:t>Department of Surgery, University Hospitals Birmingham, Birmingham, UK</w:t>
      </w:r>
    </w:p>
    <w:p w14:paraId="034FF360"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Leeds Teaching Hospitals NHS Trust, Leeds, UK</w:t>
      </w:r>
    </w:p>
    <w:p w14:paraId="2D385722"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Surgical Data Institute, Institute of Translational Medicine, University of Birmingham, Birmingham, UK</w:t>
      </w:r>
    </w:p>
    <w:p w14:paraId="6573821A"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Department of Liver Transplantation and Hepatobiliary Surgery, Leeds Teaching Hospitals NHS Trust, Leeds, UK</w:t>
      </w:r>
    </w:p>
    <w:p w14:paraId="1B530C9E"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BASO- association for Cancer Surgery, The Royal College of Surgeons of England, London, UK</w:t>
      </w:r>
    </w:p>
    <w:p w14:paraId="5C17D5D3"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Mid and South Essex University Hospitals, Basildon, UK</w:t>
      </w:r>
    </w:p>
    <w:p w14:paraId="1972E3FC"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 xml:space="preserve">Central and </w:t>
      </w:r>
      <w:proofErr w:type="gramStart"/>
      <w:r w:rsidRPr="00C15E43">
        <w:rPr>
          <w:rFonts w:cs="Times New Roman"/>
          <w:bCs/>
          <w:szCs w:val="20"/>
        </w:rPr>
        <w:t>North West</w:t>
      </w:r>
      <w:proofErr w:type="gramEnd"/>
      <w:r w:rsidRPr="00C15E43">
        <w:rPr>
          <w:rFonts w:cs="Times New Roman"/>
          <w:bCs/>
          <w:szCs w:val="20"/>
        </w:rPr>
        <w:t xml:space="preserve"> London NHS Foundation Trust, London, UK</w:t>
      </w:r>
    </w:p>
    <w:p w14:paraId="67A0F656"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Department of Pharmacy, Health and Nutritional Sciences, University of Calabria, Rende, Italy</w:t>
      </w:r>
    </w:p>
    <w:p w14:paraId="25173F80"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General Surgery Unit, Department of Surgery, A. O. Annunziata, Cosenza, Italy</w:t>
      </w:r>
    </w:p>
    <w:p w14:paraId="07EBC774"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 xml:space="preserve">University of Newcastle, Newcastle, New South Wales, Australia </w:t>
      </w:r>
    </w:p>
    <w:p w14:paraId="7B4F5839" w14:textId="77777777" w:rsidR="00C15E43" w:rsidRPr="00C15E43" w:rsidRDefault="00C15E43" w:rsidP="00C15E43">
      <w:pPr>
        <w:pStyle w:val="ListParagraph"/>
        <w:numPr>
          <w:ilvl w:val="0"/>
          <w:numId w:val="10"/>
        </w:numPr>
        <w:spacing w:before="240" w:after="240" w:line="360" w:lineRule="auto"/>
        <w:rPr>
          <w:rFonts w:cs="Times New Roman"/>
          <w:bCs/>
          <w:szCs w:val="20"/>
        </w:rPr>
      </w:pPr>
      <w:r w:rsidRPr="00C15E43">
        <w:rPr>
          <w:rFonts w:cs="Times New Roman"/>
          <w:bCs/>
          <w:szCs w:val="20"/>
        </w:rPr>
        <w:t>Department of Clinical Surgery, The University of Edinburgh, Edinburgh, UK</w:t>
      </w:r>
    </w:p>
    <w:p w14:paraId="2DF86D8E" w14:textId="77777777" w:rsidR="00C15E43" w:rsidRPr="00C15E43" w:rsidRDefault="00C15E43" w:rsidP="00C15E43">
      <w:pPr>
        <w:spacing w:before="240" w:after="240" w:line="360" w:lineRule="auto"/>
        <w:rPr>
          <w:rFonts w:cs="Times New Roman"/>
          <w:bCs/>
          <w:szCs w:val="20"/>
        </w:rPr>
      </w:pPr>
      <w:r w:rsidRPr="00C15E43">
        <w:rPr>
          <w:rFonts w:cs="Times New Roman"/>
          <w:b/>
          <w:szCs w:val="20"/>
        </w:rPr>
        <w:t>Corresponding author:</w:t>
      </w:r>
      <w:r w:rsidRPr="00C15E43">
        <w:rPr>
          <w:rFonts w:cs="Times New Roman"/>
          <w:bCs/>
          <w:szCs w:val="20"/>
        </w:rPr>
        <w:t xml:space="preserve"> Mr James Glasbey MBBCh BSc MRCS PhD, Surgical Data Institute, Institute of Translational Medicine, University of Birmingham, Birmingham, B152TH, UK. Email: j.glasbey@bham.ac.uk </w:t>
      </w:r>
    </w:p>
    <w:p w14:paraId="0507EE7D" w14:textId="706CB18B" w:rsidR="00D55FD3" w:rsidRPr="00C15E43" w:rsidRDefault="00D55FD3" w:rsidP="00C15E43">
      <w:pPr>
        <w:spacing w:line="360" w:lineRule="auto"/>
        <w:rPr>
          <w:rFonts w:cs="Times New Roman"/>
          <w:szCs w:val="20"/>
        </w:rPr>
      </w:pPr>
    </w:p>
    <w:p w14:paraId="64113A35" w14:textId="03F2EEB4" w:rsidR="00D55FD3" w:rsidRPr="00C15E43" w:rsidRDefault="00D55FD3" w:rsidP="00C15E43">
      <w:pPr>
        <w:spacing w:line="360" w:lineRule="auto"/>
        <w:rPr>
          <w:rFonts w:cs="Times New Roman"/>
          <w:b/>
          <w:bCs/>
          <w:szCs w:val="20"/>
        </w:rPr>
      </w:pPr>
    </w:p>
    <w:p w14:paraId="680D7914" w14:textId="77777777" w:rsidR="00C15E43" w:rsidRPr="00C15E43" w:rsidRDefault="00C15E43" w:rsidP="00C15E43">
      <w:pPr>
        <w:spacing w:line="360" w:lineRule="auto"/>
        <w:rPr>
          <w:rFonts w:cs="Times New Roman"/>
          <w:b/>
          <w:bCs/>
          <w:szCs w:val="20"/>
        </w:rPr>
      </w:pPr>
    </w:p>
    <w:sdt>
      <w:sdtPr>
        <w:rPr>
          <w:rFonts w:ascii="Times New Roman" w:eastAsiaTheme="minorHAnsi" w:hAnsi="Times New Roman" w:cstheme="minorBidi"/>
          <w:b w:val="0"/>
          <w:bCs w:val="0"/>
          <w:color w:val="auto"/>
          <w:sz w:val="20"/>
          <w:szCs w:val="20"/>
          <w:lang w:val="en-GB"/>
        </w:rPr>
        <w:id w:val="-858275239"/>
        <w:docPartObj>
          <w:docPartGallery w:val="Table of Contents"/>
          <w:docPartUnique/>
        </w:docPartObj>
      </w:sdtPr>
      <w:sdtEndPr>
        <w:rPr>
          <w:noProof/>
        </w:rPr>
      </w:sdtEndPr>
      <w:sdtContent>
        <w:p w14:paraId="316DE8F4" w14:textId="62FEDCDF" w:rsidR="00D55FD3" w:rsidRPr="00C15E43" w:rsidRDefault="00D55FD3" w:rsidP="00C15E43">
          <w:pPr>
            <w:pStyle w:val="TOCHeading"/>
            <w:spacing w:line="360" w:lineRule="auto"/>
            <w:rPr>
              <w:rFonts w:ascii="Times New Roman" w:hAnsi="Times New Roman"/>
              <w:sz w:val="20"/>
              <w:szCs w:val="20"/>
            </w:rPr>
          </w:pPr>
          <w:r w:rsidRPr="00C15E43">
            <w:rPr>
              <w:rFonts w:ascii="Times New Roman" w:hAnsi="Times New Roman"/>
              <w:sz w:val="20"/>
              <w:szCs w:val="20"/>
            </w:rPr>
            <w:t>Table of Contents</w:t>
          </w:r>
        </w:p>
        <w:p w14:paraId="438EF8CE" w14:textId="1566A07C" w:rsidR="00FE6652" w:rsidRDefault="00D55FD3">
          <w:pPr>
            <w:pStyle w:val="TOC1"/>
            <w:tabs>
              <w:tab w:val="right" w:leader="dot" w:pos="9016"/>
            </w:tabs>
            <w:rPr>
              <w:rFonts w:eastAsiaTheme="minorEastAsia" w:cstheme="minorBidi"/>
              <w:b w:val="0"/>
              <w:bCs w:val="0"/>
              <w:i w:val="0"/>
              <w:iCs w:val="0"/>
              <w:noProof/>
              <w:kern w:val="2"/>
              <w:lang w:eastAsia="en-GB"/>
              <w14:ligatures w14:val="standardContextual"/>
            </w:rPr>
          </w:pPr>
          <w:r w:rsidRPr="00C15E43">
            <w:rPr>
              <w:rFonts w:ascii="Times New Roman" w:hAnsi="Times New Roman" w:cs="Times New Roman"/>
              <w:b w:val="0"/>
              <w:bCs w:val="0"/>
              <w:sz w:val="20"/>
              <w:szCs w:val="20"/>
            </w:rPr>
            <w:fldChar w:fldCharType="begin"/>
          </w:r>
          <w:r w:rsidRPr="00C15E43">
            <w:rPr>
              <w:rFonts w:ascii="Times New Roman" w:hAnsi="Times New Roman" w:cs="Times New Roman"/>
              <w:sz w:val="20"/>
              <w:szCs w:val="20"/>
            </w:rPr>
            <w:instrText xml:space="preserve"> TOC \o "1-3" \h \z \u </w:instrText>
          </w:r>
          <w:r w:rsidRPr="00C15E43">
            <w:rPr>
              <w:rFonts w:ascii="Times New Roman" w:hAnsi="Times New Roman" w:cs="Times New Roman"/>
              <w:b w:val="0"/>
              <w:bCs w:val="0"/>
              <w:sz w:val="20"/>
              <w:szCs w:val="20"/>
            </w:rPr>
            <w:fldChar w:fldCharType="separate"/>
          </w:r>
          <w:hyperlink w:anchor="_Toc226192881" w:history="1">
            <w:r w:rsidR="00FE6652" w:rsidRPr="00726C79">
              <w:rPr>
                <w:rStyle w:val="Hyperlink"/>
                <w:noProof/>
              </w:rPr>
              <w:t>Supplementary Figure 1: Cumulative number of delegates between 2016 and 2020, stratified by course type</w:t>
            </w:r>
            <w:r w:rsidR="00FE6652">
              <w:rPr>
                <w:noProof/>
                <w:webHidden/>
              </w:rPr>
              <w:tab/>
            </w:r>
            <w:r w:rsidR="00FE6652">
              <w:rPr>
                <w:noProof/>
                <w:webHidden/>
              </w:rPr>
              <w:fldChar w:fldCharType="begin"/>
            </w:r>
            <w:r w:rsidR="00FE6652">
              <w:rPr>
                <w:noProof/>
                <w:webHidden/>
              </w:rPr>
              <w:instrText xml:space="preserve"> PAGEREF _Toc226192881 \h </w:instrText>
            </w:r>
            <w:r w:rsidR="00FE6652">
              <w:rPr>
                <w:noProof/>
                <w:webHidden/>
              </w:rPr>
            </w:r>
            <w:r w:rsidR="00FE6652">
              <w:rPr>
                <w:noProof/>
                <w:webHidden/>
              </w:rPr>
              <w:fldChar w:fldCharType="separate"/>
            </w:r>
            <w:r w:rsidR="00FE6652">
              <w:rPr>
                <w:noProof/>
                <w:webHidden/>
              </w:rPr>
              <w:t>3</w:t>
            </w:r>
            <w:r w:rsidR="00FE6652">
              <w:rPr>
                <w:noProof/>
                <w:webHidden/>
              </w:rPr>
              <w:fldChar w:fldCharType="end"/>
            </w:r>
          </w:hyperlink>
        </w:p>
        <w:p w14:paraId="5EEBBE8A" w14:textId="0CADC52C"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82" w:history="1">
            <w:r w:rsidRPr="00726C79">
              <w:rPr>
                <w:rStyle w:val="Hyperlink"/>
                <w:noProof/>
              </w:rPr>
              <w:t>Supplementary Table 1: Generating Student Recruiters for Randomised Trials (GRANULE) course content</w:t>
            </w:r>
            <w:r>
              <w:rPr>
                <w:noProof/>
                <w:webHidden/>
              </w:rPr>
              <w:tab/>
            </w:r>
            <w:r>
              <w:rPr>
                <w:noProof/>
                <w:webHidden/>
              </w:rPr>
              <w:fldChar w:fldCharType="begin"/>
            </w:r>
            <w:r>
              <w:rPr>
                <w:noProof/>
                <w:webHidden/>
              </w:rPr>
              <w:instrText xml:space="preserve"> PAGEREF _Toc226192882 \h </w:instrText>
            </w:r>
            <w:r>
              <w:rPr>
                <w:noProof/>
                <w:webHidden/>
              </w:rPr>
            </w:r>
            <w:r>
              <w:rPr>
                <w:noProof/>
                <w:webHidden/>
              </w:rPr>
              <w:fldChar w:fldCharType="separate"/>
            </w:r>
            <w:r>
              <w:rPr>
                <w:noProof/>
                <w:webHidden/>
              </w:rPr>
              <w:t>4</w:t>
            </w:r>
            <w:r>
              <w:rPr>
                <w:noProof/>
                <w:webHidden/>
              </w:rPr>
              <w:fldChar w:fldCharType="end"/>
            </w:r>
          </w:hyperlink>
        </w:p>
        <w:p w14:paraId="14F9ADD2" w14:textId="0A37349E"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83" w:history="1">
            <w:r w:rsidRPr="00726C79">
              <w:rPr>
                <w:rStyle w:val="Hyperlink"/>
                <w:noProof/>
              </w:rPr>
              <w:t>Generating Student Recruiters for Randomised Trials (GRANULE): Course Application Form</w:t>
            </w:r>
            <w:r>
              <w:rPr>
                <w:noProof/>
                <w:webHidden/>
              </w:rPr>
              <w:tab/>
            </w:r>
            <w:r>
              <w:rPr>
                <w:noProof/>
                <w:webHidden/>
              </w:rPr>
              <w:fldChar w:fldCharType="begin"/>
            </w:r>
            <w:r>
              <w:rPr>
                <w:noProof/>
                <w:webHidden/>
              </w:rPr>
              <w:instrText xml:space="preserve"> PAGEREF _Toc226192883 \h </w:instrText>
            </w:r>
            <w:r>
              <w:rPr>
                <w:noProof/>
                <w:webHidden/>
              </w:rPr>
            </w:r>
            <w:r>
              <w:rPr>
                <w:noProof/>
                <w:webHidden/>
              </w:rPr>
              <w:fldChar w:fldCharType="separate"/>
            </w:r>
            <w:r>
              <w:rPr>
                <w:noProof/>
                <w:webHidden/>
              </w:rPr>
              <w:t>8</w:t>
            </w:r>
            <w:r>
              <w:rPr>
                <w:noProof/>
                <w:webHidden/>
              </w:rPr>
              <w:fldChar w:fldCharType="end"/>
            </w:r>
          </w:hyperlink>
        </w:p>
        <w:p w14:paraId="498E042A" w14:textId="710ABAEA"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84" w:history="1">
            <w:r w:rsidRPr="00726C79">
              <w:rPr>
                <w:rStyle w:val="Hyperlink"/>
                <w:noProof/>
              </w:rPr>
              <w:t>Instrument 1: GRANULE post-course questionnaire</w:t>
            </w:r>
            <w:r>
              <w:rPr>
                <w:noProof/>
                <w:webHidden/>
              </w:rPr>
              <w:tab/>
            </w:r>
            <w:r>
              <w:rPr>
                <w:noProof/>
                <w:webHidden/>
              </w:rPr>
              <w:fldChar w:fldCharType="begin"/>
            </w:r>
            <w:r>
              <w:rPr>
                <w:noProof/>
                <w:webHidden/>
              </w:rPr>
              <w:instrText xml:space="preserve"> PAGEREF _Toc226192884 \h </w:instrText>
            </w:r>
            <w:r>
              <w:rPr>
                <w:noProof/>
                <w:webHidden/>
              </w:rPr>
            </w:r>
            <w:r>
              <w:rPr>
                <w:noProof/>
                <w:webHidden/>
              </w:rPr>
              <w:fldChar w:fldCharType="separate"/>
            </w:r>
            <w:r>
              <w:rPr>
                <w:noProof/>
                <w:webHidden/>
              </w:rPr>
              <w:t>9</w:t>
            </w:r>
            <w:r>
              <w:rPr>
                <w:noProof/>
                <w:webHidden/>
              </w:rPr>
              <w:fldChar w:fldCharType="end"/>
            </w:r>
          </w:hyperlink>
        </w:p>
        <w:p w14:paraId="6842A5E8" w14:textId="10FEA546"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85" w:history="1">
            <w:r w:rsidRPr="00726C79">
              <w:rPr>
                <w:rStyle w:val="Hyperlink"/>
                <w:noProof/>
              </w:rPr>
              <w:t>Instrument 2: GRANULE and mini-GRANULE long-term follow-up questionnaire</w:t>
            </w:r>
            <w:r>
              <w:rPr>
                <w:noProof/>
                <w:webHidden/>
              </w:rPr>
              <w:tab/>
            </w:r>
            <w:r>
              <w:rPr>
                <w:noProof/>
                <w:webHidden/>
              </w:rPr>
              <w:fldChar w:fldCharType="begin"/>
            </w:r>
            <w:r>
              <w:rPr>
                <w:noProof/>
                <w:webHidden/>
              </w:rPr>
              <w:instrText xml:space="preserve"> PAGEREF _Toc226192885 \h </w:instrText>
            </w:r>
            <w:r>
              <w:rPr>
                <w:noProof/>
                <w:webHidden/>
              </w:rPr>
            </w:r>
            <w:r>
              <w:rPr>
                <w:noProof/>
                <w:webHidden/>
              </w:rPr>
              <w:fldChar w:fldCharType="separate"/>
            </w:r>
            <w:r>
              <w:rPr>
                <w:noProof/>
                <w:webHidden/>
              </w:rPr>
              <w:t>14</w:t>
            </w:r>
            <w:r>
              <w:rPr>
                <w:noProof/>
                <w:webHidden/>
              </w:rPr>
              <w:fldChar w:fldCharType="end"/>
            </w:r>
          </w:hyperlink>
        </w:p>
        <w:p w14:paraId="5FE3AFA3" w14:textId="57EF6245"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86" w:history="1">
            <w:r w:rsidRPr="00726C79">
              <w:rPr>
                <w:rStyle w:val="Hyperlink"/>
                <w:noProof/>
              </w:rPr>
              <w:t>Supplementary Table 2: Thematic analysis regarding GRANULE educational outcomes</w:t>
            </w:r>
            <w:r>
              <w:rPr>
                <w:noProof/>
                <w:webHidden/>
              </w:rPr>
              <w:tab/>
            </w:r>
            <w:r>
              <w:rPr>
                <w:noProof/>
                <w:webHidden/>
              </w:rPr>
              <w:fldChar w:fldCharType="begin"/>
            </w:r>
            <w:r>
              <w:rPr>
                <w:noProof/>
                <w:webHidden/>
              </w:rPr>
              <w:instrText xml:space="preserve"> PAGEREF _Toc226192886 \h </w:instrText>
            </w:r>
            <w:r>
              <w:rPr>
                <w:noProof/>
                <w:webHidden/>
              </w:rPr>
            </w:r>
            <w:r>
              <w:rPr>
                <w:noProof/>
                <w:webHidden/>
              </w:rPr>
              <w:fldChar w:fldCharType="separate"/>
            </w:r>
            <w:r>
              <w:rPr>
                <w:noProof/>
                <w:webHidden/>
              </w:rPr>
              <w:t>17</w:t>
            </w:r>
            <w:r>
              <w:rPr>
                <w:noProof/>
                <w:webHidden/>
              </w:rPr>
              <w:fldChar w:fldCharType="end"/>
            </w:r>
          </w:hyperlink>
        </w:p>
        <w:p w14:paraId="3CD5F1CF" w14:textId="48CA8F4A"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87" w:history="1">
            <w:r w:rsidRPr="00726C79">
              <w:rPr>
                <w:rStyle w:val="Hyperlink"/>
                <w:noProof/>
              </w:rPr>
              <w:t>Supplementary Figure 2: Mean Likert score difference between participants by trial exposure on follow-up</w:t>
            </w:r>
            <w:r>
              <w:rPr>
                <w:noProof/>
                <w:webHidden/>
              </w:rPr>
              <w:tab/>
            </w:r>
            <w:r>
              <w:rPr>
                <w:noProof/>
                <w:webHidden/>
              </w:rPr>
              <w:fldChar w:fldCharType="begin"/>
            </w:r>
            <w:r>
              <w:rPr>
                <w:noProof/>
                <w:webHidden/>
              </w:rPr>
              <w:instrText xml:space="preserve"> PAGEREF _Toc226192887 \h </w:instrText>
            </w:r>
            <w:r>
              <w:rPr>
                <w:noProof/>
                <w:webHidden/>
              </w:rPr>
            </w:r>
            <w:r>
              <w:rPr>
                <w:noProof/>
                <w:webHidden/>
              </w:rPr>
              <w:fldChar w:fldCharType="separate"/>
            </w:r>
            <w:r>
              <w:rPr>
                <w:noProof/>
                <w:webHidden/>
              </w:rPr>
              <w:t>20</w:t>
            </w:r>
            <w:r>
              <w:rPr>
                <w:noProof/>
                <w:webHidden/>
              </w:rPr>
              <w:fldChar w:fldCharType="end"/>
            </w:r>
          </w:hyperlink>
        </w:p>
        <w:p w14:paraId="76AA53C2" w14:textId="62E46FB7"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88" w:history="1">
            <w:r w:rsidRPr="00726C79">
              <w:rPr>
                <w:rStyle w:val="Hyperlink"/>
                <w:noProof/>
              </w:rPr>
              <w:t>Supplementary Table 3: Thematic analysis regarding participation in clinical trials</w:t>
            </w:r>
            <w:r>
              <w:rPr>
                <w:noProof/>
                <w:webHidden/>
              </w:rPr>
              <w:tab/>
            </w:r>
            <w:r>
              <w:rPr>
                <w:noProof/>
                <w:webHidden/>
              </w:rPr>
              <w:fldChar w:fldCharType="begin"/>
            </w:r>
            <w:r>
              <w:rPr>
                <w:noProof/>
                <w:webHidden/>
              </w:rPr>
              <w:instrText xml:space="preserve"> PAGEREF _Toc226192888 \h </w:instrText>
            </w:r>
            <w:r>
              <w:rPr>
                <w:noProof/>
                <w:webHidden/>
              </w:rPr>
            </w:r>
            <w:r>
              <w:rPr>
                <w:noProof/>
                <w:webHidden/>
              </w:rPr>
              <w:fldChar w:fldCharType="separate"/>
            </w:r>
            <w:r>
              <w:rPr>
                <w:noProof/>
                <w:webHidden/>
              </w:rPr>
              <w:t>21</w:t>
            </w:r>
            <w:r>
              <w:rPr>
                <w:noProof/>
                <w:webHidden/>
              </w:rPr>
              <w:fldChar w:fldCharType="end"/>
            </w:r>
          </w:hyperlink>
        </w:p>
        <w:p w14:paraId="7F5C3734" w14:textId="1232B085"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89" w:history="1">
            <w:r w:rsidRPr="00726C79">
              <w:rPr>
                <w:rStyle w:val="Hyperlink"/>
                <w:noProof/>
              </w:rPr>
              <w:t>Supplementary Table 4: Sensitivity analysis for paired Likert-item comparisons between immediate post-course and long-term follow-up responses</w:t>
            </w:r>
            <w:r>
              <w:rPr>
                <w:noProof/>
                <w:webHidden/>
              </w:rPr>
              <w:tab/>
            </w:r>
            <w:r>
              <w:rPr>
                <w:noProof/>
                <w:webHidden/>
              </w:rPr>
              <w:fldChar w:fldCharType="begin"/>
            </w:r>
            <w:r>
              <w:rPr>
                <w:noProof/>
                <w:webHidden/>
              </w:rPr>
              <w:instrText xml:space="preserve"> PAGEREF _Toc226192889 \h </w:instrText>
            </w:r>
            <w:r>
              <w:rPr>
                <w:noProof/>
                <w:webHidden/>
              </w:rPr>
            </w:r>
            <w:r>
              <w:rPr>
                <w:noProof/>
                <w:webHidden/>
              </w:rPr>
              <w:fldChar w:fldCharType="separate"/>
            </w:r>
            <w:r>
              <w:rPr>
                <w:noProof/>
                <w:webHidden/>
              </w:rPr>
              <w:t>23</w:t>
            </w:r>
            <w:r>
              <w:rPr>
                <w:noProof/>
                <w:webHidden/>
              </w:rPr>
              <w:fldChar w:fldCharType="end"/>
            </w:r>
          </w:hyperlink>
        </w:p>
        <w:p w14:paraId="0FBEBE4E" w14:textId="56488C28"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90" w:history="1">
            <w:r w:rsidRPr="00726C79">
              <w:rPr>
                <w:rStyle w:val="Hyperlink"/>
                <w:noProof/>
              </w:rPr>
              <w:t>Supplementary table 5: Sensitivity analysis of follow-up duration and paired change scores in GRANULE delegates</w:t>
            </w:r>
            <w:r>
              <w:rPr>
                <w:noProof/>
                <w:webHidden/>
              </w:rPr>
              <w:tab/>
            </w:r>
            <w:r>
              <w:rPr>
                <w:noProof/>
                <w:webHidden/>
              </w:rPr>
              <w:fldChar w:fldCharType="begin"/>
            </w:r>
            <w:r>
              <w:rPr>
                <w:noProof/>
                <w:webHidden/>
              </w:rPr>
              <w:instrText xml:space="preserve"> PAGEREF _Toc226192890 \h </w:instrText>
            </w:r>
            <w:r>
              <w:rPr>
                <w:noProof/>
                <w:webHidden/>
              </w:rPr>
            </w:r>
            <w:r>
              <w:rPr>
                <w:noProof/>
                <w:webHidden/>
              </w:rPr>
              <w:fldChar w:fldCharType="separate"/>
            </w:r>
            <w:r>
              <w:rPr>
                <w:noProof/>
                <w:webHidden/>
              </w:rPr>
              <w:t>26</w:t>
            </w:r>
            <w:r>
              <w:rPr>
                <w:noProof/>
                <w:webHidden/>
              </w:rPr>
              <w:fldChar w:fldCharType="end"/>
            </w:r>
          </w:hyperlink>
        </w:p>
        <w:p w14:paraId="239765EB" w14:textId="7E7AFC02"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91" w:history="1">
            <w:r w:rsidRPr="00726C79">
              <w:rPr>
                <w:rStyle w:val="Hyperlink"/>
                <w:noProof/>
              </w:rPr>
              <w:t>Supplementary table 6: Exploratory comparison of UK/ROI and international respondents at long-term follow-up</w:t>
            </w:r>
            <w:r>
              <w:rPr>
                <w:noProof/>
                <w:webHidden/>
              </w:rPr>
              <w:tab/>
            </w:r>
            <w:r>
              <w:rPr>
                <w:noProof/>
                <w:webHidden/>
              </w:rPr>
              <w:fldChar w:fldCharType="begin"/>
            </w:r>
            <w:r>
              <w:rPr>
                <w:noProof/>
                <w:webHidden/>
              </w:rPr>
              <w:instrText xml:space="preserve"> PAGEREF _Toc226192891 \h </w:instrText>
            </w:r>
            <w:r>
              <w:rPr>
                <w:noProof/>
                <w:webHidden/>
              </w:rPr>
            </w:r>
            <w:r>
              <w:rPr>
                <w:noProof/>
                <w:webHidden/>
              </w:rPr>
              <w:fldChar w:fldCharType="separate"/>
            </w:r>
            <w:r>
              <w:rPr>
                <w:noProof/>
                <w:webHidden/>
              </w:rPr>
              <w:t>28</w:t>
            </w:r>
            <w:r>
              <w:rPr>
                <w:noProof/>
                <w:webHidden/>
              </w:rPr>
              <w:fldChar w:fldCharType="end"/>
            </w:r>
          </w:hyperlink>
        </w:p>
        <w:p w14:paraId="022DA8F7" w14:textId="07C92A20" w:rsidR="00FE6652" w:rsidRDefault="00FE6652">
          <w:pPr>
            <w:pStyle w:val="TOC1"/>
            <w:tabs>
              <w:tab w:val="right" w:leader="dot" w:pos="9016"/>
            </w:tabs>
            <w:rPr>
              <w:rFonts w:eastAsiaTheme="minorEastAsia" w:cstheme="minorBidi"/>
              <w:b w:val="0"/>
              <w:bCs w:val="0"/>
              <w:i w:val="0"/>
              <w:iCs w:val="0"/>
              <w:noProof/>
              <w:kern w:val="2"/>
              <w:lang w:eastAsia="en-GB"/>
              <w14:ligatures w14:val="standardContextual"/>
            </w:rPr>
          </w:pPr>
          <w:hyperlink w:anchor="_Toc226192892" w:history="1">
            <w:r w:rsidRPr="00726C79">
              <w:rPr>
                <w:rStyle w:val="Hyperlink"/>
                <w:noProof/>
              </w:rPr>
              <w:t>Supplementary table 7: Checklist for Reporting Of Survey Studies (CROSS)</w:t>
            </w:r>
            <w:r>
              <w:rPr>
                <w:noProof/>
                <w:webHidden/>
              </w:rPr>
              <w:tab/>
            </w:r>
            <w:r>
              <w:rPr>
                <w:noProof/>
                <w:webHidden/>
              </w:rPr>
              <w:fldChar w:fldCharType="begin"/>
            </w:r>
            <w:r>
              <w:rPr>
                <w:noProof/>
                <w:webHidden/>
              </w:rPr>
              <w:instrText xml:space="preserve"> PAGEREF _Toc226192892 \h </w:instrText>
            </w:r>
            <w:r>
              <w:rPr>
                <w:noProof/>
                <w:webHidden/>
              </w:rPr>
            </w:r>
            <w:r>
              <w:rPr>
                <w:noProof/>
                <w:webHidden/>
              </w:rPr>
              <w:fldChar w:fldCharType="separate"/>
            </w:r>
            <w:r>
              <w:rPr>
                <w:noProof/>
                <w:webHidden/>
              </w:rPr>
              <w:t>30</w:t>
            </w:r>
            <w:r>
              <w:rPr>
                <w:noProof/>
                <w:webHidden/>
              </w:rPr>
              <w:fldChar w:fldCharType="end"/>
            </w:r>
          </w:hyperlink>
        </w:p>
        <w:p w14:paraId="608E93AF" w14:textId="2CB7AEE0" w:rsidR="00D55FD3" w:rsidRPr="00C15E43" w:rsidRDefault="00D55FD3" w:rsidP="00C15E43">
          <w:pPr>
            <w:spacing w:line="360" w:lineRule="auto"/>
            <w:rPr>
              <w:rFonts w:cs="Times New Roman"/>
              <w:szCs w:val="20"/>
            </w:rPr>
          </w:pPr>
          <w:r w:rsidRPr="00C15E43">
            <w:rPr>
              <w:rFonts w:cs="Times New Roman"/>
              <w:b/>
              <w:bCs/>
              <w:noProof/>
              <w:szCs w:val="20"/>
            </w:rPr>
            <w:fldChar w:fldCharType="end"/>
          </w:r>
        </w:p>
      </w:sdtContent>
    </w:sdt>
    <w:p w14:paraId="19BC3500" w14:textId="23FFC2BC" w:rsidR="00D55FD3" w:rsidRPr="00C15E43" w:rsidRDefault="00D55FD3" w:rsidP="00C15E43">
      <w:pPr>
        <w:spacing w:line="360" w:lineRule="auto"/>
        <w:rPr>
          <w:rFonts w:cs="Times New Roman"/>
          <w:b/>
          <w:bCs/>
          <w:szCs w:val="20"/>
        </w:rPr>
      </w:pPr>
    </w:p>
    <w:p w14:paraId="25DE5C3F" w14:textId="5E85AE55" w:rsidR="00D55FD3" w:rsidRPr="00C15E43" w:rsidRDefault="00D55FD3" w:rsidP="00C15E43">
      <w:pPr>
        <w:spacing w:line="360" w:lineRule="auto"/>
        <w:rPr>
          <w:rFonts w:cs="Times New Roman"/>
          <w:b/>
          <w:bCs/>
          <w:szCs w:val="20"/>
        </w:rPr>
      </w:pPr>
    </w:p>
    <w:p w14:paraId="18776CF8" w14:textId="77777777" w:rsidR="00D55FD3" w:rsidRPr="00C15E43" w:rsidRDefault="00D55FD3" w:rsidP="00C15E43">
      <w:pPr>
        <w:spacing w:line="360" w:lineRule="auto"/>
        <w:rPr>
          <w:rFonts w:cs="Times New Roman"/>
          <w:b/>
          <w:bCs/>
          <w:szCs w:val="20"/>
        </w:rPr>
      </w:pPr>
    </w:p>
    <w:p w14:paraId="56D2F01E" w14:textId="77777777" w:rsidR="00D55FD3" w:rsidRPr="00C15E43" w:rsidRDefault="00D55FD3" w:rsidP="00C15E43">
      <w:pPr>
        <w:spacing w:line="360" w:lineRule="auto"/>
        <w:rPr>
          <w:rFonts w:cs="Times New Roman"/>
          <w:b/>
          <w:bCs/>
          <w:szCs w:val="20"/>
        </w:rPr>
      </w:pPr>
    </w:p>
    <w:p w14:paraId="4A56E87E" w14:textId="77777777" w:rsidR="007A7E67" w:rsidRPr="00C15E43" w:rsidRDefault="007A7E67" w:rsidP="00C15E43">
      <w:pPr>
        <w:spacing w:line="360" w:lineRule="auto"/>
        <w:rPr>
          <w:rFonts w:cs="Times New Roman"/>
          <w:b/>
          <w:bCs/>
          <w:szCs w:val="20"/>
        </w:rPr>
        <w:sectPr w:rsidR="007A7E67" w:rsidRPr="00C15E43">
          <w:footerReference w:type="even" r:id="rId8"/>
          <w:footerReference w:type="default" r:id="rId9"/>
          <w:pgSz w:w="11906" w:h="16838"/>
          <w:pgMar w:top="1440" w:right="1440" w:bottom="1440" w:left="1440" w:header="708" w:footer="708" w:gutter="0"/>
          <w:cols w:space="708"/>
          <w:docGrid w:linePitch="360"/>
        </w:sectPr>
      </w:pPr>
    </w:p>
    <w:p w14:paraId="2B85F720" w14:textId="77777777" w:rsidR="00D55FD3" w:rsidRPr="00C15E43" w:rsidRDefault="007A7E67" w:rsidP="00C15E43">
      <w:pPr>
        <w:pStyle w:val="Heading1"/>
      </w:pPr>
      <w:bookmarkStart w:id="0" w:name="_Toc226192881"/>
      <w:r w:rsidRPr="00C15E43">
        <w:lastRenderedPageBreak/>
        <w:t>Supplementary Figure 1: Cumulative number of delegates between 2016 and 2020, stratified by course type</w:t>
      </w:r>
      <w:bookmarkEnd w:id="0"/>
    </w:p>
    <w:p w14:paraId="67149A80" w14:textId="77777777" w:rsidR="007A7E67" w:rsidRPr="00C15E43" w:rsidRDefault="007A7E67" w:rsidP="00C15E43">
      <w:pPr>
        <w:spacing w:line="360" w:lineRule="auto"/>
        <w:rPr>
          <w:rFonts w:cs="Times New Roman"/>
          <w:szCs w:val="20"/>
        </w:rPr>
      </w:pPr>
    </w:p>
    <w:p w14:paraId="1655160C" w14:textId="05AEA63E" w:rsidR="007A7E67" w:rsidRPr="00C15E43" w:rsidRDefault="007A7E67" w:rsidP="00C15E43">
      <w:pPr>
        <w:spacing w:line="360" w:lineRule="auto"/>
        <w:rPr>
          <w:rFonts w:cs="Times New Roman"/>
          <w:szCs w:val="20"/>
        </w:rPr>
        <w:sectPr w:rsidR="007A7E67" w:rsidRPr="00C15E43">
          <w:pgSz w:w="11906" w:h="16838"/>
          <w:pgMar w:top="1440" w:right="1440" w:bottom="1440" w:left="1440" w:header="708" w:footer="708" w:gutter="0"/>
          <w:cols w:space="708"/>
          <w:docGrid w:linePitch="360"/>
        </w:sectPr>
      </w:pPr>
      <w:r w:rsidRPr="00C15E43">
        <w:rPr>
          <w:rFonts w:cs="Times New Roman"/>
          <w:noProof/>
          <w:szCs w:val="20"/>
        </w:rPr>
        <w:drawing>
          <wp:inline distT="0" distB="0" distL="0" distR="0" wp14:anchorId="182C4BDA" wp14:editId="0F094425">
            <wp:extent cx="5731510" cy="3538855"/>
            <wp:effectExtent l="0" t="0" r="0" b="4445"/>
            <wp:docPr id="5" name="Picture 5"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funnel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538855"/>
                    </a:xfrm>
                    <a:prstGeom prst="rect">
                      <a:avLst/>
                    </a:prstGeom>
                  </pic:spPr>
                </pic:pic>
              </a:graphicData>
            </a:graphic>
          </wp:inline>
        </w:drawing>
      </w:r>
    </w:p>
    <w:p w14:paraId="07760687" w14:textId="0835D9D1" w:rsidR="00D55FD3" w:rsidRPr="00C15E43" w:rsidRDefault="00D55FD3" w:rsidP="00C15E43">
      <w:pPr>
        <w:pStyle w:val="Heading1"/>
      </w:pPr>
      <w:bookmarkStart w:id="1" w:name="_Toc226192882"/>
      <w:r w:rsidRPr="00C15E43">
        <w:lastRenderedPageBreak/>
        <w:t xml:space="preserve">Supplementary Table 1: </w:t>
      </w:r>
      <w:r w:rsidR="005B10CB" w:rsidRPr="00C15E43">
        <w:t>Generating Student Recruiters for Randomised Trials (</w:t>
      </w:r>
      <w:r w:rsidRPr="00C15E43">
        <w:t>GRANULE</w:t>
      </w:r>
      <w:r w:rsidR="005B10CB" w:rsidRPr="00C15E43">
        <w:t>)</w:t>
      </w:r>
      <w:r w:rsidRPr="00C15E43">
        <w:t xml:space="preserve"> course content</w:t>
      </w:r>
      <w:bookmarkEnd w:id="1"/>
    </w:p>
    <w:p w14:paraId="2077E6B5" w14:textId="32DA6B7F" w:rsidR="00D55FD3" w:rsidRPr="00C15E43" w:rsidRDefault="00D55FD3" w:rsidP="00C15E43">
      <w:pPr>
        <w:spacing w:line="360" w:lineRule="auto"/>
        <w:rPr>
          <w:rFonts w:cs="Times New Roman"/>
          <w:szCs w:val="20"/>
        </w:rPr>
      </w:pPr>
    </w:p>
    <w:p w14:paraId="005AB464" w14:textId="32C71E38" w:rsidR="00D55FD3" w:rsidRPr="00C15E43" w:rsidRDefault="00D55FD3" w:rsidP="00C15E43">
      <w:pPr>
        <w:spacing w:line="360" w:lineRule="auto"/>
        <w:rPr>
          <w:rFonts w:cs="Times New Roman"/>
          <w:szCs w:val="20"/>
        </w:rPr>
      </w:pPr>
    </w:p>
    <w:tbl>
      <w:tblPr>
        <w:tblW w:w="10774" w:type="dxa"/>
        <w:tblInd w:w="-861" w:type="dxa"/>
        <w:tblCellMar>
          <w:top w:w="15" w:type="dxa"/>
          <w:left w:w="15" w:type="dxa"/>
          <w:bottom w:w="15" w:type="dxa"/>
          <w:right w:w="15" w:type="dxa"/>
        </w:tblCellMar>
        <w:tblLook w:val="04A0" w:firstRow="1" w:lastRow="0" w:firstColumn="1" w:lastColumn="0" w:noHBand="0" w:noVBand="1"/>
      </w:tblPr>
      <w:tblGrid>
        <w:gridCol w:w="1418"/>
        <w:gridCol w:w="2268"/>
        <w:gridCol w:w="4380"/>
        <w:gridCol w:w="2708"/>
      </w:tblGrid>
      <w:tr w:rsidR="00D55FD3" w:rsidRPr="00C15E43" w14:paraId="789891B3" w14:textId="77777777" w:rsidTr="00D55FD3">
        <w:trPr>
          <w:trHeight w:val="480"/>
        </w:trPr>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EC9408" w14:textId="77777777" w:rsidR="00D55FD3" w:rsidRPr="00C15E43" w:rsidRDefault="00D55FD3" w:rsidP="00C15E43">
            <w:pPr>
              <w:spacing w:line="360" w:lineRule="auto"/>
              <w:rPr>
                <w:rFonts w:cs="Times New Roman"/>
                <w:szCs w:val="20"/>
              </w:rPr>
            </w:pPr>
            <w:r w:rsidRPr="00C15E43">
              <w:rPr>
                <w:rFonts w:cs="Times New Roman"/>
                <w:b/>
                <w:bCs/>
                <w:szCs w:val="20"/>
              </w:rPr>
              <w:t>Domain</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F7E893" w14:textId="77777777" w:rsidR="00D55FD3" w:rsidRPr="00C15E43" w:rsidRDefault="00D55FD3" w:rsidP="00C15E43">
            <w:pPr>
              <w:spacing w:line="360" w:lineRule="auto"/>
              <w:rPr>
                <w:rFonts w:cs="Times New Roman"/>
                <w:szCs w:val="20"/>
              </w:rPr>
            </w:pPr>
            <w:r w:rsidRPr="00C15E43">
              <w:rPr>
                <w:rFonts w:cs="Times New Roman"/>
                <w:b/>
                <w:bCs/>
                <w:szCs w:val="20"/>
              </w:rPr>
              <w:t>Learning objective</w:t>
            </w:r>
          </w:p>
        </w:tc>
        <w:tc>
          <w:tcPr>
            <w:tcW w:w="4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A21801" w14:textId="77777777" w:rsidR="00D55FD3" w:rsidRPr="00C15E43" w:rsidRDefault="00D55FD3" w:rsidP="00C15E43">
            <w:pPr>
              <w:spacing w:line="360" w:lineRule="auto"/>
              <w:rPr>
                <w:rFonts w:cs="Times New Roman"/>
                <w:szCs w:val="20"/>
              </w:rPr>
            </w:pPr>
            <w:r w:rsidRPr="00C15E43">
              <w:rPr>
                <w:rFonts w:cs="Times New Roman"/>
                <w:b/>
                <w:bCs/>
                <w:szCs w:val="20"/>
              </w:rPr>
              <w:t>Details</w:t>
            </w:r>
          </w:p>
        </w:tc>
        <w:tc>
          <w:tcPr>
            <w:tcW w:w="27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7FDEF1" w14:textId="77777777" w:rsidR="00D55FD3" w:rsidRPr="00C15E43" w:rsidRDefault="00D55FD3" w:rsidP="00C15E43">
            <w:pPr>
              <w:spacing w:line="360" w:lineRule="auto"/>
              <w:rPr>
                <w:rFonts w:cs="Times New Roman"/>
                <w:szCs w:val="20"/>
              </w:rPr>
            </w:pPr>
            <w:r w:rsidRPr="00C15E43">
              <w:rPr>
                <w:rFonts w:cs="Times New Roman"/>
                <w:b/>
                <w:bCs/>
                <w:szCs w:val="20"/>
              </w:rPr>
              <w:t>Mode of Assessment</w:t>
            </w:r>
          </w:p>
        </w:tc>
      </w:tr>
      <w:tr w:rsidR="00D55FD3" w:rsidRPr="00C15E43" w14:paraId="3E9EDE30" w14:textId="77777777" w:rsidTr="00D55FD3">
        <w:trPr>
          <w:trHeight w:val="187"/>
        </w:trPr>
        <w:tc>
          <w:tcPr>
            <w:tcW w:w="10774" w:type="dxa"/>
            <w:gridSpan w:val="4"/>
            <w:tcBorders>
              <w:top w:val="single" w:sz="8" w:space="0" w:color="000000"/>
              <w:left w:val="single" w:sz="8" w:space="0" w:color="000000"/>
              <w:bottom w:val="single" w:sz="8" w:space="0" w:color="000000"/>
              <w:right w:val="single" w:sz="8" w:space="0" w:color="000000"/>
            </w:tcBorders>
            <w:shd w:val="clear" w:color="auto" w:fill="A6A6A6" w:themeFill="background1" w:themeFillShade="A6"/>
            <w:tcMar>
              <w:top w:w="100" w:type="dxa"/>
              <w:left w:w="100" w:type="dxa"/>
              <w:bottom w:w="100" w:type="dxa"/>
              <w:right w:w="100" w:type="dxa"/>
            </w:tcMar>
          </w:tcPr>
          <w:p w14:paraId="4856A258" w14:textId="3ACB2560" w:rsidR="00D55FD3" w:rsidRPr="00C15E43" w:rsidRDefault="00D55FD3" w:rsidP="00C15E43">
            <w:pPr>
              <w:spacing w:line="360" w:lineRule="auto"/>
              <w:jc w:val="center"/>
              <w:rPr>
                <w:rFonts w:cs="Times New Roman"/>
                <w:b/>
                <w:bCs/>
                <w:szCs w:val="20"/>
              </w:rPr>
            </w:pPr>
            <w:r w:rsidRPr="00C15E43">
              <w:rPr>
                <w:rFonts w:cs="Times New Roman"/>
                <w:b/>
                <w:bCs/>
                <w:szCs w:val="20"/>
              </w:rPr>
              <w:t>1) Communication skills</w:t>
            </w:r>
          </w:p>
        </w:tc>
      </w:tr>
      <w:tr w:rsidR="00D55FD3" w:rsidRPr="00C15E43" w14:paraId="681CCD19" w14:textId="77777777" w:rsidTr="00D55FD3">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1A6B2E" w14:textId="77777777" w:rsidR="00D55FD3" w:rsidRPr="00C15E43" w:rsidRDefault="00D55FD3" w:rsidP="00C15E43">
            <w:pPr>
              <w:spacing w:line="360" w:lineRule="auto"/>
              <w:rPr>
                <w:rFonts w:cs="Times New Roman"/>
                <w:szCs w:val="20"/>
              </w:rPr>
            </w:pPr>
            <w:r w:rsidRPr="00C15E43">
              <w:rPr>
                <w:rFonts w:cs="Times New Roman"/>
                <w:szCs w:val="20"/>
              </w:rPr>
              <w:t>Conducting a consultation</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E6D98" w14:textId="77777777" w:rsidR="00D55FD3" w:rsidRPr="00C15E43" w:rsidRDefault="00D55FD3" w:rsidP="00C15E43">
            <w:pPr>
              <w:spacing w:line="360" w:lineRule="auto"/>
              <w:rPr>
                <w:rFonts w:cs="Times New Roman"/>
                <w:szCs w:val="20"/>
              </w:rPr>
            </w:pPr>
            <w:r w:rsidRPr="00C15E43">
              <w:rPr>
                <w:rFonts w:cs="Times New Roman"/>
                <w:szCs w:val="20"/>
              </w:rPr>
              <w:t>Communicate clinical equipoise and uncertainty effectively </w:t>
            </w:r>
          </w:p>
          <w:p w14:paraId="530F4EAA" w14:textId="77777777" w:rsidR="00D55FD3" w:rsidRPr="00C15E43" w:rsidRDefault="00D55FD3" w:rsidP="00C15E43">
            <w:pPr>
              <w:spacing w:line="360" w:lineRule="auto"/>
              <w:rPr>
                <w:rFonts w:cs="Times New Roman"/>
                <w:szCs w:val="20"/>
              </w:rPr>
            </w:pPr>
          </w:p>
          <w:p w14:paraId="0D499F8F" w14:textId="77777777" w:rsidR="00D55FD3" w:rsidRPr="00C15E43" w:rsidRDefault="00D55FD3" w:rsidP="00C15E43">
            <w:pPr>
              <w:spacing w:line="360" w:lineRule="auto"/>
              <w:rPr>
                <w:rFonts w:cs="Times New Roman"/>
                <w:szCs w:val="20"/>
              </w:rPr>
            </w:pPr>
            <w:r w:rsidRPr="00C15E43">
              <w:rPr>
                <w:rFonts w:cs="Times New Roman"/>
                <w:szCs w:val="20"/>
              </w:rPr>
              <w:t>Demonstrate an understanding of ethical principles in trial recruitment</w:t>
            </w:r>
          </w:p>
        </w:tc>
        <w:tc>
          <w:tcPr>
            <w:tcW w:w="4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7AF595" w14:textId="77777777" w:rsidR="00D55FD3" w:rsidRPr="00C15E43" w:rsidRDefault="00D55FD3" w:rsidP="00C15E43">
            <w:pPr>
              <w:numPr>
                <w:ilvl w:val="0"/>
                <w:numId w:val="1"/>
              </w:numPr>
              <w:spacing w:line="360" w:lineRule="auto"/>
              <w:rPr>
                <w:rFonts w:cs="Times New Roman"/>
                <w:szCs w:val="20"/>
              </w:rPr>
            </w:pPr>
            <w:r w:rsidRPr="00C15E43">
              <w:rPr>
                <w:rFonts w:cs="Times New Roman"/>
                <w:szCs w:val="20"/>
              </w:rPr>
              <w:t>Greets patient appropriately and checks identity</w:t>
            </w:r>
          </w:p>
          <w:p w14:paraId="742C3DA7" w14:textId="77777777" w:rsidR="00D55FD3" w:rsidRPr="00C15E43" w:rsidRDefault="00D55FD3" w:rsidP="00C15E43">
            <w:pPr>
              <w:numPr>
                <w:ilvl w:val="0"/>
                <w:numId w:val="1"/>
              </w:numPr>
              <w:spacing w:line="360" w:lineRule="auto"/>
              <w:rPr>
                <w:rFonts w:cs="Times New Roman"/>
                <w:szCs w:val="20"/>
              </w:rPr>
            </w:pPr>
            <w:r w:rsidRPr="00C15E43">
              <w:rPr>
                <w:rFonts w:cs="Times New Roman"/>
                <w:szCs w:val="20"/>
              </w:rPr>
              <w:t>Introduces self and role, explains process and gains consent to proceed</w:t>
            </w:r>
          </w:p>
          <w:p w14:paraId="6046186B" w14:textId="77777777" w:rsidR="00D55FD3" w:rsidRPr="00C15E43" w:rsidRDefault="00D55FD3" w:rsidP="00C15E43">
            <w:pPr>
              <w:numPr>
                <w:ilvl w:val="0"/>
                <w:numId w:val="1"/>
              </w:numPr>
              <w:spacing w:line="360" w:lineRule="auto"/>
              <w:rPr>
                <w:rFonts w:cs="Times New Roman"/>
                <w:szCs w:val="20"/>
              </w:rPr>
            </w:pPr>
            <w:r w:rsidRPr="00C15E43">
              <w:rPr>
                <w:rFonts w:cs="Times New Roman"/>
                <w:szCs w:val="20"/>
              </w:rPr>
              <w:t>Demonstrates a clear and sound understanding of a study protocol</w:t>
            </w:r>
          </w:p>
          <w:p w14:paraId="7C23984F" w14:textId="77777777" w:rsidR="00D55FD3" w:rsidRPr="00C15E43" w:rsidRDefault="00D55FD3" w:rsidP="00C15E43">
            <w:pPr>
              <w:numPr>
                <w:ilvl w:val="0"/>
                <w:numId w:val="1"/>
              </w:numPr>
              <w:spacing w:line="360" w:lineRule="auto"/>
              <w:rPr>
                <w:rFonts w:cs="Times New Roman"/>
                <w:szCs w:val="20"/>
              </w:rPr>
            </w:pPr>
            <w:r w:rsidRPr="00C15E43">
              <w:rPr>
                <w:rFonts w:cs="Times New Roman"/>
                <w:szCs w:val="20"/>
              </w:rPr>
              <w:t>Explains to the patient aspects of confidentiality and their rights during the interaction</w:t>
            </w:r>
          </w:p>
          <w:p w14:paraId="7C970DED" w14:textId="77777777" w:rsidR="00D55FD3" w:rsidRPr="00C15E43" w:rsidRDefault="00D55FD3" w:rsidP="00C15E43">
            <w:pPr>
              <w:numPr>
                <w:ilvl w:val="0"/>
                <w:numId w:val="1"/>
              </w:numPr>
              <w:spacing w:line="360" w:lineRule="auto"/>
              <w:rPr>
                <w:rFonts w:cs="Times New Roman"/>
                <w:szCs w:val="20"/>
              </w:rPr>
            </w:pPr>
            <w:r w:rsidRPr="00C15E43">
              <w:rPr>
                <w:rFonts w:cs="Times New Roman"/>
                <w:szCs w:val="20"/>
              </w:rPr>
              <w:t>Relates to the patient and establishes rapport</w:t>
            </w:r>
          </w:p>
          <w:p w14:paraId="49FE276C" w14:textId="77777777" w:rsidR="00D55FD3" w:rsidRPr="00C15E43" w:rsidRDefault="00D55FD3" w:rsidP="00C15E43">
            <w:pPr>
              <w:numPr>
                <w:ilvl w:val="0"/>
                <w:numId w:val="1"/>
              </w:numPr>
              <w:spacing w:line="360" w:lineRule="auto"/>
              <w:rPr>
                <w:rFonts w:cs="Times New Roman"/>
                <w:szCs w:val="20"/>
              </w:rPr>
            </w:pPr>
            <w:r w:rsidRPr="00C15E43">
              <w:rPr>
                <w:rFonts w:cs="Times New Roman"/>
                <w:szCs w:val="20"/>
              </w:rPr>
              <w:t>Adopts an ordered approach which flows smoothly</w:t>
            </w:r>
          </w:p>
          <w:p w14:paraId="363B2A7C" w14:textId="77777777" w:rsidR="00D55FD3" w:rsidRPr="00C15E43" w:rsidRDefault="00D55FD3" w:rsidP="00C15E43">
            <w:pPr>
              <w:numPr>
                <w:ilvl w:val="0"/>
                <w:numId w:val="1"/>
              </w:numPr>
              <w:spacing w:line="360" w:lineRule="auto"/>
              <w:rPr>
                <w:rFonts w:cs="Times New Roman"/>
                <w:szCs w:val="20"/>
              </w:rPr>
            </w:pPr>
            <w:r w:rsidRPr="00C15E43">
              <w:rPr>
                <w:rFonts w:cs="Times New Roman"/>
                <w:szCs w:val="20"/>
              </w:rPr>
              <w:t>Clarifies what the patient already knows about the study</w:t>
            </w:r>
          </w:p>
          <w:p w14:paraId="16D99F21" w14:textId="17277757" w:rsidR="00D55FD3" w:rsidRPr="00C15E43" w:rsidRDefault="00D55FD3" w:rsidP="00C15E43">
            <w:pPr>
              <w:numPr>
                <w:ilvl w:val="0"/>
                <w:numId w:val="1"/>
              </w:numPr>
              <w:spacing w:line="360" w:lineRule="auto"/>
              <w:rPr>
                <w:rFonts w:cs="Times New Roman"/>
                <w:szCs w:val="20"/>
              </w:rPr>
            </w:pPr>
            <w:r w:rsidRPr="00C15E43">
              <w:rPr>
                <w:rFonts w:cs="Times New Roman"/>
                <w:szCs w:val="20"/>
              </w:rPr>
              <w:t>Delivers the information in an appropriate manner (i.e., in small chunks), using open and closed questions</w:t>
            </w:r>
          </w:p>
          <w:p w14:paraId="35BA84CA" w14:textId="109E36F2" w:rsidR="00D55FD3" w:rsidRPr="00C15E43" w:rsidRDefault="00D55FD3" w:rsidP="00C15E43">
            <w:pPr>
              <w:numPr>
                <w:ilvl w:val="0"/>
                <w:numId w:val="1"/>
              </w:numPr>
              <w:spacing w:line="360" w:lineRule="auto"/>
              <w:rPr>
                <w:rFonts w:cs="Times New Roman"/>
                <w:szCs w:val="20"/>
              </w:rPr>
            </w:pPr>
            <w:r w:rsidRPr="00C15E43">
              <w:rPr>
                <w:rFonts w:cs="Times New Roman"/>
                <w:szCs w:val="20"/>
              </w:rPr>
              <w:t>Uses techniques to check and confirm patient understanding (i.e., ‘chunking and checking’)</w:t>
            </w:r>
          </w:p>
          <w:p w14:paraId="4F84FE04" w14:textId="080D723C" w:rsidR="00D55FD3" w:rsidRPr="00C15E43" w:rsidRDefault="00D55FD3" w:rsidP="00C15E43">
            <w:pPr>
              <w:numPr>
                <w:ilvl w:val="0"/>
                <w:numId w:val="1"/>
              </w:numPr>
              <w:spacing w:line="360" w:lineRule="auto"/>
              <w:rPr>
                <w:rFonts w:cs="Times New Roman"/>
                <w:szCs w:val="20"/>
              </w:rPr>
            </w:pPr>
            <w:r w:rsidRPr="00C15E43">
              <w:rPr>
                <w:rFonts w:cs="Times New Roman"/>
                <w:szCs w:val="20"/>
              </w:rPr>
              <w:t>Demonstrates the ability to tailor information to the patient’s ideas, concerns, and expectations</w:t>
            </w:r>
          </w:p>
          <w:p w14:paraId="3C11C7FB" w14:textId="77777777" w:rsidR="00D55FD3" w:rsidRPr="00C15E43" w:rsidRDefault="00D55FD3" w:rsidP="00C15E43">
            <w:pPr>
              <w:numPr>
                <w:ilvl w:val="0"/>
                <w:numId w:val="1"/>
              </w:numPr>
              <w:spacing w:line="360" w:lineRule="auto"/>
              <w:rPr>
                <w:rFonts w:cs="Times New Roman"/>
                <w:szCs w:val="20"/>
              </w:rPr>
            </w:pPr>
            <w:r w:rsidRPr="00C15E43">
              <w:rPr>
                <w:rFonts w:cs="Times New Roman"/>
                <w:szCs w:val="20"/>
              </w:rPr>
              <w:t>Uses additional information such as the study patient information sheets and emphasises important points to consider</w:t>
            </w:r>
          </w:p>
          <w:p w14:paraId="1131AA93" w14:textId="77777777" w:rsidR="00D55FD3" w:rsidRPr="00C15E43" w:rsidRDefault="00D55FD3" w:rsidP="00C15E43">
            <w:pPr>
              <w:numPr>
                <w:ilvl w:val="0"/>
                <w:numId w:val="1"/>
              </w:numPr>
              <w:spacing w:line="360" w:lineRule="auto"/>
              <w:rPr>
                <w:rFonts w:cs="Times New Roman"/>
                <w:szCs w:val="20"/>
              </w:rPr>
            </w:pPr>
            <w:r w:rsidRPr="00C15E43">
              <w:rPr>
                <w:rFonts w:cs="Times New Roman"/>
                <w:szCs w:val="20"/>
              </w:rPr>
              <w:t>Avoids the use of unnecessary jargon, appropriate to the individual patient</w:t>
            </w:r>
          </w:p>
          <w:p w14:paraId="39697A55" w14:textId="77777777" w:rsidR="00D55FD3" w:rsidRPr="00C15E43" w:rsidRDefault="00D55FD3" w:rsidP="00C15E43">
            <w:pPr>
              <w:numPr>
                <w:ilvl w:val="0"/>
                <w:numId w:val="1"/>
              </w:numPr>
              <w:spacing w:line="360" w:lineRule="auto"/>
              <w:rPr>
                <w:rFonts w:cs="Times New Roman"/>
                <w:szCs w:val="20"/>
              </w:rPr>
            </w:pPr>
            <w:r w:rsidRPr="00C15E43">
              <w:rPr>
                <w:rFonts w:cs="Times New Roman"/>
                <w:szCs w:val="20"/>
              </w:rPr>
              <w:lastRenderedPageBreak/>
              <w:t>Thanks patient and clearly communicates timeframes involved</w:t>
            </w:r>
          </w:p>
          <w:p w14:paraId="1E86D9CF" w14:textId="4EB62D01" w:rsidR="00D55FD3" w:rsidRPr="00C15E43" w:rsidRDefault="00D55FD3" w:rsidP="00C15E43">
            <w:pPr>
              <w:numPr>
                <w:ilvl w:val="0"/>
                <w:numId w:val="1"/>
              </w:numPr>
              <w:spacing w:line="360" w:lineRule="auto"/>
              <w:rPr>
                <w:rFonts w:cs="Times New Roman"/>
                <w:szCs w:val="20"/>
              </w:rPr>
            </w:pPr>
            <w:r w:rsidRPr="00C15E43">
              <w:rPr>
                <w:rFonts w:cs="Times New Roman"/>
                <w:szCs w:val="20"/>
              </w:rPr>
              <w:t>Respects the patient’s comfort, perspectives, dignity, and rights during the consultation</w:t>
            </w:r>
          </w:p>
        </w:tc>
        <w:tc>
          <w:tcPr>
            <w:tcW w:w="27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5EA641" w14:textId="77777777" w:rsidR="00D55FD3" w:rsidRPr="00C15E43" w:rsidRDefault="00D55FD3" w:rsidP="00C15E43">
            <w:pPr>
              <w:spacing w:line="360" w:lineRule="auto"/>
              <w:rPr>
                <w:rFonts w:cs="Times New Roman"/>
                <w:szCs w:val="20"/>
              </w:rPr>
            </w:pPr>
            <w:r w:rsidRPr="00C15E43">
              <w:rPr>
                <w:rFonts w:cs="Times New Roman"/>
                <w:szCs w:val="20"/>
              </w:rPr>
              <w:lastRenderedPageBreak/>
              <w:t>Simulated Patient Scenario</w:t>
            </w:r>
          </w:p>
        </w:tc>
      </w:tr>
      <w:tr w:rsidR="00D55FD3" w:rsidRPr="00C15E43" w14:paraId="65494AEC" w14:textId="77777777" w:rsidTr="00D55FD3">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F52ED8" w14:textId="77777777" w:rsidR="00D55FD3" w:rsidRPr="00C15E43" w:rsidRDefault="00D55FD3" w:rsidP="00C15E43">
            <w:pPr>
              <w:spacing w:line="360" w:lineRule="auto"/>
              <w:rPr>
                <w:rFonts w:cs="Times New Roman"/>
                <w:szCs w:val="20"/>
              </w:rPr>
            </w:pPr>
            <w:r w:rsidRPr="00C15E43">
              <w:rPr>
                <w:rFonts w:cs="Times New Roman"/>
                <w:szCs w:val="20"/>
              </w:rPr>
              <w:t>Gaining consent</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12EA7C" w14:textId="77777777" w:rsidR="00D55FD3" w:rsidRPr="00C15E43" w:rsidRDefault="00D55FD3" w:rsidP="00C15E43">
            <w:pPr>
              <w:spacing w:line="360" w:lineRule="auto"/>
              <w:rPr>
                <w:rFonts w:cs="Times New Roman"/>
                <w:szCs w:val="20"/>
              </w:rPr>
            </w:pPr>
            <w:r w:rsidRPr="00C15E43">
              <w:rPr>
                <w:rFonts w:cs="Times New Roman"/>
                <w:szCs w:val="20"/>
              </w:rPr>
              <w:t>Seek and document valid consent during research recruitment </w:t>
            </w:r>
          </w:p>
          <w:p w14:paraId="50BA84F7" w14:textId="77777777" w:rsidR="00D55FD3" w:rsidRPr="00C15E43" w:rsidRDefault="00D55FD3" w:rsidP="00C15E43">
            <w:pPr>
              <w:spacing w:line="360" w:lineRule="auto"/>
              <w:rPr>
                <w:rFonts w:cs="Times New Roman"/>
                <w:szCs w:val="20"/>
              </w:rPr>
            </w:pPr>
          </w:p>
          <w:p w14:paraId="1E8BE37B" w14:textId="77777777" w:rsidR="00D55FD3" w:rsidRPr="00C15E43" w:rsidRDefault="00D55FD3" w:rsidP="00C15E43">
            <w:pPr>
              <w:spacing w:line="360" w:lineRule="auto"/>
              <w:rPr>
                <w:rFonts w:cs="Times New Roman"/>
                <w:szCs w:val="20"/>
              </w:rPr>
            </w:pPr>
            <w:r w:rsidRPr="00C15E43">
              <w:rPr>
                <w:rFonts w:cs="Times New Roman"/>
                <w:szCs w:val="20"/>
              </w:rPr>
              <w:t>Demonstrate an understanding of ethical principles in trial recruitment</w:t>
            </w:r>
          </w:p>
        </w:tc>
        <w:tc>
          <w:tcPr>
            <w:tcW w:w="4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2A0CD" w14:textId="77777777" w:rsidR="00D55FD3" w:rsidRPr="00C15E43" w:rsidRDefault="00D55FD3" w:rsidP="00C15E43">
            <w:pPr>
              <w:numPr>
                <w:ilvl w:val="0"/>
                <w:numId w:val="2"/>
              </w:numPr>
              <w:spacing w:line="360" w:lineRule="auto"/>
              <w:rPr>
                <w:rFonts w:cs="Times New Roman"/>
                <w:szCs w:val="20"/>
              </w:rPr>
            </w:pPr>
            <w:r w:rsidRPr="00C15E43">
              <w:rPr>
                <w:rFonts w:cs="Times New Roman"/>
                <w:szCs w:val="20"/>
              </w:rPr>
              <w:t>Attempts to gain consent appropriately and sensitively</w:t>
            </w:r>
          </w:p>
          <w:p w14:paraId="34FFBE60" w14:textId="77777777" w:rsidR="00D55FD3" w:rsidRPr="00C15E43" w:rsidRDefault="00D55FD3" w:rsidP="00C15E43">
            <w:pPr>
              <w:numPr>
                <w:ilvl w:val="0"/>
                <w:numId w:val="2"/>
              </w:numPr>
              <w:spacing w:line="360" w:lineRule="auto"/>
              <w:rPr>
                <w:rFonts w:cs="Times New Roman"/>
                <w:szCs w:val="20"/>
              </w:rPr>
            </w:pPr>
            <w:r w:rsidRPr="00C15E43">
              <w:rPr>
                <w:rFonts w:cs="Times New Roman"/>
                <w:szCs w:val="20"/>
              </w:rPr>
              <w:t>Applies knowledge of the process of consenting a patient to a clinical trial in line with good clinical practice</w:t>
            </w:r>
          </w:p>
          <w:p w14:paraId="523743E9" w14:textId="77777777" w:rsidR="00D55FD3" w:rsidRPr="00C15E43" w:rsidRDefault="00D55FD3" w:rsidP="00C15E43">
            <w:pPr>
              <w:numPr>
                <w:ilvl w:val="0"/>
                <w:numId w:val="2"/>
              </w:numPr>
              <w:spacing w:line="360" w:lineRule="auto"/>
              <w:rPr>
                <w:rFonts w:cs="Times New Roman"/>
                <w:szCs w:val="20"/>
              </w:rPr>
            </w:pPr>
            <w:r w:rsidRPr="00C15E43">
              <w:rPr>
                <w:rFonts w:cs="Times New Roman"/>
                <w:szCs w:val="20"/>
              </w:rPr>
              <w:t>Explains why consent is a dynamic process</w:t>
            </w:r>
          </w:p>
          <w:p w14:paraId="2D353616" w14:textId="77777777" w:rsidR="00D55FD3" w:rsidRPr="00C15E43" w:rsidRDefault="00D55FD3" w:rsidP="00C15E43">
            <w:pPr>
              <w:numPr>
                <w:ilvl w:val="0"/>
                <w:numId w:val="2"/>
              </w:numPr>
              <w:spacing w:line="360" w:lineRule="auto"/>
              <w:rPr>
                <w:rFonts w:cs="Times New Roman"/>
                <w:szCs w:val="20"/>
              </w:rPr>
            </w:pPr>
            <w:r w:rsidRPr="00C15E43">
              <w:rPr>
                <w:rFonts w:cs="Times New Roman"/>
                <w:szCs w:val="20"/>
              </w:rPr>
              <w:t>Describes how consent is proportional to what is being asked of the patient</w:t>
            </w:r>
          </w:p>
          <w:p w14:paraId="6D68A7CE" w14:textId="77777777" w:rsidR="00D55FD3" w:rsidRPr="00C15E43" w:rsidRDefault="00D55FD3" w:rsidP="00C15E43">
            <w:pPr>
              <w:numPr>
                <w:ilvl w:val="0"/>
                <w:numId w:val="2"/>
              </w:numPr>
              <w:spacing w:line="360" w:lineRule="auto"/>
              <w:rPr>
                <w:rFonts w:cs="Times New Roman"/>
                <w:szCs w:val="20"/>
              </w:rPr>
            </w:pPr>
            <w:r w:rsidRPr="00C15E43">
              <w:rPr>
                <w:rFonts w:cs="Times New Roman"/>
                <w:szCs w:val="20"/>
              </w:rPr>
              <w:t>Communicates the rights of the patient both during the consent process and in the study</w:t>
            </w:r>
          </w:p>
          <w:p w14:paraId="62FA846B" w14:textId="77777777" w:rsidR="00D55FD3" w:rsidRPr="00C15E43" w:rsidRDefault="00D55FD3" w:rsidP="00C15E43">
            <w:pPr>
              <w:numPr>
                <w:ilvl w:val="0"/>
                <w:numId w:val="2"/>
              </w:numPr>
              <w:spacing w:line="360" w:lineRule="auto"/>
              <w:rPr>
                <w:rFonts w:cs="Times New Roman"/>
                <w:szCs w:val="20"/>
              </w:rPr>
            </w:pPr>
            <w:r w:rsidRPr="00C15E43">
              <w:rPr>
                <w:rFonts w:cs="Times New Roman"/>
                <w:szCs w:val="20"/>
              </w:rPr>
              <w:t>Avoids coercion and presenting unbalanced choices</w:t>
            </w:r>
          </w:p>
        </w:tc>
        <w:tc>
          <w:tcPr>
            <w:tcW w:w="27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B6DD01" w14:textId="77777777" w:rsidR="00D55FD3" w:rsidRPr="00C15E43" w:rsidRDefault="00D55FD3" w:rsidP="00C15E43">
            <w:pPr>
              <w:spacing w:line="360" w:lineRule="auto"/>
              <w:rPr>
                <w:rFonts w:cs="Times New Roman"/>
                <w:szCs w:val="20"/>
              </w:rPr>
            </w:pPr>
            <w:r w:rsidRPr="00C15E43">
              <w:rPr>
                <w:rFonts w:cs="Times New Roman"/>
                <w:szCs w:val="20"/>
              </w:rPr>
              <w:t>Simulated Patient Scenario, Multiple Choice Questions</w:t>
            </w:r>
          </w:p>
        </w:tc>
      </w:tr>
      <w:tr w:rsidR="00D55FD3" w:rsidRPr="00C15E43" w14:paraId="149ED844" w14:textId="77777777" w:rsidTr="00D55FD3">
        <w:tc>
          <w:tcPr>
            <w:tcW w:w="10774" w:type="dxa"/>
            <w:gridSpan w:val="4"/>
            <w:tcBorders>
              <w:top w:val="single" w:sz="8" w:space="0" w:color="000000"/>
              <w:left w:val="single" w:sz="8" w:space="0" w:color="000000"/>
              <w:bottom w:val="single" w:sz="8" w:space="0" w:color="000000"/>
              <w:right w:val="single" w:sz="8" w:space="0" w:color="000000"/>
            </w:tcBorders>
            <w:shd w:val="clear" w:color="auto" w:fill="A6A6A6" w:themeFill="background1" w:themeFillShade="A6"/>
            <w:tcMar>
              <w:top w:w="100" w:type="dxa"/>
              <w:left w:w="100" w:type="dxa"/>
              <w:bottom w:w="100" w:type="dxa"/>
              <w:right w:w="100" w:type="dxa"/>
            </w:tcMar>
          </w:tcPr>
          <w:p w14:paraId="3756B65D" w14:textId="22616C88" w:rsidR="00D55FD3" w:rsidRPr="00C15E43" w:rsidRDefault="00D55FD3" w:rsidP="00C15E43">
            <w:pPr>
              <w:spacing w:line="360" w:lineRule="auto"/>
              <w:jc w:val="center"/>
              <w:rPr>
                <w:rFonts w:cs="Times New Roman"/>
                <w:b/>
                <w:bCs/>
                <w:szCs w:val="20"/>
              </w:rPr>
            </w:pPr>
            <w:r w:rsidRPr="00C15E43">
              <w:rPr>
                <w:rFonts w:cs="Times New Roman"/>
                <w:b/>
                <w:bCs/>
                <w:szCs w:val="20"/>
              </w:rPr>
              <w:t>2) Understanding complex, interventional trials in surgery</w:t>
            </w:r>
          </w:p>
        </w:tc>
      </w:tr>
      <w:tr w:rsidR="00D55FD3" w:rsidRPr="00C15E43" w14:paraId="6307DD09" w14:textId="77777777" w:rsidTr="00D55FD3">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06769E" w14:textId="4B9B0585" w:rsidR="00D55FD3" w:rsidRPr="00C15E43" w:rsidRDefault="00D55FD3" w:rsidP="00C15E43">
            <w:pPr>
              <w:spacing w:line="360" w:lineRule="auto"/>
              <w:rPr>
                <w:rFonts w:cs="Times New Roman"/>
                <w:szCs w:val="20"/>
              </w:rPr>
            </w:pPr>
            <w:r w:rsidRPr="00C15E43">
              <w:rPr>
                <w:rFonts w:cs="Times New Roman"/>
                <w:szCs w:val="20"/>
              </w:rPr>
              <w:t>Understanding levels of evidence</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2FAF90" w14:textId="77777777" w:rsidR="00D55FD3" w:rsidRPr="00C15E43" w:rsidRDefault="00D55FD3" w:rsidP="00C15E43">
            <w:pPr>
              <w:spacing w:line="360" w:lineRule="auto"/>
              <w:rPr>
                <w:rFonts w:cs="Times New Roman"/>
                <w:szCs w:val="20"/>
              </w:rPr>
            </w:pPr>
            <w:r w:rsidRPr="00C15E43">
              <w:rPr>
                <w:rFonts w:cs="Times New Roman"/>
                <w:szCs w:val="20"/>
              </w:rPr>
              <w:t>Explain the theoretical basis of randomised trial design</w:t>
            </w:r>
          </w:p>
          <w:p w14:paraId="616EDE88" w14:textId="77777777" w:rsidR="00D55FD3" w:rsidRPr="00C15E43" w:rsidRDefault="00D55FD3" w:rsidP="00C15E43">
            <w:pPr>
              <w:spacing w:line="360" w:lineRule="auto"/>
              <w:rPr>
                <w:rFonts w:cs="Times New Roman"/>
                <w:szCs w:val="20"/>
              </w:rPr>
            </w:pPr>
          </w:p>
          <w:p w14:paraId="080176B3" w14:textId="755C0296" w:rsidR="00D55FD3" w:rsidRPr="00C15E43" w:rsidRDefault="00D55FD3" w:rsidP="00C15E43">
            <w:pPr>
              <w:spacing w:line="360" w:lineRule="auto"/>
              <w:rPr>
                <w:rFonts w:cs="Times New Roman"/>
                <w:szCs w:val="20"/>
              </w:rPr>
            </w:pPr>
            <w:r w:rsidRPr="00C15E43">
              <w:rPr>
                <w:rFonts w:cs="Times New Roman"/>
                <w:szCs w:val="20"/>
              </w:rPr>
              <w:t>Appreciate the challenges to conducting randomised trials in surgery</w:t>
            </w:r>
          </w:p>
        </w:tc>
        <w:tc>
          <w:tcPr>
            <w:tcW w:w="4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DC2602" w14:textId="77777777" w:rsidR="00D55FD3" w:rsidRPr="00C15E43" w:rsidRDefault="00D55FD3" w:rsidP="00C15E43">
            <w:pPr>
              <w:numPr>
                <w:ilvl w:val="0"/>
                <w:numId w:val="3"/>
              </w:numPr>
              <w:spacing w:line="360" w:lineRule="auto"/>
              <w:rPr>
                <w:rFonts w:cs="Times New Roman"/>
                <w:szCs w:val="20"/>
              </w:rPr>
            </w:pPr>
            <w:r w:rsidRPr="00C15E43">
              <w:rPr>
                <w:rFonts w:cs="Times New Roman"/>
                <w:szCs w:val="20"/>
              </w:rPr>
              <w:t>Understands ‘levels of evidence’ and the pitfalls of this classification</w:t>
            </w:r>
          </w:p>
          <w:p w14:paraId="49AAFBC2" w14:textId="44FE4E83" w:rsidR="00D55FD3" w:rsidRPr="00C15E43" w:rsidRDefault="00D55FD3" w:rsidP="00C15E43">
            <w:pPr>
              <w:numPr>
                <w:ilvl w:val="0"/>
                <w:numId w:val="3"/>
              </w:numPr>
              <w:spacing w:line="360" w:lineRule="auto"/>
              <w:rPr>
                <w:rFonts w:cs="Times New Roman"/>
                <w:szCs w:val="20"/>
              </w:rPr>
            </w:pPr>
            <w:r w:rsidRPr="00C15E43">
              <w:rPr>
                <w:rFonts w:cs="Times New Roman"/>
                <w:szCs w:val="20"/>
              </w:rPr>
              <w:t>Understands the rationale behind different study designs, strengths, and weaknesses (pragmatic versus explanatory)</w:t>
            </w:r>
          </w:p>
          <w:p w14:paraId="3F8923EF" w14:textId="77777777" w:rsidR="00D55FD3" w:rsidRPr="00C15E43" w:rsidRDefault="00D55FD3" w:rsidP="00C15E43">
            <w:pPr>
              <w:numPr>
                <w:ilvl w:val="0"/>
                <w:numId w:val="3"/>
              </w:numPr>
              <w:spacing w:line="360" w:lineRule="auto"/>
              <w:rPr>
                <w:rFonts w:cs="Times New Roman"/>
                <w:szCs w:val="20"/>
              </w:rPr>
            </w:pPr>
            <w:r w:rsidRPr="00C15E43">
              <w:rPr>
                <w:rFonts w:cs="Times New Roman"/>
                <w:szCs w:val="20"/>
              </w:rPr>
              <w:t>Appreciates how randomisation reduces bias in interventional studies</w:t>
            </w:r>
          </w:p>
          <w:p w14:paraId="0B34553B" w14:textId="77777777" w:rsidR="00D55FD3" w:rsidRPr="00C15E43" w:rsidRDefault="00D55FD3" w:rsidP="00C15E43">
            <w:pPr>
              <w:numPr>
                <w:ilvl w:val="0"/>
                <w:numId w:val="3"/>
              </w:numPr>
              <w:spacing w:line="360" w:lineRule="auto"/>
              <w:rPr>
                <w:rFonts w:cs="Times New Roman"/>
                <w:szCs w:val="20"/>
              </w:rPr>
            </w:pPr>
            <w:r w:rsidRPr="00C15E43">
              <w:rPr>
                <w:rFonts w:cs="Times New Roman"/>
                <w:szCs w:val="20"/>
              </w:rPr>
              <w:t>Appreciates challenges within randomised trials in surgery</w:t>
            </w:r>
          </w:p>
          <w:p w14:paraId="2DE8DDAE" w14:textId="77777777" w:rsidR="00D55FD3" w:rsidRPr="00C15E43" w:rsidRDefault="00D55FD3" w:rsidP="00C15E43">
            <w:pPr>
              <w:numPr>
                <w:ilvl w:val="0"/>
                <w:numId w:val="3"/>
              </w:numPr>
              <w:spacing w:line="360" w:lineRule="auto"/>
              <w:rPr>
                <w:rFonts w:cs="Times New Roman"/>
                <w:szCs w:val="20"/>
              </w:rPr>
            </w:pPr>
            <w:r w:rsidRPr="00C15E43">
              <w:rPr>
                <w:rFonts w:cs="Times New Roman"/>
                <w:szCs w:val="20"/>
              </w:rPr>
              <w:t>Recognises appropriate strategies for recruiting patients</w:t>
            </w:r>
          </w:p>
          <w:p w14:paraId="3B3368B3" w14:textId="55E78512" w:rsidR="00D55FD3" w:rsidRPr="00C15E43" w:rsidRDefault="00D55FD3" w:rsidP="00C15E43">
            <w:pPr>
              <w:numPr>
                <w:ilvl w:val="0"/>
                <w:numId w:val="3"/>
              </w:numPr>
              <w:spacing w:line="360" w:lineRule="auto"/>
              <w:rPr>
                <w:rFonts w:cs="Times New Roman"/>
                <w:szCs w:val="20"/>
              </w:rPr>
            </w:pPr>
            <w:r w:rsidRPr="00C15E43">
              <w:rPr>
                <w:rFonts w:cs="Times New Roman"/>
                <w:szCs w:val="20"/>
              </w:rPr>
              <w:t>Describes experimental methods which can minimise bias and maximise external validity</w:t>
            </w:r>
          </w:p>
        </w:tc>
        <w:tc>
          <w:tcPr>
            <w:tcW w:w="27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44734B" w14:textId="4E21F256" w:rsidR="00D55FD3" w:rsidRPr="00C15E43" w:rsidRDefault="00D55FD3" w:rsidP="00C15E43">
            <w:pPr>
              <w:spacing w:line="360" w:lineRule="auto"/>
              <w:rPr>
                <w:rFonts w:cs="Times New Roman"/>
                <w:szCs w:val="20"/>
              </w:rPr>
            </w:pPr>
            <w:r w:rsidRPr="00C15E43">
              <w:rPr>
                <w:rFonts w:cs="Times New Roman"/>
                <w:szCs w:val="20"/>
              </w:rPr>
              <w:t>Multiple Choice Questions</w:t>
            </w:r>
          </w:p>
        </w:tc>
      </w:tr>
      <w:tr w:rsidR="00D55FD3" w:rsidRPr="00C15E43" w14:paraId="567DB2F8" w14:textId="77777777" w:rsidTr="00D55FD3">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47B82D" w14:textId="2F47BF3E" w:rsidR="00D55FD3" w:rsidRPr="00C15E43" w:rsidRDefault="00D55FD3" w:rsidP="00C15E43">
            <w:pPr>
              <w:spacing w:line="360" w:lineRule="auto"/>
              <w:rPr>
                <w:rFonts w:cs="Times New Roman"/>
                <w:szCs w:val="20"/>
              </w:rPr>
            </w:pPr>
            <w:r w:rsidRPr="00C15E43">
              <w:rPr>
                <w:rFonts w:cs="Times New Roman"/>
                <w:szCs w:val="20"/>
              </w:rPr>
              <w:t>Application of research ethics</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807D9F" w14:textId="77777777" w:rsidR="00D55FD3" w:rsidRPr="00C15E43" w:rsidRDefault="00D55FD3" w:rsidP="00C15E43">
            <w:pPr>
              <w:spacing w:line="360" w:lineRule="auto"/>
              <w:rPr>
                <w:rFonts w:cs="Times New Roman"/>
                <w:szCs w:val="20"/>
              </w:rPr>
            </w:pPr>
            <w:r w:rsidRPr="00C15E43">
              <w:rPr>
                <w:rFonts w:cs="Times New Roman"/>
                <w:szCs w:val="20"/>
              </w:rPr>
              <w:t xml:space="preserve">Demonstrate an understanding of ethical </w:t>
            </w:r>
            <w:r w:rsidRPr="00C15E43">
              <w:rPr>
                <w:rFonts w:cs="Times New Roman"/>
                <w:szCs w:val="20"/>
              </w:rPr>
              <w:lastRenderedPageBreak/>
              <w:t>principles in trial recruitment</w:t>
            </w:r>
          </w:p>
          <w:p w14:paraId="0F7160D4" w14:textId="77777777" w:rsidR="00D55FD3" w:rsidRPr="00C15E43" w:rsidRDefault="00D55FD3" w:rsidP="00C15E43">
            <w:pPr>
              <w:spacing w:line="360" w:lineRule="auto"/>
              <w:rPr>
                <w:rFonts w:cs="Times New Roman"/>
                <w:szCs w:val="20"/>
              </w:rPr>
            </w:pPr>
          </w:p>
        </w:tc>
        <w:tc>
          <w:tcPr>
            <w:tcW w:w="4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601D45" w14:textId="77777777" w:rsidR="00D55FD3" w:rsidRPr="00C15E43" w:rsidRDefault="00D55FD3" w:rsidP="00C15E43">
            <w:pPr>
              <w:numPr>
                <w:ilvl w:val="0"/>
                <w:numId w:val="4"/>
              </w:numPr>
              <w:spacing w:line="360" w:lineRule="auto"/>
              <w:rPr>
                <w:rFonts w:cs="Times New Roman"/>
                <w:szCs w:val="20"/>
              </w:rPr>
            </w:pPr>
            <w:r w:rsidRPr="00C15E43">
              <w:rPr>
                <w:rFonts w:cs="Times New Roman"/>
                <w:szCs w:val="20"/>
              </w:rPr>
              <w:lastRenderedPageBreak/>
              <w:t>Understands the principles of clinical equipoise and uncertainty</w:t>
            </w:r>
          </w:p>
          <w:p w14:paraId="4C4FB81B" w14:textId="77777777" w:rsidR="00D55FD3" w:rsidRPr="00C15E43" w:rsidRDefault="00D55FD3" w:rsidP="00C15E43">
            <w:pPr>
              <w:numPr>
                <w:ilvl w:val="0"/>
                <w:numId w:val="4"/>
              </w:numPr>
              <w:spacing w:line="360" w:lineRule="auto"/>
              <w:rPr>
                <w:rFonts w:cs="Times New Roman"/>
                <w:szCs w:val="20"/>
              </w:rPr>
            </w:pPr>
            <w:r w:rsidRPr="00C15E43">
              <w:rPr>
                <w:rFonts w:cs="Times New Roman"/>
                <w:szCs w:val="20"/>
              </w:rPr>
              <w:lastRenderedPageBreak/>
              <w:t>Applies core ethical principles in trial design, and when recruiting participants to studies</w:t>
            </w:r>
          </w:p>
          <w:p w14:paraId="2956CE0F" w14:textId="77777777" w:rsidR="00D55FD3" w:rsidRPr="00C15E43" w:rsidRDefault="00D55FD3" w:rsidP="00C15E43">
            <w:pPr>
              <w:numPr>
                <w:ilvl w:val="0"/>
                <w:numId w:val="4"/>
              </w:numPr>
              <w:spacing w:line="360" w:lineRule="auto"/>
              <w:rPr>
                <w:rFonts w:cs="Times New Roman"/>
                <w:szCs w:val="20"/>
              </w:rPr>
            </w:pPr>
            <w:r w:rsidRPr="00C15E43">
              <w:rPr>
                <w:rFonts w:cs="Times New Roman"/>
                <w:szCs w:val="20"/>
              </w:rPr>
              <w:t>Identifies barriers to gaining ethical approval and how to avoid common pitfalls</w:t>
            </w:r>
          </w:p>
          <w:p w14:paraId="022BDEA9" w14:textId="77777777" w:rsidR="00D55FD3" w:rsidRPr="00C15E43" w:rsidRDefault="00D55FD3" w:rsidP="00C15E43">
            <w:pPr>
              <w:numPr>
                <w:ilvl w:val="0"/>
                <w:numId w:val="4"/>
              </w:numPr>
              <w:spacing w:line="360" w:lineRule="auto"/>
              <w:rPr>
                <w:rFonts w:cs="Times New Roman"/>
                <w:szCs w:val="20"/>
              </w:rPr>
            </w:pPr>
            <w:r w:rsidRPr="00C15E43">
              <w:rPr>
                <w:rFonts w:cs="Times New Roman"/>
                <w:szCs w:val="20"/>
              </w:rPr>
              <w:t>Uses effective communication to enable patients to make an informed decision</w:t>
            </w:r>
          </w:p>
          <w:p w14:paraId="0B9C6DA0" w14:textId="68099843" w:rsidR="00D55FD3" w:rsidRPr="00C15E43" w:rsidRDefault="00D55FD3" w:rsidP="00C15E43">
            <w:pPr>
              <w:numPr>
                <w:ilvl w:val="0"/>
                <w:numId w:val="4"/>
              </w:numPr>
              <w:spacing w:line="360" w:lineRule="auto"/>
              <w:rPr>
                <w:rFonts w:cs="Times New Roman"/>
                <w:szCs w:val="20"/>
              </w:rPr>
            </w:pPr>
            <w:r w:rsidRPr="00C15E43">
              <w:rPr>
                <w:rFonts w:cs="Times New Roman"/>
                <w:szCs w:val="20"/>
              </w:rPr>
              <w:t>Supplies adjuncts to inform decision-making (patient information leaflets, videos)</w:t>
            </w:r>
          </w:p>
        </w:tc>
        <w:tc>
          <w:tcPr>
            <w:tcW w:w="27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2646FB" w14:textId="53233C40" w:rsidR="00D55FD3" w:rsidRPr="00C15E43" w:rsidRDefault="00D55FD3" w:rsidP="00C15E43">
            <w:pPr>
              <w:spacing w:line="360" w:lineRule="auto"/>
              <w:rPr>
                <w:rFonts w:cs="Times New Roman"/>
                <w:szCs w:val="20"/>
              </w:rPr>
            </w:pPr>
            <w:r w:rsidRPr="00C15E43">
              <w:rPr>
                <w:rFonts w:cs="Times New Roman"/>
                <w:szCs w:val="20"/>
              </w:rPr>
              <w:lastRenderedPageBreak/>
              <w:t>Simulated Patient Scenario, Multiple Choice Questions</w:t>
            </w:r>
          </w:p>
        </w:tc>
      </w:tr>
      <w:tr w:rsidR="00D55FD3" w:rsidRPr="00C15E43" w14:paraId="6059D68B" w14:textId="77777777" w:rsidTr="00D55FD3">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ACF5D4" w14:textId="7188885B" w:rsidR="00D55FD3" w:rsidRPr="00C15E43" w:rsidRDefault="00D55FD3" w:rsidP="00C15E43">
            <w:pPr>
              <w:spacing w:line="360" w:lineRule="auto"/>
              <w:rPr>
                <w:rFonts w:cs="Times New Roman"/>
                <w:szCs w:val="20"/>
              </w:rPr>
            </w:pPr>
            <w:r w:rsidRPr="00C15E43">
              <w:rPr>
                <w:rFonts w:cs="Times New Roman"/>
                <w:szCs w:val="20"/>
              </w:rPr>
              <w:t>Principles of randomised trials</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E4008C" w14:textId="77777777" w:rsidR="00D55FD3" w:rsidRPr="00C15E43" w:rsidRDefault="00D55FD3" w:rsidP="00C15E43">
            <w:pPr>
              <w:spacing w:line="360" w:lineRule="auto"/>
              <w:rPr>
                <w:rFonts w:cs="Times New Roman"/>
                <w:szCs w:val="20"/>
              </w:rPr>
            </w:pPr>
            <w:r w:rsidRPr="00C15E43">
              <w:rPr>
                <w:rFonts w:cs="Times New Roman"/>
                <w:szCs w:val="20"/>
              </w:rPr>
              <w:t>Explain the theoretical basis of randomised trial designs.</w:t>
            </w:r>
          </w:p>
          <w:p w14:paraId="4EF5CD81" w14:textId="77777777" w:rsidR="00D55FD3" w:rsidRPr="00C15E43" w:rsidRDefault="00D55FD3" w:rsidP="00C15E43">
            <w:pPr>
              <w:spacing w:line="360" w:lineRule="auto"/>
              <w:rPr>
                <w:rFonts w:cs="Times New Roman"/>
                <w:szCs w:val="20"/>
              </w:rPr>
            </w:pPr>
          </w:p>
          <w:p w14:paraId="46D9B51D" w14:textId="77777777" w:rsidR="00D55FD3" w:rsidRPr="00C15E43" w:rsidRDefault="00D55FD3" w:rsidP="00C15E43">
            <w:pPr>
              <w:spacing w:line="360" w:lineRule="auto"/>
              <w:rPr>
                <w:rFonts w:cs="Times New Roman"/>
                <w:szCs w:val="20"/>
              </w:rPr>
            </w:pPr>
            <w:r w:rsidRPr="00C15E43">
              <w:rPr>
                <w:rFonts w:cs="Times New Roman"/>
                <w:szCs w:val="20"/>
              </w:rPr>
              <w:t>Demonstrate a good understanding of Good Clinical Practice (GCP).</w:t>
            </w:r>
          </w:p>
          <w:p w14:paraId="365FA720" w14:textId="77777777" w:rsidR="00D55FD3" w:rsidRPr="00C15E43" w:rsidRDefault="00D55FD3" w:rsidP="00C15E43">
            <w:pPr>
              <w:spacing w:line="360" w:lineRule="auto"/>
              <w:rPr>
                <w:rFonts w:cs="Times New Roman"/>
                <w:szCs w:val="20"/>
              </w:rPr>
            </w:pPr>
          </w:p>
        </w:tc>
        <w:tc>
          <w:tcPr>
            <w:tcW w:w="4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05FEEA" w14:textId="635F324C" w:rsidR="00D55FD3" w:rsidRPr="00C15E43" w:rsidRDefault="00D55FD3" w:rsidP="00C15E43">
            <w:pPr>
              <w:numPr>
                <w:ilvl w:val="0"/>
                <w:numId w:val="5"/>
              </w:numPr>
              <w:spacing w:line="360" w:lineRule="auto"/>
              <w:rPr>
                <w:rFonts w:cs="Times New Roman"/>
                <w:szCs w:val="20"/>
              </w:rPr>
            </w:pPr>
            <w:r w:rsidRPr="00C15E43">
              <w:rPr>
                <w:rFonts w:cs="Times New Roman"/>
                <w:szCs w:val="20"/>
              </w:rPr>
              <w:t>Can generate appropriate research questions that can be answered using a randomised trial.</w:t>
            </w:r>
          </w:p>
          <w:p w14:paraId="661127A1" w14:textId="77777777" w:rsidR="00D55FD3" w:rsidRPr="00C15E43" w:rsidRDefault="00D55FD3" w:rsidP="00C15E43">
            <w:pPr>
              <w:numPr>
                <w:ilvl w:val="0"/>
                <w:numId w:val="5"/>
              </w:numPr>
              <w:spacing w:line="360" w:lineRule="auto"/>
              <w:rPr>
                <w:rFonts w:cs="Times New Roman"/>
                <w:szCs w:val="20"/>
              </w:rPr>
            </w:pPr>
            <w:r w:rsidRPr="00C15E43">
              <w:rPr>
                <w:rFonts w:cs="Times New Roman"/>
                <w:szCs w:val="20"/>
              </w:rPr>
              <w:t>Describes the importance of clear Inclusion and exclusion criteria</w:t>
            </w:r>
          </w:p>
          <w:p w14:paraId="3B2A3669" w14:textId="77777777" w:rsidR="00D55FD3" w:rsidRPr="00C15E43" w:rsidRDefault="00D55FD3" w:rsidP="00C15E43">
            <w:pPr>
              <w:numPr>
                <w:ilvl w:val="0"/>
                <w:numId w:val="5"/>
              </w:numPr>
              <w:spacing w:line="360" w:lineRule="auto"/>
              <w:rPr>
                <w:rFonts w:cs="Times New Roman"/>
                <w:szCs w:val="20"/>
              </w:rPr>
            </w:pPr>
            <w:r w:rsidRPr="00C15E43">
              <w:rPr>
                <w:rFonts w:cs="Times New Roman"/>
                <w:szCs w:val="20"/>
              </w:rPr>
              <w:t>Identifies appropriate strategies for recruiting patients</w:t>
            </w:r>
          </w:p>
          <w:p w14:paraId="5D763BB3" w14:textId="224500DE" w:rsidR="00D55FD3" w:rsidRPr="00C15E43" w:rsidRDefault="00D55FD3" w:rsidP="00C15E43">
            <w:pPr>
              <w:numPr>
                <w:ilvl w:val="0"/>
                <w:numId w:val="5"/>
              </w:numPr>
              <w:spacing w:line="360" w:lineRule="auto"/>
              <w:rPr>
                <w:rFonts w:cs="Times New Roman"/>
                <w:szCs w:val="20"/>
              </w:rPr>
            </w:pPr>
            <w:r w:rsidRPr="00C15E43">
              <w:rPr>
                <w:rFonts w:cs="Times New Roman"/>
                <w:szCs w:val="20"/>
              </w:rPr>
              <w:t>Identifies key stakeholder groups and input into decision (e.g., patient and public involvement, multidisciplinary design)</w:t>
            </w:r>
          </w:p>
          <w:p w14:paraId="1BDD2EE7" w14:textId="77777777" w:rsidR="00D55FD3" w:rsidRPr="00C15E43" w:rsidRDefault="00D55FD3" w:rsidP="00C15E43">
            <w:pPr>
              <w:numPr>
                <w:ilvl w:val="0"/>
                <w:numId w:val="6"/>
              </w:numPr>
              <w:spacing w:line="360" w:lineRule="auto"/>
              <w:rPr>
                <w:rFonts w:cs="Times New Roman"/>
                <w:szCs w:val="20"/>
              </w:rPr>
            </w:pPr>
            <w:r w:rsidRPr="00C15E43">
              <w:rPr>
                <w:rFonts w:cs="Times New Roman"/>
                <w:szCs w:val="20"/>
              </w:rPr>
              <w:t>Describes different methods of randomisation and how they work</w:t>
            </w:r>
          </w:p>
          <w:p w14:paraId="0F5D047A" w14:textId="77777777" w:rsidR="00D55FD3" w:rsidRPr="00C15E43" w:rsidRDefault="00D55FD3" w:rsidP="00C15E43">
            <w:pPr>
              <w:numPr>
                <w:ilvl w:val="0"/>
                <w:numId w:val="6"/>
              </w:numPr>
              <w:spacing w:line="360" w:lineRule="auto"/>
              <w:rPr>
                <w:rFonts w:cs="Times New Roman"/>
                <w:szCs w:val="20"/>
              </w:rPr>
            </w:pPr>
            <w:r w:rsidRPr="00C15E43">
              <w:rPr>
                <w:rFonts w:cs="Times New Roman"/>
                <w:szCs w:val="20"/>
              </w:rPr>
              <w:t>Explains why publication of a trial protocol prior to undertaking the study is important in terms of sources of bias.</w:t>
            </w:r>
          </w:p>
          <w:p w14:paraId="7E816467" w14:textId="77777777" w:rsidR="00D55FD3" w:rsidRPr="00C15E43" w:rsidRDefault="00D55FD3" w:rsidP="00C15E43">
            <w:pPr>
              <w:numPr>
                <w:ilvl w:val="0"/>
                <w:numId w:val="6"/>
              </w:numPr>
              <w:spacing w:line="360" w:lineRule="auto"/>
              <w:rPr>
                <w:rFonts w:cs="Times New Roman"/>
                <w:szCs w:val="20"/>
              </w:rPr>
            </w:pPr>
            <w:r w:rsidRPr="00C15E43">
              <w:rPr>
                <w:rFonts w:cs="Times New Roman"/>
                <w:szCs w:val="20"/>
              </w:rPr>
              <w:t>Describes the role of trials registries.</w:t>
            </w:r>
          </w:p>
          <w:p w14:paraId="44F5CA70" w14:textId="77777777" w:rsidR="00D55FD3" w:rsidRPr="00C15E43" w:rsidRDefault="00D55FD3" w:rsidP="00C15E43">
            <w:pPr>
              <w:numPr>
                <w:ilvl w:val="0"/>
                <w:numId w:val="6"/>
              </w:numPr>
              <w:spacing w:line="360" w:lineRule="auto"/>
              <w:rPr>
                <w:rFonts w:cs="Times New Roman"/>
                <w:szCs w:val="20"/>
              </w:rPr>
            </w:pPr>
            <w:r w:rsidRPr="00C15E43">
              <w:rPr>
                <w:rFonts w:cs="Times New Roman"/>
                <w:szCs w:val="20"/>
              </w:rPr>
              <w:t>Prepares and interprets study timelines.</w:t>
            </w:r>
          </w:p>
          <w:p w14:paraId="246410D1" w14:textId="77777777" w:rsidR="00D55FD3" w:rsidRPr="00C15E43" w:rsidRDefault="00D55FD3" w:rsidP="00C15E43">
            <w:pPr>
              <w:numPr>
                <w:ilvl w:val="0"/>
                <w:numId w:val="6"/>
              </w:numPr>
              <w:spacing w:line="360" w:lineRule="auto"/>
              <w:rPr>
                <w:rFonts w:cs="Times New Roman"/>
                <w:szCs w:val="20"/>
              </w:rPr>
            </w:pPr>
            <w:r w:rsidRPr="00C15E43">
              <w:rPr>
                <w:rFonts w:cs="Times New Roman"/>
                <w:szCs w:val="20"/>
              </w:rPr>
              <w:t>Identifies different types of funding sources.</w:t>
            </w:r>
          </w:p>
          <w:p w14:paraId="2DE5EB82" w14:textId="77777777" w:rsidR="00D55FD3" w:rsidRPr="00C15E43" w:rsidRDefault="00D55FD3" w:rsidP="00C15E43">
            <w:pPr>
              <w:numPr>
                <w:ilvl w:val="0"/>
                <w:numId w:val="6"/>
              </w:numPr>
              <w:spacing w:line="360" w:lineRule="auto"/>
              <w:rPr>
                <w:rFonts w:cs="Times New Roman"/>
                <w:szCs w:val="20"/>
              </w:rPr>
            </w:pPr>
            <w:r w:rsidRPr="00C15E43">
              <w:rPr>
                <w:rFonts w:cs="Times New Roman"/>
                <w:szCs w:val="20"/>
              </w:rPr>
              <w:t>Explains the principles of pilot studies and feasibility testing.</w:t>
            </w:r>
          </w:p>
          <w:p w14:paraId="0E9B39B0" w14:textId="22A1F369" w:rsidR="00D55FD3" w:rsidRPr="00C15E43" w:rsidRDefault="00D55FD3" w:rsidP="00C15E43">
            <w:pPr>
              <w:numPr>
                <w:ilvl w:val="0"/>
                <w:numId w:val="5"/>
              </w:numPr>
              <w:spacing w:line="360" w:lineRule="auto"/>
              <w:rPr>
                <w:rFonts w:cs="Times New Roman"/>
                <w:szCs w:val="20"/>
              </w:rPr>
            </w:pPr>
            <w:r w:rsidRPr="00C15E43">
              <w:rPr>
                <w:rFonts w:cs="Times New Roman"/>
                <w:szCs w:val="20"/>
              </w:rPr>
              <w:t>Outlines basic statistical analyses and simple statistical tests (i.e., Chi-Squared tests, T-tests and interprets risk or odds ratios alongside their appropriate measures of confidence).</w:t>
            </w:r>
          </w:p>
        </w:tc>
        <w:tc>
          <w:tcPr>
            <w:tcW w:w="27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00DE37" w14:textId="5BD32B7D" w:rsidR="00D55FD3" w:rsidRPr="00C15E43" w:rsidRDefault="00D55FD3" w:rsidP="00C15E43">
            <w:pPr>
              <w:spacing w:line="360" w:lineRule="auto"/>
              <w:rPr>
                <w:rFonts w:cs="Times New Roman"/>
                <w:szCs w:val="20"/>
              </w:rPr>
            </w:pPr>
            <w:r w:rsidRPr="00C15E43">
              <w:rPr>
                <w:rFonts w:cs="Times New Roman"/>
                <w:szCs w:val="20"/>
              </w:rPr>
              <w:t>Multiple Choice Questions</w:t>
            </w:r>
          </w:p>
        </w:tc>
      </w:tr>
      <w:tr w:rsidR="00D55FD3" w:rsidRPr="00C15E43" w14:paraId="422634B4" w14:textId="77777777" w:rsidTr="00D55FD3">
        <w:tc>
          <w:tcPr>
            <w:tcW w:w="14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35BC2C" w14:textId="4EC0AE8A" w:rsidR="00D55FD3" w:rsidRPr="00C15E43" w:rsidRDefault="00D55FD3" w:rsidP="00C15E43">
            <w:pPr>
              <w:spacing w:line="360" w:lineRule="auto"/>
              <w:rPr>
                <w:rFonts w:cs="Times New Roman"/>
                <w:szCs w:val="20"/>
              </w:rPr>
            </w:pPr>
            <w:r w:rsidRPr="00C15E43">
              <w:rPr>
                <w:rFonts w:cs="Times New Roman"/>
                <w:szCs w:val="20"/>
              </w:rPr>
              <w:lastRenderedPageBreak/>
              <w:t>Conducting randomised trials</w:t>
            </w:r>
          </w:p>
        </w:tc>
        <w:tc>
          <w:tcPr>
            <w:tcW w:w="226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80B08F" w14:textId="50F4B31B" w:rsidR="00D55FD3" w:rsidRPr="00C15E43" w:rsidRDefault="00D55FD3" w:rsidP="00C15E43">
            <w:pPr>
              <w:spacing w:line="360" w:lineRule="auto"/>
              <w:rPr>
                <w:rFonts w:cs="Times New Roman"/>
                <w:szCs w:val="20"/>
              </w:rPr>
            </w:pPr>
            <w:r w:rsidRPr="00C15E43">
              <w:rPr>
                <w:rFonts w:cs="Times New Roman"/>
                <w:szCs w:val="20"/>
              </w:rPr>
              <w:t>Demonstrate a working understanding of Good Clinical Practice (GCP) principles</w:t>
            </w:r>
          </w:p>
        </w:tc>
        <w:tc>
          <w:tcPr>
            <w:tcW w:w="4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87FDE1" w14:textId="77777777" w:rsidR="00D55FD3" w:rsidRPr="00C15E43" w:rsidRDefault="00D55FD3" w:rsidP="00C15E43">
            <w:pPr>
              <w:numPr>
                <w:ilvl w:val="0"/>
                <w:numId w:val="7"/>
              </w:numPr>
              <w:spacing w:line="360" w:lineRule="auto"/>
              <w:rPr>
                <w:rFonts w:cs="Times New Roman"/>
                <w:szCs w:val="20"/>
              </w:rPr>
            </w:pPr>
            <w:r w:rsidRPr="00C15E43">
              <w:rPr>
                <w:rFonts w:cs="Times New Roman"/>
                <w:szCs w:val="20"/>
              </w:rPr>
              <w:t>Appreciates the process of trial management in line with Good Clinical Practice principles</w:t>
            </w:r>
          </w:p>
          <w:p w14:paraId="3A23903B" w14:textId="77777777" w:rsidR="00D55FD3" w:rsidRPr="00C15E43" w:rsidRDefault="00D55FD3" w:rsidP="00C15E43">
            <w:pPr>
              <w:numPr>
                <w:ilvl w:val="0"/>
                <w:numId w:val="7"/>
              </w:numPr>
              <w:spacing w:line="360" w:lineRule="auto"/>
              <w:rPr>
                <w:rFonts w:cs="Times New Roman"/>
                <w:szCs w:val="20"/>
              </w:rPr>
            </w:pPr>
            <w:r w:rsidRPr="00C15E43">
              <w:rPr>
                <w:rFonts w:cs="Times New Roman"/>
                <w:szCs w:val="20"/>
              </w:rPr>
              <w:t>Summarises the importance of data monitoring groups</w:t>
            </w:r>
          </w:p>
          <w:p w14:paraId="01610C11" w14:textId="77777777" w:rsidR="00D55FD3" w:rsidRPr="00C15E43" w:rsidRDefault="00D55FD3" w:rsidP="00C15E43">
            <w:pPr>
              <w:numPr>
                <w:ilvl w:val="0"/>
                <w:numId w:val="7"/>
              </w:numPr>
              <w:spacing w:line="360" w:lineRule="auto"/>
              <w:rPr>
                <w:rFonts w:cs="Times New Roman"/>
                <w:szCs w:val="20"/>
              </w:rPr>
            </w:pPr>
            <w:r w:rsidRPr="00C15E43">
              <w:rPr>
                <w:rFonts w:cs="Times New Roman"/>
                <w:szCs w:val="20"/>
              </w:rPr>
              <w:t>Outlines mechanisms for dealing with breaches in trial protocols</w:t>
            </w:r>
          </w:p>
          <w:p w14:paraId="08025038" w14:textId="0318997C" w:rsidR="00D55FD3" w:rsidRPr="00C15E43" w:rsidRDefault="00D55FD3" w:rsidP="00C15E43">
            <w:pPr>
              <w:numPr>
                <w:ilvl w:val="0"/>
                <w:numId w:val="6"/>
              </w:numPr>
              <w:spacing w:line="360" w:lineRule="auto"/>
              <w:rPr>
                <w:rFonts w:cs="Times New Roman"/>
                <w:szCs w:val="20"/>
              </w:rPr>
            </w:pPr>
            <w:r w:rsidRPr="00C15E43">
              <w:rPr>
                <w:rFonts w:cs="Times New Roman"/>
                <w:szCs w:val="20"/>
              </w:rPr>
              <w:t>Explains mechanisms for reporting serious adverse events and maintaining patient safety as the first concern</w:t>
            </w:r>
          </w:p>
        </w:tc>
        <w:tc>
          <w:tcPr>
            <w:tcW w:w="27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CC27F8" w14:textId="61C4CB17" w:rsidR="00D55FD3" w:rsidRPr="00C15E43" w:rsidRDefault="00D55FD3" w:rsidP="00C15E43">
            <w:pPr>
              <w:spacing w:line="360" w:lineRule="auto"/>
              <w:rPr>
                <w:rFonts w:cs="Times New Roman"/>
                <w:szCs w:val="20"/>
              </w:rPr>
            </w:pPr>
            <w:r w:rsidRPr="00C15E43">
              <w:rPr>
                <w:rFonts w:cs="Times New Roman"/>
                <w:szCs w:val="20"/>
              </w:rPr>
              <w:t>Multiple Choice Questions</w:t>
            </w:r>
          </w:p>
        </w:tc>
      </w:tr>
    </w:tbl>
    <w:p w14:paraId="3C147178" w14:textId="77777777" w:rsidR="005B10CB" w:rsidRPr="00C15E43" w:rsidRDefault="005B10CB" w:rsidP="00C15E43">
      <w:pPr>
        <w:spacing w:line="360" w:lineRule="auto"/>
        <w:rPr>
          <w:rFonts w:cs="Times New Roman"/>
          <w:szCs w:val="20"/>
        </w:rPr>
        <w:sectPr w:rsidR="005B10CB" w:rsidRPr="00C15E43">
          <w:pgSz w:w="11906" w:h="16838"/>
          <w:pgMar w:top="1440" w:right="1440" w:bottom="1440" w:left="1440" w:header="708" w:footer="708" w:gutter="0"/>
          <w:cols w:space="708"/>
          <w:docGrid w:linePitch="360"/>
        </w:sectPr>
      </w:pPr>
    </w:p>
    <w:p w14:paraId="03890795" w14:textId="39E67A23" w:rsidR="00D55FD3" w:rsidRPr="00C15E43" w:rsidRDefault="005B10CB" w:rsidP="00C15E43">
      <w:pPr>
        <w:pStyle w:val="Heading1"/>
      </w:pPr>
      <w:bookmarkStart w:id="2" w:name="_Toc226192883"/>
      <w:r w:rsidRPr="00C15E43">
        <w:lastRenderedPageBreak/>
        <w:t>Generating Student Recruiters for Randomised Trials (GRANULE): Course Application Form</w:t>
      </w:r>
      <w:bookmarkEnd w:id="2"/>
    </w:p>
    <w:p w14:paraId="1D5A32D5" w14:textId="285CE687" w:rsidR="005B10CB" w:rsidRPr="00C15E43" w:rsidRDefault="005B10CB" w:rsidP="00C15E43">
      <w:pPr>
        <w:spacing w:line="360" w:lineRule="auto"/>
        <w:rPr>
          <w:rFonts w:cs="Times New Roman"/>
          <w:szCs w:val="20"/>
        </w:rPr>
      </w:pPr>
    </w:p>
    <w:p w14:paraId="0775502D" w14:textId="3A918C9D" w:rsidR="005B10CB" w:rsidRPr="00C15E43" w:rsidRDefault="005B10CB" w:rsidP="00C15E43">
      <w:pPr>
        <w:spacing w:line="360" w:lineRule="auto"/>
        <w:rPr>
          <w:rFonts w:eastAsiaTheme="majorEastAsia" w:cs="Times New Roman"/>
          <w:b/>
          <w:color w:val="2F5496" w:themeColor="accent1" w:themeShade="BF"/>
          <w:szCs w:val="20"/>
        </w:rPr>
      </w:pPr>
    </w:p>
    <w:p w14:paraId="2D8CC32D" w14:textId="71245A62" w:rsidR="00DA153C" w:rsidRPr="00C15E43" w:rsidRDefault="005B10CB" w:rsidP="00C15E43">
      <w:pPr>
        <w:tabs>
          <w:tab w:val="left" w:pos="3355"/>
        </w:tabs>
        <w:spacing w:line="360" w:lineRule="auto"/>
        <w:jc w:val="both"/>
        <w:rPr>
          <w:rFonts w:cs="Times New Roman"/>
          <w:szCs w:val="20"/>
        </w:rPr>
      </w:pPr>
      <w:r w:rsidRPr="00C15E43">
        <w:rPr>
          <w:rFonts w:cs="Times New Roman"/>
          <w:szCs w:val="20"/>
        </w:rPr>
        <w:t>The Generating Student Recruiters for Randomised Trials (GRANULE) course aims to teach students how to recruit patients into randomised controlled trials. Gathering a world class faculty of international trial leaders, the course will cover principles of equipoise, communicating using trials ‘language’ and give you practical experience with simulated patients. This will give you a skillset for meaningful participation in future randomized clinical studies. We will link successful students with ongoing and developing trial management groups.</w:t>
      </w:r>
      <w:r w:rsidR="00DA153C" w:rsidRPr="00C15E43">
        <w:rPr>
          <w:rFonts w:cs="Times New Roman"/>
          <w:szCs w:val="20"/>
        </w:rPr>
        <w:t xml:space="preserve"> Please fill in this application form to apply for the GRANULE course and we will get in touch with you following the deadline of this application once it has been marked. Thank you!</w:t>
      </w:r>
    </w:p>
    <w:p w14:paraId="57030D37" w14:textId="7741ACBD" w:rsidR="005B10CB" w:rsidRPr="00C15E43" w:rsidRDefault="005B10CB" w:rsidP="00C15E43">
      <w:pPr>
        <w:tabs>
          <w:tab w:val="left" w:pos="3355"/>
        </w:tabs>
        <w:spacing w:line="360" w:lineRule="auto"/>
        <w:jc w:val="both"/>
        <w:rPr>
          <w:rFonts w:eastAsia="Times New Roman" w:cs="Times New Roman"/>
          <w:color w:val="D93025"/>
          <w:spacing w:val="3"/>
          <w:szCs w:val="20"/>
          <w:lang w:eastAsia="en-GB"/>
        </w:rPr>
      </w:pPr>
      <w:r w:rsidRPr="00C15E43">
        <w:rPr>
          <w:rFonts w:eastAsia="Times New Roman" w:cs="Times New Roman"/>
          <w:color w:val="D93025"/>
          <w:spacing w:val="3"/>
          <w:szCs w:val="20"/>
          <w:lang w:eastAsia="en-GB"/>
        </w:rPr>
        <w:t>* Required</w:t>
      </w:r>
    </w:p>
    <w:p w14:paraId="6D36A09F" w14:textId="77777777" w:rsidR="005B10CB" w:rsidRPr="00C15E43" w:rsidRDefault="005B10CB" w:rsidP="00C15E43">
      <w:pPr>
        <w:tabs>
          <w:tab w:val="left" w:pos="3355"/>
        </w:tabs>
        <w:spacing w:line="360" w:lineRule="auto"/>
        <w:jc w:val="both"/>
        <w:rPr>
          <w:rFonts w:cs="Times New Roman"/>
          <w:szCs w:val="20"/>
        </w:rPr>
      </w:pPr>
    </w:p>
    <w:p w14:paraId="5C9C07A7" w14:textId="3AC784DD" w:rsidR="005B10CB" w:rsidRPr="00C15E43" w:rsidRDefault="005B10CB" w:rsidP="00C15E43">
      <w:pPr>
        <w:spacing w:line="360" w:lineRule="auto"/>
        <w:rPr>
          <w:rFonts w:eastAsia="Times New Roman" w:cs="Times New Roman"/>
          <w:color w:val="202124"/>
          <w:szCs w:val="20"/>
          <w:lang w:eastAsia="en-GB"/>
        </w:rPr>
      </w:pPr>
      <w:r w:rsidRPr="00C15E43">
        <w:rPr>
          <w:rFonts w:eastAsia="Times New Roman" w:cs="Times New Roman"/>
          <w:color w:val="202124"/>
          <w:szCs w:val="20"/>
          <w:lang w:eastAsia="en-GB"/>
        </w:rPr>
        <w:t xml:space="preserve">1. </w:t>
      </w:r>
      <w:r w:rsidRPr="00C15E43">
        <w:rPr>
          <w:rFonts w:eastAsia="Times New Roman" w:cs="Times New Roman"/>
          <w:color w:val="202124"/>
          <w:spacing w:val="2"/>
          <w:szCs w:val="20"/>
          <w:lang w:eastAsia="en-GB"/>
        </w:rPr>
        <w:t>Email </w:t>
      </w:r>
      <w:r w:rsidRPr="00C15E43">
        <w:rPr>
          <w:rFonts w:eastAsia="Times New Roman" w:cs="Times New Roman"/>
          <w:color w:val="D93025"/>
          <w:spacing w:val="2"/>
          <w:szCs w:val="20"/>
          <w:lang w:eastAsia="en-GB"/>
        </w:rPr>
        <w:t>*</w:t>
      </w:r>
    </w:p>
    <w:p w14:paraId="38F73E94" w14:textId="1340DF8A" w:rsidR="005B10CB" w:rsidRPr="00C15E43" w:rsidRDefault="005B10CB" w:rsidP="00C15E43">
      <w:pPr>
        <w:spacing w:line="360" w:lineRule="auto"/>
        <w:rPr>
          <w:rFonts w:eastAsia="Times New Roman" w:cs="Times New Roman"/>
          <w:color w:val="202124"/>
          <w:szCs w:val="20"/>
          <w:lang w:eastAsia="en-GB"/>
        </w:rPr>
      </w:pPr>
      <w:r w:rsidRPr="00C15E43">
        <w:rPr>
          <w:rFonts w:eastAsia="Times New Roman" w:cs="Times New Roman"/>
          <w:color w:val="202124"/>
          <w:szCs w:val="20"/>
          <w:lang w:eastAsia="en-GB"/>
        </w:rPr>
        <w:t xml:space="preserve">2. </w:t>
      </w:r>
      <w:r w:rsidRPr="00C15E43">
        <w:rPr>
          <w:rFonts w:eastAsia="Times New Roman" w:cs="Times New Roman"/>
          <w:color w:val="202124"/>
          <w:spacing w:val="2"/>
          <w:szCs w:val="20"/>
          <w:lang w:eastAsia="en-GB"/>
        </w:rPr>
        <w:t>Name </w:t>
      </w:r>
      <w:r w:rsidRPr="00C15E43">
        <w:rPr>
          <w:rFonts w:eastAsia="Times New Roman" w:cs="Times New Roman"/>
          <w:color w:val="D93025"/>
          <w:spacing w:val="2"/>
          <w:szCs w:val="20"/>
          <w:lang w:eastAsia="en-GB"/>
        </w:rPr>
        <w:t>*</w:t>
      </w:r>
    </w:p>
    <w:p w14:paraId="34418857" w14:textId="1E4EDBC0" w:rsidR="005B10CB" w:rsidRPr="00C15E43" w:rsidRDefault="005B10CB" w:rsidP="00C15E43">
      <w:pPr>
        <w:spacing w:line="360" w:lineRule="auto"/>
        <w:rPr>
          <w:rFonts w:eastAsia="Times New Roman" w:cs="Times New Roman"/>
          <w:color w:val="202124"/>
          <w:szCs w:val="20"/>
          <w:lang w:eastAsia="en-GB"/>
        </w:rPr>
      </w:pPr>
      <w:r w:rsidRPr="00C15E43">
        <w:rPr>
          <w:rFonts w:eastAsia="Times New Roman" w:cs="Times New Roman"/>
          <w:color w:val="202124"/>
          <w:szCs w:val="20"/>
          <w:lang w:eastAsia="en-GB"/>
        </w:rPr>
        <w:t xml:space="preserve">3. </w:t>
      </w:r>
      <w:r w:rsidRPr="00C15E43">
        <w:rPr>
          <w:rFonts w:eastAsia="Times New Roman" w:cs="Times New Roman"/>
          <w:color w:val="202124"/>
          <w:spacing w:val="2"/>
          <w:szCs w:val="20"/>
          <w:lang w:eastAsia="en-GB"/>
        </w:rPr>
        <w:t>Year of Study </w:t>
      </w:r>
      <w:r w:rsidRPr="00C15E43">
        <w:rPr>
          <w:rFonts w:eastAsia="Times New Roman" w:cs="Times New Roman"/>
          <w:color w:val="D93025"/>
          <w:spacing w:val="2"/>
          <w:szCs w:val="20"/>
          <w:lang w:eastAsia="en-GB"/>
        </w:rPr>
        <w:t>*</w:t>
      </w:r>
      <w:r w:rsidRPr="00C15E43">
        <w:rPr>
          <w:rFonts w:eastAsia="Times New Roman" w:cs="Times New Roman"/>
          <w:color w:val="202124"/>
          <w:szCs w:val="20"/>
          <w:lang w:eastAsia="en-GB"/>
        </w:rPr>
        <w:t xml:space="preserve"> </w:t>
      </w:r>
      <w:r w:rsidRPr="00C15E43">
        <w:rPr>
          <w:rFonts w:eastAsia="Times New Roman" w:cs="Times New Roman"/>
          <w:i/>
          <w:iCs/>
          <w:color w:val="202124"/>
          <w:szCs w:val="20"/>
          <w:lang w:eastAsia="en-GB"/>
        </w:rPr>
        <w:t>Mark only one.</w:t>
      </w:r>
    </w:p>
    <w:p w14:paraId="699F16A7" w14:textId="77777777" w:rsidR="005B10CB" w:rsidRPr="00C15E43" w:rsidRDefault="005B10CB" w:rsidP="00C15E43">
      <w:pPr>
        <w:pStyle w:val="ListParagraph"/>
        <w:numPr>
          <w:ilvl w:val="0"/>
          <w:numId w:val="9"/>
        </w:numPr>
        <w:spacing w:line="360" w:lineRule="auto"/>
        <w:rPr>
          <w:rFonts w:eastAsia="Times New Roman" w:cs="Times New Roman"/>
          <w:color w:val="202124"/>
          <w:szCs w:val="20"/>
          <w:lang w:eastAsia="en-GB"/>
        </w:rPr>
      </w:pPr>
      <w:r w:rsidRPr="00C15E43">
        <w:rPr>
          <w:rFonts w:eastAsia="Times New Roman" w:cs="Times New Roman"/>
          <w:color w:val="202124"/>
          <w:spacing w:val="3"/>
          <w:szCs w:val="20"/>
          <w:lang w:eastAsia="en-GB"/>
        </w:rPr>
        <w:t>Penultimate Year Medical Student</w:t>
      </w:r>
    </w:p>
    <w:p w14:paraId="445EF728" w14:textId="77777777" w:rsidR="005B10CB" w:rsidRPr="00C15E43" w:rsidRDefault="005B10CB" w:rsidP="00C15E43">
      <w:pPr>
        <w:pStyle w:val="ListParagraph"/>
        <w:numPr>
          <w:ilvl w:val="0"/>
          <w:numId w:val="9"/>
        </w:numPr>
        <w:spacing w:line="360" w:lineRule="auto"/>
        <w:rPr>
          <w:rFonts w:eastAsia="Times New Roman" w:cs="Times New Roman"/>
          <w:color w:val="202124"/>
          <w:szCs w:val="20"/>
          <w:lang w:eastAsia="en-GB"/>
        </w:rPr>
      </w:pPr>
      <w:r w:rsidRPr="00C15E43">
        <w:rPr>
          <w:rFonts w:eastAsia="Times New Roman" w:cs="Times New Roman"/>
          <w:color w:val="202124"/>
          <w:spacing w:val="3"/>
          <w:szCs w:val="20"/>
          <w:lang w:eastAsia="en-GB"/>
        </w:rPr>
        <w:t>Final Year Medical Student</w:t>
      </w:r>
    </w:p>
    <w:p w14:paraId="17916F17" w14:textId="77777777" w:rsidR="005B10CB" w:rsidRPr="00C15E43" w:rsidRDefault="005B10CB" w:rsidP="00C15E43">
      <w:pPr>
        <w:pStyle w:val="ListParagraph"/>
        <w:numPr>
          <w:ilvl w:val="0"/>
          <w:numId w:val="9"/>
        </w:numPr>
        <w:spacing w:line="360" w:lineRule="auto"/>
        <w:rPr>
          <w:rFonts w:eastAsia="Times New Roman" w:cs="Times New Roman"/>
          <w:color w:val="202124"/>
          <w:szCs w:val="20"/>
          <w:lang w:eastAsia="en-GB"/>
        </w:rPr>
      </w:pPr>
      <w:r w:rsidRPr="00C15E43">
        <w:rPr>
          <w:rFonts w:eastAsia="Times New Roman" w:cs="Times New Roman"/>
          <w:color w:val="202124"/>
          <w:spacing w:val="3"/>
          <w:szCs w:val="20"/>
          <w:lang w:eastAsia="en-GB"/>
        </w:rPr>
        <w:t>Foundation Doctor</w:t>
      </w:r>
    </w:p>
    <w:p w14:paraId="7170AD49" w14:textId="27BCF861" w:rsidR="005B10CB" w:rsidRPr="00C15E43" w:rsidRDefault="005B10CB" w:rsidP="00C15E43">
      <w:pPr>
        <w:pStyle w:val="ListParagraph"/>
        <w:numPr>
          <w:ilvl w:val="0"/>
          <w:numId w:val="9"/>
        </w:numPr>
        <w:spacing w:line="360" w:lineRule="auto"/>
        <w:rPr>
          <w:rFonts w:eastAsia="Times New Roman" w:cs="Times New Roman"/>
          <w:color w:val="202124"/>
          <w:szCs w:val="20"/>
          <w:lang w:eastAsia="en-GB"/>
        </w:rPr>
      </w:pPr>
      <w:r w:rsidRPr="00C15E43">
        <w:rPr>
          <w:rFonts w:eastAsia="Times New Roman" w:cs="Times New Roman"/>
          <w:color w:val="202124"/>
          <w:spacing w:val="3"/>
          <w:szCs w:val="20"/>
          <w:lang w:eastAsia="en-GB"/>
        </w:rPr>
        <w:t>Other:</w:t>
      </w:r>
    </w:p>
    <w:p w14:paraId="57869E43" w14:textId="77777777" w:rsidR="005B10CB" w:rsidRPr="00C15E43" w:rsidRDefault="005B10CB" w:rsidP="00C15E43">
      <w:pPr>
        <w:shd w:val="clear" w:color="auto" w:fill="FFFFFF"/>
        <w:spacing w:line="360" w:lineRule="auto"/>
        <w:rPr>
          <w:rFonts w:eastAsia="Times New Roman" w:cs="Times New Roman"/>
          <w:color w:val="202124"/>
          <w:spacing w:val="3"/>
          <w:szCs w:val="20"/>
          <w:lang w:eastAsia="en-GB"/>
        </w:rPr>
      </w:pPr>
    </w:p>
    <w:p w14:paraId="0014BF9A" w14:textId="77777777" w:rsidR="005B10CB" w:rsidRPr="00C15E43" w:rsidRDefault="005B10CB" w:rsidP="00C15E43">
      <w:pPr>
        <w:shd w:val="clear" w:color="auto" w:fill="0F9D58"/>
        <w:spacing w:line="360" w:lineRule="auto"/>
        <w:rPr>
          <w:rFonts w:eastAsia="Times New Roman" w:cs="Times New Roman"/>
          <w:color w:val="000000"/>
          <w:spacing w:val="2"/>
          <w:szCs w:val="20"/>
          <w:lang w:eastAsia="en-GB"/>
        </w:rPr>
      </w:pPr>
      <w:r w:rsidRPr="00C15E43">
        <w:rPr>
          <w:rFonts w:eastAsia="Times New Roman" w:cs="Times New Roman"/>
          <w:color w:val="000000"/>
          <w:spacing w:val="2"/>
          <w:szCs w:val="20"/>
          <w:lang w:eastAsia="en-GB"/>
        </w:rPr>
        <w:t>Personal Specifications</w:t>
      </w:r>
    </w:p>
    <w:p w14:paraId="37071A03" w14:textId="329F3E0B" w:rsidR="005B10CB" w:rsidRPr="00C15E43" w:rsidRDefault="005B10CB" w:rsidP="00C15E43">
      <w:pPr>
        <w:shd w:val="clear" w:color="auto" w:fill="FFFFFF"/>
        <w:spacing w:line="360" w:lineRule="auto"/>
        <w:rPr>
          <w:rFonts w:eastAsia="Times New Roman" w:cs="Times New Roman"/>
          <w:color w:val="202124"/>
          <w:spacing w:val="5"/>
          <w:szCs w:val="20"/>
          <w:lang w:eastAsia="en-GB"/>
        </w:rPr>
      </w:pPr>
      <w:r w:rsidRPr="00C15E43">
        <w:rPr>
          <w:rFonts w:eastAsia="Times New Roman" w:cs="Times New Roman"/>
          <w:color w:val="202124"/>
          <w:spacing w:val="5"/>
          <w:szCs w:val="20"/>
          <w:lang w:eastAsia="en-GB"/>
        </w:rPr>
        <w:t>For each question</w:t>
      </w:r>
      <w:r w:rsidR="00DA153C" w:rsidRPr="00C15E43">
        <w:rPr>
          <w:rFonts w:eastAsia="Times New Roman" w:cs="Times New Roman"/>
          <w:color w:val="202124"/>
          <w:spacing w:val="5"/>
          <w:szCs w:val="20"/>
          <w:lang w:eastAsia="en-GB"/>
        </w:rPr>
        <w:t xml:space="preserve"> below</w:t>
      </w:r>
      <w:r w:rsidRPr="00C15E43">
        <w:rPr>
          <w:rFonts w:eastAsia="Times New Roman" w:cs="Times New Roman"/>
          <w:color w:val="202124"/>
          <w:spacing w:val="5"/>
          <w:szCs w:val="20"/>
          <w:lang w:eastAsia="en-GB"/>
        </w:rPr>
        <w:t>, please enter no more than 200 words. This application will be triple marked, with each question scored out of 3 marks, to a total of 12 marks.</w:t>
      </w:r>
    </w:p>
    <w:p w14:paraId="5C4C7001" w14:textId="77777777" w:rsidR="005B10CB" w:rsidRPr="00C15E43" w:rsidRDefault="005B10CB" w:rsidP="00C15E43">
      <w:pPr>
        <w:shd w:val="clear" w:color="auto" w:fill="FFFFFF"/>
        <w:spacing w:line="360" w:lineRule="auto"/>
        <w:rPr>
          <w:rFonts w:eastAsia="Times New Roman" w:cs="Times New Roman"/>
          <w:color w:val="202124"/>
          <w:spacing w:val="5"/>
          <w:szCs w:val="20"/>
          <w:lang w:eastAsia="en-GB"/>
        </w:rPr>
      </w:pPr>
    </w:p>
    <w:p w14:paraId="411E0F41" w14:textId="78013ACA" w:rsidR="005B10CB" w:rsidRPr="00C15E43" w:rsidRDefault="005B10CB" w:rsidP="00C15E43">
      <w:pPr>
        <w:spacing w:line="360" w:lineRule="auto"/>
        <w:rPr>
          <w:rFonts w:eastAsia="Times New Roman" w:cs="Times New Roman"/>
          <w:color w:val="202124"/>
          <w:szCs w:val="20"/>
          <w:lang w:eastAsia="en-GB"/>
        </w:rPr>
      </w:pPr>
      <w:r w:rsidRPr="00C15E43">
        <w:rPr>
          <w:rFonts w:eastAsia="Times New Roman" w:cs="Times New Roman"/>
          <w:color w:val="202124"/>
          <w:szCs w:val="20"/>
          <w:lang w:eastAsia="en-GB"/>
        </w:rPr>
        <w:t xml:space="preserve">4. </w:t>
      </w:r>
      <w:r w:rsidRPr="00C15E43">
        <w:rPr>
          <w:rFonts w:eastAsia="Times New Roman" w:cs="Times New Roman"/>
          <w:color w:val="202124"/>
          <w:spacing w:val="2"/>
          <w:szCs w:val="20"/>
          <w:lang w:eastAsia="en-GB"/>
        </w:rPr>
        <w:t>Why would you be a good candidate for the GRANULE course? (1000 characters) </w:t>
      </w:r>
      <w:r w:rsidRPr="00C15E43">
        <w:rPr>
          <w:rFonts w:eastAsia="Times New Roman" w:cs="Times New Roman"/>
          <w:color w:val="D93025"/>
          <w:spacing w:val="2"/>
          <w:szCs w:val="20"/>
          <w:lang w:eastAsia="en-GB"/>
        </w:rPr>
        <w:t>*</w:t>
      </w:r>
    </w:p>
    <w:p w14:paraId="4D366F29" w14:textId="540ADF1C" w:rsidR="005B10CB" w:rsidRPr="00C15E43" w:rsidRDefault="005B10CB" w:rsidP="00C15E43">
      <w:pPr>
        <w:spacing w:line="360" w:lineRule="auto"/>
        <w:rPr>
          <w:rFonts w:eastAsia="Times New Roman" w:cs="Times New Roman"/>
          <w:color w:val="202124"/>
          <w:szCs w:val="20"/>
          <w:lang w:eastAsia="en-GB"/>
        </w:rPr>
      </w:pPr>
      <w:r w:rsidRPr="00C15E43">
        <w:rPr>
          <w:rFonts w:eastAsia="Times New Roman" w:cs="Times New Roman"/>
          <w:color w:val="202124"/>
          <w:szCs w:val="20"/>
          <w:lang w:eastAsia="en-GB"/>
        </w:rPr>
        <w:t xml:space="preserve">5. </w:t>
      </w:r>
      <w:r w:rsidRPr="00C15E43">
        <w:rPr>
          <w:rFonts w:eastAsia="Times New Roman" w:cs="Times New Roman"/>
          <w:color w:val="202124"/>
          <w:spacing w:val="2"/>
          <w:szCs w:val="20"/>
          <w:lang w:eastAsia="en-GB"/>
        </w:rPr>
        <w:t>Describe your interaction with collaborative research groups to date. (1000 characters) </w:t>
      </w:r>
      <w:r w:rsidRPr="00C15E43">
        <w:rPr>
          <w:rFonts w:eastAsia="Times New Roman" w:cs="Times New Roman"/>
          <w:color w:val="D93025"/>
          <w:spacing w:val="2"/>
          <w:szCs w:val="20"/>
          <w:lang w:eastAsia="en-GB"/>
        </w:rPr>
        <w:t>*</w:t>
      </w:r>
    </w:p>
    <w:p w14:paraId="63B2A81F" w14:textId="2F9F6303" w:rsidR="005B10CB" w:rsidRPr="00C15E43" w:rsidRDefault="005B10CB" w:rsidP="00C15E43">
      <w:pPr>
        <w:spacing w:line="360" w:lineRule="auto"/>
        <w:rPr>
          <w:rFonts w:eastAsia="Times New Roman" w:cs="Times New Roman"/>
          <w:color w:val="202124"/>
          <w:szCs w:val="20"/>
          <w:lang w:eastAsia="en-GB"/>
        </w:rPr>
      </w:pPr>
      <w:r w:rsidRPr="00C15E43">
        <w:rPr>
          <w:rFonts w:eastAsia="Times New Roman" w:cs="Times New Roman"/>
          <w:color w:val="202124"/>
          <w:szCs w:val="20"/>
          <w:lang w:eastAsia="en-GB"/>
        </w:rPr>
        <w:t xml:space="preserve">6. </w:t>
      </w:r>
      <w:r w:rsidRPr="00C15E43">
        <w:rPr>
          <w:rFonts w:eastAsia="Times New Roman" w:cs="Times New Roman"/>
          <w:color w:val="202124"/>
          <w:spacing w:val="2"/>
          <w:szCs w:val="20"/>
          <w:lang w:eastAsia="en-GB"/>
        </w:rPr>
        <w:t>Describe your communication skills, giving examples. (1000 characters) </w:t>
      </w:r>
      <w:r w:rsidRPr="00C15E43">
        <w:rPr>
          <w:rFonts w:eastAsia="Times New Roman" w:cs="Times New Roman"/>
          <w:color w:val="D93025"/>
          <w:spacing w:val="2"/>
          <w:szCs w:val="20"/>
          <w:lang w:eastAsia="en-GB"/>
        </w:rPr>
        <w:t>*</w:t>
      </w:r>
    </w:p>
    <w:p w14:paraId="122B98BC" w14:textId="4039FAF7" w:rsidR="005B10CB" w:rsidRPr="00C15E43" w:rsidRDefault="005B10CB" w:rsidP="00C15E43">
      <w:pPr>
        <w:spacing w:line="360" w:lineRule="auto"/>
        <w:rPr>
          <w:rFonts w:eastAsia="Times New Roman" w:cs="Times New Roman"/>
          <w:color w:val="202124"/>
          <w:szCs w:val="20"/>
          <w:lang w:eastAsia="en-GB"/>
        </w:rPr>
      </w:pPr>
      <w:r w:rsidRPr="00C15E43">
        <w:rPr>
          <w:rFonts w:eastAsia="Times New Roman" w:cs="Times New Roman"/>
          <w:color w:val="202124"/>
          <w:szCs w:val="20"/>
          <w:lang w:eastAsia="en-GB"/>
        </w:rPr>
        <w:t xml:space="preserve">7. </w:t>
      </w:r>
      <w:r w:rsidRPr="00C15E43">
        <w:rPr>
          <w:rFonts w:eastAsia="Times New Roman" w:cs="Times New Roman"/>
          <w:color w:val="202124"/>
          <w:spacing w:val="2"/>
          <w:szCs w:val="20"/>
          <w:lang w:eastAsia="en-GB"/>
        </w:rPr>
        <w:t>How will you use the skills learnt in the GRANULE course in the future? (1000 characters) </w:t>
      </w:r>
      <w:r w:rsidRPr="00C15E43">
        <w:rPr>
          <w:rFonts w:eastAsia="Times New Roman" w:cs="Times New Roman"/>
          <w:color w:val="D93025"/>
          <w:spacing w:val="2"/>
          <w:szCs w:val="20"/>
          <w:lang w:eastAsia="en-GB"/>
        </w:rPr>
        <w:t>*</w:t>
      </w:r>
    </w:p>
    <w:p w14:paraId="2D8F2F4D" w14:textId="77777777" w:rsidR="005B10CB" w:rsidRPr="00C15E43" w:rsidRDefault="005B10CB" w:rsidP="00C15E43">
      <w:pPr>
        <w:pBdr>
          <w:top w:val="single" w:sz="6" w:space="1" w:color="auto"/>
        </w:pBdr>
        <w:spacing w:line="360" w:lineRule="auto"/>
        <w:jc w:val="center"/>
        <w:rPr>
          <w:rFonts w:eastAsia="Times New Roman" w:cs="Times New Roman"/>
          <w:vanish/>
          <w:szCs w:val="20"/>
          <w:lang w:eastAsia="en-GB"/>
        </w:rPr>
      </w:pPr>
      <w:r w:rsidRPr="00C15E43">
        <w:rPr>
          <w:rFonts w:eastAsia="Times New Roman" w:cs="Times New Roman"/>
          <w:vanish/>
          <w:szCs w:val="20"/>
          <w:lang w:eastAsia="en-GB"/>
        </w:rPr>
        <w:t>Bottom of Form</w:t>
      </w:r>
    </w:p>
    <w:p w14:paraId="69166FFE" w14:textId="77777777" w:rsidR="005B10CB" w:rsidRPr="00C15E43" w:rsidRDefault="005B10CB" w:rsidP="00C15E43">
      <w:pPr>
        <w:spacing w:line="360" w:lineRule="auto"/>
        <w:rPr>
          <w:rFonts w:eastAsia="Times New Roman" w:cs="Times New Roman"/>
          <w:szCs w:val="20"/>
          <w:lang w:eastAsia="en-GB"/>
        </w:rPr>
      </w:pPr>
    </w:p>
    <w:p w14:paraId="2E429A80" w14:textId="77777777" w:rsidR="00DA153C" w:rsidRPr="00C15E43" w:rsidRDefault="00DA153C" w:rsidP="00C15E43">
      <w:pPr>
        <w:tabs>
          <w:tab w:val="left" w:pos="3355"/>
        </w:tabs>
        <w:spacing w:line="360" w:lineRule="auto"/>
        <w:jc w:val="both"/>
        <w:rPr>
          <w:rFonts w:cs="Times New Roman"/>
          <w:szCs w:val="20"/>
        </w:rPr>
        <w:sectPr w:rsidR="00DA153C" w:rsidRPr="00C15E43">
          <w:pgSz w:w="11906" w:h="16838"/>
          <w:pgMar w:top="1440" w:right="1440" w:bottom="1440" w:left="1440" w:header="708" w:footer="708" w:gutter="0"/>
          <w:cols w:space="708"/>
          <w:docGrid w:linePitch="360"/>
        </w:sectPr>
      </w:pPr>
    </w:p>
    <w:p w14:paraId="0D53B001" w14:textId="69A5E1F9" w:rsidR="005B10CB" w:rsidRPr="00C15E43" w:rsidRDefault="00DA153C" w:rsidP="00C15E43">
      <w:pPr>
        <w:pStyle w:val="Heading1"/>
      </w:pPr>
      <w:bookmarkStart w:id="3" w:name="_Toc226192884"/>
      <w:r w:rsidRPr="00C15E43">
        <w:lastRenderedPageBreak/>
        <w:t>Instrument 1: GRANULE post-course questionnaire</w:t>
      </w:r>
      <w:bookmarkEnd w:id="3"/>
    </w:p>
    <w:p w14:paraId="1BDB0DD0" w14:textId="3DAD9DCF" w:rsidR="00DA153C" w:rsidRPr="00C15E43" w:rsidRDefault="00DA153C" w:rsidP="00C15E43">
      <w:pPr>
        <w:spacing w:line="360" w:lineRule="auto"/>
        <w:rPr>
          <w:rFonts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5"/>
        <w:gridCol w:w="2623"/>
        <w:gridCol w:w="5028"/>
      </w:tblGrid>
      <w:tr w:rsidR="00DA153C" w:rsidRPr="00C15E43" w14:paraId="29C242C1" w14:textId="77777777" w:rsidTr="00DA153C">
        <w:trPr>
          <w:trHeight w:val="320"/>
        </w:trPr>
        <w:tc>
          <w:tcPr>
            <w:tcW w:w="4507" w:type="dxa"/>
            <w:tcBorders>
              <w:top w:val="single" w:sz="4" w:space="0" w:color="auto"/>
              <w:bottom w:val="single" w:sz="4" w:space="0" w:color="auto"/>
            </w:tcBorders>
            <w:noWrap/>
            <w:hideMark/>
          </w:tcPr>
          <w:p w14:paraId="4EE28EC2" w14:textId="77777777" w:rsidR="00DA153C" w:rsidRPr="00C15E43" w:rsidRDefault="00DA153C" w:rsidP="00C15E43">
            <w:pPr>
              <w:spacing w:line="360" w:lineRule="auto"/>
              <w:rPr>
                <w:rFonts w:cs="Times New Roman"/>
                <w:b/>
                <w:bCs/>
                <w:szCs w:val="20"/>
              </w:rPr>
            </w:pPr>
            <w:r w:rsidRPr="00C15E43">
              <w:rPr>
                <w:rFonts w:cs="Times New Roman"/>
                <w:b/>
                <w:bCs/>
                <w:szCs w:val="20"/>
              </w:rPr>
              <w:t>Section Header</w:t>
            </w:r>
          </w:p>
        </w:tc>
        <w:tc>
          <w:tcPr>
            <w:tcW w:w="9132" w:type="dxa"/>
            <w:tcBorders>
              <w:top w:val="single" w:sz="4" w:space="0" w:color="auto"/>
              <w:bottom w:val="single" w:sz="4" w:space="0" w:color="auto"/>
            </w:tcBorders>
            <w:noWrap/>
            <w:hideMark/>
          </w:tcPr>
          <w:p w14:paraId="648B8011" w14:textId="77777777" w:rsidR="00DA153C" w:rsidRPr="00C15E43" w:rsidRDefault="00DA153C" w:rsidP="00C15E43">
            <w:pPr>
              <w:spacing w:line="360" w:lineRule="auto"/>
              <w:rPr>
                <w:rFonts w:cs="Times New Roman"/>
                <w:b/>
                <w:bCs/>
                <w:szCs w:val="20"/>
              </w:rPr>
            </w:pPr>
            <w:r w:rsidRPr="00C15E43">
              <w:rPr>
                <w:rFonts w:cs="Times New Roman"/>
                <w:b/>
                <w:bCs/>
                <w:szCs w:val="20"/>
              </w:rPr>
              <w:t>Field Label</w:t>
            </w:r>
          </w:p>
        </w:tc>
        <w:tc>
          <w:tcPr>
            <w:tcW w:w="18041" w:type="dxa"/>
            <w:tcBorders>
              <w:top w:val="single" w:sz="4" w:space="0" w:color="auto"/>
              <w:bottom w:val="single" w:sz="4" w:space="0" w:color="auto"/>
            </w:tcBorders>
            <w:noWrap/>
            <w:hideMark/>
          </w:tcPr>
          <w:p w14:paraId="56BCF2FA" w14:textId="77777777" w:rsidR="00DA153C" w:rsidRPr="00C15E43" w:rsidRDefault="00DA153C" w:rsidP="00C15E43">
            <w:pPr>
              <w:spacing w:line="360" w:lineRule="auto"/>
              <w:rPr>
                <w:rFonts w:cs="Times New Roman"/>
                <w:b/>
                <w:bCs/>
                <w:szCs w:val="20"/>
              </w:rPr>
            </w:pPr>
            <w:r w:rsidRPr="00C15E43">
              <w:rPr>
                <w:rFonts w:cs="Times New Roman"/>
                <w:b/>
                <w:bCs/>
                <w:szCs w:val="20"/>
              </w:rPr>
              <w:t>Choices</w:t>
            </w:r>
          </w:p>
        </w:tc>
      </w:tr>
      <w:tr w:rsidR="00DA153C" w:rsidRPr="00C15E43" w14:paraId="2AFB0D86" w14:textId="77777777" w:rsidTr="00DA153C">
        <w:trPr>
          <w:trHeight w:val="320"/>
        </w:trPr>
        <w:tc>
          <w:tcPr>
            <w:tcW w:w="4507" w:type="dxa"/>
            <w:tcBorders>
              <w:top w:val="single" w:sz="4" w:space="0" w:color="auto"/>
            </w:tcBorders>
            <w:noWrap/>
            <w:hideMark/>
          </w:tcPr>
          <w:p w14:paraId="1C87A91A" w14:textId="77777777" w:rsidR="00DA153C" w:rsidRPr="00C15E43" w:rsidRDefault="00DA153C" w:rsidP="00C15E43">
            <w:pPr>
              <w:spacing w:line="360" w:lineRule="auto"/>
              <w:rPr>
                <w:rFonts w:cs="Times New Roman"/>
                <w:szCs w:val="20"/>
              </w:rPr>
            </w:pPr>
            <w:r w:rsidRPr="00C15E43">
              <w:rPr>
                <w:rFonts w:cs="Times New Roman"/>
                <w:szCs w:val="20"/>
              </w:rPr>
              <w:t>Participant demographics</w:t>
            </w:r>
          </w:p>
        </w:tc>
        <w:tc>
          <w:tcPr>
            <w:tcW w:w="9132" w:type="dxa"/>
            <w:tcBorders>
              <w:top w:val="single" w:sz="4" w:space="0" w:color="auto"/>
            </w:tcBorders>
            <w:noWrap/>
            <w:hideMark/>
          </w:tcPr>
          <w:p w14:paraId="1B6F0CC2" w14:textId="77777777" w:rsidR="00DA153C" w:rsidRPr="00C15E43" w:rsidRDefault="00DA153C" w:rsidP="00C15E43">
            <w:pPr>
              <w:spacing w:line="360" w:lineRule="auto"/>
              <w:rPr>
                <w:rFonts w:cs="Times New Roman"/>
                <w:szCs w:val="20"/>
              </w:rPr>
            </w:pPr>
            <w:r w:rsidRPr="00C15E43">
              <w:rPr>
                <w:rFonts w:cs="Times New Roman"/>
                <w:szCs w:val="20"/>
              </w:rPr>
              <w:t>Full name</w:t>
            </w:r>
          </w:p>
        </w:tc>
        <w:tc>
          <w:tcPr>
            <w:tcW w:w="18041" w:type="dxa"/>
            <w:tcBorders>
              <w:top w:val="single" w:sz="4" w:space="0" w:color="auto"/>
            </w:tcBorders>
            <w:noWrap/>
            <w:hideMark/>
          </w:tcPr>
          <w:p w14:paraId="0E493ECE"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35A512BF" w14:textId="77777777" w:rsidTr="00DA153C">
        <w:trPr>
          <w:trHeight w:val="320"/>
        </w:trPr>
        <w:tc>
          <w:tcPr>
            <w:tcW w:w="4507" w:type="dxa"/>
            <w:noWrap/>
            <w:hideMark/>
          </w:tcPr>
          <w:p w14:paraId="7C42995B" w14:textId="77777777" w:rsidR="00DA153C" w:rsidRPr="00C15E43" w:rsidRDefault="00DA153C" w:rsidP="00C15E43">
            <w:pPr>
              <w:spacing w:line="360" w:lineRule="auto"/>
              <w:rPr>
                <w:rFonts w:cs="Times New Roman"/>
                <w:szCs w:val="20"/>
              </w:rPr>
            </w:pPr>
          </w:p>
        </w:tc>
        <w:tc>
          <w:tcPr>
            <w:tcW w:w="9132" w:type="dxa"/>
            <w:noWrap/>
            <w:hideMark/>
          </w:tcPr>
          <w:p w14:paraId="2202236F" w14:textId="77777777" w:rsidR="00DA153C" w:rsidRPr="00C15E43" w:rsidRDefault="00DA153C" w:rsidP="00C15E43">
            <w:pPr>
              <w:spacing w:line="360" w:lineRule="auto"/>
              <w:rPr>
                <w:rFonts w:cs="Times New Roman"/>
                <w:szCs w:val="20"/>
              </w:rPr>
            </w:pPr>
            <w:r w:rsidRPr="00C15E43">
              <w:rPr>
                <w:rFonts w:cs="Times New Roman"/>
                <w:szCs w:val="20"/>
              </w:rPr>
              <w:t>Have you completed your NIHR Good Clinical Practice training?</w:t>
            </w:r>
          </w:p>
        </w:tc>
        <w:tc>
          <w:tcPr>
            <w:tcW w:w="18041" w:type="dxa"/>
            <w:noWrap/>
            <w:hideMark/>
          </w:tcPr>
          <w:p w14:paraId="4716180A" w14:textId="77777777" w:rsidR="00DA153C" w:rsidRPr="00C15E43" w:rsidRDefault="00DA153C" w:rsidP="00C15E43">
            <w:pPr>
              <w:spacing w:line="360" w:lineRule="auto"/>
              <w:rPr>
                <w:rFonts w:cs="Times New Roman"/>
                <w:szCs w:val="20"/>
              </w:rPr>
            </w:pPr>
            <w:r w:rsidRPr="00C15E43">
              <w:rPr>
                <w:rFonts w:cs="Times New Roman"/>
                <w:szCs w:val="20"/>
              </w:rPr>
              <w:t>1, Yes | 2, No</w:t>
            </w:r>
          </w:p>
        </w:tc>
      </w:tr>
      <w:tr w:rsidR="00DA153C" w:rsidRPr="00C15E43" w14:paraId="0A6D8EC2" w14:textId="77777777" w:rsidTr="00DA153C">
        <w:trPr>
          <w:trHeight w:val="320"/>
        </w:trPr>
        <w:tc>
          <w:tcPr>
            <w:tcW w:w="4507" w:type="dxa"/>
            <w:noWrap/>
            <w:hideMark/>
          </w:tcPr>
          <w:p w14:paraId="18CCFE6F" w14:textId="77777777" w:rsidR="00DA153C" w:rsidRPr="00C15E43" w:rsidRDefault="00DA153C" w:rsidP="00C15E43">
            <w:pPr>
              <w:spacing w:line="360" w:lineRule="auto"/>
              <w:rPr>
                <w:rFonts w:cs="Times New Roman"/>
                <w:szCs w:val="20"/>
              </w:rPr>
            </w:pPr>
          </w:p>
        </w:tc>
        <w:tc>
          <w:tcPr>
            <w:tcW w:w="9132" w:type="dxa"/>
            <w:noWrap/>
            <w:hideMark/>
          </w:tcPr>
          <w:p w14:paraId="0B49A206" w14:textId="77777777" w:rsidR="00DA153C" w:rsidRPr="00C15E43" w:rsidRDefault="00DA153C" w:rsidP="00C15E43">
            <w:pPr>
              <w:spacing w:line="360" w:lineRule="auto"/>
              <w:rPr>
                <w:rFonts w:cs="Times New Roman"/>
                <w:szCs w:val="20"/>
              </w:rPr>
            </w:pPr>
            <w:r w:rsidRPr="00C15E43">
              <w:rPr>
                <w:rFonts w:cs="Times New Roman"/>
                <w:szCs w:val="20"/>
              </w:rPr>
              <w:t>Stage of training</w:t>
            </w:r>
          </w:p>
        </w:tc>
        <w:tc>
          <w:tcPr>
            <w:tcW w:w="18041" w:type="dxa"/>
            <w:noWrap/>
            <w:hideMark/>
          </w:tcPr>
          <w:p w14:paraId="22D96E6A" w14:textId="77777777" w:rsidR="00DA153C" w:rsidRPr="00C15E43" w:rsidRDefault="00DA153C" w:rsidP="00C15E43">
            <w:pPr>
              <w:spacing w:line="360" w:lineRule="auto"/>
              <w:rPr>
                <w:rFonts w:cs="Times New Roman"/>
                <w:szCs w:val="20"/>
              </w:rPr>
            </w:pPr>
            <w:r w:rsidRPr="00C15E43">
              <w:rPr>
                <w:rFonts w:cs="Times New Roman"/>
                <w:szCs w:val="20"/>
              </w:rPr>
              <w:t>1, Year 1-3 medical student | 2, Intercalating degree | 3, Year 4 medical student | 4, Year 5 medical student | 5, Foundation year 1 doctor | 6, Foundation year 2 doctor | 7, Academic foundation doctor (AFP) | 8, Core Trainee or equivalent | 9, Academic clinical fellowship (ACF) | 10, Speciality trainee (Registrar) | 11, Other</w:t>
            </w:r>
          </w:p>
        </w:tc>
      </w:tr>
      <w:tr w:rsidR="00DA153C" w:rsidRPr="00C15E43" w14:paraId="49D51C16" w14:textId="77777777" w:rsidTr="00DA153C">
        <w:trPr>
          <w:trHeight w:val="320"/>
        </w:trPr>
        <w:tc>
          <w:tcPr>
            <w:tcW w:w="4507" w:type="dxa"/>
            <w:noWrap/>
            <w:hideMark/>
          </w:tcPr>
          <w:p w14:paraId="280A6F6F" w14:textId="77777777" w:rsidR="00DA153C" w:rsidRPr="00C15E43" w:rsidRDefault="00DA153C" w:rsidP="00C15E43">
            <w:pPr>
              <w:spacing w:line="360" w:lineRule="auto"/>
              <w:rPr>
                <w:rFonts w:cs="Times New Roman"/>
                <w:szCs w:val="20"/>
              </w:rPr>
            </w:pPr>
          </w:p>
        </w:tc>
        <w:tc>
          <w:tcPr>
            <w:tcW w:w="9132" w:type="dxa"/>
            <w:noWrap/>
            <w:hideMark/>
          </w:tcPr>
          <w:p w14:paraId="3361CFB0" w14:textId="7856B3AF" w:rsidR="00DA153C" w:rsidRPr="00C15E43" w:rsidRDefault="00943672" w:rsidP="00C15E43">
            <w:pPr>
              <w:spacing w:line="360" w:lineRule="auto"/>
              <w:rPr>
                <w:rFonts w:cs="Times New Roman"/>
                <w:szCs w:val="20"/>
              </w:rPr>
            </w:pPr>
            <w:r w:rsidRPr="00C15E43">
              <w:rPr>
                <w:rFonts w:cs="Times New Roman"/>
                <w:szCs w:val="20"/>
              </w:rPr>
              <w:t>Sex</w:t>
            </w:r>
          </w:p>
        </w:tc>
        <w:tc>
          <w:tcPr>
            <w:tcW w:w="18041" w:type="dxa"/>
            <w:noWrap/>
            <w:hideMark/>
          </w:tcPr>
          <w:p w14:paraId="4A696F06" w14:textId="77777777" w:rsidR="00DA153C" w:rsidRPr="00C15E43" w:rsidRDefault="00DA153C" w:rsidP="00C15E43">
            <w:pPr>
              <w:spacing w:line="360" w:lineRule="auto"/>
              <w:rPr>
                <w:rFonts w:cs="Times New Roman"/>
                <w:szCs w:val="20"/>
              </w:rPr>
            </w:pPr>
            <w:r w:rsidRPr="00C15E43">
              <w:rPr>
                <w:rFonts w:cs="Times New Roman"/>
                <w:szCs w:val="20"/>
              </w:rPr>
              <w:t>1, Male | 2, Female</w:t>
            </w:r>
          </w:p>
        </w:tc>
      </w:tr>
      <w:tr w:rsidR="00DA153C" w:rsidRPr="00C15E43" w14:paraId="1F15A46E" w14:textId="77777777" w:rsidTr="00DA153C">
        <w:trPr>
          <w:trHeight w:val="320"/>
        </w:trPr>
        <w:tc>
          <w:tcPr>
            <w:tcW w:w="4507" w:type="dxa"/>
            <w:noWrap/>
            <w:hideMark/>
          </w:tcPr>
          <w:p w14:paraId="0FA348D8" w14:textId="77777777" w:rsidR="00DA153C" w:rsidRPr="00C15E43" w:rsidRDefault="00DA153C" w:rsidP="00C15E43">
            <w:pPr>
              <w:spacing w:line="360" w:lineRule="auto"/>
              <w:rPr>
                <w:rFonts w:cs="Times New Roman"/>
                <w:szCs w:val="20"/>
              </w:rPr>
            </w:pPr>
          </w:p>
        </w:tc>
        <w:tc>
          <w:tcPr>
            <w:tcW w:w="9132" w:type="dxa"/>
            <w:noWrap/>
            <w:hideMark/>
          </w:tcPr>
          <w:p w14:paraId="062E3993" w14:textId="77777777" w:rsidR="00DA153C" w:rsidRPr="00C15E43" w:rsidRDefault="00DA153C" w:rsidP="00C15E43">
            <w:pPr>
              <w:spacing w:line="360" w:lineRule="auto"/>
              <w:rPr>
                <w:rFonts w:cs="Times New Roman"/>
                <w:szCs w:val="20"/>
              </w:rPr>
            </w:pPr>
            <w:r w:rsidRPr="00C15E43">
              <w:rPr>
                <w:rFonts w:cs="Times New Roman"/>
                <w:szCs w:val="20"/>
              </w:rPr>
              <w:t>Which areas of medicine are you currently interested in pursuing as a career?</w:t>
            </w:r>
          </w:p>
        </w:tc>
        <w:tc>
          <w:tcPr>
            <w:tcW w:w="18041" w:type="dxa"/>
            <w:noWrap/>
            <w:hideMark/>
          </w:tcPr>
          <w:p w14:paraId="36636B3C"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60BD901B" w14:textId="77777777" w:rsidTr="00DA153C">
        <w:trPr>
          <w:trHeight w:val="320"/>
        </w:trPr>
        <w:tc>
          <w:tcPr>
            <w:tcW w:w="4507" w:type="dxa"/>
            <w:noWrap/>
            <w:hideMark/>
          </w:tcPr>
          <w:p w14:paraId="1C51DC51" w14:textId="77777777" w:rsidR="00DA153C" w:rsidRPr="00C15E43" w:rsidRDefault="00DA153C" w:rsidP="00C15E43">
            <w:pPr>
              <w:spacing w:line="360" w:lineRule="auto"/>
              <w:rPr>
                <w:rFonts w:cs="Times New Roman"/>
                <w:szCs w:val="20"/>
              </w:rPr>
            </w:pPr>
          </w:p>
        </w:tc>
        <w:tc>
          <w:tcPr>
            <w:tcW w:w="9132" w:type="dxa"/>
            <w:noWrap/>
            <w:hideMark/>
          </w:tcPr>
          <w:p w14:paraId="0B7DC66D" w14:textId="77777777" w:rsidR="00DA153C" w:rsidRPr="00C15E43" w:rsidRDefault="00DA153C" w:rsidP="00C15E43">
            <w:pPr>
              <w:spacing w:line="360" w:lineRule="auto"/>
              <w:rPr>
                <w:rFonts w:cs="Times New Roman"/>
                <w:szCs w:val="20"/>
              </w:rPr>
            </w:pPr>
            <w:r w:rsidRPr="00C15E43">
              <w:rPr>
                <w:rFonts w:cs="Times New Roman"/>
                <w:szCs w:val="20"/>
              </w:rPr>
              <w:t>Do you have an additional postgraduate research degree? (e.g. BSc, MSc, MD, PhD)</w:t>
            </w:r>
          </w:p>
        </w:tc>
        <w:tc>
          <w:tcPr>
            <w:tcW w:w="18041" w:type="dxa"/>
            <w:noWrap/>
            <w:hideMark/>
          </w:tcPr>
          <w:p w14:paraId="73320382" w14:textId="77777777" w:rsidR="00DA153C" w:rsidRPr="00C15E43" w:rsidRDefault="00DA153C" w:rsidP="00C15E43">
            <w:pPr>
              <w:spacing w:line="360" w:lineRule="auto"/>
              <w:rPr>
                <w:rFonts w:cs="Times New Roman"/>
                <w:szCs w:val="20"/>
              </w:rPr>
            </w:pPr>
            <w:r w:rsidRPr="00C15E43">
              <w:rPr>
                <w:rFonts w:cs="Times New Roman"/>
                <w:szCs w:val="20"/>
              </w:rPr>
              <w:t>1, Yes | 2, No</w:t>
            </w:r>
          </w:p>
        </w:tc>
      </w:tr>
      <w:tr w:rsidR="00DA153C" w:rsidRPr="00C15E43" w14:paraId="68490810" w14:textId="77777777" w:rsidTr="00DA153C">
        <w:trPr>
          <w:trHeight w:val="320"/>
        </w:trPr>
        <w:tc>
          <w:tcPr>
            <w:tcW w:w="4507" w:type="dxa"/>
            <w:noWrap/>
            <w:hideMark/>
          </w:tcPr>
          <w:p w14:paraId="634E3BA4" w14:textId="77777777" w:rsidR="00DA153C" w:rsidRPr="00C15E43" w:rsidRDefault="00DA153C" w:rsidP="00C15E43">
            <w:pPr>
              <w:spacing w:line="360" w:lineRule="auto"/>
              <w:rPr>
                <w:rFonts w:cs="Times New Roman"/>
                <w:szCs w:val="20"/>
              </w:rPr>
            </w:pPr>
          </w:p>
        </w:tc>
        <w:tc>
          <w:tcPr>
            <w:tcW w:w="9132" w:type="dxa"/>
            <w:noWrap/>
            <w:hideMark/>
          </w:tcPr>
          <w:p w14:paraId="4B52E8A1" w14:textId="77777777" w:rsidR="00DA153C" w:rsidRPr="00C15E43" w:rsidRDefault="00DA153C" w:rsidP="00C15E43">
            <w:pPr>
              <w:spacing w:line="360" w:lineRule="auto"/>
              <w:rPr>
                <w:rFonts w:cs="Times New Roman"/>
                <w:szCs w:val="20"/>
              </w:rPr>
            </w:pPr>
            <w:r w:rsidRPr="00C15E43">
              <w:rPr>
                <w:rFonts w:cs="Times New Roman"/>
                <w:szCs w:val="20"/>
              </w:rPr>
              <w:t>If yes, what sort of degree is this?</w:t>
            </w:r>
          </w:p>
        </w:tc>
        <w:tc>
          <w:tcPr>
            <w:tcW w:w="18041" w:type="dxa"/>
            <w:noWrap/>
            <w:hideMark/>
          </w:tcPr>
          <w:p w14:paraId="46B35176" w14:textId="77777777" w:rsidR="00DA153C" w:rsidRPr="00C15E43" w:rsidRDefault="00DA153C" w:rsidP="00C15E43">
            <w:pPr>
              <w:spacing w:line="360" w:lineRule="auto"/>
              <w:rPr>
                <w:rFonts w:cs="Times New Roman"/>
                <w:szCs w:val="20"/>
              </w:rPr>
            </w:pPr>
            <w:r w:rsidRPr="00C15E43">
              <w:rPr>
                <w:rFonts w:cs="Times New Roman"/>
                <w:szCs w:val="20"/>
              </w:rPr>
              <w:t xml:space="preserve">1, Not applicable | 2, </w:t>
            </w:r>
            <w:proofErr w:type="spellStart"/>
            <w:proofErr w:type="gramStart"/>
            <w:r w:rsidRPr="00C15E43">
              <w:rPr>
                <w:rFonts w:cs="Times New Roman"/>
                <w:szCs w:val="20"/>
              </w:rPr>
              <w:t>Bachelors</w:t>
            </w:r>
            <w:proofErr w:type="spellEnd"/>
            <w:proofErr w:type="gramEnd"/>
            <w:r w:rsidRPr="00C15E43">
              <w:rPr>
                <w:rFonts w:cs="Times New Roman"/>
                <w:szCs w:val="20"/>
              </w:rPr>
              <w:t xml:space="preserve"> degree (intercalated) | 3, </w:t>
            </w:r>
            <w:proofErr w:type="spellStart"/>
            <w:proofErr w:type="gramStart"/>
            <w:r w:rsidRPr="00C15E43">
              <w:rPr>
                <w:rFonts w:cs="Times New Roman"/>
                <w:szCs w:val="20"/>
              </w:rPr>
              <w:t>Bachelors</w:t>
            </w:r>
            <w:proofErr w:type="spellEnd"/>
            <w:proofErr w:type="gramEnd"/>
            <w:r w:rsidRPr="00C15E43">
              <w:rPr>
                <w:rFonts w:cs="Times New Roman"/>
                <w:szCs w:val="20"/>
              </w:rPr>
              <w:t xml:space="preserve"> degree (undergraduate) | 4, </w:t>
            </w:r>
            <w:proofErr w:type="spellStart"/>
            <w:proofErr w:type="gramStart"/>
            <w:r w:rsidRPr="00C15E43">
              <w:rPr>
                <w:rFonts w:cs="Times New Roman"/>
                <w:szCs w:val="20"/>
              </w:rPr>
              <w:t>Masters</w:t>
            </w:r>
            <w:proofErr w:type="spellEnd"/>
            <w:proofErr w:type="gramEnd"/>
            <w:r w:rsidRPr="00C15E43">
              <w:rPr>
                <w:rFonts w:cs="Times New Roman"/>
                <w:szCs w:val="20"/>
              </w:rPr>
              <w:t xml:space="preserve"> degree (intercalated)</w:t>
            </w:r>
          </w:p>
        </w:tc>
      </w:tr>
      <w:tr w:rsidR="00DA153C" w:rsidRPr="00C15E43" w14:paraId="7FCED7F1" w14:textId="77777777" w:rsidTr="00DA153C">
        <w:trPr>
          <w:trHeight w:val="320"/>
        </w:trPr>
        <w:tc>
          <w:tcPr>
            <w:tcW w:w="4507" w:type="dxa"/>
            <w:noWrap/>
            <w:hideMark/>
          </w:tcPr>
          <w:p w14:paraId="54C732BD" w14:textId="77777777" w:rsidR="00DA153C" w:rsidRPr="00C15E43" w:rsidRDefault="00DA153C" w:rsidP="00C15E43">
            <w:pPr>
              <w:spacing w:line="360" w:lineRule="auto"/>
              <w:rPr>
                <w:rFonts w:cs="Times New Roman"/>
                <w:szCs w:val="20"/>
              </w:rPr>
            </w:pPr>
            <w:r w:rsidRPr="00C15E43">
              <w:rPr>
                <w:rFonts w:cs="Times New Roman"/>
                <w:szCs w:val="20"/>
              </w:rPr>
              <w:t>Previous research and clinical trial experience</w:t>
            </w:r>
          </w:p>
        </w:tc>
        <w:tc>
          <w:tcPr>
            <w:tcW w:w="9132" w:type="dxa"/>
            <w:noWrap/>
            <w:hideMark/>
          </w:tcPr>
          <w:p w14:paraId="78F27032" w14:textId="77777777" w:rsidR="00DA153C" w:rsidRPr="00C15E43" w:rsidRDefault="00DA153C" w:rsidP="00C15E43">
            <w:pPr>
              <w:spacing w:line="360" w:lineRule="auto"/>
              <w:rPr>
                <w:rFonts w:cs="Times New Roman"/>
                <w:szCs w:val="20"/>
              </w:rPr>
            </w:pPr>
            <w:r w:rsidRPr="00C15E43">
              <w:rPr>
                <w:rFonts w:cs="Times New Roman"/>
                <w:szCs w:val="20"/>
              </w:rPr>
              <w:t>Have you had previous teaching/training in conducting research?</w:t>
            </w:r>
          </w:p>
        </w:tc>
        <w:tc>
          <w:tcPr>
            <w:tcW w:w="18041" w:type="dxa"/>
            <w:noWrap/>
            <w:hideMark/>
          </w:tcPr>
          <w:p w14:paraId="07C731D1" w14:textId="77777777" w:rsidR="00DA153C" w:rsidRPr="00C15E43" w:rsidRDefault="00DA153C" w:rsidP="00C15E43">
            <w:pPr>
              <w:spacing w:line="360" w:lineRule="auto"/>
              <w:rPr>
                <w:rFonts w:cs="Times New Roman"/>
                <w:szCs w:val="20"/>
              </w:rPr>
            </w:pPr>
            <w:r w:rsidRPr="00C15E43">
              <w:rPr>
                <w:rFonts w:cs="Times New Roman"/>
                <w:szCs w:val="20"/>
              </w:rPr>
              <w:t>1, Yes | 2, No</w:t>
            </w:r>
          </w:p>
        </w:tc>
      </w:tr>
      <w:tr w:rsidR="00DA153C" w:rsidRPr="00C15E43" w14:paraId="41B3C718" w14:textId="77777777" w:rsidTr="00DA153C">
        <w:trPr>
          <w:trHeight w:val="320"/>
        </w:trPr>
        <w:tc>
          <w:tcPr>
            <w:tcW w:w="4507" w:type="dxa"/>
            <w:noWrap/>
            <w:hideMark/>
          </w:tcPr>
          <w:p w14:paraId="3D3F4185" w14:textId="77777777" w:rsidR="00DA153C" w:rsidRPr="00C15E43" w:rsidRDefault="00DA153C" w:rsidP="00C15E43">
            <w:pPr>
              <w:spacing w:line="360" w:lineRule="auto"/>
              <w:rPr>
                <w:rFonts w:cs="Times New Roman"/>
                <w:szCs w:val="20"/>
              </w:rPr>
            </w:pPr>
          </w:p>
        </w:tc>
        <w:tc>
          <w:tcPr>
            <w:tcW w:w="9132" w:type="dxa"/>
            <w:noWrap/>
            <w:hideMark/>
          </w:tcPr>
          <w:p w14:paraId="3EC166A8" w14:textId="77777777" w:rsidR="00DA153C" w:rsidRPr="00C15E43" w:rsidRDefault="00DA153C" w:rsidP="00C15E43">
            <w:pPr>
              <w:spacing w:line="360" w:lineRule="auto"/>
              <w:rPr>
                <w:rFonts w:cs="Times New Roman"/>
                <w:szCs w:val="20"/>
              </w:rPr>
            </w:pPr>
            <w:r w:rsidRPr="00C15E43">
              <w:rPr>
                <w:rFonts w:cs="Times New Roman"/>
                <w:szCs w:val="20"/>
              </w:rPr>
              <w:t>Have you consented a patient to participate in research?</w:t>
            </w:r>
          </w:p>
        </w:tc>
        <w:tc>
          <w:tcPr>
            <w:tcW w:w="18041" w:type="dxa"/>
            <w:noWrap/>
            <w:hideMark/>
          </w:tcPr>
          <w:p w14:paraId="1C8BFE9E" w14:textId="77777777" w:rsidR="00DA153C" w:rsidRPr="00C15E43" w:rsidRDefault="00DA153C" w:rsidP="00C15E43">
            <w:pPr>
              <w:spacing w:line="360" w:lineRule="auto"/>
              <w:rPr>
                <w:rFonts w:cs="Times New Roman"/>
                <w:szCs w:val="20"/>
              </w:rPr>
            </w:pPr>
            <w:r w:rsidRPr="00C15E43">
              <w:rPr>
                <w:rFonts w:cs="Times New Roman"/>
                <w:szCs w:val="20"/>
              </w:rPr>
              <w:t>1, Yes | 2, No</w:t>
            </w:r>
          </w:p>
        </w:tc>
      </w:tr>
      <w:tr w:rsidR="00DA153C" w:rsidRPr="00C15E43" w14:paraId="7A4D6C3D" w14:textId="77777777" w:rsidTr="00DA153C">
        <w:trPr>
          <w:trHeight w:val="320"/>
        </w:trPr>
        <w:tc>
          <w:tcPr>
            <w:tcW w:w="4507" w:type="dxa"/>
            <w:noWrap/>
            <w:hideMark/>
          </w:tcPr>
          <w:p w14:paraId="28E9B970" w14:textId="77777777" w:rsidR="00DA153C" w:rsidRPr="00C15E43" w:rsidRDefault="00DA153C" w:rsidP="00C15E43">
            <w:pPr>
              <w:spacing w:line="360" w:lineRule="auto"/>
              <w:rPr>
                <w:rFonts w:cs="Times New Roman"/>
                <w:szCs w:val="20"/>
              </w:rPr>
            </w:pPr>
          </w:p>
        </w:tc>
        <w:tc>
          <w:tcPr>
            <w:tcW w:w="9132" w:type="dxa"/>
            <w:noWrap/>
            <w:hideMark/>
          </w:tcPr>
          <w:p w14:paraId="297BCFBC" w14:textId="77777777" w:rsidR="00DA153C" w:rsidRPr="00C15E43" w:rsidRDefault="00DA153C" w:rsidP="00C15E43">
            <w:pPr>
              <w:spacing w:line="360" w:lineRule="auto"/>
              <w:rPr>
                <w:rFonts w:cs="Times New Roman"/>
                <w:szCs w:val="20"/>
              </w:rPr>
            </w:pPr>
            <w:r w:rsidRPr="00C15E43">
              <w:rPr>
                <w:rFonts w:cs="Times New Roman"/>
                <w:szCs w:val="20"/>
              </w:rPr>
              <w:t>In what ways have you been involved in randomised clinical trials?</w:t>
            </w:r>
          </w:p>
        </w:tc>
        <w:tc>
          <w:tcPr>
            <w:tcW w:w="18041" w:type="dxa"/>
            <w:noWrap/>
            <w:hideMark/>
          </w:tcPr>
          <w:p w14:paraId="0DDD352B" w14:textId="77777777" w:rsidR="00DA153C" w:rsidRPr="00C15E43" w:rsidRDefault="00DA153C" w:rsidP="00C15E43">
            <w:pPr>
              <w:spacing w:line="360" w:lineRule="auto"/>
              <w:rPr>
                <w:rFonts w:cs="Times New Roman"/>
                <w:szCs w:val="20"/>
              </w:rPr>
            </w:pPr>
            <w:r w:rsidRPr="00C15E43">
              <w:rPr>
                <w:rFonts w:cs="Times New Roman"/>
                <w:szCs w:val="20"/>
              </w:rPr>
              <w:t>1, Recruitment of participants | 2, Protocol development | 3, Trial management group | 4, Randomisation | 5, Delivering an intervention | 6, Follow-up/outcome assessment | 7, Other: please specify</w:t>
            </w:r>
          </w:p>
        </w:tc>
      </w:tr>
      <w:tr w:rsidR="00DA153C" w:rsidRPr="00C15E43" w14:paraId="64BDB483" w14:textId="77777777" w:rsidTr="00DA153C">
        <w:trPr>
          <w:trHeight w:val="320"/>
        </w:trPr>
        <w:tc>
          <w:tcPr>
            <w:tcW w:w="4507" w:type="dxa"/>
            <w:noWrap/>
            <w:hideMark/>
          </w:tcPr>
          <w:p w14:paraId="073E5427" w14:textId="77777777" w:rsidR="00DA153C" w:rsidRPr="00C15E43" w:rsidRDefault="00DA153C" w:rsidP="00C15E43">
            <w:pPr>
              <w:spacing w:line="360" w:lineRule="auto"/>
              <w:rPr>
                <w:rFonts w:cs="Times New Roman"/>
                <w:szCs w:val="20"/>
              </w:rPr>
            </w:pPr>
          </w:p>
        </w:tc>
        <w:tc>
          <w:tcPr>
            <w:tcW w:w="9132" w:type="dxa"/>
            <w:noWrap/>
            <w:hideMark/>
          </w:tcPr>
          <w:p w14:paraId="7D2F1689" w14:textId="77777777" w:rsidR="00DA153C" w:rsidRPr="00C15E43" w:rsidRDefault="00DA153C" w:rsidP="00C15E43">
            <w:pPr>
              <w:spacing w:line="360" w:lineRule="auto"/>
              <w:rPr>
                <w:rFonts w:cs="Times New Roman"/>
                <w:szCs w:val="20"/>
              </w:rPr>
            </w:pPr>
            <w:r w:rsidRPr="00C15E43">
              <w:rPr>
                <w:rFonts w:cs="Times New Roman"/>
                <w:szCs w:val="20"/>
              </w:rPr>
              <w:t>How many full peer-reviewed publications do you have (with a PubMed ID)?</w:t>
            </w:r>
          </w:p>
        </w:tc>
        <w:tc>
          <w:tcPr>
            <w:tcW w:w="18041" w:type="dxa"/>
            <w:noWrap/>
            <w:hideMark/>
          </w:tcPr>
          <w:p w14:paraId="128072B8"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07915C50" w14:textId="77777777" w:rsidTr="00DA153C">
        <w:trPr>
          <w:trHeight w:val="320"/>
        </w:trPr>
        <w:tc>
          <w:tcPr>
            <w:tcW w:w="4507" w:type="dxa"/>
            <w:noWrap/>
            <w:hideMark/>
          </w:tcPr>
          <w:p w14:paraId="5CC30438" w14:textId="77777777" w:rsidR="00DA153C" w:rsidRPr="00C15E43" w:rsidRDefault="00DA153C" w:rsidP="00C15E43">
            <w:pPr>
              <w:spacing w:line="360" w:lineRule="auto"/>
              <w:rPr>
                <w:rFonts w:cs="Times New Roman"/>
                <w:szCs w:val="20"/>
              </w:rPr>
            </w:pPr>
            <w:r w:rsidRPr="00C15E43">
              <w:rPr>
                <w:rFonts w:cs="Times New Roman"/>
                <w:szCs w:val="20"/>
              </w:rPr>
              <w:lastRenderedPageBreak/>
              <w:t>Recall of GRANULE principles - how confident do you feel in the following</w:t>
            </w:r>
          </w:p>
        </w:tc>
        <w:tc>
          <w:tcPr>
            <w:tcW w:w="9132" w:type="dxa"/>
            <w:noWrap/>
            <w:hideMark/>
          </w:tcPr>
          <w:p w14:paraId="4085B122" w14:textId="77777777" w:rsidR="00DA153C" w:rsidRPr="00C15E43" w:rsidRDefault="00DA153C" w:rsidP="00C15E43">
            <w:pPr>
              <w:spacing w:line="360" w:lineRule="auto"/>
              <w:rPr>
                <w:rFonts w:cs="Times New Roman"/>
                <w:szCs w:val="20"/>
              </w:rPr>
            </w:pPr>
            <w:r w:rsidRPr="00C15E43">
              <w:rPr>
                <w:rFonts w:cs="Times New Roman"/>
                <w:szCs w:val="20"/>
              </w:rPr>
              <w:t>Understanding clinical equipoise</w:t>
            </w:r>
          </w:p>
        </w:tc>
        <w:tc>
          <w:tcPr>
            <w:tcW w:w="18041" w:type="dxa"/>
            <w:noWrap/>
            <w:hideMark/>
          </w:tcPr>
          <w:p w14:paraId="63E9488E"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64F2FC8B" w14:textId="77777777" w:rsidTr="00DA153C">
        <w:trPr>
          <w:trHeight w:val="320"/>
        </w:trPr>
        <w:tc>
          <w:tcPr>
            <w:tcW w:w="4507" w:type="dxa"/>
            <w:noWrap/>
            <w:hideMark/>
          </w:tcPr>
          <w:p w14:paraId="6E8F0BAD" w14:textId="77777777" w:rsidR="00DA153C" w:rsidRPr="00C15E43" w:rsidRDefault="00DA153C" w:rsidP="00C15E43">
            <w:pPr>
              <w:spacing w:line="360" w:lineRule="auto"/>
              <w:rPr>
                <w:rFonts w:cs="Times New Roman"/>
                <w:szCs w:val="20"/>
              </w:rPr>
            </w:pPr>
          </w:p>
        </w:tc>
        <w:tc>
          <w:tcPr>
            <w:tcW w:w="9132" w:type="dxa"/>
            <w:noWrap/>
            <w:hideMark/>
          </w:tcPr>
          <w:p w14:paraId="00BFE8E8" w14:textId="77777777" w:rsidR="00DA153C" w:rsidRPr="00C15E43" w:rsidRDefault="00DA153C" w:rsidP="00C15E43">
            <w:pPr>
              <w:spacing w:line="360" w:lineRule="auto"/>
              <w:rPr>
                <w:rFonts w:cs="Times New Roman"/>
                <w:szCs w:val="20"/>
              </w:rPr>
            </w:pPr>
            <w:r w:rsidRPr="00C15E43">
              <w:rPr>
                <w:rFonts w:cs="Times New Roman"/>
                <w:szCs w:val="20"/>
              </w:rPr>
              <w:t>Communicating clinical equipoise and uncertainty effectively</w:t>
            </w:r>
          </w:p>
        </w:tc>
        <w:tc>
          <w:tcPr>
            <w:tcW w:w="18041" w:type="dxa"/>
            <w:noWrap/>
            <w:hideMark/>
          </w:tcPr>
          <w:p w14:paraId="5D56C5E6"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3CB750F5" w14:textId="77777777" w:rsidTr="00DA153C">
        <w:trPr>
          <w:trHeight w:val="320"/>
        </w:trPr>
        <w:tc>
          <w:tcPr>
            <w:tcW w:w="4507" w:type="dxa"/>
            <w:noWrap/>
            <w:hideMark/>
          </w:tcPr>
          <w:p w14:paraId="58CF4CB1" w14:textId="77777777" w:rsidR="00DA153C" w:rsidRPr="00C15E43" w:rsidRDefault="00DA153C" w:rsidP="00C15E43">
            <w:pPr>
              <w:spacing w:line="360" w:lineRule="auto"/>
              <w:rPr>
                <w:rFonts w:cs="Times New Roman"/>
                <w:szCs w:val="20"/>
              </w:rPr>
            </w:pPr>
          </w:p>
        </w:tc>
        <w:tc>
          <w:tcPr>
            <w:tcW w:w="9132" w:type="dxa"/>
            <w:noWrap/>
            <w:hideMark/>
          </w:tcPr>
          <w:p w14:paraId="23BE073B" w14:textId="77777777" w:rsidR="00DA153C" w:rsidRPr="00C15E43" w:rsidRDefault="00DA153C" w:rsidP="00C15E43">
            <w:pPr>
              <w:spacing w:line="360" w:lineRule="auto"/>
              <w:rPr>
                <w:rFonts w:cs="Times New Roman"/>
                <w:szCs w:val="20"/>
              </w:rPr>
            </w:pPr>
            <w:r w:rsidRPr="00C15E43">
              <w:rPr>
                <w:rFonts w:cs="Times New Roman"/>
                <w:szCs w:val="20"/>
              </w:rPr>
              <w:t>Seeking and documenting valid consent during research recruitment</w:t>
            </w:r>
          </w:p>
        </w:tc>
        <w:tc>
          <w:tcPr>
            <w:tcW w:w="18041" w:type="dxa"/>
            <w:noWrap/>
            <w:hideMark/>
          </w:tcPr>
          <w:p w14:paraId="4C282F9C"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5CF0FE9F" w14:textId="77777777" w:rsidTr="00DA153C">
        <w:trPr>
          <w:trHeight w:val="320"/>
        </w:trPr>
        <w:tc>
          <w:tcPr>
            <w:tcW w:w="4507" w:type="dxa"/>
            <w:noWrap/>
            <w:hideMark/>
          </w:tcPr>
          <w:p w14:paraId="5FA9A650" w14:textId="77777777" w:rsidR="00DA153C" w:rsidRPr="00C15E43" w:rsidRDefault="00DA153C" w:rsidP="00C15E43">
            <w:pPr>
              <w:spacing w:line="360" w:lineRule="auto"/>
              <w:rPr>
                <w:rFonts w:cs="Times New Roman"/>
                <w:szCs w:val="20"/>
              </w:rPr>
            </w:pPr>
          </w:p>
        </w:tc>
        <w:tc>
          <w:tcPr>
            <w:tcW w:w="9132" w:type="dxa"/>
            <w:noWrap/>
            <w:hideMark/>
          </w:tcPr>
          <w:p w14:paraId="0A5E26B4" w14:textId="77777777" w:rsidR="00DA153C" w:rsidRPr="00C15E43" w:rsidRDefault="00DA153C" w:rsidP="00C15E43">
            <w:pPr>
              <w:spacing w:line="360" w:lineRule="auto"/>
              <w:rPr>
                <w:rFonts w:cs="Times New Roman"/>
                <w:szCs w:val="20"/>
              </w:rPr>
            </w:pPr>
            <w:r w:rsidRPr="00C15E43">
              <w:rPr>
                <w:rFonts w:cs="Times New Roman"/>
                <w:szCs w:val="20"/>
              </w:rPr>
              <w:t>Understanding the ethical principles in trial recruitment</w:t>
            </w:r>
          </w:p>
        </w:tc>
        <w:tc>
          <w:tcPr>
            <w:tcW w:w="18041" w:type="dxa"/>
            <w:noWrap/>
            <w:hideMark/>
          </w:tcPr>
          <w:p w14:paraId="58FF807C"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76F55682" w14:textId="77777777" w:rsidTr="00DA153C">
        <w:trPr>
          <w:trHeight w:val="320"/>
        </w:trPr>
        <w:tc>
          <w:tcPr>
            <w:tcW w:w="4507" w:type="dxa"/>
            <w:noWrap/>
            <w:hideMark/>
          </w:tcPr>
          <w:p w14:paraId="2464F0FB" w14:textId="77777777" w:rsidR="00DA153C" w:rsidRPr="00C15E43" w:rsidRDefault="00DA153C" w:rsidP="00C15E43">
            <w:pPr>
              <w:spacing w:line="360" w:lineRule="auto"/>
              <w:rPr>
                <w:rFonts w:cs="Times New Roman"/>
                <w:szCs w:val="20"/>
              </w:rPr>
            </w:pPr>
          </w:p>
        </w:tc>
        <w:tc>
          <w:tcPr>
            <w:tcW w:w="9132" w:type="dxa"/>
            <w:noWrap/>
            <w:hideMark/>
          </w:tcPr>
          <w:p w14:paraId="4F7D9125" w14:textId="77777777" w:rsidR="00DA153C" w:rsidRPr="00C15E43" w:rsidRDefault="00DA153C" w:rsidP="00C15E43">
            <w:pPr>
              <w:spacing w:line="360" w:lineRule="auto"/>
              <w:rPr>
                <w:rFonts w:cs="Times New Roman"/>
                <w:szCs w:val="20"/>
              </w:rPr>
            </w:pPr>
            <w:r w:rsidRPr="00C15E43">
              <w:rPr>
                <w:rFonts w:cs="Times New Roman"/>
                <w:szCs w:val="20"/>
              </w:rPr>
              <w:t xml:space="preserve">Explaining </w:t>
            </w:r>
            <w:proofErr w:type="spellStart"/>
            <w:r w:rsidRPr="00C15E43">
              <w:rPr>
                <w:rFonts w:cs="Times New Roman"/>
                <w:szCs w:val="20"/>
              </w:rPr>
              <w:t>th</w:t>
            </w:r>
            <w:proofErr w:type="spellEnd"/>
            <w:r w:rsidRPr="00C15E43">
              <w:rPr>
                <w:rFonts w:cs="Times New Roman"/>
                <w:szCs w:val="20"/>
              </w:rPr>
              <w:t xml:space="preserve"> purpose and process of randomisation</w:t>
            </w:r>
          </w:p>
        </w:tc>
        <w:tc>
          <w:tcPr>
            <w:tcW w:w="18041" w:type="dxa"/>
            <w:noWrap/>
            <w:hideMark/>
          </w:tcPr>
          <w:p w14:paraId="1F36089E"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31400AE2" w14:textId="77777777" w:rsidTr="00DA153C">
        <w:trPr>
          <w:trHeight w:val="320"/>
        </w:trPr>
        <w:tc>
          <w:tcPr>
            <w:tcW w:w="4507" w:type="dxa"/>
            <w:noWrap/>
            <w:hideMark/>
          </w:tcPr>
          <w:p w14:paraId="3D04B383" w14:textId="77777777" w:rsidR="00DA153C" w:rsidRPr="00C15E43" w:rsidRDefault="00DA153C" w:rsidP="00C15E43">
            <w:pPr>
              <w:spacing w:line="360" w:lineRule="auto"/>
              <w:rPr>
                <w:rFonts w:cs="Times New Roman"/>
                <w:szCs w:val="20"/>
              </w:rPr>
            </w:pPr>
          </w:p>
        </w:tc>
        <w:tc>
          <w:tcPr>
            <w:tcW w:w="9132" w:type="dxa"/>
            <w:noWrap/>
            <w:hideMark/>
          </w:tcPr>
          <w:p w14:paraId="78676CD9" w14:textId="77777777" w:rsidR="00DA153C" w:rsidRPr="00C15E43" w:rsidRDefault="00DA153C" w:rsidP="00C15E43">
            <w:pPr>
              <w:spacing w:line="360" w:lineRule="auto"/>
              <w:rPr>
                <w:rFonts w:cs="Times New Roman"/>
                <w:szCs w:val="20"/>
              </w:rPr>
            </w:pPr>
            <w:r w:rsidRPr="00C15E43">
              <w:rPr>
                <w:rFonts w:cs="Times New Roman"/>
                <w:szCs w:val="20"/>
              </w:rPr>
              <w:t>Appreciating the challenges to conducting randomised trials in surgery</w:t>
            </w:r>
          </w:p>
        </w:tc>
        <w:tc>
          <w:tcPr>
            <w:tcW w:w="18041" w:type="dxa"/>
            <w:noWrap/>
            <w:hideMark/>
          </w:tcPr>
          <w:p w14:paraId="32C7ACE1"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08F7B2B6" w14:textId="77777777" w:rsidTr="00DA153C">
        <w:trPr>
          <w:trHeight w:val="320"/>
        </w:trPr>
        <w:tc>
          <w:tcPr>
            <w:tcW w:w="4507" w:type="dxa"/>
            <w:noWrap/>
            <w:hideMark/>
          </w:tcPr>
          <w:p w14:paraId="00EE3D19" w14:textId="77777777" w:rsidR="00DA153C" w:rsidRPr="00C15E43" w:rsidRDefault="00DA153C" w:rsidP="00C15E43">
            <w:pPr>
              <w:spacing w:line="360" w:lineRule="auto"/>
              <w:rPr>
                <w:rFonts w:cs="Times New Roman"/>
                <w:szCs w:val="20"/>
              </w:rPr>
            </w:pPr>
          </w:p>
        </w:tc>
        <w:tc>
          <w:tcPr>
            <w:tcW w:w="9132" w:type="dxa"/>
            <w:noWrap/>
            <w:hideMark/>
          </w:tcPr>
          <w:p w14:paraId="4EAA9603" w14:textId="77777777" w:rsidR="00DA153C" w:rsidRPr="00C15E43" w:rsidRDefault="00DA153C" w:rsidP="00C15E43">
            <w:pPr>
              <w:spacing w:line="360" w:lineRule="auto"/>
              <w:rPr>
                <w:rFonts w:cs="Times New Roman"/>
                <w:szCs w:val="20"/>
              </w:rPr>
            </w:pPr>
            <w:r w:rsidRPr="00C15E43">
              <w:rPr>
                <w:rFonts w:cs="Times New Roman"/>
                <w:szCs w:val="20"/>
              </w:rPr>
              <w:t>Demonstrating a working understanding of Good Clinical Practice</w:t>
            </w:r>
          </w:p>
        </w:tc>
        <w:tc>
          <w:tcPr>
            <w:tcW w:w="18041" w:type="dxa"/>
            <w:noWrap/>
            <w:hideMark/>
          </w:tcPr>
          <w:p w14:paraId="0149D832"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3F851374" w14:textId="77777777" w:rsidTr="00DA153C">
        <w:trPr>
          <w:trHeight w:val="320"/>
        </w:trPr>
        <w:tc>
          <w:tcPr>
            <w:tcW w:w="4507" w:type="dxa"/>
            <w:noWrap/>
            <w:hideMark/>
          </w:tcPr>
          <w:p w14:paraId="218F9A9B" w14:textId="77777777" w:rsidR="00DA153C" w:rsidRPr="00C15E43" w:rsidRDefault="00DA153C" w:rsidP="00C15E43">
            <w:pPr>
              <w:spacing w:line="360" w:lineRule="auto"/>
              <w:rPr>
                <w:rFonts w:cs="Times New Roman"/>
                <w:szCs w:val="20"/>
              </w:rPr>
            </w:pPr>
          </w:p>
        </w:tc>
        <w:tc>
          <w:tcPr>
            <w:tcW w:w="9132" w:type="dxa"/>
            <w:noWrap/>
            <w:hideMark/>
          </w:tcPr>
          <w:p w14:paraId="1D2AEAEA" w14:textId="77777777" w:rsidR="00DA153C" w:rsidRPr="00C15E43" w:rsidRDefault="00DA153C" w:rsidP="00C15E43">
            <w:pPr>
              <w:spacing w:line="360" w:lineRule="auto"/>
              <w:rPr>
                <w:rFonts w:cs="Times New Roman"/>
                <w:szCs w:val="20"/>
              </w:rPr>
            </w:pPr>
            <w:r w:rsidRPr="00C15E43">
              <w:rPr>
                <w:rFonts w:cs="Times New Roman"/>
                <w:szCs w:val="20"/>
              </w:rPr>
              <w:t>Challenging patient preferences and ensuring the patient has complete information</w:t>
            </w:r>
          </w:p>
        </w:tc>
        <w:tc>
          <w:tcPr>
            <w:tcW w:w="18041" w:type="dxa"/>
            <w:noWrap/>
            <w:hideMark/>
          </w:tcPr>
          <w:p w14:paraId="1282D07D"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66EFDEC1" w14:textId="77777777" w:rsidTr="00DA153C">
        <w:trPr>
          <w:trHeight w:val="320"/>
        </w:trPr>
        <w:tc>
          <w:tcPr>
            <w:tcW w:w="4507" w:type="dxa"/>
            <w:noWrap/>
            <w:hideMark/>
          </w:tcPr>
          <w:p w14:paraId="6F4828A2" w14:textId="77777777" w:rsidR="00DA153C" w:rsidRPr="00C15E43" w:rsidRDefault="00DA153C" w:rsidP="00C15E43">
            <w:pPr>
              <w:spacing w:line="360" w:lineRule="auto"/>
              <w:rPr>
                <w:rFonts w:cs="Times New Roman"/>
                <w:szCs w:val="20"/>
              </w:rPr>
            </w:pPr>
            <w:r w:rsidRPr="00C15E43">
              <w:rPr>
                <w:rFonts w:cs="Times New Roman"/>
                <w:szCs w:val="20"/>
              </w:rPr>
              <w:t>Recall of GRANULE principles - how do you feel about the following statements?</w:t>
            </w:r>
          </w:p>
        </w:tc>
        <w:tc>
          <w:tcPr>
            <w:tcW w:w="9132" w:type="dxa"/>
            <w:noWrap/>
            <w:hideMark/>
          </w:tcPr>
          <w:p w14:paraId="3E4BCF21" w14:textId="77777777" w:rsidR="00DA153C" w:rsidRPr="00C15E43" w:rsidRDefault="00DA153C" w:rsidP="00C15E43">
            <w:pPr>
              <w:spacing w:line="360" w:lineRule="auto"/>
              <w:rPr>
                <w:rFonts w:cs="Times New Roman"/>
                <w:szCs w:val="20"/>
              </w:rPr>
            </w:pPr>
            <w:r w:rsidRPr="00C15E43">
              <w:rPr>
                <w:rFonts w:cs="Times New Roman"/>
                <w:szCs w:val="20"/>
              </w:rPr>
              <w:t>I would feel confident to discuss the risks and benefits of enrolling into a randomised trial with a patient</w:t>
            </w:r>
          </w:p>
        </w:tc>
        <w:tc>
          <w:tcPr>
            <w:tcW w:w="18041" w:type="dxa"/>
            <w:noWrap/>
            <w:hideMark/>
          </w:tcPr>
          <w:p w14:paraId="7D55FDA0"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1569012D" w14:textId="77777777" w:rsidTr="00DA153C">
        <w:trPr>
          <w:trHeight w:val="320"/>
        </w:trPr>
        <w:tc>
          <w:tcPr>
            <w:tcW w:w="4507" w:type="dxa"/>
            <w:noWrap/>
            <w:hideMark/>
          </w:tcPr>
          <w:p w14:paraId="1B41873B" w14:textId="77777777" w:rsidR="00DA153C" w:rsidRPr="00C15E43" w:rsidRDefault="00DA153C" w:rsidP="00C15E43">
            <w:pPr>
              <w:spacing w:line="360" w:lineRule="auto"/>
              <w:rPr>
                <w:rFonts w:cs="Times New Roman"/>
                <w:szCs w:val="20"/>
              </w:rPr>
            </w:pPr>
          </w:p>
        </w:tc>
        <w:tc>
          <w:tcPr>
            <w:tcW w:w="9132" w:type="dxa"/>
            <w:noWrap/>
            <w:hideMark/>
          </w:tcPr>
          <w:p w14:paraId="3BED923D" w14:textId="77777777" w:rsidR="00DA153C" w:rsidRPr="00C15E43" w:rsidRDefault="00DA153C" w:rsidP="00C15E43">
            <w:pPr>
              <w:spacing w:line="360" w:lineRule="auto"/>
              <w:rPr>
                <w:rFonts w:cs="Times New Roman"/>
                <w:szCs w:val="20"/>
              </w:rPr>
            </w:pPr>
            <w:r w:rsidRPr="00C15E43">
              <w:rPr>
                <w:rFonts w:cs="Times New Roman"/>
                <w:szCs w:val="20"/>
              </w:rPr>
              <w:t>I would feel comfortable to gain valid consent for a patient to take part in a trial</w:t>
            </w:r>
          </w:p>
        </w:tc>
        <w:tc>
          <w:tcPr>
            <w:tcW w:w="18041" w:type="dxa"/>
            <w:noWrap/>
            <w:hideMark/>
          </w:tcPr>
          <w:p w14:paraId="241003A8"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0EEDF42D" w14:textId="77777777" w:rsidTr="00DA153C">
        <w:trPr>
          <w:trHeight w:val="320"/>
        </w:trPr>
        <w:tc>
          <w:tcPr>
            <w:tcW w:w="4507" w:type="dxa"/>
            <w:noWrap/>
            <w:hideMark/>
          </w:tcPr>
          <w:p w14:paraId="785ED736" w14:textId="77777777" w:rsidR="00DA153C" w:rsidRPr="00C15E43" w:rsidRDefault="00DA153C" w:rsidP="00C15E43">
            <w:pPr>
              <w:spacing w:line="360" w:lineRule="auto"/>
              <w:rPr>
                <w:rFonts w:cs="Times New Roman"/>
                <w:szCs w:val="20"/>
              </w:rPr>
            </w:pPr>
          </w:p>
        </w:tc>
        <w:tc>
          <w:tcPr>
            <w:tcW w:w="9132" w:type="dxa"/>
            <w:noWrap/>
            <w:hideMark/>
          </w:tcPr>
          <w:p w14:paraId="697337D6" w14:textId="77777777" w:rsidR="00DA153C" w:rsidRPr="00C15E43" w:rsidRDefault="00DA153C" w:rsidP="00C15E43">
            <w:pPr>
              <w:spacing w:line="360" w:lineRule="auto"/>
              <w:rPr>
                <w:rFonts w:cs="Times New Roman"/>
                <w:szCs w:val="20"/>
              </w:rPr>
            </w:pPr>
            <w:r w:rsidRPr="00C15E43">
              <w:rPr>
                <w:rFonts w:cs="Times New Roman"/>
                <w:szCs w:val="20"/>
              </w:rPr>
              <w:t>I would feel comfortable in documenting consent accurately</w:t>
            </w:r>
          </w:p>
        </w:tc>
        <w:tc>
          <w:tcPr>
            <w:tcW w:w="18041" w:type="dxa"/>
            <w:noWrap/>
            <w:hideMark/>
          </w:tcPr>
          <w:p w14:paraId="04320B73"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17B26EEB" w14:textId="77777777" w:rsidTr="00DA153C">
        <w:trPr>
          <w:trHeight w:val="320"/>
        </w:trPr>
        <w:tc>
          <w:tcPr>
            <w:tcW w:w="4507" w:type="dxa"/>
            <w:noWrap/>
            <w:hideMark/>
          </w:tcPr>
          <w:p w14:paraId="59BD1B11" w14:textId="77777777" w:rsidR="00DA153C" w:rsidRPr="00C15E43" w:rsidRDefault="00DA153C" w:rsidP="00C15E43">
            <w:pPr>
              <w:spacing w:line="360" w:lineRule="auto"/>
              <w:rPr>
                <w:rFonts w:cs="Times New Roman"/>
                <w:szCs w:val="20"/>
              </w:rPr>
            </w:pPr>
          </w:p>
        </w:tc>
        <w:tc>
          <w:tcPr>
            <w:tcW w:w="9132" w:type="dxa"/>
            <w:noWrap/>
            <w:hideMark/>
          </w:tcPr>
          <w:p w14:paraId="46C44845" w14:textId="77777777" w:rsidR="00DA153C" w:rsidRPr="00C15E43" w:rsidRDefault="00DA153C" w:rsidP="00C15E43">
            <w:pPr>
              <w:spacing w:line="360" w:lineRule="auto"/>
              <w:rPr>
                <w:rFonts w:cs="Times New Roman"/>
                <w:szCs w:val="20"/>
              </w:rPr>
            </w:pPr>
            <w:r w:rsidRPr="00C15E43">
              <w:rPr>
                <w:rFonts w:cs="Times New Roman"/>
                <w:szCs w:val="20"/>
              </w:rPr>
              <w:t>Participation as a researcher in randomised trials is straight forward</w:t>
            </w:r>
          </w:p>
        </w:tc>
        <w:tc>
          <w:tcPr>
            <w:tcW w:w="18041" w:type="dxa"/>
            <w:noWrap/>
            <w:hideMark/>
          </w:tcPr>
          <w:p w14:paraId="73156AE3"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5190FDBD" w14:textId="77777777" w:rsidTr="00DA153C">
        <w:trPr>
          <w:trHeight w:val="320"/>
        </w:trPr>
        <w:tc>
          <w:tcPr>
            <w:tcW w:w="4507" w:type="dxa"/>
            <w:noWrap/>
            <w:hideMark/>
          </w:tcPr>
          <w:p w14:paraId="3355E8F1" w14:textId="77777777" w:rsidR="00DA153C" w:rsidRPr="00C15E43" w:rsidRDefault="00DA153C" w:rsidP="00C15E43">
            <w:pPr>
              <w:spacing w:line="360" w:lineRule="auto"/>
              <w:rPr>
                <w:rFonts w:cs="Times New Roman"/>
                <w:szCs w:val="20"/>
              </w:rPr>
            </w:pPr>
          </w:p>
        </w:tc>
        <w:tc>
          <w:tcPr>
            <w:tcW w:w="9132" w:type="dxa"/>
            <w:noWrap/>
            <w:hideMark/>
          </w:tcPr>
          <w:p w14:paraId="01D6288A" w14:textId="77777777" w:rsidR="00DA153C" w:rsidRPr="00C15E43" w:rsidRDefault="00DA153C" w:rsidP="00C15E43">
            <w:pPr>
              <w:spacing w:line="360" w:lineRule="auto"/>
              <w:rPr>
                <w:rFonts w:cs="Times New Roman"/>
                <w:szCs w:val="20"/>
              </w:rPr>
            </w:pPr>
            <w:r w:rsidRPr="00C15E43">
              <w:rPr>
                <w:rFonts w:cs="Times New Roman"/>
                <w:szCs w:val="20"/>
              </w:rPr>
              <w:t>Participation in randomised trials is relevant as a medical student</w:t>
            </w:r>
          </w:p>
        </w:tc>
        <w:tc>
          <w:tcPr>
            <w:tcW w:w="18041" w:type="dxa"/>
            <w:noWrap/>
            <w:hideMark/>
          </w:tcPr>
          <w:p w14:paraId="0FDDF873"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5CFFB826" w14:textId="77777777" w:rsidTr="00DA153C">
        <w:trPr>
          <w:trHeight w:val="320"/>
        </w:trPr>
        <w:tc>
          <w:tcPr>
            <w:tcW w:w="4507" w:type="dxa"/>
            <w:noWrap/>
            <w:hideMark/>
          </w:tcPr>
          <w:p w14:paraId="426321B6" w14:textId="77777777" w:rsidR="00DA153C" w:rsidRPr="00C15E43" w:rsidRDefault="00DA153C" w:rsidP="00C15E43">
            <w:pPr>
              <w:spacing w:line="360" w:lineRule="auto"/>
              <w:rPr>
                <w:rFonts w:cs="Times New Roman"/>
                <w:szCs w:val="20"/>
              </w:rPr>
            </w:pPr>
          </w:p>
        </w:tc>
        <w:tc>
          <w:tcPr>
            <w:tcW w:w="9132" w:type="dxa"/>
            <w:noWrap/>
            <w:hideMark/>
          </w:tcPr>
          <w:p w14:paraId="70112C17" w14:textId="77777777" w:rsidR="00DA153C" w:rsidRPr="00C15E43" w:rsidRDefault="00DA153C" w:rsidP="00C15E43">
            <w:pPr>
              <w:spacing w:line="360" w:lineRule="auto"/>
              <w:rPr>
                <w:rFonts w:cs="Times New Roman"/>
                <w:szCs w:val="20"/>
              </w:rPr>
            </w:pPr>
            <w:r w:rsidRPr="00C15E43">
              <w:rPr>
                <w:rFonts w:cs="Times New Roman"/>
                <w:szCs w:val="20"/>
              </w:rPr>
              <w:t>I am aware of the opportunities and pathways to partaking in clinical research</w:t>
            </w:r>
          </w:p>
        </w:tc>
        <w:tc>
          <w:tcPr>
            <w:tcW w:w="18041" w:type="dxa"/>
            <w:noWrap/>
            <w:hideMark/>
          </w:tcPr>
          <w:p w14:paraId="5DD55A8D"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6AAE8B5F" w14:textId="77777777" w:rsidTr="00DA153C">
        <w:trPr>
          <w:trHeight w:val="320"/>
        </w:trPr>
        <w:tc>
          <w:tcPr>
            <w:tcW w:w="4507" w:type="dxa"/>
            <w:noWrap/>
            <w:hideMark/>
          </w:tcPr>
          <w:p w14:paraId="59487D58" w14:textId="77777777" w:rsidR="00DA153C" w:rsidRPr="00C15E43" w:rsidRDefault="00DA153C" w:rsidP="00C15E43">
            <w:pPr>
              <w:spacing w:line="360" w:lineRule="auto"/>
              <w:rPr>
                <w:rFonts w:cs="Times New Roman"/>
                <w:szCs w:val="20"/>
              </w:rPr>
            </w:pPr>
          </w:p>
        </w:tc>
        <w:tc>
          <w:tcPr>
            <w:tcW w:w="9132" w:type="dxa"/>
            <w:noWrap/>
            <w:hideMark/>
          </w:tcPr>
          <w:p w14:paraId="4CFD7641" w14:textId="77777777" w:rsidR="00DA153C" w:rsidRPr="00C15E43" w:rsidRDefault="00DA153C" w:rsidP="00C15E43">
            <w:pPr>
              <w:spacing w:line="360" w:lineRule="auto"/>
              <w:rPr>
                <w:rFonts w:cs="Times New Roman"/>
                <w:szCs w:val="20"/>
              </w:rPr>
            </w:pPr>
            <w:r w:rsidRPr="00C15E43">
              <w:rPr>
                <w:rFonts w:cs="Times New Roman"/>
                <w:szCs w:val="20"/>
              </w:rPr>
              <w:t>I am interested in pursuing a career in clinical academia / I am pursuing a career in clinical academia</w:t>
            </w:r>
          </w:p>
        </w:tc>
        <w:tc>
          <w:tcPr>
            <w:tcW w:w="18041" w:type="dxa"/>
            <w:noWrap/>
            <w:hideMark/>
          </w:tcPr>
          <w:p w14:paraId="32AE7AEC"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5520F591" w14:textId="77777777" w:rsidTr="00DA153C">
        <w:trPr>
          <w:trHeight w:val="320"/>
        </w:trPr>
        <w:tc>
          <w:tcPr>
            <w:tcW w:w="4507" w:type="dxa"/>
            <w:noWrap/>
            <w:hideMark/>
          </w:tcPr>
          <w:p w14:paraId="45259AF8" w14:textId="77777777" w:rsidR="00DA153C" w:rsidRPr="00C15E43" w:rsidRDefault="00DA153C" w:rsidP="00C15E43">
            <w:pPr>
              <w:spacing w:line="360" w:lineRule="auto"/>
              <w:rPr>
                <w:rFonts w:cs="Times New Roman"/>
                <w:szCs w:val="20"/>
              </w:rPr>
            </w:pPr>
          </w:p>
        </w:tc>
        <w:tc>
          <w:tcPr>
            <w:tcW w:w="9132" w:type="dxa"/>
            <w:noWrap/>
            <w:hideMark/>
          </w:tcPr>
          <w:p w14:paraId="4EB705AB" w14:textId="77777777" w:rsidR="00DA153C" w:rsidRPr="00C15E43" w:rsidRDefault="00DA153C" w:rsidP="00C15E43">
            <w:pPr>
              <w:spacing w:line="360" w:lineRule="auto"/>
              <w:rPr>
                <w:rFonts w:cs="Times New Roman"/>
                <w:szCs w:val="20"/>
              </w:rPr>
            </w:pPr>
            <w:r w:rsidRPr="00C15E43">
              <w:rPr>
                <w:rFonts w:cs="Times New Roman"/>
                <w:szCs w:val="20"/>
              </w:rPr>
              <w:t>I would be interested to participate as a researcher in a randomised trial in the future</w:t>
            </w:r>
          </w:p>
        </w:tc>
        <w:tc>
          <w:tcPr>
            <w:tcW w:w="18041" w:type="dxa"/>
            <w:noWrap/>
            <w:hideMark/>
          </w:tcPr>
          <w:p w14:paraId="5E614856"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33B6BCE5" w14:textId="77777777" w:rsidTr="00DA153C">
        <w:trPr>
          <w:trHeight w:val="320"/>
        </w:trPr>
        <w:tc>
          <w:tcPr>
            <w:tcW w:w="4507" w:type="dxa"/>
            <w:noWrap/>
            <w:hideMark/>
          </w:tcPr>
          <w:p w14:paraId="6C798BD9" w14:textId="77777777" w:rsidR="00DA153C" w:rsidRPr="00C15E43" w:rsidRDefault="00DA153C" w:rsidP="00C15E43">
            <w:pPr>
              <w:spacing w:line="360" w:lineRule="auto"/>
              <w:rPr>
                <w:rFonts w:cs="Times New Roman"/>
                <w:szCs w:val="20"/>
              </w:rPr>
            </w:pPr>
            <w:r w:rsidRPr="00C15E43">
              <w:rPr>
                <w:rFonts w:cs="Times New Roman"/>
                <w:szCs w:val="20"/>
              </w:rPr>
              <w:t>Course evaluation feedback</w:t>
            </w:r>
          </w:p>
        </w:tc>
        <w:tc>
          <w:tcPr>
            <w:tcW w:w="9132" w:type="dxa"/>
            <w:noWrap/>
            <w:hideMark/>
          </w:tcPr>
          <w:p w14:paraId="0DF6EB50" w14:textId="77777777" w:rsidR="00DA153C" w:rsidRPr="00C15E43" w:rsidRDefault="00DA153C" w:rsidP="00C15E43">
            <w:pPr>
              <w:spacing w:line="360" w:lineRule="auto"/>
              <w:rPr>
                <w:rFonts w:cs="Times New Roman"/>
                <w:szCs w:val="20"/>
              </w:rPr>
            </w:pPr>
            <w:r w:rsidRPr="00C15E43">
              <w:rPr>
                <w:rFonts w:cs="Times New Roman"/>
                <w:szCs w:val="20"/>
              </w:rPr>
              <w:t>Regarding the structure of the GRANULE course, how do you feel about the following statements? [The learning objectives were made clear at the start of the day]</w:t>
            </w:r>
          </w:p>
        </w:tc>
        <w:tc>
          <w:tcPr>
            <w:tcW w:w="18041" w:type="dxa"/>
            <w:noWrap/>
            <w:hideMark/>
          </w:tcPr>
          <w:p w14:paraId="54AE09B1"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208D4D10" w14:textId="77777777" w:rsidTr="00DA153C">
        <w:trPr>
          <w:trHeight w:val="320"/>
        </w:trPr>
        <w:tc>
          <w:tcPr>
            <w:tcW w:w="4507" w:type="dxa"/>
            <w:noWrap/>
            <w:hideMark/>
          </w:tcPr>
          <w:p w14:paraId="04795EC2" w14:textId="77777777" w:rsidR="00DA153C" w:rsidRPr="00C15E43" w:rsidRDefault="00DA153C" w:rsidP="00C15E43">
            <w:pPr>
              <w:spacing w:line="360" w:lineRule="auto"/>
              <w:rPr>
                <w:rFonts w:cs="Times New Roman"/>
                <w:szCs w:val="20"/>
              </w:rPr>
            </w:pPr>
          </w:p>
        </w:tc>
        <w:tc>
          <w:tcPr>
            <w:tcW w:w="9132" w:type="dxa"/>
            <w:noWrap/>
            <w:hideMark/>
          </w:tcPr>
          <w:p w14:paraId="3F34E97B" w14:textId="77777777" w:rsidR="00DA153C" w:rsidRPr="00C15E43" w:rsidRDefault="00DA153C" w:rsidP="00C15E43">
            <w:pPr>
              <w:spacing w:line="360" w:lineRule="auto"/>
              <w:rPr>
                <w:rFonts w:cs="Times New Roman"/>
                <w:szCs w:val="20"/>
              </w:rPr>
            </w:pPr>
            <w:r w:rsidRPr="00C15E43">
              <w:rPr>
                <w:rFonts w:cs="Times New Roman"/>
                <w:szCs w:val="20"/>
              </w:rPr>
              <w:t>Regarding the structure of the GRANULE course, how do you feel about the following statements? [The teaching on the day was pitched appropriately to my level]</w:t>
            </w:r>
          </w:p>
        </w:tc>
        <w:tc>
          <w:tcPr>
            <w:tcW w:w="18041" w:type="dxa"/>
            <w:noWrap/>
            <w:hideMark/>
          </w:tcPr>
          <w:p w14:paraId="6BEDE594"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7FCB8DFA" w14:textId="77777777" w:rsidTr="00DA153C">
        <w:trPr>
          <w:trHeight w:val="320"/>
        </w:trPr>
        <w:tc>
          <w:tcPr>
            <w:tcW w:w="4507" w:type="dxa"/>
            <w:noWrap/>
            <w:hideMark/>
          </w:tcPr>
          <w:p w14:paraId="67D220AC" w14:textId="77777777" w:rsidR="00DA153C" w:rsidRPr="00C15E43" w:rsidRDefault="00DA153C" w:rsidP="00C15E43">
            <w:pPr>
              <w:spacing w:line="360" w:lineRule="auto"/>
              <w:rPr>
                <w:rFonts w:cs="Times New Roman"/>
                <w:szCs w:val="20"/>
              </w:rPr>
            </w:pPr>
          </w:p>
        </w:tc>
        <w:tc>
          <w:tcPr>
            <w:tcW w:w="9132" w:type="dxa"/>
            <w:noWrap/>
            <w:hideMark/>
          </w:tcPr>
          <w:p w14:paraId="033C59BA" w14:textId="77777777" w:rsidR="00DA153C" w:rsidRPr="00C15E43" w:rsidRDefault="00DA153C" w:rsidP="00C15E43">
            <w:pPr>
              <w:spacing w:line="360" w:lineRule="auto"/>
              <w:rPr>
                <w:rFonts w:cs="Times New Roman"/>
                <w:szCs w:val="20"/>
              </w:rPr>
            </w:pPr>
            <w:r w:rsidRPr="00C15E43">
              <w:rPr>
                <w:rFonts w:cs="Times New Roman"/>
                <w:szCs w:val="20"/>
              </w:rPr>
              <w:t>Regarding the structure of the GRANULE course, how do you feel about the following statements? [The faculty student ratio was appropriate]</w:t>
            </w:r>
          </w:p>
        </w:tc>
        <w:tc>
          <w:tcPr>
            <w:tcW w:w="18041" w:type="dxa"/>
            <w:noWrap/>
            <w:hideMark/>
          </w:tcPr>
          <w:p w14:paraId="3D4AF5FC"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4DA336BE" w14:textId="77777777" w:rsidTr="00DA153C">
        <w:trPr>
          <w:trHeight w:val="320"/>
        </w:trPr>
        <w:tc>
          <w:tcPr>
            <w:tcW w:w="4507" w:type="dxa"/>
            <w:noWrap/>
            <w:hideMark/>
          </w:tcPr>
          <w:p w14:paraId="3F12A0F6" w14:textId="77777777" w:rsidR="00DA153C" w:rsidRPr="00C15E43" w:rsidRDefault="00DA153C" w:rsidP="00C15E43">
            <w:pPr>
              <w:spacing w:line="360" w:lineRule="auto"/>
              <w:rPr>
                <w:rFonts w:cs="Times New Roman"/>
                <w:szCs w:val="20"/>
              </w:rPr>
            </w:pPr>
          </w:p>
        </w:tc>
        <w:tc>
          <w:tcPr>
            <w:tcW w:w="9132" w:type="dxa"/>
            <w:noWrap/>
            <w:hideMark/>
          </w:tcPr>
          <w:p w14:paraId="48B5E1FF" w14:textId="77777777" w:rsidR="00DA153C" w:rsidRPr="00C15E43" w:rsidRDefault="00DA153C" w:rsidP="00C15E43">
            <w:pPr>
              <w:spacing w:line="360" w:lineRule="auto"/>
              <w:rPr>
                <w:rFonts w:cs="Times New Roman"/>
                <w:szCs w:val="20"/>
              </w:rPr>
            </w:pPr>
            <w:r w:rsidRPr="00C15E43">
              <w:rPr>
                <w:rFonts w:cs="Times New Roman"/>
                <w:szCs w:val="20"/>
              </w:rPr>
              <w:t>Regarding the structure of the GRANULE course, how do you feel about the following statements? [I felt comfortable to ask questions to the faculty]</w:t>
            </w:r>
          </w:p>
        </w:tc>
        <w:tc>
          <w:tcPr>
            <w:tcW w:w="18041" w:type="dxa"/>
            <w:noWrap/>
            <w:hideMark/>
          </w:tcPr>
          <w:p w14:paraId="04ABCB4F"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4AA532AA" w14:textId="77777777" w:rsidTr="00DA153C">
        <w:trPr>
          <w:trHeight w:val="320"/>
        </w:trPr>
        <w:tc>
          <w:tcPr>
            <w:tcW w:w="4507" w:type="dxa"/>
            <w:noWrap/>
            <w:hideMark/>
          </w:tcPr>
          <w:p w14:paraId="0977F4D6" w14:textId="77777777" w:rsidR="00DA153C" w:rsidRPr="00C15E43" w:rsidRDefault="00DA153C" w:rsidP="00C15E43">
            <w:pPr>
              <w:spacing w:line="360" w:lineRule="auto"/>
              <w:rPr>
                <w:rFonts w:cs="Times New Roman"/>
                <w:szCs w:val="20"/>
              </w:rPr>
            </w:pPr>
          </w:p>
        </w:tc>
        <w:tc>
          <w:tcPr>
            <w:tcW w:w="9132" w:type="dxa"/>
            <w:noWrap/>
            <w:hideMark/>
          </w:tcPr>
          <w:p w14:paraId="59F8791A" w14:textId="77777777" w:rsidR="00DA153C" w:rsidRPr="00C15E43" w:rsidRDefault="00DA153C" w:rsidP="00C15E43">
            <w:pPr>
              <w:spacing w:line="360" w:lineRule="auto"/>
              <w:rPr>
                <w:rFonts w:cs="Times New Roman"/>
                <w:szCs w:val="20"/>
              </w:rPr>
            </w:pPr>
            <w:r w:rsidRPr="00C15E43">
              <w:rPr>
                <w:rFonts w:cs="Times New Roman"/>
                <w:szCs w:val="20"/>
              </w:rPr>
              <w:t>Regarding the structure of the GRANULE course, how do you feel about the following statements? [The venue was appropriate]</w:t>
            </w:r>
          </w:p>
        </w:tc>
        <w:tc>
          <w:tcPr>
            <w:tcW w:w="18041" w:type="dxa"/>
            <w:noWrap/>
            <w:hideMark/>
          </w:tcPr>
          <w:p w14:paraId="2C4ABF9A"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01D9EF77" w14:textId="77777777" w:rsidTr="00DA153C">
        <w:trPr>
          <w:trHeight w:val="320"/>
        </w:trPr>
        <w:tc>
          <w:tcPr>
            <w:tcW w:w="4507" w:type="dxa"/>
            <w:noWrap/>
            <w:hideMark/>
          </w:tcPr>
          <w:p w14:paraId="3E9574AE" w14:textId="77777777" w:rsidR="00DA153C" w:rsidRPr="00C15E43" w:rsidRDefault="00DA153C" w:rsidP="00C15E43">
            <w:pPr>
              <w:spacing w:line="360" w:lineRule="auto"/>
              <w:rPr>
                <w:rFonts w:cs="Times New Roman"/>
                <w:szCs w:val="20"/>
              </w:rPr>
            </w:pPr>
          </w:p>
        </w:tc>
        <w:tc>
          <w:tcPr>
            <w:tcW w:w="9132" w:type="dxa"/>
            <w:noWrap/>
            <w:hideMark/>
          </w:tcPr>
          <w:p w14:paraId="06AA17A6" w14:textId="77777777" w:rsidR="00DA153C" w:rsidRPr="00C15E43" w:rsidRDefault="00DA153C" w:rsidP="00C15E43">
            <w:pPr>
              <w:spacing w:line="360" w:lineRule="auto"/>
              <w:rPr>
                <w:rFonts w:cs="Times New Roman"/>
                <w:szCs w:val="20"/>
              </w:rPr>
            </w:pPr>
            <w:r w:rsidRPr="00C15E43">
              <w:rPr>
                <w:rFonts w:cs="Times New Roman"/>
                <w:szCs w:val="20"/>
              </w:rPr>
              <w:t>How would you rate the following sessions? [Lecture 1: Welcome &amp; introductions]</w:t>
            </w:r>
          </w:p>
        </w:tc>
        <w:tc>
          <w:tcPr>
            <w:tcW w:w="18041" w:type="dxa"/>
            <w:noWrap/>
            <w:hideMark/>
          </w:tcPr>
          <w:p w14:paraId="4659E604"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0A9EC868" w14:textId="77777777" w:rsidTr="00DA153C">
        <w:trPr>
          <w:trHeight w:val="320"/>
        </w:trPr>
        <w:tc>
          <w:tcPr>
            <w:tcW w:w="4507" w:type="dxa"/>
            <w:noWrap/>
            <w:hideMark/>
          </w:tcPr>
          <w:p w14:paraId="20C44AB3" w14:textId="77777777" w:rsidR="00DA153C" w:rsidRPr="00C15E43" w:rsidRDefault="00DA153C" w:rsidP="00C15E43">
            <w:pPr>
              <w:spacing w:line="360" w:lineRule="auto"/>
              <w:rPr>
                <w:rFonts w:cs="Times New Roman"/>
                <w:szCs w:val="20"/>
              </w:rPr>
            </w:pPr>
          </w:p>
        </w:tc>
        <w:tc>
          <w:tcPr>
            <w:tcW w:w="9132" w:type="dxa"/>
            <w:noWrap/>
            <w:hideMark/>
          </w:tcPr>
          <w:p w14:paraId="25727DC9" w14:textId="77777777" w:rsidR="00DA153C" w:rsidRPr="00C15E43" w:rsidRDefault="00DA153C" w:rsidP="00C15E43">
            <w:pPr>
              <w:spacing w:line="360" w:lineRule="auto"/>
              <w:rPr>
                <w:rFonts w:cs="Times New Roman"/>
                <w:szCs w:val="20"/>
              </w:rPr>
            </w:pPr>
            <w:r w:rsidRPr="00C15E43">
              <w:rPr>
                <w:rFonts w:cs="Times New Roman"/>
                <w:szCs w:val="20"/>
              </w:rPr>
              <w:t>How would you rate the following sessions? [Interactive session: Introduction to surgical trial design]</w:t>
            </w:r>
          </w:p>
        </w:tc>
        <w:tc>
          <w:tcPr>
            <w:tcW w:w="18041" w:type="dxa"/>
            <w:noWrap/>
            <w:hideMark/>
          </w:tcPr>
          <w:p w14:paraId="345060D0"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3D947510" w14:textId="77777777" w:rsidTr="00DA153C">
        <w:trPr>
          <w:trHeight w:val="320"/>
        </w:trPr>
        <w:tc>
          <w:tcPr>
            <w:tcW w:w="4507" w:type="dxa"/>
            <w:noWrap/>
            <w:hideMark/>
          </w:tcPr>
          <w:p w14:paraId="087B0425" w14:textId="77777777" w:rsidR="00DA153C" w:rsidRPr="00C15E43" w:rsidRDefault="00DA153C" w:rsidP="00C15E43">
            <w:pPr>
              <w:spacing w:line="360" w:lineRule="auto"/>
              <w:rPr>
                <w:rFonts w:cs="Times New Roman"/>
                <w:szCs w:val="20"/>
              </w:rPr>
            </w:pPr>
          </w:p>
        </w:tc>
        <w:tc>
          <w:tcPr>
            <w:tcW w:w="9132" w:type="dxa"/>
            <w:noWrap/>
            <w:hideMark/>
          </w:tcPr>
          <w:p w14:paraId="725AA20E" w14:textId="77777777" w:rsidR="00DA153C" w:rsidRPr="00C15E43" w:rsidRDefault="00DA153C" w:rsidP="00C15E43">
            <w:pPr>
              <w:spacing w:line="360" w:lineRule="auto"/>
              <w:rPr>
                <w:rFonts w:cs="Times New Roman"/>
                <w:szCs w:val="20"/>
              </w:rPr>
            </w:pPr>
            <w:r w:rsidRPr="00C15E43">
              <w:rPr>
                <w:rFonts w:cs="Times New Roman"/>
                <w:szCs w:val="20"/>
              </w:rPr>
              <w:t>How would you rate the following sessions? [Lecture 2: Why we need surgical RCTs]</w:t>
            </w:r>
          </w:p>
        </w:tc>
        <w:tc>
          <w:tcPr>
            <w:tcW w:w="18041" w:type="dxa"/>
            <w:noWrap/>
            <w:hideMark/>
          </w:tcPr>
          <w:p w14:paraId="1A07F025"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198865F7" w14:textId="77777777" w:rsidTr="00DA153C">
        <w:trPr>
          <w:trHeight w:val="320"/>
        </w:trPr>
        <w:tc>
          <w:tcPr>
            <w:tcW w:w="4507" w:type="dxa"/>
            <w:noWrap/>
            <w:hideMark/>
          </w:tcPr>
          <w:p w14:paraId="035BB471" w14:textId="77777777" w:rsidR="00DA153C" w:rsidRPr="00C15E43" w:rsidRDefault="00DA153C" w:rsidP="00C15E43">
            <w:pPr>
              <w:spacing w:line="360" w:lineRule="auto"/>
              <w:rPr>
                <w:rFonts w:cs="Times New Roman"/>
                <w:szCs w:val="20"/>
              </w:rPr>
            </w:pPr>
          </w:p>
        </w:tc>
        <w:tc>
          <w:tcPr>
            <w:tcW w:w="9132" w:type="dxa"/>
            <w:noWrap/>
            <w:hideMark/>
          </w:tcPr>
          <w:p w14:paraId="70260D6B" w14:textId="77777777" w:rsidR="00DA153C" w:rsidRPr="00C15E43" w:rsidRDefault="00DA153C" w:rsidP="00C15E43">
            <w:pPr>
              <w:spacing w:line="360" w:lineRule="auto"/>
              <w:rPr>
                <w:rFonts w:cs="Times New Roman"/>
                <w:szCs w:val="20"/>
              </w:rPr>
            </w:pPr>
            <w:r w:rsidRPr="00C15E43">
              <w:rPr>
                <w:rFonts w:cs="Times New Roman"/>
                <w:szCs w:val="20"/>
              </w:rPr>
              <w:t>How would you rate the following sessions? [Lecture 3: Conveying clinical equipoise]</w:t>
            </w:r>
          </w:p>
        </w:tc>
        <w:tc>
          <w:tcPr>
            <w:tcW w:w="18041" w:type="dxa"/>
            <w:noWrap/>
            <w:hideMark/>
          </w:tcPr>
          <w:p w14:paraId="7EDDAED0"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48FD68A8" w14:textId="77777777" w:rsidTr="00DA153C">
        <w:trPr>
          <w:trHeight w:val="320"/>
        </w:trPr>
        <w:tc>
          <w:tcPr>
            <w:tcW w:w="4507" w:type="dxa"/>
            <w:noWrap/>
            <w:hideMark/>
          </w:tcPr>
          <w:p w14:paraId="20BC66B6" w14:textId="77777777" w:rsidR="00DA153C" w:rsidRPr="00C15E43" w:rsidRDefault="00DA153C" w:rsidP="00C15E43">
            <w:pPr>
              <w:spacing w:line="360" w:lineRule="auto"/>
              <w:rPr>
                <w:rFonts w:cs="Times New Roman"/>
                <w:szCs w:val="20"/>
              </w:rPr>
            </w:pPr>
          </w:p>
        </w:tc>
        <w:tc>
          <w:tcPr>
            <w:tcW w:w="9132" w:type="dxa"/>
            <w:noWrap/>
            <w:hideMark/>
          </w:tcPr>
          <w:p w14:paraId="76BD0D82" w14:textId="77777777" w:rsidR="00DA153C" w:rsidRPr="00C15E43" w:rsidRDefault="00DA153C" w:rsidP="00C15E43">
            <w:pPr>
              <w:spacing w:line="360" w:lineRule="auto"/>
              <w:rPr>
                <w:rFonts w:cs="Times New Roman"/>
                <w:szCs w:val="20"/>
              </w:rPr>
            </w:pPr>
            <w:r w:rsidRPr="00C15E43">
              <w:rPr>
                <w:rFonts w:cs="Times New Roman"/>
                <w:szCs w:val="20"/>
              </w:rPr>
              <w:t>How would you rate the following sessions? [Lecture 4: Explaining randomisation]</w:t>
            </w:r>
          </w:p>
        </w:tc>
        <w:tc>
          <w:tcPr>
            <w:tcW w:w="18041" w:type="dxa"/>
            <w:noWrap/>
            <w:hideMark/>
          </w:tcPr>
          <w:p w14:paraId="4DBC39AC"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6E7469A8" w14:textId="77777777" w:rsidTr="00DA153C">
        <w:trPr>
          <w:trHeight w:val="320"/>
        </w:trPr>
        <w:tc>
          <w:tcPr>
            <w:tcW w:w="4507" w:type="dxa"/>
            <w:noWrap/>
            <w:hideMark/>
          </w:tcPr>
          <w:p w14:paraId="3CA4C175" w14:textId="77777777" w:rsidR="00DA153C" w:rsidRPr="00C15E43" w:rsidRDefault="00DA153C" w:rsidP="00C15E43">
            <w:pPr>
              <w:spacing w:line="360" w:lineRule="auto"/>
              <w:rPr>
                <w:rFonts w:cs="Times New Roman"/>
                <w:szCs w:val="20"/>
              </w:rPr>
            </w:pPr>
          </w:p>
        </w:tc>
        <w:tc>
          <w:tcPr>
            <w:tcW w:w="9132" w:type="dxa"/>
            <w:noWrap/>
            <w:hideMark/>
          </w:tcPr>
          <w:p w14:paraId="179E89D6" w14:textId="77777777" w:rsidR="00DA153C" w:rsidRPr="00C15E43" w:rsidRDefault="00DA153C" w:rsidP="00C15E43">
            <w:pPr>
              <w:spacing w:line="360" w:lineRule="auto"/>
              <w:rPr>
                <w:rFonts w:cs="Times New Roman"/>
                <w:szCs w:val="20"/>
              </w:rPr>
            </w:pPr>
            <w:r w:rsidRPr="00C15E43">
              <w:rPr>
                <w:rFonts w:cs="Times New Roman"/>
                <w:szCs w:val="20"/>
              </w:rPr>
              <w:t>How would you rate the following sessions? [Lecture 5: Addressing patient preferences]</w:t>
            </w:r>
          </w:p>
        </w:tc>
        <w:tc>
          <w:tcPr>
            <w:tcW w:w="18041" w:type="dxa"/>
            <w:noWrap/>
            <w:hideMark/>
          </w:tcPr>
          <w:p w14:paraId="381A9289"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59D62477" w14:textId="77777777" w:rsidTr="00DA153C">
        <w:trPr>
          <w:trHeight w:val="320"/>
        </w:trPr>
        <w:tc>
          <w:tcPr>
            <w:tcW w:w="4507" w:type="dxa"/>
            <w:noWrap/>
            <w:hideMark/>
          </w:tcPr>
          <w:p w14:paraId="030654B6" w14:textId="77777777" w:rsidR="00DA153C" w:rsidRPr="00C15E43" w:rsidRDefault="00DA153C" w:rsidP="00C15E43">
            <w:pPr>
              <w:spacing w:line="360" w:lineRule="auto"/>
              <w:rPr>
                <w:rFonts w:cs="Times New Roman"/>
                <w:szCs w:val="20"/>
              </w:rPr>
            </w:pPr>
          </w:p>
        </w:tc>
        <w:tc>
          <w:tcPr>
            <w:tcW w:w="9132" w:type="dxa"/>
            <w:noWrap/>
            <w:hideMark/>
          </w:tcPr>
          <w:p w14:paraId="24EC7534" w14:textId="77777777" w:rsidR="00DA153C" w:rsidRPr="00C15E43" w:rsidRDefault="00DA153C" w:rsidP="00C15E43">
            <w:pPr>
              <w:spacing w:line="360" w:lineRule="auto"/>
              <w:rPr>
                <w:rFonts w:cs="Times New Roman"/>
                <w:szCs w:val="20"/>
              </w:rPr>
            </w:pPr>
            <w:r w:rsidRPr="00C15E43">
              <w:rPr>
                <w:rFonts w:cs="Times New Roman"/>
                <w:szCs w:val="20"/>
              </w:rPr>
              <w:t>How would you rate the following sessions? [Lecture 6: Overview of the recruitment consultation]</w:t>
            </w:r>
          </w:p>
        </w:tc>
        <w:tc>
          <w:tcPr>
            <w:tcW w:w="18041" w:type="dxa"/>
            <w:noWrap/>
            <w:hideMark/>
          </w:tcPr>
          <w:p w14:paraId="1E591061"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66BD0112" w14:textId="77777777" w:rsidTr="00DA153C">
        <w:trPr>
          <w:trHeight w:val="320"/>
        </w:trPr>
        <w:tc>
          <w:tcPr>
            <w:tcW w:w="4507" w:type="dxa"/>
            <w:noWrap/>
            <w:hideMark/>
          </w:tcPr>
          <w:p w14:paraId="0741D129" w14:textId="77777777" w:rsidR="00DA153C" w:rsidRPr="00C15E43" w:rsidRDefault="00DA153C" w:rsidP="00C15E43">
            <w:pPr>
              <w:spacing w:line="360" w:lineRule="auto"/>
              <w:rPr>
                <w:rFonts w:cs="Times New Roman"/>
                <w:szCs w:val="20"/>
              </w:rPr>
            </w:pPr>
          </w:p>
        </w:tc>
        <w:tc>
          <w:tcPr>
            <w:tcW w:w="9132" w:type="dxa"/>
            <w:noWrap/>
            <w:hideMark/>
          </w:tcPr>
          <w:p w14:paraId="0301C2E7" w14:textId="77777777" w:rsidR="00DA153C" w:rsidRPr="00C15E43" w:rsidRDefault="00DA153C" w:rsidP="00C15E43">
            <w:pPr>
              <w:spacing w:line="360" w:lineRule="auto"/>
              <w:rPr>
                <w:rFonts w:cs="Times New Roman"/>
                <w:szCs w:val="20"/>
              </w:rPr>
            </w:pPr>
            <w:r w:rsidRPr="00C15E43">
              <w:rPr>
                <w:rFonts w:cs="Times New Roman"/>
                <w:szCs w:val="20"/>
              </w:rPr>
              <w:t>How would you rate the following sessions? [</w:t>
            </w:r>
            <w:proofErr w:type="gramStart"/>
            <w:r w:rsidRPr="00C15E43">
              <w:rPr>
                <w:rFonts w:cs="Times New Roman"/>
                <w:szCs w:val="20"/>
              </w:rPr>
              <w:t>Live-demonstration</w:t>
            </w:r>
            <w:proofErr w:type="gramEnd"/>
            <w:r w:rsidRPr="00C15E43">
              <w:rPr>
                <w:rFonts w:cs="Times New Roman"/>
                <w:szCs w:val="20"/>
              </w:rPr>
              <w:t>: The ideal consent (the good, the bad and the ugly)]</w:t>
            </w:r>
          </w:p>
        </w:tc>
        <w:tc>
          <w:tcPr>
            <w:tcW w:w="18041" w:type="dxa"/>
            <w:noWrap/>
            <w:hideMark/>
          </w:tcPr>
          <w:p w14:paraId="759EC373"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3FE0F79F" w14:textId="77777777" w:rsidTr="00DA153C">
        <w:trPr>
          <w:trHeight w:val="320"/>
        </w:trPr>
        <w:tc>
          <w:tcPr>
            <w:tcW w:w="4507" w:type="dxa"/>
            <w:noWrap/>
            <w:hideMark/>
          </w:tcPr>
          <w:p w14:paraId="7BDF0ED7" w14:textId="77777777" w:rsidR="00DA153C" w:rsidRPr="00C15E43" w:rsidRDefault="00DA153C" w:rsidP="00C15E43">
            <w:pPr>
              <w:spacing w:line="360" w:lineRule="auto"/>
              <w:rPr>
                <w:rFonts w:cs="Times New Roman"/>
                <w:szCs w:val="20"/>
              </w:rPr>
            </w:pPr>
          </w:p>
        </w:tc>
        <w:tc>
          <w:tcPr>
            <w:tcW w:w="9132" w:type="dxa"/>
            <w:noWrap/>
            <w:hideMark/>
          </w:tcPr>
          <w:p w14:paraId="37493F40" w14:textId="77777777" w:rsidR="00DA153C" w:rsidRPr="00C15E43" w:rsidRDefault="00DA153C" w:rsidP="00C15E43">
            <w:pPr>
              <w:spacing w:line="360" w:lineRule="auto"/>
              <w:rPr>
                <w:rFonts w:cs="Times New Roman"/>
                <w:szCs w:val="20"/>
              </w:rPr>
            </w:pPr>
            <w:r w:rsidRPr="00C15E43">
              <w:rPr>
                <w:rFonts w:cs="Times New Roman"/>
                <w:szCs w:val="20"/>
              </w:rPr>
              <w:t xml:space="preserve">How would you rate the following sessions? [Lecture </w:t>
            </w:r>
            <w:r w:rsidRPr="00C15E43">
              <w:rPr>
                <w:rFonts w:cs="Times New Roman"/>
                <w:szCs w:val="20"/>
              </w:rPr>
              <w:lastRenderedPageBreak/>
              <w:t>7: Introducing the RCTs (3 RCT's of individual years)]</w:t>
            </w:r>
          </w:p>
        </w:tc>
        <w:tc>
          <w:tcPr>
            <w:tcW w:w="18041" w:type="dxa"/>
            <w:noWrap/>
            <w:hideMark/>
          </w:tcPr>
          <w:p w14:paraId="100C3885" w14:textId="77777777" w:rsidR="00DA153C" w:rsidRPr="00C15E43" w:rsidRDefault="00DA153C" w:rsidP="00C15E43">
            <w:pPr>
              <w:spacing w:line="360" w:lineRule="auto"/>
              <w:rPr>
                <w:rFonts w:cs="Times New Roman"/>
                <w:szCs w:val="20"/>
              </w:rPr>
            </w:pPr>
            <w:r w:rsidRPr="00C15E43">
              <w:rPr>
                <w:rFonts w:cs="Times New Roman"/>
                <w:szCs w:val="20"/>
              </w:rPr>
              <w:lastRenderedPageBreak/>
              <w:t>4, Excellent | 3, Good | 2, Okay | 1, Poor</w:t>
            </w:r>
          </w:p>
        </w:tc>
      </w:tr>
      <w:tr w:rsidR="00DA153C" w:rsidRPr="00C15E43" w14:paraId="322884CE" w14:textId="77777777" w:rsidTr="00DA153C">
        <w:trPr>
          <w:trHeight w:val="320"/>
        </w:trPr>
        <w:tc>
          <w:tcPr>
            <w:tcW w:w="4507" w:type="dxa"/>
            <w:noWrap/>
            <w:hideMark/>
          </w:tcPr>
          <w:p w14:paraId="3488562B" w14:textId="77777777" w:rsidR="00DA153C" w:rsidRPr="00C15E43" w:rsidRDefault="00DA153C" w:rsidP="00C15E43">
            <w:pPr>
              <w:spacing w:line="360" w:lineRule="auto"/>
              <w:rPr>
                <w:rFonts w:cs="Times New Roman"/>
                <w:szCs w:val="20"/>
              </w:rPr>
            </w:pPr>
          </w:p>
        </w:tc>
        <w:tc>
          <w:tcPr>
            <w:tcW w:w="9132" w:type="dxa"/>
            <w:noWrap/>
            <w:hideMark/>
          </w:tcPr>
          <w:p w14:paraId="6D5E8D6E" w14:textId="77777777" w:rsidR="00DA153C" w:rsidRPr="00C15E43" w:rsidRDefault="00DA153C" w:rsidP="00C15E43">
            <w:pPr>
              <w:spacing w:line="360" w:lineRule="auto"/>
              <w:rPr>
                <w:rFonts w:cs="Times New Roman"/>
                <w:szCs w:val="20"/>
              </w:rPr>
            </w:pPr>
            <w:r w:rsidRPr="00C15E43">
              <w:rPr>
                <w:rFonts w:cs="Times New Roman"/>
                <w:szCs w:val="20"/>
              </w:rPr>
              <w:t>How would you rate the following sessions? [Workshop: Peer-to-peer small group practice, without simulated actors]</w:t>
            </w:r>
          </w:p>
        </w:tc>
        <w:tc>
          <w:tcPr>
            <w:tcW w:w="18041" w:type="dxa"/>
            <w:noWrap/>
            <w:hideMark/>
          </w:tcPr>
          <w:p w14:paraId="5F649EAF"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1DF8F454" w14:textId="77777777" w:rsidTr="00DA153C">
        <w:trPr>
          <w:trHeight w:val="320"/>
        </w:trPr>
        <w:tc>
          <w:tcPr>
            <w:tcW w:w="4507" w:type="dxa"/>
            <w:noWrap/>
            <w:hideMark/>
          </w:tcPr>
          <w:p w14:paraId="577B9585" w14:textId="77777777" w:rsidR="00DA153C" w:rsidRPr="00C15E43" w:rsidRDefault="00DA153C" w:rsidP="00C15E43">
            <w:pPr>
              <w:spacing w:line="360" w:lineRule="auto"/>
              <w:rPr>
                <w:rFonts w:cs="Times New Roman"/>
                <w:szCs w:val="20"/>
              </w:rPr>
            </w:pPr>
          </w:p>
        </w:tc>
        <w:tc>
          <w:tcPr>
            <w:tcW w:w="9132" w:type="dxa"/>
            <w:noWrap/>
            <w:hideMark/>
          </w:tcPr>
          <w:p w14:paraId="3B24027B" w14:textId="77777777" w:rsidR="00DA153C" w:rsidRPr="00C15E43" w:rsidRDefault="00DA153C" w:rsidP="00C15E43">
            <w:pPr>
              <w:spacing w:line="360" w:lineRule="auto"/>
              <w:rPr>
                <w:rFonts w:cs="Times New Roman"/>
                <w:szCs w:val="20"/>
              </w:rPr>
            </w:pPr>
            <w:r w:rsidRPr="00C15E43">
              <w:rPr>
                <w:rFonts w:cs="Times New Roman"/>
                <w:szCs w:val="20"/>
              </w:rPr>
              <w:t>How would you rate the following sessions? [Workshops: Interactive recruitment sessions, with simulated actors]</w:t>
            </w:r>
          </w:p>
        </w:tc>
        <w:tc>
          <w:tcPr>
            <w:tcW w:w="18041" w:type="dxa"/>
            <w:noWrap/>
            <w:hideMark/>
          </w:tcPr>
          <w:p w14:paraId="6F80097D" w14:textId="77777777" w:rsidR="00DA153C" w:rsidRPr="00C15E43" w:rsidRDefault="00DA153C" w:rsidP="00C15E43">
            <w:pPr>
              <w:spacing w:line="360" w:lineRule="auto"/>
              <w:rPr>
                <w:rFonts w:cs="Times New Roman"/>
                <w:szCs w:val="20"/>
              </w:rPr>
            </w:pPr>
            <w:r w:rsidRPr="00C15E43">
              <w:rPr>
                <w:rFonts w:cs="Times New Roman"/>
                <w:szCs w:val="20"/>
              </w:rPr>
              <w:t>4, Excellent | 3, Good | 2, Okay | 1, Poor</w:t>
            </w:r>
          </w:p>
        </w:tc>
      </w:tr>
      <w:tr w:rsidR="00DA153C" w:rsidRPr="00C15E43" w14:paraId="2645114E" w14:textId="77777777" w:rsidTr="00DA153C">
        <w:trPr>
          <w:trHeight w:val="320"/>
        </w:trPr>
        <w:tc>
          <w:tcPr>
            <w:tcW w:w="4507" w:type="dxa"/>
            <w:noWrap/>
            <w:hideMark/>
          </w:tcPr>
          <w:p w14:paraId="72C1EDFD" w14:textId="77777777" w:rsidR="00DA153C" w:rsidRPr="00C15E43" w:rsidRDefault="00DA153C" w:rsidP="00C15E43">
            <w:pPr>
              <w:spacing w:line="360" w:lineRule="auto"/>
              <w:rPr>
                <w:rFonts w:cs="Times New Roman"/>
                <w:szCs w:val="20"/>
              </w:rPr>
            </w:pPr>
          </w:p>
        </w:tc>
        <w:tc>
          <w:tcPr>
            <w:tcW w:w="9132" w:type="dxa"/>
            <w:noWrap/>
            <w:hideMark/>
          </w:tcPr>
          <w:p w14:paraId="14D3FAF3" w14:textId="77777777" w:rsidR="00DA153C" w:rsidRPr="00C15E43" w:rsidRDefault="00DA153C" w:rsidP="00C15E43">
            <w:pPr>
              <w:spacing w:line="360" w:lineRule="auto"/>
              <w:rPr>
                <w:rFonts w:cs="Times New Roman"/>
                <w:szCs w:val="20"/>
              </w:rPr>
            </w:pPr>
            <w:r w:rsidRPr="00C15E43">
              <w:rPr>
                <w:rFonts w:cs="Times New Roman"/>
                <w:szCs w:val="20"/>
              </w:rPr>
              <w:t>Would you recommend this course to a friend or colleague?</w:t>
            </w:r>
          </w:p>
        </w:tc>
        <w:tc>
          <w:tcPr>
            <w:tcW w:w="18041" w:type="dxa"/>
            <w:noWrap/>
            <w:hideMark/>
          </w:tcPr>
          <w:p w14:paraId="234EEF75" w14:textId="77777777" w:rsidR="00DA153C" w:rsidRPr="00C15E43" w:rsidRDefault="00DA153C" w:rsidP="00C15E43">
            <w:pPr>
              <w:spacing w:line="360" w:lineRule="auto"/>
              <w:rPr>
                <w:rFonts w:cs="Times New Roman"/>
                <w:szCs w:val="20"/>
              </w:rPr>
            </w:pPr>
            <w:r w:rsidRPr="00C15E43">
              <w:rPr>
                <w:rFonts w:cs="Times New Roman"/>
                <w:szCs w:val="20"/>
              </w:rPr>
              <w:t>1, Yes | 2, No</w:t>
            </w:r>
          </w:p>
        </w:tc>
      </w:tr>
      <w:tr w:rsidR="00DA153C" w:rsidRPr="00C15E43" w14:paraId="5A169B0E" w14:textId="77777777" w:rsidTr="00DA153C">
        <w:trPr>
          <w:trHeight w:val="320"/>
        </w:trPr>
        <w:tc>
          <w:tcPr>
            <w:tcW w:w="4507" w:type="dxa"/>
            <w:noWrap/>
            <w:hideMark/>
          </w:tcPr>
          <w:p w14:paraId="42B5A0D9" w14:textId="77777777" w:rsidR="00DA153C" w:rsidRPr="00C15E43" w:rsidRDefault="00DA153C" w:rsidP="00C15E43">
            <w:pPr>
              <w:spacing w:line="360" w:lineRule="auto"/>
              <w:rPr>
                <w:rFonts w:cs="Times New Roman"/>
                <w:szCs w:val="20"/>
              </w:rPr>
            </w:pPr>
          </w:p>
        </w:tc>
        <w:tc>
          <w:tcPr>
            <w:tcW w:w="9132" w:type="dxa"/>
            <w:noWrap/>
            <w:hideMark/>
          </w:tcPr>
          <w:p w14:paraId="4CE8718F" w14:textId="77777777" w:rsidR="00DA153C" w:rsidRPr="00C15E43" w:rsidRDefault="00DA153C" w:rsidP="00C15E43">
            <w:pPr>
              <w:spacing w:line="360" w:lineRule="auto"/>
              <w:rPr>
                <w:rFonts w:cs="Times New Roman"/>
                <w:szCs w:val="20"/>
              </w:rPr>
            </w:pPr>
            <w:r w:rsidRPr="00C15E43">
              <w:rPr>
                <w:rFonts w:cs="Times New Roman"/>
                <w:szCs w:val="20"/>
              </w:rPr>
              <w:t>What worked well on the course?</w:t>
            </w:r>
          </w:p>
        </w:tc>
        <w:tc>
          <w:tcPr>
            <w:tcW w:w="18041" w:type="dxa"/>
            <w:noWrap/>
            <w:hideMark/>
          </w:tcPr>
          <w:p w14:paraId="0C5954CB"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519FCC03" w14:textId="77777777" w:rsidTr="00DA153C">
        <w:trPr>
          <w:trHeight w:val="320"/>
        </w:trPr>
        <w:tc>
          <w:tcPr>
            <w:tcW w:w="4507" w:type="dxa"/>
            <w:noWrap/>
            <w:hideMark/>
          </w:tcPr>
          <w:p w14:paraId="3047417A" w14:textId="77777777" w:rsidR="00DA153C" w:rsidRPr="00C15E43" w:rsidRDefault="00DA153C" w:rsidP="00C15E43">
            <w:pPr>
              <w:spacing w:line="360" w:lineRule="auto"/>
              <w:rPr>
                <w:rFonts w:cs="Times New Roman"/>
                <w:szCs w:val="20"/>
              </w:rPr>
            </w:pPr>
          </w:p>
        </w:tc>
        <w:tc>
          <w:tcPr>
            <w:tcW w:w="9132" w:type="dxa"/>
            <w:noWrap/>
            <w:hideMark/>
          </w:tcPr>
          <w:p w14:paraId="38A7B38C" w14:textId="77777777" w:rsidR="00DA153C" w:rsidRPr="00C15E43" w:rsidRDefault="00DA153C" w:rsidP="00C15E43">
            <w:pPr>
              <w:spacing w:line="360" w:lineRule="auto"/>
              <w:rPr>
                <w:rFonts w:cs="Times New Roman"/>
                <w:szCs w:val="20"/>
              </w:rPr>
            </w:pPr>
            <w:r w:rsidRPr="00C15E43">
              <w:rPr>
                <w:rFonts w:cs="Times New Roman"/>
                <w:szCs w:val="20"/>
              </w:rPr>
              <w:t>How could this course be improved?</w:t>
            </w:r>
          </w:p>
        </w:tc>
        <w:tc>
          <w:tcPr>
            <w:tcW w:w="18041" w:type="dxa"/>
            <w:noWrap/>
            <w:hideMark/>
          </w:tcPr>
          <w:p w14:paraId="149FCD9D"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7642AB4E" w14:textId="77777777" w:rsidTr="00DA153C">
        <w:trPr>
          <w:trHeight w:val="320"/>
        </w:trPr>
        <w:tc>
          <w:tcPr>
            <w:tcW w:w="4507" w:type="dxa"/>
            <w:tcBorders>
              <w:bottom w:val="single" w:sz="4" w:space="0" w:color="auto"/>
            </w:tcBorders>
            <w:noWrap/>
            <w:hideMark/>
          </w:tcPr>
          <w:p w14:paraId="7A626FF8" w14:textId="77777777" w:rsidR="00DA153C" w:rsidRPr="00C15E43" w:rsidRDefault="00DA153C" w:rsidP="00C15E43">
            <w:pPr>
              <w:spacing w:line="360" w:lineRule="auto"/>
              <w:rPr>
                <w:rFonts w:cs="Times New Roman"/>
                <w:szCs w:val="20"/>
              </w:rPr>
            </w:pPr>
          </w:p>
        </w:tc>
        <w:tc>
          <w:tcPr>
            <w:tcW w:w="9132" w:type="dxa"/>
            <w:tcBorders>
              <w:bottom w:val="single" w:sz="4" w:space="0" w:color="auto"/>
            </w:tcBorders>
            <w:noWrap/>
            <w:hideMark/>
          </w:tcPr>
          <w:p w14:paraId="2D6E77FA" w14:textId="77777777" w:rsidR="00DA153C" w:rsidRPr="00C15E43" w:rsidRDefault="00DA153C" w:rsidP="00C15E43">
            <w:pPr>
              <w:spacing w:line="360" w:lineRule="auto"/>
              <w:rPr>
                <w:rFonts w:cs="Times New Roman"/>
                <w:szCs w:val="20"/>
              </w:rPr>
            </w:pPr>
            <w:r w:rsidRPr="00C15E43">
              <w:rPr>
                <w:rFonts w:cs="Times New Roman"/>
                <w:szCs w:val="20"/>
              </w:rPr>
              <w:t>Any other comments?</w:t>
            </w:r>
          </w:p>
        </w:tc>
        <w:tc>
          <w:tcPr>
            <w:tcW w:w="18041" w:type="dxa"/>
            <w:tcBorders>
              <w:bottom w:val="single" w:sz="4" w:space="0" w:color="auto"/>
            </w:tcBorders>
            <w:noWrap/>
            <w:hideMark/>
          </w:tcPr>
          <w:p w14:paraId="01FD8778"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bl>
    <w:p w14:paraId="488BDF59" w14:textId="4BB20375" w:rsidR="00DA153C" w:rsidRPr="00C15E43" w:rsidRDefault="00DA153C" w:rsidP="00C15E43">
      <w:pPr>
        <w:spacing w:line="360" w:lineRule="auto"/>
        <w:rPr>
          <w:rFonts w:cs="Times New Roman"/>
          <w:szCs w:val="20"/>
        </w:rPr>
      </w:pPr>
    </w:p>
    <w:p w14:paraId="063AAA14" w14:textId="77777777" w:rsidR="00292911" w:rsidRPr="00C15E43" w:rsidRDefault="00292911" w:rsidP="00C15E43">
      <w:pPr>
        <w:pStyle w:val="Heading1"/>
        <w:sectPr w:rsidR="00292911" w:rsidRPr="00C15E43">
          <w:pgSz w:w="11906" w:h="16838"/>
          <w:pgMar w:top="1440" w:right="1440" w:bottom="1440" w:left="1440" w:header="708" w:footer="708" w:gutter="0"/>
          <w:cols w:space="708"/>
          <w:docGrid w:linePitch="360"/>
        </w:sectPr>
      </w:pPr>
    </w:p>
    <w:p w14:paraId="073B6E8F" w14:textId="4CBD4971" w:rsidR="00DA153C" w:rsidRPr="00C15E43" w:rsidRDefault="00DA153C" w:rsidP="00C15E43">
      <w:pPr>
        <w:pStyle w:val="Heading1"/>
      </w:pPr>
      <w:bookmarkStart w:id="4" w:name="_Toc226192885"/>
      <w:r w:rsidRPr="00C15E43">
        <w:lastRenderedPageBreak/>
        <w:t>Instrument 2: GRANULE and mini-GRANULE long-term follow-up questionnaire</w:t>
      </w:r>
      <w:bookmarkEnd w:id="4"/>
    </w:p>
    <w:p w14:paraId="14B75862" w14:textId="58C66365" w:rsidR="00DA153C" w:rsidRPr="00C15E43" w:rsidRDefault="00DA153C" w:rsidP="00C15E43">
      <w:pPr>
        <w:spacing w:line="360" w:lineRule="auto"/>
        <w:rPr>
          <w:rFonts w:cs="Times New Roman"/>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5"/>
        <w:gridCol w:w="2858"/>
        <w:gridCol w:w="4473"/>
      </w:tblGrid>
      <w:tr w:rsidR="00DA153C" w:rsidRPr="00C15E43" w14:paraId="7F13B191" w14:textId="77777777" w:rsidTr="00DA153C">
        <w:trPr>
          <w:trHeight w:val="320"/>
        </w:trPr>
        <w:tc>
          <w:tcPr>
            <w:tcW w:w="5692" w:type="dxa"/>
            <w:tcBorders>
              <w:top w:val="single" w:sz="4" w:space="0" w:color="auto"/>
              <w:bottom w:val="single" w:sz="4" w:space="0" w:color="auto"/>
            </w:tcBorders>
            <w:noWrap/>
            <w:hideMark/>
          </w:tcPr>
          <w:p w14:paraId="7B080968" w14:textId="77777777" w:rsidR="00DA153C" w:rsidRPr="00C15E43" w:rsidRDefault="00DA153C" w:rsidP="00C15E43">
            <w:pPr>
              <w:spacing w:line="360" w:lineRule="auto"/>
              <w:rPr>
                <w:rFonts w:cs="Times New Roman"/>
                <w:b/>
                <w:bCs/>
                <w:szCs w:val="20"/>
              </w:rPr>
            </w:pPr>
            <w:r w:rsidRPr="00C15E43">
              <w:rPr>
                <w:rFonts w:cs="Times New Roman"/>
                <w:b/>
                <w:bCs/>
                <w:szCs w:val="20"/>
              </w:rPr>
              <w:t>Section Header</w:t>
            </w:r>
          </w:p>
        </w:tc>
        <w:tc>
          <w:tcPr>
            <w:tcW w:w="10003" w:type="dxa"/>
            <w:tcBorders>
              <w:top w:val="single" w:sz="4" w:space="0" w:color="auto"/>
              <w:bottom w:val="single" w:sz="4" w:space="0" w:color="auto"/>
            </w:tcBorders>
            <w:noWrap/>
            <w:hideMark/>
          </w:tcPr>
          <w:p w14:paraId="7E5DD0DD" w14:textId="77777777" w:rsidR="00DA153C" w:rsidRPr="00C15E43" w:rsidRDefault="00DA153C" w:rsidP="00C15E43">
            <w:pPr>
              <w:spacing w:line="360" w:lineRule="auto"/>
              <w:rPr>
                <w:rFonts w:cs="Times New Roman"/>
                <w:b/>
                <w:bCs/>
                <w:szCs w:val="20"/>
              </w:rPr>
            </w:pPr>
            <w:r w:rsidRPr="00C15E43">
              <w:rPr>
                <w:rFonts w:cs="Times New Roman"/>
                <w:b/>
                <w:bCs/>
                <w:szCs w:val="20"/>
              </w:rPr>
              <w:t>Field Label</w:t>
            </w:r>
          </w:p>
        </w:tc>
        <w:tc>
          <w:tcPr>
            <w:tcW w:w="15985" w:type="dxa"/>
            <w:tcBorders>
              <w:top w:val="single" w:sz="4" w:space="0" w:color="auto"/>
              <w:bottom w:val="single" w:sz="4" w:space="0" w:color="auto"/>
            </w:tcBorders>
            <w:noWrap/>
            <w:hideMark/>
          </w:tcPr>
          <w:p w14:paraId="7022B8AD" w14:textId="77777777" w:rsidR="00DA153C" w:rsidRPr="00C15E43" w:rsidRDefault="00DA153C" w:rsidP="00C15E43">
            <w:pPr>
              <w:spacing w:line="360" w:lineRule="auto"/>
              <w:rPr>
                <w:rFonts w:cs="Times New Roman"/>
                <w:b/>
                <w:bCs/>
                <w:szCs w:val="20"/>
              </w:rPr>
            </w:pPr>
            <w:r w:rsidRPr="00C15E43">
              <w:rPr>
                <w:rFonts w:cs="Times New Roman"/>
                <w:b/>
                <w:bCs/>
                <w:szCs w:val="20"/>
              </w:rPr>
              <w:t>Choices</w:t>
            </w:r>
          </w:p>
        </w:tc>
      </w:tr>
      <w:tr w:rsidR="00DA153C" w:rsidRPr="00C15E43" w14:paraId="6A18679D" w14:textId="77777777" w:rsidTr="00DA153C">
        <w:trPr>
          <w:trHeight w:val="320"/>
        </w:trPr>
        <w:tc>
          <w:tcPr>
            <w:tcW w:w="5692" w:type="dxa"/>
            <w:tcBorders>
              <w:top w:val="single" w:sz="4" w:space="0" w:color="auto"/>
            </w:tcBorders>
            <w:noWrap/>
            <w:hideMark/>
          </w:tcPr>
          <w:p w14:paraId="318FF718" w14:textId="77777777" w:rsidR="00DA153C" w:rsidRPr="00C15E43" w:rsidRDefault="00DA153C" w:rsidP="00C15E43">
            <w:pPr>
              <w:spacing w:line="360" w:lineRule="auto"/>
              <w:rPr>
                <w:rFonts w:cs="Times New Roman"/>
                <w:szCs w:val="20"/>
              </w:rPr>
            </w:pPr>
            <w:r w:rsidRPr="00C15E43">
              <w:rPr>
                <w:rFonts w:cs="Times New Roman"/>
                <w:szCs w:val="20"/>
              </w:rPr>
              <w:t>Participant demographics</w:t>
            </w:r>
          </w:p>
        </w:tc>
        <w:tc>
          <w:tcPr>
            <w:tcW w:w="10003" w:type="dxa"/>
            <w:tcBorders>
              <w:top w:val="single" w:sz="4" w:space="0" w:color="auto"/>
            </w:tcBorders>
            <w:noWrap/>
            <w:hideMark/>
          </w:tcPr>
          <w:p w14:paraId="7B073173" w14:textId="77777777" w:rsidR="00DA153C" w:rsidRPr="00C15E43" w:rsidRDefault="00DA153C" w:rsidP="00C15E43">
            <w:pPr>
              <w:spacing w:line="360" w:lineRule="auto"/>
              <w:rPr>
                <w:rFonts w:cs="Times New Roman"/>
                <w:szCs w:val="20"/>
              </w:rPr>
            </w:pPr>
            <w:r w:rsidRPr="00C15E43">
              <w:rPr>
                <w:rFonts w:cs="Times New Roman"/>
                <w:szCs w:val="20"/>
              </w:rPr>
              <w:t>Full name</w:t>
            </w:r>
          </w:p>
        </w:tc>
        <w:tc>
          <w:tcPr>
            <w:tcW w:w="15985" w:type="dxa"/>
            <w:tcBorders>
              <w:top w:val="single" w:sz="4" w:space="0" w:color="auto"/>
            </w:tcBorders>
            <w:noWrap/>
            <w:hideMark/>
          </w:tcPr>
          <w:p w14:paraId="5E0111E5"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314E61FB" w14:textId="77777777" w:rsidTr="00DA153C">
        <w:trPr>
          <w:trHeight w:val="320"/>
        </w:trPr>
        <w:tc>
          <w:tcPr>
            <w:tcW w:w="5692" w:type="dxa"/>
            <w:noWrap/>
            <w:hideMark/>
          </w:tcPr>
          <w:p w14:paraId="454BE1AE" w14:textId="77777777" w:rsidR="00DA153C" w:rsidRPr="00C15E43" w:rsidRDefault="00DA153C" w:rsidP="00C15E43">
            <w:pPr>
              <w:spacing w:line="360" w:lineRule="auto"/>
              <w:rPr>
                <w:rFonts w:cs="Times New Roman"/>
                <w:szCs w:val="20"/>
              </w:rPr>
            </w:pPr>
          </w:p>
        </w:tc>
        <w:tc>
          <w:tcPr>
            <w:tcW w:w="10003" w:type="dxa"/>
            <w:noWrap/>
            <w:hideMark/>
          </w:tcPr>
          <w:p w14:paraId="0B1D9C6B" w14:textId="77777777" w:rsidR="00DA153C" w:rsidRPr="00C15E43" w:rsidRDefault="00DA153C" w:rsidP="00C15E43">
            <w:pPr>
              <w:spacing w:line="360" w:lineRule="auto"/>
              <w:rPr>
                <w:rFonts w:cs="Times New Roman"/>
                <w:szCs w:val="20"/>
              </w:rPr>
            </w:pPr>
            <w:r w:rsidRPr="00C15E43">
              <w:rPr>
                <w:rFonts w:cs="Times New Roman"/>
                <w:szCs w:val="20"/>
              </w:rPr>
              <w:t xml:space="preserve">Current stage of training </w:t>
            </w:r>
          </w:p>
        </w:tc>
        <w:tc>
          <w:tcPr>
            <w:tcW w:w="15985" w:type="dxa"/>
            <w:noWrap/>
            <w:hideMark/>
          </w:tcPr>
          <w:p w14:paraId="0A065DEF" w14:textId="77777777" w:rsidR="00DA153C" w:rsidRPr="00C15E43" w:rsidRDefault="00DA153C" w:rsidP="00C15E43">
            <w:pPr>
              <w:spacing w:line="360" w:lineRule="auto"/>
              <w:rPr>
                <w:rFonts w:cs="Times New Roman"/>
                <w:szCs w:val="20"/>
              </w:rPr>
            </w:pPr>
            <w:r w:rsidRPr="00C15E43">
              <w:rPr>
                <w:rFonts w:cs="Times New Roman"/>
                <w:szCs w:val="20"/>
              </w:rPr>
              <w:t>1, Undergraduate | 2, Postgraduate</w:t>
            </w:r>
          </w:p>
        </w:tc>
      </w:tr>
      <w:tr w:rsidR="00DA153C" w:rsidRPr="00C15E43" w14:paraId="0FE39768" w14:textId="77777777" w:rsidTr="00DA153C">
        <w:trPr>
          <w:trHeight w:val="320"/>
        </w:trPr>
        <w:tc>
          <w:tcPr>
            <w:tcW w:w="5692" w:type="dxa"/>
            <w:noWrap/>
            <w:hideMark/>
          </w:tcPr>
          <w:p w14:paraId="2711B0F4" w14:textId="77777777" w:rsidR="00DA153C" w:rsidRPr="00C15E43" w:rsidRDefault="00DA153C" w:rsidP="00C15E43">
            <w:pPr>
              <w:spacing w:line="360" w:lineRule="auto"/>
              <w:rPr>
                <w:rFonts w:cs="Times New Roman"/>
                <w:szCs w:val="20"/>
              </w:rPr>
            </w:pPr>
          </w:p>
        </w:tc>
        <w:tc>
          <w:tcPr>
            <w:tcW w:w="10003" w:type="dxa"/>
            <w:noWrap/>
            <w:hideMark/>
          </w:tcPr>
          <w:p w14:paraId="6CBE4127" w14:textId="77777777" w:rsidR="00DA153C" w:rsidRPr="00C15E43" w:rsidRDefault="00DA153C" w:rsidP="00C15E43">
            <w:pPr>
              <w:spacing w:line="360" w:lineRule="auto"/>
              <w:rPr>
                <w:rFonts w:cs="Times New Roman"/>
                <w:szCs w:val="20"/>
              </w:rPr>
            </w:pPr>
            <w:r w:rsidRPr="00C15E43">
              <w:rPr>
                <w:rFonts w:cs="Times New Roman"/>
                <w:szCs w:val="20"/>
              </w:rPr>
              <w:t>Undergraduate training level</w:t>
            </w:r>
          </w:p>
        </w:tc>
        <w:tc>
          <w:tcPr>
            <w:tcW w:w="15985" w:type="dxa"/>
            <w:noWrap/>
            <w:hideMark/>
          </w:tcPr>
          <w:p w14:paraId="59D65E11" w14:textId="77777777" w:rsidR="00DA153C" w:rsidRPr="00C15E43" w:rsidRDefault="00DA153C" w:rsidP="00C15E43">
            <w:pPr>
              <w:spacing w:line="360" w:lineRule="auto"/>
              <w:rPr>
                <w:rFonts w:cs="Times New Roman"/>
                <w:szCs w:val="20"/>
              </w:rPr>
            </w:pPr>
            <w:r w:rsidRPr="00C15E43">
              <w:rPr>
                <w:rFonts w:cs="Times New Roman"/>
                <w:szCs w:val="20"/>
              </w:rPr>
              <w:t>1, Year 1-3 medical student | 2, Intercalating degree | 3, Year 4 medical student | 4, Year 5 medical student</w:t>
            </w:r>
          </w:p>
        </w:tc>
      </w:tr>
      <w:tr w:rsidR="00DA153C" w:rsidRPr="00C15E43" w14:paraId="786F1A0C" w14:textId="77777777" w:rsidTr="00DA153C">
        <w:trPr>
          <w:trHeight w:val="320"/>
        </w:trPr>
        <w:tc>
          <w:tcPr>
            <w:tcW w:w="5692" w:type="dxa"/>
            <w:noWrap/>
            <w:hideMark/>
          </w:tcPr>
          <w:p w14:paraId="29343378" w14:textId="77777777" w:rsidR="00DA153C" w:rsidRPr="00C15E43" w:rsidRDefault="00DA153C" w:rsidP="00C15E43">
            <w:pPr>
              <w:spacing w:line="360" w:lineRule="auto"/>
              <w:rPr>
                <w:rFonts w:cs="Times New Roman"/>
                <w:szCs w:val="20"/>
              </w:rPr>
            </w:pPr>
          </w:p>
        </w:tc>
        <w:tc>
          <w:tcPr>
            <w:tcW w:w="10003" w:type="dxa"/>
            <w:noWrap/>
            <w:hideMark/>
          </w:tcPr>
          <w:p w14:paraId="52A74F65" w14:textId="77777777" w:rsidR="00DA153C" w:rsidRPr="00C15E43" w:rsidRDefault="00DA153C" w:rsidP="00C15E43">
            <w:pPr>
              <w:spacing w:line="360" w:lineRule="auto"/>
              <w:rPr>
                <w:rFonts w:cs="Times New Roman"/>
                <w:szCs w:val="20"/>
              </w:rPr>
            </w:pPr>
            <w:r w:rsidRPr="00C15E43">
              <w:rPr>
                <w:rFonts w:cs="Times New Roman"/>
                <w:szCs w:val="20"/>
              </w:rPr>
              <w:t>Postgraduate training level</w:t>
            </w:r>
          </w:p>
        </w:tc>
        <w:tc>
          <w:tcPr>
            <w:tcW w:w="15985" w:type="dxa"/>
            <w:noWrap/>
            <w:hideMark/>
          </w:tcPr>
          <w:p w14:paraId="779DB67F" w14:textId="77777777" w:rsidR="00DA153C" w:rsidRPr="00C15E43" w:rsidRDefault="00DA153C" w:rsidP="00C15E43">
            <w:pPr>
              <w:spacing w:line="360" w:lineRule="auto"/>
              <w:rPr>
                <w:rFonts w:cs="Times New Roman"/>
                <w:szCs w:val="20"/>
              </w:rPr>
            </w:pPr>
            <w:r w:rsidRPr="00C15E43">
              <w:rPr>
                <w:rFonts w:cs="Times New Roman"/>
                <w:szCs w:val="20"/>
              </w:rPr>
              <w:t>1, Foundation year 1 doctor | 2, Foundation year 2 doctor | 3, Academic foundation doctor (AFP) | 4, Core Trainee or equivalent | 5, Academic clinical fellowship (ACF) | 7, Speciality trainee (Registrar) | 8, Consultant | 9, Other</w:t>
            </w:r>
          </w:p>
        </w:tc>
      </w:tr>
      <w:tr w:rsidR="00DA153C" w:rsidRPr="00C15E43" w14:paraId="7C685E4D" w14:textId="77777777" w:rsidTr="00DA153C">
        <w:trPr>
          <w:trHeight w:val="320"/>
        </w:trPr>
        <w:tc>
          <w:tcPr>
            <w:tcW w:w="5692" w:type="dxa"/>
            <w:noWrap/>
            <w:hideMark/>
          </w:tcPr>
          <w:p w14:paraId="59473E8F" w14:textId="77777777" w:rsidR="00DA153C" w:rsidRPr="00C15E43" w:rsidRDefault="00DA153C" w:rsidP="00C15E43">
            <w:pPr>
              <w:spacing w:line="360" w:lineRule="auto"/>
              <w:rPr>
                <w:rFonts w:cs="Times New Roman"/>
                <w:szCs w:val="20"/>
              </w:rPr>
            </w:pPr>
          </w:p>
        </w:tc>
        <w:tc>
          <w:tcPr>
            <w:tcW w:w="10003" w:type="dxa"/>
            <w:noWrap/>
            <w:hideMark/>
          </w:tcPr>
          <w:p w14:paraId="1D37EC10" w14:textId="77777777" w:rsidR="00DA153C" w:rsidRPr="00C15E43" w:rsidRDefault="00DA153C" w:rsidP="00C15E43">
            <w:pPr>
              <w:spacing w:line="360" w:lineRule="auto"/>
              <w:rPr>
                <w:rFonts w:cs="Times New Roman"/>
                <w:szCs w:val="20"/>
              </w:rPr>
            </w:pPr>
            <w:r w:rsidRPr="00C15E43">
              <w:rPr>
                <w:rFonts w:cs="Times New Roman"/>
                <w:szCs w:val="20"/>
              </w:rPr>
              <w:t>Other postgraduate training level</w:t>
            </w:r>
          </w:p>
        </w:tc>
        <w:tc>
          <w:tcPr>
            <w:tcW w:w="15985" w:type="dxa"/>
            <w:noWrap/>
            <w:hideMark/>
          </w:tcPr>
          <w:p w14:paraId="0567DBD0"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7C2B7F85" w14:textId="77777777" w:rsidTr="00DA153C">
        <w:trPr>
          <w:trHeight w:val="320"/>
        </w:trPr>
        <w:tc>
          <w:tcPr>
            <w:tcW w:w="5692" w:type="dxa"/>
            <w:noWrap/>
            <w:hideMark/>
          </w:tcPr>
          <w:p w14:paraId="4AF6A276" w14:textId="77777777" w:rsidR="00DA153C" w:rsidRPr="00C15E43" w:rsidRDefault="00DA153C" w:rsidP="00C15E43">
            <w:pPr>
              <w:spacing w:line="360" w:lineRule="auto"/>
              <w:rPr>
                <w:rFonts w:cs="Times New Roman"/>
                <w:szCs w:val="20"/>
              </w:rPr>
            </w:pPr>
            <w:r w:rsidRPr="00C15E43">
              <w:rPr>
                <w:rFonts w:cs="Times New Roman"/>
                <w:szCs w:val="20"/>
              </w:rPr>
              <w:t>Experience with clinical trials</w:t>
            </w:r>
          </w:p>
        </w:tc>
        <w:tc>
          <w:tcPr>
            <w:tcW w:w="10003" w:type="dxa"/>
            <w:noWrap/>
            <w:hideMark/>
          </w:tcPr>
          <w:p w14:paraId="72C377AF" w14:textId="77777777" w:rsidR="00DA153C" w:rsidRPr="00C15E43" w:rsidRDefault="00DA153C" w:rsidP="00C15E43">
            <w:pPr>
              <w:spacing w:line="360" w:lineRule="auto"/>
              <w:rPr>
                <w:rFonts w:cs="Times New Roman"/>
                <w:szCs w:val="20"/>
              </w:rPr>
            </w:pPr>
            <w:r w:rsidRPr="00C15E43">
              <w:rPr>
                <w:rFonts w:cs="Times New Roman"/>
                <w:szCs w:val="20"/>
              </w:rPr>
              <w:t>Have you been involved in a clinical trial</w:t>
            </w:r>
          </w:p>
        </w:tc>
        <w:tc>
          <w:tcPr>
            <w:tcW w:w="15985" w:type="dxa"/>
            <w:noWrap/>
            <w:hideMark/>
          </w:tcPr>
          <w:p w14:paraId="4FD36737" w14:textId="77777777" w:rsidR="00DA153C" w:rsidRPr="00C15E43" w:rsidRDefault="00DA153C" w:rsidP="00C15E43">
            <w:pPr>
              <w:spacing w:line="360" w:lineRule="auto"/>
              <w:rPr>
                <w:rFonts w:cs="Times New Roman"/>
                <w:szCs w:val="20"/>
              </w:rPr>
            </w:pPr>
            <w:r w:rsidRPr="00C15E43">
              <w:rPr>
                <w:rFonts w:cs="Times New Roman"/>
                <w:szCs w:val="20"/>
              </w:rPr>
              <w:t>1, Yes | 2, No</w:t>
            </w:r>
          </w:p>
        </w:tc>
      </w:tr>
      <w:tr w:rsidR="00DA153C" w:rsidRPr="00C15E43" w14:paraId="2DA469B1" w14:textId="77777777" w:rsidTr="00DA153C">
        <w:trPr>
          <w:trHeight w:val="320"/>
        </w:trPr>
        <w:tc>
          <w:tcPr>
            <w:tcW w:w="5692" w:type="dxa"/>
            <w:noWrap/>
            <w:hideMark/>
          </w:tcPr>
          <w:p w14:paraId="2BC809A7" w14:textId="77777777" w:rsidR="00DA153C" w:rsidRPr="00C15E43" w:rsidRDefault="00DA153C" w:rsidP="00C15E43">
            <w:pPr>
              <w:spacing w:line="360" w:lineRule="auto"/>
              <w:rPr>
                <w:rFonts w:cs="Times New Roman"/>
                <w:szCs w:val="20"/>
              </w:rPr>
            </w:pPr>
          </w:p>
        </w:tc>
        <w:tc>
          <w:tcPr>
            <w:tcW w:w="10003" w:type="dxa"/>
            <w:noWrap/>
            <w:hideMark/>
          </w:tcPr>
          <w:p w14:paraId="34271AB8" w14:textId="77777777" w:rsidR="00DA153C" w:rsidRPr="00C15E43" w:rsidRDefault="00DA153C" w:rsidP="00C15E43">
            <w:pPr>
              <w:spacing w:line="360" w:lineRule="auto"/>
              <w:rPr>
                <w:rFonts w:cs="Times New Roman"/>
                <w:szCs w:val="20"/>
              </w:rPr>
            </w:pPr>
            <w:r w:rsidRPr="00C15E43">
              <w:rPr>
                <w:rFonts w:cs="Times New Roman"/>
                <w:szCs w:val="20"/>
              </w:rPr>
              <w:t>Number of trials you have participated in</w:t>
            </w:r>
          </w:p>
        </w:tc>
        <w:tc>
          <w:tcPr>
            <w:tcW w:w="15985" w:type="dxa"/>
            <w:noWrap/>
            <w:hideMark/>
          </w:tcPr>
          <w:p w14:paraId="5B38D085" w14:textId="77777777" w:rsidR="00DA153C" w:rsidRPr="00C15E43" w:rsidRDefault="00DA153C" w:rsidP="00C15E43">
            <w:pPr>
              <w:spacing w:line="360" w:lineRule="auto"/>
              <w:rPr>
                <w:rFonts w:cs="Times New Roman"/>
                <w:szCs w:val="20"/>
              </w:rPr>
            </w:pPr>
            <w:r w:rsidRPr="00C15E43">
              <w:rPr>
                <w:rFonts w:cs="Times New Roman"/>
                <w:szCs w:val="20"/>
              </w:rPr>
              <w:t>1, 1 | 2, 2 | 3, 3 | 4, 4 | 5, ≥5</w:t>
            </w:r>
          </w:p>
        </w:tc>
      </w:tr>
      <w:tr w:rsidR="00DA153C" w:rsidRPr="00C15E43" w14:paraId="6AFD3BB2" w14:textId="77777777" w:rsidTr="00DA153C">
        <w:trPr>
          <w:trHeight w:val="320"/>
        </w:trPr>
        <w:tc>
          <w:tcPr>
            <w:tcW w:w="5692" w:type="dxa"/>
            <w:noWrap/>
            <w:hideMark/>
          </w:tcPr>
          <w:p w14:paraId="177769F2" w14:textId="77777777" w:rsidR="00DA153C" w:rsidRPr="00C15E43" w:rsidRDefault="00DA153C" w:rsidP="00C15E43">
            <w:pPr>
              <w:spacing w:line="360" w:lineRule="auto"/>
              <w:rPr>
                <w:rFonts w:cs="Times New Roman"/>
                <w:szCs w:val="20"/>
              </w:rPr>
            </w:pPr>
          </w:p>
        </w:tc>
        <w:tc>
          <w:tcPr>
            <w:tcW w:w="10003" w:type="dxa"/>
            <w:noWrap/>
            <w:hideMark/>
          </w:tcPr>
          <w:p w14:paraId="5B2816B2" w14:textId="77777777" w:rsidR="00DA153C" w:rsidRPr="00C15E43" w:rsidRDefault="00DA153C" w:rsidP="00C15E43">
            <w:pPr>
              <w:spacing w:line="360" w:lineRule="auto"/>
              <w:rPr>
                <w:rFonts w:cs="Times New Roman"/>
                <w:szCs w:val="20"/>
              </w:rPr>
            </w:pPr>
            <w:r w:rsidRPr="00C15E43">
              <w:rPr>
                <w:rFonts w:cs="Times New Roman"/>
                <w:szCs w:val="20"/>
              </w:rPr>
              <w:t>Please enter the names of the trial/s you were involved in</w:t>
            </w:r>
          </w:p>
        </w:tc>
        <w:tc>
          <w:tcPr>
            <w:tcW w:w="15985" w:type="dxa"/>
            <w:noWrap/>
            <w:hideMark/>
          </w:tcPr>
          <w:p w14:paraId="2BFB83D5"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0F9A0247" w14:textId="77777777" w:rsidTr="00DA153C">
        <w:trPr>
          <w:trHeight w:val="320"/>
        </w:trPr>
        <w:tc>
          <w:tcPr>
            <w:tcW w:w="5692" w:type="dxa"/>
            <w:noWrap/>
            <w:hideMark/>
          </w:tcPr>
          <w:p w14:paraId="0FE81A25" w14:textId="77777777" w:rsidR="00DA153C" w:rsidRPr="00C15E43" w:rsidRDefault="00DA153C" w:rsidP="00C15E43">
            <w:pPr>
              <w:spacing w:line="360" w:lineRule="auto"/>
              <w:rPr>
                <w:rFonts w:cs="Times New Roman"/>
                <w:szCs w:val="20"/>
              </w:rPr>
            </w:pPr>
          </w:p>
        </w:tc>
        <w:tc>
          <w:tcPr>
            <w:tcW w:w="10003" w:type="dxa"/>
            <w:noWrap/>
            <w:hideMark/>
          </w:tcPr>
          <w:p w14:paraId="563FC84B" w14:textId="77777777" w:rsidR="00DA153C" w:rsidRPr="00C15E43" w:rsidRDefault="00DA153C" w:rsidP="00C15E43">
            <w:pPr>
              <w:spacing w:line="360" w:lineRule="auto"/>
              <w:rPr>
                <w:rFonts w:cs="Times New Roman"/>
                <w:szCs w:val="20"/>
              </w:rPr>
            </w:pPr>
            <w:r w:rsidRPr="00C15E43">
              <w:rPr>
                <w:rFonts w:cs="Times New Roman"/>
                <w:szCs w:val="20"/>
              </w:rPr>
              <w:t xml:space="preserve">Which of the following roles </w:t>
            </w:r>
            <w:proofErr w:type="gramStart"/>
            <w:r w:rsidRPr="00C15E43">
              <w:rPr>
                <w:rFonts w:cs="Times New Roman"/>
                <w:szCs w:val="20"/>
              </w:rPr>
              <w:t>were</w:t>
            </w:r>
            <w:proofErr w:type="gramEnd"/>
            <w:r w:rsidRPr="00C15E43">
              <w:rPr>
                <w:rFonts w:cs="Times New Roman"/>
                <w:szCs w:val="20"/>
              </w:rPr>
              <w:t xml:space="preserve"> you involved in (please tick all that apply)</w:t>
            </w:r>
          </w:p>
        </w:tc>
        <w:tc>
          <w:tcPr>
            <w:tcW w:w="15985" w:type="dxa"/>
            <w:noWrap/>
            <w:hideMark/>
          </w:tcPr>
          <w:p w14:paraId="67F3D0B1" w14:textId="77777777" w:rsidR="00DA153C" w:rsidRPr="00C15E43" w:rsidRDefault="00DA153C" w:rsidP="00C15E43">
            <w:pPr>
              <w:spacing w:line="360" w:lineRule="auto"/>
              <w:rPr>
                <w:rFonts w:cs="Times New Roman"/>
                <w:szCs w:val="20"/>
              </w:rPr>
            </w:pPr>
            <w:r w:rsidRPr="00C15E43">
              <w:rPr>
                <w:rFonts w:cs="Times New Roman"/>
                <w:szCs w:val="20"/>
              </w:rPr>
              <w:t>1, Recruitment of participants | 2, Protocol development | 3, Trial management group | 4, Randomisation | 5, Delivering an intervention | 6, Follow-up/outcome assessment | 7, Other: please specify</w:t>
            </w:r>
          </w:p>
        </w:tc>
      </w:tr>
      <w:tr w:rsidR="00DA153C" w:rsidRPr="00C15E43" w14:paraId="072B6F64" w14:textId="77777777" w:rsidTr="00DA153C">
        <w:trPr>
          <w:trHeight w:val="320"/>
        </w:trPr>
        <w:tc>
          <w:tcPr>
            <w:tcW w:w="5692" w:type="dxa"/>
            <w:noWrap/>
            <w:hideMark/>
          </w:tcPr>
          <w:p w14:paraId="22560775" w14:textId="77777777" w:rsidR="00DA153C" w:rsidRPr="00C15E43" w:rsidRDefault="00DA153C" w:rsidP="00C15E43">
            <w:pPr>
              <w:spacing w:line="360" w:lineRule="auto"/>
              <w:rPr>
                <w:rFonts w:cs="Times New Roman"/>
                <w:szCs w:val="20"/>
              </w:rPr>
            </w:pPr>
          </w:p>
        </w:tc>
        <w:tc>
          <w:tcPr>
            <w:tcW w:w="10003" w:type="dxa"/>
            <w:noWrap/>
            <w:hideMark/>
          </w:tcPr>
          <w:p w14:paraId="5968C6AE" w14:textId="77777777" w:rsidR="00DA153C" w:rsidRPr="00C15E43" w:rsidRDefault="00DA153C" w:rsidP="00C15E43">
            <w:pPr>
              <w:spacing w:line="360" w:lineRule="auto"/>
              <w:rPr>
                <w:rFonts w:cs="Times New Roman"/>
                <w:szCs w:val="20"/>
              </w:rPr>
            </w:pPr>
            <w:proofErr w:type="gramStart"/>
            <w:r w:rsidRPr="00C15E43">
              <w:rPr>
                <w:rFonts w:cs="Times New Roman"/>
                <w:szCs w:val="20"/>
              </w:rPr>
              <w:t>Other</w:t>
            </w:r>
            <w:proofErr w:type="gramEnd"/>
            <w:r w:rsidRPr="00C15E43">
              <w:rPr>
                <w:rFonts w:cs="Times New Roman"/>
                <w:szCs w:val="20"/>
              </w:rPr>
              <w:t xml:space="preserve"> role</w:t>
            </w:r>
          </w:p>
        </w:tc>
        <w:tc>
          <w:tcPr>
            <w:tcW w:w="15985" w:type="dxa"/>
            <w:noWrap/>
            <w:hideMark/>
          </w:tcPr>
          <w:p w14:paraId="239ADD60"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00CE6625" w14:textId="77777777" w:rsidTr="00DA153C">
        <w:trPr>
          <w:trHeight w:val="320"/>
        </w:trPr>
        <w:tc>
          <w:tcPr>
            <w:tcW w:w="5692" w:type="dxa"/>
            <w:noWrap/>
            <w:hideMark/>
          </w:tcPr>
          <w:p w14:paraId="285CF5B1" w14:textId="77777777" w:rsidR="00DA153C" w:rsidRPr="00C15E43" w:rsidRDefault="00DA153C" w:rsidP="00C15E43">
            <w:pPr>
              <w:spacing w:line="360" w:lineRule="auto"/>
              <w:rPr>
                <w:rFonts w:cs="Times New Roman"/>
                <w:szCs w:val="20"/>
              </w:rPr>
            </w:pPr>
          </w:p>
        </w:tc>
        <w:tc>
          <w:tcPr>
            <w:tcW w:w="10003" w:type="dxa"/>
            <w:noWrap/>
            <w:hideMark/>
          </w:tcPr>
          <w:p w14:paraId="114A6125" w14:textId="77777777" w:rsidR="00DA153C" w:rsidRPr="00C15E43" w:rsidRDefault="00DA153C" w:rsidP="00C15E43">
            <w:pPr>
              <w:spacing w:line="360" w:lineRule="auto"/>
              <w:rPr>
                <w:rFonts w:cs="Times New Roman"/>
                <w:szCs w:val="20"/>
              </w:rPr>
            </w:pPr>
            <w:r w:rsidRPr="00C15E43">
              <w:rPr>
                <w:rFonts w:cs="Times New Roman"/>
                <w:szCs w:val="20"/>
              </w:rPr>
              <w:t>Have you recruited any participants to the trial(s)?</w:t>
            </w:r>
          </w:p>
        </w:tc>
        <w:tc>
          <w:tcPr>
            <w:tcW w:w="15985" w:type="dxa"/>
            <w:noWrap/>
            <w:hideMark/>
          </w:tcPr>
          <w:p w14:paraId="6D7D73BF"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77BD5126" w14:textId="77777777" w:rsidTr="00DA153C">
        <w:trPr>
          <w:trHeight w:val="320"/>
        </w:trPr>
        <w:tc>
          <w:tcPr>
            <w:tcW w:w="5692" w:type="dxa"/>
            <w:noWrap/>
            <w:hideMark/>
          </w:tcPr>
          <w:p w14:paraId="09314162" w14:textId="77777777" w:rsidR="00DA153C" w:rsidRPr="00C15E43" w:rsidRDefault="00DA153C" w:rsidP="00C15E43">
            <w:pPr>
              <w:spacing w:line="360" w:lineRule="auto"/>
              <w:rPr>
                <w:rFonts w:cs="Times New Roman"/>
                <w:szCs w:val="20"/>
              </w:rPr>
            </w:pPr>
          </w:p>
        </w:tc>
        <w:tc>
          <w:tcPr>
            <w:tcW w:w="10003" w:type="dxa"/>
            <w:noWrap/>
            <w:hideMark/>
          </w:tcPr>
          <w:p w14:paraId="41A5F8F6" w14:textId="77777777" w:rsidR="00DA153C" w:rsidRPr="00C15E43" w:rsidRDefault="00DA153C" w:rsidP="00C15E43">
            <w:pPr>
              <w:spacing w:line="360" w:lineRule="auto"/>
              <w:rPr>
                <w:rFonts w:cs="Times New Roman"/>
                <w:szCs w:val="20"/>
              </w:rPr>
            </w:pPr>
            <w:r w:rsidRPr="00C15E43">
              <w:rPr>
                <w:rFonts w:cs="Times New Roman"/>
                <w:szCs w:val="20"/>
              </w:rPr>
              <w:t>How many participants have you recruited?</w:t>
            </w:r>
          </w:p>
        </w:tc>
        <w:tc>
          <w:tcPr>
            <w:tcW w:w="15985" w:type="dxa"/>
            <w:noWrap/>
            <w:hideMark/>
          </w:tcPr>
          <w:p w14:paraId="174CC8BA"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1DB1EF3E" w14:textId="77777777" w:rsidTr="00DA153C">
        <w:trPr>
          <w:trHeight w:val="320"/>
        </w:trPr>
        <w:tc>
          <w:tcPr>
            <w:tcW w:w="5692" w:type="dxa"/>
            <w:noWrap/>
            <w:hideMark/>
          </w:tcPr>
          <w:p w14:paraId="34DF06E2" w14:textId="77777777" w:rsidR="00DA153C" w:rsidRPr="00C15E43" w:rsidRDefault="00DA153C" w:rsidP="00C15E43">
            <w:pPr>
              <w:spacing w:line="360" w:lineRule="auto"/>
              <w:rPr>
                <w:rFonts w:cs="Times New Roman"/>
                <w:szCs w:val="20"/>
              </w:rPr>
            </w:pPr>
          </w:p>
        </w:tc>
        <w:tc>
          <w:tcPr>
            <w:tcW w:w="10003" w:type="dxa"/>
            <w:noWrap/>
            <w:hideMark/>
          </w:tcPr>
          <w:p w14:paraId="6B17CB1D" w14:textId="77777777" w:rsidR="00DA153C" w:rsidRPr="00C15E43" w:rsidRDefault="00DA153C" w:rsidP="00C15E43">
            <w:pPr>
              <w:spacing w:line="360" w:lineRule="auto"/>
              <w:rPr>
                <w:rFonts w:cs="Times New Roman"/>
                <w:szCs w:val="20"/>
              </w:rPr>
            </w:pPr>
            <w:r w:rsidRPr="00C15E43">
              <w:rPr>
                <w:rFonts w:cs="Times New Roman"/>
                <w:szCs w:val="20"/>
              </w:rPr>
              <w:t>How many trial outcomes have you managed to assess?</w:t>
            </w:r>
          </w:p>
        </w:tc>
        <w:tc>
          <w:tcPr>
            <w:tcW w:w="15985" w:type="dxa"/>
            <w:noWrap/>
            <w:hideMark/>
          </w:tcPr>
          <w:p w14:paraId="0AD80E86"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6F2C957C" w14:textId="77777777" w:rsidTr="00DA153C">
        <w:trPr>
          <w:trHeight w:val="320"/>
        </w:trPr>
        <w:tc>
          <w:tcPr>
            <w:tcW w:w="5692" w:type="dxa"/>
            <w:noWrap/>
            <w:hideMark/>
          </w:tcPr>
          <w:p w14:paraId="4E33D8B7" w14:textId="77777777" w:rsidR="00DA153C" w:rsidRPr="00C15E43" w:rsidRDefault="00DA153C" w:rsidP="00C15E43">
            <w:pPr>
              <w:spacing w:line="360" w:lineRule="auto"/>
              <w:rPr>
                <w:rFonts w:cs="Times New Roman"/>
                <w:szCs w:val="20"/>
              </w:rPr>
            </w:pPr>
          </w:p>
        </w:tc>
        <w:tc>
          <w:tcPr>
            <w:tcW w:w="10003" w:type="dxa"/>
            <w:noWrap/>
            <w:hideMark/>
          </w:tcPr>
          <w:p w14:paraId="360DD15A" w14:textId="77777777" w:rsidR="00DA153C" w:rsidRPr="00C15E43" w:rsidRDefault="00DA153C" w:rsidP="00C15E43">
            <w:pPr>
              <w:spacing w:line="360" w:lineRule="auto"/>
              <w:rPr>
                <w:rFonts w:cs="Times New Roman"/>
                <w:szCs w:val="20"/>
              </w:rPr>
            </w:pPr>
            <w:r w:rsidRPr="00C15E43">
              <w:rPr>
                <w:rFonts w:cs="Times New Roman"/>
                <w:szCs w:val="20"/>
              </w:rPr>
              <w:t>Please enter reason why you haven't been able to recruit any participants to the trial(s)</w:t>
            </w:r>
          </w:p>
        </w:tc>
        <w:tc>
          <w:tcPr>
            <w:tcW w:w="15985" w:type="dxa"/>
            <w:noWrap/>
            <w:hideMark/>
          </w:tcPr>
          <w:p w14:paraId="4B25409D"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518AB96A" w14:textId="77777777" w:rsidTr="00DA153C">
        <w:trPr>
          <w:trHeight w:val="320"/>
        </w:trPr>
        <w:tc>
          <w:tcPr>
            <w:tcW w:w="5692" w:type="dxa"/>
            <w:noWrap/>
            <w:hideMark/>
          </w:tcPr>
          <w:p w14:paraId="1C6F96B5" w14:textId="77777777" w:rsidR="00DA153C" w:rsidRPr="00C15E43" w:rsidRDefault="00DA153C" w:rsidP="00C15E43">
            <w:pPr>
              <w:spacing w:line="360" w:lineRule="auto"/>
              <w:rPr>
                <w:rFonts w:cs="Times New Roman"/>
                <w:szCs w:val="20"/>
              </w:rPr>
            </w:pPr>
          </w:p>
        </w:tc>
        <w:tc>
          <w:tcPr>
            <w:tcW w:w="10003" w:type="dxa"/>
            <w:noWrap/>
            <w:hideMark/>
          </w:tcPr>
          <w:p w14:paraId="7FF55D84" w14:textId="77777777" w:rsidR="00DA153C" w:rsidRPr="00C15E43" w:rsidRDefault="00DA153C" w:rsidP="00C15E43">
            <w:pPr>
              <w:spacing w:line="360" w:lineRule="auto"/>
              <w:rPr>
                <w:rFonts w:cs="Times New Roman"/>
                <w:szCs w:val="20"/>
              </w:rPr>
            </w:pPr>
            <w:r w:rsidRPr="00C15E43">
              <w:rPr>
                <w:rFonts w:cs="Times New Roman"/>
                <w:szCs w:val="20"/>
              </w:rPr>
              <w:t>Have you approached anyone about participating in a clinical trial?</w:t>
            </w:r>
          </w:p>
        </w:tc>
        <w:tc>
          <w:tcPr>
            <w:tcW w:w="15985" w:type="dxa"/>
            <w:noWrap/>
            <w:hideMark/>
          </w:tcPr>
          <w:p w14:paraId="031180E6" w14:textId="77777777" w:rsidR="00DA153C" w:rsidRPr="00C15E43" w:rsidRDefault="00DA153C" w:rsidP="00C15E43">
            <w:pPr>
              <w:spacing w:line="360" w:lineRule="auto"/>
              <w:rPr>
                <w:rFonts w:cs="Times New Roman"/>
                <w:szCs w:val="20"/>
              </w:rPr>
            </w:pPr>
            <w:r w:rsidRPr="00C15E43">
              <w:rPr>
                <w:rFonts w:cs="Times New Roman"/>
                <w:szCs w:val="20"/>
              </w:rPr>
              <w:t>1, Yes | 2, No</w:t>
            </w:r>
          </w:p>
        </w:tc>
      </w:tr>
      <w:tr w:rsidR="00DA153C" w:rsidRPr="00C15E43" w14:paraId="596CAB82" w14:textId="77777777" w:rsidTr="00DA153C">
        <w:trPr>
          <w:trHeight w:val="320"/>
        </w:trPr>
        <w:tc>
          <w:tcPr>
            <w:tcW w:w="5692" w:type="dxa"/>
            <w:noWrap/>
            <w:hideMark/>
          </w:tcPr>
          <w:p w14:paraId="51F80AC0" w14:textId="77777777" w:rsidR="00DA153C" w:rsidRPr="00C15E43" w:rsidRDefault="00DA153C" w:rsidP="00C15E43">
            <w:pPr>
              <w:spacing w:line="360" w:lineRule="auto"/>
              <w:rPr>
                <w:rFonts w:cs="Times New Roman"/>
                <w:szCs w:val="20"/>
              </w:rPr>
            </w:pPr>
          </w:p>
        </w:tc>
        <w:tc>
          <w:tcPr>
            <w:tcW w:w="10003" w:type="dxa"/>
            <w:noWrap/>
            <w:hideMark/>
          </w:tcPr>
          <w:p w14:paraId="33C1402B" w14:textId="77777777" w:rsidR="00DA153C" w:rsidRPr="00C15E43" w:rsidRDefault="00DA153C" w:rsidP="00C15E43">
            <w:pPr>
              <w:spacing w:line="360" w:lineRule="auto"/>
              <w:rPr>
                <w:rFonts w:cs="Times New Roman"/>
                <w:szCs w:val="20"/>
              </w:rPr>
            </w:pPr>
            <w:r w:rsidRPr="00C15E43">
              <w:rPr>
                <w:rFonts w:cs="Times New Roman"/>
                <w:szCs w:val="20"/>
              </w:rPr>
              <w:t>Please enter the reason why you have not been able to get involved in a clinical trial</w:t>
            </w:r>
          </w:p>
        </w:tc>
        <w:tc>
          <w:tcPr>
            <w:tcW w:w="15985" w:type="dxa"/>
            <w:noWrap/>
            <w:hideMark/>
          </w:tcPr>
          <w:p w14:paraId="17C771FD"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03E5DD10" w14:textId="77777777" w:rsidTr="00DA153C">
        <w:trPr>
          <w:trHeight w:val="320"/>
        </w:trPr>
        <w:tc>
          <w:tcPr>
            <w:tcW w:w="5692" w:type="dxa"/>
            <w:noWrap/>
            <w:hideMark/>
          </w:tcPr>
          <w:p w14:paraId="38FC87B3" w14:textId="77777777" w:rsidR="00DA153C" w:rsidRPr="00C15E43" w:rsidRDefault="00DA153C" w:rsidP="00C15E43">
            <w:pPr>
              <w:spacing w:line="360" w:lineRule="auto"/>
              <w:rPr>
                <w:rFonts w:cs="Times New Roman"/>
                <w:szCs w:val="20"/>
              </w:rPr>
            </w:pPr>
          </w:p>
        </w:tc>
        <w:tc>
          <w:tcPr>
            <w:tcW w:w="10003" w:type="dxa"/>
            <w:noWrap/>
            <w:hideMark/>
          </w:tcPr>
          <w:p w14:paraId="4AEE9FF7" w14:textId="77777777" w:rsidR="00DA153C" w:rsidRPr="00C15E43" w:rsidRDefault="00DA153C" w:rsidP="00C15E43">
            <w:pPr>
              <w:spacing w:line="360" w:lineRule="auto"/>
              <w:rPr>
                <w:rFonts w:cs="Times New Roman"/>
                <w:szCs w:val="20"/>
              </w:rPr>
            </w:pPr>
            <w:r w:rsidRPr="00C15E43">
              <w:rPr>
                <w:rFonts w:cs="Times New Roman"/>
                <w:szCs w:val="20"/>
              </w:rPr>
              <w:t>Please enter the reason why you have not been able to approach anyone to get involved in a clinical trial</w:t>
            </w:r>
          </w:p>
        </w:tc>
        <w:tc>
          <w:tcPr>
            <w:tcW w:w="15985" w:type="dxa"/>
            <w:noWrap/>
            <w:hideMark/>
          </w:tcPr>
          <w:p w14:paraId="3F7B9A93"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0201EBA8" w14:textId="77777777" w:rsidTr="00DA153C">
        <w:trPr>
          <w:trHeight w:val="320"/>
        </w:trPr>
        <w:tc>
          <w:tcPr>
            <w:tcW w:w="5692" w:type="dxa"/>
            <w:noWrap/>
            <w:hideMark/>
          </w:tcPr>
          <w:p w14:paraId="245E5241" w14:textId="77777777" w:rsidR="00DA153C" w:rsidRPr="00C15E43" w:rsidRDefault="00DA153C" w:rsidP="00C15E43">
            <w:pPr>
              <w:spacing w:line="360" w:lineRule="auto"/>
              <w:rPr>
                <w:rFonts w:cs="Times New Roman"/>
                <w:szCs w:val="20"/>
              </w:rPr>
            </w:pPr>
            <w:r w:rsidRPr="00C15E43">
              <w:rPr>
                <w:rFonts w:cs="Times New Roman"/>
                <w:szCs w:val="20"/>
              </w:rPr>
              <w:t>Recall of GRANULE principles - how confident do you feel in the following</w:t>
            </w:r>
          </w:p>
        </w:tc>
        <w:tc>
          <w:tcPr>
            <w:tcW w:w="10003" w:type="dxa"/>
            <w:noWrap/>
            <w:hideMark/>
          </w:tcPr>
          <w:p w14:paraId="51865E3B" w14:textId="77777777" w:rsidR="00DA153C" w:rsidRPr="00C15E43" w:rsidRDefault="00DA153C" w:rsidP="00C15E43">
            <w:pPr>
              <w:spacing w:line="360" w:lineRule="auto"/>
              <w:rPr>
                <w:rFonts w:cs="Times New Roman"/>
                <w:szCs w:val="20"/>
              </w:rPr>
            </w:pPr>
            <w:r w:rsidRPr="00C15E43">
              <w:rPr>
                <w:rFonts w:cs="Times New Roman"/>
                <w:szCs w:val="20"/>
              </w:rPr>
              <w:t>Understanding clinical equipoise</w:t>
            </w:r>
          </w:p>
        </w:tc>
        <w:tc>
          <w:tcPr>
            <w:tcW w:w="15985" w:type="dxa"/>
            <w:noWrap/>
            <w:hideMark/>
          </w:tcPr>
          <w:p w14:paraId="2AD9D660"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395AFE61" w14:textId="77777777" w:rsidTr="00DA153C">
        <w:trPr>
          <w:trHeight w:val="320"/>
        </w:trPr>
        <w:tc>
          <w:tcPr>
            <w:tcW w:w="5692" w:type="dxa"/>
            <w:noWrap/>
            <w:hideMark/>
          </w:tcPr>
          <w:p w14:paraId="1EBA4A26" w14:textId="77777777" w:rsidR="00DA153C" w:rsidRPr="00C15E43" w:rsidRDefault="00DA153C" w:rsidP="00C15E43">
            <w:pPr>
              <w:spacing w:line="360" w:lineRule="auto"/>
              <w:rPr>
                <w:rFonts w:cs="Times New Roman"/>
                <w:szCs w:val="20"/>
              </w:rPr>
            </w:pPr>
          </w:p>
        </w:tc>
        <w:tc>
          <w:tcPr>
            <w:tcW w:w="10003" w:type="dxa"/>
            <w:noWrap/>
            <w:hideMark/>
          </w:tcPr>
          <w:p w14:paraId="6BBB5D89" w14:textId="77777777" w:rsidR="00DA153C" w:rsidRPr="00C15E43" w:rsidRDefault="00DA153C" w:rsidP="00C15E43">
            <w:pPr>
              <w:spacing w:line="360" w:lineRule="auto"/>
              <w:rPr>
                <w:rFonts w:cs="Times New Roman"/>
                <w:szCs w:val="20"/>
              </w:rPr>
            </w:pPr>
            <w:r w:rsidRPr="00C15E43">
              <w:rPr>
                <w:rFonts w:cs="Times New Roman"/>
                <w:szCs w:val="20"/>
              </w:rPr>
              <w:t>Communicating clinical equipoise and uncertainty effectively</w:t>
            </w:r>
          </w:p>
        </w:tc>
        <w:tc>
          <w:tcPr>
            <w:tcW w:w="15985" w:type="dxa"/>
            <w:noWrap/>
            <w:hideMark/>
          </w:tcPr>
          <w:p w14:paraId="0E00376D"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6E693709" w14:textId="77777777" w:rsidTr="00DA153C">
        <w:trPr>
          <w:trHeight w:val="320"/>
        </w:trPr>
        <w:tc>
          <w:tcPr>
            <w:tcW w:w="5692" w:type="dxa"/>
            <w:noWrap/>
            <w:hideMark/>
          </w:tcPr>
          <w:p w14:paraId="72DDA866" w14:textId="77777777" w:rsidR="00DA153C" w:rsidRPr="00C15E43" w:rsidRDefault="00DA153C" w:rsidP="00C15E43">
            <w:pPr>
              <w:spacing w:line="360" w:lineRule="auto"/>
              <w:rPr>
                <w:rFonts w:cs="Times New Roman"/>
                <w:szCs w:val="20"/>
              </w:rPr>
            </w:pPr>
          </w:p>
        </w:tc>
        <w:tc>
          <w:tcPr>
            <w:tcW w:w="10003" w:type="dxa"/>
            <w:noWrap/>
            <w:hideMark/>
          </w:tcPr>
          <w:p w14:paraId="3C92571A" w14:textId="77777777" w:rsidR="00DA153C" w:rsidRPr="00C15E43" w:rsidRDefault="00DA153C" w:rsidP="00C15E43">
            <w:pPr>
              <w:spacing w:line="360" w:lineRule="auto"/>
              <w:rPr>
                <w:rFonts w:cs="Times New Roman"/>
                <w:szCs w:val="20"/>
              </w:rPr>
            </w:pPr>
            <w:r w:rsidRPr="00C15E43">
              <w:rPr>
                <w:rFonts w:cs="Times New Roman"/>
                <w:szCs w:val="20"/>
              </w:rPr>
              <w:t>Seeking and documenting valid consent during research recruitment</w:t>
            </w:r>
          </w:p>
        </w:tc>
        <w:tc>
          <w:tcPr>
            <w:tcW w:w="15985" w:type="dxa"/>
            <w:noWrap/>
            <w:hideMark/>
          </w:tcPr>
          <w:p w14:paraId="552458A3"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7E6BD0AF" w14:textId="77777777" w:rsidTr="00DA153C">
        <w:trPr>
          <w:trHeight w:val="320"/>
        </w:trPr>
        <w:tc>
          <w:tcPr>
            <w:tcW w:w="5692" w:type="dxa"/>
            <w:noWrap/>
            <w:hideMark/>
          </w:tcPr>
          <w:p w14:paraId="55713B98" w14:textId="77777777" w:rsidR="00DA153C" w:rsidRPr="00C15E43" w:rsidRDefault="00DA153C" w:rsidP="00C15E43">
            <w:pPr>
              <w:spacing w:line="360" w:lineRule="auto"/>
              <w:rPr>
                <w:rFonts w:cs="Times New Roman"/>
                <w:szCs w:val="20"/>
              </w:rPr>
            </w:pPr>
          </w:p>
        </w:tc>
        <w:tc>
          <w:tcPr>
            <w:tcW w:w="10003" w:type="dxa"/>
            <w:noWrap/>
            <w:hideMark/>
          </w:tcPr>
          <w:p w14:paraId="740822A3" w14:textId="77777777" w:rsidR="00DA153C" w:rsidRPr="00C15E43" w:rsidRDefault="00DA153C" w:rsidP="00C15E43">
            <w:pPr>
              <w:spacing w:line="360" w:lineRule="auto"/>
              <w:rPr>
                <w:rFonts w:cs="Times New Roman"/>
                <w:szCs w:val="20"/>
              </w:rPr>
            </w:pPr>
            <w:r w:rsidRPr="00C15E43">
              <w:rPr>
                <w:rFonts w:cs="Times New Roman"/>
                <w:szCs w:val="20"/>
              </w:rPr>
              <w:t>Understanding the ethical principles in trial recruitment</w:t>
            </w:r>
          </w:p>
        </w:tc>
        <w:tc>
          <w:tcPr>
            <w:tcW w:w="15985" w:type="dxa"/>
            <w:noWrap/>
            <w:hideMark/>
          </w:tcPr>
          <w:p w14:paraId="7725C10C"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146258DA" w14:textId="77777777" w:rsidTr="00DA153C">
        <w:trPr>
          <w:trHeight w:val="320"/>
        </w:trPr>
        <w:tc>
          <w:tcPr>
            <w:tcW w:w="5692" w:type="dxa"/>
            <w:noWrap/>
            <w:hideMark/>
          </w:tcPr>
          <w:p w14:paraId="0931B600" w14:textId="77777777" w:rsidR="00DA153C" w:rsidRPr="00C15E43" w:rsidRDefault="00DA153C" w:rsidP="00C15E43">
            <w:pPr>
              <w:spacing w:line="360" w:lineRule="auto"/>
              <w:rPr>
                <w:rFonts w:cs="Times New Roman"/>
                <w:szCs w:val="20"/>
              </w:rPr>
            </w:pPr>
          </w:p>
        </w:tc>
        <w:tc>
          <w:tcPr>
            <w:tcW w:w="10003" w:type="dxa"/>
            <w:noWrap/>
            <w:hideMark/>
          </w:tcPr>
          <w:p w14:paraId="531FCB2E" w14:textId="6CBD9169" w:rsidR="00DA153C" w:rsidRPr="00C15E43" w:rsidRDefault="00DA153C" w:rsidP="00C15E43">
            <w:pPr>
              <w:spacing w:line="360" w:lineRule="auto"/>
              <w:rPr>
                <w:rFonts w:cs="Times New Roman"/>
                <w:szCs w:val="20"/>
              </w:rPr>
            </w:pPr>
            <w:r w:rsidRPr="00C15E43">
              <w:rPr>
                <w:rFonts w:cs="Times New Roman"/>
                <w:szCs w:val="20"/>
              </w:rPr>
              <w:t>Explaining the purpose and process of randomisation</w:t>
            </w:r>
          </w:p>
        </w:tc>
        <w:tc>
          <w:tcPr>
            <w:tcW w:w="15985" w:type="dxa"/>
            <w:noWrap/>
            <w:hideMark/>
          </w:tcPr>
          <w:p w14:paraId="05C291DC"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4DB49056" w14:textId="77777777" w:rsidTr="00DA153C">
        <w:trPr>
          <w:trHeight w:val="320"/>
        </w:trPr>
        <w:tc>
          <w:tcPr>
            <w:tcW w:w="5692" w:type="dxa"/>
            <w:noWrap/>
            <w:hideMark/>
          </w:tcPr>
          <w:p w14:paraId="1BF751F4" w14:textId="77777777" w:rsidR="00DA153C" w:rsidRPr="00C15E43" w:rsidRDefault="00DA153C" w:rsidP="00C15E43">
            <w:pPr>
              <w:spacing w:line="360" w:lineRule="auto"/>
              <w:rPr>
                <w:rFonts w:cs="Times New Roman"/>
                <w:szCs w:val="20"/>
              </w:rPr>
            </w:pPr>
          </w:p>
        </w:tc>
        <w:tc>
          <w:tcPr>
            <w:tcW w:w="10003" w:type="dxa"/>
            <w:noWrap/>
            <w:hideMark/>
          </w:tcPr>
          <w:p w14:paraId="7A0FBE4D" w14:textId="77777777" w:rsidR="00DA153C" w:rsidRPr="00C15E43" w:rsidRDefault="00DA153C" w:rsidP="00C15E43">
            <w:pPr>
              <w:spacing w:line="360" w:lineRule="auto"/>
              <w:rPr>
                <w:rFonts w:cs="Times New Roman"/>
                <w:szCs w:val="20"/>
              </w:rPr>
            </w:pPr>
            <w:r w:rsidRPr="00C15E43">
              <w:rPr>
                <w:rFonts w:cs="Times New Roman"/>
                <w:szCs w:val="20"/>
              </w:rPr>
              <w:t>Appreciating the challenges to conducting randomised trials in surgery</w:t>
            </w:r>
          </w:p>
        </w:tc>
        <w:tc>
          <w:tcPr>
            <w:tcW w:w="15985" w:type="dxa"/>
            <w:noWrap/>
            <w:hideMark/>
          </w:tcPr>
          <w:p w14:paraId="490486CF"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6F5F7E18" w14:textId="77777777" w:rsidTr="00DA153C">
        <w:trPr>
          <w:trHeight w:val="320"/>
        </w:trPr>
        <w:tc>
          <w:tcPr>
            <w:tcW w:w="5692" w:type="dxa"/>
            <w:noWrap/>
            <w:hideMark/>
          </w:tcPr>
          <w:p w14:paraId="2312049E" w14:textId="77777777" w:rsidR="00DA153C" w:rsidRPr="00C15E43" w:rsidRDefault="00DA153C" w:rsidP="00C15E43">
            <w:pPr>
              <w:spacing w:line="360" w:lineRule="auto"/>
              <w:rPr>
                <w:rFonts w:cs="Times New Roman"/>
                <w:szCs w:val="20"/>
              </w:rPr>
            </w:pPr>
          </w:p>
        </w:tc>
        <w:tc>
          <w:tcPr>
            <w:tcW w:w="10003" w:type="dxa"/>
            <w:noWrap/>
            <w:hideMark/>
          </w:tcPr>
          <w:p w14:paraId="0547DEEB" w14:textId="77777777" w:rsidR="00DA153C" w:rsidRPr="00C15E43" w:rsidRDefault="00DA153C" w:rsidP="00C15E43">
            <w:pPr>
              <w:spacing w:line="360" w:lineRule="auto"/>
              <w:rPr>
                <w:rFonts w:cs="Times New Roman"/>
                <w:szCs w:val="20"/>
              </w:rPr>
            </w:pPr>
            <w:r w:rsidRPr="00C15E43">
              <w:rPr>
                <w:rFonts w:cs="Times New Roman"/>
                <w:szCs w:val="20"/>
              </w:rPr>
              <w:t>Demonstrating a working understanding of Good Clinical Practice</w:t>
            </w:r>
          </w:p>
        </w:tc>
        <w:tc>
          <w:tcPr>
            <w:tcW w:w="15985" w:type="dxa"/>
            <w:noWrap/>
            <w:hideMark/>
          </w:tcPr>
          <w:p w14:paraId="313F95B8"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6E963A99" w14:textId="77777777" w:rsidTr="00DA153C">
        <w:trPr>
          <w:trHeight w:val="320"/>
        </w:trPr>
        <w:tc>
          <w:tcPr>
            <w:tcW w:w="5692" w:type="dxa"/>
            <w:noWrap/>
            <w:hideMark/>
          </w:tcPr>
          <w:p w14:paraId="3D755F25" w14:textId="77777777" w:rsidR="00DA153C" w:rsidRPr="00C15E43" w:rsidRDefault="00DA153C" w:rsidP="00C15E43">
            <w:pPr>
              <w:spacing w:line="360" w:lineRule="auto"/>
              <w:rPr>
                <w:rFonts w:cs="Times New Roman"/>
                <w:szCs w:val="20"/>
              </w:rPr>
            </w:pPr>
          </w:p>
        </w:tc>
        <w:tc>
          <w:tcPr>
            <w:tcW w:w="10003" w:type="dxa"/>
            <w:noWrap/>
            <w:hideMark/>
          </w:tcPr>
          <w:p w14:paraId="5ACFF52B" w14:textId="77777777" w:rsidR="00DA153C" w:rsidRPr="00C15E43" w:rsidRDefault="00DA153C" w:rsidP="00C15E43">
            <w:pPr>
              <w:spacing w:line="360" w:lineRule="auto"/>
              <w:rPr>
                <w:rFonts w:cs="Times New Roman"/>
                <w:szCs w:val="20"/>
              </w:rPr>
            </w:pPr>
            <w:r w:rsidRPr="00C15E43">
              <w:rPr>
                <w:rFonts w:cs="Times New Roman"/>
                <w:szCs w:val="20"/>
              </w:rPr>
              <w:t>Challenging patient preferences and ensuring the patient has complete information</w:t>
            </w:r>
          </w:p>
        </w:tc>
        <w:tc>
          <w:tcPr>
            <w:tcW w:w="15985" w:type="dxa"/>
            <w:noWrap/>
            <w:hideMark/>
          </w:tcPr>
          <w:p w14:paraId="76FD4D95" w14:textId="77777777" w:rsidR="00DA153C" w:rsidRPr="00C15E43" w:rsidRDefault="00DA153C" w:rsidP="00C15E43">
            <w:pPr>
              <w:spacing w:line="360" w:lineRule="auto"/>
              <w:rPr>
                <w:rFonts w:cs="Times New Roman"/>
                <w:szCs w:val="20"/>
              </w:rPr>
            </w:pPr>
            <w:r w:rsidRPr="00C15E43">
              <w:rPr>
                <w:rFonts w:cs="Times New Roman"/>
                <w:szCs w:val="20"/>
              </w:rPr>
              <w:t>5, Very confident | 4, Confident | 3, Unsure | 2, Not confident | 1, Very unconfident</w:t>
            </w:r>
          </w:p>
        </w:tc>
      </w:tr>
      <w:tr w:rsidR="00DA153C" w:rsidRPr="00C15E43" w14:paraId="27C70BF0" w14:textId="77777777" w:rsidTr="00DA153C">
        <w:trPr>
          <w:trHeight w:val="320"/>
        </w:trPr>
        <w:tc>
          <w:tcPr>
            <w:tcW w:w="5692" w:type="dxa"/>
            <w:noWrap/>
            <w:hideMark/>
          </w:tcPr>
          <w:p w14:paraId="1452E7F6" w14:textId="77777777" w:rsidR="00DA153C" w:rsidRPr="00C15E43" w:rsidRDefault="00DA153C" w:rsidP="00C15E43">
            <w:pPr>
              <w:spacing w:line="360" w:lineRule="auto"/>
              <w:rPr>
                <w:rFonts w:cs="Times New Roman"/>
                <w:szCs w:val="20"/>
              </w:rPr>
            </w:pPr>
            <w:r w:rsidRPr="00C15E43">
              <w:rPr>
                <w:rFonts w:cs="Times New Roman"/>
                <w:szCs w:val="20"/>
              </w:rPr>
              <w:t>Recall of GRANULE principles - how do you feel about the following statements?</w:t>
            </w:r>
          </w:p>
        </w:tc>
        <w:tc>
          <w:tcPr>
            <w:tcW w:w="10003" w:type="dxa"/>
            <w:noWrap/>
            <w:hideMark/>
          </w:tcPr>
          <w:p w14:paraId="4B997CE4" w14:textId="77777777" w:rsidR="00DA153C" w:rsidRPr="00C15E43" w:rsidRDefault="00DA153C" w:rsidP="00C15E43">
            <w:pPr>
              <w:spacing w:line="360" w:lineRule="auto"/>
              <w:rPr>
                <w:rFonts w:cs="Times New Roman"/>
                <w:szCs w:val="20"/>
              </w:rPr>
            </w:pPr>
            <w:r w:rsidRPr="00C15E43">
              <w:rPr>
                <w:rFonts w:cs="Times New Roman"/>
                <w:szCs w:val="20"/>
              </w:rPr>
              <w:t>I would feel confident to discuss the risks and benefits of enrolling into a randomised trial with a patient</w:t>
            </w:r>
          </w:p>
        </w:tc>
        <w:tc>
          <w:tcPr>
            <w:tcW w:w="15985" w:type="dxa"/>
            <w:noWrap/>
            <w:hideMark/>
          </w:tcPr>
          <w:p w14:paraId="5A591D54"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74CA2280" w14:textId="77777777" w:rsidTr="00DA153C">
        <w:trPr>
          <w:trHeight w:val="320"/>
        </w:trPr>
        <w:tc>
          <w:tcPr>
            <w:tcW w:w="5692" w:type="dxa"/>
            <w:noWrap/>
            <w:hideMark/>
          </w:tcPr>
          <w:p w14:paraId="1A21C9A9" w14:textId="77777777" w:rsidR="00DA153C" w:rsidRPr="00C15E43" w:rsidRDefault="00DA153C" w:rsidP="00C15E43">
            <w:pPr>
              <w:spacing w:line="360" w:lineRule="auto"/>
              <w:rPr>
                <w:rFonts w:cs="Times New Roman"/>
                <w:szCs w:val="20"/>
              </w:rPr>
            </w:pPr>
          </w:p>
        </w:tc>
        <w:tc>
          <w:tcPr>
            <w:tcW w:w="10003" w:type="dxa"/>
            <w:noWrap/>
            <w:hideMark/>
          </w:tcPr>
          <w:p w14:paraId="1D421936" w14:textId="77777777" w:rsidR="00DA153C" w:rsidRPr="00C15E43" w:rsidRDefault="00DA153C" w:rsidP="00C15E43">
            <w:pPr>
              <w:spacing w:line="360" w:lineRule="auto"/>
              <w:rPr>
                <w:rFonts w:cs="Times New Roman"/>
                <w:szCs w:val="20"/>
              </w:rPr>
            </w:pPr>
            <w:r w:rsidRPr="00C15E43">
              <w:rPr>
                <w:rFonts w:cs="Times New Roman"/>
                <w:szCs w:val="20"/>
              </w:rPr>
              <w:t>I would feel comfortable to gain valid consent for a patient to take part in a trial</w:t>
            </w:r>
          </w:p>
        </w:tc>
        <w:tc>
          <w:tcPr>
            <w:tcW w:w="15985" w:type="dxa"/>
            <w:noWrap/>
            <w:hideMark/>
          </w:tcPr>
          <w:p w14:paraId="0BCDE4AB"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00C0D04D" w14:textId="77777777" w:rsidTr="00DA153C">
        <w:trPr>
          <w:trHeight w:val="320"/>
        </w:trPr>
        <w:tc>
          <w:tcPr>
            <w:tcW w:w="5692" w:type="dxa"/>
            <w:noWrap/>
            <w:hideMark/>
          </w:tcPr>
          <w:p w14:paraId="099A730D" w14:textId="77777777" w:rsidR="00DA153C" w:rsidRPr="00C15E43" w:rsidRDefault="00DA153C" w:rsidP="00C15E43">
            <w:pPr>
              <w:spacing w:line="360" w:lineRule="auto"/>
              <w:rPr>
                <w:rFonts w:cs="Times New Roman"/>
                <w:szCs w:val="20"/>
              </w:rPr>
            </w:pPr>
          </w:p>
        </w:tc>
        <w:tc>
          <w:tcPr>
            <w:tcW w:w="10003" w:type="dxa"/>
            <w:noWrap/>
            <w:hideMark/>
          </w:tcPr>
          <w:p w14:paraId="053C7897" w14:textId="77777777" w:rsidR="00DA153C" w:rsidRPr="00C15E43" w:rsidRDefault="00DA153C" w:rsidP="00C15E43">
            <w:pPr>
              <w:spacing w:line="360" w:lineRule="auto"/>
              <w:rPr>
                <w:rFonts w:cs="Times New Roman"/>
                <w:szCs w:val="20"/>
              </w:rPr>
            </w:pPr>
            <w:r w:rsidRPr="00C15E43">
              <w:rPr>
                <w:rFonts w:cs="Times New Roman"/>
                <w:szCs w:val="20"/>
              </w:rPr>
              <w:t>I would feel comfortable in documenting consent accurately</w:t>
            </w:r>
          </w:p>
        </w:tc>
        <w:tc>
          <w:tcPr>
            <w:tcW w:w="15985" w:type="dxa"/>
            <w:noWrap/>
            <w:hideMark/>
          </w:tcPr>
          <w:p w14:paraId="7BEAFB8A"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4049B16A" w14:textId="77777777" w:rsidTr="00DA153C">
        <w:trPr>
          <w:trHeight w:val="320"/>
        </w:trPr>
        <w:tc>
          <w:tcPr>
            <w:tcW w:w="5692" w:type="dxa"/>
            <w:noWrap/>
            <w:hideMark/>
          </w:tcPr>
          <w:p w14:paraId="0003D47F" w14:textId="77777777" w:rsidR="00DA153C" w:rsidRPr="00C15E43" w:rsidRDefault="00DA153C" w:rsidP="00C15E43">
            <w:pPr>
              <w:spacing w:line="360" w:lineRule="auto"/>
              <w:rPr>
                <w:rFonts w:cs="Times New Roman"/>
                <w:szCs w:val="20"/>
              </w:rPr>
            </w:pPr>
          </w:p>
        </w:tc>
        <w:tc>
          <w:tcPr>
            <w:tcW w:w="10003" w:type="dxa"/>
            <w:noWrap/>
            <w:hideMark/>
          </w:tcPr>
          <w:p w14:paraId="2DFBBA4C" w14:textId="77777777" w:rsidR="00DA153C" w:rsidRPr="00C15E43" w:rsidRDefault="00DA153C" w:rsidP="00C15E43">
            <w:pPr>
              <w:spacing w:line="360" w:lineRule="auto"/>
              <w:rPr>
                <w:rFonts w:cs="Times New Roman"/>
                <w:szCs w:val="20"/>
              </w:rPr>
            </w:pPr>
            <w:r w:rsidRPr="00C15E43">
              <w:rPr>
                <w:rFonts w:cs="Times New Roman"/>
                <w:szCs w:val="20"/>
              </w:rPr>
              <w:t>Participation as a researcher in randomised trials is straight forward</w:t>
            </w:r>
          </w:p>
        </w:tc>
        <w:tc>
          <w:tcPr>
            <w:tcW w:w="15985" w:type="dxa"/>
            <w:noWrap/>
            <w:hideMark/>
          </w:tcPr>
          <w:p w14:paraId="2D26B064"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02215B98" w14:textId="77777777" w:rsidTr="00DA153C">
        <w:trPr>
          <w:trHeight w:val="320"/>
        </w:trPr>
        <w:tc>
          <w:tcPr>
            <w:tcW w:w="5692" w:type="dxa"/>
            <w:noWrap/>
            <w:hideMark/>
          </w:tcPr>
          <w:p w14:paraId="6627F51D" w14:textId="77777777" w:rsidR="00DA153C" w:rsidRPr="00C15E43" w:rsidRDefault="00DA153C" w:rsidP="00C15E43">
            <w:pPr>
              <w:spacing w:line="360" w:lineRule="auto"/>
              <w:rPr>
                <w:rFonts w:cs="Times New Roman"/>
                <w:szCs w:val="20"/>
              </w:rPr>
            </w:pPr>
          </w:p>
        </w:tc>
        <w:tc>
          <w:tcPr>
            <w:tcW w:w="10003" w:type="dxa"/>
            <w:noWrap/>
            <w:hideMark/>
          </w:tcPr>
          <w:p w14:paraId="25F34FEC" w14:textId="77777777" w:rsidR="00DA153C" w:rsidRPr="00C15E43" w:rsidRDefault="00DA153C" w:rsidP="00C15E43">
            <w:pPr>
              <w:spacing w:line="360" w:lineRule="auto"/>
              <w:rPr>
                <w:rFonts w:cs="Times New Roman"/>
                <w:szCs w:val="20"/>
              </w:rPr>
            </w:pPr>
            <w:r w:rsidRPr="00C15E43">
              <w:rPr>
                <w:rFonts w:cs="Times New Roman"/>
                <w:szCs w:val="20"/>
              </w:rPr>
              <w:t>Participation in randomised trials is relevant as a medical student</w:t>
            </w:r>
          </w:p>
        </w:tc>
        <w:tc>
          <w:tcPr>
            <w:tcW w:w="15985" w:type="dxa"/>
            <w:noWrap/>
            <w:hideMark/>
          </w:tcPr>
          <w:p w14:paraId="024DEA47"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109F1350" w14:textId="77777777" w:rsidTr="00DA153C">
        <w:trPr>
          <w:trHeight w:val="320"/>
        </w:trPr>
        <w:tc>
          <w:tcPr>
            <w:tcW w:w="5692" w:type="dxa"/>
            <w:noWrap/>
            <w:hideMark/>
          </w:tcPr>
          <w:p w14:paraId="54C399BB" w14:textId="77777777" w:rsidR="00DA153C" w:rsidRPr="00C15E43" w:rsidRDefault="00DA153C" w:rsidP="00C15E43">
            <w:pPr>
              <w:spacing w:line="360" w:lineRule="auto"/>
              <w:rPr>
                <w:rFonts w:cs="Times New Roman"/>
                <w:szCs w:val="20"/>
              </w:rPr>
            </w:pPr>
          </w:p>
        </w:tc>
        <w:tc>
          <w:tcPr>
            <w:tcW w:w="10003" w:type="dxa"/>
            <w:noWrap/>
            <w:hideMark/>
          </w:tcPr>
          <w:p w14:paraId="6EED7EA8" w14:textId="77777777" w:rsidR="00DA153C" w:rsidRPr="00C15E43" w:rsidRDefault="00DA153C" w:rsidP="00C15E43">
            <w:pPr>
              <w:spacing w:line="360" w:lineRule="auto"/>
              <w:rPr>
                <w:rFonts w:cs="Times New Roman"/>
                <w:szCs w:val="20"/>
              </w:rPr>
            </w:pPr>
            <w:r w:rsidRPr="00C15E43">
              <w:rPr>
                <w:rFonts w:cs="Times New Roman"/>
                <w:szCs w:val="20"/>
              </w:rPr>
              <w:t>I am aware of the opportunities and pathways to partaking in clinical research</w:t>
            </w:r>
          </w:p>
        </w:tc>
        <w:tc>
          <w:tcPr>
            <w:tcW w:w="15985" w:type="dxa"/>
            <w:noWrap/>
            <w:hideMark/>
          </w:tcPr>
          <w:p w14:paraId="2820E287"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3430EB6B" w14:textId="77777777" w:rsidTr="00DA153C">
        <w:trPr>
          <w:trHeight w:val="320"/>
        </w:trPr>
        <w:tc>
          <w:tcPr>
            <w:tcW w:w="5692" w:type="dxa"/>
            <w:noWrap/>
            <w:hideMark/>
          </w:tcPr>
          <w:p w14:paraId="41B4955E" w14:textId="77777777" w:rsidR="00DA153C" w:rsidRPr="00C15E43" w:rsidRDefault="00DA153C" w:rsidP="00C15E43">
            <w:pPr>
              <w:spacing w:line="360" w:lineRule="auto"/>
              <w:rPr>
                <w:rFonts w:cs="Times New Roman"/>
                <w:szCs w:val="20"/>
              </w:rPr>
            </w:pPr>
          </w:p>
        </w:tc>
        <w:tc>
          <w:tcPr>
            <w:tcW w:w="10003" w:type="dxa"/>
            <w:noWrap/>
            <w:hideMark/>
          </w:tcPr>
          <w:p w14:paraId="47D2FE8E" w14:textId="77777777" w:rsidR="00DA153C" w:rsidRPr="00C15E43" w:rsidRDefault="00DA153C" w:rsidP="00C15E43">
            <w:pPr>
              <w:spacing w:line="360" w:lineRule="auto"/>
              <w:rPr>
                <w:rFonts w:cs="Times New Roman"/>
                <w:szCs w:val="20"/>
              </w:rPr>
            </w:pPr>
            <w:r w:rsidRPr="00C15E43">
              <w:rPr>
                <w:rFonts w:cs="Times New Roman"/>
                <w:szCs w:val="20"/>
              </w:rPr>
              <w:t>I am interested in pursuing a career in clinical academia / I am pursuing a career in clinical academia</w:t>
            </w:r>
          </w:p>
        </w:tc>
        <w:tc>
          <w:tcPr>
            <w:tcW w:w="15985" w:type="dxa"/>
            <w:noWrap/>
            <w:hideMark/>
          </w:tcPr>
          <w:p w14:paraId="047C6B66"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56BD9AF5" w14:textId="77777777" w:rsidTr="00DA153C">
        <w:trPr>
          <w:trHeight w:val="320"/>
        </w:trPr>
        <w:tc>
          <w:tcPr>
            <w:tcW w:w="5692" w:type="dxa"/>
            <w:noWrap/>
            <w:hideMark/>
          </w:tcPr>
          <w:p w14:paraId="53C426A9" w14:textId="77777777" w:rsidR="00DA153C" w:rsidRPr="00C15E43" w:rsidRDefault="00DA153C" w:rsidP="00C15E43">
            <w:pPr>
              <w:spacing w:line="360" w:lineRule="auto"/>
              <w:rPr>
                <w:rFonts w:cs="Times New Roman"/>
                <w:szCs w:val="20"/>
              </w:rPr>
            </w:pPr>
          </w:p>
        </w:tc>
        <w:tc>
          <w:tcPr>
            <w:tcW w:w="10003" w:type="dxa"/>
            <w:noWrap/>
            <w:hideMark/>
          </w:tcPr>
          <w:p w14:paraId="270C037A" w14:textId="77777777" w:rsidR="00DA153C" w:rsidRPr="00C15E43" w:rsidRDefault="00DA153C" w:rsidP="00C15E43">
            <w:pPr>
              <w:spacing w:line="360" w:lineRule="auto"/>
              <w:rPr>
                <w:rFonts w:cs="Times New Roman"/>
                <w:szCs w:val="20"/>
              </w:rPr>
            </w:pPr>
            <w:r w:rsidRPr="00C15E43">
              <w:rPr>
                <w:rFonts w:cs="Times New Roman"/>
                <w:szCs w:val="20"/>
              </w:rPr>
              <w:t>I would be interested to participate as a researcher in a randomised trial in the future</w:t>
            </w:r>
          </w:p>
        </w:tc>
        <w:tc>
          <w:tcPr>
            <w:tcW w:w="15985" w:type="dxa"/>
            <w:noWrap/>
            <w:hideMark/>
          </w:tcPr>
          <w:p w14:paraId="12EE303F" w14:textId="77777777" w:rsidR="00DA153C" w:rsidRPr="00C15E43" w:rsidRDefault="00DA153C" w:rsidP="00C15E43">
            <w:pPr>
              <w:spacing w:line="360" w:lineRule="auto"/>
              <w:rPr>
                <w:rFonts w:cs="Times New Roman"/>
                <w:szCs w:val="20"/>
              </w:rPr>
            </w:pPr>
            <w:r w:rsidRPr="00C15E43">
              <w:rPr>
                <w:rFonts w:cs="Times New Roman"/>
                <w:szCs w:val="20"/>
              </w:rPr>
              <w:t>5, Strongly agree | 4, Agree | 3, Neither agree nor disagree | 2, Disagree | 1, Strongly disagree</w:t>
            </w:r>
          </w:p>
        </w:tc>
      </w:tr>
      <w:tr w:rsidR="00DA153C" w:rsidRPr="00C15E43" w14:paraId="7135E218" w14:textId="77777777" w:rsidTr="00DA153C">
        <w:trPr>
          <w:trHeight w:val="320"/>
        </w:trPr>
        <w:tc>
          <w:tcPr>
            <w:tcW w:w="5692" w:type="dxa"/>
            <w:noWrap/>
            <w:hideMark/>
          </w:tcPr>
          <w:p w14:paraId="42EE7A14" w14:textId="77777777" w:rsidR="00DA153C" w:rsidRPr="00C15E43" w:rsidRDefault="00DA153C" w:rsidP="00C15E43">
            <w:pPr>
              <w:spacing w:line="360" w:lineRule="auto"/>
              <w:rPr>
                <w:rFonts w:cs="Times New Roman"/>
                <w:szCs w:val="20"/>
              </w:rPr>
            </w:pPr>
            <w:r w:rsidRPr="00C15E43">
              <w:rPr>
                <w:rFonts w:cs="Times New Roman"/>
                <w:szCs w:val="20"/>
              </w:rPr>
              <w:t>Feedback</w:t>
            </w:r>
          </w:p>
        </w:tc>
        <w:tc>
          <w:tcPr>
            <w:tcW w:w="10003" w:type="dxa"/>
            <w:noWrap/>
            <w:hideMark/>
          </w:tcPr>
          <w:p w14:paraId="51CE1945" w14:textId="77777777" w:rsidR="00DA153C" w:rsidRPr="00C15E43" w:rsidRDefault="00DA153C" w:rsidP="00C15E43">
            <w:pPr>
              <w:spacing w:line="360" w:lineRule="auto"/>
              <w:rPr>
                <w:rFonts w:cs="Times New Roman"/>
                <w:szCs w:val="20"/>
              </w:rPr>
            </w:pPr>
            <w:r w:rsidRPr="00C15E43">
              <w:rPr>
                <w:rFonts w:cs="Times New Roman"/>
                <w:szCs w:val="20"/>
              </w:rPr>
              <w:t>Have you found the skills learnt in Granule transferable to your clinical practice outside research, for example consenting patients for surgery</w:t>
            </w:r>
          </w:p>
        </w:tc>
        <w:tc>
          <w:tcPr>
            <w:tcW w:w="15985" w:type="dxa"/>
            <w:noWrap/>
            <w:hideMark/>
          </w:tcPr>
          <w:p w14:paraId="6AAC5B42"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04445CE8" w14:textId="77777777" w:rsidTr="00DA153C">
        <w:trPr>
          <w:trHeight w:val="320"/>
        </w:trPr>
        <w:tc>
          <w:tcPr>
            <w:tcW w:w="5692" w:type="dxa"/>
            <w:noWrap/>
            <w:hideMark/>
          </w:tcPr>
          <w:p w14:paraId="3B2F9ADF" w14:textId="77777777" w:rsidR="00DA153C" w:rsidRPr="00C15E43" w:rsidRDefault="00DA153C" w:rsidP="00C15E43">
            <w:pPr>
              <w:spacing w:line="360" w:lineRule="auto"/>
              <w:rPr>
                <w:rFonts w:cs="Times New Roman"/>
                <w:szCs w:val="20"/>
              </w:rPr>
            </w:pPr>
          </w:p>
        </w:tc>
        <w:tc>
          <w:tcPr>
            <w:tcW w:w="10003" w:type="dxa"/>
            <w:noWrap/>
            <w:hideMark/>
          </w:tcPr>
          <w:p w14:paraId="2C552312" w14:textId="77777777" w:rsidR="00DA153C" w:rsidRPr="00C15E43" w:rsidRDefault="00DA153C" w:rsidP="00C15E43">
            <w:pPr>
              <w:spacing w:line="360" w:lineRule="auto"/>
              <w:rPr>
                <w:rFonts w:cs="Times New Roman"/>
                <w:szCs w:val="20"/>
              </w:rPr>
            </w:pPr>
            <w:r w:rsidRPr="00C15E43">
              <w:rPr>
                <w:rFonts w:cs="Times New Roman"/>
                <w:szCs w:val="20"/>
              </w:rPr>
              <w:t xml:space="preserve">How has the Granule course impacted on your approach to consent patients outside of research? (e.g. consenting patients for surgery) </w:t>
            </w:r>
          </w:p>
        </w:tc>
        <w:tc>
          <w:tcPr>
            <w:tcW w:w="15985" w:type="dxa"/>
            <w:noWrap/>
            <w:hideMark/>
          </w:tcPr>
          <w:p w14:paraId="592F3D02"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06925AE9" w14:textId="77777777" w:rsidTr="00DA153C">
        <w:trPr>
          <w:trHeight w:val="320"/>
        </w:trPr>
        <w:tc>
          <w:tcPr>
            <w:tcW w:w="5692" w:type="dxa"/>
            <w:noWrap/>
            <w:hideMark/>
          </w:tcPr>
          <w:p w14:paraId="4DACE854" w14:textId="77777777" w:rsidR="00DA153C" w:rsidRPr="00C15E43" w:rsidRDefault="00DA153C" w:rsidP="00C15E43">
            <w:pPr>
              <w:spacing w:line="360" w:lineRule="auto"/>
              <w:rPr>
                <w:rFonts w:cs="Times New Roman"/>
                <w:szCs w:val="20"/>
              </w:rPr>
            </w:pPr>
          </w:p>
        </w:tc>
        <w:tc>
          <w:tcPr>
            <w:tcW w:w="10003" w:type="dxa"/>
            <w:noWrap/>
            <w:hideMark/>
          </w:tcPr>
          <w:p w14:paraId="7D59B342" w14:textId="77777777" w:rsidR="00DA153C" w:rsidRPr="00C15E43" w:rsidRDefault="00DA153C" w:rsidP="00C15E43">
            <w:pPr>
              <w:spacing w:line="360" w:lineRule="auto"/>
              <w:rPr>
                <w:rFonts w:cs="Times New Roman"/>
                <w:szCs w:val="20"/>
              </w:rPr>
            </w:pPr>
            <w:r w:rsidRPr="00C15E43">
              <w:rPr>
                <w:rFonts w:cs="Times New Roman"/>
                <w:szCs w:val="20"/>
              </w:rPr>
              <w:t>How has the Granule course impacted on your career development and involvement in research?</w:t>
            </w:r>
          </w:p>
        </w:tc>
        <w:tc>
          <w:tcPr>
            <w:tcW w:w="15985" w:type="dxa"/>
            <w:noWrap/>
            <w:hideMark/>
          </w:tcPr>
          <w:p w14:paraId="753ED586"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r w:rsidR="00DA153C" w:rsidRPr="00C15E43" w14:paraId="79B1ED91" w14:textId="77777777" w:rsidTr="00DA153C">
        <w:trPr>
          <w:trHeight w:val="320"/>
        </w:trPr>
        <w:tc>
          <w:tcPr>
            <w:tcW w:w="5692" w:type="dxa"/>
            <w:tcBorders>
              <w:bottom w:val="single" w:sz="4" w:space="0" w:color="auto"/>
            </w:tcBorders>
            <w:noWrap/>
            <w:hideMark/>
          </w:tcPr>
          <w:p w14:paraId="37B65F68" w14:textId="77777777" w:rsidR="00DA153C" w:rsidRPr="00C15E43" w:rsidRDefault="00DA153C" w:rsidP="00C15E43">
            <w:pPr>
              <w:spacing w:line="360" w:lineRule="auto"/>
              <w:rPr>
                <w:rFonts w:cs="Times New Roman"/>
                <w:szCs w:val="20"/>
              </w:rPr>
            </w:pPr>
          </w:p>
        </w:tc>
        <w:tc>
          <w:tcPr>
            <w:tcW w:w="10003" w:type="dxa"/>
            <w:tcBorders>
              <w:bottom w:val="single" w:sz="4" w:space="0" w:color="auto"/>
            </w:tcBorders>
            <w:noWrap/>
            <w:hideMark/>
          </w:tcPr>
          <w:p w14:paraId="6A76EC8C" w14:textId="77777777" w:rsidR="00DA153C" w:rsidRPr="00C15E43" w:rsidRDefault="00DA153C" w:rsidP="00C15E43">
            <w:pPr>
              <w:spacing w:line="360" w:lineRule="auto"/>
              <w:rPr>
                <w:rFonts w:cs="Times New Roman"/>
                <w:szCs w:val="20"/>
              </w:rPr>
            </w:pPr>
            <w:r w:rsidRPr="00C15E43">
              <w:rPr>
                <w:rFonts w:cs="Times New Roman"/>
                <w:szCs w:val="20"/>
              </w:rPr>
              <w:t>Any other comments or feedback</w:t>
            </w:r>
          </w:p>
        </w:tc>
        <w:tc>
          <w:tcPr>
            <w:tcW w:w="15985" w:type="dxa"/>
            <w:tcBorders>
              <w:bottom w:val="single" w:sz="4" w:space="0" w:color="auto"/>
            </w:tcBorders>
            <w:noWrap/>
            <w:hideMark/>
          </w:tcPr>
          <w:p w14:paraId="6F5DB9E8" w14:textId="77777777" w:rsidR="00DA153C" w:rsidRPr="00C15E43" w:rsidRDefault="00DA153C" w:rsidP="00C15E43">
            <w:pPr>
              <w:spacing w:line="360" w:lineRule="auto"/>
              <w:rPr>
                <w:rFonts w:cs="Times New Roman"/>
                <w:szCs w:val="20"/>
              </w:rPr>
            </w:pPr>
            <w:r w:rsidRPr="00C15E43">
              <w:rPr>
                <w:rFonts w:cs="Times New Roman"/>
                <w:szCs w:val="20"/>
              </w:rPr>
              <w:t>Free text</w:t>
            </w:r>
          </w:p>
        </w:tc>
      </w:tr>
    </w:tbl>
    <w:p w14:paraId="4DDFF195" w14:textId="6A906FCD" w:rsidR="00DA153C" w:rsidRPr="00C15E43" w:rsidRDefault="00DA153C" w:rsidP="00C15E43">
      <w:pPr>
        <w:spacing w:line="360" w:lineRule="auto"/>
        <w:rPr>
          <w:rFonts w:cs="Times New Roman"/>
          <w:szCs w:val="20"/>
        </w:rPr>
      </w:pPr>
    </w:p>
    <w:p w14:paraId="421DFE7D" w14:textId="13B8D449" w:rsidR="00DA153C" w:rsidRPr="00C15E43" w:rsidRDefault="00DA153C" w:rsidP="00C15E43">
      <w:pPr>
        <w:spacing w:line="360" w:lineRule="auto"/>
        <w:rPr>
          <w:rFonts w:cs="Times New Roman"/>
          <w:szCs w:val="20"/>
        </w:rPr>
      </w:pPr>
    </w:p>
    <w:p w14:paraId="2678FA96" w14:textId="497EF71C" w:rsidR="00DA153C" w:rsidRPr="00C15E43" w:rsidRDefault="00DA153C" w:rsidP="00C15E43">
      <w:pPr>
        <w:pStyle w:val="Heading1"/>
      </w:pPr>
      <w:bookmarkStart w:id="5" w:name="_Toc226192886"/>
      <w:r w:rsidRPr="00C15E43">
        <w:lastRenderedPageBreak/>
        <w:t>Supplementary Table 2: Thematic analysis regarding GRANULE educational outcomes</w:t>
      </w:r>
      <w:bookmarkEnd w:id="5"/>
    </w:p>
    <w:p w14:paraId="54967EA7" w14:textId="1D010F1B" w:rsidR="00DA153C" w:rsidRPr="00C15E43" w:rsidRDefault="00DA153C" w:rsidP="00C15E43">
      <w:pPr>
        <w:spacing w:line="360" w:lineRule="auto"/>
        <w:rPr>
          <w:rFonts w:cs="Times New Roman"/>
          <w:szCs w:val="20"/>
        </w:rPr>
      </w:pPr>
    </w:p>
    <w:tbl>
      <w:tblPr>
        <w:tblStyle w:val="Table"/>
        <w:tblW w:w="5421" w:type="pct"/>
        <w:tblLayout w:type="fixed"/>
        <w:tblLook w:val="07E0" w:firstRow="1" w:lastRow="1" w:firstColumn="1" w:lastColumn="1" w:noHBand="1" w:noVBand="1"/>
      </w:tblPr>
      <w:tblGrid>
        <w:gridCol w:w="989"/>
        <w:gridCol w:w="2128"/>
        <w:gridCol w:w="2026"/>
        <w:gridCol w:w="1484"/>
        <w:gridCol w:w="3159"/>
      </w:tblGrid>
      <w:tr w:rsidR="00DA153C" w:rsidRPr="00C15E43" w14:paraId="47D5C0DB" w14:textId="77777777" w:rsidTr="00DA153C">
        <w:trPr>
          <w:trHeight w:val="247"/>
        </w:trPr>
        <w:tc>
          <w:tcPr>
            <w:tcW w:w="988" w:type="dxa"/>
            <w:tcBorders>
              <w:top w:val="single" w:sz="4" w:space="0" w:color="auto"/>
              <w:bottom w:val="single" w:sz="4" w:space="0" w:color="auto"/>
            </w:tcBorders>
            <w:vAlign w:val="bottom"/>
          </w:tcPr>
          <w:p w14:paraId="300C570A" w14:textId="7777777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Code</w:t>
            </w:r>
          </w:p>
        </w:tc>
        <w:tc>
          <w:tcPr>
            <w:tcW w:w="2126" w:type="dxa"/>
            <w:tcBorders>
              <w:top w:val="single" w:sz="4" w:space="0" w:color="auto"/>
              <w:bottom w:val="single" w:sz="4" w:space="0" w:color="auto"/>
            </w:tcBorders>
            <w:vAlign w:val="bottom"/>
          </w:tcPr>
          <w:p w14:paraId="6473EE40" w14:textId="7777777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Theme</w:t>
            </w:r>
          </w:p>
        </w:tc>
        <w:tc>
          <w:tcPr>
            <w:tcW w:w="2024" w:type="dxa"/>
            <w:tcBorders>
              <w:top w:val="single" w:sz="4" w:space="0" w:color="auto"/>
              <w:bottom w:val="single" w:sz="4" w:space="0" w:color="auto"/>
            </w:tcBorders>
            <w:vAlign w:val="bottom"/>
          </w:tcPr>
          <w:p w14:paraId="4E88025D" w14:textId="7777777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Subtheme</w:t>
            </w:r>
          </w:p>
        </w:tc>
        <w:tc>
          <w:tcPr>
            <w:tcW w:w="1482" w:type="dxa"/>
            <w:tcBorders>
              <w:top w:val="single" w:sz="4" w:space="0" w:color="auto"/>
              <w:bottom w:val="single" w:sz="4" w:space="0" w:color="auto"/>
            </w:tcBorders>
            <w:vAlign w:val="bottom"/>
          </w:tcPr>
          <w:p w14:paraId="52CF7FF4" w14:textId="7777777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Reported</w:t>
            </w:r>
          </w:p>
        </w:tc>
        <w:tc>
          <w:tcPr>
            <w:tcW w:w="3156" w:type="dxa"/>
            <w:tcBorders>
              <w:top w:val="single" w:sz="4" w:space="0" w:color="auto"/>
              <w:bottom w:val="single" w:sz="4" w:space="0" w:color="auto"/>
            </w:tcBorders>
          </w:tcPr>
          <w:p w14:paraId="7D6C8921" w14:textId="7777777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Example</w:t>
            </w:r>
          </w:p>
        </w:tc>
      </w:tr>
      <w:tr w:rsidR="00DA153C" w:rsidRPr="00C15E43" w14:paraId="190C305D" w14:textId="77777777" w:rsidTr="00DA153C">
        <w:tc>
          <w:tcPr>
            <w:tcW w:w="988" w:type="dxa"/>
            <w:tcBorders>
              <w:top w:val="single" w:sz="4" w:space="0" w:color="auto"/>
            </w:tcBorders>
          </w:tcPr>
          <w:p w14:paraId="6E5473C9"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Negative</w:t>
            </w:r>
          </w:p>
        </w:tc>
        <w:tc>
          <w:tcPr>
            <w:tcW w:w="2126" w:type="dxa"/>
            <w:tcBorders>
              <w:top w:val="single" w:sz="4" w:space="0" w:color="auto"/>
            </w:tcBorders>
          </w:tcPr>
          <w:p w14:paraId="38EAEB3E"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direct impact</w:t>
            </w:r>
          </w:p>
        </w:tc>
        <w:tc>
          <w:tcPr>
            <w:tcW w:w="2024" w:type="dxa"/>
            <w:tcBorders>
              <w:top w:val="single" w:sz="4" w:space="0" w:color="auto"/>
            </w:tcBorders>
          </w:tcPr>
          <w:p w14:paraId="274F81DE"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1482" w:type="dxa"/>
            <w:tcBorders>
              <w:top w:val="single" w:sz="4" w:space="0" w:color="auto"/>
            </w:tcBorders>
          </w:tcPr>
          <w:p w14:paraId="3035DB0B" w14:textId="3AEA80E2"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3</w:t>
            </w:r>
          </w:p>
        </w:tc>
        <w:tc>
          <w:tcPr>
            <w:tcW w:w="3156" w:type="dxa"/>
            <w:tcBorders>
              <w:top w:val="single" w:sz="4" w:space="0" w:color="auto"/>
            </w:tcBorders>
          </w:tcPr>
          <w:p w14:paraId="1D21141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“Not changed anything”</w:t>
            </w:r>
          </w:p>
        </w:tc>
      </w:tr>
      <w:tr w:rsidR="00DA153C" w:rsidRPr="00C15E43" w14:paraId="2883B794" w14:textId="77777777" w:rsidTr="00DA153C">
        <w:tc>
          <w:tcPr>
            <w:tcW w:w="988" w:type="dxa"/>
          </w:tcPr>
          <w:p w14:paraId="03A8253F"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Neutral</w:t>
            </w:r>
          </w:p>
        </w:tc>
        <w:tc>
          <w:tcPr>
            <w:tcW w:w="2126" w:type="dxa"/>
          </w:tcPr>
          <w:p w14:paraId="64A9A3F9"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direct impact on progression/development</w:t>
            </w:r>
          </w:p>
        </w:tc>
        <w:tc>
          <w:tcPr>
            <w:tcW w:w="2024" w:type="dxa"/>
          </w:tcPr>
          <w:p w14:paraId="5B04693D"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1482" w:type="dxa"/>
          </w:tcPr>
          <w:p w14:paraId="53462492" w14:textId="225946DE"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5</w:t>
            </w:r>
          </w:p>
        </w:tc>
        <w:tc>
          <w:tcPr>
            <w:tcW w:w="3156" w:type="dxa"/>
          </w:tcPr>
          <w:p w14:paraId="44F5E5F5" w14:textId="734F0E9A"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“This course, whilst has been useful to undertake, has not had any</w:t>
            </w:r>
            <w:r w:rsidR="00D11964" w:rsidRPr="00C15E43">
              <w:rPr>
                <w:rFonts w:ascii="Times New Roman" w:hAnsi="Times New Roman" w:cs="Times New Roman"/>
                <w:sz w:val="20"/>
                <w:szCs w:val="20"/>
              </w:rPr>
              <w:t xml:space="preserve"> direct</w:t>
            </w:r>
            <w:r w:rsidRPr="00C15E43">
              <w:rPr>
                <w:rFonts w:ascii="Times New Roman" w:hAnsi="Times New Roman" w:cs="Times New Roman"/>
                <w:sz w:val="20"/>
                <w:szCs w:val="20"/>
              </w:rPr>
              <w:t xml:space="preserve"> impact on my career progression/development.”</w:t>
            </w:r>
          </w:p>
        </w:tc>
      </w:tr>
      <w:tr w:rsidR="00DA153C" w:rsidRPr="00C15E43" w14:paraId="254DA12E" w14:textId="77777777" w:rsidTr="00DA153C">
        <w:tc>
          <w:tcPr>
            <w:tcW w:w="988" w:type="dxa"/>
          </w:tcPr>
          <w:p w14:paraId="60267EDB"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Neutral</w:t>
            </w:r>
          </w:p>
        </w:tc>
        <w:tc>
          <w:tcPr>
            <w:tcW w:w="2126" w:type="dxa"/>
          </w:tcPr>
          <w:p w14:paraId="3FDD8C72"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Not involved in research</w:t>
            </w:r>
          </w:p>
        </w:tc>
        <w:tc>
          <w:tcPr>
            <w:tcW w:w="2024" w:type="dxa"/>
          </w:tcPr>
          <w:p w14:paraId="3161D90B"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1482" w:type="dxa"/>
          </w:tcPr>
          <w:p w14:paraId="11D0367E" w14:textId="6F374F5B"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1</w:t>
            </w:r>
          </w:p>
        </w:tc>
        <w:tc>
          <w:tcPr>
            <w:tcW w:w="3156" w:type="dxa"/>
          </w:tcPr>
          <w:p w14:paraId="7BC73BC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 am currently not involved in research”</w:t>
            </w:r>
          </w:p>
        </w:tc>
      </w:tr>
      <w:tr w:rsidR="00DA153C" w:rsidRPr="00C15E43" w14:paraId="471322E4" w14:textId="77777777" w:rsidTr="00DA153C">
        <w:tc>
          <w:tcPr>
            <w:tcW w:w="988" w:type="dxa"/>
          </w:tcPr>
          <w:p w14:paraId="2E2D31A9"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Positive</w:t>
            </w:r>
          </w:p>
        </w:tc>
        <w:tc>
          <w:tcPr>
            <w:tcW w:w="2126" w:type="dxa"/>
          </w:tcPr>
          <w:p w14:paraId="16D6F2F8"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Generally helped in clinical practice (Not otherwise specified)</w:t>
            </w:r>
          </w:p>
        </w:tc>
        <w:tc>
          <w:tcPr>
            <w:tcW w:w="2024" w:type="dxa"/>
          </w:tcPr>
          <w:p w14:paraId="4F33CE03"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1482" w:type="dxa"/>
          </w:tcPr>
          <w:p w14:paraId="11733298" w14:textId="6927C504"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3</w:t>
            </w:r>
          </w:p>
        </w:tc>
        <w:tc>
          <w:tcPr>
            <w:tcW w:w="3156" w:type="dxa"/>
          </w:tcPr>
          <w:p w14:paraId="0B689B1B"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“It made me more comfortable especially when starting f1”</w:t>
            </w:r>
          </w:p>
        </w:tc>
      </w:tr>
      <w:tr w:rsidR="00DA153C" w:rsidRPr="00C15E43" w14:paraId="678227D9" w14:textId="77777777" w:rsidTr="00DA153C">
        <w:tc>
          <w:tcPr>
            <w:tcW w:w="988" w:type="dxa"/>
          </w:tcPr>
          <w:p w14:paraId="442E54A0"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Positive</w:t>
            </w:r>
          </w:p>
        </w:tc>
        <w:tc>
          <w:tcPr>
            <w:tcW w:w="2126" w:type="dxa"/>
          </w:tcPr>
          <w:p w14:paraId="4071691F"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Generally helped in improving knowledge in RCT (Not otherwise specified)</w:t>
            </w:r>
          </w:p>
        </w:tc>
        <w:tc>
          <w:tcPr>
            <w:tcW w:w="2024" w:type="dxa"/>
          </w:tcPr>
          <w:p w14:paraId="59DAB2C9"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1482" w:type="dxa"/>
          </w:tcPr>
          <w:p w14:paraId="3609B1C5" w14:textId="50B6D41C"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3</w:t>
            </w:r>
          </w:p>
        </w:tc>
        <w:tc>
          <w:tcPr>
            <w:tcW w:w="3156" w:type="dxa"/>
          </w:tcPr>
          <w:p w14:paraId="2CF5A9DC"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“Extending my vision in RCTs”</w:t>
            </w:r>
          </w:p>
        </w:tc>
      </w:tr>
      <w:tr w:rsidR="00DA153C" w:rsidRPr="00C15E43" w14:paraId="3E36728D" w14:textId="77777777" w:rsidTr="00DA153C">
        <w:tc>
          <w:tcPr>
            <w:tcW w:w="988" w:type="dxa"/>
            <w:vMerge w:val="restart"/>
          </w:tcPr>
          <w:p w14:paraId="073FA240"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Positive</w:t>
            </w:r>
          </w:p>
        </w:tc>
        <w:tc>
          <w:tcPr>
            <w:tcW w:w="2126" w:type="dxa"/>
            <w:vMerge w:val="restart"/>
          </w:tcPr>
          <w:p w14:paraId="2F4032BD"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Concept – Equipoise and Randomization</w:t>
            </w:r>
          </w:p>
        </w:tc>
        <w:tc>
          <w:tcPr>
            <w:tcW w:w="2024" w:type="dxa"/>
          </w:tcPr>
          <w:p w14:paraId="4CE74D0F"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Understanding importance of clinical equipoise</w:t>
            </w:r>
          </w:p>
        </w:tc>
        <w:tc>
          <w:tcPr>
            <w:tcW w:w="1482" w:type="dxa"/>
          </w:tcPr>
          <w:p w14:paraId="60840E77" w14:textId="3EC9BE86"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9</w:t>
            </w:r>
          </w:p>
        </w:tc>
        <w:tc>
          <w:tcPr>
            <w:tcW w:w="3156" w:type="dxa"/>
          </w:tcPr>
          <w:p w14:paraId="452BD926"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 am more aware of the importance of maintaining equipoise and I am able to apply similar principles from the course in my daily job.”</w:t>
            </w:r>
          </w:p>
        </w:tc>
      </w:tr>
      <w:tr w:rsidR="00DA153C" w:rsidRPr="00C15E43" w14:paraId="07C0F8BE" w14:textId="77777777" w:rsidTr="00DA153C">
        <w:trPr>
          <w:trHeight w:val="342"/>
        </w:trPr>
        <w:tc>
          <w:tcPr>
            <w:tcW w:w="988" w:type="dxa"/>
            <w:vMerge/>
          </w:tcPr>
          <w:p w14:paraId="49D56CB4"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Pr>
          <w:p w14:paraId="1BB81B4C"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00FBE74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Including equipoise in patient discussions</w:t>
            </w:r>
          </w:p>
        </w:tc>
        <w:tc>
          <w:tcPr>
            <w:tcW w:w="1482" w:type="dxa"/>
          </w:tcPr>
          <w:p w14:paraId="5AE4A998" w14:textId="3406A386"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7</w:t>
            </w:r>
          </w:p>
        </w:tc>
        <w:tc>
          <w:tcPr>
            <w:tcW w:w="3156" w:type="dxa"/>
          </w:tcPr>
          <w:p w14:paraId="114B1067"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 xml:space="preserve">“I was able to sign up to be a recruiter for the RECOVERY trial very easily due to my GRANULE training.  The GRANULE course also improved my understanding of trial </w:t>
            </w:r>
            <w:proofErr w:type="gramStart"/>
            <w:r w:rsidRPr="00C15E43">
              <w:rPr>
                <w:rFonts w:ascii="Times New Roman" w:hAnsi="Times New Roman" w:cs="Times New Roman"/>
                <w:sz w:val="20"/>
                <w:szCs w:val="20"/>
              </w:rPr>
              <w:t>methodology</w:t>
            </w:r>
            <w:proofErr w:type="gramEnd"/>
            <w:r w:rsidRPr="00C15E43">
              <w:rPr>
                <w:rFonts w:ascii="Times New Roman" w:hAnsi="Times New Roman" w:cs="Times New Roman"/>
                <w:sz w:val="20"/>
                <w:szCs w:val="20"/>
              </w:rPr>
              <w:t xml:space="preserve"> and I use the concept of equipoise in my own practice on an at least weekly basis.”</w:t>
            </w:r>
          </w:p>
        </w:tc>
      </w:tr>
      <w:tr w:rsidR="00DA153C" w:rsidRPr="00C15E43" w14:paraId="60505CA8" w14:textId="77777777" w:rsidTr="00DA153C">
        <w:trPr>
          <w:trHeight w:val="342"/>
        </w:trPr>
        <w:tc>
          <w:tcPr>
            <w:tcW w:w="988" w:type="dxa"/>
            <w:vMerge/>
          </w:tcPr>
          <w:p w14:paraId="111342C7"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Pr>
          <w:p w14:paraId="2AF59726"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2AB451E4"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Increased confidence/understanding in recruiting patients</w:t>
            </w:r>
          </w:p>
        </w:tc>
        <w:tc>
          <w:tcPr>
            <w:tcW w:w="1482" w:type="dxa"/>
          </w:tcPr>
          <w:p w14:paraId="62B65D6F" w14:textId="391CE0B9"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3</w:t>
            </w:r>
          </w:p>
        </w:tc>
        <w:tc>
          <w:tcPr>
            <w:tcW w:w="3156" w:type="dxa"/>
          </w:tcPr>
          <w:p w14:paraId="092B61B7"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 xml:space="preserve">“Increased confidence and understanding of trial recruitment and </w:t>
            </w:r>
            <w:proofErr w:type="spellStart"/>
            <w:r w:rsidRPr="00C15E43">
              <w:rPr>
                <w:rFonts w:ascii="Times New Roman" w:hAnsi="Times New Roman" w:cs="Times New Roman"/>
                <w:sz w:val="20"/>
                <w:szCs w:val="20"/>
              </w:rPr>
              <w:t>randomisation</w:t>
            </w:r>
            <w:proofErr w:type="spellEnd"/>
            <w:r w:rsidRPr="00C15E43">
              <w:rPr>
                <w:rFonts w:ascii="Times New Roman" w:hAnsi="Times New Roman" w:cs="Times New Roman"/>
                <w:sz w:val="20"/>
                <w:szCs w:val="20"/>
              </w:rPr>
              <w:t>”</w:t>
            </w:r>
          </w:p>
        </w:tc>
      </w:tr>
      <w:tr w:rsidR="00DA153C" w:rsidRPr="00C15E43" w14:paraId="1878B4D0" w14:textId="77777777" w:rsidTr="00DA153C">
        <w:tc>
          <w:tcPr>
            <w:tcW w:w="988" w:type="dxa"/>
            <w:vMerge w:val="restart"/>
          </w:tcPr>
          <w:p w14:paraId="05FF7532"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Positive</w:t>
            </w:r>
          </w:p>
          <w:p w14:paraId="343FC2AD"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val="restart"/>
          </w:tcPr>
          <w:p w14:paraId="0D1C3394"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Concept - Consent</w:t>
            </w:r>
          </w:p>
        </w:tc>
        <w:tc>
          <w:tcPr>
            <w:tcW w:w="2024" w:type="dxa"/>
          </w:tcPr>
          <w:p w14:paraId="0DF3683F"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Increased understanding of consent process</w:t>
            </w:r>
          </w:p>
        </w:tc>
        <w:tc>
          <w:tcPr>
            <w:tcW w:w="1482" w:type="dxa"/>
          </w:tcPr>
          <w:p w14:paraId="4DF2E432" w14:textId="6BC5A876"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9</w:t>
            </w:r>
          </w:p>
        </w:tc>
        <w:tc>
          <w:tcPr>
            <w:tcW w:w="3156" w:type="dxa"/>
          </w:tcPr>
          <w:p w14:paraId="7A292B8D"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 xml:space="preserve">“I have learned important generic skills for consent such as explaining benefits and risks of procedures, and </w:t>
            </w:r>
            <w:r w:rsidRPr="00C15E43">
              <w:rPr>
                <w:rFonts w:ascii="Times New Roman" w:hAnsi="Times New Roman" w:cs="Times New Roman"/>
                <w:sz w:val="20"/>
                <w:szCs w:val="20"/>
              </w:rPr>
              <w:lastRenderedPageBreak/>
              <w:t>the concept of joint decision making between clinician and patient”</w:t>
            </w:r>
          </w:p>
        </w:tc>
      </w:tr>
      <w:tr w:rsidR="00DA153C" w:rsidRPr="00C15E43" w14:paraId="7B070AF2" w14:textId="77777777" w:rsidTr="00DA153C">
        <w:trPr>
          <w:trHeight w:val="342"/>
        </w:trPr>
        <w:tc>
          <w:tcPr>
            <w:tcW w:w="988" w:type="dxa"/>
            <w:vMerge/>
          </w:tcPr>
          <w:p w14:paraId="69BD5B50"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Pr>
          <w:p w14:paraId="2064FE68"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5D80964C"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Consent process</w:t>
            </w:r>
          </w:p>
        </w:tc>
        <w:tc>
          <w:tcPr>
            <w:tcW w:w="1482" w:type="dxa"/>
          </w:tcPr>
          <w:p w14:paraId="2912DC7E" w14:textId="01C27EFC"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5</w:t>
            </w:r>
          </w:p>
        </w:tc>
        <w:tc>
          <w:tcPr>
            <w:tcW w:w="3156" w:type="dxa"/>
          </w:tcPr>
          <w:p w14:paraId="53A1A36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“Has provided a useful framework for consent, providing information and gaining informed consent for non-randomized research studies”</w:t>
            </w:r>
          </w:p>
        </w:tc>
      </w:tr>
      <w:tr w:rsidR="00DA153C" w:rsidRPr="00C15E43" w14:paraId="27A243D5" w14:textId="77777777" w:rsidTr="00DA153C">
        <w:trPr>
          <w:trHeight w:val="342"/>
        </w:trPr>
        <w:tc>
          <w:tcPr>
            <w:tcW w:w="988" w:type="dxa"/>
            <w:vMerge/>
          </w:tcPr>
          <w:p w14:paraId="583BE644"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Pr>
          <w:p w14:paraId="0CFD9E64"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78B21414"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Communicating risk</w:t>
            </w:r>
          </w:p>
        </w:tc>
        <w:tc>
          <w:tcPr>
            <w:tcW w:w="1482" w:type="dxa"/>
          </w:tcPr>
          <w:p w14:paraId="62B9347B" w14:textId="3551DCBF"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7</w:t>
            </w:r>
          </w:p>
        </w:tc>
        <w:tc>
          <w:tcPr>
            <w:tcW w:w="3156" w:type="dxa"/>
          </w:tcPr>
          <w:p w14:paraId="761F3E34"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“By trying to ensure that the Patient has an understanding for the procedure, and the risks involved”</w:t>
            </w:r>
          </w:p>
        </w:tc>
      </w:tr>
      <w:tr w:rsidR="00DA153C" w:rsidRPr="00C15E43" w14:paraId="257C1E11" w14:textId="77777777" w:rsidTr="00DA153C">
        <w:trPr>
          <w:trHeight w:val="342"/>
        </w:trPr>
        <w:tc>
          <w:tcPr>
            <w:tcW w:w="988" w:type="dxa"/>
            <w:vMerge/>
          </w:tcPr>
          <w:p w14:paraId="17110E6F"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Pr>
          <w:p w14:paraId="046379D1"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7744F0F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Increased confidence in obtaining consent in normal clinical practice</w:t>
            </w:r>
          </w:p>
        </w:tc>
        <w:tc>
          <w:tcPr>
            <w:tcW w:w="1482" w:type="dxa"/>
          </w:tcPr>
          <w:p w14:paraId="2ADCE363" w14:textId="0144FA99"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6</w:t>
            </w:r>
          </w:p>
        </w:tc>
        <w:tc>
          <w:tcPr>
            <w:tcW w:w="3156" w:type="dxa"/>
          </w:tcPr>
          <w:p w14:paraId="770C148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“Has provided a useful framework for informed consent more generally and has increased my confidence in consenting for surgery”</w:t>
            </w:r>
          </w:p>
        </w:tc>
      </w:tr>
      <w:tr w:rsidR="00DA153C" w:rsidRPr="00C15E43" w14:paraId="48C4A2E1" w14:textId="77777777" w:rsidTr="00DA153C">
        <w:trPr>
          <w:trHeight w:val="342"/>
        </w:trPr>
        <w:tc>
          <w:tcPr>
            <w:tcW w:w="988" w:type="dxa"/>
            <w:vMerge/>
          </w:tcPr>
          <w:p w14:paraId="259A2D72"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Pr>
          <w:p w14:paraId="26CE3BE4"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50DC6CA0"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Increased confidence in obtaining consent in research areas</w:t>
            </w:r>
          </w:p>
        </w:tc>
        <w:tc>
          <w:tcPr>
            <w:tcW w:w="1482" w:type="dxa"/>
          </w:tcPr>
          <w:p w14:paraId="334004F3" w14:textId="6637E093"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2</w:t>
            </w:r>
          </w:p>
        </w:tc>
        <w:tc>
          <w:tcPr>
            <w:tcW w:w="3156" w:type="dxa"/>
          </w:tcPr>
          <w:p w14:paraId="3A0ABB6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“Consenting patients for data collection”</w:t>
            </w:r>
          </w:p>
        </w:tc>
      </w:tr>
      <w:tr w:rsidR="00DA153C" w:rsidRPr="00C15E43" w14:paraId="4E875E65" w14:textId="77777777" w:rsidTr="00DA153C">
        <w:trPr>
          <w:trHeight w:val="342"/>
        </w:trPr>
        <w:tc>
          <w:tcPr>
            <w:tcW w:w="988" w:type="dxa"/>
            <w:vMerge w:val="restart"/>
          </w:tcPr>
          <w:p w14:paraId="3AA9759E"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Positive</w:t>
            </w:r>
          </w:p>
        </w:tc>
        <w:tc>
          <w:tcPr>
            <w:tcW w:w="2126" w:type="dxa"/>
            <w:vMerge w:val="restart"/>
          </w:tcPr>
          <w:p w14:paraId="12120D1C"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Concept - Participation</w:t>
            </w:r>
          </w:p>
          <w:p w14:paraId="598DB56D"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2C75F0A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Methodology</w:t>
            </w:r>
          </w:p>
        </w:tc>
        <w:tc>
          <w:tcPr>
            <w:tcW w:w="1482" w:type="dxa"/>
          </w:tcPr>
          <w:p w14:paraId="439E69F9" w14:textId="3B73711C"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7</w:t>
            </w:r>
          </w:p>
        </w:tc>
        <w:tc>
          <w:tcPr>
            <w:tcW w:w="3156" w:type="dxa"/>
          </w:tcPr>
          <w:p w14:paraId="2F54427C"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w:t>
            </w:r>
            <w:proofErr w:type="gramStart"/>
            <w:r w:rsidRPr="00C15E43">
              <w:rPr>
                <w:rFonts w:ascii="Times New Roman" w:hAnsi="Times New Roman" w:cs="Times New Roman"/>
                <w:sz w:val="20"/>
                <w:szCs w:val="20"/>
              </w:rPr>
              <w:t>enhanced</w:t>
            </w:r>
            <w:proofErr w:type="gramEnd"/>
            <w:r w:rsidRPr="00C15E43">
              <w:rPr>
                <w:rFonts w:ascii="Times New Roman" w:hAnsi="Times New Roman" w:cs="Times New Roman"/>
                <w:sz w:val="20"/>
                <w:szCs w:val="20"/>
              </w:rPr>
              <w:t xml:space="preserve"> overall understanding of trial methodology, improved appreciation of complexity of surgical trials and recruitment of patients”</w:t>
            </w:r>
          </w:p>
        </w:tc>
      </w:tr>
      <w:tr w:rsidR="00DA153C" w:rsidRPr="00C15E43" w14:paraId="6EDD80BC" w14:textId="77777777" w:rsidTr="00DA153C">
        <w:trPr>
          <w:trHeight w:val="342"/>
        </w:trPr>
        <w:tc>
          <w:tcPr>
            <w:tcW w:w="988" w:type="dxa"/>
            <w:vMerge/>
          </w:tcPr>
          <w:p w14:paraId="3A3D303E"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Pr>
          <w:p w14:paraId="58709569"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7220C3A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Recruitment process</w:t>
            </w:r>
          </w:p>
        </w:tc>
        <w:tc>
          <w:tcPr>
            <w:tcW w:w="1482" w:type="dxa"/>
          </w:tcPr>
          <w:p w14:paraId="6DFE7D5C" w14:textId="4DC4E531"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7</w:t>
            </w:r>
          </w:p>
        </w:tc>
        <w:tc>
          <w:tcPr>
            <w:tcW w:w="3156" w:type="dxa"/>
          </w:tcPr>
          <w:p w14:paraId="571C2C54"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 xml:space="preserve">“I was quite involved into research prior to GRANULE </w:t>
            </w:r>
            <w:proofErr w:type="gramStart"/>
            <w:r w:rsidRPr="00C15E43">
              <w:rPr>
                <w:rFonts w:ascii="Times New Roman" w:hAnsi="Times New Roman" w:cs="Times New Roman"/>
                <w:sz w:val="20"/>
                <w:szCs w:val="20"/>
              </w:rPr>
              <w:t>course,</w:t>
            </w:r>
            <w:proofErr w:type="gramEnd"/>
            <w:r w:rsidRPr="00C15E43">
              <w:rPr>
                <w:rFonts w:ascii="Times New Roman" w:hAnsi="Times New Roman" w:cs="Times New Roman"/>
                <w:sz w:val="20"/>
                <w:szCs w:val="20"/>
              </w:rPr>
              <w:t xml:space="preserve"> however this course made me more confident to </w:t>
            </w:r>
            <w:proofErr w:type="spellStart"/>
            <w:r w:rsidRPr="00C15E43">
              <w:rPr>
                <w:rFonts w:ascii="Times New Roman" w:hAnsi="Times New Roman" w:cs="Times New Roman"/>
                <w:sz w:val="20"/>
                <w:szCs w:val="20"/>
              </w:rPr>
              <w:t>enrol</w:t>
            </w:r>
            <w:proofErr w:type="spellEnd"/>
            <w:r w:rsidRPr="00C15E43">
              <w:rPr>
                <w:rFonts w:ascii="Times New Roman" w:hAnsi="Times New Roman" w:cs="Times New Roman"/>
                <w:sz w:val="20"/>
                <w:szCs w:val="20"/>
              </w:rPr>
              <w:t xml:space="preserve"> patients also it helped me to better design future trials.”</w:t>
            </w:r>
          </w:p>
        </w:tc>
      </w:tr>
      <w:tr w:rsidR="00DA153C" w:rsidRPr="00C15E43" w14:paraId="0A1165E3" w14:textId="77777777" w:rsidTr="00DA153C">
        <w:trPr>
          <w:trHeight w:val="590"/>
        </w:trPr>
        <w:tc>
          <w:tcPr>
            <w:tcW w:w="988" w:type="dxa"/>
            <w:vMerge/>
          </w:tcPr>
          <w:p w14:paraId="42A08D8E"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Pr>
          <w:p w14:paraId="246351BC"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11436846"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Increased confidence in RCT involvement</w:t>
            </w:r>
          </w:p>
        </w:tc>
        <w:tc>
          <w:tcPr>
            <w:tcW w:w="1482" w:type="dxa"/>
          </w:tcPr>
          <w:p w14:paraId="62040A23" w14:textId="21222FB0"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14</w:t>
            </w:r>
          </w:p>
        </w:tc>
        <w:tc>
          <w:tcPr>
            <w:tcW w:w="3156" w:type="dxa"/>
          </w:tcPr>
          <w:p w14:paraId="5005D03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“It has made me feel more confident in getting involved in trials. I have not participated in a trial just yet, but if the opportunity arose, I would take part in one”</w:t>
            </w:r>
          </w:p>
        </w:tc>
      </w:tr>
      <w:tr w:rsidR="00DA153C" w:rsidRPr="00C15E43" w14:paraId="70AC83D4" w14:textId="77777777" w:rsidTr="00DA153C">
        <w:trPr>
          <w:trHeight w:val="590"/>
        </w:trPr>
        <w:tc>
          <w:tcPr>
            <w:tcW w:w="988" w:type="dxa"/>
            <w:vMerge/>
          </w:tcPr>
          <w:p w14:paraId="587E66C4"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Pr>
          <w:p w14:paraId="04395AFA"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2763E04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Empowered involvement even at early career stage</w:t>
            </w:r>
          </w:p>
        </w:tc>
        <w:tc>
          <w:tcPr>
            <w:tcW w:w="1482" w:type="dxa"/>
          </w:tcPr>
          <w:p w14:paraId="3D9F7A6D" w14:textId="00A50579"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3</w:t>
            </w:r>
          </w:p>
        </w:tc>
        <w:tc>
          <w:tcPr>
            <w:tcW w:w="3156" w:type="dxa"/>
          </w:tcPr>
          <w:p w14:paraId="2A288CC1"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 xml:space="preserve">“Built confidence in what is expected / required when recruiting patients to research, </w:t>
            </w:r>
            <w:proofErr w:type="gramStart"/>
            <w:r w:rsidRPr="00C15E43">
              <w:rPr>
                <w:rFonts w:ascii="Times New Roman" w:hAnsi="Times New Roman" w:cs="Times New Roman"/>
                <w:sz w:val="20"/>
                <w:szCs w:val="20"/>
              </w:rPr>
              <w:t>in particular giving</w:t>
            </w:r>
            <w:proofErr w:type="gramEnd"/>
            <w:r w:rsidRPr="00C15E43">
              <w:rPr>
                <w:rFonts w:ascii="Times New Roman" w:hAnsi="Times New Roman" w:cs="Times New Roman"/>
                <w:sz w:val="20"/>
                <w:szCs w:val="20"/>
              </w:rPr>
              <w:t xml:space="preserve"> a clear framework to guide conversation and ensure all relevant points are addressed in consultation. </w:t>
            </w:r>
            <w:r w:rsidRPr="00C15E43">
              <w:rPr>
                <w:rFonts w:ascii="Times New Roman" w:hAnsi="Times New Roman" w:cs="Times New Roman"/>
                <w:sz w:val="20"/>
                <w:szCs w:val="20"/>
              </w:rPr>
              <w:lastRenderedPageBreak/>
              <w:t>Gave confidence to pursue involvement in recruitment in a clinical trial, which I likely wouldn't have considered at my clinical stage otherwise”</w:t>
            </w:r>
          </w:p>
        </w:tc>
      </w:tr>
      <w:tr w:rsidR="00DA153C" w:rsidRPr="00C15E43" w14:paraId="3D735AFB" w14:textId="77777777" w:rsidTr="00DA153C">
        <w:trPr>
          <w:trHeight w:val="590"/>
        </w:trPr>
        <w:tc>
          <w:tcPr>
            <w:tcW w:w="988" w:type="dxa"/>
            <w:vMerge/>
          </w:tcPr>
          <w:p w14:paraId="254A534E"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Pr>
          <w:p w14:paraId="2F6A9168"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265913DB"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Not specified</w:t>
            </w:r>
          </w:p>
        </w:tc>
        <w:tc>
          <w:tcPr>
            <w:tcW w:w="1482" w:type="dxa"/>
          </w:tcPr>
          <w:p w14:paraId="425B8091" w14:textId="5C3FC38A"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8</w:t>
            </w:r>
          </w:p>
        </w:tc>
        <w:tc>
          <w:tcPr>
            <w:tcW w:w="3156" w:type="dxa"/>
          </w:tcPr>
          <w:p w14:paraId="4B600381"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“Allowed me to consider different avenues of clinical research for my own career progression and development”</w:t>
            </w:r>
          </w:p>
        </w:tc>
      </w:tr>
      <w:tr w:rsidR="00DA153C" w:rsidRPr="00C15E43" w14:paraId="064042D8" w14:textId="77777777" w:rsidTr="00DA153C">
        <w:trPr>
          <w:trHeight w:val="590"/>
        </w:trPr>
        <w:tc>
          <w:tcPr>
            <w:tcW w:w="988" w:type="dxa"/>
            <w:vMerge w:val="restart"/>
            <w:tcBorders>
              <w:bottom w:val="single" w:sz="4" w:space="0" w:color="auto"/>
            </w:tcBorders>
          </w:tcPr>
          <w:p w14:paraId="0D763756"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Positive</w:t>
            </w:r>
          </w:p>
        </w:tc>
        <w:tc>
          <w:tcPr>
            <w:tcW w:w="2126" w:type="dxa"/>
            <w:vMerge w:val="restart"/>
            <w:tcBorders>
              <w:bottom w:val="single" w:sz="4" w:space="0" w:color="auto"/>
            </w:tcBorders>
          </w:tcPr>
          <w:p w14:paraId="0B35A427"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Concept - Other</w:t>
            </w:r>
          </w:p>
        </w:tc>
        <w:tc>
          <w:tcPr>
            <w:tcW w:w="2024" w:type="dxa"/>
          </w:tcPr>
          <w:p w14:paraId="23E731B4"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Ethical principles</w:t>
            </w:r>
          </w:p>
        </w:tc>
        <w:tc>
          <w:tcPr>
            <w:tcW w:w="1482" w:type="dxa"/>
          </w:tcPr>
          <w:p w14:paraId="776A8F71" w14:textId="5F86FBE1"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2</w:t>
            </w:r>
          </w:p>
        </w:tc>
        <w:tc>
          <w:tcPr>
            <w:tcW w:w="3156" w:type="dxa"/>
          </w:tcPr>
          <w:p w14:paraId="4E0DE613"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 have learned a lot about research, and this has allowed me to present my own multicenter End-of-Degree project as principal investigator and obtain the relevant ethical approval for its realization.”</w:t>
            </w:r>
          </w:p>
        </w:tc>
      </w:tr>
      <w:tr w:rsidR="00DA153C" w:rsidRPr="00C15E43" w14:paraId="7DAEBF1F" w14:textId="77777777" w:rsidTr="00DA153C">
        <w:trPr>
          <w:trHeight w:val="590"/>
        </w:trPr>
        <w:tc>
          <w:tcPr>
            <w:tcW w:w="988" w:type="dxa"/>
            <w:vMerge/>
            <w:tcBorders>
              <w:bottom w:val="single" w:sz="4" w:space="0" w:color="auto"/>
            </w:tcBorders>
          </w:tcPr>
          <w:p w14:paraId="6A510712"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Borders>
              <w:bottom w:val="single" w:sz="4" w:space="0" w:color="auto"/>
            </w:tcBorders>
          </w:tcPr>
          <w:p w14:paraId="41893CFE"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48F5B4FD"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Communication</w:t>
            </w:r>
          </w:p>
        </w:tc>
        <w:tc>
          <w:tcPr>
            <w:tcW w:w="1482" w:type="dxa"/>
          </w:tcPr>
          <w:p w14:paraId="152D2A26" w14:textId="08101FF3"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5</w:t>
            </w:r>
          </w:p>
        </w:tc>
        <w:tc>
          <w:tcPr>
            <w:tcW w:w="3156" w:type="dxa"/>
          </w:tcPr>
          <w:p w14:paraId="00B6BE4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w:t>
            </w:r>
            <w:proofErr w:type="gramStart"/>
            <w:r w:rsidRPr="00C15E43">
              <w:rPr>
                <w:rFonts w:ascii="Times New Roman" w:hAnsi="Times New Roman" w:cs="Times New Roman"/>
                <w:sz w:val="20"/>
                <w:szCs w:val="20"/>
              </w:rPr>
              <w:t>structured</w:t>
            </w:r>
            <w:proofErr w:type="gramEnd"/>
            <w:r w:rsidRPr="00C15E43">
              <w:rPr>
                <w:rFonts w:ascii="Times New Roman" w:hAnsi="Times New Roman" w:cs="Times New Roman"/>
                <w:sz w:val="20"/>
                <w:szCs w:val="20"/>
              </w:rPr>
              <w:t xml:space="preserve"> way of communicating with patients about research”</w:t>
            </w:r>
          </w:p>
        </w:tc>
      </w:tr>
      <w:tr w:rsidR="00DA153C" w:rsidRPr="00C15E43" w14:paraId="731BEC66" w14:textId="77777777" w:rsidTr="00DA153C">
        <w:trPr>
          <w:trHeight w:val="590"/>
        </w:trPr>
        <w:tc>
          <w:tcPr>
            <w:tcW w:w="988" w:type="dxa"/>
            <w:vMerge/>
            <w:tcBorders>
              <w:bottom w:val="single" w:sz="4" w:space="0" w:color="auto"/>
            </w:tcBorders>
          </w:tcPr>
          <w:p w14:paraId="33E708D7"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Borders>
              <w:bottom w:val="single" w:sz="4" w:space="0" w:color="auto"/>
            </w:tcBorders>
          </w:tcPr>
          <w:p w14:paraId="414AF9CB"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Pr>
          <w:p w14:paraId="745DCAD7"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Communication using appropriate language</w:t>
            </w:r>
          </w:p>
        </w:tc>
        <w:tc>
          <w:tcPr>
            <w:tcW w:w="1482" w:type="dxa"/>
          </w:tcPr>
          <w:p w14:paraId="4D3BA21A" w14:textId="2070F8E4"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4</w:t>
            </w:r>
          </w:p>
        </w:tc>
        <w:tc>
          <w:tcPr>
            <w:tcW w:w="3156" w:type="dxa"/>
          </w:tcPr>
          <w:p w14:paraId="03C68D00"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“Has made me reflect more on the meaning of the words I'm using both to myself but also to others and how words may be interpreted differently depending on the context.”</w:t>
            </w:r>
          </w:p>
        </w:tc>
      </w:tr>
      <w:tr w:rsidR="00DA153C" w:rsidRPr="00C15E43" w14:paraId="389E5786" w14:textId="77777777" w:rsidTr="00DA153C">
        <w:trPr>
          <w:trHeight w:val="590"/>
        </w:trPr>
        <w:tc>
          <w:tcPr>
            <w:tcW w:w="988" w:type="dxa"/>
            <w:vMerge/>
            <w:tcBorders>
              <w:bottom w:val="single" w:sz="4" w:space="0" w:color="auto"/>
            </w:tcBorders>
          </w:tcPr>
          <w:p w14:paraId="1148F620"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126" w:type="dxa"/>
            <w:vMerge/>
            <w:tcBorders>
              <w:bottom w:val="single" w:sz="4" w:space="0" w:color="auto"/>
            </w:tcBorders>
          </w:tcPr>
          <w:p w14:paraId="3716E0D9" w14:textId="77777777" w:rsidR="00DA153C" w:rsidRPr="00C15E43" w:rsidRDefault="00DA153C" w:rsidP="00C15E43">
            <w:pPr>
              <w:pStyle w:val="Compact"/>
              <w:spacing w:line="360" w:lineRule="auto"/>
              <w:rPr>
                <w:rFonts w:ascii="Times New Roman" w:hAnsi="Times New Roman" w:cs="Times New Roman"/>
                <w:sz w:val="20"/>
                <w:szCs w:val="20"/>
              </w:rPr>
            </w:pPr>
          </w:p>
        </w:tc>
        <w:tc>
          <w:tcPr>
            <w:tcW w:w="2024" w:type="dxa"/>
            <w:tcBorders>
              <w:bottom w:val="single" w:sz="4" w:space="0" w:color="auto"/>
            </w:tcBorders>
          </w:tcPr>
          <w:p w14:paraId="03BCB9A8"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Generally improved patient communication</w:t>
            </w:r>
          </w:p>
        </w:tc>
        <w:tc>
          <w:tcPr>
            <w:tcW w:w="1482" w:type="dxa"/>
            <w:tcBorders>
              <w:bottom w:val="single" w:sz="4" w:space="0" w:color="auto"/>
            </w:tcBorders>
          </w:tcPr>
          <w:p w14:paraId="7A2B06D1" w14:textId="28DD17C1"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6</w:t>
            </w:r>
          </w:p>
        </w:tc>
        <w:tc>
          <w:tcPr>
            <w:tcW w:w="3156" w:type="dxa"/>
            <w:tcBorders>
              <w:bottom w:val="single" w:sz="4" w:space="0" w:color="auto"/>
            </w:tcBorders>
          </w:tcPr>
          <w:p w14:paraId="5FB1873F"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 improved my knowledge about this type of conversations.”</w:t>
            </w:r>
          </w:p>
        </w:tc>
      </w:tr>
    </w:tbl>
    <w:p w14:paraId="4CAD5114" w14:textId="5D41DDA5" w:rsidR="00DA153C" w:rsidRPr="00C15E43" w:rsidRDefault="00DA153C" w:rsidP="00C15E43">
      <w:pPr>
        <w:spacing w:line="360" w:lineRule="auto"/>
        <w:rPr>
          <w:rFonts w:cs="Times New Roman"/>
          <w:szCs w:val="20"/>
        </w:rPr>
      </w:pPr>
    </w:p>
    <w:p w14:paraId="42E0FA87" w14:textId="4BF7E2FC" w:rsidR="00DA153C" w:rsidRPr="00C15E43" w:rsidRDefault="00DA153C" w:rsidP="00C15E43">
      <w:pPr>
        <w:spacing w:line="360" w:lineRule="auto"/>
        <w:rPr>
          <w:rFonts w:cs="Times New Roman"/>
          <w:szCs w:val="20"/>
        </w:rPr>
      </w:pPr>
    </w:p>
    <w:p w14:paraId="473E2C01" w14:textId="77777777" w:rsidR="00DA153C" w:rsidRPr="00C15E43" w:rsidRDefault="00DA153C" w:rsidP="00C15E43">
      <w:pPr>
        <w:spacing w:line="360" w:lineRule="auto"/>
        <w:rPr>
          <w:rFonts w:cs="Times New Roman"/>
          <w:szCs w:val="20"/>
        </w:rPr>
        <w:sectPr w:rsidR="00DA153C" w:rsidRPr="00C15E43">
          <w:pgSz w:w="11906" w:h="16838"/>
          <w:pgMar w:top="1440" w:right="1440" w:bottom="1440" w:left="1440" w:header="708" w:footer="708" w:gutter="0"/>
          <w:cols w:space="708"/>
          <w:docGrid w:linePitch="360"/>
        </w:sectPr>
      </w:pPr>
    </w:p>
    <w:p w14:paraId="372B038C" w14:textId="05B307BD" w:rsidR="00DA153C" w:rsidRPr="00C15E43" w:rsidRDefault="00DA153C" w:rsidP="00C15E43">
      <w:pPr>
        <w:pStyle w:val="Heading1"/>
      </w:pPr>
      <w:bookmarkStart w:id="6" w:name="_Toc226192887"/>
      <w:r w:rsidRPr="00C15E43">
        <w:lastRenderedPageBreak/>
        <w:t xml:space="preserve">Supplementary Figure </w:t>
      </w:r>
      <w:r w:rsidR="007A7E67" w:rsidRPr="00C15E43">
        <w:t>2</w:t>
      </w:r>
      <w:r w:rsidRPr="00C15E43">
        <w:t>: Mean Likert score difference between participants by trial exposure on follow-up</w:t>
      </w:r>
      <w:bookmarkEnd w:id="6"/>
    </w:p>
    <w:p w14:paraId="7FCBC47F" w14:textId="0833DBE4" w:rsidR="00DA153C" w:rsidRPr="00C15E43" w:rsidRDefault="00DA153C" w:rsidP="00C15E43">
      <w:pPr>
        <w:spacing w:line="360" w:lineRule="auto"/>
        <w:rPr>
          <w:rFonts w:cs="Times New Roman"/>
          <w:szCs w:val="20"/>
        </w:rPr>
      </w:pPr>
    </w:p>
    <w:p w14:paraId="48877EFD" w14:textId="32A81D48" w:rsidR="00DA153C" w:rsidRPr="00C15E43" w:rsidRDefault="00DA153C" w:rsidP="00C15E43">
      <w:pPr>
        <w:spacing w:line="360" w:lineRule="auto"/>
        <w:rPr>
          <w:rFonts w:cs="Times New Roman"/>
          <w:noProof/>
          <w:szCs w:val="20"/>
        </w:rPr>
      </w:pPr>
      <w:r w:rsidRPr="00C15E43">
        <w:rPr>
          <w:rFonts w:cs="Times New Roman"/>
          <w:noProof/>
          <w:szCs w:val="20"/>
        </w:rPr>
        <w:drawing>
          <wp:inline distT="0" distB="0" distL="0" distR="0" wp14:anchorId="4E4B1C23" wp14:editId="32833951">
            <wp:extent cx="5600700" cy="5600700"/>
            <wp:effectExtent l="0" t="0" r="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01750" cy="5601750"/>
                    </a:xfrm>
                    <a:prstGeom prst="rect">
                      <a:avLst/>
                    </a:prstGeom>
                  </pic:spPr>
                </pic:pic>
              </a:graphicData>
            </a:graphic>
          </wp:inline>
        </w:drawing>
      </w:r>
    </w:p>
    <w:p w14:paraId="76781265" w14:textId="2BBED363" w:rsidR="00DA153C" w:rsidRPr="00C15E43" w:rsidRDefault="00DA153C" w:rsidP="00C15E43">
      <w:pPr>
        <w:spacing w:line="360" w:lineRule="auto"/>
        <w:rPr>
          <w:rFonts w:cs="Times New Roman"/>
          <w:szCs w:val="20"/>
        </w:rPr>
      </w:pPr>
    </w:p>
    <w:p w14:paraId="52C05980" w14:textId="383669DA" w:rsidR="00DA153C" w:rsidRPr="00C15E43" w:rsidRDefault="00DA153C" w:rsidP="00C15E43">
      <w:pPr>
        <w:spacing w:line="360" w:lineRule="auto"/>
        <w:rPr>
          <w:rFonts w:cs="Times New Roman"/>
          <w:szCs w:val="20"/>
        </w:rPr>
      </w:pPr>
    </w:p>
    <w:p w14:paraId="1A87AEAF" w14:textId="624524EC" w:rsidR="00DA153C" w:rsidRPr="00C15E43" w:rsidRDefault="00DA153C" w:rsidP="00C15E43">
      <w:pPr>
        <w:spacing w:line="360" w:lineRule="auto"/>
        <w:rPr>
          <w:rFonts w:cs="Times New Roman"/>
          <w:szCs w:val="20"/>
        </w:rPr>
      </w:pPr>
    </w:p>
    <w:p w14:paraId="11A6582A" w14:textId="35910259" w:rsidR="00DA153C" w:rsidRPr="00C15E43" w:rsidRDefault="00DA153C" w:rsidP="00C15E43">
      <w:pPr>
        <w:spacing w:line="360" w:lineRule="auto"/>
        <w:rPr>
          <w:rFonts w:cs="Times New Roman"/>
          <w:noProof/>
          <w:szCs w:val="20"/>
        </w:rPr>
      </w:pPr>
    </w:p>
    <w:p w14:paraId="07D5C875" w14:textId="77777777" w:rsidR="00DA153C" w:rsidRPr="00C15E43" w:rsidRDefault="00DA153C" w:rsidP="00C15E43">
      <w:pPr>
        <w:tabs>
          <w:tab w:val="left" w:pos="2184"/>
        </w:tabs>
        <w:spacing w:line="360" w:lineRule="auto"/>
        <w:rPr>
          <w:rFonts w:cs="Times New Roman"/>
          <w:szCs w:val="20"/>
        </w:rPr>
        <w:sectPr w:rsidR="00DA153C" w:rsidRPr="00C15E43">
          <w:pgSz w:w="11906" w:h="16838"/>
          <w:pgMar w:top="1440" w:right="1440" w:bottom="1440" w:left="1440" w:header="708" w:footer="708" w:gutter="0"/>
          <w:cols w:space="708"/>
          <w:docGrid w:linePitch="360"/>
        </w:sectPr>
      </w:pPr>
    </w:p>
    <w:p w14:paraId="6AC2721C" w14:textId="2A12F97E" w:rsidR="00DA153C" w:rsidRPr="00C15E43" w:rsidRDefault="00DA153C" w:rsidP="00C15E43">
      <w:pPr>
        <w:pStyle w:val="Heading1"/>
      </w:pPr>
      <w:bookmarkStart w:id="7" w:name="_Toc226192888"/>
      <w:r w:rsidRPr="00C15E43">
        <w:lastRenderedPageBreak/>
        <w:t>Supplementary Table 3: Thematic analysis regarding participation in clinical trials</w:t>
      </w:r>
      <w:bookmarkEnd w:id="7"/>
    </w:p>
    <w:p w14:paraId="1713E7ED" w14:textId="71C91BC9" w:rsidR="00DA153C" w:rsidRPr="00C15E43" w:rsidRDefault="00DA153C" w:rsidP="00C15E43">
      <w:pPr>
        <w:tabs>
          <w:tab w:val="left" w:pos="2184"/>
        </w:tabs>
        <w:spacing w:line="360" w:lineRule="auto"/>
        <w:rPr>
          <w:rFonts w:cs="Times New Roman"/>
          <w:szCs w:val="20"/>
        </w:rPr>
      </w:pPr>
    </w:p>
    <w:tbl>
      <w:tblPr>
        <w:tblStyle w:val="Table"/>
        <w:tblW w:w="5000" w:type="pct"/>
        <w:tblLook w:val="07E0" w:firstRow="1" w:lastRow="1" w:firstColumn="1" w:lastColumn="1" w:noHBand="1" w:noVBand="1"/>
      </w:tblPr>
      <w:tblGrid>
        <w:gridCol w:w="1272"/>
        <w:gridCol w:w="938"/>
        <w:gridCol w:w="1272"/>
        <w:gridCol w:w="1616"/>
        <w:gridCol w:w="961"/>
        <w:gridCol w:w="2967"/>
      </w:tblGrid>
      <w:tr w:rsidR="00DA153C" w:rsidRPr="00C15E43" w14:paraId="4D1567C9" w14:textId="77777777" w:rsidTr="00A3091D">
        <w:tc>
          <w:tcPr>
            <w:tcW w:w="476" w:type="pct"/>
            <w:tcBorders>
              <w:bottom w:val="single" w:sz="0" w:space="0" w:color="auto"/>
            </w:tcBorders>
          </w:tcPr>
          <w:p w14:paraId="514C3F33" w14:textId="7613439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Approached a trial team to seek involvement</w:t>
            </w:r>
          </w:p>
        </w:tc>
        <w:tc>
          <w:tcPr>
            <w:tcW w:w="516" w:type="pct"/>
            <w:tcBorders>
              <w:bottom w:val="single" w:sz="0" w:space="0" w:color="auto"/>
            </w:tcBorders>
            <w:vAlign w:val="bottom"/>
          </w:tcPr>
          <w:p w14:paraId="75216E53" w14:textId="7777777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Code</w:t>
            </w:r>
          </w:p>
        </w:tc>
        <w:tc>
          <w:tcPr>
            <w:tcW w:w="722" w:type="pct"/>
            <w:tcBorders>
              <w:bottom w:val="single" w:sz="0" w:space="0" w:color="auto"/>
            </w:tcBorders>
            <w:vAlign w:val="bottom"/>
          </w:tcPr>
          <w:p w14:paraId="1E926E73" w14:textId="7777777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Theme</w:t>
            </w:r>
          </w:p>
        </w:tc>
        <w:tc>
          <w:tcPr>
            <w:tcW w:w="1136" w:type="pct"/>
            <w:tcBorders>
              <w:bottom w:val="single" w:sz="0" w:space="0" w:color="auto"/>
            </w:tcBorders>
            <w:vAlign w:val="bottom"/>
          </w:tcPr>
          <w:p w14:paraId="72A3F4D6" w14:textId="7777777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Subtheme</w:t>
            </w:r>
          </w:p>
        </w:tc>
        <w:tc>
          <w:tcPr>
            <w:tcW w:w="378" w:type="pct"/>
            <w:tcBorders>
              <w:bottom w:val="single" w:sz="0" w:space="0" w:color="auto"/>
            </w:tcBorders>
            <w:vAlign w:val="bottom"/>
          </w:tcPr>
          <w:p w14:paraId="16F4A563" w14:textId="666834B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Number reported</w:t>
            </w:r>
          </w:p>
        </w:tc>
        <w:tc>
          <w:tcPr>
            <w:tcW w:w="1772" w:type="pct"/>
            <w:tcBorders>
              <w:bottom w:val="single" w:sz="0" w:space="0" w:color="auto"/>
            </w:tcBorders>
          </w:tcPr>
          <w:p w14:paraId="42799351" w14:textId="77777777" w:rsidR="00DA153C" w:rsidRPr="00C15E43" w:rsidRDefault="00DA153C" w:rsidP="00C15E43">
            <w:pPr>
              <w:pStyle w:val="Compact"/>
              <w:spacing w:line="360" w:lineRule="auto"/>
              <w:rPr>
                <w:rFonts w:ascii="Times New Roman" w:hAnsi="Times New Roman" w:cs="Times New Roman"/>
                <w:b/>
                <w:bCs/>
                <w:sz w:val="20"/>
                <w:szCs w:val="20"/>
              </w:rPr>
            </w:pPr>
            <w:r w:rsidRPr="00C15E43">
              <w:rPr>
                <w:rFonts w:ascii="Times New Roman" w:hAnsi="Times New Roman" w:cs="Times New Roman"/>
                <w:b/>
                <w:bCs/>
                <w:sz w:val="20"/>
                <w:szCs w:val="20"/>
              </w:rPr>
              <w:t>Example</w:t>
            </w:r>
          </w:p>
        </w:tc>
      </w:tr>
      <w:tr w:rsidR="00DA153C" w:rsidRPr="00C15E43" w14:paraId="7112D605" w14:textId="77777777" w:rsidTr="00A3091D">
        <w:tc>
          <w:tcPr>
            <w:tcW w:w="476" w:type="pct"/>
          </w:tcPr>
          <w:p w14:paraId="493B704C"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Yes</w:t>
            </w:r>
          </w:p>
        </w:tc>
        <w:tc>
          <w:tcPr>
            <w:tcW w:w="516" w:type="pct"/>
          </w:tcPr>
          <w:p w14:paraId="084FEB21"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Negative</w:t>
            </w:r>
          </w:p>
        </w:tc>
        <w:tc>
          <w:tcPr>
            <w:tcW w:w="722" w:type="pct"/>
          </w:tcPr>
          <w:p w14:paraId="7CFC0A74"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Lack of opportunities</w:t>
            </w:r>
          </w:p>
        </w:tc>
        <w:tc>
          <w:tcPr>
            <w:tcW w:w="1136" w:type="pct"/>
          </w:tcPr>
          <w:p w14:paraId="6C2A108E"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active trial available</w:t>
            </w:r>
          </w:p>
        </w:tc>
        <w:tc>
          <w:tcPr>
            <w:tcW w:w="378" w:type="pct"/>
          </w:tcPr>
          <w:p w14:paraId="24CA00B6" w14:textId="46577355"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1</w:t>
            </w:r>
          </w:p>
        </w:tc>
        <w:tc>
          <w:tcPr>
            <w:tcW w:w="1772" w:type="pct"/>
          </w:tcPr>
          <w:p w14:paraId="748A19F6"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“it's quite hard to find a clinical and surgical trial”</w:t>
            </w:r>
          </w:p>
        </w:tc>
      </w:tr>
      <w:tr w:rsidR="00DA153C" w:rsidRPr="00C15E43" w14:paraId="33384023" w14:textId="77777777" w:rsidTr="00A3091D">
        <w:tc>
          <w:tcPr>
            <w:tcW w:w="476" w:type="pct"/>
          </w:tcPr>
          <w:p w14:paraId="7AA96E21"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Yes</w:t>
            </w:r>
          </w:p>
        </w:tc>
        <w:tc>
          <w:tcPr>
            <w:tcW w:w="516" w:type="pct"/>
          </w:tcPr>
          <w:p w14:paraId="50F2F2FB"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Negative</w:t>
            </w:r>
          </w:p>
        </w:tc>
        <w:tc>
          <w:tcPr>
            <w:tcW w:w="722" w:type="pct"/>
          </w:tcPr>
          <w:p w14:paraId="13605EED"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available opportunities</w:t>
            </w:r>
          </w:p>
        </w:tc>
        <w:tc>
          <w:tcPr>
            <w:tcW w:w="1136" w:type="pct"/>
          </w:tcPr>
          <w:p w14:paraId="73267878"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Deemed not suitable for medical students</w:t>
            </w:r>
          </w:p>
        </w:tc>
        <w:tc>
          <w:tcPr>
            <w:tcW w:w="378" w:type="pct"/>
          </w:tcPr>
          <w:p w14:paraId="25E893A6" w14:textId="4249E103"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3</w:t>
            </w:r>
          </w:p>
        </w:tc>
        <w:tc>
          <w:tcPr>
            <w:tcW w:w="1772" w:type="pct"/>
          </w:tcPr>
          <w:p w14:paraId="66750B1D"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“At the hospital where I am a student, normally only residents and attending physicians are allowed in clinical trials. It is not a trend in our center to invite students to participate in clinical trials.”</w:t>
            </w:r>
          </w:p>
        </w:tc>
      </w:tr>
      <w:tr w:rsidR="00DA153C" w:rsidRPr="00C15E43" w14:paraId="37D90323" w14:textId="77777777" w:rsidTr="00A3091D">
        <w:tc>
          <w:tcPr>
            <w:tcW w:w="476" w:type="pct"/>
          </w:tcPr>
          <w:p w14:paraId="10014813"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Yes</w:t>
            </w:r>
          </w:p>
        </w:tc>
        <w:tc>
          <w:tcPr>
            <w:tcW w:w="516" w:type="pct"/>
          </w:tcPr>
          <w:p w14:paraId="1C36ADB6"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Neutral</w:t>
            </w:r>
          </w:p>
        </w:tc>
        <w:tc>
          <w:tcPr>
            <w:tcW w:w="722" w:type="pct"/>
          </w:tcPr>
          <w:p w14:paraId="78B2EA6B"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In the process of getting involved</w:t>
            </w:r>
          </w:p>
        </w:tc>
        <w:tc>
          <w:tcPr>
            <w:tcW w:w="1136" w:type="pct"/>
          </w:tcPr>
          <w:p w14:paraId="02D7F9C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378" w:type="pct"/>
          </w:tcPr>
          <w:p w14:paraId="3295A773" w14:textId="0169AEA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1</w:t>
            </w:r>
          </w:p>
        </w:tc>
        <w:tc>
          <w:tcPr>
            <w:tcW w:w="1772" w:type="pct"/>
          </w:tcPr>
          <w:p w14:paraId="3245B90D"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“Am in the process of setting one up”</w:t>
            </w:r>
          </w:p>
        </w:tc>
      </w:tr>
      <w:tr w:rsidR="00DA153C" w:rsidRPr="00C15E43" w14:paraId="69CE3DE1" w14:textId="77777777" w:rsidTr="00A3091D">
        <w:tc>
          <w:tcPr>
            <w:tcW w:w="476" w:type="pct"/>
          </w:tcPr>
          <w:p w14:paraId="1B5A204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Yes</w:t>
            </w:r>
          </w:p>
        </w:tc>
        <w:tc>
          <w:tcPr>
            <w:tcW w:w="516" w:type="pct"/>
          </w:tcPr>
          <w:p w14:paraId="6B94C6A3"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Neutral</w:t>
            </w:r>
          </w:p>
        </w:tc>
        <w:tc>
          <w:tcPr>
            <w:tcW w:w="722" w:type="pct"/>
          </w:tcPr>
          <w:p w14:paraId="459557AC"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available opportunities</w:t>
            </w:r>
          </w:p>
        </w:tc>
        <w:tc>
          <w:tcPr>
            <w:tcW w:w="1136" w:type="pct"/>
          </w:tcPr>
          <w:p w14:paraId="0D513016"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COVID-19 pandemic</w:t>
            </w:r>
          </w:p>
        </w:tc>
        <w:tc>
          <w:tcPr>
            <w:tcW w:w="378" w:type="pct"/>
          </w:tcPr>
          <w:p w14:paraId="7EAE8438" w14:textId="212FFB4E"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4</w:t>
            </w:r>
          </w:p>
        </w:tc>
        <w:tc>
          <w:tcPr>
            <w:tcW w:w="1772" w:type="pct"/>
          </w:tcPr>
          <w:p w14:paraId="08135C72"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“Due to the current pandemic such opportunities are limited”</w:t>
            </w:r>
          </w:p>
        </w:tc>
      </w:tr>
      <w:tr w:rsidR="00DA153C" w:rsidRPr="00C15E43" w14:paraId="4F8605E0" w14:textId="77777777" w:rsidTr="00A3091D">
        <w:tc>
          <w:tcPr>
            <w:tcW w:w="476" w:type="pct"/>
          </w:tcPr>
          <w:p w14:paraId="2828D0FC"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Yes</w:t>
            </w:r>
          </w:p>
        </w:tc>
        <w:tc>
          <w:tcPr>
            <w:tcW w:w="516" w:type="pct"/>
          </w:tcPr>
          <w:p w14:paraId="40E60AC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Neutral</w:t>
            </w:r>
          </w:p>
        </w:tc>
        <w:tc>
          <w:tcPr>
            <w:tcW w:w="722" w:type="pct"/>
          </w:tcPr>
          <w:p w14:paraId="5437FC62"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patients identified</w:t>
            </w:r>
          </w:p>
        </w:tc>
        <w:tc>
          <w:tcPr>
            <w:tcW w:w="1136" w:type="pct"/>
          </w:tcPr>
          <w:p w14:paraId="02DA2D1F"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378" w:type="pct"/>
          </w:tcPr>
          <w:p w14:paraId="0701B8DC" w14:textId="4070C198"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1</w:t>
            </w:r>
          </w:p>
        </w:tc>
        <w:tc>
          <w:tcPr>
            <w:tcW w:w="1772" w:type="pct"/>
          </w:tcPr>
          <w:p w14:paraId="681D850C"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patients identified then left trust”</w:t>
            </w:r>
          </w:p>
        </w:tc>
      </w:tr>
      <w:tr w:rsidR="00DA153C" w:rsidRPr="00C15E43" w14:paraId="0C3298AA" w14:textId="77777777" w:rsidTr="00A3091D">
        <w:tc>
          <w:tcPr>
            <w:tcW w:w="476" w:type="pct"/>
          </w:tcPr>
          <w:p w14:paraId="639C3BD6"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w:t>
            </w:r>
          </w:p>
        </w:tc>
        <w:tc>
          <w:tcPr>
            <w:tcW w:w="516" w:type="pct"/>
          </w:tcPr>
          <w:p w14:paraId="7BB07C4C"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Negative</w:t>
            </w:r>
          </w:p>
        </w:tc>
        <w:tc>
          <w:tcPr>
            <w:tcW w:w="722" w:type="pct"/>
          </w:tcPr>
          <w:p w14:paraId="3C9D5D9B"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Lack of experience</w:t>
            </w:r>
          </w:p>
        </w:tc>
        <w:tc>
          <w:tcPr>
            <w:tcW w:w="1136" w:type="pct"/>
          </w:tcPr>
          <w:p w14:paraId="7C1CCFA8"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378" w:type="pct"/>
          </w:tcPr>
          <w:p w14:paraId="785763C1" w14:textId="050399A4"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1</w:t>
            </w:r>
          </w:p>
        </w:tc>
        <w:tc>
          <w:tcPr>
            <w:tcW w:w="1772" w:type="pct"/>
          </w:tcPr>
          <w:p w14:paraId="4B9AC98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“During the early stages nit enough exposure and not enough experience.”</w:t>
            </w:r>
          </w:p>
        </w:tc>
      </w:tr>
      <w:tr w:rsidR="00DA153C" w:rsidRPr="00C15E43" w14:paraId="7CEA5EDF" w14:textId="77777777" w:rsidTr="00A3091D">
        <w:tc>
          <w:tcPr>
            <w:tcW w:w="476" w:type="pct"/>
          </w:tcPr>
          <w:p w14:paraId="0C1769F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w:t>
            </w:r>
          </w:p>
        </w:tc>
        <w:tc>
          <w:tcPr>
            <w:tcW w:w="516" w:type="pct"/>
          </w:tcPr>
          <w:p w14:paraId="79489851"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Negative</w:t>
            </w:r>
          </w:p>
        </w:tc>
        <w:tc>
          <w:tcPr>
            <w:tcW w:w="722" w:type="pct"/>
          </w:tcPr>
          <w:p w14:paraId="71086418"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Lack of opportunities</w:t>
            </w:r>
          </w:p>
        </w:tc>
        <w:tc>
          <w:tcPr>
            <w:tcW w:w="1136" w:type="pct"/>
          </w:tcPr>
          <w:p w14:paraId="69F4D28B"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active trial available</w:t>
            </w:r>
          </w:p>
        </w:tc>
        <w:tc>
          <w:tcPr>
            <w:tcW w:w="378" w:type="pct"/>
          </w:tcPr>
          <w:p w14:paraId="703E1900" w14:textId="4044C73D"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8</w:t>
            </w:r>
          </w:p>
        </w:tc>
        <w:tc>
          <w:tcPr>
            <w:tcW w:w="1772" w:type="pct"/>
          </w:tcPr>
          <w:p w14:paraId="19521488"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active surgical trials at present hospital”</w:t>
            </w:r>
          </w:p>
        </w:tc>
      </w:tr>
      <w:tr w:rsidR="00DA153C" w:rsidRPr="00C15E43" w14:paraId="1349C59C" w14:textId="77777777" w:rsidTr="00A3091D">
        <w:tc>
          <w:tcPr>
            <w:tcW w:w="476" w:type="pct"/>
          </w:tcPr>
          <w:p w14:paraId="46469D6D"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w:t>
            </w:r>
          </w:p>
        </w:tc>
        <w:tc>
          <w:tcPr>
            <w:tcW w:w="516" w:type="pct"/>
          </w:tcPr>
          <w:p w14:paraId="1E1247B9"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Negative</w:t>
            </w:r>
          </w:p>
        </w:tc>
        <w:tc>
          <w:tcPr>
            <w:tcW w:w="722" w:type="pct"/>
          </w:tcPr>
          <w:p w14:paraId="3E5657F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Unsure who to approach</w:t>
            </w:r>
          </w:p>
        </w:tc>
        <w:tc>
          <w:tcPr>
            <w:tcW w:w="1136" w:type="pct"/>
          </w:tcPr>
          <w:p w14:paraId="1179EE83"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378" w:type="pct"/>
          </w:tcPr>
          <w:p w14:paraId="0DBFBF28" w14:textId="15C2F339"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2</w:t>
            </w:r>
          </w:p>
        </w:tc>
        <w:tc>
          <w:tcPr>
            <w:tcW w:w="1772" w:type="pct"/>
          </w:tcPr>
          <w:p w14:paraId="1015116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“Not sure who to approach”</w:t>
            </w:r>
          </w:p>
        </w:tc>
      </w:tr>
      <w:tr w:rsidR="00DA153C" w:rsidRPr="00C15E43" w14:paraId="4F507442" w14:textId="77777777" w:rsidTr="00A3091D">
        <w:tc>
          <w:tcPr>
            <w:tcW w:w="476" w:type="pct"/>
          </w:tcPr>
          <w:p w14:paraId="102EAAB2"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w:t>
            </w:r>
          </w:p>
        </w:tc>
        <w:tc>
          <w:tcPr>
            <w:tcW w:w="516" w:type="pct"/>
          </w:tcPr>
          <w:p w14:paraId="69572AE7"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Neutral</w:t>
            </w:r>
          </w:p>
        </w:tc>
        <w:tc>
          <w:tcPr>
            <w:tcW w:w="722" w:type="pct"/>
          </w:tcPr>
          <w:p w14:paraId="5015E19E"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Lack of interest</w:t>
            </w:r>
          </w:p>
        </w:tc>
        <w:tc>
          <w:tcPr>
            <w:tcW w:w="1136" w:type="pct"/>
          </w:tcPr>
          <w:p w14:paraId="727D5458"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378" w:type="pct"/>
          </w:tcPr>
          <w:p w14:paraId="4D19AE07" w14:textId="69B38B0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1</w:t>
            </w:r>
          </w:p>
        </w:tc>
        <w:tc>
          <w:tcPr>
            <w:tcW w:w="1772" w:type="pct"/>
          </w:tcPr>
          <w:p w14:paraId="6D36185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“Not interested”</w:t>
            </w:r>
          </w:p>
        </w:tc>
      </w:tr>
      <w:tr w:rsidR="00DA153C" w:rsidRPr="00C15E43" w14:paraId="5D7ED4F9" w14:textId="77777777" w:rsidTr="00A3091D">
        <w:tc>
          <w:tcPr>
            <w:tcW w:w="476" w:type="pct"/>
          </w:tcPr>
          <w:p w14:paraId="5C88D9B9"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w:t>
            </w:r>
          </w:p>
        </w:tc>
        <w:tc>
          <w:tcPr>
            <w:tcW w:w="516" w:type="pct"/>
          </w:tcPr>
          <w:p w14:paraId="09156E92"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Neutral</w:t>
            </w:r>
          </w:p>
        </w:tc>
        <w:tc>
          <w:tcPr>
            <w:tcW w:w="722" w:type="pct"/>
          </w:tcPr>
          <w:p w14:paraId="163F7AC8"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Lack of time</w:t>
            </w:r>
          </w:p>
        </w:tc>
        <w:tc>
          <w:tcPr>
            <w:tcW w:w="1136" w:type="pct"/>
          </w:tcPr>
          <w:p w14:paraId="1C5616C9"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Clinical commitments</w:t>
            </w:r>
          </w:p>
        </w:tc>
        <w:tc>
          <w:tcPr>
            <w:tcW w:w="378" w:type="pct"/>
          </w:tcPr>
          <w:p w14:paraId="2DB4E57A" w14:textId="017807B6"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6</w:t>
            </w:r>
          </w:p>
        </w:tc>
        <w:tc>
          <w:tcPr>
            <w:tcW w:w="1772" w:type="pct"/>
          </w:tcPr>
          <w:p w14:paraId="0FD4459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“Time pressures”</w:t>
            </w:r>
          </w:p>
        </w:tc>
      </w:tr>
      <w:tr w:rsidR="00DA153C" w:rsidRPr="00C15E43" w14:paraId="2F502FCE" w14:textId="77777777" w:rsidTr="00A3091D">
        <w:tc>
          <w:tcPr>
            <w:tcW w:w="476" w:type="pct"/>
          </w:tcPr>
          <w:p w14:paraId="65BD3ED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w:t>
            </w:r>
          </w:p>
        </w:tc>
        <w:tc>
          <w:tcPr>
            <w:tcW w:w="516" w:type="pct"/>
          </w:tcPr>
          <w:p w14:paraId="28212EB4"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Neutral</w:t>
            </w:r>
          </w:p>
        </w:tc>
        <w:tc>
          <w:tcPr>
            <w:tcW w:w="722" w:type="pct"/>
          </w:tcPr>
          <w:p w14:paraId="1C096C63"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specific cause</w:t>
            </w:r>
          </w:p>
        </w:tc>
        <w:tc>
          <w:tcPr>
            <w:tcW w:w="1136" w:type="pct"/>
          </w:tcPr>
          <w:p w14:paraId="308FBFE6"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378" w:type="pct"/>
          </w:tcPr>
          <w:p w14:paraId="15C19B4C" w14:textId="57B1192A"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2</w:t>
            </w:r>
          </w:p>
        </w:tc>
        <w:tc>
          <w:tcPr>
            <w:tcW w:w="1772" w:type="pct"/>
          </w:tcPr>
          <w:p w14:paraId="3F6F63B0"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 reason”</w:t>
            </w:r>
          </w:p>
        </w:tc>
      </w:tr>
      <w:tr w:rsidR="00DA153C" w:rsidRPr="00C15E43" w14:paraId="6D45CEBA" w14:textId="77777777" w:rsidTr="00DA153C">
        <w:tc>
          <w:tcPr>
            <w:tcW w:w="476" w:type="pct"/>
          </w:tcPr>
          <w:p w14:paraId="3246B5A6"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lastRenderedPageBreak/>
              <w:t>No</w:t>
            </w:r>
          </w:p>
        </w:tc>
        <w:tc>
          <w:tcPr>
            <w:tcW w:w="516" w:type="pct"/>
          </w:tcPr>
          <w:p w14:paraId="5DB3638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Neutral</w:t>
            </w:r>
          </w:p>
        </w:tc>
        <w:tc>
          <w:tcPr>
            <w:tcW w:w="722" w:type="pct"/>
          </w:tcPr>
          <w:p w14:paraId="45FE94DA"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Undertaking different research type</w:t>
            </w:r>
          </w:p>
        </w:tc>
        <w:tc>
          <w:tcPr>
            <w:tcW w:w="1136" w:type="pct"/>
          </w:tcPr>
          <w:p w14:paraId="52A1425D"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N/A</w:t>
            </w:r>
          </w:p>
        </w:tc>
        <w:tc>
          <w:tcPr>
            <w:tcW w:w="378" w:type="pct"/>
          </w:tcPr>
          <w:p w14:paraId="0F7BDB74" w14:textId="0D06D49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1</w:t>
            </w:r>
          </w:p>
        </w:tc>
        <w:tc>
          <w:tcPr>
            <w:tcW w:w="1772" w:type="pct"/>
          </w:tcPr>
          <w:p w14:paraId="1D9EB9AC"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w:t>
            </w:r>
            <w:proofErr w:type="gramStart"/>
            <w:r w:rsidRPr="00C15E43">
              <w:rPr>
                <w:rFonts w:ascii="Times New Roman" w:hAnsi="Times New Roman" w:cs="Times New Roman"/>
                <w:sz w:val="20"/>
                <w:szCs w:val="20"/>
              </w:rPr>
              <w:t>undertaking</w:t>
            </w:r>
            <w:proofErr w:type="gramEnd"/>
            <w:r w:rsidRPr="00C15E43">
              <w:rPr>
                <w:rFonts w:ascii="Times New Roman" w:hAnsi="Times New Roman" w:cs="Times New Roman"/>
                <w:sz w:val="20"/>
                <w:szCs w:val="20"/>
              </w:rPr>
              <w:t xml:space="preserve"> different research currently”</w:t>
            </w:r>
          </w:p>
        </w:tc>
      </w:tr>
      <w:tr w:rsidR="00DA153C" w:rsidRPr="00C15E43" w14:paraId="15685ECC" w14:textId="77777777" w:rsidTr="00DA153C">
        <w:tc>
          <w:tcPr>
            <w:tcW w:w="476" w:type="pct"/>
            <w:tcBorders>
              <w:bottom w:val="single" w:sz="4" w:space="0" w:color="auto"/>
            </w:tcBorders>
          </w:tcPr>
          <w:p w14:paraId="2A18AE35"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No</w:t>
            </w:r>
          </w:p>
        </w:tc>
        <w:tc>
          <w:tcPr>
            <w:tcW w:w="516" w:type="pct"/>
            <w:tcBorders>
              <w:bottom w:val="single" w:sz="4" w:space="0" w:color="auto"/>
            </w:tcBorders>
          </w:tcPr>
          <w:p w14:paraId="0FDFEBD1"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Neutral</w:t>
            </w:r>
          </w:p>
        </w:tc>
        <w:tc>
          <w:tcPr>
            <w:tcW w:w="722" w:type="pct"/>
            <w:tcBorders>
              <w:bottom w:val="single" w:sz="4" w:space="0" w:color="auto"/>
            </w:tcBorders>
          </w:tcPr>
          <w:p w14:paraId="1C666C1F"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Lack of opportunities</w:t>
            </w:r>
          </w:p>
        </w:tc>
        <w:tc>
          <w:tcPr>
            <w:tcW w:w="1136" w:type="pct"/>
            <w:tcBorders>
              <w:bottom w:val="single" w:sz="4" w:space="0" w:color="auto"/>
            </w:tcBorders>
          </w:tcPr>
          <w:p w14:paraId="204EA7C6"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COVID-19 pandemic</w:t>
            </w:r>
          </w:p>
        </w:tc>
        <w:tc>
          <w:tcPr>
            <w:tcW w:w="378" w:type="pct"/>
            <w:tcBorders>
              <w:bottom w:val="single" w:sz="4" w:space="0" w:color="auto"/>
            </w:tcBorders>
          </w:tcPr>
          <w:p w14:paraId="0487077D" w14:textId="2433BE7A"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2</w:t>
            </w:r>
          </w:p>
        </w:tc>
        <w:tc>
          <w:tcPr>
            <w:tcW w:w="1772" w:type="pct"/>
            <w:tcBorders>
              <w:bottom w:val="single" w:sz="4" w:space="0" w:color="auto"/>
            </w:tcBorders>
          </w:tcPr>
          <w:p w14:paraId="4B36EE7F" w14:textId="77777777" w:rsidR="00DA153C" w:rsidRPr="00C15E43" w:rsidRDefault="00DA153C" w:rsidP="00C15E43">
            <w:pPr>
              <w:pStyle w:val="Compact"/>
              <w:spacing w:line="360" w:lineRule="auto"/>
              <w:rPr>
                <w:rFonts w:ascii="Times New Roman" w:hAnsi="Times New Roman" w:cs="Times New Roman"/>
                <w:sz w:val="20"/>
                <w:szCs w:val="20"/>
              </w:rPr>
            </w:pPr>
            <w:r w:rsidRPr="00C15E43">
              <w:rPr>
                <w:rFonts w:ascii="Times New Roman" w:hAnsi="Times New Roman" w:cs="Times New Roman"/>
                <w:sz w:val="20"/>
                <w:szCs w:val="20"/>
              </w:rPr>
              <w:t>“COVID-19 has meant that clinical placements were cancelled and since then I have started an intercalation”</w:t>
            </w:r>
          </w:p>
        </w:tc>
      </w:tr>
    </w:tbl>
    <w:p w14:paraId="4B3BD44C" w14:textId="2F6E0449" w:rsidR="00DA153C" w:rsidRPr="00C15E43" w:rsidRDefault="00DA153C" w:rsidP="00C15E43">
      <w:pPr>
        <w:tabs>
          <w:tab w:val="left" w:pos="2184"/>
        </w:tabs>
        <w:spacing w:line="360" w:lineRule="auto"/>
        <w:rPr>
          <w:rFonts w:cs="Times New Roman"/>
          <w:szCs w:val="20"/>
        </w:rPr>
      </w:pPr>
    </w:p>
    <w:p w14:paraId="20BE5202" w14:textId="77777777" w:rsidR="00702BE7" w:rsidRDefault="00702BE7" w:rsidP="00C15E43">
      <w:pPr>
        <w:tabs>
          <w:tab w:val="left" w:pos="2184"/>
        </w:tabs>
        <w:spacing w:line="360" w:lineRule="auto"/>
        <w:rPr>
          <w:rFonts w:cs="Times New Roman"/>
          <w:szCs w:val="20"/>
        </w:rPr>
      </w:pPr>
    </w:p>
    <w:p w14:paraId="1ACED90A" w14:textId="77777777" w:rsidR="00D41403" w:rsidRDefault="00D41403" w:rsidP="00C15E43">
      <w:pPr>
        <w:tabs>
          <w:tab w:val="left" w:pos="2184"/>
        </w:tabs>
        <w:spacing w:line="360" w:lineRule="auto"/>
        <w:rPr>
          <w:rFonts w:cs="Times New Roman"/>
          <w:szCs w:val="20"/>
        </w:rPr>
        <w:sectPr w:rsidR="00D41403">
          <w:pgSz w:w="11906" w:h="16838"/>
          <w:pgMar w:top="1440" w:right="1440" w:bottom="1440" w:left="1440" w:header="708" w:footer="708" w:gutter="0"/>
          <w:cols w:space="708"/>
          <w:docGrid w:linePitch="360"/>
        </w:sectPr>
      </w:pPr>
    </w:p>
    <w:p w14:paraId="73E49C3E" w14:textId="10F6466F" w:rsidR="00D41403" w:rsidRPr="00D41403" w:rsidRDefault="00D41403" w:rsidP="00FE6652">
      <w:pPr>
        <w:pStyle w:val="Heading1"/>
      </w:pPr>
      <w:bookmarkStart w:id="8" w:name="_Toc226192889"/>
      <w:r w:rsidRPr="00D41403">
        <w:lastRenderedPageBreak/>
        <w:t>Supplementary Table 4: Sensitivity analysis for paired Likert-item comparisons between immediate post-course and long-term follow-up responses</w:t>
      </w:r>
      <w:bookmarkEnd w:id="8"/>
    </w:p>
    <w:p w14:paraId="44B66993" w14:textId="77777777" w:rsidR="00D41403" w:rsidRDefault="00D41403" w:rsidP="00C15E43">
      <w:pPr>
        <w:tabs>
          <w:tab w:val="left" w:pos="2184"/>
        </w:tabs>
        <w:spacing w:line="360" w:lineRule="auto"/>
        <w:rPr>
          <w:rFonts w:cs="Times New Roman"/>
          <w:szCs w:val="20"/>
        </w:rPr>
      </w:pPr>
    </w:p>
    <w:tbl>
      <w:tblPr>
        <w:tblW w:w="9007" w:type="dxa"/>
        <w:tblBorders>
          <w:top w:val="single" w:sz="12" w:space="0" w:color="111111"/>
          <w:bottom w:val="single" w:sz="12" w:space="0" w:color="111111"/>
        </w:tblBorders>
        <w:tblCellMar>
          <w:top w:w="15" w:type="dxa"/>
          <w:left w:w="15" w:type="dxa"/>
          <w:bottom w:w="15" w:type="dxa"/>
          <w:right w:w="15" w:type="dxa"/>
        </w:tblCellMar>
        <w:tblLook w:val="04A0" w:firstRow="1" w:lastRow="0" w:firstColumn="1" w:lastColumn="0" w:noHBand="0" w:noVBand="1"/>
      </w:tblPr>
      <w:tblGrid>
        <w:gridCol w:w="991"/>
        <w:gridCol w:w="1055"/>
        <w:gridCol w:w="968"/>
        <w:gridCol w:w="1026"/>
        <w:gridCol w:w="664"/>
        <w:gridCol w:w="508"/>
        <w:gridCol w:w="766"/>
        <w:gridCol w:w="787"/>
        <w:gridCol w:w="824"/>
        <w:gridCol w:w="585"/>
        <w:gridCol w:w="852"/>
      </w:tblGrid>
      <w:tr w:rsidR="00D41403" w:rsidRPr="00F67550" w14:paraId="710F0EB1" w14:textId="77777777" w:rsidTr="00241123">
        <w:trPr>
          <w:trHeight w:val="237"/>
          <w:tblHeader/>
        </w:trPr>
        <w:tc>
          <w:tcPr>
            <w:tcW w:w="0" w:type="auto"/>
            <w:tcBorders>
              <w:bottom w:val="single" w:sz="12" w:space="0" w:color="111111"/>
            </w:tcBorders>
            <w:tcMar>
              <w:top w:w="0" w:type="dxa"/>
              <w:left w:w="75" w:type="dxa"/>
              <w:bottom w:w="0" w:type="dxa"/>
              <w:right w:w="75" w:type="dxa"/>
            </w:tcMar>
            <w:vAlign w:val="center"/>
            <w:hideMark/>
          </w:tcPr>
          <w:p w14:paraId="642CE1FA" w14:textId="77777777" w:rsidR="00D41403" w:rsidRPr="00F67550" w:rsidRDefault="00D41403" w:rsidP="00241123">
            <w:r>
              <w:t>Item</w:t>
            </w:r>
          </w:p>
        </w:tc>
        <w:tc>
          <w:tcPr>
            <w:tcW w:w="0" w:type="auto"/>
            <w:tcBorders>
              <w:bottom w:val="single" w:sz="12" w:space="0" w:color="111111"/>
            </w:tcBorders>
            <w:tcMar>
              <w:top w:w="0" w:type="dxa"/>
              <w:left w:w="75" w:type="dxa"/>
              <w:bottom w:w="0" w:type="dxa"/>
              <w:right w:w="75" w:type="dxa"/>
            </w:tcMar>
            <w:vAlign w:val="center"/>
            <w:hideMark/>
          </w:tcPr>
          <w:p w14:paraId="28E62198" w14:textId="77777777" w:rsidR="00D41403" w:rsidRPr="00F67550" w:rsidRDefault="00D41403" w:rsidP="00241123">
            <w:proofErr w:type="spellStart"/>
            <w:r w:rsidRPr="00F67550">
              <w:t>mean_postcourse</w:t>
            </w:r>
            <w:proofErr w:type="spellEnd"/>
          </w:p>
        </w:tc>
        <w:tc>
          <w:tcPr>
            <w:tcW w:w="0" w:type="auto"/>
            <w:tcBorders>
              <w:bottom w:val="single" w:sz="12" w:space="0" w:color="111111"/>
            </w:tcBorders>
            <w:tcMar>
              <w:top w:w="0" w:type="dxa"/>
              <w:left w:w="75" w:type="dxa"/>
              <w:bottom w:w="0" w:type="dxa"/>
              <w:right w:w="75" w:type="dxa"/>
            </w:tcMar>
            <w:vAlign w:val="center"/>
            <w:hideMark/>
          </w:tcPr>
          <w:p w14:paraId="1FA37BAB" w14:textId="77777777" w:rsidR="00D41403" w:rsidRPr="00F67550" w:rsidRDefault="00D41403" w:rsidP="00241123">
            <w:proofErr w:type="spellStart"/>
            <w:r w:rsidRPr="00F67550">
              <w:t>mean_followup</w:t>
            </w:r>
            <w:proofErr w:type="spellEnd"/>
          </w:p>
        </w:tc>
        <w:tc>
          <w:tcPr>
            <w:tcW w:w="0" w:type="auto"/>
            <w:tcBorders>
              <w:bottom w:val="single" w:sz="12" w:space="0" w:color="111111"/>
            </w:tcBorders>
            <w:tcMar>
              <w:top w:w="0" w:type="dxa"/>
              <w:left w:w="75" w:type="dxa"/>
              <w:bottom w:w="0" w:type="dxa"/>
              <w:right w:w="75" w:type="dxa"/>
            </w:tcMar>
            <w:vAlign w:val="center"/>
            <w:hideMark/>
          </w:tcPr>
          <w:p w14:paraId="5DCC127B" w14:textId="77777777" w:rsidR="00D41403" w:rsidRPr="00F67550" w:rsidRDefault="00D41403" w:rsidP="00241123">
            <w:proofErr w:type="spellStart"/>
            <w:r w:rsidRPr="00F67550">
              <w:t>mean_difference</w:t>
            </w:r>
            <w:proofErr w:type="spellEnd"/>
          </w:p>
        </w:tc>
        <w:tc>
          <w:tcPr>
            <w:tcW w:w="0" w:type="auto"/>
            <w:tcBorders>
              <w:bottom w:val="single" w:sz="12" w:space="0" w:color="111111"/>
            </w:tcBorders>
            <w:tcMar>
              <w:top w:w="0" w:type="dxa"/>
              <w:left w:w="75" w:type="dxa"/>
              <w:bottom w:w="0" w:type="dxa"/>
              <w:right w:w="75" w:type="dxa"/>
            </w:tcMar>
            <w:vAlign w:val="center"/>
            <w:hideMark/>
          </w:tcPr>
          <w:p w14:paraId="78EDDDD5" w14:textId="77777777" w:rsidR="00D41403" w:rsidRPr="00F67550" w:rsidRDefault="00D41403" w:rsidP="00241123">
            <w:proofErr w:type="spellStart"/>
            <w:r w:rsidRPr="00F67550">
              <w:t>shapiro_p</w:t>
            </w:r>
            <w:proofErr w:type="spellEnd"/>
          </w:p>
        </w:tc>
        <w:tc>
          <w:tcPr>
            <w:tcW w:w="0" w:type="auto"/>
            <w:tcBorders>
              <w:bottom w:val="single" w:sz="12" w:space="0" w:color="111111"/>
            </w:tcBorders>
            <w:tcMar>
              <w:top w:w="0" w:type="dxa"/>
              <w:left w:w="75" w:type="dxa"/>
              <w:bottom w:w="0" w:type="dxa"/>
              <w:right w:w="75" w:type="dxa"/>
            </w:tcMar>
            <w:vAlign w:val="center"/>
            <w:hideMark/>
          </w:tcPr>
          <w:p w14:paraId="58643CD2" w14:textId="77777777" w:rsidR="00D41403" w:rsidRPr="00F67550" w:rsidRDefault="00D41403" w:rsidP="00241123">
            <w:proofErr w:type="spellStart"/>
            <w:r w:rsidRPr="00F67550">
              <w:t>ttest_p</w:t>
            </w:r>
            <w:proofErr w:type="spellEnd"/>
          </w:p>
        </w:tc>
        <w:tc>
          <w:tcPr>
            <w:tcW w:w="0" w:type="auto"/>
            <w:tcBorders>
              <w:bottom w:val="single" w:sz="12" w:space="0" w:color="111111"/>
            </w:tcBorders>
            <w:tcMar>
              <w:top w:w="0" w:type="dxa"/>
              <w:left w:w="75" w:type="dxa"/>
              <w:bottom w:w="0" w:type="dxa"/>
              <w:right w:w="75" w:type="dxa"/>
            </w:tcMar>
            <w:vAlign w:val="center"/>
            <w:hideMark/>
          </w:tcPr>
          <w:p w14:paraId="187E3BA7" w14:textId="77777777" w:rsidR="00D41403" w:rsidRPr="00F67550" w:rsidRDefault="00D41403" w:rsidP="00241123">
            <w:proofErr w:type="spellStart"/>
            <w:r w:rsidRPr="00F67550">
              <w:t>wilcoxon_p</w:t>
            </w:r>
            <w:proofErr w:type="spellEnd"/>
          </w:p>
        </w:tc>
        <w:tc>
          <w:tcPr>
            <w:tcW w:w="0" w:type="auto"/>
            <w:tcBorders>
              <w:bottom w:val="single" w:sz="12" w:space="0" w:color="111111"/>
            </w:tcBorders>
            <w:tcMar>
              <w:top w:w="0" w:type="dxa"/>
              <w:left w:w="75" w:type="dxa"/>
              <w:bottom w:w="0" w:type="dxa"/>
              <w:right w:w="75" w:type="dxa"/>
            </w:tcMar>
            <w:vAlign w:val="center"/>
            <w:hideMark/>
          </w:tcPr>
          <w:p w14:paraId="3DC336B5" w14:textId="77777777" w:rsidR="00D41403" w:rsidRPr="00F67550" w:rsidRDefault="00D41403" w:rsidP="00241123">
            <w:proofErr w:type="spellStart"/>
            <w:r w:rsidRPr="00F67550">
              <w:t>ttest_ci_low</w:t>
            </w:r>
            <w:proofErr w:type="spellEnd"/>
          </w:p>
        </w:tc>
        <w:tc>
          <w:tcPr>
            <w:tcW w:w="0" w:type="auto"/>
            <w:tcBorders>
              <w:bottom w:val="single" w:sz="12" w:space="0" w:color="111111"/>
            </w:tcBorders>
            <w:tcMar>
              <w:top w:w="0" w:type="dxa"/>
              <w:left w:w="75" w:type="dxa"/>
              <w:bottom w:w="0" w:type="dxa"/>
              <w:right w:w="75" w:type="dxa"/>
            </w:tcMar>
            <w:vAlign w:val="center"/>
            <w:hideMark/>
          </w:tcPr>
          <w:p w14:paraId="05168AB6" w14:textId="77777777" w:rsidR="00D41403" w:rsidRPr="00F67550" w:rsidRDefault="00D41403" w:rsidP="00241123">
            <w:proofErr w:type="spellStart"/>
            <w:r w:rsidRPr="00F67550">
              <w:t>ttest_ci_high</w:t>
            </w:r>
            <w:proofErr w:type="spellEnd"/>
          </w:p>
        </w:tc>
        <w:tc>
          <w:tcPr>
            <w:tcW w:w="0" w:type="auto"/>
            <w:tcBorders>
              <w:bottom w:val="single" w:sz="12" w:space="0" w:color="111111"/>
            </w:tcBorders>
            <w:tcMar>
              <w:top w:w="0" w:type="dxa"/>
              <w:left w:w="75" w:type="dxa"/>
              <w:bottom w:w="0" w:type="dxa"/>
              <w:right w:w="75" w:type="dxa"/>
            </w:tcMar>
            <w:vAlign w:val="center"/>
            <w:hideMark/>
          </w:tcPr>
          <w:p w14:paraId="4CD40A22" w14:textId="77777777" w:rsidR="00D41403" w:rsidRPr="00F67550" w:rsidRDefault="00D41403" w:rsidP="00241123">
            <w:proofErr w:type="spellStart"/>
            <w:r w:rsidRPr="00F67550">
              <w:t>ttest_fdr</w:t>
            </w:r>
            <w:proofErr w:type="spellEnd"/>
          </w:p>
        </w:tc>
        <w:tc>
          <w:tcPr>
            <w:tcW w:w="0" w:type="auto"/>
            <w:tcBorders>
              <w:bottom w:val="single" w:sz="12" w:space="0" w:color="111111"/>
            </w:tcBorders>
            <w:tcMar>
              <w:top w:w="0" w:type="dxa"/>
              <w:left w:w="75" w:type="dxa"/>
              <w:bottom w:w="0" w:type="dxa"/>
              <w:right w:w="75" w:type="dxa"/>
            </w:tcMar>
            <w:vAlign w:val="center"/>
            <w:hideMark/>
          </w:tcPr>
          <w:p w14:paraId="7D95A605" w14:textId="77777777" w:rsidR="00D41403" w:rsidRPr="00F67550" w:rsidRDefault="00D41403" w:rsidP="00241123">
            <w:proofErr w:type="spellStart"/>
            <w:r w:rsidRPr="00F67550">
              <w:t>wilcoxon_fdr</w:t>
            </w:r>
            <w:proofErr w:type="spellEnd"/>
          </w:p>
        </w:tc>
      </w:tr>
      <w:tr w:rsidR="00D41403" w:rsidRPr="00F67550" w14:paraId="479A0940" w14:textId="77777777" w:rsidTr="00241123">
        <w:trPr>
          <w:trHeight w:val="689"/>
        </w:trPr>
        <w:tc>
          <w:tcPr>
            <w:tcW w:w="0" w:type="auto"/>
            <w:tcMar>
              <w:top w:w="0" w:type="dxa"/>
              <w:left w:w="75" w:type="dxa"/>
              <w:bottom w:w="0" w:type="dxa"/>
              <w:right w:w="75" w:type="dxa"/>
            </w:tcMar>
            <w:vAlign w:val="center"/>
            <w:hideMark/>
          </w:tcPr>
          <w:p w14:paraId="69B38652" w14:textId="77777777" w:rsidR="00D41403" w:rsidRPr="00F67550" w:rsidRDefault="00D41403" w:rsidP="00241123">
            <w:r w:rsidRPr="00F67550">
              <w:t>Understanding clinical equipoise</w:t>
            </w:r>
          </w:p>
        </w:tc>
        <w:tc>
          <w:tcPr>
            <w:tcW w:w="0" w:type="auto"/>
            <w:tcMar>
              <w:top w:w="0" w:type="dxa"/>
              <w:left w:w="75" w:type="dxa"/>
              <w:bottom w:w="0" w:type="dxa"/>
              <w:right w:w="75" w:type="dxa"/>
            </w:tcMar>
            <w:vAlign w:val="center"/>
            <w:hideMark/>
          </w:tcPr>
          <w:p w14:paraId="2734F8E4" w14:textId="77777777" w:rsidR="00D41403" w:rsidRPr="00F67550" w:rsidRDefault="00D41403" w:rsidP="00241123">
            <w:r w:rsidRPr="00F67550">
              <w:t>4.69</w:t>
            </w:r>
          </w:p>
        </w:tc>
        <w:tc>
          <w:tcPr>
            <w:tcW w:w="0" w:type="auto"/>
            <w:tcMar>
              <w:top w:w="0" w:type="dxa"/>
              <w:left w:w="75" w:type="dxa"/>
              <w:bottom w:w="0" w:type="dxa"/>
              <w:right w:w="75" w:type="dxa"/>
            </w:tcMar>
            <w:vAlign w:val="center"/>
            <w:hideMark/>
          </w:tcPr>
          <w:p w14:paraId="363D1B65" w14:textId="77777777" w:rsidR="00D41403" w:rsidRPr="00F67550" w:rsidRDefault="00D41403" w:rsidP="00241123">
            <w:r w:rsidRPr="00F67550">
              <w:t>4.16</w:t>
            </w:r>
          </w:p>
        </w:tc>
        <w:tc>
          <w:tcPr>
            <w:tcW w:w="0" w:type="auto"/>
            <w:tcMar>
              <w:top w:w="0" w:type="dxa"/>
              <w:left w:w="75" w:type="dxa"/>
              <w:bottom w:w="0" w:type="dxa"/>
              <w:right w:w="75" w:type="dxa"/>
            </w:tcMar>
            <w:vAlign w:val="center"/>
            <w:hideMark/>
          </w:tcPr>
          <w:p w14:paraId="6150BFFD" w14:textId="77777777" w:rsidR="00D41403" w:rsidRPr="00F67550" w:rsidRDefault="00D41403" w:rsidP="00241123">
            <w:r w:rsidRPr="00F67550">
              <w:t>-0.53</w:t>
            </w:r>
          </w:p>
        </w:tc>
        <w:tc>
          <w:tcPr>
            <w:tcW w:w="0" w:type="auto"/>
            <w:tcMar>
              <w:top w:w="0" w:type="dxa"/>
              <w:left w:w="75" w:type="dxa"/>
              <w:bottom w:w="0" w:type="dxa"/>
              <w:right w:w="75" w:type="dxa"/>
            </w:tcMar>
            <w:vAlign w:val="center"/>
            <w:hideMark/>
          </w:tcPr>
          <w:p w14:paraId="71E245FE" w14:textId="77777777" w:rsidR="00D41403" w:rsidRPr="00F67550" w:rsidRDefault="00D41403" w:rsidP="00241123">
            <w:r w:rsidRPr="00F67550">
              <w:t>0.0000</w:t>
            </w:r>
          </w:p>
        </w:tc>
        <w:tc>
          <w:tcPr>
            <w:tcW w:w="0" w:type="auto"/>
            <w:tcMar>
              <w:top w:w="0" w:type="dxa"/>
              <w:left w:w="75" w:type="dxa"/>
              <w:bottom w:w="0" w:type="dxa"/>
              <w:right w:w="75" w:type="dxa"/>
            </w:tcMar>
            <w:vAlign w:val="center"/>
            <w:hideMark/>
          </w:tcPr>
          <w:p w14:paraId="10A40F7F" w14:textId="77777777" w:rsidR="00D41403" w:rsidRPr="00F67550" w:rsidRDefault="00D41403" w:rsidP="00241123">
            <w:r w:rsidRPr="00F67550">
              <w:t>0.0012</w:t>
            </w:r>
          </w:p>
        </w:tc>
        <w:tc>
          <w:tcPr>
            <w:tcW w:w="0" w:type="auto"/>
            <w:tcMar>
              <w:top w:w="0" w:type="dxa"/>
              <w:left w:w="75" w:type="dxa"/>
              <w:bottom w:w="0" w:type="dxa"/>
              <w:right w:w="75" w:type="dxa"/>
            </w:tcMar>
            <w:vAlign w:val="center"/>
            <w:hideMark/>
          </w:tcPr>
          <w:p w14:paraId="00F3361C" w14:textId="77777777" w:rsidR="00D41403" w:rsidRPr="00F67550" w:rsidRDefault="00D41403" w:rsidP="00241123">
            <w:r w:rsidRPr="00F67550">
              <w:t>0.0006</w:t>
            </w:r>
          </w:p>
        </w:tc>
        <w:tc>
          <w:tcPr>
            <w:tcW w:w="0" w:type="auto"/>
            <w:tcMar>
              <w:top w:w="0" w:type="dxa"/>
              <w:left w:w="75" w:type="dxa"/>
              <w:bottom w:w="0" w:type="dxa"/>
              <w:right w:w="75" w:type="dxa"/>
            </w:tcMar>
            <w:vAlign w:val="center"/>
            <w:hideMark/>
          </w:tcPr>
          <w:p w14:paraId="0D6F81C7" w14:textId="77777777" w:rsidR="00D41403" w:rsidRPr="00F67550" w:rsidRDefault="00D41403" w:rsidP="00241123">
            <w:r w:rsidRPr="00F67550">
              <w:t>-0.83</w:t>
            </w:r>
          </w:p>
        </w:tc>
        <w:tc>
          <w:tcPr>
            <w:tcW w:w="0" w:type="auto"/>
            <w:tcMar>
              <w:top w:w="0" w:type="dxa"/>
              <w:left w:w="75" w:type="dxa"/>
              <w:bottom w:w="0" w:type="dxa"/>
              <w:right w:w="75" w:type="dxa"/>
            </w:tcMar>
            <w:vAlign w:val="center"/>
            <w:hideMark/>
          </w:tcPr>
          <w:p w14:paraId="09D26C37" w14:textId="77777777" w:rsidR="00D41403" w:rsidRPr="00F67550" w:rsidRDefault="00D41403" w:rsidP="00241123">
            <w:r w:rsidRPr="00F67550">
              <w:t>-0.23</w:t>
            </w:r>
          </w:p>
        </w:tc>
        <w:tc>
          <w:tcPr>
            <w:tcW w:w="0" w:type="auto"/>
            <w:tcMar>
              <w:top w:w="0" w:type="dxa"/>
              <w:left w:w="75" w:type="dxa"/>
              <w:bottom w:w="0" w:type="dxa"/>
              <w:right w:w="75" w:type="dxa"/>
            </w:tcMar>
            <w:vAlign w:val="center"/>
            <w:hideMark/>
          </w:tcPr>
          <w:p w14:paraId="688E2C71" w14:textId="77777777" w:rsidR="00D41403" w:rsidRPr="00F67550" w:rsidRDefault="00D41403" w:rsidP="00241123">
            <w:r w:rsidRPr="00F67550">
              <w:t>0.0096</w:t>
            </w:r>
          </w:p>
        </w:tc>
        <w:tc>
          <w:tcPr>
            <w:tcW w:w="0" w:type="auto"/>
            <w:tcMar>
              <w:top w:w="0" w:type="dxa"/>
              <w:left w:w="75" w:type="dxa"/>
              <w:bottom w:w="0" w:type="dxa"/>
              <w:right w:w="75" w:type="dxa"/>
            </w:tcMar>
            <w:vAlign w:val="center"/>
            <w:hideMark/>
          </w:tcPr>
          <w:p w14:paraId="314BE4EC" w14:textId="77777777" w:rsidR="00D41403" w:rsidRPr="00F67550" w:rsidRDefault="00D41403" w:rsidP="00241123">
            <w:r w:rsidRPr="00F67550">
              <w:t>0.0064</w:t>
            </w:r>
          </w:p>
        </w:tc>
      </w:tr>
      <w:tr w:rsidR="00D41403" w:rsidRPr="00F67550" w14:paraId="250C51CF" w14:textId="77777777" w:rsidTr="00241123">
        <w:trPr>
          <w:trHeight w:val="1140"/>
        </w:trPr>
        <w:tc>
          <w:tcPr>
            <w:tcW w:w="0" w:type="auto"/>
            <w:tcMar>
              <w:top w:w="0" w:type="dxa"/>
              <w:left w:w="75" w:type="dxa"/>
              <w:bottom w:w="0" w:type="dxa"/>
              <w:right w:w="75" w:type="dxa"/>
            </w:tcMar>
            <w:vAlign w:val="center"/>
            <w:hideMark/>
          </w:tcPr>
          <w:p w14:paraId="7B61BC14" w14:textId="77777777" w:rsidR="00D41403" w:rsidRPr="00F67550" w:rsidRDefault="00D41403" w:rsidP="00241123">
            <w:r w:rsidRPr="00F67550">
              <w:t>Communicating clinical equipoise and uncertainty effectively</w:t>
            </w:r>
          </w:p>
        </w:tc>
        <w:tc>
          <w:tcPr>
            <w:tcW w:w="0" w:type="auto"/>
            <w:tcMar>
              <w:top w:w="0" w:type="dxa"/>
              <w:left w:w="75" w:type="dxa"/>
              <w:bottom w:w="0" w:type="dxa"/>
              <w:right w:w="75" w:type="dxa"/>
            </w:tcMar>
            <w:vAlign w:val="center"/>
            <w:hideMark/>
          </w:tcPr>
          <w:p w14:paraId="6F7957AE" w14:textId="77777777" w:rsidR="00D41403" w:rsidRPr="00F67550" w:rsidRDefault="00D41403" w:rsidP="00241123">
            <w:r w:rsidRPr="00F67550">
              <w:t>4.25</w:t>
            </w:r>
          </w:p>
        </w:tc>
        <w:tc>
          <w:tcPr>
            <w:tcW w:w="0" w:type="auto"/>
            <w:tcMar>
              <w:top w:w="0" w:type="dxa"/>
              <w:left w:w="75" w:type="dxa"/>
              <w:bottom w:w="0" w:type="dxa"/>
              <w:right w:w="75" w:type="dxa"/>
            </w:tcMar>
            <w:vAlign w:val="center"/>
            <w:hideMark/>
          </w:tcPr>
          <w:p w14:paraId="1D259756" w14:textId="77777777" w:rsidR="00D41403" w:rsidRPr="00F67550" w:rsidRDefault="00D41403" w:rsidP="00241123">
            <w:r w:rsidRPr="00F67550">
              <w:t>4.09</w:t>
            </w:r>
          </w:p>
        </w:tc>
        <w:tc>
          <w:tcPr>
            <w:tcW w:w="0" w:type="auto"/>
            <w:tcMar>
              <w:top w:w="0" w:type="dxa"/>
              <w:left w:w="75" w:type="dxa"/>
              <w:bottom w:w="0" w:type="dxa"/>
              <w:right w:w="75" w:type="dxa"/>
            </w:tcMar>
            <w:vAlign w:val="center"/>
            <w:hideMark/>
          </w:tcPr>
          <w:p w14:paraId="462B9216" w14:textId="77777777" w:rsidR="00D41403" w:rsidRPr="00F67550" w:rsidRDefault="00D41403" w:rsidP="00241123">
            <w:r w:rsidRPr="00F67550">
              <w:t>-0.16</w:t>
            </w:r>
          </w:p>
        </w:tc>
        <w:tc>
          <w:tcPr>
            <w:tcW w:w="0" w:type="auto"/>
            <w:tcMar>
              <w:top w:w="0" w:type="dxa"/>
              <w:left w:w="75" w:type="dxa"/>
              <w:bottom w:w="0" w:type="dxa"/>
              <w:right w:w="75" w:type="dxa"/>
            </w:tcMar>
            <w:vAlign w:val="center"/>
            <w:hideMark/>
          </w:tcPr>
          <w:p w14:paraId="109039A6" w14:textId="77777777" w:rsidR="00D41403" w:rsidRPr="00F67550" w:rsidRDefault="00D41403" w:rsidP="00241123">
            <w:r w:rsidRPr="00F67550">
              <w:t>0.0000</w:t>
            </w:r>
          </w:p>
        </w:tc>
        <w:tc>
          <w:tcPr>
            <w:tcW w:w="0" w:type="auto"/>
            <w:tcMar>
              <w:top w:w="0" w:type="dxa"/>
              <w:left w:w="75" w:type="dxa"/>
              <w:bottom w:w="0" w:type="dxa"/>
              <w:right w:w="75" w:type="dxa"/>
            </w:tcMar>
            <w:vAlign w:val="center"/>
            <w:hideMark/>
          </w:tcPr>
          <w:p w14:paraId="08005F1D" w14:textId="77777777" w:rsidR="00D41403" w:rsidRPr="00F67550" w:rsidRDefault="00D41403" w:rsidP="00241123">
            <w:r w:rsidRPr="00F67550">
              <w:t>0.3251</w:t>
            </w:r>
          </w:p>
        </w:tc>
        <w:tc>
          <w:tcPr>
            <w:tcW w:w="0" w:type="auto"/>
            <w:tcMar>
              <w:top w:w="0" w:type="dxa"/>
              <w:left w:w="75" w:type="dxa"/>
              <w:bottom w:w="0" w:type="dxa"/>
              <w:right w:w="75" w:type="dxa"/>
            </w:tcMar>
            <w:vAlign w:val="center"/>
            <w:hideMark/>
          </w:tcPr>
          <w:p w14:paraId="114D8BCB" w14:textId="77777777" w:rsidR="00D41403" w:rsidRPr="00F67550" w:rsidRDefault="00D41403" w:rsidP="00241123">
            <w:r w:rsidRPr="00F67550">
              <w:t>0.4374</w:t>
            </w:r>
          </w:p>
        </w:tc>
        <w:tc>
          <w:tcPr>
            <w:tcW w:w="0" w:type="auto"/>
            <w:tcMar>
              <w:top w:w="0" w:type="dxa"/>
              <w:left w:w="75" w:type="dxa"/>
              <w:bottom w:w="0" w:type="dxa"/>
              <w:right w:w="75" w:type="dxa"/>
            </w:tcMar>
            <w:vAlign w:val="center"/>
            <w:hideMark/>
          </w:tcPr>
          <w:p w14:paraId="66F89D52" w14:textId="77777777" w:rsidR="00D41403" w:rsidRPr="00F67550" w:rsidRDefault="00D41403" w:rsidP="00241123">
            <w:r w:rsidRPr="00F67550">
              <w:t>-0.47</w:t>
            </w:r>
          </w:p>
        </w:tc>
        <w:tc>
          <w:tcPr>
            <w:tcW w:w="0" w:type="auto"/>
            <w:tcMar>
              <w:top w:w="0" w:type="dxa"/>
              <w:left w:w="75" w:type="dxa"/>
              <w:bottom w:w="0" w:type="dxa"/>
              <w:right w:w="75" w:type="dxa"/>
            </w:tcMar>
            <w:vAlign w:val="center"/>
            <w:hideMark/>
          </w:tcPr>
          <w:p w14:paraId="6AB843EE" w14:textId="77777777" w:rsidR="00D41403" w:rsidRPr="00F67550" w:rsidRDefault="00D41403" w:rsidP="00241123">
            <w:r w:rsidRPr="00F67550">
              <w:t>0.16</w:t>
            </w:r>
          </w:p>
        </w:tc>
        <w:tc>
          <w:tcPr>
            <w:tcW w:w="0" w:type="auto"/>
            <w:tcMar>
              <w:top w:w="0" w:type="dxa"/>
              <w:left w:w="75" w:type="dxa"/>
              <w:bottom w:w="0" w:type="dxa"/>
              <w:right w:w="75" w:type="dxa"/>
            </w:tcMar>
            <w:vAlign w:val="center"/>
            <w:hideMark/>
          </w:tcPr>
          <w:p w14:paraId="3A12E5F1" w14:textId="77777777" w:rsidR="00D41403" w:rsidRPr="00F67550" w:rsidRDefault="00D41403" w:rsidP="00241123">
            <w:r w:rsidRPr="00F67550">
              <w:t>0.4335</w:t>
            </w:r>
          </w:p>
        </w:tc>
        <w:tc>
          <w:tcPr>
            <w:tcW w:w="0" w:type="auto"/>
            <w:tcMar>
              <w:top w:w="0" w:type="dxa"/>
              <w:left w:w="75" w:type="dxa"/>
              <w:bottom w:w="0" w:type="dxa"/>
              <w:right w:w="75" w:type="dxa"/>
            </w:tcMar>
            <w:vAlign w:val="center"/>
            <w:hideMark/>
          </w:tcPr>
          <w:p w14:paraId="020C1849" w14:textId="77777777" w:rsidR="00D41403" w:rsidRPr="00F67550" w:rsidRDefault="00D41403" w:rsidP="00241123">
            <w:r w:rsidRPr="00F67550">
              <w:t>0.5383</w:t>
            </w:r>
          </w:p>
        </w:tc>
      </w:tr>
      <w:tr w:rsidR="00D41403" w:rsidRPr="00F67550" w14:paraId="3E4D18BA" w14:textId="77777777" w:rsidTr="00241123">
        <w:trPr>
          <w:trHeight w:val="1140"/>
        </w:trPr>
        <w:tc>
          <w:tcPr>
            <w:tcW w:w="0" w:type="auto"/>
            <w:tcMar>
              <w:top w:w="0" w:type="dxa"/>
              <w:left w:w="75" w:type="dxa"/>
              <w:bottom w:w="0" w:type="dxa"/>
              <w:right w:w="75" w:type="dxa"/>
            </w:tcMar>
            <w:vAlign w:val="center"/>
            <w:hideMark/>
          </w:tcPr>
          <w:p w14:paraId="64AB28E6" w14:textId="77777777" w:rsidR="00D41403" w:rsidRPr="00F67550" w:rsidRDefault="00D41403" w:rsidP="00241123">
            <w:r w:rsidRPr="00F67550">
              <w:t>Seeking and documenting valid consent during research recruitment</w:t>
            </w:r>
          </w:p>
        </w:tc>
        <w:tc>
          <w:tcPr>
            <w:tcW w:w="0" w:type="auto"/>
            <w:tcMar>
              <w:top w:w="0" w:type="dxa"/>
              <w:left w:w="75" w:type="dxa"/>
              <w:bottom w:w="0" w:type="dxa"/>
              <w:right w:w="75" w:type="dxa"/>
            </w:tcMar>
            <w:vAlign w:val="center"/>
            <w:hideMark/>
          </w:tcPr>
          <w:p w14:paraId="154CE0F7" w14:textId="77777777" w:rsidR="00D41403" w:rsidRPr="00F67550" w:rsidRDefault="00D41403" w:rsidP="00241123">
            <w:r w:rsidRPr="00F67550">
              <w:t>4.16</w:t>
            </w:r>
          </w:p>
        </w:tc>
        <w:tc>
          <w:tcPr>
            <w:tcW w:w="0" w:type="auto"/>
            <w:tcMar>
              <w:top w:w="0" w:type="dxa"/>
              <w:left w:w="75" w:type="dxa"/>
              <w:bottom w:w="0" w:type="dxa"/>
              <w:right w:w="75" w:type="dxa"/>
            </w:tcMar>
            <w:vAlign w:val="center"/>
            <w:hideMark/>
          </w:tcPr>
          <w:p w14:paraId="415F1C4D" w14:textId="77777777" w:rsidR="00D41403" w:rsidRPr="00F67550" w:rsidRDefault="00D41403" w:rsidP="00241123">
            <w:r w:rsidRPr="00F67550">
              <w:t>4.09</w:t>
            </w:r>
          </w:p>
        </w:tc>
        <w:tc>
          <w:tcPr>
            <w:tcW w:w="0" w:type="auto"/>
            <w:tcMar>
              <w:top w:w="0" w:type="dxa"/>
              <w:left w:w="75" w:type="dxa"/>
              <w:bottom w:w="0" w:type="dxa"/>
              <w:right w:w="75" w:type="dxa"/>
            </w:tcMar>
            <w:vAlign w:val="center"/>
            <w:hideMark/>
          </w:tcPr>
          <w:p w14:paraId="78CD9521" w14:textId="77777777" w:rsidR="00D41403" w:rsidRPr="00F67550" w:rsidRDefault="00D41403" w:rsidP="00241123">
            <w:r w:rsidRPr="00F67550">
              <w:t>-0.06</w:t>
            </w:r>
          </w:p>
        </w:tc>
        <w:tc>
          <w:tcPr>
            <w:tcW w:w="0" w:type="auto"/>
            <w:tcMar>
              <w:top w:w="0" w:type="dxa"/>
              <w:left w:w="75" w:type="dxa"/>
              <w:bottom w:w="0" w:type="dxa"/>
              <w:right w:w="75" w:type="dxa"/>
            </w:tcMar>
            <w:vAlign w:val="center"/>
            <w:hideMark/>
          </w:tcPr>
          <w:p w14:paraId="01DF070E" w14:textId="77777777" w:rsidR="00D41403" w:rsidRPr="00F67550" w:rsidRDefault="00D41403" w:rsidP="00241123">
            <w:r w:rsidRPr="00F67550">
              <w:t>0.0003</w:t>
            </w:r>
          </w:p>
        </w:tc>
        <w:tc>
          <w:tcPr>
            <w:tcW w:w="0" w:type="auto"/>
            <w:tcMar>
              <w:top w:w="0" w:type="dxa"/>
              <w:left w:w="75" w:type="dxa"/>
              <w:bottom w:w="0" w:type="dxa"/>
              <w:right w:w="75" w:type="dxa"/>
            </w:tcMar>
            <w:vAlign w:val="center"/>
            <w:hideMark/>
          </w:tcPr>
          <w:p w14:paraId="641E657F" w14:textId="77777777" w:rsidR="00D41403" w:rsidRPr="00F67550" w:rsidRDefault="00D41403" w:rsidP="00241123">
            <w:r w:rsidRPr="00F67550">
              <w:t>0.7512</w:t>
            </w:r>
          </w:p>
        </w:tc>
        <w:tc>
          <w:tcPr>
            <w:tcW w:w="0" w:type="auto"/>
            <w:tcMar>
              <w:top w:w="0" w:type="dxa"/>
              <w:left w:w="75" w:type="dxa"/>
              <w:bottom w:w="0" w:type="dxa"/>
              <w:right w:w="75" w:type="dxa"/>
            </w:tcMar>
            <w:vAlign w:val="center"/>
            <w:hideMark/>
          </w:tcPr>
          <w:p w14:paraId="7D28A8EE" w14:textId="77777777" w:rsidR="00D41403" w:rsidRPr="00F67550" w:rsidRDefault="00D41403" w:rsidP="00241123">
            <w:r w:rsidRPr="00F67550">
              <w:t>0.9798</w:t>
            </w:r>
          </w:p>
        </w:tc>
        <w:tc>
          <w:tcPr>
            <w:tcW w:w="0" w:type="auto"/>
            <w:tcMar>
              <w:top w:w="0" w:type="dxa"/>
              <w:left w:w="75" w:type="dxa"/>
              <w:bottom w:w="0" w:type="dxa"/>
              <w:right w:w="75" w:type="dxa"/>
            </w:tcMar>
            <w:vAlign w:val="center"/>
            <w:hideMark/>
          </w:tcPr>
          <w:p w14:paraId="1BE5A39B" w14:textId="77777777" w:rsidR="00D41403" w:rsidRPr="00F67550" w:rsidRDefault="00D41403" w:rsidP="00241123">
            <w:r w:rsidRPr="00F67550">
              <w:t>-0.46</w:t>
            </w:r>
          </w:p>
        </w:tc>
        <w:tc>
          <w:tcPr>
            <w:tcW w:w="0" w:type="auto"/>
            <w:tcMar>
              <w:top w:w="0" w:type="dxa"/>
              <w:left w:w="75" w:type="dxa"/>
              <w:bottom w:w="0" w:type="dxa"/>
              <w:right w:w="75" w:type="dxa"/>
            </w:tcMar>
            <w:vAlign w:val="center"/>
            <w:hideMark/>
          </w:tcPr>
          <w:p w14:paraId="53C22F93" w14:textId="77777777" w:rsidR="00D41403" w:rsidRPr="00F67550" w:rsidRDefault="00D41403" w:rsidP="00241123">
            <w:r w:rsidRPr="00F67550">
              <w:t>0.34</w:t>
            </w:r>
          </w:p>
        </w:tc>
        <w:tc>
          <w:tcPr>
            <w:tcW w:w="0" w:type="auto"/>
            <w:tcMar>
              <w:top w:w="0" w:type="dxa"/>
              <w:left w:w="75" w:type="dxa"/>
              <w:bottom w:w="0" w:type="dxa"/>
              <w:right w:w="75" w:type="dxa"/>
            </w:tcMar>
            <w:vAlign w:val="center"/>
            <w:hideMark/>
          </w:tcPr>
          <w:p w14:paraId="5BA7F211" w14:textId="77777777" w:rsidR="00D41403" w:rsidRPr="00F67550" w:rsidRDefault="00D41403" w:rsidP="00241123">
            <w:r w:rsidRPr="00F67550">
              <w:t>0.7512</w:t>
            </w:r>
          </w:p>
        </w:tc>
        <w:tc>
          <w:tcPr>
            <w:tcW w:w="0" w:type="auto"/>
            <w:tcMar>
              <w:top w:w="0" w:type="dxa"/>
              <w:left w:w="75" w:type="dxa"/>
              <w:bottom w:w="0" w:type="dxa"/>
              <w:right w:w="75" w:type="dxa"/>
            </w:tcMar>
            <w:vAlign w:val="center"/>
            <w:hideMark/>
          </w:tcPr>
          <w:p w14:paraId="54FE63F2" w14:textId="77777777" w:rsidR="00D41403" w:rsidRPr="00F67550" w:rsidRDefault="00D41403" w:rsidP="00241123">
            <w:r w:rsidRPr="00F67550">
              <w:t>0.9798</w:t>
            </w:r>
          </w:p>
        </w:tc>
      </w:tr>
      <w:tr w:rsidR="00D41403" w:rsidRPr="00F67550" w14:paraId="5573963D" w14:textId="77777777" w:rsidTr="00241123">
        <w:trPr>
          <w:trHeight w:val="901"/>
        </w:trPr>
        <w:tc>
          <w:tcPr>
            <w:tcW w:w="0" w:type="auto"/>
            <w:tcMar>
              <w:top w:w="0" w:type="dxa"/>
              <w:left w:w="75" w:type="dxa"/>
              <w:bottom w:w="0" w:type="dxa"/>
              <w:right w:w="75" w:type="dxa"/>
            </w:tcMar>
            <w:vAlign w:val="center"/>
            <w:hideMark/>
          </w:tcPr>
          <w:p w14:paraId="2EBA5AEF" w14:textId="77777777" w:rsidR="00D41403" w:rsidRPr="00F67550" w:rsidRDefault="00D41403" w:rsidP="00241123">
            <w:r w:rsidRPr="00F67550">
              <w:t>Understanding the ethical principles in trial recruitment</w:t>
            </w:r>
          </w:p>
        </w:tc>
        <w:tc>
          <w:tcPr>
            <w:tcW w:w="0" w:type="auto"/>
            <w:tcMar>
              <w:top w:w="0" w:type="dxa"/>
              <w:left w:w="75" w:type="dxa"/>
              <w:bottom w:w="0" w:type="dxa"/>
              <w:right w:w="75" w:type="dxa"/>
            </w:tcMar>
            <w:vAlign w:val="center"/>
            <w:hideMark/>
          </w:tcPr>
          <w:p w14:paraId="3E3F419D" w14:textId="77777777" w:rsidR="00D41403" w:rsidRPr="00F67550" w:rsidRDefault="00D41403" w:rsidP="00241123">
            <w:r w:rsidRPr="00F67550">
              <w:t>4.38</w:t>
            </w:r>
          </w:p>
        </w:tc>
        <w:tc>
          <w:tcPr>
            <w:tcW w:w="0" w:type="auto"/>
            <w:tcMar>
              <w:top w:w="0" w:type="dxa"/>
              <w:left w:w="75" w:type="dxa"/>
              <w:bottom w:w="0" w:type="dxa"/>
              <w:right w:w="75" w:type="dxa"/>
            </w:tcMar>
            <w:vAlign w:val="center"/>
            <w:hideMark/>
          </w:tcPr>
          <w:p w14:paraId="1BC5061E" w14:textId="77777777" w:rsidR="00D41403" w:rsidRPr="00F67550" w:rsidRDefault="00D41403" w:rsidP="00241123">
            <w:r w:rsidRPr="00F67550">
              <w:t>4.19</w:t>
            </w:r>
          </w:p>
        </w:tc>
        <w:tc>
          <w:tcPr>
            <w:tcW w:w="0" w:type="auto"/>
            <w:tcMar>
              <w:top w:w="0" w:type="dxa"/>
              <w:left w:w="75" w:type="dxa"/>
              <w:bottom w:w="0" w:type="dxa"/>
              <w:right w:w="75" w:type="dxa"/>
            </w:tcMar>
            <w:vAlign w:val="center"/>
            <w:hideMark/>
          </w:tcPr>
          <w:p w14:paraId="70887DD1" w14:textId="77777777" w:rsidR="00D41403" w:rsidRPr="00F67550" w:rsidRDefault="00D41403" w:rsidP="00241123">
            <w:r w:rsidRPr="00F67550">
              <w:t>-0.19</w:t>
            </w:r>
          </w:p>
        </w:tc>
        <w:tc>
          <w:tcPr>
            <w:tcW w:w="0" w:type="auto"/>
            <w:tcMar>
              <w:top w:w="0" w:type="dxa"/>
              <w:left w:w="75" w:type="dxa"/>
              <w:bottom w:w="0" w:type="dxa"/>
              <w:right w:w="75" w:type="dxa"/>
            </w:tcMar>
            <w:vAlign w:val="center"/>
            <w:hideMark/>
          </w:tcPr>
          <w:p w14:paraId="3F4FC1B9" w14:textId="77777777" w:rsidR="00D41403" w:rsidRPr="00F67550" w:rsidRDefault="00D41403" w:rsidP="00241123">
            <w:r w:rsidRPr="00F67550">
              <w:t>0.0000</w:t>
            </w:r>
          </w:p>
        </w:tc>
        <w:tc>
          <w:tcPr>
            <w:tcW w:w="0" w:type="auto"/>
            <w:tcMar>
              <w:top w:w="0" w:type="dxa"/>
              <w:left w:w="75" w:type="dxa"/>
              <w:bottom w:w="0" w:type="dxa"/>
              <w:right w:w="75" w:type="dxa"/>
            </w:tcMar>
            <w:vAlign w:val="center"/>
            <w:hideMark/>
          </w:tcPr>
          <w:p w14:paraId="71C7A75A" w14:textId="77777777" w:rsidR="00D41403" w:rsidRPr="00F67550" w:rsidRDefault="00D41403" w:rsidP="00241123">
            <w:r w:rsidRPr="00F67550">
              <w:t>0.2802</w:t>
            </w:r>
          </w:p>
        </w:tc>
        <w:tc>
          <w:tcPr>
            <w:tcW w:w="0" w:type="auto"/>
            <w:tcMar>
              <w:top w:w="0" w:type="dxa"/>
              <w:left w:w="75" w:type="dxa"/>
              <w:bottom w:w="0" w:type="dxa"/>
              <w:right w:w="75" w:type="dxa"/>
            </w:tcMar>
            <w:vAlign w:val="center"/>
            <w:hideMark/>
          </w:tcPr>
          <w:p w14:paraId="136C1D09" w14:textId="77777777" w:rsidR="00D41403" w:rsidRPr="00F67550" w:rsidRDefault="00D41403" w:rsidP="00241123">
            <w:r w:rsidRPr="00F67550">
              <w:t>0.3621</w:t>
            </w:r>
          </w:p>
        </w:tc>
        <w:tc>
          <w:tcPr>
            <w:tcW w:w="0" w:type="auto"/>
            <w:tcMar>
              <w:top w:w="0" w:type="dxa"/>
              <w:left w:w="75" w:type="dxa"/>
              <w:bottom w:w="0" w:type="dxa"/>
              <w:right w:w="75" w:type="dxa"/>
            </w:tcMar>
            <w:vAlign w:val="center"/>
            <w:hideMark/>
          </w:tcPr>
          <w:p w14:paraId="35A2A721" w14:textId="77777777" w:rsidR="00D41403" w:rsidRPr="00F67550" w:rsidRDefault="00D41403" w:rsidP="00241123">
            <w:r w:rsidRPr="00F67550">
              <w:t>-0.54</w:t>
            </w:r>
          </w:p>
        </w:tc>
        <w:tc>
          <w:tcPr>
            <w:tcW w:w="0" w:type="auto"/>
            <w:tcMar>
              <w:top w:w="0" w:type="dxa"/>
              <w:left w:w="75" w:type="dxa"/>
              <w:bottom w:w="0" w:type="dxa"/>
              <w:right w:w="75" w:type="dxa"/>
            </w:tcMar>
            <w:vAlign w:val="center"/>
            <w:hideMark/>
          </w:tcPr>
          <w:p w14:paraId="3BF2740E" w14:textId="77777777" w:rsidR="00D41403" w:rsidRPr="00F67550" w:rsidRDefault="00D41403" w:rsidP="00241123">
            <w:r w:rsidRPr="00F67550">
              <w:t>0.16</w:t>
            </w:r>
          </w:p>
        </w:tc>
        <w:tc>
          <w:tcPr>
            <w:tcW w:w="0" w:type="auto"/>
            <w:tcMar>
              <w:top w:w="0" w:type="dxa"/>
              <w:left w:w="75" w:type="dxa"/>
              <w:bottom w:w="0" w:type="dxa"/>
              <w:right w:w="75" w:type="dxa"/>
            </w:tcMar>
            <w:vAlign w:val="center"/>
            <w:hideMark/>
          </w:tcPr>
          <w:p w14:paraId="5F5B1979" w14:textId="77777777" w:rsidR="00D41403" w:rsidRPr="00F67550" w:rsidRDefault="00D41403" w:rsidP="00241123">
            <w:r w:rsidRPr="00F67550">
              <w:t>0.4105</w:t>
            </w:r>
          </w:p>
        </w:tc>
        <w:tc>
          <w:tcPr>
            <w:tcW w:w="0" w:type="auto"/>
            <w:tcMar>
              <w:top w:w="0" w:type="dxa"/>
              <w:left w:w="75" w:type="dxa"/>
              <w:bottom w:w="0" w:type="dxa"/>
              <w:right w:w="75" w:type="dxa"/>
            </w:tcMar>
            <w:vAlign w:val="center"/>
            <w:hideMark/>
          </w:tcPr>
          <w:p w14:paraId="44ED0F5F" w14:textId="77777777" w:rsidR="00D41403" w:rsidRPr="00F67550" w:rsidRDefault="00D41403" w:rsidP="00241123">
            <w:r w:rsidRPr="00F67550">
              <w:t>0.4828</w:t>
            </w:r>
          </w:p>
        </w:tc>
      </w:tr>
      <w:tr w:rsidR="00D41403" w:rsidRPr="00F67550" w14:paraId="018F431D" w14:textId="77777777" w:rsidTr="00241123">
        <w:trPr>
          <w:trHeight w:val="914"/>
        </w:trPr>
        <w:tc>
          <w:tcPr>
            <w:tcW w:w="0" w:type="auto"/>
            <w:tcMar>
              <w:top w:w="0" w:type="dxa"/>
              <w:left w:w="75" w:type="dxa"/>
              <w:bottom w:w="0" w:type="dxa"/>
              <w:right w:w="75" w:type="dxa"/>
            </w:tcMar>
            <w:vAlign w:val="center"/>
            <w:hideMark/>
          </w:tcPr>
          <w:p w14:paraId="4E577D1F" w14:textId="77777777" w:rsidR="00D41403" w:rsidRPr="00F67550" w:rsidRDefault="00D41403" w:rsidP="00241123">
            <w:r w:rsidRPr="00F67550">
              <w:t>Explaining the purpose and process of randomisation</w:t>
            </w:r>
          </w:p>
        </w:tc>
        <w:tc>
          <w:tcPr>
            <w:tcW w:w="0" w:type="auto"/>
            <w:tcMar>
              <w:top w:w="0" w:type="dxa"/>
              <w:left w:w="75" w:type="dxa"/>
              <w:bottom w:w="0" w:type="dxa"/>
              <w:right w:w="75" w:type="dxa"/>
            </w:tcMar>
            <w:vAlign w:val="center"/>
            <w:hideMark/>
          </w:tcPr>
          <w:p w14:paraId="0D67FBBC" w14:textId="77777777" w:rsidR="00D41403" w:rsidRPr="00F67550" w:rsidRDefault="00D41403" w:rsidP="00241123">
            <w:r w:rsidRPr="00F67550">
              <w:t>4.50</w:t>
            </w:r>
          </w:p>
        </w:tc>
        <w:tc>
          <w:tcPr>
            <w:tcW w:w="0" w:type="auto"/>
            <w:tcMar>
              <w:top w:w="0" w:type="dxa"/>
              <w:left w:w="75" w:type="dxa"/>
              <w:bottom w:w="0" w:type="dxa"/>
              <w:right w:w="75" w:type="dxa"/>
            </w:tcMar>
            <w:vAlign w:val="center"/>
            <w:hideMark/>
          </w:tcPr>
          <w:p w14:paraId="69311D3B" w14:textId="77777777" w:rsidR="00D41403" w:rsidRPr="00F67550" w:rsidRDefault="00D41403" w:rsidP="00241123">
            <w:r w:rsidRPr="00F67550">
              <w:t>4.19</w:t>
            </w:r>
          </w:p>
        </w:tc>
        <w:tc>
          <w:tcPr>
            <w:tcW w:w="0" w:type="auto"/>
            <w:tcMar>
              <w:top w:w="0" w:type="dxa"/>
              <w:left w:w="75" w:type="dxa"/>
              <w:bottom w:w="0" w:type="dxa"/>
              <w:right w:w="75" w:type="dxa"/>
            </w:tcMar>
            <w:vAlign w:val="center"/>
            <w:hideMark/>
          </w:tcPr>
          <w:p w14:paraId="1C3B5AA5" w14:textId="77777777" w:rsidR="00D41403" w:rsidRPr="00F67550" w:rsidRDefault="00D41403" w:rsidP="00241123">
            <w:r w:rsidRPr="00F67550">
              <w:t>-0.31</w:t>
            </w:r>
          </w:p>
        </w:tc>
        <w:tc>
          <w:tcPr>
            <w:tcW w:w="0" w:type="auto"/>
            <w:tcMar>
              <w:top w:w="0" w:type="dxa"/>
              <w:left w:w="75" w:type="dxa"/>
              <w:bottom w:w="0" w:type="dxa"/>
              <w:right w:w="75" w:type="dxa"/>
            </w:tcMar>
            <w:vAlign w:val="center"/>
            <w:hideMark/>
          </w:tcPr>
          <w:p w14:paraId="2C11293C" w14:textId="77777777" w:rsidR="00D41403" w:rsidRPr="00F67550" w:rsidRDefault="00D41403" w:rsidP="00241123">
            <w:r w:rsidRPr="00F67550">
              <w:t>0.0000</w:t>
            </w:r>
          </w:p>
        </w:tc>
        <w:tc>
          <w:tcPr>
            <w:tcW w:w="0" w:type="auto"/>
            <w:tcMar>
              <w:top w:w="0" w:type="dxa"/>
              <w:left w:w="75" w:type="dxa"/>
              <w:bottom w:w="0" w:type="dxa"/>
              <w:right w:w="75" w:type="dxa"/>
            </w:tcMar>
            <w:vAlign w:val="center"/>
            <w:hideMark/>
          </w:tcPr>
          <w:p w14:paraId="2967AC9A" w14:textId="77777777" w:rsidR="00D41403" w:rsidRPr="00F67550" w:rsidRDefault="00D41403" w:rsidP="00241123">
            <w:r w:rsidRPr="00F67550">
              <w:t>0.0863</w:t>
            </w:r>
          </w:p>
        </w:tc>
        <w:tc>
          <w:tcPr>
            <w:tcW w:w="0" w:type="auto"/>
            <w:tcMar>
              <w:top w:w="0" w:type="dxa"/>
              <w:left w:w="75" w:type="dxa"/>
              <w:bottom w:w="0" w:type="dxa"/>
              <w:right w:w="75" w:type="dxa"/>
            </w:tcMar>
            <w:vAlign w:val="center"/>
            <w:hideMark/>
          </w:tcPr>
          <w:p w14:paraId="09556691" w14:textId="77777777" w:rsidR="00D41403" w:rsidRPr="00F67550" w:rsidRDefault="00D41403" w:rsidP="00241123">
            <w:r w:rsidRPr="00F67550">
              <w:t>0.0921</w:t>
            </w:r>
          </w:p>
        </w:tc>
        <w:tc>
          <w:tcPr>
            <w:tcW w:w="0" w:type="auto"/>
            <w:tcMar>
              <w:top w:w="0" w:type="dxa"/>
              <w:left w:w="75" w:type="dxa"/>
              <w:bottom w:w="0" w:type="dxa"/>
              <w:right w:w="75" w:type="dxa"/>
            </w:tcMar>
            <w:vAlign w:val="center"/>
            <w:hideMark/>
          </w:tcPr>
          <w:p w14:paraId="2C4C7B41" w14:textId="77777777" w:rsidR="00D41403" w:rsidRPr="00F67550" w:rsidRDefault="00D41403" w:rsidP="00241123">
            <w:r w:rsidRPr="00F67550">
              <w:t>-0.67</w:t>
            </w:r>
          </w:p>
        </w:tc>
        <w:tc>
          <w:tcPr>
            <w:tcW w:w="0" w:type="auto"/>
            <w:tcMar>
              <w:top w:w="0" w:type="dxa"/>
              <w:left w:w="75" w:type="dxa"/>
              <w:bottom w:w="0" w:type="dxa"/>
              <w:right w:w="75" w:type="dxa"/>
            </w:tcMar>
            <w:vAlign w:val="center"/>
            <w:hideMark/>
          </w:tcPr>
          <w:p w14:paraId="0D213765" w14:textId="77777777" w:rsidR="00D41403" w:rsidRPr="00F67550" w:rsidRDefault="00D41403" w:rsidP="00241123">
            <w:r w:rsidRPr="00F67550">
              <w:t>0.05</w:t>
            </w:r>
          </w:p>
        </w:tc>
        <w:tc>
          <w:tcPr>
            <w:tcW w:w="0" w:type="auto"/>
            <w:tcMar>
              <w:top w:w="0" w:type="dxa"/>
              <w:left w:w="75" w:type="dxa"/>
              <w:bottom w:w="0" w:type="dxa"/>
              <w:right w:w="75" w:type="dxa"/>
            </w:tcMar>
            <w:vAlign w:val="center"/>
            <w:hideMark/>
          </w:tcPr>
          <w:p w14:paraId="4E56DBCE" w14:textId="77777777" w:rsidR="00D41403" w:rsidRPr="00F67550" w:rsidRDefault="00D41403" w:rsidP="00241123">
            <w:r w:rsidRPr="00F67550">
              <w:t>0.2301</w:t>
            </w:r>
          </w:p>
        </w:tc>
        <w:tc>
          <w:tcPr>
            <w:tcW w:w="0" w:type="auto"/>
            <w:tcMar>
              <w:top w:w="0" w:type="dxa"/>
              <w:left w:w="75" w:type="dxa"/>
              <w:bottom w:w="0" w:type="dxa"/>
              <w:right w:w="75" w:type="dxa"/>
            </w:tcMar>
            <w:vAlign w:val="center"/>
            <w:hideMark/>
          </w:tcPr>
          <w:p w14:paraId="753B5DED" w14:textId="77777777" w:rsidR="00D41403" w:rsidRPr="00F67550" w:rsidRDefault="00D41403" w:rsidP="00241123">
            <w:r w:rsidRPr="00F67550">
              <w:t>0.2456</w:t>
            </w:r>
          </w:p>
        </w:tc>
      </w:tr>
      <w:tr w:rsidR="00D41403" w:rsidRPr="00F67550" w14:paraId="6405E089" w14:textId="77777777" w:rsidTr="00241123">
        <w:trPr>
          <w:trHeight w:val="1140"/>
        </w:trPr>
        <w:tc>
          <w:tcPr>
            <w:tcW w:w="0" w:type="auto"/>
            <w:tcMar>
              <w:top w:w="0" w:type="dxa"/>
              <w:left w:w="75" w:type="dxa"/>
              <w:bottom w:w="0" w:type="dxa"/>
              <w:right w:w="75" w:type="dxa"/>
            </w:tcMar>
            <w:vAlign w:val="center"/>
            <w:hideMark/>
          </w:tcPr>
          <w:p w14:paraId="700E664E" w14:textId="77777777" w:rsidR="00D41403" w:rsidRPr="00F67550" w:rsidRDefault="00D41403" w:rsidP="00241123">
            <w:r w:rsidRPr="00F67550">
              <w:t>Appreciating the challenges to conducting randomised trials in surgery</w:t>
            </w:r>
          </w:p>
        </w:tc>
        <w:tc>
          <w:tcPr>
            <w:tcW w:w="0" w:type="auto"/>
            <w:tcMar>
              <w:top w:w="0" w:type="dxa"/>
              <w:left w:w="75" w:type="dxa"/>
              <w:bottom w:w="0" w:type="dxa"/>
              <w:right w:w="75" w:type="dxa"/>
            </w:tcMar>
            <w:vAlign w:val="center"/>
            <w:hideMark/>
          </w:tcPr>
          <w:p w14:paraId="7377B612" w14:textId="77777777" w:rsidR="00D41403" w:rsidRPr="00F67550" w:rsidRDefault="00D41403" w:rsidP="00241123">
            <w:r w:rsidRPr="00F67550">
              <w:t>4.72</w:t>
            </w:r>
          </w:p>
        </w:tc>
        <w:tc>
          <w:tcPr>
            <w:tcW w:w="0" w:type="auto"/>
            <w:tcMar>
              <w:top w:w="0" w:type="dxa"/>
              <w:left w:w="75" w:type="dxa"/>
              <w:bottom w:w="0" w:type="dxa"/>
              <w:right w:w="75" w:type="dxa"/>
            </w:tcMar>
            <w:vAlign w:val="center"/>
            <w:hideMark/>
          </w:tcPr>
          <w:p w14:paraId="5290BFF5" w14:textId="77777777" w:rsidR="00D41403" w:rsidRPr="00F67550" w:rsidRDefault="00D41403" w:rsidP="00241123">
            <w:r w:rsidRPr="00F67550">
              <w:t>4.06</w:t>
            </w:r>
          </w:p>
        </w:tc>
        <w:tc>
          <w:tcPr>
            <w:tcW w:w="0" w:type="auto"/>
            <w:tcMar>
              <w:top w:w="0" w:type="dxa"/>
              <w:left w:w="75" w:type="dxa"/>
              <w:bottom w:w="0" w:type="dxa"/>
              <w:right w:w="75" w:type="dxa"/>
            </w:tcMar>
            <w:vAlign w:val="center"/>
            <w:hideMark/>
          </w:tcPr>
          <w:p w14:paraId="1620F7BE" w14:textId="77777777" w:rsidR="00D41403" w:rsidRPr="00F67550" w:rsidRDefault="00D41403" w:rsidP="00241123">
            <w:r w:rsidRPr="00F67550">
              <w:t>-0.66</w:t>
            </w:r>
          </w:p>
        </w:tc>
        <w:tc>
          <w:tcPr>
            <w:tcW w:w="0" w:type="auto"/>
            <w:tcMar>
              <w:top w:w="0" w:type="dxa"/>
              <w:left w:w="75" w:type="dxa"/>
              <w:bottom w:w="0" w:type="dxa"/>
              <w:right w:w="75" w:type="dxa"/>
            </w:tcMar>
            <w:vAlign w:val="center"/>
            <w:hideMark/>
          </w:tcPr>
          <w:p w14:paraId="09CCF06B" w14:textId="77777777" w:rsidR="00D41403" w:rsidRPr="00F67550" w:rsidRDefault="00D41403" w:rsidP="00241123">
            <w:r w:rsidRPr="00F67550">
              <w:t>0.0001</w:t>
            </w:r>
          </w:p>
        </w:tc>
        <w:tc>
          <w:tcPr>
            <w:tcW w:w="0" w:type="auto"/>
            <w:tcMar>
              <w:top w:w="0" w:type="dxa"/>
              <w:left w:w="75" w:type="dxa"/>
              <w:bottom w:w="0" w:type="dxa"/>
              <w:right w:w="75" w:type="dxa"/>
            </w:tcMar>
            <w:vAlign w:val="center"/>
            <w:hideMark/>
          </w:tcPr>
          <w:p w14:paraId="162FFBC9" w14:textId="77777777" w:rsidR="00D41403" w:rsidRPr="00F67550" w:rsidRDefault="00D41403" w:rsidP="00241123">
            <w:r w:rsidRPr="00F67550">
              <w:t>0.0008</w:t>
            </w:r>
          </w:p>
        </w:tc>
        <w:tc>
          <w:tcPr>
            <w:tcW w:w="0" w:type="auto"/>
            <w:tcMar>
              <w:top w:w="0" w:type="dxa"/>
              <w:left w:w="75" w:type="dxa"/>
              <w:bottom w:w="0" w:type="dxa"/>
              <w:right w:w="75" w:type="dxa"/>
            </w:tcMar>
            <w:vAlign w:val="center"/>
            <w:hideMark/>
          </w:tcPr>
          <w:p w14:paraId="49DB095D" w14:textId="77777777" w:rsidR="00D41403" w:rsidRPr="00F67550" w:rsidRDefault="00D41403" w:rsidP="00241123">
            <w:r w:rsidRPr="00F67550">
              <w:t>0.0008</w:t>
            </w:r>
          </w:p>
        </w:tc>
        <w:tc>
          <w:tcPr>
            <w:tcW w:w="0" w:type="auto"/>
            <w:tcMar>
              <w:top w:w="0" w:type="dxa"/>
              <w:left w:w="75" w:type="dxa"/>
              <w:bottom w:w="0" w:type="dxa"/>
              <w:right w:w="75" w:type="dxa"/>
            </w:tcMar>
            <w:vAlign w:val="center"/>
            <w:hideMark/>
          </w:tcPr>
          <w:p w14:paraId="7303093A" w14:textId="77777777" w:rsidR="00D41403" w:rsidRPr="00F67550" w:rsidRDefault="00D41403" w:rsidP="00241123">
            <w:r w:rsidRPr="00F67550">
              <w:t>-1.02</w:t>
            </w:r>
          </w:p>
        </w:tc>
        <w:tc>
          <w:tcPr>
            <w:tcW w:w="0" w:type="auto"/>
            <w:tcMar>
              <w:top w:w="0" w:type="dxa"/>
              <w:left w:w="75" w:type="dxa"/>
              <w:bottom w:w="0" w:type="dxa"/>
              <w:right w:w="75" w:type="dxa"/>
            </w:tcMar>
            <w:vAlign w:val="center"/>
            <w:hideMark/>
          </w:tcPr>
          <w:p w14:paraId="5685EB1B" w14:textId="77777777" w:rsidR="00D41403" w:rsidRPr="00F67550" w:rsidRDefault="00D41403" w:rsidP="00241123">
            <w:r w:rsidRPr="00F67550">
              <w:t>-0.29</w:t>
            </w:r>
          </w:p>
        </w:tc>
        <w:tc>
          <w:tcPr>
            <w:tcW w:w="0" w:type="auto"/>
            <w:tcMar>
              <w:top w:w="0" w:type="dxa"/>
              <w:left w:w="75" w:type="dxa"/>
              <w:bottom w:w="0" w:type="dxa"/>
              <w:right w:w="75" w:type="dxa"/>
            </w:tcMar>
            <w:vAlign w:val="center"/>
            <w:hideMark/>
          </w:tcPr>
          <w:p w14:paraId="6A996085" w14:textId="77777777" w:rsidR="00D41403" w:rsidRPr="00F67550" w:rsidRDefault="00D41403" w:rsidP="00241123">
            <w:r w:rsidRPr="00F67550">
              <w:t>0.0096</w:t>
            </w:r>
          </w:p>
        </w:tc>
        <w:tc>
          <w:tcPr>
            <w:tcW w:w="0" w:type="auto"/>
            <w:tcMar>
              <w:top w:w="0" w:type="dxa"/>
              <w:left w:w="75" w:type="dxa"/>
              <w:bottom w:w="0" w:type="dxa"/>
              <w:right w:w="75" w:type="dxa"/>
            </w:tcMar>
            <w:vAlign w:val="center"/>
            <w:hideMark/>
          </w:tcPr>
          <w:p w14:paraId="1918B5DF" w14:textId="77777777" w:rsidR="00D41403" w:rsidRPr="00F67550" w:rsidRDefault="00D41403" w:rsidP="00241123">
            <w:r w:rsidRPr="00F67550">
              <w:t>0.0064</w:t>
            </w:r>
          </w:p>
        </w:tc>
      </w:tr>
      <w:tr w:rsidR="00D41403" w:rsidRPr="00F67550" w14:paraId="76B3D568" w14:textId="77777777" w:rsidTr="00241123">
        <w:trPr>
          <w:trHeight w:val="1140"/>
        </w:trPr>
        <w:tc>
          <w:tcPr>
            <w:tcW w:w="0" w:type="auto"/>
            <w:tcMar>
              <w:top w:w="0" w:type="dxa"/>
              <w:left w:w="75" w:type="dxa"/>
              <w:bottom w:w="0" w:type="dxa"/>
              <w:right w:w="75" w:type="dxa"/>
            </w:tcMar>
            <w:vAlign w:val="center"/>
            <w:hideMark/>
          </w:tcPr>
          <w:p w14:paraId="5083CE45" w14:textId="77777777" w:rsidR="00D41403" w:rsidRPr="00F67550" w:rsidRDefault="00D41403" w:rsidP="00241123">
            <w:r w:rsidRPr="00F67550">
              <w:t xml:space="preserve">Demonstrating a working understanding of Good </w:t>
            </w:r>
            <w:r w:rsidRPr="00F67550">
              <w:lastRenderedPageBreak/>
              <w:t>Clinical Practice</w:t>
            </w:r>
          </w:p>
        </w:tc>
        <w:tc>
          <w:tcPr>
            <w:tcW w:w="0" w:type="auto"/>
            <w:tcMar>
              <w:top w:w="0" w:type="dxa"/>
              <w:left w:w="75" w:type="dxa"/>
              <w:bottom w:w="0" w:type="dxa"/>
              <w:right w:w="75" w:type="dxa"/>
            </w:tcMar>
            <w:vAlign w:val="center"/>
            <w:hideMark/>
          </w:tcPr>
          <w:p w14:paraId="6B8D197C" w14:textId="77777777" w:rsidR="00D41403" w:rsidRPr="00F67550" w:rsidRDefault="00D41403" w:rsidP="00241123">
            <w:r w:rsidRPr="00F67550">
              <w:lastRenderedPageBreak/>
              <w:t>4.28</w:t>
            </w:r>
          </w:p>
        </w:tc>
        <w:tc>
          <w:tcPr>
            <w:tcW w:w="0" w:type="auto"/>
            <w:tcMar>
              <w:top w:w="0" w:type="dxa"/>
              <w:left w:w="75" w:type="dxa"/>
              <w:bottom w:w="0" w:type="dxa"/>
              <w:right w:w="75" w:type="dxa"/>
            </w:tcMar>
            <w:vAlign w:val="center"/>
            <w:hideMark/>
          </w:tcPr>
          <w:p w14:paraId="1F17A3E2" w14:textId="77777777" w:rsidR="00D41403" w:rsidRPr="00F67550" w:rsidRDefault="00D41403" w:rsidP="00241123">
            <w:r w:rsidRPr="00F67550">
              <w:t>4.03</w:t>
            </w:r>
          </w:p>
        </w:tc>
        <w:tc>
          <w:tcPr>
            <w:tcW w:w="0" w:type="auto"/>
            <w:tcMar>
              <w:top w:w="0" w:type="dxa"/>
              <w:left w:w="75" w:type="dxa"/>
              <w:bottom w:w="0" w:type="dxa"/>
              <w:right w:w="75" w:type="dxa"/>
            </w:tcMar>
            <w:vAlign w:val="center"/>
            <w:hideMark/>
          </w:tcPr>
          <w:p w14:paraId="68F6D610" w14:textId="77777777" w:rsidR="00D41403" w:rsidRPr="00F67550" w:rsidRDefault="00D41403" w:rsidP="00241123">
            <w:r w:rsidRPr="00F67550">
              <w:t>-0.25</w:t>
            </w:r>
          </w:p>
        </w:tc>
        <w:tc>
          <w:tcPr>
            <w:tcW w:w="0" w:type="auto"/>
            <w:tcMar>
              <w:top w:w="0" w:type="dxa"/>
              <w:left w:w="75" w:type="dxa"/>
              <w:bottom w:w="0" w:type="dxa"/>
              <w:right w:w="75" w:type="dxa"/>
            </w:tcMar>
            <w:vAlign w:val="center"/>
            <w:hideMark/>
          </w:tcPr>
          <w:p w14:paraId="607F1028" w14:textId="77777777" w:rsidR="00D41403" w:rsidRPr="00F67550" w:rsidRDefault="00D41403" w:rsidP="00241123">
            <w:r w:rsidRPr="00F67550">
              <w:t>0.0000</w:t>
            </w:r>
          </w:p>
        </w:tc>
        <w:tc>
          <w:tcPr>
            <w:tcW w:w="0" w:type="auto"/>
            <w:tcMar>
              <w:top w:w="0" w:type="dxa"/>
              <w:left w:w="75" w:type="dxa"/>
              <w:bottom w:w="0" w:type="dxa"/>
              <w:right w:w="75" w:type="dxa"/>
            </w:tcMar>
            <w:vAlign w:val="center"/>
            <w:hideMark/>
          </w:tcPr>
          <w:p w14:paraId="059BC166" w14:textId="77777777" w:rsidR="00D41403" w:rsidRPr="00F67550" w:rsidRDefault="00D41403" w:rsidP="00241123">
            <w:r w:rsidRPr="00F67550">
              <w:t>0.1181</w:t>
            </w:r>
          </w:p>
        </w:tc>
        <w:tc>
          <w:tcPr>
            <w:tcW w:w="0" w:type="auto"/>
            <w:tcMar>
              <w:top w:w="0" w:type="dxa"/>
              <w:left w:w="75" w:type="dxa"/>
              <w:bottom w:w="0" w:type="dxa"/>
              <w:right w:w="75" w:type="dxa"/>
            </w:tcMar>
            <w:vAlign w:val="center"/>
            <w:hideMark/>
          </w:tcPr>
          <w:p w14:paraId="43572AFD" w14:textId="77777777" w:rsidR="00D41403" w:rsidRPr="00F67550" w:rsidRDefault="00D41403" w:rsidP="00241123">
            <w:r w:rsidRPr="00F67550">
              <w:t>0.1200</w:t>
            </w:r>
          </w:p>
        </w:tc>
        <w:tc>
          <w:tcPr>
            <w:tcW w:w="0" w:type="auto"/>
            <w:tcMar>
              <w:top w:w="0" w:type="dxa"/>
              <w:left w:w="75" w:type="dxa"/>
              <w:bottom w:w="0" w:type="dxa"/>
              <w:right w:w="75" w:type="dxa"/>
            </w:tcMar>
            <w:vAlign w:val="center"/>
            <w:hideMark/>
          </w:tcPr>
          <w:p w14:paraId="021909F3" w14:textId="77777777" w:rsidR="00D41403" w:rsidRPr="00F67550" w:rsidRDefault="00D41403" w:rsidP="00241123">
            <w:r w:rsidRPr="00F67550">
              <w:t>-0.57</w:t>
            </w:r>
          </w:p>
        </w:tc>
        <w:tc>
          <w:tcPr>
            <w:tcW w:w="0" w:type="auto"/>
            <w:tcMar>
              <w:top w:w="0" w:type="dxa"/>
              <w:left w:w="75" w:type="dxa"/>
              <w:bottom w:w="0" w:type="dxa"/>
              <w:right w:w="75" w:type="dxa"/>
            </w:tcMar>
            <w:vAlign w:val="center"/>
            <w:hideMark/>
          </w:tcPr>
          <w:p w14:paraId="159F612F" w14:textId="77777777" w:rsidR="00D41403" w:rsidRPr="00F67550" w:rsidRDefault="00D41403" w:rsidP="00241123">
            <w:r w:rsidRPr="00F67550">
              <w:t>0.07</w:t>
            </w:r>
          </w:p>
        </w:tc>
        <w:tc>
          <w:tcPr>
            <w:tcW w:w="0" w:type="auto"/>
            <w:tcMar>
              <w:top w:w="0" w:type="dxa"/>
              <w:left w:w="75" w:type="dxa"/>
              <w:bottom w:w="0" w:type="dxa"/>
              <w:right w:w="75" w:type="dxa"/>
            </w:tcMar>
            <w:vAlign w:val="center"/>
            <w:hideMark/>
          </w:tcPr>
          <w:p w14:paraId="1E5FFA81" w14:textId="77777777" w:rsidR="00D41403" w:rsidRPr="00F67550" w:rsidRDefault="00D41403" w:rsidP="00241123">
            <w:r w:rsidRPr="00F67550">
              <w:t>0.2699</w:t>
            </w:r>
          </w:p>
        </w:tc>
        <w:tc>
          <w:tcPr>
            <w:tcW w:w="0" w:type="auto"/>
            <w:tcMar>
              <w:top w:w="0" w:type="dxa"/>
              <w:left w:w="75" w:type="dxa"/>
              <w:bottom w:w="0" w:type="dxa"/>
              <w:right w:w="75" w:type="dxa"/>
            </w:tcMar>
            <w:vAlign w:val="center"/>
            <w:hideMark/>
          </w:tcPr>
          <w:p w14:paraId="6319FAB5" w14:textId="77777777" w:rsidR="00D41403" w:rsidRPr="00F67550" w:rsidRDefault="00D41403" w:rsidP="00241123">
            <w:r w:rsidRPr="00F67550">
              <w:t>0.2743</w:t>
            </w:r>
          </w:p>
        </w:tc>
      </w:tr>
      <w:tr w:rsidR="00D41403" w:rsidRPr="00F67550" w14:paraId="1799255D" w14:textId="77777777" w:rsidTr="00241123">
        <w:trPr>
          <w:trHeight w:val="1604"/>
        </w:trPr>
        <w:tc>
          <w:tcPr>
            <w:tcW w:w="0" w:type="auto"/>
            <w:tcMar>
              <w:top w:w="0" w:type="dxa"/>
              <w:left w:w="75" w:type="dxa"/>
              <w:bottom w:w="0" w:type="dxa"/>
              <w:right w:w="75" w:type="dxa"/>
            </w:tcMar>
            <w:vAlign w:val="center"/>
            <w:hideMark/>
          </w:tcPr>
          <w:p w14:paraId="6C0EE6F2" w14:textId="77777777" w:rsidR="00D41403" w:rsidRPr="00F67550" w:rsidRDefault="00D41403" w:rsidP="00241123">
            <w:r w:rsidRPr="00F67550">
              <w:t>Challenging patient preferences and ensuring the patient has complete information</w:t>
            </w:r>
          </w:p>
        </w:tc>
        <w:tc>
          <w:tcPr>
            <w:tcW w:w="0" w:type="auto"/>
            <w:tcMar>
              <w:top w:w="0" w:type="dxa"/>
              <w:left w:w="75" w:type="dxa"/>
              <w:bottom w:w="0" w:type="dxa"/>
              <w:right w:w="75" w:type="dxa"/>
            </w:tcMar>
            <w:vAlign w:val="center"/>
            <w:hideMark/>
          </w:tcPr>
          <w:p w14:paraId="12BECEF9" w14:textId="77777777" w:rsidR="00D41403" w:rsidRPr="00F67550" w:rsidRDefault="00D41403" w:rsidP="00241123">
            <w:r w:rsidRPr="00F67550">
              <w:t>4.50</w:t>
            </w:r>
          </w:p>
        </w:tc>
        <w:tc>
          <w:tcPr>
            <w:tcW w:w="0" w:type="auto"/>
            <w:tcMar>
              <w:top w:w="0" w:type="dxa"/>
              <w:left w:w="75" w:type="dxa"/>
              <w:bottom w:w="0" w:type="dxa"/>
              <w:right w:w="75" w:type="dxa"/>
            </w:tcMar>
            <w:vAlign w:val="center"/>
            <w:hideMark/>
          </w:tcPr>
          <w:p w14:paraId="3D16E014" w14:textId="77777777" w:rsidR="00D41403" w:rsidRPr="00F67550" w:rsidRDefault="00D41403" w:rsidP="00241123">
            <w:r w:rsidRPr="00F67550">
              <w:t>3.94</w:t>
            </w:r>
          </w:p>
        </w:tc>
        <w:tc>
          <w:tcPr>
            <w:tcW w:w="0" w:type="auto"/>
            <w:tcMar>
              <w:top w:w="0" w:type="dxa"/>
              <w:left w:w="75" w:type="dxa"/>
              <w:bottom w:w="0" w:type="dxa"/>
              <w:right w:w="75" w:type="dxa"/>
            </w:tcMar>
            <w:vAlign w:val="center"/>
            <w:hideMark/>
          </w:tcPr>
          <w:p w14:paraId="319F2CE4" w14:textId="77777777" w:rsidR="00D41403" w:rsidRPr="00F67550" w:rsidRDefault="00D41403" w:rsidP="00241123">
            <w:r w:rsidRPr="00F67550">
              <w:t>-0.56</w:t>
            </w:r>
          </w:p>
        </w:tc>
        <w:tc>
          <w:tcPr>
            <w:tcW w:w="0" w:type="auto"/>
            <w:tcMar>
              <w:top w:w="0" w:type="dxa"/>
              <w:left w:w="75" w:type="dxa"/>
              <w:bottom w:w="0" w:type="dxa"/>
              <w:right w:w="75" w:type="dxa"/>
            </w:tcMar>
            <w:vAlign w:val="center"/>
            <w:hideMark/>
          </w:tcPr>
          <w:p w14:paraId="428A0790" w14:textId="77777777" w:rsidR="00D41403" w:rsidRPr="00F67550" w:rsidRDefault="00D41403" w:rsidP="00241123">
            <w:r w:rsidRPr="00F67550">
              <w:t>0.0000</w:t>
            </w:r>
          </w:p>
        </w:tc>
        <w:tc>
          <w:tcPr>
            <w:tcW w:w="0" w:type="auto"/>
            <w:tcMar>
              <w:top w:w="0" w:type="dxa"/>
              <w:left w:w="75" w:type="dxa"/>
              <w:bottom w:w="0" w:type="dxa"/>
              <w:right w:w="75" w:type="dxa"/>
            </w:tcMar>
            <w:vAlign w:val="center"/>
            <w:hideMark/>
          </w:tcPr>
          <w:p w14:paraId="4450E5E5" w14:textId="77777777" w:rsidR="00D41403" w:rsidRPr="00F67550" w:rsidRDefault="00D41403" w:rsidP="00241123">
            <w:r w:rsidRPr="00F67550">
              <w:t>0.0059</w:t>
            </w:r>
          </w:p>
        </w:tc>
        <w:tc>
          <w:tcPr>
            <w:tcW w:w="0" w:type="auto"/>
            <w:tcMar>
              <w:top w:w="0" w:type="dxa"/>
              <w:left w:w="75" w:type="dxa"/>
              <w:bottom w:w="0" w:type="dxa"/>
              <w:right w:w="75" w:type="dxa"/>
            </w:tcMar>
            <w:vAlign w:val="center"/>
            <w:hideMark/>
          </w:tcPr>
          <w:p w14:paraId="6E906013" w14:textId="77777777" w:rsidR="00D41403" w:rsidRPr="00F67550" w:rsidRDefault="00D41403" w:rsidP="00241123">
            <w:r w:rsidRPr="00F67550">
              <w:t>0.0065</w:t>
            </w:r>
          </w:p>
        </w:tc>
        <w:tc>
          <w:tcPr>
            <w:tcW w:w="0" w:type="auto"/>
            <w:tcMar>
              <w:top w:w="0" w:type="dxa"/>
              <w:left w:w="75" w:type="dxa"/>
              <w:bottom w:w="0" w:type="dxa"/>
              <w:right w:w="75" w:type="dxa"/>
            </w:tcMar>
            <w:vAlign w:val="center"/>
            <w:hideMark/>
          </w:tcPr>
          <w:p w14:paraId="33C2A998" w14:textId="77777777" w:rsidR="00D41403" w:rsidRPr="00F67550" w:rsidRDefault="00D41403" w:rsidP="00241123">
            <w:r w:rsidRPr="00F67550">
              <w:t>-0.95</w:t>
            </w:r>
          </w:p>
        </w:tc>
        <w:tc>
          <w:tcPr>
            <w:tcW w:w="0" w:type="auto"/>
            <w:tcMar>
              <w:top w:w="0" w:type="dxa"/>
              <w:left w:w="75" w:type="dxa"/>
              <w:bottom w:w="0" w:type="dxa"/>
              <w:right w:w="75" w:type="dxa"/>
            </w:tcMar>
            <w:vAlign w:val="center"/>
            <w:hideMark/>
          </w:tcPr>
          <w:p w14:paraId="4DF10D40" w14:textId="77777777" w:rsidR="00D41403" w:rsidRPr="00F67550" w:rsidRDefault="00D41403" w:rsidP="00241123">
            <w:r w:rsidRPr="00F67550">
              <w:t>-0.17</w:t>
            </w:r>
          </w:p>
        </w:tc>
        <w:tc>
          <w:tcPr>
            <w:tcW w:w="0" w:type="auto"/>
            <w:tcMar>
              <w:top w:w="0" w:type="dxa"/>
              <w:left w:w="75" w:type="dxa"/>
              <w:bottom w:w="0" w:type="dxa"/>
              <w:right w:w="75" w:type="dxa"/>
            </w:tcMar>
            <w:vAlign w:val="center"/>
            <w:hideMark/>
          </w:tcPr>
          <w:p w14:paraId="339632B5" w14:textId="77777777" w:rsidR="00D41403" w:rsidRPr="00F67550" w:rsidRDefault="00D41403" w:rsidP="00241123">
            <w:r w:rsidRPr="00F67550">
              <w:t>0.0315</w:t>
            </w:r>
          </w:p>
        </w:tc>
        <w:tc>
          <w:tcPr>
            <w:tcW w:w="0" w:type="auto"/>
            <w:tcMar>
              <w:top w:w="0" w:type="dxa"/>
              <w:left w:w="75" w:type="dxa"/>
              <w:bottom w:w="0" w:type="dxa"/>
              <w:right w:w="75" w:type="dxa"/>
            </w:tcMar>
            <w:vAlign w:val="center"/>
            <w:hideMark/>
          </w:tcPr>
          <w:p w14:paraId="24241728" w14:textId="77777777" w:rsidR="00D41403" w:rsidRPr="00F67550" w:rsidRDefault="00D41403" w:rsidP="00241123">
            <w:r w:rsidRPr="00F67550">
              <w:t>0.0347</w:t>
            </w:r>
          </w:p>
        </w:tc>
      </w:tr>
      <w:tr w:rsidR="00D41403" w:rsidRPr="00F67550" w14:paraId="55D82837" w14:textId="77777777" w:rsidTr="00241123">
        <w:trPr>
          <w:trHeight w:val="1140"/>
        </w:trPr>
        <w:tc>
          <w:tcPr>
            <w:tcW w:w="0" w:type="auto"/>
            <w:tcMar>
              <w:top w:w="0" w:type="dxa"/>
              <w:left w:w="75" w:type="dxa"/>
              <w:bottom w:w="0" w:type="dxa"/>
              <w:right w:w="75" w:type="dxa"/>
            </w:tcMar>
            <w:vAlign w:val="center"/>
            <w:hideMark/>
          </w:tcPr>
          <w:p w14:paraId="693B0D5E" w14:textId="77777777" w:rsidR="00D41403" w:rsidRPr="00F67550" w:rsidRDefault="00D41403" w:rsidP="00241123">
            <w:r w:rsidRPr="00F67550">
              <w:t>Discussing the risks and benefits of enrolling into a randomised trial</w:t>
            </w:r>
          </w:p>
        </w:tc>
        <w:tc>
          <w:tcPr>
            <w:tcW w:w="0" w:type="auto"/>
            <w:tcMar>
              <w:top w:w="0" w:type="dxa"/>
              <w:left w:w="75" w:type="dxa"/>
              <w:bottom w:w="0" w:type="dxa"/>
              <w:right w:w="75" w:type="dxa"/>
            </w:tcMar>
            <w:vAlign w:val="center"/>
            <w:hideMark/>
          </w:tcPr>
          <w:p w14:paraId="197CABEA" w14:textId="77777777" w:rsidR="00D41403" w:rsidRPr="00F67550" w:rsidRDefault="00D41403" w:rsidP="00241123">
            <w:r w:rsidRPr="00F67550">
              <w:t>4.50</w:t>
            </w:r>
          </w:p>
        </w:tc>
        <w:tc>
          <w:tcPr>
            <w:tcW w:w="0" w:type="auto"/>
            <w:tcMar>
              <w:top w:w="0" w:type="dxa"/>
              <w:left w:w="75" w:type="dxa"/>
              <w:bottom w:w="0" w:type="dxa"/>
              <w:right w:w="75" w:type="dxa"/>
            </w:tcMar>
            <w:vAlign w:val="center"/>
            <w:hideMark/>
          </w:tcPr>
          <w:p w14:paraId="5EDBDE89" w14:textId="77777777" w:rsidR="00D41403" w:rsidRPr="00F67550" w:rsidRDefault="00D41403" w:rsidP="00241123">
            <w:r w:rsidRPr="00F67550">
              <w:t>4.22</w:t>
            </w:r>
          </w:p>
        </w:tc>
        <w:tc>
          <w:tcPr>
            <w:tcW w:w="0" w:type="auto"/>
            <w:tcMar>
              <w:top w:w="0" w:type="dxa"/>
              <w:left w:w="75" w:type="dxa"/>
              <w:bottom w:w="0" w:type="dxa"/>
              <w:right w:w="75" w:type="dxa"/>
            </w:tcMar>
            <w:vAlign w:val="center"/>
            <w:hideMark/>
          </w:tcPr>
          <w:p w14:paraId="33F52641" w14:textId="77777777" w:rsidR="00D41403" w:rsidRPr="00F67550" w:rsidRDefault="00D41403" w:rsidP="00241123">
            <w:r w:rsidRPr="00F67550">
              <w:t>-0.28</w:t>
            </w:r>
          </w:p>
        </w:tc>
        <w:tc>
          <w:tcPr>
            <w:tcW w:w="0" w:type="auto"/>
            <w:tcMar>
              <w:top w:w="0" w:type="dxa"/>
              <w:left w:w="75" w:type="dxa"/>
              <w:bottom w:w="0" w:type="dxa"/>
              <w:right w:w="75" w:type="dxa"/>
            </w:tcMar>
            <w:vAlign w:val="center"/>
            <w:hideMark/>
          </w:tcPr>
          <w:p w14:paraId="5EC96873" w14:textId="77777777" w:rsidR="00D41403" w:rsidRPr="00F67550" w:rsidRDefault="00D41403" w:rsidP="00241123">
            <w:r w:rsidRPr="00F67550">
              <w:t>0.0001</w:t>
            </w:r>
          </w:p>
        </w:tc>
        <w:tc>
          <w:tcPr>
            <w:tcW w:w="0" w:type="auto"/>
            <w:tcMar>
              <w:top w:w="0" w:type="dxa"/>
              <w:left w:w="75" w:type="dxa"/>
              <w:bottom w:w="0" w:type="dxa"/>
              <w:right w:w="75" w:type="dxa"/>
            </w:tcMar>
            <w:vAlign w:val="center"/>
            <w:hideMark/>
          </w:tcPr>
          <w:p w14:paraId="6FB8DFA3" w14:textId="77777777" w:rsidR="00D41403" w:rsidRPr="00F67550" w:rsidRDefault="00D41403" w:rsidP="00241123">
            <w:r w:rsidRPr="00F67550">
              <w:t>0.0367</w:t>
            </w:r>
          </w:p>
        </w:tc>
        <w:tc>
          <w:tcPr>
            <w:tcW w:w="0" w:type="auto"/>
            <w:tcMar>
              <w:top w:w="0" w:type="dxa"/>
              <w:left w:w="75" w:type="dxa"/>
              <w:bottom w:w="0" w:type="dxa"/>
              <w:right w:w="75" w:type="dxa"/>
            </w:tcMar>
            <w:vAlign w:val="center"/>
            <w:hideMark/>
          </w:tcPr>
          <w:p w14:paraId="22686495" w14:textId="77777777" w:rsidR="00D41403" w:rsidRPr="00F67550" w:rsidRDefault="00D41403" w:rsidP="00241123">
            <w:r w:rsidRPr="00F67550">
              <w:t>0.0425</w:t>
            </w:r>
          </w:p>
        </w:tc>
        <w:tc>
          <w:tcPr>
            <w:tcW w:w="0" w:type="auto"/>
            <w:tcMar>
              <w:top w:w="0" w:type="dxa"/>
              <w:left w:w="75" w:type="dxa"/>
              <w:bottom w:w="0" w:type="dxa"/>
              <w:right w:w="75" w:type="dxa"/>
            </w:tcMar>
            <w:vAlign w:val="center"/>
            <w:hideMark/>
          </w:tcPr>
          <w:p w14:paraId="19E75F0E" w14:textId="77777777" w:rsidR="00D41403" w:rsidRPr="00F67550" w:rsidRDefault="00D41403" w:rsidP="00241123">
            <w:r w:rsidRPr="00F67550">
              <w:t>-0.54</w:t>
            </w:r>
          </w:p>
        </w:tc>
        <w:tc>
          <w:tcPr>
            <w:tcW w:w="0" w:type="auto"/>
            <w:tcMar>
              <w:top w:w="0" w:type="dxa"/>
              <w:left w:w="75" w:type="dxa"/>
              <w:bottom w:w="0" w:type="dxa"/>
              <w:right w:w="75" w:type="dxa"/>
            </w:tcMar>
            <w:vAlign w:val="center"/>
            <w:hideMark/>
          </w:tcPr>
          <w:p w14:paraId="5C365508" w14:textId="77777777" w:rsidR="00D41403" w:rsidRPr="00F67550" w:rsidRDefault="00D41403" w:rsidP="00241123">
            <w:r w:rsidRPr="00F67550">
              <w:t>-0.02</w:t>
            </w:r>
          </w:p>
        </w:tc>
        <w:tc>
          <w:tcPr>
            <w:tcW w:w="0" w:type="auto"/>
            <w:tcMar>
              <w:top w:w="0" w:type="dxa"/>
              <w:left w:w="75" w:type="dxa"/>
              <w:bottom w:w="0" w:type="dxa"/>
              <w:right w:w="75" w:type="dxa"/>
            </w:tcMar>
            <w:vAlign w:val="center"/>
            <w:hideMark/>
          </w:tcPr>
          <w:p w14:paraId="2B68EF8C" w14:textId="77777777" w:rsidR="00D41403" w:rsidRPr="00F67550" w:rsidRDefault="00D41403" w:rsidP="00241123">
            <w:r w:rsidRPr="00F67550">
              <w:t>0.1468</w:t>
            </w:r>
          </w:p>
        </w:tc>
        <w:tc>
          <w:tcPr>
            <w:tcW w:w="0" w:type="auto"/>
            <w:tcMar>
              <w:top w:w="0" w:type="dxa"/>
              <w:left w:w="75" w:type="dxa"/>
              <w:bottom w:w="0" w:type="dxa"/>
              <w:right w:w="75" w:type="dxa"/>
            </w:tcMar>
            <w:vAlign w:val="center"/>
            <w:hideMark/>
          </w:tcPr>
          <w:p w14:paraId="73BA86F4" w14:textId="77777777" w:rsidR="00D41403" w:rsidRPr="00F67550" w:rsidRDefault="00D41403" w:rsidP="00241123">
            <w:r w:rsidRPr="00F67550">
              <w:t>0.1700</w:t>
            </w:r>
          </w:p>
        </w:tc>
      </w:tr>
      <w:tr w:rsidR="00D41403" w:rsidRPr="00F67550" w14:paraId="219F801F" w14:textId="77777777" w:rsidTr="00241123">
        <w:trPr>
          <w:trHeight w:val="914"/>
        </w:trPr>
        <w:tc>
          <w:tcPr>
            <w:tcW w:w="0" w:type="auto"/>
            <w:tcMar>
              <w:top w:w="0" w:type="dxa"/>
              <w:left w:w="75" w:type="dxa"/>
              <w:bottom w:w="0" w:type="dxa"/>
              <w:right w:w="75" w:type="dxa"/>
            </w:tcMar>
            <w:vAlign w:val="center"/>
            <w:hideMark/>
          </w:tcPr>
          <w:p w14:paraId="608B9D45" w14:textId="77777777" w:rsidR="00D41403" w:rsidRPr="00F67550" w:rsidRDefault="00D41403" w:rsidP="00241123">
            <w:r w:rsidRPr="00F67550">
              <w:t>Gaining valid consent for a patient to take part in a trial</w:t>
            </w:r>
          </w:p>
        </w:tc>
        <w:tc>
          <w:tcPr>
            <w:tcW w:w="0" w:type="auto"/>
            <w:tcMar>
              <w:top w:w="0" w:type="dxa"/>
              <w:left w:w="75" w:type="dxa"/>
              <w:bottom w:w="0" w:type="dxa"/>
              <w:right w:w="75" w:type="dxa"/>
            </w:tcMar>
            <w:vAlign w:val="center"/>
            <w:hideMark/>
          </w:tcPr>
          <w:p w14:paraId="671D515B" w14:textId="77777777" w:rsidR="00D41403" w:rsidRPr="00F67550" w:rsidRDefault="00D41403" w:rsidP="00241123">
            <w:r w:rsidRPr="00F67550">
              <w:t>4.44</w:t>
            </w:r>
          </w:p>
        </w:tc>
        <w:tc>
          <w:tcPr>
            <w:tcW w:w="0" w:type="auto"/>
            <w:tcMar>
              <w:top w:w="0" w:type="dxa"/>
              <w:left w:w="75" w:type="dxa"/>
              <w:bottom w:w="0" w:type="dxa"/>
              <w:right w:w="75" w:type="dxa"/>
            </w:tcMar>
            <w:vAlign w:val="center"/>
            <w:hideMark/>
          </w:tcPr>
          <w:p w14:paraId="6AC70279" w14:textId="77777777" w:rsidR="00D41403" w:rsidRPr="00F67550" w:rsidRDefault="00D41403" w:rsidP="00241123">
            <w:r w:rsidRPr="00F67550">
              <w:t>4.25</w:t>
            </w:r>
          </w:p>
        </w:tc>
        <w:tc>
          <w:tcPr>
            <w:tcW w:w="0" w:type="auto"/>
            <w:tcMar>
              <w:top w:w="0" w:type="dxa"/>
              <w:left w:w="75" w:type="dxa"/>
              <w:bottom w:w="0" w:type="dxa"/>
              <w:right w:w="75" w:type="dxa"/>
            </w:tcMar>
            <w:vAlign w:val="center"/>
            <w:hideMark/>
          </w:tcPr>
          <w:p w14:paraId="6FB6C3CE" w14:textId="77777777" w:rsidR="00D41403" w:rsidRPr="00F67550" w:rsidRDefault="00D41403" w:rsidP="00241123">
            <w:r w:rsidRPr="00F67550">
              <w:t>-0.19</w:t>
            </w:r>
          </w:p>
        </w:tc>
        <w:tc>
          <w:tcPr>
            <w:tcW w:w="0" w:type="auto"/>
            <w:tcMar>
              <w:top w:w="0" w:type="dxa"/>
              <w:left w:w="75" w:type="dxa"/>
              <w:bottom w:w="0" w:type="dxa"/>
              <w:right w:w="75" w:type="dxa"/>
            </w:tcMar>
            <w:vAlign w:val="center"/>
            <w:hideMark/>
          </w:tcPr>
          <w:p w14:paraId="5182ACBF" w14:textId="77777777" w:rsidR="00D41403" w:rsidRPr="00F67550" w:rsidRDefault="00D41403" w:rsidP="00241123">
            <w:r w:rsidRPr="00F67550">
              <w:t>0.0000</w:t>
            </w:r>
          </w:p>
        </w:tc>
        <w:tc>
          <w:tcPr>
            <w:tcW w:w="0" w:type="auto"/>
            <w:tcMar>
              <w:top w:w="0" w:type="dxa"/>
              <w:left w:w="75" w:type="dxa"/>
              <w:bottom w:w="0" w:type="dxa"/>
              <w:right w:w="75" w:type="dxa"/>
            </w:tcMar>
            <w:vAlign w:val="center"/>
            <w:hideMark/>
          </w:tcPr>
          <w:p w14:paraId="1D29FF6B" w14:textId="77777777" w:rsidR="00D41403" w:rsidRPr="00F67550" w:rsidRDefault="00D41403" w:rsidP="00241123">
            <w:r w:rsidRPr="00F67550">
              <w:t>0.1606</w:t>
            </w:r>
          </w:p>
        </w:tc>
        <w:tc>
          <w:tcPr>
            <w:tcW w:w="0" w:type="auto"/>
            <w:tcMar>
              <w:top w:w="0" w:type="dxa"/>
              <w:left w:w="75" w:type="dxa"/>
              <w:bottom w:w="0" w:type="dxa"/>
              <w:right w:w="75" w:type="dxa"/>
            </w:tcMar>
            <w:vAlign w:val="center"/>
            <w:hideMark/>
          </w:tcPr>
          <w:p w14:paraId="6F387227" w14:textId="77777777" w:rsidR="00D41403" w:rsidRPr="00F67550" w:rsidRDefault="00D41403" w:rsidP="00241123">
            <w:r w:rsidRPr="00F67550">
              <w:t>0.1658</w:t>
            </w:r>
          </w:p>
        </w:tc>
        <w:tc>
          <w:tcPr>
            <w:tcW w:w="0" w:type="auto"/>
            <w:tcMar>
              <w:top w:w="0" w:type="dxa"/>
              <w:left w:w="75" w:type="dxa"/>
              <w:bottom w:w="0" w:type="dxa"/>
              <w:right w:w="75" w:type="dxa"/>
            </w:tcMar>
            <w:vAlign w:val="center"/>
            <w:hideMark/>
          </w:tcPr>
          <w:p w14:paraId="63802A8B" w14:textId="77777777" w:rsidR="00D41403" w:rsidRPr="00F67550" w:rsidRDefault="00D41403" w:rsidP="00241123">
            <w:r w:rsidRPr="00F67550">
              <w:t>-0.45</w:t>
            </w:r>
          </w:p>
        </w:tc>
        <w:tc>
          <w:tcPr>
            <w:tcW w:w="0" w:type="auto"/>
            <w:tcMar>
              <w:top w:w="0" w:type="dxa"/>
              <w:left w:w="75" w:type="dxa"/>
              <w:bottom w:w="0" w:type="dxa"/>
              <w:right w:w="75" w:type="dxa"/>
            </w:tcMar>
            <w:vAlign w:val="center"/>
            <w:hideMark/>
          </w:tcPr>
          <w:p w14:paraId="46ECF162" w14:textId="77777777" w:rsidR="00D41403" w:rsidRPr="00F67550" w:rsidRDefault="00D41403" w:rsidP="00241123">
            <w:r w:rsidRPr="00F67550">
              <w:t>0.08</w:t>
            </w:r>
          </w:p>
        </w:tc>
        <w:tc>
          <w:tcPr>
            <w:tcW w:w="0" w:type="auto"/>
            <w:tcMar>
              <w:top w:w="0" w:type="dxa"/>
              <w:left w:w="75" w:type="dxa"/>
              <w:bottom w:w="0" w:type="dxa"/>
              <w:right w:w="75" w:type="dxa"/>
            </w:tcMar>
            <w:vAlign w:val="center"/>
            <w:hideMark/>
          </w:tcPr>
          <w:p w14:paraId="0AF5231B" w14:textId="77777777" w:rsidR="00D41403" w:rsidRPr="00F67550" w:rsidRDefault="00D41403" w:rsidP="00241123">
            <w:r w:rsidRPr="00F67550">
              <w:t>0.3212</w:t>
            </w:r>
          </w:p>
        </w:tc>
        <w:tc>
          <w:tcPr>
            <w:tcW w:w="0" w:type="auto"/>
            <w:tcMar>
              <w:top w:w="0" w:type="dxa"/>
              <w:left w:w="75" w:type="dxa"/>
              <w:bottom w:w="0" w:type="dxa"/>
              <w:right w:w="75" w:type="dxa"/>
            </w:tcMar>
            <w:vAlign w:val="center"/>
            <w:hideMark/>
          </w:tcPr>
          <w:p w14:paraId="795088DD" w14:textId="77777777" w:rsidR="00D41403" w:rsidRPr="00F67550" w:rsidRDefault="00D41403" w:rsidP="00241123">
            <w:r w:rsidRPr="00F67550">
              <w:t>0.3316</w:t>
            </w:r>
          </w:p>
        </w:tc>
      </w:tr>
      <w:tr w:rsidR="00D41403" w:rsidRPr="00F67550" w14:paraId="785A23B9" w14:textId="77777777" w:rsidTr="00241123">
        <w:trPr>
          <w:trHeight w:val="676"/>
        </w:trPr>
        <w:tc>
          <w:tcPr>
            <w:tcW w:w="0" w:type="auto"/>
            <w:tcMar>
              <w:top w:w="0" w:type="dxa"/>
              <w:left w:w="75" w:type="dxa"/>
              <w:bottom w:w="0" w:type="dxa"/>
              <w:right w:w="75" w:type="dxa"/>
            </w:tcMar>
            <w:vAlign w:val="center"/>
            <w:hideMark/>
          </w:tcPr>
          <w:p w14:paraId="7F02E639" w14:textId="77777777" w:rsidR="00D41403" w:rsidRPr="00F67550" w:rsidRDefault="00D41403" w:rsidP="00241123">
            <w:r w:rsidRPr="00F67550">
              <w:t>Documenting consent accurately</w:t>
            </w:r>
          </w:p>
        </w:tc>
        <w:tc>
          <w:tcPr>
            <w:tcW w:w="0" w:type="auto"/>
            <w:tcMar>
              <w:top w:w="0" w:type="dxa"/>
              <w:left w:w="75" w:type="dxa"/>
              <w:bottom w:w="0" w:type="dxa"/>
              <w:right w:w="75" w:type="dxa"/>
            </w:tcMar>
            <w:vAlign w:val="center"/>
            <w:hideMark/>
          </w:tcPr>
          <w:p w14:paraId="2D47050E" w14:textId="77777777" w:rsidR="00D41403" w:rsidRPr="00F67550" w:rsidRDefault="00D41403" w:rsidP="00241123">
            <w:r w:rsidRPr="00F67550">
              <w:t>3.84</w:t>
            </w:r>
          </w:p>
        </w:tc>
        <w:tc>
          <w:tcPr>
            <w:tcW w:w="0" w:type="auto"/>
            <w:tcMar>
              <w:top w:w="0" w:type="dxa"/>
              <w:left w:w="75" w:type="dxa"/>
              <w:bottom w:w="0" w:type="dxa"/>
              <w:right w:w="75" w:type="dxa"/>
            </w:tcMar>
            <w:vAlign w:val="center"/>
            <w:hideMark/>
          </w:tcPr>
          <w:p w14:paraId="1899B6BE" w14:textId="77777777" w:rsidR="00D41403" w:rsidRPr="00F67550" w:rsidRDefault="00D41403" w:rsidP="00241123">
            <w:r w:rsidRPr="00F67550">
              <w:t>4.09</w:t>
            </w:r>
          </w:p>
        </w:tc>
        <w:tc>
          <w:tcPr>
            <w:tcW w:w="0" w:type="auto"/>
            <w:tcMar>
              <w:top w:w="0" w:type="dxa"/>
              <w:left w:w="75" w:type="dxa"/>
              <w:bottom w:w="0" w:type="dxa"/>
              <w:right w:w="75" w:type="dxa"/>
            </w:tcMar>
            <w:vAlign w:val="center"/>
            <w:hideMark/>
          </w:tcPr>
          <w:p w14:paraId="5C044388" w14:textId="77777777" w:rsidR="00D41403" w:rsidRPr="00F67550" w:rsidRDefault="00D41403" w:rsidP="00241123">
            <w:r w:rsidRPr="00F67550">
              <w:t>0.25</w:t>
            </w:r>
          </w:p>
        </w:tc>
        <w:tc>
          <w:tcPr>
            <w:tcW w:w="0" w:type="auto"/>
            <w:tcMar>
              <w:top w:w="0" w:type="dxa"/>
              <w:left w:w="75" w:type="dxa"/>
              <w:bottom w:w="0" w:type="dxa"/>
              <w:right w:w="75" w:type="dxa"/>
            </w:tcMar>
            <w:vAlign w:val="center"/>
            <w:hideMark/>
          </w:tcPr>
          <w:p w14:paraId="2A9F8E33" w14:textId="77777777" w:rsidR="00D41403" w:rsidRPr="00F67550" w:rsidRDefault="00D41403" w:rsidP="00241123">
            <w:r w:rsidRPr="00F67550">
              <w:t>0.0046</w:t>
            </w:r>
          </w:p>
        </w:tc>
        <w:tc>
          <w:tcPr>
            <w:tcW w:w="0" w:type="auto"/>
            <w:tcMar>
              <w:top w:w="0" w:type="dxa"/>
              <w:left w:w="75" w:type="dxa"/>
              <w:bottom w:w="0" w:type="dxa"/>
              <w:right w:w="75" w:type="dxa"/>
            </w:tcMar>
            <w:vAlign w:val="center"/>
            <w:hideMark/>
          </w:tcPr>
          <w:p w14:paraId="461F138B" w14:textId="77777777" w:rsidR="00D41403" w:rsidRPr="00F67550" w:rsidRDefault="00D41403" w:rsidP="00241123">
            <w:r w:rsidRPr="00F67550">
              <w:t>0.1867</w:t>
            </w:r>
          </w:p>
        </w:tc>
        <w:tc>
          <w:tcPr>
            <w:tcW w:w="0" w:type="auto"/>
            <w:tcMar>
              <w:top w:w="0" w:type="dxa"/>
              <w:left w:w="75" w:type="dxa"/>
              <w:bottom w:w="0" w:type="dxa"/>
              <w:right w:w="75" w:type="dxa"/>
            </w:tcMar>
            <w:vAlign w:val="center"/>
            <w:hideMark/>
          </w:tcPr>
          <w:p w14:paraId="313D8D3E" w14:textId="77777777" w:rsidR="00D41403" w:rsidRPr="00F67550" w:rsidRDefault="00D41403" w:rsidP="00241123">
            <w:r w:rsidRPr="00F67550">
              <w:t>0.1965</w:t>
            </w:r>
          </w:p>
        </w:tc>
        <w:tc>
          <w:tcPr>
            <w:tcW w:w="0" w:type="auto"/>
            <w:tcMar>
              <w:top w:w="0" w:type="dxa"/>
              <w:left w:w="75" w:type="dxa"/>
              <w:bottom w:w="0" w:type="dxa"/>
              <w:right w:w="75" w:type="dxa"/>
            </w:tcMar>
            <w:vAlign w:val="center"/>
            <w:hideMark/>
          </w:tcPr>
          <w:p w14:paraId="216063E2" w14:textId="77777777" w:rsidR="00D41403" w:rsidRPr="00F67550" w:rsidRDefault="00D41403" w:rsidP="00241123">
            <w:r w:rsidRPr="00F67550">
              <w:t>-0.13</w:t>
            </w:r>
          </w:p>
        </w:tc>
        <w:tc>
          <w:tcPr>
            <w:tcW w:w="0" w:type="auto"/>
            <w:tcMar>
              <w:top w:w="0" w:type="dxa"/>
              <w:left w:w="75" w:type="dxa"/>
              <w:bottom w:w="0" w:type="dxa"/>
              <w:right w:w="75" w:type="dxa"/>
            </w:tcMar>
            <w:vAlign w:val="center"/>
            <w:hideMark/>
          </w:tcPr>
          <w:p w14:paraId="09E49F36" w14:textId="77777777" w:rsidR="00D41403" w:rsidRPr="00F67550" w:rsidRDefault="00D41403" w:rsidP="00241123">
            <w:r w:rsidRPr="00F67550">
              <w:t>0.63</w:t>
            </w:r>
          </w:p>
        </w:tc>
        <w:tc>
          <w:tcPr>
            <w:tcW w:w="0" w:type="auto"/>
            <w:tcMar>
              <w:top w:w="0" w:type="dxa"/>
              <w:left w:w="75" w:type="dxa"/>
              <w:bottom w:w="0" w:type="dxa"/>
              <w:right w:w="75" w:type="dxa"/>
            </w:tcMar>
            <w:vAlign w:val="center"/>
            <w:hideMark/>
          </w:tcPr>
          <w:p w14:paraId="22BC8062" w14:textId="77777777" w:rsidR="00D41403" w:rsidRPr="00F67550" w:rsidRDefault="00D41403" w:rsidP="00241123">
            <w:r w:rsidRPr="00F67550">
              <w:t>0.3319</w:t>
            </w:r>
          </w:p>
        </w:tc>
        <w:tc>
          <w:tcPr>
            <w:tcW w:w="0" w:type="auto"/>
            <w:tcMar>
              <w:top w:w="0" w:type="dxa"/>
              <w:left w:w="75" w:type="dxa"/>
              <w:bottom w:w="0" w:type="dxa"/>
              <w:right w:w="75" w:type="dxa"/>
            </w:tcMar>
            <w:vAlign w:val="center"/>
            <w:hideMark/>
          </w:tcPr>
          <w:p w14:paraId="3495F80F" w14:textId="77777777" w:rsidR="00D41403" w:rsidRPr="00F67550" w:rsidRDefault="00D41403" w:rsidP="00241123">
            <w:r w:rsidRPr="00F67550">
              <w:t>0.3493</w:t>
            </w:r>
          </w:p>
        </w:tc>
      </w:tr>
      <w:tr w:rsidR="00D41403" w:rsidRPr="00F67550" w14:paraId="6EE169CE" w14:textId="77777777" w:rsidTr="00241123">
        <w:trPr>
          <w:trHeight w:val="1140"/>
        </w:trPr>
        <w:tc>
          <w:tcPr>
            <w:tcW w:w="0" w:type="auto"/>
            <w:tcMar>
              <w:top w:w="0" w:type="dxa"/>
              <w:left w:w="75" w:type="dxa"/>
              <w:bottom w:w="0" w:type="dxa"/>
              <w:right w:w="75" w:type="dxa"/>
            </w:tcMar>
            <w:vAlign w:val="center"/>
            <w:hideMark/>
          </w:tcPr>
          <w:p w14:paraId="35196CF7" w14:textId="77777777" w:rsidR="00D41403" w:rsidRPr="00F67550" w:rsidRDefault="00D41403" w:rsidP="00241123">
            <w:r w:rsidRPr="00F67550">
              <w:t>Participation as a researcher in randomised trials is straightforward</w:t>
            </w:r>
          </w:p>
        </w:tc>
        <w:tc>
          <w:tcPr>
            <w:tcW w:w="0" w:type="auto"/>
            <w:tcMar>
              <w:top w:w="0" w:type="dxa"/>
              <w:left w:w="75" w:type="dxa"/>
              <w:bottom w:w="0" w:type="dxa"/>
              <w:right w:w="75" w:type="dxa"/>
            </w:tcMar>
            <w:vAlign w:val="center"/>
            <w:hideMark/>
          </w:tcPr>
          <w:p w14:paraId="2B7603D8" w14:textId="77777777" w:rsidR="00D41403" w:rsidRPr="00F67550" w:rsidRDefault="00D41403" w:rsidP="00241123">
            <w:r w:rsidRPr="00F67550">
              <w:t>3.56</w:t>
            </w:r>
          </w:p>
        </w:tc>
        <w:tc>
          <w:tcPr>
            <w:tcW w:w="0" w:type="auto"/>
            <w:tcMar>
              <w:top w:w="0" w:type="dxa"/>
              <w:left w:w="75" w:type="dxa"/>
              <w:bottom w:w="0" w:type="dxa"/>
              <w:right w:w="75" w:type="dxa"/>
            </w:tcMar>
            <w:vAlign w:val="center"/>
            <w:hideMark/>
          </w:tcPr>
          <w:p w14:paraId="697E2D37" w14:textId="77777777" w:rsidR="00D41403" w:rsidRPr="00F67550" w:rsidRDefault="00D41403" w:rsidP="00241123">
            <w:r w:rsidRPr="00F67550">
              <w:t>3.34</w:t>
            </w:r>
          </w:p>
        </w:tc>
        <w:tc>
          <w:tcPr>
            <w:tcW w:w="0" w:type="auto"/>
            <w:tcMar>
              <w:top w:w="0" w:type="dxa"/>
              <w:left w:w="75" w:type="dxa"/>
              <w:bottom w:w="0" w:type="dxa"/>
              <w:right w:w="75" w:type="dxa"/>
            </w:tcMar>
            <w:vAlign w:val="center"/>
            <w:hideMark/>
          </w:tcPr>
          <w:p w14:paraId="28997637" w14:textId="77777777" w:rsidR="00D41403" w:rsidRPr="00F67550" w:rsidRDefault="00D41403" w:rsidP="00241123">
            <w:r w:rsidRPr="00F67550">
              <w:t>-0.22</w:t>
            </w:r>
          </w:p>
        </w:tc>
        <w:tc>
          <w:tcPr>
            <w:tcW w:w="0" w:type="auto"/>
            <w:tcMar>
              <w:top w:w="0" w:type="dxa"/>
              <w:left w:w="75" w:type="dxa"/>
              <w:bottom w:w="0" w:type="dxa"/>
              <w:right w:w="75" w:type="dxa"/>
            </w:tcMar>
            <w:vAlign w:val="center"/>
            <w:hideMark/>
          </w:tcPr>
          <w:p w14:paraId="2258F0A7" w14:textId="77777777" w:rsidR="00D41403" w:rsidRPr="00F67550" w:rsidRDefault="00D41403" w:rsidP="00241123">
            <w:r w:rsidRPr="00F67550">
              <w:t>0.0047</w:t>
            </w:r>
          </w:p>
        </w:tc>
        <w:tc>
          <w:tcPr>
            <w:tcW w:w="0" w:type="auto"/>
            <w:tcMar>
              <w:top w:w="0" w:type="dxa"/>
              <w:left w:w="75" w:type="dxa"/>
              <w:bottom w:w="0" w:type="dxa"/>
              <w:right w:w="75" w:type="dxa"/>
            </w:tcMar>
            <w:vAlign w:val="center"/>
            <w:hideMark/>
          </w:tcPr>
          <w:p w14:paraId="4914F3E2" w14:textId="77777777" w:rsidR="00D41403" w:rsidRPr="00F67550" w:rsidRDefault="00D41403" w:rsidP="00241123">
            <w:r w:rsidRPr="00F67550">
              <w:t>0.3621</w:t>
            </w:r>
          </w:p>
        </w:tc>
        <w:tc>
          <w:tcPr>
            <w:tcW w:w="0" w:type="auto"/>
            <w:tcMar>
              <w:top w:w="0" w:type="dxa"/>
              <w:left w:w="75" w:type="dxa"/>
              <w:bottom w:w="0" w:type="dxa"/>
              <w:right w:w="75" w:type="dxa"/>
            </w:tcMar>
            <w:vAlign w:val="center"/>
            <w:hideMark/>
          </w:tcPr>
          <w:p w14:paraId="43DD0E4D" w14:textId="77777777" w:rsidR="00D41403" w:rsidRPr="00F67550" w:rsidRDefault="00D41403" w:rsidP="00241123">
            <w:r w:rsidRPr="00F67550">
              <w:t>0.2797</w:t>
            </w:r>
          </w:p>
        </w:tc>
        <w:tc>
          <w:tcPr>
            <w:tcW w:w="0" w:type="auto"/>
            <w:tcMar>
              <w:top w:w="0" w:type="dxa"/>
              <w:left w:w="75" w:type="dxa"/>
              <w:bottom w:w="0" w:type="dxa"/>
              <w:right w:w="75" w:type="dxa"/>
            </w:tcMar>
            <w:vAlign w:val="center"/>
            <w:hideMark/>
          </w:tcPr>
          <w:p w14:paraId="127A7AB7" w14:textId="77777777" w:rsidR="00D41403" w:rsidRPr="00F67550" w:rsidRDefault="00D41403" w:rsidP="00241123">
            <w:r w:rsidRPr="00F67550">
              <w:t>-0.70</w:t>
            </w:r>
          </w:p>
        </w:tc>
        <w:tc>
          <w:tcPr>
            <w:tcW w:w="0" w:type="auto"/>
            <w:tcMar>
              <w:top w:w="0" w:type="dxa"/>
              <w:left w:w="75" w:type="dxa"/>
              <w:bottom w:w="0" w:type="dxa"/>
              <w:right w:w="75" w:type="dxa"/>
            </w:tcMar>
            <w:vAlign w:val="center"/>
            <w:hideMark/>
          </w:tcPr>
          <w:p w14:paraId="7FC270AE" w14:textId="77777777" w:rsidR="00D41403" w:rsidRPr="00F67550" w:rsidRDefault="00D41403" w:rsidP="00241123">
            <w:r w:rsidRPr="00F67550">
              <w:t>0.26</w:t>
            </w:r>
          </w:p>
        </w:tc>
        <w:tc>
          <w:tcPr>
            <w:tcW w:w="0" w:type="auto"/>
            <w:tcMar>
              <w:top w:w="0" w:type="dxa"/>
              <w:left w:w="75" w:type="dxa"/>
              <w:bottom w:w="0" w:type="dxa"/>
              <w:right w:w="75" w:type="dxa"/>
            </w:tcMar>
            <w:vAlign w:val="center"/>
            <w:hideMark/>
          </w:tcPr>
          <w:p w14:paraId="6169B7DF" w14:textId="77777777" w:rsidR="00D41403" w:rsidRPr="00F67550" w:rsidRDefault="00D41403" w:rsidP="00241123">
            <w:r w:rsidRPr="00F67550">
              <w:t>0.4457</w:t>
            </w:r>
          </w:p>
        </w:tc>
        <w:tc>
          <w:tcPr>
            <w:tcW w:w="0" w:type="auto"/>
            <w:tcMar>
              <w:top w:w="0" w:type="dxa"/>
              <w:left w:w="75" w:type="dxa"/>
              <w:bottom w:w="0" w:type="dxa"/>
              <w:right w:w="75" w:type="dxa"/>
            </w:tcMar>
            <w:vAlign w:val="center"/>
            <w:hideMark/>
          </w:tcPr>
          <w:p w14:paraId="2FBFDF2C" w14:textId="77777777" w:rsidR="00D41403" w:rsidRPr="00F67550" w:rsidRDefault="00D41403" w:rsidP="00241123">
            <w:r w:rsidRPr="00F67550">
              <w:t>0.4303</w:t>
            </w:r>
          </w:p>
        </w:tc>
      </w:tr>
      <w:tr w:rsidR="00D41403" w:rsidRPr="00F67550" w14:paraId="67CD3E24" w14:textId="77777777" w:rsidTr="00241123">
        <w:trPr>
          <w:trHeight w:val="927"/>
        </w:trPr>
        <w:tc>
          <w:tcPr>
            <w:tcW w:w="0" w:type="auto"/>
            <w:tcMar>
              <w:top w:w="0" w:type="dxa"/>
              <w:left w:w="75" w:type="dxa"/>
              <w:bottom w:w="0" w:type="dxa"/>
              <w:right w:w="75" w:type="dxa"/>
            </w:tcMar>
            <w:vAlign w:val="center"/>
            <w:hideMark/>
          </w:tcPr>
          <w:p w14:paraId="58A50755" w14:textId="77777777" w:rsidR="00D41403" w:rsidRPr="00F67550" w:rsidRDefault="00D41403" w:rsidP="00241123">
            <w:r w:rsidRPr="00F67550">
              <w:t>Participation in randomised trials is relevant as a medical student</w:t>
            </w:r>
          </w:p>
        </w:tc>
        <w:tc>
          <w:tcPr>
            <w:tcW w:w="0" w:type="auto"/>
            <w:tcMar>
              <w:top w:w="0" w:type="dxa"/>
              <w:left w:w="75" w:type="dxa"/>
              <w:bottom w:w="0" w:type="dxa"/>
              <w:right w:w="75" w:type="dxa"/>
            </w:tcMar>
            <w:vAlign w:val="center"/>
            <w:hideMark/>
          </w:tcPr>
          <w:p w14:paraId="4E173FB0" w14:textId="77777777" w:rsidR="00D41403" w:rsidRPr="00F67550" w:rsidRDefault="00D41403" w:rsidP="00241123">
            <w:r w:rsidRPr="00F67550">
              <w:t>4.25</w:t>
            </w:r>
          </w:p>
        </w:tc>
        <w:tc>
          <w:tcPr>
            <w:tcW w:w="0" w:type="auto"/>
            <w:tcMar>
              <w:top w:w="0" w:type="dxa"/>
              <w:left w:w="75" w:type="dxa"/>
              <w:bottom w:w="0" w:type="dxa"/>
              <w:right w:w="75" w:type="dxa"/>
            </w:tcMar>
            <w:vAlign w:val="center"/>
            <w:hideMark/>
          </w:tcPr>
          <w:p w14:paraId="6CF32DC8" w14:textId="77777777" w:rsidR="00D41403" w:rsidRPr="00F67550" w:rsidRDefault="00D41403" w:rsidP="00241123">
            <w:r w:rsidRPr="00F67550">
              <w:t>4.16</w:t>
            </w:r>
          </w:p>
        </w:tc>
        <w:tc>
          <w:tcPr>
            <w:tcW w:w="0" w:type="auto"/>
            <w:tcMar>
              <w:top w:w="0" w:type="dxa"/>
              <w:left w:w="75" w:type="dxa"/>
              <w:bottom w:w="0" w:type="dxa"/>
              <w:right w:w="75" w:type="dxa"/>
            </w:tcMar>
            <w:vAlign w:val="center"/>
            <w:hideMark/>
          </w:tcPr>
          <w:p w14:paraId="4830529C" w14:textId="77777777" w:rsidR="00D41403" w:rsidRPr="00F67550" w:rsidRDefault="00D41403" w:rsidP="00241123">
            <w:r w:rsidRPr="00F67550">
              <w:t>-0.09</w:t>
            </w:r>
          </w:p>
        </w:tc>
        <w:tc>
          <w:tcPr>
            <w:tcW w:w="0" w:type="auto"/>
            <w:tcMar>
              <w:top w:w="0" w:type="dxa"/>
              <w:left w:w="75" w:type="dxa"/>
              <w:bottom w:w="0" w:type="dxa"/>
              <w:right w:w="75" w:type="dxa"/>
            </w:tcMar>
            <w:vAlign w:val="center"/>
            <w:hideMark/>
          </w:tcPr>
          <w:p w14:paraId="00DDF561" w14:textId="77777777" w:rsidR="00D41403" w:rsidRPr="00F67550" w:rsidRDefault="00D41403" w:rsidP="00241123">
            <w:r w:rsidRPr="00F67550">
              <w:t>0.0001</w:t>
            </w:r>
          </w:p>
        </w:tc>
        <w:tc>
          <w:tcPr>
            <w:tcW w:w="0" w:type="auto"/>
            <w:tcMar>
              <w:top w:w="0" w:type="dxa"/>
              <w:left w:w="75" w:type="dxa"/>
              <w:bottom w:w="0" w:type="dxa"/>
              <w:right w:w="75" w:type="dxa"/>
            </w:tcMar>
            <w:vAlign w:val="center"/>
            <w:hideMark/>
          </w:tcPr>
          <w:p w14:paraId="5E1B4162" w14:textId="77777777" w:rsidR="00D41403" w:rsidRPr="00F67550" w:rsidRDefault="00D41403" w:rsidP="00241123">
            <w:r w:rsidRPr="00F67550">
              <w:t>0.4756</w:t>
            </w:r>
          </w:p>
        </w:tc>
        <w:tc>
          <w:tcPr>
            <w:tcW w:w="0" w:type="auto"/>
            <w:tcMar>
              <w:top w:w="0" w:type="dxa"/>
              <w:left w:w="75" w:type="dxa"/>
              <w:bottom w:w="0" w:type="dxa"/>
              <w:right w:w="75" w:type="dxa"/>
            </w:tcMar>
            <w:vAlign w:val="center"/>
            <w:hideMark/>
          </w:tcPr>
          <w:p w14:paraId="56A840D1" w14:textId="77777777" w:rsidR="00D41403" w:rsidRPr="00F67550" w:rsidRDefault="00D41403" w:rsidP="00241123">
            <w:r w:rsidRPr="00F67550">
              <w:t>0.4835</w:t>
            </w:r>
          </w:p>
        </w:tc>
        <w:tc>
          <w:tcPr>
            <w:tcW w:w="0" w:type="auto"/>
            <w:tcMar>
              <w:top w:w="0" w:type="dxa"/>
              <w:left w:w="75" w:type="dxa"/>
              <w:bottom w:w="0" w:type="dxa"/>
              <w:right w:w="75" w:type="dxa"/>
            </w:tcMar>
            <w:vAlign w:val="center"/>
            <w:hideMark/>
          </w:tcPr>
          <w:p w14:paraId="0FCB6CAB" w14:textId="77777777" w:rsidR="00D41403" w:rsidRPr="00F67550" w:rsidRDefault="00D41403" w:rsidP="00241123">
            <w:r w:rsidRPr="00F67550">
              <w:t>-0.36</w:t>
            </w:r>
          </w:p>
        </w:tc>
        <w:tc>
          <w:tcPr>
            <w:tcW w:w="0" w:type="auto"/>
            <w:tcMar>
              <w:top w:w="0" w:type="dxa"/>
              <w:left w:w="75" w:type="dxa"/>
              <w:bottom w:w="0" w:type="dxa"/>
              <w:right w:w="75" w:type="dxa"/>
            </w:tcMar>
            <w:vAlign w:val="center"/>
            <w:hideMark/>
          </w:tcPr>
          <w:p w14:paraId="0A148E54" w14:textId="77777777" w:rsidR="00D41403" w:rsidRPr="00F67550" w:rsidRDefault="00D41403" w:rsidP="00241123">
            <w:r w:rsidRPr="00F67550">
              <w:t>0.17</w:t>
            </w:r>
          </w:p>
        </w:tc>
        <w:tc>
          <w:tcPr>
            <w:tcW w:w="0" w:type="auto"/>
            <w:tcMar>
              <w:top w:w="0" w:type="dxa"/>
              <w:left w:w="75" w:type="dxa"/>
              <w:bottom w:w="0" w:type="dxa"/>
              <w:right w:w="75" w:type="dxa"/>
            </w:tcMar>
            <w:vAlign w:val="center"/>
            <w:hideMark/>
          </w:tcPr>
          <w:p w14:paraId="51A4D474" w14:textId="77777777" w:rsidR="00D41403" w:rsidRPr="00F67550" w:rsidRDefault="00D41403" w:rsidP="00241123">
            <w:r w:rsidRPr="00F67550">
              <w:t>0.5435</w:t>
            </w:r>
          </w:p>
        </w:tc>
        <w:tc>
          <w:tcPr>
            <w:tcW w:w="0" w:type="auto"/>
            <w:tcMar>
              <w:top w:w="0" w:type="dxa"/>
              <w:left w:w="75" w:type="dxa"/>
              <w:bottom w:w="0" w:type="dxa"/>
              <w:right w:w="75" w:type="dxa"/>
            </w:tcMar>
            <w:vAlign w:val="center"/>
            <w:hideMark/>
          </w:tcPr>
          <w:p w14:paraId="3B7738DD" w14:textId="77777777" w:rsidR="00D41403" w:rsidRPr="00F67550" w:rsidRDefault="00D41403" w:rsidP="00241123">
            <w:r w:rsidRPr="00F67550">
              <w:t>0.5526</w:t>
            </w:r>
          </w:p>
        </w:tc>
      </w:tr>
      <w:tr w:rsidR="00D41403" w:rsidRPr="00F67550" w14:paraId="222A7FA2" w14:textId="77777777" w:rsidTr="00241123">
        <w:trPr>
          <w:trHeight w:val="1140"/>
        </w:trPr>
        <w:tc>
          <w:tcPr>
            <w:tcW w:w="0" w:type="auto"/>
            <w:tcMar>
              <w:top w:w="0" w:type="dxa"/>
              <w:left w:w="75" w:type="dxa"/>
              <w:bottom w:w="0" w:type="dxa"/>
              <w:right w:w="75" w:type="dxa"/>
            </w:tcMar>
            <w:vAlign w:val="center"/>
            <w:hideMark/>
          </w:tcPr>
          <w:p w14:paraId="47D5CC56" w14:textId="77777777" w:rsidR="00D41403" w:rsidRPr="00F67550" w:rsidRDefault="00D41403" w:rsidP="00241123">
            <w:r w:rsidRPr="00F67550">
              <w:t xml:space="preserve">Awareness of opportunities and pathways to partake </w:t>
            </w:r>
            <w:r w:rsidRPr="00F67550">
              <w:lastRenderedPageBreak/>
              <w:t>in clinical research</w:t>
            </w:r>
          </w:p>
        </w:tc>
        <w:tc>
          <w:tcPr>
            <w:tcW w:w="0" w:type="auto"/>
            <w:tcMar>
              <w:top w:w="0" w:type="dxa"/>
              <w:left w:w="75" w:type="dxa"/>
              <w:bottom w:w="0" w:type="dxa"/>
              <w:right w:w="75" w:type="dxa"/>
            </w:tcMar>
            <w:vAlign w:val="center"/>
            <w:hideMark/>
          </w:tcPr>
          <w:p w14:paraId="700CD03D" w14:textId="77777777" w:rsidR="00D41403" w:rsidRPr="00F67550" w:rsidRDefault="00D41403" w:rsidP="00241123">
            <w:r w:rsidRPr="00F67550">
              <w:lastRenderedPageBreak/>
              <w:t>4.06</w:t>
            </w:r>
          </w:p>
        </w:tc>
        <w:tc>
          <w:tcPr>
            <w:tcW w:w="0" w:type="auto"/>
            <w:tcMar>
              <w:top w:w="0" w:type="dxa"/>
              <w:left w:w="75" w:type="dxa"/>
              <w:bottom w:w="0" w:type="dxa"/>
              <w:right w:w="75" w:type="dxa"/>
            </w:tcMar>
            <w:vAlign w:val="center"/>
            <w:hideMark/>
          </w:tcPr>
          <w:p w14:paraId="369D9B90" w14:textId="77777777" w:rsidR="00D41403" w:rsidRPr="00F67550" w:rsidRDefault="00D41403" w:rsidP="00241123">
            <w:r w:rsidRPr="00F67550">
              <w:t>3.97</w:t>
            </w:r>
          </w:p>
        </w:tc>
        <w:tc>
          <w:tcPr>
            <w:tcW w:w="0" w:type="auto"/>
            <w:tcMar>
              <w:top w:w="0" w:type="dxa"/>
              <w:left w:w="75" w:type="dxa"/>
              <w:bottom w:w="0" w:type="dxa"/>
              <w:right w:w="75" w:type="dxa"/>
            </w:tcMar>
            <w:vAlign w:val="center"/>
            <w:hideMark/>
          </w:tcPr>
          <w:p w14:paraId="5765B043" w14:textId="77777777" w:rsidR="00D41403" w:rsidRPr="00F67550" w:rsidRDefault="00D41403" w:rsidP="00241123">
            <w:r w:rsidRPr="00F67550">
              <w:t>-0.09</w:t>
            </w:r>
          </w:p>
        </w:tc>
        <w:tc>
          <w:tcPr>
            <w:tcW w:w="0" w:type="auto"/>
            <w:tcMar>
              <w:top w:w="0" w:type="dxa"/>
              <w:left w:w="75" w:type="dxa"/>
              <w:bottom w:w="0" w:type="dxa"/>
              <w:right w:w="75" w:type="dxa"/>
            </w:tcMar>
            <w:vAlign w:val="center"/>
            <w:hideMark/>
          </w:tcPr>
          <w:p w14:paraId="7327E915" w14:textId="77777777" w:rsidR="00D41403" w:rsidRPr="00F67550" w:rsidRDefault="00D41403" w:rsidP="00241123">
            <w:r w:rsidRPr="00F67550">
              <w:t>0.0014</w:t>
            </w:r>
          </w:p>
        </w:tc>
        <w:tc>
          <w:tcPr>
            <w:tcW w:w="0" w:type="auto"/>
            <w:tcMar>
              <w:top w:w="0" w:type="dxa"/>
              <w:left w:w="75" w:type="dxa"/>
              <w:bottom w:w="0" w:type="dxa"/>
              <w:right w:w="75" w:type="dxa"/>
            </w:tcMar>
            <w:vAlign w:val="center"/>
            <w:hideMark/>
          </w:tcPr>
          <w:p w14:paraId="5D25B64D" w14:textId="77777777" w:rsidR="00D41403" w:rsidRPr="00F67550" w:rsidRDefault="00D41403" w:rsidP="00241123">
            <w:r w:rsidRPr="00F67550">
              <w:t>0.5213</w:t>
            </w:r>
          </w:p>
        </w:tc>
        <w:tc>
          <w:tcPr>
            <w:tcW w:w="0" w:type="auto"/>
            <w:tcMar>
              <w:top w:w="0" w:type="dxa"/>
              <w:left w:w="75" w:type="dxa"/>
              <w:bottom w:w="0" w:type="dxa"/>
              <w:right w:w="75" w:type="dxa"/>
            </w:tcMar>
            <w:vAlign w:val="center"/>
            <w:hideMark/>
          </w:tcPr>
          <w:p w14:paraId="0ACF8291" w14:textId="77777777" w:rsidR="00D41403" w:rsidRPr="00F67550" w:rsidRDefault="00D41403" w:rsidP="00241123">
            <w:r w:rsidRPr="00F67550">
              <w:t>0.5385</w:t>
            </w:r>
          </w:p>
        </w:tc>
        <w:tc>
          <w:tcPr>
            <w:tcW w:w="0" w:type="auto"/>
            <w:tcMar>
              <w:top w:w="0" w:type="dxa"/>
              <w:left w:w="75" w:type="dxa"/>
              <w:bottom w:w="0" w:type="dxa"/>
              <w:right w:w="75" w:type="dxa"/>
            </w:tcMar>
            <w:vAlign w:val="center"/>
            <w:hideMark/>
          </w:tcPr>
          <w:p w14:paraId="55D098F1" w14:textId="77777777" w:rsidR="00D41403" w:rsidRPr="00F67550" w:rsidRDefault="00D41403" w:rsidP="00241123">
            <w:r w:rsidRPr="00F67550">
              <w:t>-0.39</w:t>
            </w:r>
          </w:p>
        </w:tc>
        <w:tc>
          <w:tcPr>
            <w:tcW w:w="0" w:type="auto"/>
            <w:tcMar>
              <w:top w:w="0" w:type="dxa"/>
              <w:left w:w="75" w:type="dxa"/>
              <w:bottom w:w="0" w:type="dxa"/>
              <w:right w:w="75" w:type="dxa"/>
            </w:tcMar>
            <w:vAlign w:val="center"/>
            <w:hideMark/>
          </w:tcPr>
          <w:p w14:paraId="3E882C18" w14:textId="77777777" w:rsidR="00D41403" w:rsidRPr="00F67550" w:rsidRDefault="00D41403" w:rsidP="00241123">
            <w:r w:rsidRPr="00F67550">
              <w:t>0.20</w:t>
            </w:r>
          </w:p>
        </w:tc>
        <w:tc>
          <w:tcPr>
            <w:tcW w:w="0" w:type="auto"/>
            <w:tcMar>
              <w:top w:w="0" w:type="dxa"/>
              <w:left w:w="75" w:type="dxa"/>
              <w:bottom w:w="0" w:type="dxa"/>
              <w:right w:w="75" w:type="dxa"/>
            </w:tcMar>
            <w:vAlign w:val="center"/>
            <w:hideMark/>
          </w:tcPr>
          <w:p w14:paraId="091066B2" w14:textId="77777777" w:rsidR="00D41403" w:rsidRPr="00F67550" w:rsidRDefault="00D41403" w:rsidP="00241123">
            <w:r w:rsidRPr="00F67550">
              <w:t>0.5561</w:t>
            </w:r>
          </w:p>
        </w:tc>
        <w:tc>
          <w:tcPr>
            <w:tcW w:w="0" w:type="auto"/>
            <w:tcMar>
              <w:top w:w="0" w:type="dxa"/>
              <w:left w:w="75" w:type="dxa"/>
              <w:bottom w:w="0" w:type="dxa"/>
              <w:right w:w="75" w:type="dxa"/>
            </w:tcMar>
            <w:vAlign w:val="center"/>
            <w:hideMark/>
          </w:tcPr>
          <w:p w14:paraId="55406333" w14:textId="77777777" w:rsidR="00D41403" w:rsidRPr="00F67550" w:rsidRDefault="00D41403" w:rsidP="00241123">
            <w:r w:rsidRPr="00F67550">
              <w:t>0.5744</w:t>
            </w:r>
          </w:p>
        </w:tc>
      </w:tr>
      <w:tr w:rsidR="00D41403" w:rsidRPr="00F67550" w14:paraId="1A62376F" w14:textId="77777777" w:rsidTr="00241123">
        <w:trPr>
          <w:trHeight w:val="914"/>
        </w:trPr>
        <w:tc>
          <w:tcPr>
            <w:tcW w:w="0" w:type="auto"/>
            <w:tcMar>
              <w:top w:w="0" w:type="dxa"/>
              <w:left w:w="75" w:type="dxa"/>
              <w:bottom w:w="0" w:type="dxa"/>
              <w:right w:w="75" w:type="dxa"/>
            </w:tcMar>
            <w:vAlign w:val="center"/>
            <w:hideMark/>
          </w:tcPr>
          <w:p w14:paraId="536F371A" w14:textId="77777777" w:rsidR="00D41403" w:rsidRPr="00F67550" w:rsidRDefault="00D41403" w:rsidP="00241123">
            <w:r w:rsidRPr="00F67550">
              <w:t>Interest in pursuing a career in clinical academia</w:t>
            </w:r>
          </w:p>
        </w:tc>
        <w:tc>
          <w:tcPr>
            <w:tcW w:w="0" w:type="auto"/>
            <w:tcMar>
              <w:top w:w="0" w:type="dxa"/>
              <w:left w:w="75" w:type="dxa"/>
              <w:bottom w:w="0" w:type="dxa"/>
              <w:right w:w="75" w:type="dxa"/>
            </w:tcMar>
            <w:vAlign w:val="center"/>
            <w:hideMark/>
          </w:tcPr>
          <w:p w14:paraId="6CA1C4B2" w14:textId="77777777" w:rsidR="00D41403" w:rsidRPr="00F67550" w:rsidRDefault="00D41403" w:rsidP="00241123">
            <w:r w:rsidRPr="00F67550">
              <w:t>4.56</w:t>
            </w:r>
          </w:p>
        </w:tc>
        <w:tc>
          <w:tcPr>
            <w:tcW w:w="0" w:type="auto"/>
            <w:tcMar>
              <w:top w:w="0" w:type="dxa"/>
              <w:left w:w="75" w:type="dxa"/>
              <w:bottom w:w="0" w:type="dxa"/>
              <w:right w:w="75" w:type="dxa"/>
            </w:tcMar>
            <w:vAlign w:val="center"/>
            <w:hideMark/>
          </w:tcPr>
          <w:p w14:paraId="1503E238" w14:textId="77777777" w:rsidR="00D41403" w:rsidRPr="00F67550" w:rsidRDefault="00D41403" w:rsidP="00241123">
            <w:r w:rsidRPr="00F67550">
              <w:t>4.41</w:t>
            </w:r>
          </w:p>
        </w:tc>
        <w:tc>
          <w:tcPr>
            <w:tcW w:w="0" w:type="auto"/>
            <w:tcMar>
              <w:top w:w="0" w:type="dxa"/>
              <w:left w:w="75" w:type="dxa"/>
              <w:bottom w:w="0" w:type="dxa"/>
              <w:right w:w="75" w:type="dxa"/>
            </w:tcMar>
            <w:vAlign w:val="center"/>
            <w:hideMark/>
          </w:tcPr>
          <w:p w14:paraId="510A3411" w14:textId="77777777" w:rsidR="00D41403" w:rsidRPr="00F67550" w:rsidRDefault="00D41403" w:rsidP="00241123">
            <w:r w:rsidRPr="00F67550">
              <w:t>-0.16</w:t>
            </w:r>
          </w:p>
        </w:tc>
        <w:tc>
          <w:tcPr>
            <w:tcW w:w="0" w:type="auto"/>
            <w:tcMar>
              <w:top w:w="0" w:type="dxa"/>
              <w:left w:w="75" w:type="dxa"/>
              <w:bottom w:w="0" w:type="dxa"/>
              <w:right w:w="75" w:type="dxa"/>
            </w:tcMar>
            <w:vAlign w:val="center"/>
            <w:hideMark/>
          </w:tcPr>
          <w:p w14:paraId="0F7C5316" w14:textId="77777777" w:rsidR="00D41403" w:rsidRPr="00F67550" w:rsidRDefault="00D41403" w:rsidP="00241123">
            <w:r w:rsidRPr="00F67550">
              <w:t>0.0009</w:t>
            </w:r>
          </w:p>
        </w:tc>
        <w:tc>
          <w:tcPr>
            <w:tcW w:w="0" w:type="auto"/>
            <w:tcMar>
              <w:top w:w="0" w:type="dxa"/>
              <w:left w:w="75" w:type="dxa"/>
              <w:bottom w:w="0" w:type="dxa"/>
              <w:right w:w="75" w:type="dxa"/>
            </w:tcMar>
            <w:vAlign w:val="center"/>
            <w:hideMark/>
          </w:tcPr>
          <w:p w14:paraId="2F8C1D7A" w14:textId="77777777" w:rsidR="00D41403" w:rsidRPr="00F67550" w:rsidRDefault="00D41403" w:rsidP="00241123">
            <w:r w:rsidRPr="00F67550">
              <w:t>0.2822</w:t>
            </w:r>
          </w:p>
        </w:tc>
        <w:tc>
          <w:tcPr>
            <w:tcW w:w="0" w:type="auto"/>
            <w:tcMar>
              <w:top w:w="0" w:type="dxa"/>
              <w:left w:w="75" w:type="dxa"/>
              <w:bottom w:w="0" w:type="dxa"/>
              <w:right w:w="75" w:type="dxa"/>
            </w:tcMar>
            <w:vAlign w:val="center"/>
            <w:hideMark/>
          </w:tcPr>
          <w:p w14:paraId="2D53AAC9" w14:textId="77777777" w:rsidR="00D41403" w:rsidRPr="00F67550" w:rsidRDefault="00D41403" w:rsidP="00241123">
            <w:r w:rsidRPr="00F67550">
              <w:t>0.2958</w:t>
            </w:r>
          </w:p>
        </w:tc>
        <w:tc>
          <w:tcPr>
            <w:tcW w:w="0" w:type="auto"/>
            <w:tcMar>
              <w:top w:w="0" w:type="dxa"/>
              <w:left w:w="75" w:type="dxa"/>
              <w:bottom w:w="0" w:type="dxa"/>
              <w:right w:w="75" w:type="dxa"/>
            </w:tcMar>
            <w:vAlign w:val="center"/>
            <w:hideMark/>
          </w:tcPr>
          <w:p w14:paraId="7DCBB636" w14:textId="77777777" w:rsidR="00D41403" w:rsidRPr="00F67550" w:rsidRDefault="00D41403" w:rsidP="00241123">
            <w:r w:rsidRPr="00F67550">
              <w:t>-0.45</w:t>
            </w:r>
          </w:p>
        </w:tc>
        <w:tc>
          <w:tcPr>
            <w:tcW w:w="0" w:type="auto"/>
            <w:tcMar>
              <w:top w:w="0" w:type="dxa"/>
              <w:left w:w="75" w:type="dxa"/>
              <w:bottom w:w="0" w:type="dxa"/>
              <w:right w:w="75" w:type="dxa"/>
            </w:tcMar>
            <w:vAlign w:val="center"/>
            <w:hideMark/>
          </w:tcPr>
          <w:p w14:paraId="0B1A239E" w14:textId="77777777" w:rsidR="00D41403" w:rsidRPr="00F67550" w:rsidRDefault="00D41403" w:rsidP="00241123">
            <w:r w:rsidRPr="00F67550">
              <w:t>0.13</w:t>
            </w:r>
          </w:p>
        </w:tc>
        <w:tc>
          <w:tcPr>
            <w:tcW w:w="0" w:type="auto"/>
            <w:tcMar>
              <w:top w:w="0" w:type="dxa"/>
              <w:left w:w="75" w:type="dxa"/>
              <w:bottom w:w="0" w:type="dxa"/>
              <w:right w:w="75" w:type="dxa"/>
            </w:tcMar>
            <w:vAlign w:val="center"/>
            <w:hideMark/>
          </w:tcPr>
          <w:p w14:paraId="04D50A64" w14:textId="77777777" w:rsidR="00D41403" w:rsidRPr="00F67550" w:rsidRDefault="00D41403" w:rsidP="00241123">
            <w:r w:rsidRPr="00F67550">
              <w:t>0.4105</w:t>
            </w:r>
          </w:p>
        </w:tc>
        <w:tc>
          <w:tcPr>
            <w:tcW w:w="0" w:type="auto"/>
            <w:tcMar>
              <w:top w:w="0" w:type="dxa"/>
              <w:left w:w="75" w:type="dxa"/>
              <w:bottom w:w="0" w:type="dxa"/>
              <w:right w:w="75" w:type="dxa"/>
            </w:tcMar>
            <w:vAlign w:val="center"/>
            <w:hideMark/>
          </w:tcPr>
          <w:p w14:paraId="7BFC5552" w14:textId="77777777" w:rsidR="00D41403" w:rsidRPr="00F67550" w:rsidRDefault="00D41403" w:rsidP="00241123">
            <w:r w:rsidRPr="00F67550">
              <w:t>0.4303</w:t>
            </w:r>
          </w:p>
        </w:tc>
      </w:tr>
      <w:tr w:rsidR="00D41403" w:rsidRPr="00F67550" w14:paraId="4DA38268" w14:textId="77777777" w:rsidTr="00241123">
        <w:trPr>
          <w:trHeight w:val="1140"/>
        </w:trPr>
        <w:tc>
          <w:tcPr>
            <w:tcW w:w="0" w:type="auto"/>
            <w:tcMar>
              <w:top w:w="0" w:type="dxa"/>
              <w:left w:w="75" w:type="dxa"/>
              <w:bottom w:w="0" w:type="dxa"/>
              <w:right w:w="75" w:type="dxa"/>
            </w:tcMar>
            <w:vAlign w:val="center"/>
            <w:hideMark/>
          </w:tcPr>
          <w:p w14:paraId="44F54E8D" w14:textId="77777777" w:rsidR="00D41403" w:rsidRPr="00F67550" w:rsidRDefault="00D41403" w:rsidP="00241123">
            <w:r w:rsidRPr="00F67550">
              <w:t>Interest in participating as a researcher in a randomised trial in the future</w:t>
            </w:r>
          </w:p>
        </w:tc>
        <w:tc>
          <w:tcPr>
            <w:tcW w:w="0" w:type="auto"/>
            <w:tcMar>
              <w:top w:w="0" w:type="dxa"/>
              <w:left w:w="75" w:type="dxa"/>
              <w:bottom w:w="0" w:type="dxa"/>
              <w:right w:w="75" w:type="dxa"/>
            </w:tcMar>
            <w:vAlign w:val="center"/>
            <w:hideMark/>
          </w:tcPr>
          <w:p w14:paraId="11D35E07" w14:textId="77777777" w:rsidR="00D41403" w:rsidRPr="00F67550" w:rsidRDefault="00D41403" w:rsidP="00241123">
            <w:r w:rsidRPr="00F67550">
              <w:t>4.75</w:t>
            </w:r>
          </w:p>
        </w:tc>
        <w:tc>
          <w:tcPr>
            <w:tcW w:w="0" w:type="auto"/>
            <w:tcMar>
              <w:top w:w="0" w:type="dxa"/>
              <w:left w:w="75" w:type="dxa"/>
              <w:bottom w:w="0" w:type="dxa"/>
              <w:right w:w="75" w:type="dxa"/>
            </w:tcMar>
            <w:vAlign w:val="center"/>
            <w:hideMark/>
          </w:tcPr>
          <w:p w14:paraId="74CAEE1C" w14:textId="77777777" w:rsidR="00D41403" w:rsidRPr="00F67550" w:rsidRDefault="00D41403" w:rsidP="00241123">
            <w:r w:rsidRPr="00F67550">
              <w:t>4.56</w:t>
            </w:r>
          </w:p>
        </w:tc>
        <w:tc>
          <w:tcPr>
            <w:tcW w:w="0" w:type="auto"/>
            <w:tcMar>
              <w:top w:w="0" w:type="dxa"/>
              <w:left w:w="75" w:type="dxa"/>
              <w:bottom w:w="0" w:type="dxa"/>
              <w:right w:w="75" w:type="dxa"/>
            </w:tcMar>
            <w:vAlign w:val="center"/>
            <w:hideMark/>
          </w:tcPr>
          <w:p w14:paraId="281D9186" w14:textId="77777777" w:rsidR="00D41403" w:rsidRPr="00F67550" w:rsidRDefault="00D41403" w:rsidP="00241123">
            <w:r w:rsidRPr="00F67550">
              <w:t>-0.19</w:t>
            </w:r>
          </w:p>
        </w:tc>
        <w:tc>
          <w:tcPr>
            <w:tcW w:w="0" w:type="auto"/>
            <w:tcMar>
              <w:top w:w="0" w:type="dxa"/>
              <w:left w:w="75" w:type="dxa"/>
              <w:bottom w:w="0" w:type="dxa"/>
              <w:right w:w="75" w:type="dxa"/>
            </w:tcMar>
            <w:vAlign w:val="center"/>
            <w:hideMark/>
          </w:tcPr>
          <w:p w14:paraId="11648425" w14:textId="77777777" w:rsidR="00D41403" w:rsidRPr="00F67550" w:rsidRDefault="00D41403" w:rsidP="00241123">
            <w:r w:rsidRPr="00F67550">
              <w:t>0.0000</w:t>
            </w:r>
          </w:p>
        </w:tc>
        <w:tc>
          <w:tcPr>
            <w:tcW w:w="0" w:type="auto"/>
            <w:tcMar>
              <w:top w:w="0" w:type="dxa"/>
              <w:left w:w="75" w:type="dxa"/>
              <w:bottom w:w="0" w:type="dxa"/>
              <w:right w:w="75" w:type="dxa"/>
            </w:tcMar>
            <w:vAlign w:val="center"/>
            <w:hideMark/>
          </w:tcPr>
          <w:p w14:paraId="582E3756" w14:textId="77777777" w:rsidR="00D41403" w:rsidRPr="00F67550" w:rsidRDefault="00D41403" w:rsidP="00241123">
            <w:r w:rsidRPr="00F67550">
              <w:t>0.0831</w:t>
            </w:r>
          </w:p>
        </w:tc>
        <w:tc>
          <w:tcPr>
            <w:tcW w:w="0" w:type="auto"/>
            <w:tcMar>
              <w:top w:w="0" w:type="dxa"/>
              <w:left w:w="75" w:type="dxa"/>
              <w:bottom w:w="0" w:type="dxa"/>
              <w:right w:w="75" w:type="dxa"/>
            </w:tcMar>
            <w:vAlign w:val="center"/>
            <w:hideMark/>
          </w:tcPr>
          <w:p w14:paraId="000DCB6B" w14:textId="77777777" w:rsidR="00D41403" w:rsidRPr="00F67550" w:rsidRDefault="00D41403" w:rsidP="00241123">
            <w:r w:rsidRPr="00F67550">
              <w:t>0.0915</w:t>
            </w:r>
          </w:p>
        </w:tc>
        <w:tc>
          <w:tcPr>
            <w:tcW w:w="0" w:type="auto"/>
            <w:tcMar>
              <w:top w:w="0" w:type="dxa"/>
              <w:left w:w="75" w:type="dxa"/>
              <w:bottom w:w="0" w:type="dxa"/>
              <w:right w:w="75" w:type="dxa"/>
            </w:tcMar>
            <w:vAlign w:val="center"/>
            <w:hideMark/>
          </w:tcPr>
          <w:p w14:paraId="2C416DF0" w14:textId="77777777" w:rsidR="00D41403" w:rsidRPr="00F67550" w:rsidRDefault="00D41403" w:rsidP="00241123">
            <w:r w:rsidRPr="00F67550">
              <w:t>-0.40</w:t>
            </w:r>
          </w:p>
        </w:tc>
        <w:tc>
          <w:tcPr>
            <w:tcW w:w="0" w:type="auto"/>
            <w:tcMar>
              <w:top w:w="0" w:type="dxa"/>
              <w:left w:w="75" w:type="dxa"/>
              <w:bottom w:w="0" w:type="dxa"/>
              <w:right w:w="75" w:type="dxa"/>
            </w:tcMar>
            <w:vAlign w:val="center"/>
            <w:hideMark/>
          </w:tcPr>
          <w:p w14:paraId="65234E27" w14:textId="77777777" w:rsidR="00D41403" w:rsidRPr="00F67550" w:rsidRDefault="00D41403" w:rsidP="00241123">
            <w:r w:rsidRPr="00F67550">
              <w:t>0.03</w:t>
            </w:r>
          </w:p>
        </w:tc>
        <w:tc>
          <w:tcPr>
            <w:tcW w:w="0" w:type="auto"/>
            <w:tcMar>
              <w:top w:w="0" w:type="dxa"/>
              <w:left w:w="75" w:type="dxa"/>
              <w:bottom w:w="0" w:type="dxa"/>
              <w:right w:w="75" w:type="dxa"/>
            </w:tcMar>
            <w:vAlign w:val="center"/>
            <w:hideMark/>
          </w:tcPr>
          <w:p w14:paraId="167A1DF7" w14:textId="77777777" w:rsidR="00D41403" w:rsidRPr="00F67550" w:rsidRDefault="00D41403" w:rsidP="00241123">
            <w:r w:rsidRPr="00F67550">
              <w:t>0.2301</w:t>
            </w:r>
          </w:p>
        </w:tc>
        <w:tc>
          <w:tcPr>
            <w:tcW w:w="0" w:type="auto"/>
            <w:tcMar>
              <w:top w:w="0" w:type="dxa"/>
              <w:left w:w="75" w:type="dxa"/>
              <w:bottom w:w="0" w:type="dxa"/>
              <w:right w:w="75" w:type="dxa"/>
            </w:tcMar>
            <w:vAlign w:val="center"/>
            <w:hideMark/>
          </w:tcPr>
          <w:p w14:paraId="65DC4081" w14:textId="77777777" w:rsidR="00D41403" w:rsidRPr="00F67550" w:rsidRDefault="00D41403" w:rsidP="00241123">
            <w:r w:rsidRPr="00F67550">
              <w:t>0.2456</w:t>
            </w:r>
          </w:p>
        </w:tc>
      </w:tr>
    </w:tbl>
    <w:p w14:paraId="6D1AFFD7" w14:textId="77777777" w:rsidR="00D41403" w:rsidRDefault="00D41403" w:rsidP="00C15E43">
      <w:pPr>
        <w:tabs>
          <w:tab w:val="left" w:pos="2184"/>
        </w:tabs>
        <w:spacing w:line="360" w:lineRule="auto"/>
        <w:rPr>
          <w:rFonts w:cs="Times New Roman"/>
          <w:szCs w:val="20"/>
        </w:rPr>
      </w:pPr>
    </w:p>
    <w:p w14:paraId="08235048" w14:textId="77777777" w:rsidR="00B565C3" w:rsidRDefault="00B565C3" w:rsidP="00B565C3">
      <w:pPr>
        <w:rPr>
          <w:rFonts w:cs="Times New Roman"/>
          <w:szCs w:val="20"/>
        </w:rPr>
      </w:pPr>
    </w:p>
    <w:p w14:paraId="46A78B6B" w14:textId="77777777" w:rsidR="00B565C3" w:rsidRDefault="00B565C3" w:rsidP="00B565C3">
      <w:pPr>
        <w:rPr>
          <w:rFonts w:cs="Times New Roman"/>
          <w:szCs w:val="20"/>
        </w:rPr>
        <w:sectPr w:rsidR="00B565C3">
          <w:pgSz w:w="11906" w:h="16838"/>
          <w:pgMar w:top="1440" w:right="1440" w:bottom="1440" w:left="1440" w:header="708" w:footer="708" w:gutter="0"/>
          <w:cols w:space="708"/>
          <w:docGrid w:linePitch="360"/>
        </w:sectPr>
      </w:pPr>
    </w:p>
    <w:p w14:paraId="65A225B2" w14:textId="4CEF11F4" w:rsidR="00B565C3" w:rsidRPr="00C15E43" w:rsidRDefault="00B565C3" w:rsidP="00B565C3">
      <w:pPr>
        <w:pStyle w:val="Heading1"/>
      </w:pPr>
      <w:bookmarkStart w:id="9" w:name="_Toc226192890"/>
      <w:r w:rsidRPr="00C15E43">
        <w:lastRenderedPageBreak/>
        <w:t xml:space="preserve">Supplementary table </w:t>
      </w:r>
      <w:r>
        <w:t>5</w:t>
      </w:r>
      <w:r w:rsidRPr="00C15E43">
        <w:t xml:space="preserve">: </w:t>
      </w:r>
      <w:r w:rsidRPr="00B565C3">
        <w:t>Sensitivity analysis of follow-up duration and paired change scores in GRANULE delegates</w:t>
      </w:r>
      <w:bookmarkEnd w:id="9"/>
    </w:p>
    <w:p w14:paraId="7192F31D" w14:textId="77777777" w:rsidR="00B565C3" w:rsidRDefault="00B565C3" w:rsidP="00B565C3">
      <w:pPr>
        <w:rPr>
          <w:rFonts w:cs="Times New Roman"/>
          <w:szCs w:val="20"/>
        </w:rPr>
      </w:pPr>
    </w:p>
    <w:tbl>
      <w:tblPr>
        <w:tblW w:w="6763" w:type="dxa"/>
        <w:tblBorders>
          <w:top w:val="single" w:sz="12" w:space="0" w:color="111111"/>
          <w:bottom w:val="single" w:sz="12" w:space="0" w:color="111111"/>
        </w:tblBorders>
        <w:tblCellMar>
          <w:top w:w="15" w:type="dxa"/>
          <w:left w:w="15" w:type="dxa"/>
          <w:bottom w:w="15" w:type="dxa"/>
          <w:right w:w="15" w:type="dxa"/>
        </w:tblCellMar>
        <w:tblLook w:val="04A0" w:firstRow="1" w:lastRow="0" w:firstColumn="1" w:lastColumn="0" w:noHBand="0" w:noVBand="1"/>
      </w:tblPr>
      <w:tblGrid>
        <w:gridCol w:w="1362"/>
        <w:gridCol w:w="1457"/>
        <w:gridCol w:w="1332"/>
        <w:gridCol w:w="1414"/>
        <w:gridCol w:w="1216"/>
        <w:gridCol w:w="1060"/>
        <w:gridCol w:w="1185"/>
      </w:tblGrid>
      <w:tr w:rsidR="00B565C3" w:rsidRPr="00B565C3" w14:paraId="57064986" w14:textId="77777777" w:rsidTr="00B565C3">
        <w:trPr>
          <w:trHeight w:val="225"/>
          <w:tblHeader/>
        </w:trPr>
        <w:tc>
          <w:tcPr>
            <w:tcW w:w="0" w:type="auto"/>
            <w:tcBorders>
              <w:bottom w:val="single" w:sz="12" w:space="0" w:color="111111"/>
            </w:tcBorders>
            <w:tcMar>
              <w:top w:w="0" w:type="dxa"/>
              <w:left w:w="75" w:type="dxa"/>
              <w:bottom w:w="0" w:type="dxa"/>
              <w:right w:w="75" w:type="dxa"/>
            </w:tcMar>
            <w:vAlign w:val="center"/>
            <w:hideMark/>
          </w:tcPr>
          <w:p w14:paraId="3F7D672F" w14:textId="73C5DD61" w:rsidR="00B565C3" w:rsidRPr="00B565C3" w:rsidRDefault="00B565C3" w:rsidP="00B565C3">
            <w:pPr>
              <w:rPr>
                <w:rFonts w:cs="Times New Roman"/>
                <w:szCs w:val="20"/>
              </w:rPr>
            </w:pPr>
            <w:r>
              <w:rPr>
                <w:rFonts w:cs="Times New Roman"/>
                <w:szCs w:val="20"/>
              </w:rPr>
              <w:t>Item</w:t>
            </w:r>
          </w:p>
        </w:tc>
        <w:tc>
          <w:tcPr>
            <w:tcW w:w="0" w:type="auto"/>
            <w:tcBorders>
              <w:bottom w:val="single" w:sz="12" w:space="0" w:color="111111"/>
            </w:tcBorders>
            <w:tcMar>
              <w:top w:w="0" w:type="dxa"/>
              <w:left w:w="75" w:type="dxa"/>
              <w:bottom w:w="0" w:type="dxa"/>
              <w:right w:w="75" w:type="dxa"/>
            </w:tcMar>
            <w:vAlign w:val="center"/>
            <w:hideMark/>
          </w:tcPr>
          <w:p w14:paraId="437D6B69" w14:textId="77777777" w:rsidR="00B565C3" w:rsidRPr="00B565C3" w:rsidRDefault="00B565C3" w:rsidP="00B565C3">
            <w:pPr>
              <w:rPr>
                <w:rFonts w:cs="Times New Roman"/>
                <w:szCs w:val="20"/>
              </w:rPr>
            </w:pPr>
            <w:proofErr w:type="spellStart"/>
            <w:r w:rsidRPr="00B565C3">
              <w:rPr>
                <w:rFonts w:cs="Times New Roman"/>
                <w:szCs w:val="20"/>
              </w:rPr>
              <w:t>mean_postcourse</w:t>
            </w:r>
            <w:proofErr w:type="spellEnd"/>
          </w:p>
        </w:tc>
        <w:tc>
          <w:tcPr>
            <w:tcW w:w="0" w:type="auto"/>
            <w:tcBorders>
              <w:bottom w:val="single" w:sz="12" w:space="0" w:color="111111"/>
            </w:tcBorders>
            <w:tcMar>
              <w:top w:w="0" w:type="dxa"/>
              <w:left w:w="75" w:type="dxa"/>
              <w:bottom w:w="0" w:type="dxa"/>
              <w:right w:w="75" w:type="dxa"/>
            </w:tcMar>
            <w:vAlign w:val="center"/>
            <w:hideMark/>
          </w:tcPr>
          <w:p w14:paraId="3D8E7668" w14:textId="77777777" w:rsidR="00B565C3" w:rsidRPr="00B565C3" w:rsidRDefault="00B565C3" w:rsidP="00B565C3">
            <w:pPr>
              <w:rPr>
                <w:rFonts w:cs="Times New Roman"/>
                <w:szCs w:val="20"/>
              </w:rPr>
            </w:pPr>
            <w:proofErr w:type="spellStart"/>
            <w:r w:rsidRPr="00B565C3">
              <w:rPr>
                <w:rFonts w:cs="Times New Roman"/>
                <w:szCs w:val="20"/>
              </w:rPr>
              <w:t>mean_followup</w:t>
            </w:r>
            <w:proofErr w:type="spellEnd"/>
          </w:p>
        </w:tc>
        <w:tc>
          <w:tcPr>
            <w:tcW w:w="0" w:type="auto"/>
            <w:tcBorders>
              <w:bottom w:val="single" w:sz="12" w:space="0" w:color="111111"/>
            </w:tcBorders>
            <w:tcMar>
              <w:top w:w="0" w:type="dxa"/>
              <w:left w:w="75" w:type="dxa"/>
              <w:bottom w:w="0" w:type="dxa"/>
              <w:right w:w="75" w:type="dxa"/>
            </w:tcMar>
            <w:vAlign w:val="center"/>
            <w:hideMark/>
          </w:tcPr>
          <w:p w14:paraId="1D6156C4" w14:textId="77777777" w:rsidR="00B565C3" w:rsidRPr="00B565C3" w:rsidRDefault="00B565C3" w:rsidP="00B565C3">
            <w:pPr>
              <w:rPr>
                <w:rFonts w:cs="Times New Roman"/>
                <w:szCs w:val="20"/>
              </w:rPr>
            </w:pPr>
            <w:proofErr w:type="spellStart"/>
            <w:r w:rsidRPr="00B565C3">
              <w:rPr>
                <w:rFonts w:cs="Times New Roman"/>
                <w:szCs w:val="20"/>
              </w:rPr>
              <w:t>mean_difference</w:t>
            </w:r>
            <w:proofErr w:type="spellEnd"/>
          </w:p>
        </w:tc>
        <w:tc>
          <w:tcPr>
            <w:tcW w:w="0" w:type="auto"/>
            <w:tcBorders>
              <w:bottom w:val="single" w:sz="12" w:space="0" w:color="111111"/>
            </w:tcBorders>
            <w:tcMar>
              <w:top w:w="0" w:type="dxa"/>
              <w:left w:w="75" w:type="dxa"/>
              <w:bottom w:w="0" w:type="dxa"/>
              <w:right w:w="75" w:type="dxa"/>
            </w:tcMar>
            <w:vAlign w:val="center"/>
            <w:hideMark/>
          </w:tcPr>
          <w:p w14:paraId="3A4A4EA8" w14:textId="77777777" w:rsidR="00B565C3" w:rsidRPr="00B565C3" w:rsidRDefault="00B565C3" w:rsidP="00B565C3">
            <w:pPr>
              <w:rPr>
                <w:rFonts w:cs="Times New Roman"/>
                <w:szCs w:val="20"/>
              </w:rPr>
            </w:pPr>
            <w:proofErr w:type="spellStart"/>
            <w:r w:rsidRPr="00B565C3">
              <w:rPr>
                <w:rFonts w:cs="Times New Roman"/>
                <w:szCs w:val="20"/>
              </w:rPr>
              <w:t>spearman_rho</w:t>
            </w:r>
            <w:proofErr w:type="spellEnd"/>
          </w:p>
        </w:tc>
        <w:tc>
          <w:tcPr>
            <w:tcW w:w="0" w:type="auto"/>
            <w:tcBorders>
              <w:bottom w:val="single" w:sz="12" w:space="0" w:color="111111"/>
            </w:tcBorders>
            <w:tcMar>
              <w:top w:w="0" w:type="dxa"/>
              <w:left w:w="75" w:type="dxa"/>
              <w:bottom w:w="0" w:type="dxa"/>
              <w:right w:w="75" w:type="dxa"/>
            </w:tcMar>
            <w:vAlign w:val="center"/>
            <w:hideMark/>
          </w:tcPr>
          <w:p w14:paraId="4FB85860" w14:textId="77777777" w:rsidR="00B565C3" w:rsidRPr="00B565C3" w:rsidRDefault="00B565C3" w:rsidP="00B565C3">
            <w:pPr>
              <w:rPr>
                <w:rFonts w:cs="Times New Roman"/>
                <w:szCs w:val="20"/>
              </w:rPr>
            </w:pPr>
            <w:proofErr w:type="spellStart"/>
            <w:r w:rsidRPr="00B565C3">
              <w:rPr>
                <w:rFonts w:cs="Times New Roman"/>
                <w:szCs w:val="20"/>
              </w:rPr>
              <w:t>spearman_p</w:t>
            </w:r>
            <w:proofErr w:type="spellEnd"/>
          </w:p>
        </w:tc>
        <w:tc>
          <w:tcPr>
            <w:tcW w:w="0" w:type="auto"/>
            <w:tcBorders>
              <w:bottom w:val="single" w:sz="12" w:space="0" w:color="111111"/>
            </w:tcBorders>
            <w:tcMar>
              <w:top w:w="0" w:type="dxa"/>
              <w:left w:w="75" w:type="dxa"/>
              <w:bottom w:w="0" w:type="dxa"/>
              <w:right w:w="75" w:type="dxa"/>
            </w:tcMar>
            <w:vAlign w:val="center"/>
            <w:hideMark/>
          </w:tcPr>
          <w:p w14:paraId="6E233071" w14:textId="77777777" w:rsidR="00B565C3" w:rsidRPr="00B565C3" w:rsidRDefault="00B565C3" w:rsidP="00B565C3">
            <w:pPr>
              <w:rPr>
                <w:rFonts w:cs="Times New Roman"/>
                <w:szCs w:val="20"/>
              </w:rPr>
            </w:pPr>
            <w:proofErr w:type="spellStart"/>
            <w:r w:rsidRPr="00B565C3">
              <w:rPr>
                <w:rFonts w:cs="Times New Roman"/>
                <w:szCs w:val="20"/>
              </w:rPr>
              <w:t>spearman_fdr</w:t>
            </w:r>
            <w:proofErr w:type="spellEnd"/>
          </w:p>
        </w:tc>
      </w:tr>
      <w:tr w:rsidR="00B565C3" w:rsidRPr="00B565C3" w14:paraId="2D7DCFFD" w14:textId="77777777" w:rsidTr="00B565C3">
        <w:trPr>
          <w:trHeight w:val="467"/>
        </w:trPr>
        <w:tc>
          <w:tcPr>
            <w:tcW w:w="0" w:type="auto"/>
            <w:tcMar>
              <w:top w:w="0" w:type="dxa"/>
              <w:left w:w="75" w:type="dxa"/>
              <w:bottom w:w="0" w:type="dxa"/>
              <w:right w:w="75" w:type="dxa"/>
            </w:tcMar>
            <w:vAlign w:val="center"/>
            <w:hideMark/>
          </w:tcPr>
          <w:p w14:paraId="273F77DE" w14:textId="77777777" w:rsidR="00B565C3" w:rsidRPr="00B565C3" w:rsidRDefault="00B565C3" w:rsidP="00B565C3">
            <w:pPr>
              <w:rPr>
                <w:rFonts w:cs="Times New Roman"/>
                <w:szCs w:val="20"/>
              </w:rPr>
            </w:pPr>
            <w:r w:rsidRPr="00B565C3">
              <w:rPr>
                <w:rFonts w:cs="Times New Roman"/>
                <w:szCs w:val="20"/>
              </w:rPr>
              <w:t>Understanding clinical equipoise</w:t>
            </w:r>
          </w:p>
        </w:tc>
        <w:tc>
          <w:tcPr>
            <w:tcW w:w="0" w:type="auto"/>
            <w:tcMar>
              <w:top w:w="0" w:type="dxa"/>
              <w:left w:w="75" w:type="dxa"/>
              <w:bottom w:w="0" w:type="dxa"/>
              <w:right w:w="75" w:type="dxa"/>
            </w:tcMar>
            <w:vAlign w:val="center"/>
            <w:hideMark/>
          </w:tcPr>
          <w:p w14:paraId="5E2CECAE" w14:textId="77777777" w:rsidR="00B565C3" w:rsidRPr="00B565C3" w:rsidRDefault="00B565C3" w:rsidP="00B565C3">
            <w:pPr>
              <w:rPr>
                <w:rFonts w:cs="Times New Roman"/>
                <w:szCs w:val="20"/>
              </w:rPr>
            </w:pPr>
            <w:r w:rsidRPr="00B565C3">
              <w:rPr>
                <w:rFonts w:cs="Times New Roman"/>
                <w:szCs w:val="20"/>
              </w:rPr>
              <w:t>4.69</w:t>
            </w:r>
          </w:p>
        </w:tc>
        <w:tc>
          <w:tcPr>
            <w:tcW w:w="0" w:type="auto"/>
            <w:tcMar>
              <w:top w:w="0" w:type="dxa"/>
              <w:left w:w="75" w:type="dxa"/>
              <w:bottom w:w="0" w:type="dxa"/>
              <w:right w:w="75" w:type="dxa"/>
            </w:tcMar>
            <w:vAlign w:val="center"/>
            <w:hideMark/>
          </w:tcPr>
          <w:p w14:paraId="7C80BBB4" w14:textId="77777777" w:rsidR="00B565C3" w:rsidRPr="00B565C3" w:rsidRDefault="00B565C3" w:rsidP="00B565C3">
            <w:pPr>
              <w:rPr>
                <w:rFonts w:cs="Times New Roman"/>
                <w:szCs w:val="20"/>
              </w:rPr>
            </w:pPr>
            <w:r w:rsidRPr="00B565C3">
              <w:rPr>
                <w:rFonts w:cs="Times New Roman"/>
                <w:szCs w:val="20"/>
              </w:rPr>
              <w:t>4.16</w:t>
            </w:r>
          </w:p>
        </w:tc>
        <w:tc>
          <w:tcPr>
            <w:tcW w:w="0" w:type="auto"/>
            <w:tcMar>
              <w:top w:w="0" w:type="dxa"/>
              <w:left w:w="75" w:type="dxa"/>
              <w:bottom w:w="0" w:type="dxa"/>
              <w:right w:w="75" w:type="dxa"/>
            </w:tcMar>
            <w:vAlign w:val="center"/>
            <w:hideMark/>
          </w:tcPr>
          <w:p w14:paraId="71ADE931" w14:textId="77777777" w:rsidR="00B565C3" w:rsidRPr="00B565C3" w:rsidRDefault="00B565C3" w:rsidP="00B565C3">
            <w:pPr>
              <w:rPr>
                <w:rFonts w:cs="Times New Roman"/>
                <w:szCs w:val="20"/>
              </w:rPr>
            </w:pPr>
            <w:r w:rsidRPr="00B565C3">
              <w:rPr>
                <w:rFonts w:cs="Times New Roman"/>
                <w:szCs w:val="20"/>
              </w:rPr>
              <w:t>-0.53</w:t>
            </w:r>
          </w:p>
        </w:tc>
        <w:tc>
          <w:tcPr>
            <w:tcW w:w="0" w:type="auto"/>
            <w:tcMar>
              <w:top w:w="0" w:type="dxa"/>
              <w:left w:w="75" w:type="dxa"/>
              <w:bottom w:w="0" w:type="dxa"/>
              <w:right w:w="75" w:type="dxa"/>
            </w:tcMar>
            <w:vAlign w:val="center"/>
            <w:hideMark/>
          </w:tcPr>
          <w:p w14:paraId="37D7DFEF" w14:textId="77777777" w:rsidR="00B565C3" w:rsidRPr="00B565C3" w:rsidRDefault="00B565C3" w:rsidP="00B565C3">
            <w:pPr>
              <w:rPr>
                <w:rFonts w:cs="Times New Roman"/>
                <w:szCs w:val="20"/>
              </w:rPr>
            </w:pPr>
            <w:r w:rsidRPr="00B565C3">
              <w:rPr>
                <w:rFonts w:cs="Times New Roman"/>
                <w:szCs w:val="20"/>
              </w:rPr>
              <w:t>-0.388</w:t>
            </w:r>
          </w:p>
        </w:tc>
        <w:tc>
          <w:tcPr>
            <w:tcW w:w="0" w:type="auto"/>
            <w:tcMar>
              <w:top w:w="0" w:type="dxa"/>
              <w:left w:w="75" w:type="dxa"/>
              <w:bottom w:w="0" w:type="dxa"/>
              <w:right w:w="75" w:type="dxa"/>
            </w:tcMar>
            <w:vAlign w:val="center"/>
            <w:hideMark/>
          </w:tcPr>
          <w:p w14:paraId="6FB69349" w14:textId="77777777" w:rsidR="00B565C3" w:rsidRPr="00B565C3" w:rsidRDefault="00B565C3" w:rsidP="00B565C3">
            <w:pPr>
              <w:rPr>
                <w:rFonts w:cs="Times New Roman"/>
                <w:szCs w:val="20"/>
              </w:rPr>
            </w:pPr>
            <w:r w:rsidRPr="00B565C3">
              <w:rPr>
                <w:rFonts w:cs="Times New Roman"/>
                <w:szCs w:val="20"/>
              </w:rPr>
              <w:t>0.0281</w:t>
            </w:r>
          </w:p>
        </w:tc>
        <w:tc>
          <w:tcPr>
            <w:tcW w:w="0" w:type="auto"/>
            <w:tcMar>
              <w:top w:w="0" w:type="dxa"/>
              <w:left w:w="75" w:type="dxa"/>
              <w:bottom w:w="0" w:type="dxa"/>
              <w:right w:w="75" w:type="dxa"/>
            </w:tcMar>
            <w:vAlign w:val="center"/>
            <w:hideMark/>
          </w:tcPr>
          <w:p w14:paraId="4A3D51F4" w14:textId="77777777" w:rsidR="00B565C3" w:rsidRPr="00B565C3" w:rsidRDefault="00B565C3" w:rsidP="00B565C3">
            <w:pPr>
              <w:rPr>
                <w:rFonts w:cs="Times New Roman"/>
                <w:szCs w:val="20"/>
              </w:rPr>
            </w:pPr>
            <w:r w:rsidRPr="00B565C3">
              <w:rPr>
                <w:rFonts w:cs="Times New Roman"/>
                <w:szCs w:val="20"/>
              </w:rPr>
              <w:t>0.1135</w:t>
            </w:r>
          </w:p>
        </w:tc>
      </w:tr>
      <w:tr w:rsidR="00B565C3" w:rsidRPr="00B565C3" w14:paraId="1B2ABC68" w14:textId="77777777" w:rsidTr="00B565C3">
        <w:trPr>
          <w:trHeight w:val="954"/>
        </w:trPr>
        <w:tc>
          <w:tcPr>
            <w:tcW w:w="0" w:type="auto"/>
            <w:tcMar>
              <w:top w:w="0" w:type="dxa"/>
              <w:left w:w="75" w:type="dxa"/>
              <w:bottom w:w="0" w:type="dxa"/>
              <w:right w:w="75" w:type="dxa"/>
            </w:tcMar>
            <w:vAlign w:val="center"/>
            <w:hideMark/>
          </w:tcPr>
          <w:p w14:paraId="4EA0E84A" w14:textId="77777777" w:rsidR="00B565C3" w:rsidRPr="00B565C3" w:rsidRDefault="00B565C3" w:rsidP="00B565C3">
            <w:pPr>
              <w:rPr>
                <w:rFonts w:cs="Times New Roman"/>
                <w:szCs w:val="20"/>
              </w:rPr>
            </w:pPr>
            <w:r w:rsidRPr="00B565C3">
              <w:rPr>
                <w:rFonts w:cs="Times New Roman"/>
                <w:szCs w:val="20"/>
              </w:rPr>
              <w:t>Communicating clinical equipoise and uncertainty effectively</w:t>
            </w:r>
          </w:p>
        </w:tc>
        <w:tc>
          <w:tcPr>
            <w:tcW w:w="0" w:type="auto"/>
            <w:tcMar>
              <w:top w:w="0" w:type="dxa"/>
              <w:left w:w="75" w:type="dxa"/>
              <w:bottom w:w="0" w:type="dxa"/>
              <w:right w:w="75" w:type="dxa"/>
            </w:tcMar>
            <w:vAlign w:val="center"/>
            <w:hideMark/>
          </w:tcPr>
          <w:p w14:paraId="4DC2A33B" w14:textId="77777777" w:rsidR="00B565C3" w:rsidRPr="00B565C3" w:rsidRDefault="00B565C3" w:rsidP="00B565C3">
            <w:pPr>
              <w:rPr>
                <w:rFonts w:cs="Times New Roman"/>
                <w:szCs w:val="20"/>
              </w:rPr>
            </w:pPr>
            <w:r w:rsidRPr="00B565C3">
              <w:rPr>
                <w:rFonts w:cs="Times New Roman"/>
                <w:szCs w:val="20"/>
              </w:rPr>
              <w:t>4.25</w:t>
            </w:r>
          </w:p>
        </w:tc>
        <w:tc>
          <w:tcPr>
            <w:tcW w:w="0" w:type="auto"/>
            <w:tcMar>
              <w:top w:w="0" w:type="dxa"/>
              <w:left w:w="75" w:type="dxa"/>
              <w:bottom w:w="0" w:type="dxa"/>
              <w:right w:w="75" w:type="dxa"/>
            </w:tcMar>
            <w:vAlign w:val="center"/>
            <w:hideMark/>
          </w:tcPr>
          <w:p w14:paraId="3EFCF3D0" w14:textId="77777777" w:rsidR="00B565C3" w:rsidRPr="00B565C3" w:rsidRDefault="00B565C3" w:rsidP="00B565C3">
            <w:pPr>
              <w:rPr>
                <w:rFonts w:cs="Times New Roman"/>
                <w:szCs w:val="20"/>
              </w:rPr>
            </w:pPr>
            <w:r w:rsidRPr="00B565C3">
              <w:rPr>
                <w:rFonts w:cs="Times New Roman"/>
                <w:szCs w:val="20"/>
              </w:rPr>
              <w:t>4.09</w:t>
            </w:r>
          </w:p>
        </w:tc>
        <w:tc>
          <w:tcPr>
            <w:tcW w:w="0" w:type="auto"/>
            <w:tcMar>
              <w:top w:w="0" w:type="dxa"/>
              <w:left w:w="75" w:type="dxa"/>
              <w:bottom w:w="0" w:type="dxa"/>
              <w:right w:w="75" w:type="dxa"/>
            </w:tcMar>
            <w:vAlign w:val="center"/>
            <w:hideMark/>
          </w:tcPr>
          <w:p w14:paraId="09224330" w14:textId="77777777" w:rsidR="00B565C3" w:rsidRPr="00B565C3" w:rsidRDefault="00B565C3" w:rsidP="00B565C3">
            <w:pPr>
              <w:rPr>
                <w:rFonts w:cs="Times New Roman"/>
                <w:szCs w:val="20"/>
              </w:rPr>
            </w:pPr>
            <w:r w:rsidRPr="00B565C3">
              <w:rPr>
                <w:rFonts w:cs="Times New Roman"/>
                <w:szCs w:val="20"/>
              </w:rPr>
              <w:t>-0.16</w:t>
            </w:r>
          </w:p>
        </w:tc>
        <w:tc>
          <w:tcPr>
            <w:tcW w:w="0" w:type="auto"/>
            <w:tcMar>
              <w:top w:w="0" w:type="dxa"/>
              <w:left w:w="75" w:type="dxa"/>
              <w:bottom w:w="0" w:type="dxa"/>
              <w:right w:w="75" w:type="dxa"/>
            </w:tcMar>
            <w:vAlign w:val="center"/>
            <w:hideMark/>
          </w:tcPr>
          <w:p w14:paraId="02784D00" w14:textId="77777777" w:rsidR="00B565C3" w:rsidRPr="00B565C3" w:rsidRDefault="00B565C3" w:rsidP="00B565C3">
            <w:pPr>
              <w:rPr>
                <w:rFonts w:cs="Times New Roman"/>
                <w:szCs w:val="20"/>
              </w:rPr>
            </w:pPr>
            <w:r w:rsidRPr="00B565C3">
              <w:rPr>
                <w:rFonts w:cs="Times New Roman"/>
                <w:szCs w:val="20"/>
              </w:rPr>
              <w:t>-0.197</w:t>
            </w:r>
          </w:p>
        </w:tc>
        <w:tc>
          <w:tcPr>
            <w:tcW w:w="0" w:type="auto"/>
            <w:tcMar>
              <w:top w:w="0" w:type="dxa"/>
              <w:left w:w="75" w:type="dxa"/>
              <w:bottom w:w="0" w:type="dxa"/>
              <w:right w:w="75" w:type="dxa"/>
            </w:tcMar>
            <w:vAlign w:val="center"/>
            <w:hideMark/>
          </w:tcPr>
          <w:p w14:paraId="5C2EB431" w14:textId="77777777" w:rsidR="00B565C3" w:rsidRPr="00B565C3" w:rsidRDefault="00B565C3" w:rsidP="00B565C3">
            <w:pPr>
              <w:rPr>
                <w:rFonts w:cs="Times New Roman"/>
                <w:szCs w:val="20"/>
              </w:rPr>
            </w:pPr>
            <w:r w:rsidRPr="00B565C3">
              <w:rPr>
                <w:rFonts w:cs="Times New Roman"/>
                <w:szCs w:val="20"/>
              </w:rPr>
              <w:t>0.2805</w:t>
            </w:r>
          </w:p>
        </w:tc>
        <w:tc>
          <w:tcPr>
            <w:tcW w:w="0" w:type="auto"/>
            <w:tcMar>
              <w:top w:w="0" w:type="dxa"/>
              <w:left w:w="75" w:type="dxa"/>
              <w:bottom w:w="0" w:type="dxa"/>
              <w:right w:w="75" w:type="dxa"/>
            </w:tcMar>
            <w:vAlign w:val="center"/>
            <w:hideMark/>
          </w:tcPr>
          <w:p w14:paraId="06C3A8AE" w14:textId="77777777" w:rsidR="00B565C3" w:rsidRPr="00B565C3" w:rsidRDefault="00B565C3" w:rsidP="00B565C3">
            <w:pPr>
              <w:rPr>
                <w:rFonts w:cs="Times New Roman"/>
                <w:szCs w:val="20"/>
              </w:rPr>
            </w:pPr>
            <w:r w:rsidRPr="00B565C3">
              <w:rPr>
                <w:rFonts w:cs="Times New Roman"/>
                <w:szCs w:val="20"/>
              </w:rPr>
              <w:t>0.4987</w:t>
            </w:r>
          </w:p>
        </w:tc>
      </w:tr>
      <w:tr w:rsidR="00B565C3" w:rsidRPr="00B565C3" w14:paraId="40484160" w14:textId="77777777" w:rsidTr="00B565C3">
        <w:trPr>
          <w:trHeight w:val="1162"/>
        </w:trPr>
        <w:tc>
          <w:tcPr>
            <w:tcW w:w="0" w:type="auto"/>
            <w:tcMar>
              <w:top w:w="0" w:type="dxa"/>
              <w:left w:w="75" w:type="dxa"/>
              <w:bottom w:w="0" w:type="dxa"/>
              <w:right w:w="75" w:type="dxa"/>
            </w:tcMar>
            <w:vAlign w:val="center"/>
            <w:hideMark/>
          </w:tcPr>
          <w:p w14:paraId="518AA72A" w14:textId="77777777" w:rsidR="00B565C3" w:rsidRPr="00B565C3" w:rsidRDefault="00B565C3" w:rsidP="00B565C3">
            <w:pPr>
              <w:rPr>
                <w:rFonts w:cs="Times New Roman"/>
                <w:szCs w:val="20"/>
              </w:rPr>
            </w:pPr>
            <w:r w:rsidRPr="00B565C3">
              <w:rPr>
                <w:rFonts w:cs="Times New Roman"/>
                <w:szCs w:val="20"/>
              </w:rPr>
              <w:t>Seeking and documenting valid consent during research recruitment</w:t>
            </w:r>
          </w:p>
        </w:tc>
        <w:tc>
          <w:tcPr>
            <w:tcW w:w="0" w:type="auto"/>
            <w:tcMar>
              <w:top w:w="0" w:type="dxa"/>
              <w:left w:w="75" w:type="dxa"/>
              <w:bottom w:w="0" w:type="dxa"/>
              <w:right w:w="75" w:type="dxa"/>
            </w:tcMar>
            <w:vAlign w:val="center"/>
            <w:hideMark/>
          </w:tcPr>
          <w:p w14:paraId="1DEEC8C6" w14:textId="77777777" w:rsidR="00B565C3" w:rsidRPr="00B565C3" w:rsidRDefault="00B565C3" w:rsidP="00B565C3">
            <w:pPr>
              <w:rPr>
                <w:rFonts w:cs="Times New Roman"/>
                <w:szCs w:val="20"/>
              </w:rPr>
            </w:pPr>
            <w:r w:rsidRPr="00B565C3">
              <w:rPr>
                <w:rFonts w:cs="Times New Roman"/>
                <w:szCs w:val="20"/>
              </w:rPr>
              <w:t>4.16</w:t>
            </w:r>
          </w:p>
        </w:tc>
        <w:tc>
          <w:tcPr>
            <w:tcW w:w="0" w:type="auto"/>
            <w:tcMar>
              <w:top w:w="0" w:type="dxa"/>
              <w:left w:w="75" w:type="dxa"/>
              <w:bottom w:w="0" w:type="dxa"/>
              <w:right w:w="75" w:type="dxa"/>
            </w:tcMar>
            <w:vAlign w:val="center"/>
            <w:hideMark/>
          </w:tcPr>
          <w:p w14:paraId="6C9911BE" w14:textId="77777777" w:rsidR="00B565C3" w:rsidRPr="00B565C3" w:rsidRDefault="00B565C3" w:rsidP="00B565C3">
            <w:pPr>
              <w:rPr>
                <w:rFonts w:cs="Times New Roman"/>
                <w:szCs w:val="20"/>
              </w:rPr>
            </w:pPr>
            <w:r w:rsidRPr="00B565C3">
              <w:rPr>
                <w:rFonts w:cs="Times New Roman"/>
                <w:szCs w:val="20"/>
              </w:rPr>
              <w:t>4.09</w:t>
            </w:r>
          </w:p>
        </w:tc>
        <w:tc>
          <w:tcPr>
            <w:tcW w:w="0" w:type="auto"/>
            <w:tcMar>
              <w:top w:w="0" w:type="dxa"/>
              <w:left w:w="75" w:type="dxa"/>
              <w:bottom w:w="0" w:type="dxa"/>
              <w:right w:w="75" w:type="dxa"/>
            </w:tcMar>
            <w:vAlign w:val="center"/>
            <w:hideMark/>
          </w:tcPr>
          <w:p w14:paraId="474AA09B" w14:textId="77777777" w:rsidR="00B565C3" w:rsidRPr="00B565C3" w:rsidRDefault="00B565C3" w:rsidP="00B565C3">
            <w:pPr>
              <w:rPr>
                <w:rFonts w:cs="Times New Roman"/>
                <w:szCs w:val="20"/>
              </w:rPr>
            </w:pPr>
            <w:r w:rsidRPr="00B565C3">
              <w:rPr>
                <w:rFonts w:cs="Times New Roman"/>
                <w:szCs w:val="20"/>
              </w:rPr>
              <w:t>-0.06</w:t>
            </w:r>
          </w:p>
        </w:tc>
        <w:tc>
          <w:tcPr>
            <w:tcW w:w="0" w:type="auto"/>
            <w:tcMar>
              <w:top w:w="0" w:type="dxa"/>
              <w:left w:w="75" w:type="dxa"/>
              <w:bottom w:w="0" w:type="dxa"/>
              <w:right w:w="75" w:type="dxa"/>
            </w:tcMar>
            <w:vAlign w:val="center"/>
            <w:hideMark/>
          </w:tcPr>
          <w:p w14:paraId="15003A72" w14:textId="77777777" w:rsidR="00B565C3" w:rsidRPr="00B565C3" w:rsidRDefault="00B565C3" w:rsidP="00B565C3">
            <w:pPr>
              <w:rPr>
                <w:rFonts w:cs="Times New Roman"/>
                <w:szCs w:val="20"/>
              </w:rPr>
            </w:pPr>
            <w:r w:rsidRPr="00B565C3">
              <w:rPr>
                <w:rFonts w:cs="Times New Roman"/>
                <w:szCs w:val="20"/>
              </w:rPr>
              <w:t>0.275</w:t>
            </w:r>
          </w:p>
        </w:tc>
        <w:tc>
          <w:tcPr>
            <w:tcW w:w="0" w:type="auto"/>
            <w:tcMar>
              <w:top w:w="0" w:type="dxa"/>
              <w:left w:w="75" w:type="dxa"/>
              <w:bottom w:w="0" w:type="dxa"/>
              <w:right w:w="75" w:type="dxa"/>
            </w:tcMar>
            <w:vAlign w:val="center"/>
            <w:hideMark/>
          </w:tcPr>
          <w:p w14:paraId="44CEDC9D" w14:textId="77777777" w:rsidR="00B565C3" w:rsidRPr="00B565C3" w:rsidRDefault="00B565C3" w:rsidP="00B565C3">
            <w:pPr>
              <w:rPr>
                <w:rFonts w:cs="Times New Roman"/>
                <w:szCs w:val="20"/>
              </w:rPr>
            </w:pPr>
            <w:r w:rsidRPr="00B565C3">
              <w:rPr>
                <w:rFonts w:cs="Times New Roman"/>
                <w:szCs w:val="20"/>
              </w:rPr>
              <w:t>0.1276</w:t>
            </w:r>
          </w:p>
        </w:tc>
        <w:tc>
          <w:tcPr>
            <w:tcW w:w="0" w:type="auto"/>
            <w:tcMar>
              <w:top w:w="0" w:type="dxa"/>
              <w:left w:w="75" w:type="dxa"/>
              <w:bottom w:w="0" w:type="dxa"/>
              <w:right w:w="75" w:type="dxa"/>
            </w:tcMar>
            <w:vAlign w:val="center"/>
            <w:hideMark/>
          </w:tcPr>
          <w:p w14:paraId="4EF24B86" w14:textId="77777777" w:rsidR="00B565C3" w:rsidRPr="00B565C3" w:rsidRDefault="00B565C3" w:rsidP="00B565C3">
            <w:pPr>
              <w:rPr>
                <w:rFonts w:cs="Times New Roman"/>
                <w:szCs w:val="20"/>
              </w:rPr>
            </w:pPr>
            <w:r w:rsidRPr="00B565C3">
              <w:rPr>
                <w:rFonts w:cs="Times New Roman"/>
                <w:szCs w:val="20"/>
              </w:rPr>
              <w:t>0.2916</w:t>
            </w:r>
          </w:p>
        </w:tc>
      </w:tr>
      <w:tr w:rsidR="00B565C3" w:rsidRPr="00B565C3" w14:paraId="30ADA68F" w14:textId="77777777" w:rsidTr="00B565C3">
        <w:trPr>
          <w:trHeight w:val="712"/>
        </w:trPr>
        <w:tc>
          <w:tcPr>
            <w:tcW w:w="0" w:type="auto"/>
            <w:tcMar>
              <w:top w:w="0" w:type="dxa"/>
              <w:left w:w="75" w:type="dxa"/>
              <w:bottom w:w="0" w:type="dxa"/>
              <w:right w:w="75" w:type="dxa"/>
            </w:tcMar>
            <w:vAlign w:val="center"/>
            <w:hideMark/>
          </w:tcPr>
          <w:p w14:paraId="2F00D6B8" w14:textId="77777777" w:rsidR="00B565C3" w:rsidRPr="00B565C3" w:rsidRDefault="00B565C3" w:rsidP="00B565C3">
            <w:pPr>
              <w:rPr>
                <w:rFonts w:cs="Times New Roman"/>
                <w:szCs w:val="20"/>
              </w:rPr>
            </w:pPr>
            <w:r w:rsidRPr="00B565C3">
              <w:rPr>
                <w:rFonts w:cs="Times New Roman"/>
                <w:szCs w:val="20"/>
              </w:rPr>
              <w:t>Understanding the ethical principles in trial recruitment</w:t>
            </w:r>
          </w:p>
        </w:tc>
        <w:tc>
          <w:tcPr>
            <w:tcW w:w="0" w:type="auto"/>
            <w:tcMar>
              <w:top w:w="0" w:type="dxa"/>
              <w:left w:w="75" w:type="dxa"/>
              <w:bottom w:w="0" w:type="dxa"/>
              <w:right w:w="75" w:type="dxa"/>
            </w:tcMar>
            <w:vAlign w:val="center"/>
            <w:hideMark/>
          </w:tcPr>
          <w:p w14:paraId="08DD0758" w14:textId="77777777" w:rsidR="00B565C3" w:rsidRPr="00B565C3" w:rsidRDefault="00B565C3" w:rsidP="00B565C3">
            <w:pPr>
              <w:rPr>
                <w:rFonts w:cs="Times New Roman"/>
                <w:szCs w:val="20"/>
              </w:rPr>
            </w:pPr>
            <w:r w:rsidRPr="00B565C3">
              <w:rPr>
                <w:rFonts w:cs="Times New Roman"/>
                <w:szCs w:val="20"/>
              </w:rPr>
              <w:t>4.38</w:t>
            </w:r>
          </w:p>
        </w:tc>
        <w:tc>
          <w:tcPr>
            <w:tcW w:w="0" w:type="auto"/>
            <w:tcMar>
              <w:top w:w="0" w:type="dxa"/>
              <w:left w:w="75" w:type="dxa"/>
              <w:bottom w:w="0" w:type="dxa"/>
              <w:right w:w="75" w:type="dxa"/>
            </w:tcMar>
            <w:vAlign w:val="center"/>
            <w:hideMark/>
          </w:tcPr>
          <w:p w14:paraId="226F733E" w14:textId="77777777" w:rsidR="00B565C3" w:rsidRPr="00B565C3" w:rsidRDefault="00B565C3" w:rsidP="00B565C3">
            <w:pPr>
              <w:rPr>
                <w:rFonts w:cs="Times New Roman"/>
                <w:szCs w:val="20"/>
              </w:rPr>
            </w:pPr>
            <w:r w:rsidRPr="00B565C3">
              <w:rPr>
                <w:rFonts w:cs="Times New Roman"/>
                <w:szCs w:val="20"/>
              </w:rPr>
              <w:t>4.19</w:t>
            </w:r>
          </w:p>
        </w:tc>
        <w:tc>
          <w:tcPr>
            <w:tcW w:w="0" w:type="auto"/>
            <w:tcMar>
              <w:top w:w="0" w:type="dxa"/>
              <w:left w:w="75" w:type="dxa"/>
              <w:bottom w:w="0" w:type="dxa"/>
              <w:right w:w="75" w:type="dxa"/>
            </w:tcMar>
            <w:vAlign w:val="center"/>
            <w:hideMark/>
          </w:tcPr>
          <w:p w14:paraId="28A4D4D0" w14:textId="77777777" w:rsidR="00B565C3" w:rsidRPr="00B565C3" w:rsidRDefault="00B565C3" w:rsidP="00B565C3">
            <w:pPr>
              <w:rPr>
                <w:rFonts w:cs="Times New Roman"/>
                <w:szCs w:val="20"/>
              </w:rPr>
            </w:pPr>
            <w:r w:rsidRPr="00B565C3">
              <w:rPr>
                <w:rFonts w:cs="Times New Roman"/>
                <w:szCs w:val="20"/>
              </w:rPr>
              <w:t>-0.19</w:t>
            </w:r>
          </w:p>
        </w:tc>
        <w:tc>
          <w:tcPr>
            <w:tcW w:w="0" w:type="auto"/>
            <w:tcMar>
              <w:top w:w="0" w:type="dxa"/>
              <w:left w:w="75" w:type="dxa"/>
              <w:bottom w:w="0" w:type="dxa"/>
              <w:right w:w="75" w:type="dxa"/>
            </w:tcMar>
            <w:vAlign w:val="center"/>
            <w:hideMark/>
          </w:tcPr>
          <w:p w14:paraId="5684E762" w14:textId="77777777" w:rsidR="00B565C3" w:rsidRPr="00B565C3" w:rsidRDefault="00B565C3" w:rsidP="00B565C3">
            <w:pPr>
              <w:rPr>
                <w:rFonts w:cs="Times New Roman"/>
                <w:szCs w:val="20"/>
              </w:rPr>
            </w:pPr>
            <w:r w:rsidRPr="00B565C3">
              <w:rPr>
                <w:rFonts w:cs="Times New Roman"/>
                <w:szCs w:val="20"/>
              </w:rPr>
              <w:t>-0.049</w:t>
            </w:r>
          </w:p>
        </w:tc>
        <w:tc>
          <w:tcPr>
            <w:tcW w:w="0" w:type="auto"/>
            <w:tcMar>
              <w:top w:w="0" w:type="dxa"/>
              <w:left w:w="75" w:type="dxa"/>
              <w:bottom w:w="0" w:type="dxa"/>
              <w:right w:w="75" w:type="dxa"/>
            </w:tcMar>
            <w:vAlign w:val="center"/>
            <w:hideMark/>
          </w:tcPr>
          <w:p w14:paraId="43AD80CE" w14:textId="77777777" w:rsidR="00B565C3" w:rsidRPr="00B565C3" w:rsidRDefault="00B565C3" w:rsidP="00B565C3">
            <w:pPr>
              <w:rPr>
                <w:rFonts w:cs="Times New Roman"/>
                <w:szCs w:val="20"/>
              </w:rPr>
            </w:pPr>
            <w:r w:rsidRPr="00B565C3">
              <w:rPr>
                <w:rFonts w:cs="Times New Roman"/>
                <w:szCs w:val="20"/>
              </w:rPr>
              <w:t>0.7894</w:t>
            </w:r>
          </w:p>
        </w:tc>
        <w:tc>
          <w:tcPr>
            <w:tcW w:w="0" w:type="auto"/>
            <w:tcMar>
              <w:top w:w="0" w:type="dxa"/>
              <w:left w:w="75" w:type="dxa"/>
              <w:bottom w:w="0" w:type="dxa"/>
              <w:right w:w="75" w:type="dxa"/>
            </w:tcMar>
            <w:vAlign w:val="center"/>
            <w:hideMark/>
          </w:tcPr>
          <w:p w14:paraId="72332F62" w14:textId="77777777" w:rsidR="00B565C3" w:rsidRPr="00B565C3" w:rsidRDefault="00B565C3" w:rsidP="00B565C3">
            <w:pPr>
              <w:rPr>
                <w:rFonts w:cs="Times New Roman"/>
                <w:szCs w:val="20"/>
              </w:rPr>
            </w:pPr>
            <w:r w:rsidRPr="00B565C3">
              <w:rPr>
                <w:rFonts w:cs="Times New Roman"/>
                <w:szCs w:val="20"/>
              </w:rPr>
              <w:t>0.8567</w:t>
            </w:r>
          </w:p>
        </w:tc>
      </w:tr>
      <w:tr w:rsidR="00B565C3" w:rsidRPr="00B565C3" w14:paraId="25381687" w14:textId="77777777" w:rsidTr="00B565C3">
        <w:trPr>
          <w:trHeight w:val="937"/>
        </w:trPr>
        <w:tc>
          <w:tcPr>
            <w:tcW w:w="0" w:type="auto"/>
            <w:tcMar>
              <w:top w:w="0" w:type="dxa"/>
              <w:left w:w="75" w:type="dxa"/>
              <w:bottom w:w="0" w:type="dxa"/>
              <w:right w:w="75" w:type="dxa"/>
            </w:tcMar>
            <w:vAlign w:val="center"/>
            <w:hideMark/>
          </w:tcPr>
          <w:p w14:paraId="10DB7B6B" w14:textId="77777777" w:rsidR="00B565C3" w:rsidRPr="00B565C3" w:rsidRDefault="00B565C3" w:rsidP="00B565C3">
            <w:pPr>
              <w:rPr>
                <w:rFonts w:cs="Times New Roman"/>
                <w:szCs w:val="20"/>
              </w:rPr>
            </w:pPr>
            <w:r w:rsidRPr="00B565C3">
              <w:rPr>
                <w:rFonts w:cs="Times New Roman"/>
                <w:szCs w:val="20"/>
              </w:rPr>
              <w:t>Explaining the purpose and process of randomisation</w:t>
            </w:r>
          </w:p>
        </w:tc>
        <w:tc>
          <w:tcPr>
            <w:tcW w:w="0" w:type="auto"/>
            <w:tcMar>
              <w:top w:w="0" w:type="dxa"/>
              <w:left w:w="75" w:type="dxa"/>
              <w:bottom w:w="0" w:type="dxa"/>
              <w:right w:w="75" w:type="dxa"/>
            </w:tcMar>
            <w:vAlign w:val="center"/>
            <w:hideMark/>
          </w:tcPr>
          <w:p w14:paraId="2DF5BCBA" w14:textId="77777777" w:rsidR="00B565C3" w:rsidRPr="00B565C3" w:rsidRDefault="00B565C3" w:rsidP="00B565C3">
            <w:pPr>
              <w:rPr>
                <w:rFonts w:cs="Times New Roman"/>
                <w:szCs w:val="20"/>
              </w:rPr>
            </w:pPr>
            <w:r w:rsidRPr="00B565C3">
              <w:rPr>
                <w:rFonts w:cs="Times New Roman"/>
                <w:szCs w:val="20"/>
              </w:rPr>
              <w:t>4.50</w:t>
            </w:r>
          </w:p>
        </w:tc>
        <w:tc>
          <w:tcPr>
            <w:tcW w:w="0" w:type="auto"/>
            <w:tcMar>
              <w:top w:w="0" w:type="dxa"/>
              <w:left w:w="75" w:type="dxa"/>
              <w:bottom w:w="0" w:type="dxa"/>
              <w:right w:w="75" w:type="dxa"/>
            </w:tcMar>
            <w:vAlign w:val="center"/>
            <w:hideMark/>
          </w:tcPr>
          <w:p w14:paraId="4755F9F2" w14:textId="77777777" w:rsidR="00B565C3" w:rsidRPr="00B565C3" w:rsidRDefault="00B565C3" w:rsidP="00B565C3">
            <w:pPr>
              <w:rPr>
                <w:rFonts w:cs="Times New Roman"/>
                <w:szCs w:val="20"/>
              </w:rPr>
            </w:pPr>
            <w:r w:rsidRPr="00B565C3">
              <w:rPr>
                <w:rFonts w:cs="Times New Roman"/>
                <w:szCs w:val="20"/>
              </w:rPr>
              <w:t>4.19</w:t>
            </w:r>
          </w:p>
        </w:tc>
        <w:tc>
          <w:tcPr>
            <w:tcW w:w="0" w:type="auto"/>
            <w:tcMar>
              <w:top w:w="0" w:type="dxa"/>
              <w:left w:w="75" w:type="dxa"/>
              <w:bottom w:w="0" w:type="dxa"/>
              <w:right w:w="75" w:type="dxa"/>
            </w:tcMar>
            <w:vAlign w:val="center"/>
            <w:hideMark/>
          </w:tcPr>
          <w:p w14:paraId="4862929A" w14:textId="77777777" w:rsidR="00B565C3" w:rsidRPr="00B565C3" w:rsidRDefault="00B565C3" w:rsidP="00B565C3">
            <w:pPr>
              <w:rPr>
                <w:rFonts w:cs="Times New Roman"/>
                <w:szCs w:val="20"/>
              </w:rPr>
            </w:pPr>
            <w:r w:rsidRPr="00B565C3">
              <w:rPr>
                <w:rFonts w:cs="Times New Roman"/>
                <w:szCs w:val="20"/>
              </w:rPr>
              <w:t>-0.31</w:t>
            </w:r>
          </w:p>
        </w:tc>
        <w:tc>
          <w:tcPr>
            <w:tcW w:w="0" w:type="auto"/>
            <w:tcMar>
              <w:top w:w="0" w:type="dxa"/>
              <w:left w:w="75" w:type="dxa"/>
              <w:bottom w:w="0" w:type="dxa"/>
              <w:right w:w="75" w:type="dxa"/>
            </w:tcMar>
            <w:vAlign w:val="center"/>
            <w:hideMark/>
          </w:tcPr>
          <w:p w14:paraId="089F080C" w14:textId="77777777" w:rsidR="00B565C3" w:rsidRPr="00B565C3" w:rsidRDefault="00B565C3" w:rsidP="00B565C3">
            <w:pPr>
              <w:rPr>
                <w:rFonts w:cs="Times New Roman"/>
                <w:szCs w:val="20"/>
              </w:rPr>
            </w:pPr>
            <w:r w:rsidRPr="00B565C3">
              <w:rPr>
                <w:rFonts w:cs="Times New Roman"/>
                <w:szCs w:val="20"/>
              </w:rPr>
              <w:t>-0.388</w:t>
            </w:r>
          </w:p>
        </w:tc>
        <w:tc>
          <w:tcPr>
            <w:tcW w:w="0" w:type="auto"/>
            <w:tcMar>
              <w:top w:w="0" w:type="dxa"/>
              <w:left w:w="75" w:type="dxa"/>
              <w:bottom w:w="0" w:type="dxa"/>
              <w:right w:w="75" w:type="dxa"/>
            </w:tcMar>
            <w:vAlign w:val="center"/>
            <w:hideMark/>
          </w:tcPr>
          <w:p w14:paraId="58046FA0" w14:textId="77777777" w:rsidR="00B565C3" w:rsidRPr="00B565C3" w:rsidRDefault="00B565C3" w:rsidP="00B565C3">
            <w:pPr>
              <w:rPr>
                <w:rFonts w:cs="Times New Roman"/>
                <w:szCs w:val="20"/>
              </w:rPr>
            </w:pPr>
            <w:r w:rsidRPr="00B565C3">
              <w:rPr>
                <w:rFonts w:cs="Times New Roman"/>
                <w:szCs w:val="20"/>
              </w:rPr>
              <w:t>0.0284</w:t>
            </w:r>
          </w:p>
        </w:tc>
        <w:tc>
          <w:tcPr>
            <w:tcW w:w="0" w:type="auto"/>
            <w:tcMar>
              <w:top w:w="0" w:type="dxa"/>
              <w:left w:w="75" w:type="dxa"/>
              <w:bottom w:w="0" w:type="dxa"/>
              <w:right w:w="75" w:type="dxa"/>
            </w:tcMar>
            <w:vAlign w:val="center"/>
            <w:hideMark/>
          </w:tcPr>
          <w:p w14:paraId="3D3B40F7" w14:textId="77777777" w:rsidR="00B565C3" w:rsidRPr="00B565C3" w:rsidRDefault="00B565C3" w:rsidP="00B565C3">
            <w:pPr>
              <w:rPr>
                <w:rFonts w:cs="Times New Roman"/>
                <w:szCs w:val="20"/>
              </w:rPr>
            </w:pPr>
            <w:r w:rsidRPr="00B565C3">
              <w:rPr>
                <w:rFonts w:cs="Times New Roman"/>
                <w:szCs w:val="20"/>
              </w:rPr>
              <w:t>0.1135</w:t>
            </w:r>
          </w:p>
        </w:tc>
      </w:tr>
      <w:tr w:rsidR="00B565C3" w:rsidRPr="00B565C3" w14:paraId="46C76972" w14:textId="77777777" w:rsidTr="00B565C3">
        <w:trPr>
          <w:trHeight w:val="1179"/>
        </w:trPr>
        <w:tc>
          <w:tcPr>
            <w:tcW w:w="0" w:type="auto"/>
            <w:tcMar>
              <w:top w:w="0" w:type="dxa"/>
              <w:left w:w="75" w:type="dxa"/>
              <w:bottom w:w="0" w:type="dxa"/>
              <w:right w:w="75" w:type="dxa"/>
            </w:tcMar>
            <w:vAlign w:val="center"/>
            <w:hideMark/>
          </w:tcPr>
          <w:p w14:paraId="73C507DD" w14:textId="77777777" w:rsidR="00B565C3" w:rsidRPr="00B565C3" w:rsidRDefault="00B565C3" w:rsidP="00B565C3">
            <w:pPr>
              <w:rPr>
                <w:rFonts w:cs="Times New Roman"/>
                <w:szCs w:val="20"/>
              </w:rPr>
            </w:pPr>
            <w:r w:rsidRPr="00B565C3">
              <w:rPr>
                <w:rFonts w:cs="Times New Roman"/>
                <w:szCs w:val="20"/>
              </w:rPr>
              <w:t>Appreciating the challenges to conducting randomised trials in surgery</w:t>
            </w:r>
          </w:p>
        </w:tc>
        <w:tc>
          <w:tcPr>
            <w:tcW w:w="0" w:type="auto"/>
            <w:tcMar>
              <w:top w:w="0" w:type="dxa"/>
              <w:left w:w="75" w:type="dxa"/>
              <w:bottom w:w="0" w:type="dxa"/>
              <w:right w:w="75" w:type="dxa"/>
            </w:tcMar>
            <w:vAlign w:val="center"/>
            <w:hideMark/>
          </w:tcPr>
          <w:p w14:paraId="0BFC65DC" w14:textId="77777777" w:rsidR="00B565C3" w:rsidRPr="00B565C3" w:rsidRDefault="00B565C3" w:rsidP="00B565C3">
            <w:pPr>
              <w:rPr>
                <w:rFonts w:cs="Times New Roman"/>
                <w:szCs w:val="20"/>
              </w:rPr>
            </w:pPr>
            <w:r w:rsidRPr="00B565C3">
              <w:rPr>
                <w:rFonts w:cs="Times New Roman"/>
                <w:szCs w:val="20"/>
              </w:rPr>
              <w:t>4.72</w:t>
            </w:r>
          </w:p>
        </w:tc>
        <w:tc>
          <w:tcPr>
            <w:tcW w:w="0" w:type="auto"/>
            <w:tcMar>
              <w:top w:w="0" w:type="dxa"/>
              <w:left w:w="75" w:type="dxa"/>
              <w:bottom w:w="0" w:type="dxa"/>
              <w:right w:w="75" w:type="dxa"/>
            </w:tcMar>
            <w:vAlign w:val="center"/>
            <w:hideMark/>
          </w:tcPr>
          <w:p w14:paraId="6CDC4D2F" w14:textId="77777777" w:rsidR="00B565C3" w:rsidRPr="00B565C3" w:rsidRDefault="00B565C3" w:rsidP="00B565C3">
            <w:pPr>
              <w:rPr>
                <w:rFonts w:cs="Times New Roman"/>
                <w:szCs w:val="20"/>
              </w:rPr>
            </w:pPr>
            <w:r w:rsidRPr="00B565C3">
              <w:rPr>
                <w:rFonts w:cs="Times New Roman"/>
                <w:szCs w:val="20"/>
              </w:rPr>
              <w:t>4.06</w:t>
            </w:r>
          </w:p>
        </w:tc>
        <w:tc>
          <w:tcPr>
            <w:tcW w:w="0" w:type="auto"/>
            <w:tcMar>
              <w:top w:w="0" w:type="dxa"/>
              <w:left w:w="75" w:type="dxa"/>
              <w:bottom w:w="0" w:type="dxa"/>
              <w:right w:w="75" w:type="dxa"/>
            </w:tcMar>
            <w:vAlign w:val="center"/>
            <w:hideMark/>
          </w:tcPr>
          <w:p w14:paraId="5A8A00FA" w14:textId="77777777" w:rsidR="00B565C3" w:rsidRPr="00B565C3" w:rsidRDefault="00B565C3" w:rsidP="00B565C3">
            <w:pPr>
              <w:rPr>
                <w:rFonts w:cs="Times New Roman"/>
                <w:szCs w:val="20"/>
              </w:rPr>
            </w:pPr>
            <w:r w:rsidRPr="00B565C3">
              <w:rPr>
                <w:rFonts w:cs="Times New Roman"/>
                <w:szCs w:val="20"/>
              </w:rPr>
              <w:t>-0.66</w:t>
            </w:r>
          </w:p>
        </w:tc>
        <w:tc>
          <w:tcPr>
            <w:tcW w:w="0" w:type="auto"/>
            <w:tcMar>
              <w:top w:w="0" w:type="dxa"/>
              <w:left w:w="75" w:type="dxa"/>
              <w:bottom w:w="0" w:type="dxa"/>
              <w:right w:w="75" w:type="dxa"/>
            </w:tcMar>
            <w:vAlign w:val="center"/>
            <w:hideMark/>
          </w:tcPr>
          <w:p w14:paraId="7B546F3A" w14:textId="77777777" w:rsidR="00B565C3" w:rsidRPr="00B565C3" w:rsidRDefault="00B565C3" w:rsidP="00B565C3">
            <w:pPr>
              <w:rPr>
                <w:rFonts w:cs="Times New Roman"/>
                <w:szCs w:val="20"/>
              </w:rPr>
            </w:pPr>
            <w:r w:rsidRPr="00B565C3">
              <w:rPr>
                <w:rFonts w:cs="Times New Roman"/>
                <w:szCs w:val="20"/>
              </w:rPr>
              <w:t>-0.327</w:t>
            </w:r>
          </w:p>
        </w:tc>
        <w:tc>
          <w:tcPr>
            <w:tcW w:w="0" w:type="auto"/>
            <w:tcMar>
              <w:top w:w="0" w:type="dxa"/>
              <w:left w:w="75" w:type="dxa"/>
              <w:bottom w:w="0" w:type="dxa"/>
              <w:right w:w="75" w:type="dxa"/>
            </w:tcMar>
            <w:vAlign w:val="center"/>
            <w:hideMark/>
          </w:tcPr>
          <w:p w14:paraId="713C004C" w14:textId="77777777" w:rsidR="00B565C3" w:rsidRPr="00B565C3" w:rsidRDefault="00B565C3" w:rsidP="00B565C3">
            <w:pPr>
              <w:rPr>
                <w:rFonts w:cs="Times New Roman"/>
                <w:szCs w:val="20"/>
              </w:rPr>
            </w:pPr>
            <w:r w:rsidRPr="00B565C3">
              <w:rPr>
                <w:rFonts w:cs="Times New Roman"/>
                <w:szCs w:val="20"/>
              </w:rPr>
              <w:t>0.0679</w:t>
            </w:r>
          </w:p>
        </w:tc>
        <w:tc>
          <w:tcPr>
            <w:tcW w:w="0" w:type="auto"/>
            <w:tcMar>
              <w:top w:w="0" w:type="dxa"/>
              <w:left w:w="75" w:type="dxa"/>
              <w:bottom w:w="0" w:type="dxa"/>
              <w:right w:w="75" w:type="dxa"/>
            </w:tcMar>
            <w:vAlign w:val="center"/>
            <w:hideMark/>
          </w:tcPr>
          <w:p w14:paraId="25E46A1C" w14:textId="77777777" w:rsidR="00B565C3" w:rsidRPr="00B565C3" w:rsidRDefault="00B565C3" w:rsidP="00B565C3">
            <w:pPr>
              <w:rPr>
                <w:rFonts w:cs="Times New Roman"/>
                <w:szCs w:val="20"/>
              </w:rPr>
            </w:pPr>
            <w:r w:rsidRPr="00B565C3">
              <w:rPr>
                <w:rFonts w:cs="Times New Roman"/>
                <w:szCs w:val="20"/>
              </w:rPr>
              <w:t>0.1811</w:t>
            </w:r>
          </w:p>
        </w:tc>
      </w:tr>
      <w:tr w:rsidR="00B565C3" w:rsidRPr="00B565C3" w14:paraId="131245C2" w14:textId="77777777" w:rsidTr="00B565C3">
        <w:trPr>
          <w:trHeight w:val="1179"/>
        </w:trPr>
        <w:tc>
          <w:tcPr>
            <w:tcW w:w="0" w:type="auto"/>
            <w:tcMar>
              <w:top w:w="0" w:type="dxa"/>
              <w:left w:w="75" w:type="dxa"/>
              <w:bottom w:w="0" w:type="dxa"/>
              <w:right w:w="75" w:type="dxa"/>
            </w:tcMar>
            <w:vAlign w:val="center"/>
            <w:hideMark/>
          </w:tcPr>
          <w:p w14:paraId="6B2519DF" w14:textId="77777777" w:rsidR="00B565C3" w:rsidRPr="00B565C3" w:rsidRDefault="00B565C3" w:rsidP="00B565C3">
            <w:pPr>
              <w:rPr>
                <w:rFonts w:cs="Times New Roman"/>
                <w:szCs w:val="20"/>
              </w:rPr>
            </w:pPr>
            <w:r w:rsidRPr="00B565C3">
              <w:rPr>
                <w:rFonts w:cs="Times New Roman"/>
                <w:szCs w:val="20"/>
              </w:rPr>
              <w:t>Demonstrating a working understanding of Good Clinical Practice</w:t>
            </w:r>
          </w:p>
        </w:tc>
        <w:tc>
          <w:tcPr>
            <w:tcW w:w="0" w:type="auto"/>
            <w:tcMar>
              <w:top w:w="0" w:type="dxa"/>
              <w:left w:w="75" w:type="dxa"/>
              <w:bottom w:w="0" w:type="dxa"/>
              <w:right w:w="75" w:type="dxa"/>
            </w:tcMar>
            <w:vAlign w:val="center"/>
            <w:hideMark/>
          </w:tcPr>
          <w:p w14:paraId="24C58155" w14:textId="77777777" w:rsidR="00B565C3" w:rsidRPr="00B565C3" w:rsidRDefault="00B565C3" w:rsidP="00B565C3">
            <w:pPr>
              <w:rPr>
                <w:rFonts w:cs="Times New Roman"/>
                <w:szCs w:val="20"/>
              </w:rPr>
            </w:pPr>
            <w:r w:rsidRPr="00B565C3">
              <w:rPr>
                <w:rFonts w:cs="Times New Roman"/>
                <w:szCs w:val="20"/>
              </w:rPr>
              <w:t>4.28</w:t>
            </w:r>
          </w:p>
        </w:tc>
        <w:tc>
          <w:tcPr>
            <w:tcW w:w="0" w:type="auto"/>
            <w:tcMar>
              <w:top w:w="0" w:type="dxa"/>
              <w:left w:w="75" w:type="dxa"/>
              <w:bottom w:w="0" w:type="dxa"/>
              <w:right w:w="75" w:type="dxa"/>
            </w:tcMar>
            <w:vAlign w:val="center"/>
            <w:hideMark/>
          </w:tcPr>
          <w:p w14:paraId="47FF5B5E" w14:textId="77777777" w:rsidR="00B565C3" w:rsidRPr="00B565C3" w:rsidRDefault="00B565C3" w:rsidP="00B565C3">
            <w:pPr>
              <w:rPr>
                <w:rFonts w:cs="Times New Roman"/>
                <w:szCs w:val="20"/>
              </w:rPr>
            </w:pPr>
            <w:r w:rsidRPr="00B565C3">
              <w:rPr>
                <w:rFonts w:cs="Times New Roman"/>
                <w:szCs w:val="20"/>
              </w:rPr>
              <w:t>4.03</w:t>
            </w:r>
          </w:p>
        </w:tc>
        <w:tc>
          <w:tcPr>
            <w:tcW w:w="0" w:type="auto"/>
            <w:tcMar>
              <w:top w:w="0" w:type="dxa"/>
              <w:left w:w="75" w:type="dxa"/>
              <w:bottom w:w="0" w:type="dxa"/>
              <w:right w:w="75" w:type="dxa"/>
            </w:tcMar>
            <w:vAlign w:val="center"/>
            <w:hideMark/>
          </w:tcPr>
          <w:p w14:paraId="2A60F58C" w14:textId="77777777" w:rsidR="00B565C3" w:rsidRPr="00B565C3" w:rsidRDefault="00B565C3" w:rsidP="00B565C3">
            <w:pPr>
              <w:rPr>
                <w:rFonts w:cs="Times New Roman"/>
                <w:szCs w:val="20"/>
              </w:rPr>
            </w:pPr>
            <w:r w:rsidRPr="00B565C3">
              <w:rPr>
                <w:rFonts w:cs="Times New Roman"/>
                <w:szCs w:val="20"/>
              </w:rPr>
              <w:t>-0.25</w:t>
            </w:r>
          </w:p>
        </w:tc>
        <w:tc>
          <w:tcPr>
            <w:tcW w:w="0" w:type="auto"/>
            <w:tcMar>
              <w:top w:w="0" w:type="dxa"/>
              <w:left w:w="75" w:type="dxa"/>
              <w:bottom w:w="0" w:type="dxa"/>
              <w:right w:w="75" w:type="dxa"/>
            </w:tcMar>
            <w:vAlign w:val="center"/>
            <w:hideMark/>
          </w:tcPr>
          <w:p w14:paraId="64B8D1E0" w14:textId="77777777" w:rsidR="00B565C3" w:rsidRPr="00B565C3" w:rsidRDefault="00B565C3" w:rsidP="00B565C3">
            <w:pPr>
              <w:rPr>
                <w:rFonts w:cs="Times New Roman"/>
                <w:szCs w:val="20"/>
              </w:rPr>
            </w:pPr>
            <w:r w:rsidRPr="00B565C3">
              <w:rPr>
                <w:rFonts w:cs="Times New Roman"/>
                <w:szCs w:val="20"/>
              </w:rPr>
              <w:t>-0.087</w:t>
            </w:r>
          </w:p>
        </w:tc>
        <w:tc>
          <w:tcPr>
            <w:tcW w:w="0" w:type="auto"/>
            <w:tcMar>
              <w:top w:w="0" w:type="dxa"/>
              <w:left w:w="75" w:type="dxa"/>
              <w:bottom w:w="0" w:type="dxa"/>
              <w:right w:w="75" w:type="dxa"/>
            </w:tcMar>
            <w:vAlign w:val="center"/>
            <w:hideMark/>
          </w:tcPr>
          <w:p w14:paraId="21586C4C" w14:textId="77777777" w:rsidR="00B565C3" w:rsidRPr="00B565C3" w:rsidRDefault="00B565C3" w:rsidP="00B565C3">
            <w:pPr>
              <w:rPr>
                <w:rFonts w:cs="Times New Roman"/>
                <w:szCs w:val="20"/>
              </w:rPr>
            </w:pPr>
            <w:r w:rsidRPr="00B565C3">
              <w:rPr>
                <w:rFonts w:cs="Times New Roman"/>
                <w:szCs w:val="20"/>
              </w:rPr>
              <w:t>0.6343</w:t>
            </w:r>
          </w:p>
        </w:tc>
        <w:tc>
          <w:tcPr>
            <w:tcW w:w="0" w:type="auto"/>
            <w:tcMar>
              <w:top w:w="0" w:type="dxa"/>
              <w:left w:w="75" w:type="dxa"/>
              <w:bottom w:w="0" w:type="dxa"/>
              <w:right w:w="75" w:type="dxa"/>
            </w:tcMar>
            <w:vAlign w:val="center"/>
            <w:hideMark/>
          </w:tcPr>
          <w:p w14:paraId="583F64FE" w14:textId="77777777" w:rsidR="00B565C3" w:rsidRPr="00B565C3" w:rsidRDefault="00B565C3" w:rsidP="00B565C3">
            <w:pPr>
              <w:rPr>
                <w:rFonts w:cs="Times New Roman"/>
                <w:szCs w:val="20"/>
              </w:rPr>
            </w:pPr>
            <w:r w:rsidRPr="00B565C3">
              <w:rPr>
                <w:rFonts w:cs="Times New Roman"/>
                <w:szCs w:val="20"/>
              </w:rPr>
              <w:t>0.8567</w:t>
            </w:r>
          </w:p>
        </w:tc>
      </w:tr>
      <w:tr w:rsidR="00B565C3" w:rsidRPr="00B565C3" w14:paraId="364A0AE8" w14:textId="77777777" w:rsidTr="00B565C3">
        <w:trPr>
          <w:trHeight w:val="1179"/>
        </w:trPr>
        <w:tc>
          <w:tcPr>
            <w:tcW w:w="0" w:type="auto"/>
            <w:tcMar>
              <w:top w:w="0" w:type="dxa"/>
              <w:left w:w="75" w:type="dxa"/>
              <w:bottom w:w="0" w:type="dxa"/>
              <w:right w:w="75" w:type="dxa"/>
            </w:tcMar>
            <w:vAlign w:val="center"/>
            <w:hideMark/>
          </w:tcPr>
          <w:p w14:paraId="3F0AE304" w14:textId="77777777" w:rsidR="00B565C3" w:rsidRPr="00B565C3" w:rsidRDefault="00B565C3" w:rsidP="00B565C3">
            <w:pPr>
              <w:rPr>
                <w:rFonts w:cs="Times New Roman"/>
                <w:szCs w:val="20"/>
              </w:rPr>
            </w:pPr>
            <w:r w:rsidRPr="00B565C3">
              <w:rPr>
                <w:rFonts w:cs="Times New Roman"/>
                <w:szCs w:val="20"/>
              </w:rPr>
              <w:t>Challenging patient preferences and ensuring the patient has complete information</w:t>
            </w:r>
          </w:p>
        </w:tc>
        <w:tc>
          <w:tcPr>
            <w:tcW w:w="0" w:type="auto"/>
            <w:tcMar>
              <w:top w:w="0" w:type="dxa"/>
              <w:left w:w="75" w:type="dxa"/>
              <w:bottom w:w="0" w:type="dxa"/>
              <w:right w:w="75" w:type="dxa"/>
            </w:tcMar>
            <w:vAlign w:val="center"/>
            <w:hideMark/>
          </w:tcPr>
          <w:p w14:paraId="58516A4F" w14:textId="77777777" w:rsidR="00B565C3" w:rsidRPr="00B565C3" w:rsidRDefault="00B565C3" w:rsidP="00B565C3">
            <w:pPr>
              <w:rPr>
                <w:rFonts w:cs="Times New Roman"/>
                <w:szCs w:val="20"/>
              </w:rPr>
            </w:pPr>
            <w:r w:rsidRPr="00B565C3">
              <w:rPr>
                <w:rFonts w:cs="Times New Roman"/>
                <w:szCs w:val="20"/>
              </w:rPr>
              <w:t>4.50</w:t>
            </w:r>
          </w:p>
        </w:tc>
        <w:tc>
          <w:tcPr>
            <w:tcW w:w="0" w:type="auto"/>
            <w:tcMar>
              <w:top w:w="0" w:type="dxa"/>
              <w:left w:w="75" w:type="dxa"/>
              <w:bottom w:w="0" w:type="dxa"/>
              <w:right w:w="75" w:type="dxa"/>
            </w:tcMar>
            <w:vAlign w:val="center"/>
            <w:hideMark/>
          </w:tcPr>
          <w:p w14:paraId="466838D5" w14:textId="77777777" w:rsidR="00B565C3" w:rsidRPr="00B565C3" w:rsidRDefault="00B565C3" w:rsidP="00B565C3">
            <w:pPr>
              <w:rPr>
                <w:rFonts w:cs="Times New Roman"/>
                <w:szCs w:val="20"/>
              </w:rPr>
            </w:pPr>
            <w:r w:rsidRPr="00B565C3">
              <w:rPr>
                <w:rFonts w:cs="Times New Roman"/>
                <w:szCs w:val="20"/>
              </w:rPr>
              <w:t>3.94</w:t>
            </w:r>
          </w:p>
        </w:tc>
        <w:tc>
          <w:tcPr>
            <w:tcW w:w="0" w:type="auto"/>
            <w:tcMar>
              <w:top w:w="0" w:type="dxa"/>
              <w:left w:w="75" w:type="dxa"/>
              <w:bottom w:w="0" w:type="dxa"/>
              <w:right w:w="75" w:type="dxa"/>
            </w:tcMar>
            <w:vAlign w:val="center"/>
            <w:hideMark/>
          </w:tcPr>
          <w:p w14:paraId="27591EF1" w14:textId="77777777" w:rsidR="00B565C3" w:rsidRPr="00B565C3" w:rsidRDefault="00B565C3" w:rsidP="00B565C3">
            <w:pPr>
              <w:rPr>
                <w:rFonts w:cs="Times New Roman"/>
                <w:szCs w:val="20"/>
              </w:rPr>
            </w:pPr>
            <w:r w:rsidRPr="00B565C3">
              <w:rPr>
                <w:rFonts w:cs="Times New Roman"/>
                <w:szCs w:val="20"/>
              </w:rPr>
              <w:t>-0.56</w:t>
            </w:r>
          </w:p>
        </w:tc>
        <w:tc>
          <w:tcPr>
            <w:tcW w:w="0" w:type="auto"/>
            <w:tcMar>
              <w:top w:w="0" w:type="dxa"/>
              <w:left w:w="75" w:type="dxa"/>
              <w:bottom w:w="0" w:type="dxa"/>
              <w:right w:w="75" w:type="dxa"/>
            </w:tcMar>
            <w:vAlign w:val="center"/>
            <w:hideMark/>
          </w:tcPr>
          <w:p w14:paraId="2104DC0B" w14:textId="77777777" w:rsidR="00B565C3" w:rsidRPr="00B565C3" w:rsidRDefault="00B565C3" w:rsidP="00B565C3">
            <w:pPr>
              <w:rPr>
                <w:rFonts w:cs="Times New Roman"/>
                <w:szCs w:val="20"/>
              </w:rPr>
            </w:pPr>
            <w:r w:rsidRPr="00B565C3">
              <w:rPr>
                <w:rFonts w:cs="Times New Roman"/>
                <w:szCs w:val="20"/>
              </w:rPr>
              <w:t>-0.058</w:t>
            </w:r>
          </w:p>
        </w:tc>
        <w:tc>
          <w:tcPr>
            <w:tcW w:w="0" w:type="auto"/>
            <w:tcMar>
              <w:top w:w="0" w:type="dxa"/>
              <w:left w:w="75" w:type="dxa"/>
              <w:bottom w:w="0" w:type="dxa"/>
              <w:right w:w="75" w:type="dxa"/>
            </w:tcMar>
            <w:vAlign w:val="center"/>
            <w:hideMark/>
          </w:tcPr>
          <w:p w14:paraId="527A5954" w14:textId="77777777" w:rsidR="00B565C3" w:rsidRPr="00B565C3" w:rsidRDefault="00B565C3" w:rsidP="00B565C3">
            <w:pPr>
              <w:rPr>
                <w:rFonts w:cs="Times New Roman"/>
                <w:szCs w:val="20"/>
              </w:rPr>
            </w:pPr>
            <w:r w:rsidRPr="00B565C3">
              <w:rPr>
                <w:rFonts w:cs="Times New Roman"/>
                <w:szCs w:val="20"/>
              </w:rPr>
              <w:t>0.7543</w:t>
            </w:r>
          </w:p>
        </w:tc>
        <w:tc>
          <w:tcPr>
            <w:tcW w:w="0" w:type="auto"/>
            <w:tcMar>
              <w:top w:w="0" w:type="dxa"/>
              <w:left w:w="75" w:type="dxa"/>
              <w:bottom w:w="0" w:type="dxa"/>
              <w:right w:w="75" w:type="dxa"/>
            </w:tcMar>
            <w:vAlign w:val="center"/>
            <w:hideMark/>
          </w:tcPr>
          <w:p w14:paraId="3AC1C25C" w14:textId="77777777" w:rsidR="00B565C3" w:rsidRPr="00B565C3" w:rsidRDefault="00B565C3" w:rsidP="00B565C3">
            <w:pPr>
              <w:rPr>
                <w:rFonts w:cs="Times New Roman"/>
                <w:szCs w:val="20"/>
              </w:rPr>
            </w:pPr>
            <w:r w:rsidRPr="00B565C3">
              <w:rPr>
                <w:rFonts w:cs="Times New Roman"/>
                <w:szCs w:val="20"/>
              </w:rPr>
              <w:t>0.8567</w:t>
            </w:r>
          </w:p>
        </w:tc>
      </w:tr>
      <w:tr w:rsidR="00B565C3" w:rsidRPr="00B565C3" w14:paraId="29791E36" w14:textId="77777777" w:rsidTr="00B565C3">
        <w:trPr>
          <w:trHeight w:val="937"/>
        </w:trPr>
        <w:tc>
          <w:tcPr>
            <w:tcW w:w="0" w:type="auto"/>
            <w:tcMar>
              <w:top w:w="0" w:type="dxa"/>
              <w:left w:w="75" w:type="dxa"/>
              <w:bottom w:w="0" w:type="dxa"/>
              <w:right w:w="75" w:type="dxa"/>
            </w:tcMar>
            <w:vAlign w:val="center"/>
            <w:hideMark/>
          </w:tcPr>
          <w:p w14:paraId="519124B2" w14:textId="77777777" w:rsidR="00B565C3" w:rsidRPr="00B565C3" w:rsidRDefault="00B565C3" w:rsidP="00B565C3">
            <w:pPr>
              <w:rPr>
                <w:rFonts w:cs="Times New Roman"/>
                <w:szCs w:val="20"/>
              </w:rPr>
            </w:pPr>
            <w:r w:rsidRPr="00B565C3">
              <w:rPr>
                <w:rFonts w:cs="Times New Roman"/>
                <w:szCs w:val="20"/>
              </w:rPr>
              <w:t>Discussing the risks and benefits of enrolling into a randomised trial</w:t>
            </w:r>
          </w:p>
        </w:tc>
        <w:tc>
          <w:tcPr>
            <w:tcW w:w="0" w:type="auto"/>
            <w:tcMar>
              <w:top w:w="0" w:type="dxa"/>
              <w:left w:w="75" w:type="dxa"/>
              <w:bottom w:w="0" w:type="dxa"/>
              <w:right w:w="75" w:type="dxa"/>
            </w:tcMar>
            <w:vAlign w:val="center"/>
            <w:hideMark/>
          </w:tcPr>
          <w:p w14:paraId="2A2237F5" w14:textId="77777777" w:rsidR="00B565C3" w:rsidRPr="00B565C3" w:rsidRDefault="00B565C3" w:rsidP="00B565C3">
            <w:pPr>
              <w:rPr>
                <w:rFonts w:cs="Times New Roman"/>
                <w:szCs w:val="20"/>
              </w:rPr>
            </w:pPr>
            <w:r w:rsidRPr="00B565C3">
              <w:rPr>
                <w:rFonts w:cs="Times New Roman"/>
                <w:szCs w:val="20"/>
              </w:rPr>
              <w:t>4.50</w:t>
            </w:r>
          </w:p>
        </w:tc>
        <w:tc>
          <w:tcPr>
            <w:tcW w:w="0" w:type="auto"/>
            <w:tcMar>
              <w:top w:w="0" w:type="dxa"/>
              <w:left w:w="75" w:type="dxa"/>
              <w:bottom w:w="0" w:type="dxa"/>
              <w:right w:w="75" w:type="dxa"/>
            </w:tcMar>
            <w:vAlign w:val="center"/>
            <w:hideMark/>
          </w:tcPr>
          <w:p w14:paraId="7DC96E05" w14:textId="77777777" w:rsidR="00B565C3" w:rsidRPr="00B565C3" w:rsidRDefault="00B565C3" w:rsidP="00B565C3">
            <w:pPr>
              <w:rPr>
                <w:rFonts w:cs="Times New Roman"/>
                <w:szCs w:val="20"/>
              </w:rPr>
            </w:pPr>
            <w:r w:rsidRPr="00B565C3">
              <w:rPr>
                <w:rFonts w:cs="Times New Roman"/>
                <w:szCs w:val="20"/>
              </w:rPr>
              <w:t>4.22</w:t>
            </w:r>
          </w:p>
        </w:tc>
        <w:tc>
          <w:tcPr>
            <w:tcW w:w="0" w:type="auto"/>
            <w:tcMar>
              <w:top w:w="0" w:type="dxa"/>
              <w:left w:w="75" w:type="dxa"/>
              <w:bottom w:w="0" w:type="dxa"/>
              <w:right w:w="75" w:type="dxa"/>
            </w:tcMar>
            <w:vAlign w:val="center"/>
            <w:hideMark/>
          </w:tcPr>
          <w:p w14:paraId="338EA29D" w14:textId="77777777" w:rsidR="00B565C3" w:rsidRPr="00B565C3" w:rsidRDefault="00B565C3" w:rsidP="00B565C3">
            <w:pPr>
              <w:rPr>
                <w:rFonts w:cs="Times New Roman"/>
                <w:szCs w:val="20"/>
              </w:rPr>
            </w:pPr>
            <w:r w:rsidRPr="00B565C3">
              <w:rPr>
                <w:rFonts w:cs="Times New Roman"/>
                <w:szCs w:val="20"/>
              </w:rPr>
              <w:t>-0.28</w:t>
            </w:r>
          </w:p>
        </w:tc>
        <w:tc>
          <w:tcPr>
            <w:tcW w:w="0" w:type="auto"/>
            <w:tcMar>
              <w:top w:w="0" w:type="dxa"/>
              <w:left w:w="75" w:type="dxa"/>
              <w:bottom w:w="0" w:type="dxa"/>
              <w:right w:w="75" w:type="dxa"/>
            </w:tcMar>
            <w:vAlign w:val="center"/>
            <w:hideMark/>
          </w:tcPr>
          <w:p w14:paraId="020130FD" w14:textId="77777777" w:rsidR="00B565C3" w:rsidRPr="00B565C3" w:rsidRDefault="00B565C3" w:rsidP="00B565C3">
            <w:pPr>
              <w:rPr>
                <w:rFonts w:cs="Times New Roman"/>
                <w:szCs w:val="20"/>
              </w:rPr>
            </w:pPr>
            <w:r w:rsidRPr="00B565C3">
              <w:rPr>
                <w:rFonts w:cs="Times New Roman"/>
                <w:szCs w:val="20"/>
              </w:rPr>
              <w:t>0.081</w:t>
            </w:r>
          </w:p>
        </w:tc>
        <w:tc>
          <w:tcPr>
            <w:tcW w:w="0" w:type="auto"/>
            <w:tcMar>
              <w:top w:w="0" w:type="dxa"/>
              <w:left w:w="75" w:type="dxa"/>
              <w:bottom w:w="0" w:type="dxa"/>
              <w:right w:w="75" w:type="dxa"/>
            </w:tcMar>
            <w:vAlign w:val="center"/>
            <w:hideMark/>
          </w:tcPr>
          <w:p w14:paraId="02C1061F" w14:textId="77777777" w:rsidR="00B565C3" w:rsidRPr="00B565C3" w:rsidRDefault="00B565C3" w:rsidP="00B565C3">
            <w:pPr>
              <w:rPr>
                <w:rFonts w:cs="Times New Roman"/>
                <w:szCs w:val="20"/>
              </w:rPr>
            </w:pPr>
            <w:r w:rsidRPr="00B565C3">
              <w:rPr>
                <w:rFonts w:cs="Times New Roman"/>
                <w:szCs w:val="20"/>
              </w:rPr>
              <w:t>0.6578</w:t>
            </w:r>
          </w:p>
        </w:tc>
        <w:tc>
          <w:tcPr>
            <w:tcW w:w="0" w:type="auto"/>
            <w:tcMar>
              <w:top w:w="0" w:type="dxa"/>
              <w:left w:w="75" w:type="dxa"/>
              <w:bottom w:w="0" w:type="dxa"/>
              <w:right w:w="75" w:type="dxa"/>
            </w:tcMar>
            <w:vAlign w:val="center"/>
            <w:hideMark/>
          </w:tcPr>
          <w:p w14:paraId="42148D2F" w14:textId="77777777" w:rsidR="00B565C3" w:rsidRPr="00B565C3" w:rsidRDefault="00B565C3" w:rsidP="00B565C3">
            <w:pPr>
              <w:rPr>
                <w:rFonts w:cs="Times New Roman"/>
                <w:szCs w:val="20"/>
              </w:rPr>
            </w:pPr>
            <w:r w:rsidRPr="00B565C3">
              <w:rPr>
                <w:rFonts w:cs="Times New Roman"/>
                <w:szCs w:val="20"/>
              </w:rPr>
              <w:t>0.8567</w:t>
            </w:r>
          </w:p>
        </w:tc>
      </w:tr>
      <w:tr w:rsidR="00B565C3" w:rsidRPr="00B565C3" w14:paraId="37FA439B" w14:textId="77777777" w:rsidTr="00B565C3">
        <w:trPr>
          <w:trHeight w:val="954"/>
        </w:trPr>
        <w:tc>
          <w:tcPr>
            <w:tcW w:w="0" w:type="auto"/>
            <w:tcMar>
              <w:top w:w="0" w:type="dxa"/>
              <w:left w:w="75" w:type="dxa"/>
              <w:bottom w:w="0" w:type="dxa"/>
              <w:right w:w="75" w:type="dxa"/>
            </w:tcMar>
            <w:vAlign w:val="center"/>
            <w:hideMark/>
          </w:tcPr>
          <w:p w14:paraId="2688BD29" w14:textId="77777777" w:rsidR="00B565C3" w:rsidRPr="00B565C3" w:rsidRDefault="00B565C3" w:rsidP="00B565C3">
            <w:pPr>
              <w:rPr>
                <w:rFonts w:cs="Times New Roman"/>
                <w:szCs w:val="20"/>
              </w:rPr>
            </w:pPr>
            <w:r w:rsidRPr="00B565C3">
              <w:rPr>
                <w:rFonts w:cs="Times New Roman"/>
                <w:szCs w:val="20"/>
              </w:rPr>
              <w:t>Gaining valid consent for a patient to take part in a trial</w:t>
            </w:r>
          </w:p>
        </w:tc>
        <w:tc>
          <w:tcPr>
            <w:tcW w:w="0" w:type="auto"/>
            <w:tcMar>
              <w:top w:w="0" w:type="dxa"/>
              <w:left w:w="75" w:type="dxa"/>
              <w:bottom w:w="0" w:type="dxa"/>
              <w:right w:w="75" w:type="dxa"/>
            </w:tcMar>
            <w:vAlign w:val="center"/>
            <w:hideMark/>
          </w:tcPr>
          <w:p w14:paraId="2F54FDC7" w14:textId="77777777" w:rsidR="00B565C3" w:rsidRPr="00B565C3" w:rsidRDefault="00B565C3" w:rsidP="00B565C3">
            <w:pPr>
              <w:rPr>
                <w:rFonts w:cs="Times New Roman"/>
                <w:szCs w:val="20"/>
              </w:rPr>
            </w:pPr>
            <w:r w:rsidRPr="00B565C3">
              <w:rPr>
                <w:rFonts w:cs="Times New Roman"/>
                <w:szCs w:val="20"/>
              </w:rPr>
              <w:t>4.44</w:t>
            </w:r>
          </w:p>
        </w:tc>
        <w:tc>
          <w:tcPr>
            <w:tcW w:w="0" w:type="auto"/>
            <w:tcMar>
              <w:top w:w="0" w:type="dxa"/>
              <w:left w:w="75" w:type="dxa"/>
              <w:bottom w:w="0" w:type="dxa"/>
              <w:right w:w="75" w:type="dxa"/>
            </w:tcMar>
            <w:vAlign w:val="center"/>
            <w:hideMark/>
          </w:tcPr>
          <w:p w14:paraId="6A987C07" w14:textId="77777777" w:rsidR="00B565C3" w:rsidRPr="00B565C3" w:rsidRDefault="00B565C3" w:rsidP="00B565C3">
            <w:pPr>
              <w:rPr>
                <w:rFonts w:cs="Times New Roman"/>
                <w:szCs w:val="20"/>
              </w:rPr>
            </w:pPr>
            <w:r w:rsidRPr="00B565C3">
              <w:rPr>
                <w:rFonts w:cs="Times New Roman"/>
                <w:szCs w:val="20"/>
              </w:rPr>
              <w:t>4.25</w:t>
            </w:r>
          </w:p>
        </w:tc>
        <w:tc>
          <w:tcPr>
            <w:tcW w:w="0" w:type="auto"/>
            <w:tcMar>
              <w:top w:w="0" w:type="dxa"/>
              <w:left w:w="75" w:type="dxa"/>
              <w:bottom w:w="0" w:type="dxa"/>
              <w:right w:w="75" w:type="dxa"/>
            </w:tcMar>
            <w:vAlign w:val="center"/>
            <w:hideMark/>
          </w:tcPr>
          <w:p w14:paraId="76DB1658" w14:textId="77777777" w:rsidR="00B565C3" w:rsidRPr="00B565C3" w:rsidRDefault="00B565C3" w:rsidP="00B565C3">
            <w:pPr>
              <w:rPr>
                <w:rFonts w:cs="Times New Roman"/>
                <w:szCs w:val="20"/>
              </w:rPr>
            </w:pPr>
            <w:r w:rsidRPr="00B565C3">
              <w:rPr>
                <w:rFonts w:cs="Times New Roman"/>
                <w:szCs w:val="20"/>
              </w:rPr>
              <w:t>-0.19</w:t>
            </w:r>
          </w:p>
        </w:tc>
        <w:tc>
          <w:tcPr>
            <w:tcW w:w="0" w:type="auto"/>
            <w:tcMar>
              <w:top w:w="0" w:type="dxa"/>
              <w:left w:w="75" w:type="dxa"/>
              <w:bottom w:w="0" w:type="dxa"/>
              <w:right w:w="75" w:type="dxa"/>
            </w:tcMar>
            <w:vAlign w:val="center"/>
            <w:hideMark/>
          </w:tcPr>
          <w:p w14:paraId="4DF52D32" w14:textId="77777777" w:rsidR="00B565C3" w:rsidRPr="00B565C3" w:rsidRDefault="00B565C3" w:rsidP="00B565C3">
            <w:pPr>
              <w:rPr>
                <w:rFonts w:cs="Times New Roman"/>
                <w:szCs w:val="20"/>
              </w:rPr>
            </w:pPr>
            <w:r w:rsidRPr="00B565C3">
              <w:rPr>
                <w:rFonts w:cs="Times New Roman"/>
                <w:szCs w:val="20"/>
              </w:rPr>
              <w:t>0.119</w:t>
            </w:r>
          </w:p>
        </w:tc>
        <w:tc>
          <w:tcPr>
            <w:tcW w:w="0" w:type="auto"/>
            <w:tcMar>
              <w:top w:w="0" w:type="dxa"/>
              <w:left w:w="75" w:type="dxa"/>
              <w:bottom w:w="0" w:type="dxa"/>
              <w:right w:w="75" w:type="dxa"/>
            </w:tcMar>
            <w:vAlign w:val="center"/>
            <w:hideMark/>
          </w:tcPr>
          <w:p w14:paraId="51D3C17D" w14:textId="77777777" w:rsidR="00B565C3" w:rsidRPr="00B565C3" w:rsidRDefault="00B565C3" w:rsidP="00B565C3">
            <w:pPr>
              <w:rPr>
                <w:rFonts w:cs="Times New Roman"/>
                <w:szCs w:val="20"/>
              </w:rPr>
            </w:pPr>
            <w:r w:rsidRPr="00B565C3">
              <w:rPr>
                <w:rFonts w:cs="Times New Roman"/>
                <w:szCs w:val="20"/>
              </w:rPr>
              <w:t>0.5165</w:t>
            </w:r>
          </w:p>
        </w:tc>
        <w:tc>
          <w:tcPr>
            <w:tcW w:w="0" w:type="auto"/>
            <w:tcMar>
              <w:top w:w="0" w:type="dxa"/>
              <w:left w:w="75" w:type="dxa"/>
              <w:bottom w:w="0" w:type="dxa"/>
              <w:right w:w="75" w:type="dxa"/>
            </w:tcMar>
            <w:vAlign w:val="center"/>
            <w:hideMark/>
          </w:tcPr>
          <w:p w14:paraId="43B2A895" w14:textId="77777777" w:rsidR="00B565C3" w:rsidRPr="00B565C3" w:rsidRDefault="00B565C3" w:rsidP="00B565C3">
            <w:pPr>
              <w:rPr>
                <w:rFonts w:cs="Times New Roman"/>
                <w:szCs w:val="20"/>
              </w:rPr>
            </w:pPr>
            <w:r w:rsidRPr="00B565C3">
              <w:rPr>
                <w:rFonts w:cs="Times New Roman"/>
                <w:szCs w:val="20"/>
              </w:rPr>
              <w:t>0.8264</w:t>
            </w:r>
          </w:p>
        </w:tc>
      </w:tr>
      <w:tr w:rsidR="00B565C3" w:rsidRPr="00B565C3" w14:paraId="613BD7F0" w14:textId="77777777" w:rsidTr="00B565C3">
        <w:trPr>
          <w:trHeight w:val="467"/>
        </w:trPr>
        <w:tc>
          <w:tcPr>
            <w:tcW w:w="0" w:type="auto"/>
            <w:tcMar>
              <w:top w:w="0" w:type="dxa"/>
              <w:left w:w="75" w:type="dxa"/>
              <w:bottom w:w="0" w:type="dxa"/>
              <w:right w:w="75" w:type="dxa"/>
            </w:tcMar>
            <w:vAlign w:val="center"/>
            <w:hideMark/>
          </w:tcPr>
          <w:p w14:paraId="1700653B" w14:textId="77777777" w:rsidR="00B565C3" w:rsidRPr="00B565C3" w:rsidRDefault="00B565C3" w:rsidP="00B565C3">
            <w:pPr>
              <w:rPr>
                <w:rFonts w:cs="Times New Roman"/>
                <w:szCs w:val="20"/>
              </w:rPr>
            </w:pPr>
            <w:r w:rsidRPr="00B565C3">
              <w:rPr>
                <w:rFonts w:cs="Times New Roman"/>
                <w:szCs w:val="20"/>
              </w:rPr>
              <w:lastRenderedPageBreak/>
              <w:t>Documenting consent accurately</w:t>
            </w:r>
          </w:p>
        </w:tc>
        <w:tc>
          <w:tcPr>
            <w:tcW w:w="0" w:type="auto"/>
            <w:tcMar>
              <w:top w:w="0" w:type="dxa"/>
              <w:left w:w="75" w:type="dxa"/>
              <w:bottom w:w="0" w:type="dxa"/>
              <w:right w:w="75" w:type="dxa"/>
            </w:tcMar>
            <w:vAlign w:val="center"/>
            <w:hideMark/>
          </w:tcPr>
          <w:p w14:paraId="0EE59C93" w14:textId="77777777" w:rsidR="00B565C3" w:rsidRPr="00B565C3" w:rsidRDefault="00B565C3" w:rsidP="00B565C3">
            <w:pPr>
              <w:rPr>
                <w:rFonts w:cs="Times New Roman"/>
                <w:szCs w:val="20"/>
              </w:rPr>
            </w:pPr>
            <w:r w:rsidRPr="00B565C3">
              <w:rPr>
                <w:rFonts w:cs="Times New Roman"/>
                <w:szCs w:val="20"/>
              </w:rPr>
              <w:t>3.84</w:t>
            </w:r>
          </w:p>
        </w:tc>
        <w:tc>
          <w:tcPr>
            <w:tcW w:w="0" w:type="auto"/>
            <w:tcMar>
              <w:top w:w="0" w:type="dxa"/>
              <w:left w:w="75" w:type="dxa"/>
              <w:bottom w:w="0" w:type="dxa"/>
              <w:right w:w="75" w:type="dxa"/>
            </w:tcMar>
            <w:vAlign w:val="center"/>
            <w:hideMark/>
          </w:tcPr>
          <w:p w14:paraId="19B46994" w14:textId="77777777" w:rsidR="00B565C3" w:rsidRPr="00B565C3" w:rsidRDefault="00B565C3" w:rsidP="00B565C3">
            <w:pPr>
              <w:rPr>
                <w:rFonts w:cs="Times New Roman"/>
                <w:szCs w:val="20"/>
              </w:rPr>
            </w:pPr>
            <w:r w:rsidRPr="00B565C3">
              <w:rPr>
                <w:rFonts w:cs="Times New Roman"/>
                <w:szCs w:val="20"/>
              </w:rPr>
              <w:t>4.09</w:t>
            </w:r>
          </w:p>
        </w:tc>
        <w:tc>
          <w:tcPr>
            <w:tcW w:w="0" w:type="auto"/>
            <w:tcMar>
              <w:top w:w="0" w:type="dxa"/>
              <w:left w:w="75" w:type="dxa"/>
              <w:bottom w:w="0" w:type="dxa"/>
              <w:right w:w="75" w:type="dxa"/>
            </w:tcMar>
            <w:vAlign w:val="center"/>
            <w:hideMark/>
          </w:tcPr>
          <w:p w14:paraId="394312C1" w14:textId="77777777" w:rsidR="00B565C3" w:rsidRPr="00B565C3" w:rsidRDefault="00B565C3" w:rsidP="00B565C3">
            <w:pPr>
              <w:rPr>
                <w:rFonts w:cs="Times New Roman"/>
                <w:szCs w:val="20"/>
              </w:rPr>
            </w:pPr>
            <w:r w:rsidRPr="00B565C3">
              <w:rPr>
                <w:rFonts w:cs="Times New Roman"/>
                <w:szCs w:val="20"/>
              </w:rPr>
              <w:t>0.25</w:t>
            </w:r>
          </w:p>
        </w:tc>
        <w:tc>
          <w:tcPr>
            <w:tcW w:w="0" w:type="auto"/>
            <w:tcMar>
              <w:top w:w="0" w:type="dxa"/>
              <w:left w:w="75" w:type="dxa"/>
              <w:bottom w:w="0" w:type="dxa"/>
              <w:right w:w="75" w:type="dxa"/>
            </w:tcMar>
            <w:vAlign w:val="center"/>
            <w:hideMark/>
          </w:tcPr>
          <w:p w14:paraId="5D335499" w14:textId="77777777" w:rsidR="00B565C3" w:rsidRPr="00B565C3" w:rsidRDefault="00B565C3" w:rsidP="00B565C3">
            <w:pPr>
              <w:rPr>
                <w:rFonts w:cs="Times New Roman"/>
                <w:szCs w:val="20"/>
              </w:rPr>
            </w:pPr>
            <w:r w:rsidRPr="00B565C3">
              <w:rPr>
                <w:rFonts w:cs="Times New Roman"/>
                <w:szCs w:val="20"/>
              </w:rPr>
              <w:t>0.477</w:t>
            </w:r>
          </w:p>
        </w:tc>
        <w:tc>
          <w:tcPr>
            <w:tcW w:w="0" w:type="auto"/>
            <w:tcMar>
              <w:top w:w="0" w:type="dxa"/>
              <w:left w:w="75" w:type="dxa"/>
              <w:bottom w:w="0" w:type="dxa"/>
              <w:right w:w="75" w:type="dxa"/>
            </w:tcMar>
            <w:vAlign w:val="center"/>
            <w:hideMark/>
          </w:tcPr>
          <w:p w14:paraId="15414D4C" w14:textId="77777777" w:rsidR="00B565C3" w:rsidRPr="00B565C3" w:rsidRDefault="00B565C3" w:rsidP="00B565C3">
            <w:pPr>
              <w:rPr>
                <w:rFonts w:cs="Times New Roman"/>
                <w:szCs w:val="20"/>
              </w:rPr>
            </w:pPr>
            <w:r w:rsidRPr="00B565C3">
              <w:rPr>
                <w:rFonts w:cs="Times New Roman"/>
                <w:szCs w:val="20"/>
              </w:rPr>
              <w:t>0.0057</w:t>
            </w:r>
          </w:p>
        </w:tc>
        <w:tc>
          <w:tcPr>
            <w:tcW w:w="0" w:type="auto"/>
            <w:tcMar>
              <w:top w:w="0" w:type="dxa"/>
              <w:left w:w="75" w:type="dxa"/>
              <w:bottom w:w="0" w:type="dxa"/>
              <w:right w:w="75" w:type="dxa"/>
            </w:tcMar>
            <w:vAlign w:val="center"/>
            <w:hideMark/>
          </w:tcPr>
          <w:p w14:paraId="053F1CAD" w14:textId="77777777" w:rsidR="00B565C3" w:rsidRPr="00B565C3" w:rsidRDefault="00B565C3" w:rsidP="00B565C3">
            <w:pPr>
              <w:rPr>
                <w:rFonts w:cs="Times New Roman"/>
                <w:szCs w:val="20"/>
              </w:rPr>
            </w:pPr>
            <w:r w:rsidRPr="00B565C3">
              <w:rPr>
                <w:rFonts w:cs="Times New Roman"/>
                <w:szCs w:val="20"/>
              </w:rPr>
              <w:t>0.0915</w:t>
            </w:r>
          </w:p>
        </w:tc>
      </w:tr>
      <w:tr w:rsidR="00B565C3" w:rsidRPr="00B565C3" w14:paraId="1E615087" w14:textId="77777777" w:rsidTr="00B565C3">
        <w:trPr>
          <w:trHeight w:val="937"/>
        </w:trPr>
        <w:tc>
          <w:tcPr>
            <w:tcW w:w="0" w:type="auto"/>
            <w:tcMar>
              <w:top w:w="0" w:type="dxa"/>
              <w:left w:w="75" w:type="dxa"/>
              <w:bottom w:w="0" w:type="dxa"/>
              <w:right w:w="75" w:type="dxa"/>
            </w:tcMar>
            <w:vAlign w:val="center"/>
            <w:hideMark/>
          </w:tcPr>
          <w:p w14:paraId="4FD7E9C7" w14:textId="77777777" w:rsidR="00B565C3" w:rsidRPr="00B565C3" w:rsidRDefault="00B565C3" w:rsidP="00B565C3">
            <w:pPr>
              <w:rPr>
                <w:rFonts w:cs="Times New Roman"/>
                <w:szCs w:val="20"/>
              </w:rPr>
            </w:pPr>
            <w:r w:rsidRPr="00B565C3">
              <w:rPr>
                <w:rFonts w:cs="Times New Roman"/>
                <w:szCs w:val="20"/>
              </w:rPr>
              <w:t>Participation as a researcher in randomised trials is straightforward</w:t>
            </w:r>
          </w:p>
        </w:tc>
        <w:tc>
          <w:tcPr>
            <w:tcW w:w="0" w:type="auto"/>
            <w:tcMar>
              <w:top w:w="0" w:type="dxa"/>
              <w:left w:w="75" w:type="dxa"/>
              <w:bottom w:w="0" w:type="dxa"/>
              <w:right w:w="75" w:type="dxa"/>
            </w:tcMar>
            <w:vAlign w:val="center"/>
            <w:hideMark/>
          </w:tcPr>
          <w:p w14:paraId="15199459" w14:textId="77777777" w:rsidR="00B565C3" w:rsidRPr="00B565C3" w:rsidRDefault="00B565C3" w:rsidP="00B565C3">
            <w:pPr>
              <w:rPr>
                <w:rFonts w:cs="Times New Roman"/>
                <w:szCs w:val="20"/>
              </w:rPr>
            </w:pPr>
            <w:r w:rsidRPr="00B565C3">
              <w:rPr>
                <w:rFonts w:cs="Times New Roman"/>
                <w:szCs w:val="20"/>
              </w:rPr>
              <w:t>3.56</w:t>
            </w:r>
          </w:p>
        </w:tc>
        <w:tc>
          <w:tcPr>
            <w:tcW w:w="0" w:type="auto"/>
            <w:tcMar>
              <w:top w:w="0" w:type="dxa"/>
              <w:left w:w="75" w:type="dxa"/>
              <w:bottom w:w="0" w:type="dxa"/>
              <w:right w:w="75" w:type="dxa"/>
            </w:tcMar>
            <w:vAlign w:val="center"/>
            <w:hideMark/>
          </w:tcPr>
          <w:p w14:paraId="115CC44C" w14:textId="77777777" w:rsidR="00B565C3" w:rsidRPr="00B565C3" w:rsidRDefault="00B565C3" w:rsidP="00B565C3">
            <w:pPr>
              <w:rPr>
                <w:rFonts w:cs="Times New Roman"/>
                <w:szCs w:val="20"/>
              </w:rPr>
            </w:pPr>
            <w:r w:rsidRPr="00B565C3">
              <w:rPr>
                <w:rFonts w:cs="Times New Roman"/>
                <w:szCs w:val="20"/>
              </w:rPr>
              <w:t>3.34</w:t>
            </w:r>
          </w:p>
        </w:tc>
        <w:tc>
          <w:tcPr>
            <w:tcW w:w="0" w:type="auto"/>
            <w:tcMar>
              <w:top w:w="0" w:type="dxa"/>
              <w:left w:w="75" w:type="dxa"/>
              <w:bottom w:w="0" w:type="dxa"/>
              <w:right w:w="75" w:type="dxa"/>
            </w:tcMar>
            <w:vAlign w:val="center"/>
            <w:hideMark/>
          </w:tcPr>
          <w:p w14:paraId="2EE3404C" w14:textId="77777777" w:rsidR="00B565C3" w:rsidRPr="00B565C3" w:rsidRDefault="00B565C3" w:rsidP="00B565C3">
            <w:pPr>
              <w:rPr>
                <w:rFonts w:cs="Times New Roman"/>
                <w:szCs w:val="20"/>
              </w:rPr>
            </w:pPr>
            <w:r w:rsidRPr="00B565C3">
              <w:rPr>
                <w:rFonts w:cs="Times New Roman"/>
                <w:szCs w:val="20"/>
              </w:rPr>
              <w:t>-0.22</w:t>
            </w:r>
          </w:p>
        </w:tc>
        <w:tc>
          <w:tcPr>
            <w:tcW w:w="0" w:type="auto"/>
            <w:tcMar>
              <w:top w:w="0" w:type="dxa"/>
              <w:left w:w="75" w:type="dxa"/>
              <w:bottom w:w="0" w:type="dxa"/>
              <w:right w:w="75" w:type="dxa"/>
            </w:tcMar>
            <w:vAlign w:val="center"/>
            <w:hideMark/>
          </w:tcPr>
          <w:p w14:paraId="5F266F49" w14:textId="77777777" w:rsidR="00B565C3" w:rsidRPr="00B565C3" w:rsidRDefault="00B565C3" w:rsidP="00B565C3">
            <w:pPr>
              <w:rPr>
                <w:rFonts w:cs="Times New Roman"/>
                <w:szCs w:val="20"/>
              </w:rPr>
            </w:pPr>
            <w:r w:rsidRPr="00B565C3">
              <w:rPr>
                <w:rFonts w:cs="Times New Roman"/>
                <w:szCs w:val="20"/>
              </w:rPr>
              <w:t>-0.043</w:t>
            </w:r>
          </w:p>
        </w:tc>
        <w:tc>
          <w:tcPr>
            <w:tcW w:w="0" w:type="auto"/>
            <w:tcMar>
              <w:top w:w="0" w:type="dxa"/>
              <w:left w:w="75" w:type="dxa"/>
              <w:bottom w:w="0" w:type="dxa"/>
              <w:right w:w="75" w:type="dxa"/>
            </w:tcMar>
            <w:vAlign w:val="center"/>
            <w:hideMark/>
          </w:tcPr>
          <w:p w14:paraId="60882EE4" w14:textId="77777777" w:rsidR="00B565C3" w:rsidRPr="00B565C3" w:rsidRDefault="00B565C3" w:rsidP="00B565C3">
            <w:pPr>
              <w:rPr>
                <w:rFonts w:cs="Times New Roman"/>
                <w:szCs w:val="20"/>
              </w:rPr>
            </w:pPr>
            <w:r w:rsidRPr="00B565C3">
              <w:rPr>
                <w:rFonts w:cs="Times New Roman"/>
                <w:szCs w:val="20"/>
              </w:rPr>
              <w:t>0.8162</w:t>
            </w:r>
          </w:p>
        </w:tc>
        <w:tc>
          <w:tcPr>
            <w:tcW w:w="0" w:type="auto"/>
            <w:tcMar>
              <w:top w:w="0" w:type="dxa"/>
              <w:left w:w="75" w:type="dxa"/>
              <w:bottom w:w="0" w:type="dxa"/>
              <w:right w:w="75" w:type="dxa"/>
            </w:tcMar>
            <w:vAlign w:val="center"/>
            <w:hideMark/>
          </w:tcPr>
          <w:p w14:paraId="637BC5D4" w14:textId="77777777" w:rsidR="00B565C3" w:rsidRPr="00B565C3" w:rsidRDefault="00B565C3" w:rsidP="00B565C3">
            <w:pPr>
              <w:rPr>
                <w:rFonts w:cs="Times New Roman"/>
                <w:szCs w:val="20"/>
              </w:rPr>
            </w:pPr>
            <w:r w:rsidRPr="00B565C3">
              <w:rPr>
                <w:rFonts w:cs="Times New Roman"/>
                <w:szCs w:val="20"/>
              </w:rPr>
              <w:t>0.8567</w:t>
            </w:r>
          </w:p>
        </w:tc>
      </w:tr>
      <w:tr w:rsidR="00B565C3" w:rsidRPr="00B565C3" w14:paraId="38B7CD68" w14:textId="77777777" w:rsidTr="00B565C3">
        <w:trPr>
          <w:trHeight w:val="937"/>
        </w:trPr>
        <w:tc>
          <w:tcPr>
            <w:tcW w:w="0" w:type="auto"/>
            <w:tcMar>
              <w:top w:w="0" w:type="dxa"/>
              <w:left w:w="75" w:type="dxa"/>
              <w:bottom w:w="0" w:type="dxa"/>
              <w:right w:w="75" w:type="dxa"/>
            </w:tcMar>
            <w:vAlign w:val="center"/>
            <w:hideMark/>
          </w:tcPr>
          <w:p w14:paraId="165AFDD9" w14:textId="77777777" w:rsidR="00B565C3" w:rsidRPr="00B565C3" w:rsidRDefault="00B565C3" w:rsidP="00B565C3">
            <w:pPr>
              <w:rPr>
                <w:rFonts w:cs="Times New Roman"/>
                <w:szCs w:val="20"/>
              </w:rPr>
            </w:pPr>
            <w:r w:rsidRPr="00B565C3">
              <w:rPr>
                <w:rFonts w:cs="Times New Roman"/>
                <w:szCs w:val="20"/>
              </w:rPr>
              <w:t>Participation in randomised trials is relevant as a medical student</w:t>
            </w:r>
          </w:p>
        </w:tc>
        <w:tc>
          <w:tcPr>
            <w:tcW w:w="0" w:type="auto"/>
            <w:tcMar>
              <w:top w:w="0" w:type="dxa"/>
              <w:left w:w="75" w:type="dxa"/>
              <w:bottom w:w="0" w:type="dxa"/>
              <w:right w:w="75" w:type="dxa"/>
            </w:tcMar>
            <w:vAlign w:val="center"/>
            <w:hideMark/>
          </w:tcPr>
          <w:p w14:paraId="4C7E09F5" w14:textId="77777777" w:rsidR="00B565C3" w:rsidRPr="00B565C3" w:rsidRDefault="00B565C3" w:rsidP="00B565C3">
            <w:pPr>
              <w:rPr>
                <w:rFonts w:cs="Times New Roman"/>
                <w:szCs w:val="20"/>
              </w:rPr>
            </w:pPr>
            <w:r w:rsidRPr="00B565C3">
              <w:rPr>
                <w:rFonts w:cs="Times New Roman"/>
                <w:szCs w:val="20"/>
              </w:rPr>
              <w:t>4.25</w:t>
            </w:r>
          </w:p>
        </w:tc>
        <w:tc>
          <w:tcPr>
            <w:tcW w:w="0" w:type="auto"/>
            <w:tcMar>
              <w:top w:w="0" w:type="dxa"/>
              <w:left w:w="75" w:type="dxa"/>
              <w:bottom w:w="0" w:type="dxa"/>
              <w:right w:w="75" w:type="dxa"/>
            </w:tcMar>
            <w:vAlign w:val="center"/>
            <w:hideMark/>
          </w:tcPr>
          <w:p w14:paraId="1A50E7FA" w14:textId="77777777" w:rsidR="00B565C3" w:rsidRPr="00B565C3" w:rsidRDefault="00B565C3" w:rsidP="00B565C3">
            <w:pPr>
              <w:rPr>
                <w:rFonts w:cs="Times New Roman"/>
                <w:szCs w:val="20"/>
              </w:rPr>
            </w:pPr>
            <w:r w:rsidRPr="00B565C3">
              <w:rPr>
                <w:rFonts w:cs="Times New Roman"/>
                <w:szCs w:val="20"/>
              </w:rPr>
              <w:t>4.16</w:t>
            </w:r>
          </w:p>
        </w:tc>
        <w:tc>
          <w:tcPr>
            <w:tcW w:w="0" w:type="auto"/>
            <w:tcMar>
              <w:top w:w="0" w:type="dxa"/>
              <w:left w:w="75" w:type="dxa"/>
              <w:bottom w:w="0" w:type="dxa"/>
              <w:right w:w="75" w:type="dxa"/>
            </w:tcMar>
            <w:vAlign w:val="center"/>
            <w:hideMark/>
          </w:tcPr>
          <w:p w14:paraId="2CE031D8" w14:textId="77777777" w:rsidR="00B565C3" w:rsidRPr="00B565C3" w:rsidRDefault="00B565C3" w:rsidP="00B565C3">
            <w:pPr>
              <w:rPr>
                <w:rFonts w:cs="Times New Roman"/>
                <w:szCs w:val="20"/>
              </w:rPr>
            </w:pPr>
            <w:r w:rsidRPr="00B565C3">
              <w:rPr>
                <w:rFonts w:cs="Times New Roman"/>
                <w:szCs w:val="20"/>
              </w:rPr>
              <w:t>-0.09</w:t>
            </w:r>
          </w:p>
        </w:tc>
        <w:tc>
          <w:tcPr>
            <w:tcW w:w="0" w:type="auto"/>
            <w:tcMar>
              <w:top w:w="0" w:type="dxa"/>
              <w:left w:w="75" w:type="dxa"/>
              <w:bottom w:w="0" w:type="dxa"/>
              <w:right w:w="75" w:type="dxa"/>
            </w:tcMar>
            <w:vAlign w:val="center"/>
            <w:hideMark/>
          </w:tcPr>
          <w:p w14:paraId="2FE50502" w14:textId="77777777" w:rsidR="00B565C3" w:rsidRPr="00B565C3" w:rsidRDefault="00B565C3" w:rsidP="00B565C3">
            <w:pPr>
              <w:rPr>
                <w:rFonts w:cs="Times New Roman"/>
                <w:szCs w:val="20"/>
              </w:rPr>
            </w:pPr>
            <w:r w:rsidRPr="00B565C3">
              <w:rPr>
                <w:rFonts w:cs="Times New Roman"/>
                <w:szCs w:val="20"/>
              </w:rPr>
              <w:t>0.227</w:t>
            </w:r>
          </w:p>
        </w:tc>
        <w:tc>
          <w:tcPr>
            <w:tcW w:w="0" w:type="auto"/>
            <w:tcMar>
              <w:top w:w="0" w:type="dxa"/>
              <w:left w:w="75" w:type="dxa"/>
              <w:bottom w:w="0" w:type="dxa"/>
              <w:right w:w="75" w:type="dxa"/>
            </w:tcMar>
            <w:vAlign w:val="center"/>
            <w:hideMark/>
          </w:tcPr>
          <w:p w14:paraId="7FFDF9E3" w14:textId="77777777" w:rsidR="00B565C3" w:rsidRPr="00B565C3" w:rsidRDefault="00B565C3" w:rsidP="00B565C3">
            <w:pPr>
              <w:rPr>
                <w:rFonts w:cs="Times New Roman"/>
                <w:szCs w:val="20"/>
              </w:rPr>
            </w:pPr>
            <w:r w:rsidRPr="00B565C3">
              <w:rPr>
                <w:rFonts w:cs="Times New Roman"/>
                <w:szCs w:val="20"/>
              </w:rPr>
              <w:t>0.2114</w:t>
            </w:r>
          </w:p>
        </w:tc>
        <w:tc>
          <w:tcPr>
            <w:tcW w:w="0" w:type="auto"/>
            <w:tcMar>
              <w:top w:w="0" w:type="dxa"/>
              <w:left w:w="75" w:type="dxa"/>
              <w:bottom w:w="0" w:type="dxa"/>
              <w:right w:w="75" w:type="dxa"/>
            </w:tcMar>
            <w:vAlign w:val="center"/>
            <w:hideMark/>
          </w:tcPr>
          <w:p w14:paraId="4D686357" w14:textId="77777777" w:rsidR="00B565C3" w:rsidRPr="00B565C3" w:rsidRDefault="00B565C3" w:rsidP="00B565C3">
            <w:pPr>
              <w:rPr>
                <w:rFonts w:cs="Times New Roman"/>
                <w:szCs w:val="20"/>
              </w:rPr>
            </w:pPr>
            <w:r w:rsidRPr="00B565C3">
              <w:rPr>
                <w:rFonts w:cs="Times New Roman"/>
                <w:szCs w:val="20"/>
              </w:rPr>
              <w:t>0.4229</w:t>
            </w:r>
          </w:p>
        </w:tc>
      </w:tr>
      <w:tr w:rsidR="00B565C3" w:rsidRPr="00B565C3" w14:paraId="22A4DC6C" w14:textId="77777777" w:rsidTr="00B565C3">
        <w:trPr>
          <w:trHeight w:val="954"/>
        </w:trPr>
        <w:tc>
          <w:tcPr>
            <w:tcW w:w="0" w:type="auto"/>
            <w:tcMar>
              <w:top w:w="0" w:type="dxa"/>
              <w:left w:w="75" w:type="dxa"/>
              <w:bottom w:w="0" w:type="dxa"/>
              <w:right w:w="75" w:type="dxa"/>
            </w:tcMar>
            <w:vAlign w:val="center"/>
            <w:hideMark/>
          </w:tcPr>
          <w:p w14:paraId="7E4FEF96" w14:textId="77777777" w:rsidR="00B565C3" w:rsidRPr="00B565C3" w:rsidRDefault="00B565C3" w:rsidP="00B565C3">
            <w:pPr>
              <w:rPr>
                <w:rFonts w:cs="Times New Roman"/>
                <w:szCs w:val="20"/>
              </w:rPr>
            </w:pPr>
            <w:r w:rsidRPr="00B565C3">
              <w:rPr>
                <w:rFonts w:cs="Times New Roman"/>
                <w:szCs w:val="20"/>
              </w:rPr>
              <w:t>Awareness of opportunities and pathways to partake in clinical research</w:t>
            </w:r>
          </w:p>
        </w:tc>
        <w:tc>
          <w:tcPr>
            <w:tcW w:w="0" w:type="auto"/>
            <w:tcMar>
              <w:top w:w="0" w:type="dxa"/>
              <w:left w:w="75" w:type="dxa"/>
              <w:bottom w:w="0" w:type="dxa"/>
              <w:right w:w="75" w:type="dxa"/>
            </w:tcMar>
            <w:vAlign w:val="center"/>
            <w:hideMark/>
          </w:tcPr>
          <w:p w14:paraId="083DD8B8" w14:textId="77777777" w:rsidR="00B565C3" w:rsidRPr="00B565C3" w:rsidRDefault="00B565C3" w:rsidP="00B565C3">
            <w:pPr>
              <w:rPr>
                <w:rFonts w:cs="Times New Roman"/>
                <w:szCs w:val="20"/>
              </w:rPr>
            </w:pPr>
            <w:r w:rsidRPr="00B565C3">
              <w:rPr>
                <w:rFonts w:cs="Times New Roman"/>
                <w:szCs w:val="20"/>
              </w:rPr>
              <w:t>4.06</w:t>
            </w:r>
          </w:p>
        </w:tc>
        <w:tc>
          <w:tcPr>
            <w:tcW w:w="0" w:type="auto"/>
            <w:tcMar>
              <w:top w:w="0" w:type="dxa"/>
              <w:left w:w="75" w:type="dxa"/>
              <w:bottom w:w="0" w:type="dxa"/>
              <w:right w:w="75" w:type="dxa"/>
            </w:tcMar>
            <w:vAlign w:val="center"/>
            <w:hideMark/>
          </w:tcPr>
          <w:p w14:paraId="47AFB2B5" w14:textId="77777777" w:rsidR="00B565C3" w:rsidRPr="00B565C3" w:rsidRDefault="00B565C3" w:rsidP="00B565C3">
            <w:pPr>
              <w:rPr>
                <w:rFonts w:cs="Times New Roman"/>
                <w:szCs w:val="20"/>
              </w:rPr>
            </w:pPr>
            <w:r w:rsidRPr="00B565C3">
              <w:rPr>
                <w:rFonts w:cs="Times New Roman"/>
                <w:szCs w:val="20"/>
              </w:rPr>
              <w:t>3.97</w:t>
            </w:r>
          </w:p>
        </w:tc>
        <w:tc>
          <w:tcPr>
            <w:tcW w:w="0" w:type="auto"/>
            <w:tcMar>
              <w:top w:w="0" w:type="dxa"/>
              <w:left w:w="75" w:type="dxa"/>
              <w:bottom w:w="0" w:type="dxa"/>
              <w:right w:w="75" w:type="dxa"/>
            </w:tcMar>
            <w:vAlign w:val="center"/>
            <w:hideMark/>
          </w:tcPr>
          <w:p w14:paraId="3A679582" w14:textId="77777777" w:rsidR="00B565C3" w:rsidRPr="00B565C3" w:rsidRDefault="00B565C3" w:rsidP="00B565C3">
            <w:pPr>
              <w:rPr>
                <w:rFonts w:cs="Times New Roman"/>
                <w:szCs w:val="20"/>
              </w:rPr>
            </w:pPr>
            <w:r w:rsidRPr="00B565C3">
              <w:rPr>
                <w:rFonts w:cs="Times New Roman"/>
                <w:szCs w:val="20"/>
              </w:rPr>
              <w:t>-0.09</w:t>
            </w:r>
          </w:p>
        </w:tc>
        <w:tc>
          <w:tcPr>
            <w:tcW w:w="0" w:type="auto"/>
            <w:tcMar>
              <w:top w:w="0" w:type="dxa"/>
              <w:left w:w="75" w:type="dxa"/>
              <w:bottom w:w="0" w:type="dxa"/>
              <w:right w:w="75" w:type="dxa"/>
            </w:tcMar>
            <w:vAlign w:val="center"/>
            <w:hideMark/>
          </w:tcPr>
          <w:p w14:paraId="32DF6834" w14:textId="77777777" w:rsidR="00B565C3" w:rsidRPr="00B565C3" w:rsidRDefault="00B565C3" w:rsidP="00B565C3">
            <w:pPr>
              <w:rPr>
                <w:rFonts w:cs="Times New Roman"/>
                <w:szCs w:val="20"/>
              </w:rPr>
            </w:pPr>
            <w:r w:rsidRPr="00B565C3">
              <w:rPr>
                <w:rFonts w:cs="Times New Roman"/>
                <w:szCs w:val="20"/>
              </w:rPr>
              <w:t>-0.033</w:t>
            </w:r>
          </w:p>
        </w:tc>
        <w:tc>
          <w:tcPr>
            <w:tcW w:w="0" w:type="auto"/>
            <w:tcMar>
              <w:top w:w="0" w:type="dxa"/>
              <w:left w:w="75" w:type="dxa"/>
              <w:bottom w:w="0" w:type="dxa"/>
              <w:right w:w="75" w:type="dxa"/>
            </w:tcMar>
            <w:vAlign w:val="center"/>
            <w:hideMark/>
          </w:tcPr>
          <w:p w14:paraId="3FAD73C6" w14:textId="77777777" w:rsidR="00B565C3" w:rsidRPr="00B565C3" w:rsidRDefault="00B565C3" w:rsidP="00B565C3">
            <w:pPr>
              <w:rPr>
                <w:rFonts w:cs="Times New Roman"/>
                <w:szCs w:val="20"/>
              </w:rPr>
            </w:pPr>
            <w:r w:rsidRPr="00B565C3">
              <w:rPr>
                <w:rFonts w:cs="Times New Roman"/>
                <w:szCs w:val="20"/>
              </w:rPr>
              <w:t>0.8567</w:t>
            </w:r>
          </w:p>
        </w:tc>
        <w:tc>
          <w:tcPr>
            <w:tcW w:w="0" w:type="auto"/>
            <w:tcMar>
              <w:top w:w="0" w:type="dxa"/>
              <w:left w:w="75" w:type="dxa"/>
              <w:bottom w:w="0" w:type="dxa"/>
              <w:right w:w="75" w:type="dxa"/>
            </w:tcMar>
            <w:vAlign w:val="center"/>
            <w:hideMark/>
          </w:tcPr>
          <w:p w14:paraId="7C3F4772" w14:textId="77777777" w:rsidR="00B565C3" w:rsidRPr="00B565C3" w:rsidRDefault="00B565C3" w:rsidP="00B565C3">
            <w:pPr>
              <w:rPr>
                <w:rFonts w:cs="Times New Roman"/>
                <w:szCs w:val="20"/>
              </w:rPr>
            </w:pPr>
            <w:r w:rsidRPr="00B565C3">
              <w:rPr>
                <w:rFonts w:cs="Times New Roman"/>
                <w:szCs w:val="20"/>
              </w:rPr>
              <w:t>0.8567</w:t>
            </w:r>
          </w:p>
        </w:tc>
      </w:tr>
      <w:tr w:rsidR="00B565C3" w:rsidRPr="00B565C3" w14:paraId="65582147" w14:textId="77777777" w:rsidTr="00B565C3">
        <w:trPr>
          <w:trHeight w:val="712"/>
        </w:trPr>
        <w:tc>
          <w:tcPr>
            <w:tcW w:w="0" w:type="auto"/>
            <w:tcMar>
              <w:top w:w="0" w:type="dxa"/>
              <w:left w:w="75" w:type="dxa"/>
              <w:bottom w:w="0" w:type="dxa"/>
              <w:right w:w="75" w:type="dxa"/>
            </w:tcMar>
            <w:vAlign w:val="center"/>
            <w:hideMark/>
          </w:tcPr>
          <w:p w14:paraId="29A8E664" w14:textId="77777777" w:rsidR="00B565C3" w:rsidRPr="00B565C3" w:rsidRDefault="00B565C3" w:rsidP="00B565C3">
            <w:pPr>
              <w:rPr>
                <w:rFonts w:cs="Times New Roman"/>
                <w:szCs w:val="20"/>
              </w:rPr>
            </w:pPr>
            <w:r w:rsidRPr="00B565C3">
              <w:rPr>
                <w:rFonts w:cs="Times New Roman"/>
                <w:szCs w:val="20"/>
              </w:rPr>
              <w:t>Interest in pursuing a career in clinical academia</w:t>
            </w:r>
          </w:p>
        </w:tc>
        <w:tc>
          <w:tcPr>
            <w:tcW w:w="0" w:type="auto"/>
            <w:tcMar>
              <w:top w:w="0" w:type="dxa"/>
              <w:left w:w="75" w:type="dxa"/>
              <w:bottom w:w="0" w:type="dxa"/>
              <w:right w:w="75" w:type="dxa"/>
            </w:tcMar>
            <w:vAlign w:val="center"/>
            <w:hideMark/>
          </w:tcPr>
          <w:p w14:paraId="7E9A23E2" w14:textId="77777777" w:rsidR="00B565C3" w:rsidRPr="00B565C3" w:rsidRDefault="00B565C3" w:rsidP="00B565C3">
            <w:pPr>
              <w:rPr>
                <w:rFonts w:cs="Times New Roman"/>
                <w:szCs w:val="20"/>
              </w:rPr>
            </w:pPr>
            <w:r w:rsidRPr="00B565C3">
              <w:rPr>
                <w:rFonts w:cs="Times New Roman"/>
                <w:szCs w:val="20"/>
              </w:rPr>
              <w:t>4.56</w:t>
            </w:r>
          </w:p>
        </w:tc>
        <w:tc>
          <w:tcPr>
            <w:tcW w:w="0" w:type="auto"/>
            <w:tcMar>
              <w:top w:w="0" w:type="dxa"/>
              <w:left w:w="75" w:type="dxa"/>
              <w:bottom w:w="0" w:type="dxa"/>
              <w:right w:w="75" w:type="dxa"/>
            </w:tcMar>
            <w:vAlign w:val="center"/>
            <w:hideMark/>
          </w:tcPr>
          <w:p w14:paraId="7A5F91EE" w14:textId="77777777" w:rsidR="00B565C3" w:rsidRPr="00B565C3" w:rsidRDefault="00B565C3" w:rsidP="00B565C3">
            <w:pPr>
              <w:rPr>
                <w:rFonts w:cs="Times New Roman"/>
                <w:szCs w:val="20"/>
              </w:rPr>
            </w:pPr>
            <w:r w:rsidRPr="00B565C3">
              <w:rPr>
                <w:rFonts w:cs="Times New Roman"/>
                <w:szCs w:val="20"/>
              </w:rPr>
              <w:t>4.41</w:t>
            </w:r>
          </w:p>
        </w:tc>
        <w:tc>
          <w:tcPr>
            <w:tcW w:w="0" w:type="auto"/>
            <w:tcMar>
              <w:top w:w="0" w:type="dxa"/>
              <w:left w:w="75" w:type="dxa"/>
              <w:bottom w:w="0" w:type="dxa"/>
              <w:right w:w="75" w:type="dxa"/>
            </w:tcMar>
            <w:vAlign w:val="center"/>
            <w:hideMark/>
          </w:tcPr>
          <w:p w14:paraId="3F6E5FE8" w14:textId="77777777" w:rsidR="00B565C3" w:rsidRPr="00B565C3" w:rsidRDefault="00B565C3" w:rsidP="00B565C3">
            <w:pPr>
              <w:rPr>
                <w:rFonts w:cs="Times New Roman"/>
                <w:szCs w:val="20"/>
              </w:rPr>
            </w:pPr>
            <w:r w:rsidRPr="00B565C3">
              <w:rPr>
                <w:rFonts w:cs="Times New Roman"/>
                <w:szCs w:val="20"/>
              </w:rPr>
              <w:t>-0.16</w:t>
            </w:r>
          </w:p>
        </w:tc>
        <w:tc>
          <w:tcPr>
            <w:tcW w:w="0" w:type="auto"/>
            <w:tcMar>
              <w:top w:w="0" w:type="dxa"/>
              <w:left w:w="75" w:type="dxa"/>
              <w:bottom w:w="0" w:type="dxa"/>
              <w:right w:w="75" w:type="dxa"/>
            </w:tcMar>
            <w:vAlign w:val="center"/>
            <w:hideMark/>
          </w:tcPr>
          <w:p w14:paraId="08621848" w14:textId="77777777" w:rsidR="00B565C3" w:rsidRPr="00B565C3" w:rsidRDefault="00B565C3" w:rsidP="00B565C3">
            <w:pPr>
              <w:rPr>
                <w:rFonts w:cs="Times New Roman"/>
                <w:szCs w:val="20"/>
              </w:rPr>
            </w:pPr>
            <w:r w:rsidRPr="00B565C3">
              <w:rPr>
                <w:rFonts w:cs="Times New Roman"/>
                <w:szCs w:val="20"/>
              </w:rPr>
              <w:t>-0.333</w:t>
            </w:r>
          </w:p>
        </w:tc>
        <w:tc>
          <w:tcPr>
            <w:tcW w:w="0" w:type="auto"/>
            <w:tcMar>
              <w:top w:w="0" w:type="dxa"/>
              <w:left w:w="75" w:type="dxa"/>
              <w:bottom w:w="0" w:type="dxa"/>
              <w:right w:w="75" w:type="dxa"/>
            </w:tcMar>
            <w:vAlign w:val="center"/>
            <w:hideMark/>
          </w:tcPr>
          <w:p w14:paraId="364A4332" w14:textId="77777777" w:rsidR="00B565C3" w:rsidRPr="00B565C3" w:rsidRDefault="00B565C3" w:rsidP="00B565C3">
            <w:pPr>
              <w:rPr>
                <w:rFonts w:cs="Times New Roman"/>
                <w:szCs w:val="20"/>
              </w:rPr>
            </w:pPr>
            <w:r w:rsidRPr="00B565C3">
              <w:rPr>
                <w:rFonts w:cs="Times New Roman"/>
                <w:szCs w:val="20"/>
              </w:rPr>
              <w:t>0.0624</w:t>
            </w:r>
          </w:p>
        </w:tc>
        <w:tc>
          <w:tcPr>
            <w:tcW w:w="0" w:type="auto"/>
            <w:tcMar>
              <w:top w:w="0" w:type="dxa"/>
              <w:left w:w="75" w:type="dxa"/>
              <w:bottom w:w="0" w:type="dxa"/>
              <w:right w:w="75" w:type="dxa"/>
            </w:tcMar>
            <w:vAlign w:val="center"/>
            <w:hideMark/>
          </w:tcPr>
          <w:p w14:paraId="5A00A21D" w14:textId="77777777" w:rsidR="00B565C3" w:rsidRPr="00B565C3" w:rsidRDefault="00B565C3" w:rsidP="00B565C3">
            <w:pPr>
              <w:rPr>
                <w:rFonts w:cs="Times New Roman"/>
                <w:szCs w:val="20"/>
              </w:rPr>
            </w:pPr>
            <w:r w:rsidRPr="00B565C3">
              <w:rPr>
                <w:rFonts w:cs="Times New Roman"/>
                <w:szCs w:val="20"/>
              </w:rPr>
              <w:t>0.1811</w:t>
            </w:r>
          </w:p>
        </w:tc>
      </w:tr>
      <w:tr w:rsidR="00B565C3" w:rsidRPr="00B565C3" w14:paraId="41EEEC5D" w14:textId="77777777" w:rsidTr="00B565C3">
        <w:trPr>
          <w:trHeight w:val="1162"/>
        </w:trPr>
        <w:tc>
          <w:tcPr>
            <w:tcW w:w="0" w:type="auto"/>
            <w:tcMar>
              <w:top w:w="0" w:type="dxa"/>
              <w:left w:w="75" w:type="dxa"/>
              <w:bottom w:w="0" w:type="dxa"/>
              <w:right w:w="75" w:type="dxa"/>
            </w:tcMar>
            <w:vAlign w:val="center"/>
            <w:hideMark/>
          </w:tcPr>
          <w:p w14:paraId="01018C78" w14:textId="77777777" w:rsidR="00B565C3" w:rsidRPr="00B565C3" w:rsidRDefault="00B565C3" w:rsidP="00B565C3">
            <w:pPr>
              <w:rPr>
                <w:rFonts w:cs="Times New Roman"/>
                <w:szCs w:val="20"/>
              </w:rPr>
            </w:pPr>
            <w:r w:rsidRPr="00B565C3">
              <w:rPr>
                <w:rFonts w:cs="Times New Roman"/>
                <w:szCs w:val="20"/>
              </w:rPr>
              <w:t>Interest in participating as a researcher in a randomised trial in the future</w:t>
            </w:r>
          </w:p>
        </w:tc>
        <w:tc>
          <w:tcPr>
            <w:tcW w:w="0" w:type="auto"/>
            <w:tcMar>
              <w:top w:w="0" w:type="dxa"/>
              <w:left w:w="75" w:type="dxa"/>
              <w:bottom w:w="0" w:type="dxa"/>
              <w:right w:w="75" w:type="dxa"/>
            </w:tcMar>
            <w:vAlign w:val="center"/>
            <w:hideMark/>
          </w:tcPr>
          <w:p w14:paraId="0B6210E4" w14:textId="77777777" w:rsidR="00B565C3" w:rsidRPr="00B565C3" w:rsidRDefault="00B565C3" w:rsidP="00B565C3">
            <w:pPr>
              <w:rPr>
                <w:rFonts w:cs="Times New Roman"/>
                <w:szCs w:val="20"/>
              </w:rPr>
            </w:pPr>
            <w:r w:rsidRPr="00B565C3">
              <w:rPr>
                <w:rFonts w:cs="Times New Roman"/>
                <w:szCs w:val="20"/>
              </w:rPr>
              <w:t>4.75</w:t>
            </w:r>
          </w:p>
        </w:tc>
        <w:tc>
          <w:tcPr>
            <w:tcW w:w="0" w:type="auto"/>
            <w:tcMar>
              <w:top w:w="0" w:type="dxa"/>
              <w:left w:w="75" w:type="dxa"/>
              <w:bottom w:w="0" w:type="dxa"/>
              <w:right w:w="75" w:type="dxa"/>
            </w:tcMar>
            <w:vAlign w:val="center"/>
            <w:hideMark/>
          </w:tcPr>
          <w:p w14:paraId="4C2EB6FF" w14:textId="77777777" w:rsidR="00B565C3" w:rsidRPr="00B565C3" w:rsidRDefault="00B565C3" w:rsidP="00B565C3">
            <w:pPr>
              <w:rPr>
                <w:rFonts w:cs="Times New Roman"/>
                <w:szCs w:val="20"/>
              </w:rPr>
            </w:pPr>
            <w:r w:rsidRPr="00B565C3">
              <w:rPr>
                <w:rFonts w:cs="Times New Roman"/>
                <w:szCs w:val="20"/>
              </w:rPr>
              <w:t>4.56</w:t>
            </w:r>
          </w:p>
        </w:tc>
        <w:tc>
          <w:tcPr>
            <w:tcW w:w="0" w:type="auto"/>
            <w:tcMar>
              <w:top w:w="0" w:type="dxa"/>
              <w:left w:w="75" w:type="dxa"/>
              <w:bottom w:w="0" w:type="dxa"/>
              <w:right w:w="75" w:type="dxa"/>
            </w:tcMar>
            <w:vAlign w:val="center"/>
            <w:hideMark/>
          </w:tcPr>
          <w:p w14:paraId="372F2902" w14:textId="77777777" w:rsidR="00B565C3" w:rsidRPr="00B565C3" w:rsidRDefault="00B565C3" w:rsidP="00B565C3">
            <w:pPr>
              <w:rPr>
                <w:rFonts w:cs="Times New Roman"/>
                <w:szCs w:val="20"/>
              </w:rPr>
            </w:pPr>
            <w:r w:rsidRPr="00B565C3">
              <w:rPr>
                <w:rFonts w:cs="Times New Roman"/>
                <w:szCs w:val="20"/>
              </w:rPr>
              <w:t>-0.19</w:t>
            </w:r>
          </w:p>
        </w:tc>
        <w:tc>
          <w:tcPr>
            <w:tcW w:w="0" w:type="auto"/>
            <w:tcMar>
              <w:top w:w="0" w:type="dxa"/>
              <w:left w:w="75" w:type="dxa"/>
              <w:bottom w:w="0" w:type="dxa"/>
              <w:right w:w="75" w:type="dxa"/>
            </w:tcMar>
            <w:vAlign w:val="center"/>
            <w:hideMark/>
          </w:tcPr>
          <w:p w14:paraId="2744F96F" w14:textId="77777777" w:rsidR="00B565C3" w:rsidRPr="00B565C3" w:rsidRDefault="00B565C3" w:rsidP="00B565C3">
            <w:pPr>
              <w:rPr>
                <w:rFonts w:cs="Times New Roman"/>
                <w:szCs w:val="20"/>
              </w:rPr>
            </w:pPr>
            <w:r w:rsidRPr="00B565C3">
              <w:rPr>
                <w:rFonts w:cs="Times New Roman"/>
                <w:szCs w:val="20"/>
              </w:rPr>
              <w:t>-0.397</w:t>
            </w:r>
          </w:p>
        </w:tc>
        <w:tc>
          <w:tcPr>
            <w:tcW w:w="0" w:type="auto"/>
            <w:tcMar>
              <w:top w:w="0" w:type="dxa"/>
              <w:left w:w="75" w:type="dxa"/>
              <w:bottom w:w="0" w:type="dxa"/>
              <w:right w:w="75" w:type="dxa"/>
            </w:tcMar>
            <w:vAlign w:val="center"/>
            <w:hideMark/>
          </w:tcPr>
          <w:p w14:paraId="1C21EAA6" w14:textId="77777777" w:rsidR="00B565C3" w:rsidRPr="00B565C3" w:rsidRDefault="00B565C3" w:rsidP="00B565C3">
            <w:pPr>
              <w:rPr>
                <w:rFonts w:cs="Times New Roman"/>
                <w:szCs w:val="20"/>
              </w:rPr>
            </w:pPr>
            <w:r w:rsidRPr="00B565C3">
              <w:rPr>
                <w:rFonts w:cs="Times New Roman"/>
                <w:szCs w:val="20"/>
              </w:rPr>
              <w:t>0.0244</w:t>
            </w:r>
          </w:p>
        </w:tc>
        <w:tc>
          <w:tcPr>
            <w:tcW w:w="0" w:type="auto"/>
            <w:tcMar>
              <w:top w:w="0" w:type="dxa"/>
              <w:left w:w="75" w:type="dxa"/>
              <w:bottom w:w="0" w:type="dxa"/>
              <w:right w:w="75" w:type="dxa"/>
            </w:tcMar>
            <w:vAlign w:val="center"/>
            <w:hideMark/>
          </w:tcPr>
          <w:p w14:paraId="5C33952E" w14:textId="77777777" w:rsidR="00B565C3" w:rsidRPr="00B565C3" w:rsidRDefault="00B565C3" w:rsidP="00B565C3">
            <w:pPr>
              <w:rPr>
                <w:rFonts w:cs="Times New Roman"/>
                <w:szCs w:val="20"/>
              </w:rPr>
            </w:pPr>
            <w:r w:rsidRPr="00B565C3">
              <w:rPr>
                <w:rFonts w:cs="Times New Roman"/>
                <w:szCs w:val="20"/>
              </w:rPr>
              <w:t>0.1135</w:t>
            </w:r>
          </w:p>
        </w:tc>
      </w:tr>
    </w:tbl>
    <w:p w14:paraId="0EFCFB7D" w14:textId="77777777" w:rsidR="00B565C3" w:rsidRDefault="00B565C3" w:rsidP="00B565C3">
      <w:pPr>
        <w:rPr>
          <w:rFonts w:cs="Times New Roman"/>
          <w:szCs w:val="20"/>
        </w:rPr>
      </w:pPr>
    </w:p>
    <w:p w14:paraId="42F9CFD8" w14:textId="77777777" w:rsidR="00B565C3" w:rsidRDefault="00B565C3" w:rsidP="00B565C3">
      <w:pPr>
        <w:rPr>
          <w:rFonts w:cs="Times New Roman"/>
          <w:szCs w:val="20"/>
        </w:rPr>
      </w:pPr>
    </w:p>
    <w:p w14:paraId="68020BAE" w14:textId="77777777" w:rsidR="00B60ED9" w:rsidRDefault="00B60ED9" w:rsidP="00B565C3">
      <w:pPr>
        <w:rPr>
          <w:rFonts w:cs="Times New Roman"/>
          <w:szCs w:val="20"/>
        </w:rPr>
        <w:sectPr w:rsidR="00B60ED9">
          <w:pgSz w:w="11906" w:h="16838"/>
          <w:pgMar w:top="1440" w:right="1440" w:bottom="1440" w:left="1440" w:header="708" w:footer="708" w:gutter="0"/>
          <w:cols w:space="708"/>
          <w:docGrid w:linePitch="360"/>
        </w:sectPr>
      </w:pPr>
    </w:p>
    <w:p w14:paraId="23DCC492" w14:textId="34B29AC6" w:rsidR="00B565C3" w:rsidRPr="00B60ED9" w:rsidRDefault="00B60ED9" w:rsidP="00FE6652">
      <w:pPr>
        <w:pStyle w:val="Heading1"/>
      </w:pPr>
      <w:bookmarkStart w:id="10" w:name="_Toc226192891"/>
      <w:r w:rsidRPr="00B60ED9">
        <w:lastRenderedPageBreak/>
        <w:t>Supplementary table 6: Exploratory comparison of UK/ROI and international respondents at long-term follow-up</w:t>
      </w:r>
      <w:bookmarkEnd w:id="10"/>
    </w:p>
    <w:p w14:paraId="400F95B0" w14:textId="77777777" w:rsidR="00B60ED9" w:rsidRDefault="00B60ED9" w:rsidP="00B565C3">
      <w:pPr>
        <w:rPr>
          <w:rFonts w:cs="Times New Roman"/>
          <w:szCs w:val="20"/>
        </w:rPr>
      </w:pPr>
    </w:p>
    <w:tbl>
      <w:tblPr>
        <w:tblW w:w="9229" w:type="dxa"/>
        <w:tblBorders>
          <w:top w:val="single" w:sz="12" w:space="0" w:color="111111"/>
          <w:bottom w:val="single" w:sz="12" w:space="0" w:color="111111"/>
        </w:tblBorders>
        <w:tblCellMar>
          <w:top w:w="15" w:type="dxa"/>
          <w:left w:w="15" w:type="dxa"/>
          <w:bottom w:w="15" w:type="dxa"/>
          <w:right w:w="15" w:type="dxa"/>
        </w:tblCellMar>
        <w:tblLook w:val="04A0" w:firstRow="1" w:lastRow="0" w:firstColumn="1" w:lastColumn="0" w:noHBand="0" w:noVBand="1"/>
      </w:tblPr>
      <w:tblGrid>
        <w:gridCol w:w="1760"/>
        <w:gridCol w:w="550"/>
        <w:gridCol w:w="617"/>
        <w:gridCol w:w="884"/>
        <w:gridCol w:w="950"/>
        <w:gridCol w:w="1039"/>
        <w:gridCol w:w="1106"/>
        <w:gridCol w:w="1095"/>
        <w:gridCol w:w="1228"/>
      </w:tblGrid>
      <w:tr w:rsidR="00B60ED9" w:rsidRPr="00B60ED9" w14:paraId="47984915" w14:textId="77777777" w:rsidTr="00B60ED9">
        <w:trPr>
          <w:trHeight w:val="249"/>
          <w:tblHeader/>
        </w:trPr>
        <w:tc>
          <w:tcPr>
            <w:tcW w:w="0" w:type="auto"/>
            <w:tcBorders>
              <w:bottom w:val="single" w:sz="12" w:space="0" w:color="111111"/>
            </w:tcBorders>
            <w:tcMar>
              <w:top w:w="0" w:type="dxa"/>
              <w:left w:w="75" w:type="dxa"/>
              <w:bottom w:w="0" w:type="dxa"/>
              <w:right w:w="75" w:type="dxa"/>
            </w:tcMar>
            <w:vAlign w:val="center"/>
            <w:hideMark/>
          </w:tcPr>
          <w:p w14:paraId="57FD3795" w14:textId="2721D28B" w:rsidR="00B60ED9" w:rsidRPr="00B60ED9" w:rsidRDefault="00FE6652" w:rsidP="00B60ED9">
            <w:pPr>
              <w:rPr>
                <w:rFonts w:cs="Times New Roman"/>
                <w:szCs w:val="20"/>
              </w:rPr>
            </w:pPr>
            <w:r>
              <w:rPr>
                <w:rFonts w:cs="Times New Roman"/>
                <w:szCs w:val="20"/>
              </w:rPr>
              <w:t>Item</w:t>
            </w:r>
          </w:p>
        </w:tc>
        <w:tc>
          <w:tcPr>
            <w:tcW w:w="0" w:type="auto"/>
            <w:tcBorders>
              <w:bottom w:val="single" w:sz="12" w:space="0" w:color="111111"/>
            </w:tcBorders>
            <w:tcMar>
              <w:top w:w="0" w:type="dxa"/>
              <w:left w:w="75" w:type="dxa"/>
              <w:bottom w:w="0" w:type="dxa"/>
              <w:right w:w="75" w:type="dxa"/>
            </w:tcMar>
            <w:vAlign w:val="center"/>
            <w:hideMark/>
          </w:tcPr>
          <w:p w14:paraId="447F10D0" w14:textId="77777777" w:rsidR="00B60ED9" w:rsidRPr="00B60ED9" w:rsidRDefault="00B60ED9" w:rsidP="00B60ED9">
            <w:pPr>
              <w:rPr>
                <w:rFonts w:cs="Times New Roman"/>
                <w:szCs w:val="20"/>
              </w:rPr>
            </w:pPr>
            <w:proofErr w:type="spellStart"/>
            <w:r w:rsidRPr="00B60ED9">
              <w:rPr>
                <w:rFonts w:cs="Times New Roman"/>
                <w:szCs w:val="20"/>
              </w:rPr>
              <w:t>n_uk</w:t>
            </w:r>
            <w:proofErr w:type="spellEnd"/>
          </w:p>
        </w:tc>
        <w:tc>
          <w:tcPr>
            <w:tcW w:w="0" w:type="auto"/>
            <w:tcBorders>
              <w:bottom w:val="single" w:sz="12" w:space="0" w:color="111111"/>
            </w:tcBorders>
            <w:tcMar>
              <w:top w:w="0" w:type="dxa"/>
              <w:left w:w="75" w:type="dxa"/>
              <w:bottom w:w="0" w:type="dxa"/>
              <w:right w:w="75" w:type="dxa"/>
            </w:tcMar>
            <w:vAlign w:val="center"/>
            <w:hideMark/>
          </w:tcPr>
          <w:p w14:paraId="59B4C883" w14:textId="77777777" w:rsidR="00B60ED9" w:rsidRPr="00B60ED9" w:rsidRDefault="00B60ED9" w:rsidP="00B60ED9">
            <w:pPr>
              <w:rPr>
                <w:rFonts w:cs="Times New Roman"/>
                <w:szCs w:val="20"/>
              </w:rPr>
            </w:pPr>
            <w:proofErr w:type="spellStart"/>
            <w:r w:rsidRPr="00B60ED9">
              <w:rPr>
                <w:rFonts w:cs="Times New Roman"/>
                <w:szCs w:val="20"/>
              </w:rPr>
              <w:t>n_intl</w:t>
            </w:r>
            <w:proofErr w:type="spellEnd"/>
          </w:p>
        </w:tc>
        <w:tc>
          <w:tcPr>
            <w:tcW w:w="0" w:type="auto"/>
            <w:tcBorders>
              <w:bottom w:val="single" w:sz="12" w:space="0" w:color="111111"/>
            </w:tcBorders>
            <w:tcMar>
              <w:top w:w="0" w:type="dxa"/>
              <w:left w:w="75" w:type="dxa"/>
              <w:bottom w:w="0" w:type="dxa"/>
              <w:right w:w="75" w:type="dxa"/>
            </w:tcMar>
            <w:vAlign w:val="center"/>
            <w:hideMark/>
          </w:tcPr>
          <w:p w14:paraId="077D3856" w14:textId="77777777" w:rsidR="00B60ED9" w:rsidRPr="00B60ED9" w:rsidRDefault="00B60ED9" w:rsidP="00B60ED9">
            <w:pPr>
              <w:rPr>
                <w:rFonts w:cs="Times New Roman"/>
                <w:szCs w:val="20"/>
              </w:rPr>
            </w:pPr>
            <w:proofErr w:type="spellStart"/>
            <w:r w:rsidRPr="00B60ED9">
              <w:rPr>
                <w:rFonts w:cs="Times New Roman"/>
                <w:szCs w:val="20"/>
              </w:rPr>
              <w:t>mean_uk</w:t>
            </w:r>
            <w:proofErr w:type="spellEnd"/>
          </w:p>
        </w:tc>
        <w:tc>
          <w:tcPr>
            <w:tcW w:w="0" w:type="auto"/>
            <w:tcBorders>
              <w:bottom w:val="single" w:sz="12" w:space="0" w:color="111111"/>
            </w:tcBorders>
            <w:tcMar>
              <w:top w:w="0" w:type="dxa"/>
              <w:left w:w="75" w:type="dxa"/>
              <w:bottom w:w="0" w:type="dxa"/>
              <w:right w:w="75" w:type="dxa"/>
            </w:tcMar>
            <w:vAlign w:val="center"/>
            <w:hideMark/>
          </w:tcPr>
          <w:p w14:paraId="69E7008C" w14:textId="77777777" w:rsidR="00B60ED9" w:rsidRPr="00B60ED9" w:rsidRDefault="00B60ED9" w:rsidP="00B60ED9">
            <w:pPr>
              <w:rPr>
                <w:rFonts w:cs="Times New Roman"/>
                <w:szCs w:val="20"/>
              </w:rPr>
            </w:pPr>
            <w:proofErr w:type="spellStart"/>
            <w:r w:rsidRPr="00B60ED9">
              <w:rPr>
                <w:rFonts w:cs="Times New Roman"/>
                <w:szCs w:val="20"/>
              </w:rPr>
              <w:t>mean_intl</w:t>
            </w:r>
            <w:proofErr w:type="spellEnd"/>
          </w:p>
        </w:tc>
        <w:tc>
          <w:tcPr>
            <w:tcW w:w="0" w:type="auto"/>
            <w:tcBorders>
              <w:bottom w:val="single" w:sz="12" w:space="0" w:color="111111"/>
            </w:tcBorders>
            <w:tcMar>
              <w:top w:w="0" w:type="dxa"/>
              <w:left w:w="75" w:type="dxa"/>
              <w:bottom w:w="0" w:type="dxa"/>
              <w:right w:w="75" w:type="dxa"/>
            </w:tcMar>
            <w:vAlign w:val="center"/>
            <w:hideMark/>
          </w:tcPr>
          <w:p w14:paraId="5E0CFBBC" w14:textId="77777777" w:rsidR="00B60ED9" w:rsidRPr="00B60ED9" w:rsidRDefault="00B60ED9" w:rsidP="00B60ED9">
            <w:pPr>
              <w:rPr>
                <w:rFonts w:cs="Times New Roman"/>
                <w:szCs w:val="20"/>
              </w:rPr>
            </w:pPr>
            <w:proofErr w:type="spellStart"/>
            <w:r w:rsidRPr="00B60ED9">
              <w:rPr>
                <w:rFonts w:cs="Times New Roman"/>
                <w:szCs w:val="20"/>
              </w:rPr>
              <w:t>median_uk</w:t>
            </w:r>
            <w:proofErr w:type="spellEnd"/>
          </w:p>
        </w:tc>
        <w:tc>
          <w:tcPr>
            <w:tcW w:w="0" w:type="auto"/>
            <w:tcBorders>
              <w:bottom w:val="single" w:sz="12" w:space="0" w:color="111111"/>
            </w:tcBorders>
            <w:tcMar>
              <w:top w:w="0" w:type="dxa"/>
              <w:left w:w="75" w:type="dxa"/>
              <w:bottom w:w="0" w:type="dxa"/>
              <w:right w:w="75" w:type="dxa"/>
            </w:tcMar>
            <w:vAlign w:val="center"/>
            <w:hideMark/>
          </w:tcPr>
          <w:p w14:paraId="33224552" w14:textId="77777777" w:rsidR="00B60ED9" w:rsidRPr="00B60ED9" w:rsidRDefault="00B60ED9" w:rsidP="00B60ED9">
            <w:pPr>
              <w:rPr>
                <w:rFonts w:cs="Times New Roman"/>
                <w:szCs w:val="20"/>
              </w:rPr>
            </w:pPr>
            <w:proofErr w:type="spellStart"/>
            <w:r w:rsidRPr="00B60ED9">
              <w:rPr>
                <w:rFonts w:cs="Times New Roman"/>
                <w:szCs w:val="20"/>
              </w:rPr>
              <w:t>median_intl</w:t>
            </w:r>
            <w:proofErr w:type="spellEnd"/>
          </w:p>
        </w:tc>
        <w:tc>
          <w:tcPr>
            <w:tcW w:w="0" w:type="auto"/>
            <w:tcBorders>
              <w:bottom w:val="single" w:sz="12" w:space="0" w:color="111111"/>
            </w:tcBorders>
            <w:tcMar>
              <w:top w:w="0" w:type="dxa"/>
              <w:left w:w="75" w:type="dxa"/>
              <w:bottom w:w="0" w:type="dxa"/>
              <w:right w:w="75" w:type="dxa"/>
            </w:tcMar>
            <w:vAlign w:val="center"/>
            <w:hideMark/>
          </w:tcPr>
          <w:p w14:paraId="44CA3574" w14:textId="77777777" w:rsidR="00B60ED9" w:rsidRPr="00B60ED9" w:rsidRDefault="00B60ED9" w:rsidP="00B60ED9">
            <w:pPr>
              <w:rPr>
                <w:rFonts w:cs="Times New Roman"/>
                <w:szCs w:val="20"/>
              </w:rPr>
            </w:pPr>
            <w:proofErr w:type="spellStart"/>
            <w:r w:rsidRPr="00B60ED9">
              <w:rPr>
                <w:rFonts w:cs="Times New Roman"/>
                <w:szCs w:val="20"/>
              </w:rPr>
              <w:t>wilcoxon_p</w:t>
            </w:r>
            <w:proofErr w:type="spellEnd"/>
          </w:p>
        </w:tc>
        <w:tc>
          <w:tcPr>
            <w:tcW w:w="0" w:type="auto"/>
            <w:tcBorders>
              <w:bottom w:val="single" w:sz="12" w:space="0" w:color="111111"/>
            </w:tcBorders>
            <w:tcMar>
              <w:top w:w="0" w:type="dxa"/>
              <w:left w:w="75" w:type="dxa"/>
              <w:bottom w:w="0" w:type="dxa"/>
              <w:right w:w="75" w:type="dxa"/>
            </w:tcMar>
            <w:vAlign w:val="center"/>
            <w:hideMark/>
          </w:tcPr>
          <w:p w14:paraId="1C7174BD" w14:textId="77777777" w:rsidR="00B60ED9" w:rsidRPr="00B60ED9" w:rsidRDefault="00B60ED9" w:rsidP="00B60ED9">
            <w:pPr>
              <w:rPr>
                <w:rFonts w:cs="Times New Roman"/>
                <w:szCs w:val="20"/>
              </w:rPr>
            </w:pPr>
            <w:proofErr w:type="spellStart"/>
            <w:r w:rsidRPr="00B60ED9">
              <w:rPr>
                <w:rFonts w:cs="Times New Roman"/>
                <w:szCs w:val="20"/>
              </w:rPr>
              <w:t>wilcoxon_fdr</w:t>
            </w:r>
            <w:proofErr w:type="spellEnd"/>
          </w:p>
        </w:tc>
      </w:tr>
      <w:tr w:rsidR="00B60ED9" w:rsidRPr="00B60ED9" w14:paraId="30C0C371" w14:textId="77777777" w:rsidTr="00B60ED9">
        <w:trPr>
          <w:trHeight w:val="277"/>
        </w:trPr>
        <w:tc>
          <w:tcPr>
            <w:tcW w:w="0" w:type="auto"/>
            <w:tcMar>
              <w:top w:w="0" w:type="dxa"/>
              <w:left w:w="75" w:type="dxa"/>
              <w:bottom w:w="0" w:type="dxa"/>
              <w:right w:w="75" w:type="dxa"/>
            </w:tcMar>
            <w:vAlign w:val="center"/>
            <w:hideMark/>
          </w:tcPr>
          <w:p w14:paraId="38387CFA" w14:textId="77777777" w:rsidR="00B60ED9" w:rsidRPr="00B60ED9" w:rsidRDefault="00B60ED9" w:rsidP="00B60ED9">
            <w:pPr>
              <w:rPr>
                <w:rFonts w:cs="Times New Roman"/>
                <w:szCs w:val="20"/>
              </w:rPr>
            </w:pPr>
            <w:r w:rsidRPr="00B60ED9">
              <w:rPr>
                <w:rFonts w:cs="Times New Roman"/>
                <w:szCs w:val="20"/>
              </w:rPr>
              <w:t>Understanding clinical equipoise</w:t>
            </w:r>
          </w:p>
        </w:tc>
        <w:tc>
          <w:tcPr>
            <w:tcW w:w="0" w:type="auto"/>
            <w:tcMar>
              <w:top w:w="0" w:type="dxa"/>
              <w:left w:w="75" w:type="dxa"/>
              <w:bottom w:w="0" w:type="dxa"/>
              <w:right w:w="75" w:type="dxa"/>
            </w:tcMar>
            <w:vAlign w:val="center"/>
            <w:hideMark/>
          </w:tcPr>
          <w:p w14:paraId="4E07CA07"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1BDE3DAB"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37F09BC5" w14:textId="77777777" w:rsidR="00B60ED9" w:rsidRPr="00B60ED9" w:rsidRDefault="00B60ED9" w:rsidP="00B60ED9">
            <w:pPr>
              <w:rPr>
                <w:rFonts w:cs="Times New Roman"/>
                <w:szCs w:val="20"/>
              </w:rPr>
            </w:pPr>
            <w:r w:rsidRPr="00B60ED9">
              <w:rPr>
                <w:rFonts w:cs="Times New Roman"/>
                <w:szCs w:val="20"/>
              </w:rPr>
              <w:t>4.15</w:t>
            </w:r>
          </w:p>
        </w:tc>
        <w:tc>
          <w:tcPr>
            <w:tcW w:w="0" w:type="auto"/>
            <w:tcMar>
              <w:top w:w="0" w:type="dxa"/>
              <w:left w:w="75" w:type="dxa"/>
              <w:bottom w:w="0" w:type="dxa"/>
              <w:right w:w="75" w:type="dxa"/>
            </w:tcMar>
            <w:vAlign w:val="center"/>
            <w:hideMark/>
          </w:tcPr>
          <w:p w14:paraId="24949575" w14:textId="77777777" w:rsidR="00B60ED9" w:rsidRPr="00B60ED9" w:rsidRDefault="00B60ED9" w:rsidP="00B60ED9">
            <w:pPr>
              <w:rPr>
                <w:rFonts w:cs="Times New Roman"/>
                <w:szCs w:val="20"/>
              </w:rPr>
            </w:pPr>
            <w:r w:rsidRPr="00B60ED9">
              <w:rPr>
                <w:rFonts w:cs="Times New Roman"/>
                <w:szCs w:val="20"/>
              </w:rPr>
              <w:t>4.32</w:t>
            </w:r>
          </w:p>
        </w:tc>
        <w:tc>
          <w:tcPr>
            <w:tcW w:w="0" w:type="auto"/>
            <w:tcMar>
              <w:top w:w="0" w:type="dxa"/>
              <w:left w:w="75" w:type="dxa"/>
              <w:bottom w:w="0" w:type="dxa"/>
              <w:right w:w="75" w:type="dxa"/>
            </w:tcMar>
            <w:vAlign w:val="center"/>
            <w:hideMark/>
          </w:tcPr>
          <w:p w14:paraId="73366884"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095486F1"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0AC9901D" w14:textId="77777777" w:rsidR="00B60ED9" w:rsidRPr="00B60ED9" w:rsidRDefault="00B60ED9" w:rsidP="00B60ED9">
            <w:pPr>
              <w:rPr>
                <w:rFonts w:cs="Times New Roman"/>
                <w:szCs w:val="20"/>
              </w:rPr>
            </w:pPr>
            <w:r w:rsidRPr="00B60ED9">
              <w:rPr>
                <w:rFonts w:cs="Times New Roman"/>
                <w:szCs w:val="20"/>
              </w:rPr>
              <w:t>0.3963</w:t>
            </w:r>
          </w:p>
        </w:tc>
        <w:tc>
          <w:tcPr>
            <w:tcW w:w="0" w:type="auto"/>
            <w:tcMar>
              <w:top w:w="0" w:type="dxa"/>
              <w:left w:w="75" w:type="dxa"/>
              <w:bottom w:w="0" w:type="dxa"/>
              <w:right w:w="75" w:type="dxa"/>
            </w:tcMar>
            <w:vAlign w:val="center"/>
            <w:hideMark/>
          </w:tcPr>
          <w:p w14:paraId="71AA63BA" w14:textId="77777777" w:rsidR="00B60ED9" w:rsidRPr="00B60ED9" w:rsidRDefault="00B60ED9" w:rsidP="00B60ED9">
            <w:pPr>
              <w:rPr>
                <w:rFonts w:cs="Times New Roman"/>
                <w:szCs w:val="20"/>
              </w:rPr>
            </w:pPr>
            <w:r w:rsidRPr="00B60ED9">
              <w:rPr>
                <w:rFonts w:cs="Times New Roman"/>
                <w:szCs w:val="20"/>
              </w:rPr>
              <w:t>0.5284</w:t>
            </w:r>
          </w:p>
        </w:tc>
      </w:tr>
      <w:tr w:rsidR="00B60ED9" w:rsidRPr="00B60ED9" w14:paraId="69219969" w14:textId="77777777" w:rsidTr="00B60ED9">
        <w:trPr>
          <w:trHeight w:val="499"/>
        </w:trPr>
        <w:tc>
          <w:tcPr>
            <w:tcW w:w="0" w:type="auto"/>
            <w:tcMar>
              <w:top w:w="0" w:type="dxa"/>
              <w:left w:w="75" w:type="dxa"/>
              <w:bottom w:w="0" w:type="dxa"/>
              <w:right w:w="75" w:type="dxa"/>
            </w:tcMar>
            <w:vAlign w:val="center"/>
            <w:hideMark/>
          </w:tcPr>
          <w:p w14:paraId="6E169D0A" w14:textId="77777777" w:rsidR="00B60ED9" w:rsidRPr="00B60ED9" w:rsidRDefault="00B60ED9" w:rsidP="00B60ED9">
            <w:pPr>
              <w:rPr>
                <w:rFonts w:cs="Times New Roman"/>
                <w:szCs w:val="20"/>
              </w:rPr>
            </w:pPr>
            <w:r w:rsidRPr="00B60ED9">
              <w:rPr>
                <w:rFonts w:cs="Times New Roman"/>
                <w:szCs w:val="20"/>
              </w:rPr>
              <w:t>Communicating clinical equipoise and uncertainty effectively</w:t>
            </w:r>
          </w:p>
        </w:tc>
        <w:tc>
          <w:tcPr>
            <w:tcW w:w="0" w:type="auto"/>
            <w:tcMar>
              <w:top w:w="0" w:type="dxa"/>
              <w:left w:w="75" w:type="dxa"/>
              <w:bottom w:w="0" w:type="dxa"/>
              <w:right w:w="75" w:type="dxa"/>
            </w:tcMar>
            <w:vAlign w:val="center"/>
            <w:hideMark/>
          </w:tcPr>
          <w:p w14:paraId="5A4BB30B"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2520936D"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6DC47BAF" w14:textId="77777777" w:rsidR="00B60ED9" w:rsidRPr="00B60ED9" w:rsidRDefault="00B60ED9" w:rsidP="00B60ED9">
            <w:pPr>
              <w:rPr>
                <w:rFonts w:cs="Times New Roman"/>
                <w:szCs w:val="20"/>
              </w:rPr>
            </w:pPr>
            <w:r w:rsidRPr="00B60ED9">
              <w:rPr>
                <w:rFonts w:cs="Times New Roman"/>
                <w:szCs w:val="20"/>
              </w:rPr>
              <w:t>4.05</w:t>
            </w:r>
          </w:p>
        </w:tc>
        <w:tc>
          <w:tcPr>
            <w:tcW w:w="0" w:type="auto"/>
            <w:tcMar>
              <w:top w:w="0" w:type="dxa"/>
              <w:left w:w="75" w:type="dxa"/>
              <w:bottom w:w="0" w:type="dxa"/>
              <w:right w:w="75" w:type="dxa"/>
            </w:tcMar>
            <w:vAlign w:val="center"/>
            <w:hideMark/>
          </w:tcPr>
          <w:p w14:paraId="25C9E688" w14:textId="77777777" w:rsidR="00B60ED9" w:rsidRPr="00B60ED9" w:rsidRDefault="00B60ED9" w:rsidP="00B60ED9">
            <w:pPr>
              <w:rPr>
                <w:rFonts w:cs="Times New Roman"/>
                <w:szCs w:val="20"/>
              </w:rPr>
            </w:pPr>
            <w:r w:rsidRPr="00B60ED9">
              <w:rPr>
                <w:rFonts w:cs="Times New Roman"/>
                <w:szCs w:val="20"/>
              </w:rPr>
              <w:t>4.16</w:t>
            </w:r>
          </w:p>
        </w:tc>
        <w:tc>
          <w:tcPr>
            <w:tcW w:w="0" w:type="auto"/>
            <w:tcMar>
              <w:top w:w="0" w:type="dxa"/>
              <w:left w:w="75" w:type="dxa"/>
              <w:bottom w:w="0" w:type="dxa"/>
              <w:right w:w="75" w:type="dxa"/>
            </w:tcMar>
            <w:vAlign w:val="center"/>
            <w:hideMark/>
          </w:tcPr>
          <w:p w14:paraId="4D9DAFEB"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3572B346"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0C54434C" w14:textId="77777777" w:rsidR="00B60ED9" w:rsidRPr="00B60ED9" w:rsidRDefault="00B60ED9" w:rsidP="00B60ED9">
            <w:pPr>
              <w:rPr>
                <w:rFonts w:cs="Times New Roman"/>
                <w:szCs w:val="20"/>
              </w:rPr>
            </w:pPr>
            <w:r w:rsidRPr="00B60ED9">
              <w:rPr>
                <w:rFonts w:cs="Times New Roman"/>
                <w:szCs w:val="20"/>
              </w:rPr>
              <w:t>0.8705</w:t>
            </w:r>
          </w:p>
        </w:tc>
        <w:tc>
          <w:tcPr>
            <w:tcW w:w="0" w:type="auto"/>
            <w:tcMar>
              <w:top w:w="0" w:type="dxa"/>
              <w:left w:w="75" w:type="dxa"/>
              <w:bottom w:w="0" w:type="dxa"/>
              <w:right w:w="75" w:type="dxa"/>
            </w:tcMar>
            <w:vAlign w:val="center"/>
            <w:hideMark/>
          </w:tcPr>
          <w:p w14:paraId="17A67D4C" w14:textId="77777777" w:rsidR="00B60ED9" w:rsidRPr="00B60ED9" w:rsidRDefault="00B60ED9" w:rsidP="00B60ED9">
            <w:pPr>
              <w:rPr>
                <w:rFonts w:cs="Times New Roman"/>
                <w:szCs w:val="20"/>
              </w:rPr>
            </w:pPr>
            <w:r w:rsidRPr="00B60ED9">
              <w:rPr>
                <w:rFonts w:cs="Times New Roman"/>
                <w:szCs w:val="20"/>
              </w:rPr>
              <w:t>0.8705</w:t>
            </w:r>
          </w:p>
        </w:tc>
      </w:tr>
      <w:tr w:rsidR="00B60ED9" w:rsidRPr="00B60ED9" w14:paraId="73EEDFA8" w14:textId="77777777" w:rsidTr="00B60ED9">
        <w:trPr>
          <w:trHeight w:val="527"/>
        </w:trPr>
        <w:tc>
          <w:tcPr>
            <w:tcW w:w="0" w:type="auto"/>
            <w:tcMar>
              <w:top w:w="0" w:type="dxa"/>
              <w:left w:w="75" w:type="dxa"/>
              <w:bottom w:w="0" w:type="dxa"/>
              <w:right w:w="75" w:type="dxa"/>
            </w:tcMar>
            <w:vAlign w:val="center"/>
            <w:hideMark/>
          </w:tcPr>
          <w:p w14:paraId="490731F4" w14:textId="77777777" w:rsidR="00B60ED9" w:rsidRPr="00B60ED9" w:rsidRDefault="00B60ED9" w:rsidP="00B60ED9">
            <w:pPr>
              <w:rPr>
                <w:rFonts w:cs="Times New Roman"/>
                <w:szCs w:val="20"/>
              </w:rPr>
            </w:pPr>
            <w:r w:rsidRPr="00B60ED9">
              <w:rPr>
                <w:rFonts w:cs="Times New Roman"/>
                <w:szCs w:val="20"/>
              </w:rPr>
              <w:t>Seeking and documenting valid consent during research recruitment</w:t>
            </w:r>
          </w:p>
        </w:tc>
        <w:tc>
          <w:tcPr>
            <w:tcW w:w="0" w:type="auto"/>
            <w:tcMar>
              <w:top w:w="0" w:type="dxa"/>
              <w:left w:w="75" w:type="dxa"/>
              <w:bottom w:w="0" w:type="dxa"/>
              <w:right w:w="75" w:type="dxa"/>
            </w:tcMar>
            <w:vAlign w:val="center"/>
            <w:hideMark/>
          </w:tcPr>
          <w:p w14:paraId="04C9D092"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4D531561"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076807C1" w14:textId="77777777" w:rsidR="00B60ED9" w:rsidRPr="00B60ED9" w:rsidRDefault="00B60ED9" w:rsidP="00B60ED9">
            <w:pPr>
              <w:rPr>
                <w:rFonts w:cs="Times New Roman"/>
                <w:szCs w:val="20"/>
              </w:rPr>
            </w:pPr>
            <w:r w:rsidRPr="00B60ED9">
              <w:rPr>
                <w:rFonts w:cs="Times New Roman"/>
                <w:szCs w:val="20"/>
              </w:rPr>
              <w:t>4.08</w:t>
            </w:r>
          </w:p>
        </w:tc>
        <w:tc>
          <w:tcPr>
            <w:tcW w:w="0" w:type="auto"/>
            <w:tcMar>
              <w:top w:w="0" w:type="dxa"/>
              <w:left w:w="75" w:type="dxa"/>
              <w:bottom w:w="0" w:type="dxa"/>
              <w:right w:w="75" w:type="dxa"/>
            </w:tcMar>
            <w:vAlign w:val="center"/>
            <w:hideMark/>
          </w:tcPr>
          <w:p w14:paraId="3CFE1E9A" w14:textId="77777777" w:rsidR="00B60ED9" w:rsidRPr="00B60ED9" w:rsidRDefault="00B60ED9" w:rsidP="00B60ED9">
            <w:pPr>
              <w:rPr>
                <w:rFonts w:cs="Times New Roman"/>
                <w:szCs w:val="20"/>
              </w:rPr>
            </w:pPr>
            <w:r w:rsidRPr="00B60ED9">
              <w:rPr>
                <w:rFonts w:cs="Times New Roman"/>
                <w:szCs w:val="20"/>
              </w:rPr>
              <w:t>4.47</w:t>
            </w:r>
          </w:p>
        </w:tc>
        <w:tc>
          <w:tcPr>
            <w:tcW w:w="0" w:type="auto"/>
            <w:tcMar>
              <w:top w:w="0" w:type="dxa"/>
              <w:left w:w="75" w:type="dxa"/>
              <w:bottom w:w="0" w:type="dxa"/>
              <w:right w:w="75" w:type="dxa"/>
            </w:tcMar>
            <w:vAlign w:val="center"/>
            <w:hideMark/>
          </w:tcPr>
          <w:p w14:paraId="7BE8C937"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2C7C49EE" w14:textId="77777777" w:rsidR="00B60ED9" w:rsidRPr="00B60ED9" w:rsidRDefault="00B60ED9" w:rsidP="00B60ED9">
            <w:pPr>
              <w:rPr>
                <w:rFonts w:cs="Times New Roman"/>
                <w:szCs w:val="20"/>
              </w:rPr>
            </w:pPr>
            <w:r w:rsidRPr="00B60ED9">
              <w:rPr>
                <w:rFonts w:cs="Times New Roman"/>
                <w:szCs w:val="20"/>
              </w:rPr>
              <w:t>5</w:t>
            </w:r>
          </w:p>
        </w:tc>
        <w:tc>
          <w:tcPr>
            <w:tcW w:w="0" w:type="auto"/>
            <w:tcMar>
              <w:top w:w="0" w:type="dxa"/>
              <w:left w:w="75" w:type="dxa"/>
              <w:bottom w:w="0" w:type="dxa"/>
              <w:right w:w="75" w:type="dxa"/>
            </w:tcMar>
            <w:vAlign w:val="center"/>
            <w:hideMark/>
          </w:tcPr>
          <w:p w14:paraId="372CE82F" w14:textId="77777777" w:rsidR="00B60ED9" w:rsidRPr="00B60ED9" w:rsidRDefault="00B60ED9" w:rsidP="00B60ED9">
            <w:pPr>
              <w:rPr>
                <w:rFonts w:cs="Times New Roman"/>
                <w:szCs w:val="20"/>
              </w:rPr>
            </w:pPr>
            <w:r w:rsidRPr="00B60ED9">
              <w:rPr>
                <w:rFonts w:cs="Times New Roman"/>
                <w:szCs w:val="20"/>
              </w:rPr>
              <w:t>0.1010</w:t>
            </w:r>
          </w:p>
        </w:tc>
        <w:tc>
          <w:tcPr>
            <w:tcW w:w="0" w:type="auto"/>
            <w:tcMar>
              <w:top w:w="0" w:type="dxa"/>
              <w:left w:w="75" w:type="dxa"/>
              <w:bottom w:w="0" w:type="dxa"/>
              <w:right w:w="75" w:type="dxa"/>
            </w:tcMar>
            <w:vAlign w:val="center"/>
            <w:hideMark/>
          </w:tcPr>
          <w:p w14:paraId="50D419CE" w14:textId="77777777" w:rsidR="00B60ED9" w:rsidRPr="00B60ED9" w:rsidRDefault="00B60ED9" w:rsidP="00B60ED9">
            <w:pPr>
              <w:rPr>
                <w:rFonts w:cs="Times New Roman"/>
                <w:szCs w:val="20"/>
              </w:rPr>
            </w:pPr>
            <w:r w:rsidRPr="00B60ED9">
              <w:rPr>
                <w:rFonts w:cs="Times New Roman"/>
                <w:szCs w:val="20"/>
              </w:rPr>
              <w:t>0.3557</w:t>
            </w:r>
          </w:p>
        </w:tc>
      </w:tr>
      <w:tr w:rsidR="00B60ED9" w:rsidRPr="00B60ED9" w14:paraId="55216973" w14:textId="77777777" w:rsidTr="00B60ED9">
        <w:trPr>
          <w:trHeight w:val="527"/>
        </w:trPr>
        <w:tc>
          <w:tcPr>
            <w:tcW w:w="0" w:type="auto"/>
            <w:tcMar>
              <w:top w:w="0" w:type="dxa"/>
              <w:left w:w="75" w:type="dxa"/>
              <w:bottom w:w="0" w:type="dxa"/>
              <w:right w:w="75" w:type="dxa"/>
            </w:tcMar>
            <w:vAlign w:val="center"/>
            <w:hideMark/>
          </w:tcPr>
          <w:p w14:paraId="2E07187C" w14:textId="77777777" w:rsidR="00B60ED9" w:rsidRPr="00B60ED9" w:rsidRDefault="00B60ED9" w:rsidP="00B60ED9">
            <w:pPr>
              <w:rPr>
                <w:rFonts w:cs="Times New Roman"/>
                <w:szCs w:val="20"/>
              </w:rPr>
            </w:pPr>
            <w:r w:rsidRPr="00B60ED9">
              <w:rPr>
                <w:rFonts w:cs="Times New Roman"/>
                <w:szCs w:val="20"/>
              </w:rPr>
              <w:t>Understanding the ethical principles in trial recruitment</w:t>
            </w:r>
          </w:p>
        </w:tc>
        <w:tc>
          <w:tcPr>
            <w:tcW w:w="0" w:type="auto"/>
            <w:tcMar>
              <w:top w:w="0" w:type="dxa"/>
              <w:left w:w="75" w:type="dxa"/>
              <w:bottom w:w="0" w:type="dxa"/>
              <w:right w:w="75" w:type="dxa"/>
            </w:tcMar>
            <w:vAlign w:val="center"/>
            <w:hideMark/>
          </w:tcPr>
          <w:p w14:paraId="63AE5862"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32819047"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2F88C41E" w14:textId="77777777" w:rsidR="00B60ED9" w:rsidRPr="00B60ED9" w:rsidRDefault="00B60ED9" w:rsidP="00B60ED9">
            <w:pPr>
              <w:rPr>
                <w:rFonts w:cs="Times New Roman"/>
                <w:szCs w:val="20"/>
              </w:rPr>
            </w:pPr>
            <w:r w:rsidRPr="00B60ED9">
              <w:rPr>
                <w:rFonts w:cs="Times New Roman"/>
                <w:szCs w:val="20"/>
              </w:rPr>
              <w:t>4.15</w:t>
            </w:r>
          </w:p>
        </w:tc>
        <w:tc>
          <w:tcPr>
            <w:tcW w:w="0" w:type="auto"/>
            <w:tcMar>
              <w:top w:w="0" w:type="dxa"/>
              <w:left w:w="75" w:type="dxa"/>
              <w:bottom w:w="0" w:type="dxa"/>
              <w:right w:w="75" w:type="dxa"/>
            </w:tcMar>
            <w:vAlign w:val="center"/>
            <w:hideMark/>
          </w:tcPr>
          <w:p w14:paraId="2CD881F3" w14:textId="77777777" w:rsidR="00B60ED9" w:rsidRPr="00B60ED9" w:rsidRDefault="00B60ED9" w:rsidP="00B60ED9">
            <w:pPr>
              <w:rPr>
                <w:rFonts w:cs="Times New Roman"/>
                <w:szCs w:val="20"/>
              </w:rPr>
            </w:pPr>
            <w:r w:rsidRPr="00B60ED9">
              <w:rPr>
                <w:rFonts w:cs="Times New Roman"/>
                <w:szCs w:val="20"/>
              </w:rPr>
              <w:t>4.63</w:t>
            </w:r>
          </w:p>
        </w:tc>
        <w:tc>
          <w:tcPr>
            <w:tcW w:w="0" w:type="auto"/>
            <w:tcMar>
              <w:top w:w="0" w:type="dxa"/>
              <w:left w:w="75" w:type="dxa"/>
              <w:bottom w:w="0" w:type="dxa"/>
              <w:right w:w="75" w:type="dxa"/>
            </w:tcMar>
            <w:vAlign w:val="center"/>
            <w:hideMark/>
          </w:tcPr>
          <w:p w14:paraId="08FE12F5"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162A0604" w14:textId="77777777" w:rsidR="00B60ED9" w:rsidRPr="00B60ED9" w:rsidRDefault="00B60ED9" w:rsidP="00B60ED9">
            <w:pPr>
              <w:rPr>
                <w:rFonts w:cs="Times New Roman"/>
                <w:szCs w:val="20"/>
              </w:rPr>
            </w:pPr>
            <w:r w:rsidRPr="00B60ED9">
              <w:rPr>
                <w:rFonts w:cs="Times New Roman"/>
                <w:szCs w:val="20"/>
              </w:rPr>
              <w:t>5</w:t>
            </w:r>
          </w:p>
        </w:tc>
        <w:tc>
          <w:tcPr>
            <w:tcW w:w="0" w:type="auto"/>
            <w:tcMar>
              <w:top w:w="0" w:type="dxa"/>
              <w:left w:w="75" w:type="dxa"/>
              <w:bottom w:w="0" w:type="dxa"/>
              <w:right w:w="75" w:type="dxa"/>
            </w:tcMar>
            <w:vAlign w:val="center"/>
            <w:hideMark/>
          </w:tcPr>
          <w:p w14:paraId="65358617" w14:textId="77777777" w:rsidR="00B60ED9" w:rsidRPr="00B60ED9" w:rsidRDefault="00B60ED9" w:rsidP="00B60ED9">
            <w:pPr>
              <w:rPr>
                <w:rFonts w:cs="Times New Roman"/>
                <w:szCs w:val="20"/>
              </w:rPr>
            </w:pPr>
            <w:r w:rsidRPr="00B60ED9">
              <w:rPr>
                <w:rFonts w:cs="Times New Roman"/>
                <w:szCs w:val="20"/>
              </w:rPr>
              <w:t>0.0171</w:t>
            </w:r>
          </w:p>
        </w:tc>
        <w:tc>
          <w:tcPr>
            <w:tcW w:w="0" w:type="auto"/>
            <w:tcMar>
              <w:top w:w="0" w:type="dxa"/>
              <w:left w:w="75" w:type="dxa"/>
              <w:bottom w:w="0" w:type="dxa"/>
              <w:right w:w="75" w:type="dxa"/>
            </w:tcMar>
            <w:vAlign w:val="center"/>
            <w:hideMark/>
          </w:tcPr>
          <w:p w14:paraId="51661ADD" w14:textId="77777777" w:rsidR="00B60ED9" w:rsidRPr="00B60ED9" w:rsidRDefault="00B60ED9" w:rsidP="00B60ED9">
            <w:pPr>
              <w:rPr>
                <w:rFonts w:cs="Times New Roman"/>
                <w:szCs w:val="20"/>
              </w:rPr>
            </w:pPr>
            <w:r w:rsidRPr="00B60ED9">
              <w:rPr>
                <w:rFonts w:cs="Times New Roman"/>
                <w:szCs w:val="20"/>
              </w:rPr>
              <w:t>0.1493</w:t>
            </w:r>
          </w:p>
        </w:tc>
      </w:tr>
      <w:tr w:rsidR="00B60ED9" w:rsidRPr="00B60ED9" w14:paraId="7EBAED5E" w14:textId="77777777" w:rsidTr="00B60ED9">
        <w:trPr>
          <w:trHeight w:val="499"/>
        </w:trPr>
        <w:tc>
          <w:tcPr>
            <w:tcW w:w="0" w:type="auto"/>
            <w:tcMar>
              <w:top w:w="0" w:type="dxa"/>
              <w:left w:w="75" w:type="dxa"/>
              <w:bottom w:w="0" w:type="dxa"/>
              <w:right w:w="75" w:type="dxa"/>
            </w:tcMar>
            <w:vAlign w:val="center"/>
            <w:hideMark/>
          </w:tcPr>
          <w:p w14:paraId="7DD74075" w14:textId="77777777" w:rsidR="00B60ED9" w:rsidRPr="00B60ED9" w:rsidRDefault="00B60ED9" w:rsidP="00B60ED9">
            <w:pPr>
              <w:rPr>
                <w:rFonts w:cs="Times New Roman"/>
                <w:szCs w:val="20"/>
              </w:rPr>
            </w:pPr>
            <w:r w:rsidRPr="00B60ED9">
              <w:rPr>
                <w:rFonts w:cs="Times New Roman"/>
                <w:szCs w:val="20"/>
              </w:rPr>
              <w:t>Explaining the purpose and process of randomisation</w:t>
            </w:r>
          </w:p>
        </w:tc>
        <w:tc>
          <w:tcPr>
            <w:tcW w:w="0" w:type="auto"/>
            <w:tcMar>
              <w:top w:w="0" w:type="dxa"/>
              <w:left w:w="75" w:type="dxa"/>
              <w:bottom w:w="0" w:type="dxa"/>
              <w:right w:w="75" w:type="dxa"/>
            </w:tcMar>
            <w:vAlign w:val="center"/>
            <w:hideMark/>
          </w:tcPr>
          <w:p w14:paraId="756E7C66"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2AA74081"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6D625A9E" w14:textId="77777777" w:rsidR="00B60ED9" w:rsidRPr="00B60ED9" w:rsidRDefault="00B60ED9" w:rsidP="00B60ED9">
            <w:pPr>
              <w:rPr>
                <w:rFonts w:cs="Times New Roman"/>
                <w:szCs w:val="20"/>
              </w:rPr>
            </w:pPr>
            <w:r w:rsidRPr="00B60ED9">
              <w:rPr>
                <w:rFonts w:cs="Times New Roman"/>
                <w:szCs w:val="20"/>
              </w:rPr>
              <w:t>4.18</w:t>
            </w:r>
          </w:p>
        </w:tc>
        <w:tc>
          <w:tcPr>
            <w:tcW w:w="0" w:type="auto"/>
            <w:tcMar>
              <w:top w:w="0" w:type="dxa"/>
              <w:left w:w="75" w:type="dxa"/>
              <w:bottom w:w="0" w:type="dxa"/>
              <w:right w:w="75" w:type="dxa"/>
            </w:tcMar>
            <w:vAlign w:val="center"/>
            <w:hideMark/>
          </w:tcPr>
          <w:p w14:paraId="713B63B8" w14:textId="77777777" w:rsidR="00B60ED9" w:rsidRPr="00B60ED9" w:rsidRDefault="00B60ED9" w:rsidP="00B60ED9">
            <w:pPr>
              <w:rPr>
                <w:rFonts w:cs="Times New Roman"/>
                <w:szCs w:val="20"/>
              </w:rPr>
            </w:pPr>
            <w:r w:rsidRPr="00B60ED9">
              <w:rPr>
                <w:rFonts w:cs="Times New Roman"/>
                <w:szCs w:val="20"/>
              </w:rPr>
              <w:t>4.47</w:t>
            </w:r>
          </w:p>
        </w:tc>
        <w:tc>
          <w:tcPr>
            <w:tcW w:w="0" w:type="auto"/>
            <w:tcMar>
              <w:top w:w="0" w:type="dxa"/>
              <w:left w:w="75" w:type="dxa"/>
              <w:bottom w:w="0" w:type="dxa"/>
              <w:right w:w="75" w:type="dxa"/>
            </w:tcMar>
            <w:vAlign w:val="center"/>
            <w:hideMark/>
          </w:tcPr>
          <w:p w14:paraId="0E6D81A8"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1A13CE98"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04E9586B" w14:textId="77777777" w:rsidR="00B60ED9" w:rsidRPr="00B60ED9" w:rsidRDefault="00B60ED9" w:rsidP="00B60ED9">
            <w:pPr>
              <w:rPr>
                <w:rFonts w:cs="Times New Roman"/>
                <w:szCs w:val="20"/>
              </w:rPr>
            </w:pPr>
            <w:r w:rsidRPr="00B60ED9">
              <w:rPr>
                <w:rFonts w:cs="Times New Roman"/>
                <w:szCs w:val="20"/>
              </w:rPr>
              <w:t>0.2464</w:t>
            </w:r>
          </w:p>
        </w:tc>
        <w:tc>
          <w:tcPr>
            <w:tcW w:w="0" w:type="auto"/>
            <w:tcMar>
              <w:top w:w="0" w:type="dxa"/>
              <w:left w:w="75" w:type="dxa"/>
              <w:bottom w:w="0" w:type="dxa"/>
              <w:right w:w="75" w:type="dxa"/>
            </w:tcMar>
            <w:vAlign w:val="center"/>
            <w:hideMark/>
          </w:tcPr>
          <w:p w14:paraId="06F1A105" w14:textId="77777777" w:rsidR="00B60ED9" w:rsidRPr="00B60ED9" w:rsidRDefault="00B60ED9" w:rsidP="00B60ED9">
            <w:pPr>
              <w:rPr>
                <w:rFonts w:cs="Times New Roman"/>
                <w:szCs w:val="20"/>
              </w:rPr>
            </w:pPr>
            <w:r w:rsidRPr="00B60ED9">
              <w:rPr>
                <w:rFonts w:cs="Times New Roman"/>
                <w:szCs w:val="20"/>
              </w:rPr>
              <w:t>0.4380</w:t>
            </w:r>
          </w:p>
        </w:tc>
      </w:tr>
      <w:tr w:rsidR="00B60ED9" w:rsidRPr="00B60ED9" w14:paraId="390C1B5B" w14:textId="77777777" w:rsidTr="00B60ED9">
        <w:trPr>
          <w:trHeight w:val="527"/>
        </w:trPr>
        <w:tc>
          <w:tcPr>
            <w:tcW w:w="0" w:type="auto"/>
            <w:tcMar>
              <w:top w:w="0" w:type="dxa"/>
              <w:left w:w="75" w:type="dxa"/>
              <w:bottom w:w="0" w:type="dxa"/>
              <w:right w:w="75" w:type="dxa"/>
            </w:tcMar>
            <w:vAlign w:val="center"/>
            <w:hideMark/>
          </w:tcPr>
          <w:p w14:paraId="643123F6" w14:textId="77777777" w:rsidR="00B60ED9" w:rsidRPr="00B60ED9" w:rsidRDefault="00B60ED9" w:rsidP="00B60ED9">
            <w:pPr>
              <w:rPr>
                <w:rFonts w:cs="Times New Roman"/>
                <w:szCs w:val="20"/>
              </w:rPr>
            </w:pPr>
            <w:r w:rsidRPr="00B60ED9">
              <w:rPr>
                <w:rFonts w:cs="Times New Roman"/>
                <w:szCs w:val="20"/>
              </w:rPr>
              <w:t>Appreciating the challenges to conducting randomised trials in surgery</w:t>
            </w:r>
          </w:p>
        </w:tc>
        <w:tc>
          <w:tcPr>
            <w:tcW w:w="0" w:type="auto"/>
            <w:tcMar>
              <w:top w:w="0" w:type="dxa"/>
              <w:left w:w="75" w:type="dxa"/>
              <w:bottom w:w="0" w:type="dxa"/>
              <w:right w:w="75" w:type="dxa"/>
            </w:tcMar>
            <w:vAlign w:val="center"/>
            <w:hideMark/>
          </w:tcPr>
          <w:p w14:paraId="6CC22D06"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7046436D"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52959D5D" w14:textId="77777777" w:rsidR="00B60ED9" w:rsidRPr="00B60ED9" w:rsidRDefault="00B60ED9" w:rsidP="00B60ED9">
            <w:pPr>
              <w:rPr>
                <w:rFonts w:cs="Times New Roman"/>
                <w:szCs w:val="20"/>
              </w:rPr>
            </w:pPr>
            <w:r w:rsidRPr="00B60ED9">
              <w:rPr>
                <w:rFonts w:cs="Times New Roman"/>
                <w:szCs w:val="20"/>
              </w:rPr>
              <w:t>4.10</w:t>
            </w:r>
          </w:p>
        </w:tc>
        <w:tc>
          <w:tcPr>
            <w:tcW w:w="0" w:type="auto"/>
            <w:tcMar>
              <w:top w:w="0" w:type="dxa"/>
              <w:left w:w="75" w:type="dxa"/>
              <w:bottom w:w="0" w:type="dxa"/>
              <w:right w:w="75" w:type="dxa"/>
            </w:tcMar>
            <w:vAlign w:val="center"/>
            <w:hideMark/>
          </w:tcPr>
          <w:p w14:paraId="50C2E0DC" w14:textId="77777777" w:rsidR="00B60ED9" w:rsidRPr="00B60ED9" w:rsidRDefault="00B60ED9" w:rsidP="00B60ED9">
            <w:pPr>
              <w:rPr>
                <w:rFonts w:cs="Times New Roman"/>
                <w:szCs w:val="20"/>
              </w:rPr>
            </w:pPr>
            <w:r w:rsidRPr="00B60ED9">
              <w:rPr>
                <w:rFonts w:cs="Times New Roman"/>
                <w:szCs w:val="20"/>
              </w:rPr>
              <w:t>4.47</w:t>
            </w:r>
          </w:p>
        </w:tc>
        <w:tc>
          <w:tcPr>
            <w:tcW w:w="0" w:type="auto"/>
            <w:tcMar>
              <w:top w:w="0" w:type="dxa"/>
              <w:left w:w="75" w:type="dxa"/>
              <w:bottom w:w="0" w:type="dxa"/>
              <w:right w:w="75" w:type="dxa"/>
            </w:tcMar>
            <w:vAlign w:val="center"/>
            <w:hideMark/>
          </w:tcPr>
          <w:p w14:paraId="5F393D39"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31EEA3BA" w14:textId="77777777" w:rsidR="00B60ED9" w:rsidRPr="00B60ED9" w:rsidRDefault="00B60ED9" w:rsidP="00B60ED9">
            <w:pPr>
              <w:rPr>
                <w:rFonts w:cs="Times New Roman"/>
                <w:szCs w:val="20"/>
              </w:rPr>
            </w:pPr>
            <w:r w:rsidRPr="00B60ED9">
              <w:rPr>
                <w:rFonts w:cs="Times New Roman"/>
                <w:szCs w:val="20"/>
              </w:rPr>
              <w:t>5</w:t>
            </w:r>
          </w:p>
        </w:tc>
        <w:tc>
          <w:tcPr>
            <w:tcW w:w="0" w:type="auto"/>
            <w:tcMar>
              <w:top w:w="0" w:type="dxa"/>
              <w:left w:w="75" w:type="dxa"/>
              <w:bottom w:w="0" w:type="dxa"/>
              <w:right w:w="75" w:type="dxa"/>
            </w:tcMar>
            <w:vAlign w:val="center"/>
            <w:hideMark/>
          </w:tcPr>
          <w:p w14:paraId="2B0BDF41" w14:textId="77777777" w:rsidR="00B60ED9" w:rsidRPr="00B60ED9" w:rsidRDefault="00B60ED9" w:rsidP="00B60ED9">
            <w:pPr>
              <w:rPr>
                <w:rFonts w:cs="Times New Roman"/>
                <w:szCs w:val="20"/>
              </w:rPr>
            </w:pPr>
            <w:r w:rsidRPr="00B60ED9">
              <w:rPr>
                <w:rFonts w:cs="Times New Roman"/>
                <w:szCs w:val="20"/>
              </w:rPr>
              <w:t>0.1112</w:t>
            </w:r>
          </w:p>
        </w:tc>
        <w:tc>
          <w:tcPr>
            <w:tcW w:w="0" w:type="auto"/>
            <w:tcMar>
              <w:top w:w="0" w:type="dxa"/>
              <w:left w:w="75" w:type="dxa"/>
              <w:bottom w:w="0" w:type="dxa"/>
              <w:right w:w="75" w:type="dxa"/>
            </w:tcMar>
            <w:vAlign w:val="center"/>
            <w:hideMark/>
          </w:tcPr>
          <w:p w14:paraId="01807B70" w14:textId="77777777" w:rsidR="00B60ED9" w:rsidRPr="00B60ED9" w:rsidRDefault="00B60ED9" w:rsidP="00B60ED9">
            <w:pPr>
              <w:rPr>
                <w:rFonts w:cs="Times New Roman"/>
                <w:szCs w:val="20"/>
              </w:rPr>
            </w:pPr>
            <w:r w:rsidRPr="00B60ED9">
              <w:rPr>
                <w:rFonts w:cs="Times New Roman"/>
                <w:szCs w:val="20"/>
              </w:rPr>
              <w:t>0.3557</w:t>
            </w:r>
          </w:p>
        </w:tc>
      </w:tr>
      <w:tr w:rsidR="00B60ED9" w:rsidRPr="00B60ED9" w14:paraId="73F7671A" w14:textId="77777777" w:rsidTr="00B60ED9">
        <w:trPr>
          <w:trHeight w:val="499"/>
        </w:trPr>
        <w:tc>
          <w:tcPr>
            <w:tcW w:w="0" w:type="auto"/>
            <w:tcMar>
              <w:top w:w="0" w:type="dxa"/>
              <w:left w:w="75" w:type="dxa"/>
              <w:bottom w:w="0" w:type="dxa"/>
              <w:right w:w="75" w:type="dxa"/>
            </w:tcMar>
            <w:vAlign w:val="center"/>
            <w:hideMark/>
          </w:tcPr>
          <w:p w14:paraId="20823739" w14:textId="77777777" w:rsidR="00B60ED9" w:rsidRPr="00B60ED9" w:rsidRDefault="00B60ED9" w:rsidP="00B60ED9">
            <w:pPr>
              <w:rPr>
                <w:rFonts w:cs="Times New Roman"/>
                <w:szCs w:val="20"/>
              </w:rPr>
            </w:pPr>
            <w:r w:rsidRPr="00B60ED9">
              <w:rPr>
                <w:rFonts w:cs="Times New Roman"/>
                <w:szCs w:val="20"/>
              </w:rPr>
              <w:t>Demonstrating a working understanding of Good Clinical Practice</w:t>
            </w:r>
          </w:p>
        </w:tc>
        <w:tc>
          <w:tcPr>
            <w:tcW w:w="0" w:type="auto"/>
            <w:tcMar>
              <w:top w:w="0" w:type="dxa"/>
              <w:left w:w="75" w:type="dxa"/>
              <w:bottom w:w="0" w:type="dxa"/>
              <w:right w:w="75" w:type="dxa"/>
            </w:tcMar>
            <w:vAlign w:val="center"/>
            <w:hideMark/>
          </w:tcPr>
          <w:p w14:paraId="4A9294D9"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74653866"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6A318CA6" w14:textId="77777777" w:rsidR="00B60ED9" w:rsidRPr="00B60ED9" w:rsidRDefault="00B60ED9" w:rsidP="00B60ED9">
            <w:pPr>
              <w:rPr>
                <w:rFonts w:cs="Times New Roman"/>
                <w:szCs w:val="20"/>
              </w:rPr>
            </w:pPr>
            <w:r w:rsidRPr="00B60ED9">
              <w:rPr>
                <w:rFonts w:cs="Times New Roman"/>
                <w:szCs w:val="20"/>
              </w:rPr>
              <w:t>4.05</w:t>
            </w:r>
          </w:p>
        </w:tc>
        <w:tc>
          <w:tcPr>
            <w:tcW w:w="0" w:type="auto"/>
            <w:tcMar>
              <w:top w:w="0" w:type="dxa"/>
              <w:left w:w="75" w:type="dxa"/>
              <w:bottom w:w="0" w:type="dxa"/>
              <w:right w:w="75" w:type="dxa"/>
            </w:tcMar>
            <w:vAlign w:val="center"/>
            <w:hideMark/>
          </w:tcPr>
          <w:p w14:paraId="09EDB637" w14:textId="77777777" w:rsidR="00B60ED9" w:rsidRPr="00B60ED9" w:rsidRDefault="00B60ED9" w:rsidP="00B60ED9">
            <w:pPr>
              <w:rPr>
                <w:rFonts w:cs="Times New Roman"/>
                <w:szCs w:val="20"/>
              </w:rPr>
            </w:pPr>
            <w:r w:rsidRPr="00B60ED9">
              <w:rPr>
                <w:rFonts w:cs="Times New Roman"/>
                <w:szCs w:val="20"/>
              </w:rPr>
              <w:t>4.37</w:t>
            </w:r>
          </w:p>
        </w:tc>
        <w:tc>
          <w:tcPr>
            <w:tcW w:w="0" w:type="auto"/>
            <w:tcMar>
              <w:top w:w="0" w:type="dxa"/>
              <w:left w:w="75" w:type="dxa"/>
              <w:bottom w:w="0" w:type="dxa"/>
              <w:right w:w="75" w:type="dxa"/>
            </w:tcMar>
            <w:vAlign w:val="center"/>
            <w:hideMark/>
          </w:tcPr>
          <w:p w14:paraId="7F7423C2"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258CCA21" w14:textId="77777777" w:rsidR="00B60ED9" w:rsidRPr="00B60ED9" w:rsidRDefault="00B60ED9" w:rsidP="00B60ED9">
            <w:pPr>
              <w:rPr>
                <w:rFonts w:cs="Times New Roman"/>
                <w:szCs w:val="20"/>
              </w:rPr>
            </w:pPr>
            <w:r w:rsidRPr="00B60ED9">
              <w:rPr>
                <w:rFonts w:cs="Times New Roman"/>
                <w:szCs w:val="20"/>
              </w:rPr>
              <w:t>5</w:t>
            </w:r>
          </w:p>
        </w:tc>
        <w:tc>
          <w:tcPr>
            <w:tcW w:w="0" w:type="auto"/>
            <w:tcMar>
              <w:top w:w="0" w:type="dxa"/>
              <w:left w:w="75" w:type="dxa"/>
              <w:bottom w:w="0" w:type="dxa"/>
              <w:right w:w="75" w:type="dxa"/>
            </w:tcMar>
            <w:vAlign w:val="center"/>
            <w:hideMark/>
          </w:tcPr>
          <w:p w14:paraId="2533292F" w14:textId="77777777" w:rsidR="00B60ED9" w:rsidRPr="00B60ED9" w:rsidRDefault="00B60ED9" w:rsidP="00B60ED9">
            <w:pPr>
              <w:rPr>
                <w:rFonts w:cs="Times New Roman"/>
                <w:szCs w:val="20"/>
              </w:rPr>
            </w:pPr>
            <w:r w:rsidRPr="00B60ED9">
              <w:rPr>
                <w:rFonts w:cs="Times New Roman"/>
                <w:szCs w:val="20"/>
              </w:rPr>
              <w:t>0.1582</w:t>
            </w:r>
          </w:p>
        </w:tc>
        <w:tc>
          <w:tcPr>
            <w:tcW w:w="0" w:type="auto"/>
            <w:tcMar>
              <w:top w:w="0" w:type="dxa"/>
              <w:left w:w="75" w:type="dxa"/>
              <w:bottom w:w="0" w:type="dxa"/>
              <w:right w:w="75" w:type="dxa"/>
            </w:tcMar>
            <w:vAlign w:val="center"/>
            <w:hideMark/>
          </w:tcPr>
          <w:p w14:paraId="36BFB7B5" w14:textId="77777777" w:rsidR="00B60ED9" w:rsidRPr="00B60ED9" w:rsidRDefault="00B60ED9" w:rsidP="00B60ED9">
            <w:pPr>
              <w:rPr>
                <w:rFonts w:cs="Times New Roman"/>
                <w:szCs w:val="20"/>
              </w:rPr>
            </w:pPr>
            <w:r w:rsidRPr="00B60ED9">
              <w:rPr>
                <w:rFonts w:cs="Times New Roman"/>
                <w:szCs w:val="20"/>
              </w:rPr>
              <w:t>0.4218</w:t>
            </w:r>
          </w:p>
        </w:tc>
      </w:tr>
      <w:tr w:rsidR="00B60ED9" w:rsidRPr="00B60ED9" w14:paraId="5F576312" w14:textId="77777777" w:rsidTr="00B60ED9">
        <w:trPr>
          <w:trHeight w:val="776"/>
        </w:trPr>
        <w:tc>
          <w:tcPr>
            <w:tcW w:w="0" w:type="auto"/>
            <w:tcMar>
              <w:top w:w="0" w:type="dxa"/>
              <w:left w:w="75" w:type="dxa"/>
              <w:bottom w:w="0" w:type="dxa"/>
              <w:right w:w="75" w:type="dxa"/>
            </w:tcMar>
            <w:vAlign w:val="center"/>
            <w:hideMark/>
          </w:tcPr>
          <w:p w14:paraId="753B542B" w14:textId="77777777" w:rsidR="00B60ED9" w:rsidRPr="00B60ED9" w:rsidRDefault="00B60ED9" w:rsidP="00B60ED9">
            <w:pPr>
              <w:rPr>
                <w:rFonts w:cs="Times New Roman"/>
                <w:szCs w:val="20"/>
              </w:rPr>
            </w:pPr>
            <w:r w:rsidRPr="00B60ED9">
              <w:rPr>
                <w:rFonts w:cs="Times New Roman"/>
                <w:szCs w:val="20"/>
              </w:rPr>
              <w:t>Challenging patient preferences and ensuring the patient has complete information</w:t>
            </w:r>
          </w:p>
        </w:tc>
        <w:tc>
          <w:tcPr>
            <w:tcW w:w="0" w:type="auto"/>
            <w:tcMar>
              <w:top w:w="0" w:type="dxa"/>
              <w:left w:w="75" w:type="dxa"/>
              <w:bottom w:w="0" w:type="dxa"/>
              <w:right w:w="75" w:type="dxa"/>
            </w:tcMar>
            <w:vAlign w:val="center"/>
            <w:hideMark/>
          </w:tcPr>
          <w:p w14:paraId="54BE9DE3"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2FBBEC07"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575A927F" w14:textId="77777777" w:rsidR="00B60ED9" w:rsidRPr="00B60ED9" w:rsidRDefault="00B60ED9" w:rsidP="00B60ED9">
            <w:pPr>
              <w:rPr>
                <w:rFonts w:cs="Times New Roman"/>
                <w:szCs w:val="20"/>
              </w:rPr>
            </w:pPr>
            <w:r w:rsidRPr="00B60ED9">
              <w:rPr>
                <w:rFonts w:cs="Times New Roman"/>
                <w:szCs w:val="20"/>
              </w:rPr>
              <w:t>3.90</w:t>
            </w:r>
          </w:p>
        </w:tc>
        <w:tc>
          <w:tcPr>
            <w:tcW w:w="0" w:type="auto"/>
            <w:tcMar>
              <w:top w:w="0" w:type="dxa"/>
              <w:left w:w="75" w:type="dxa"/>
              <w:bottom w:w="0" w:type="dxa"/>
              <w:right w:w="75" w:type="dxa"/>
            </w:tcMar>
            <w:vAlign w:val="center"/>
            <w:hideMark/>
          </w:tcPr>
          <w:p w14:paraId="48B2F6B1" w14:textId="77777777" w:rsidR="00B60ED9" w:rsidRPr="00B60ED9" w:rsidRDefault="00B60ED9" w:rsidP="00B60ED9">
            <w:pPr>
              <w:rPr>
                <w:rFonts w:cs="Times New Roman"/>
                <w:szCs w:val="20"/>
              </w:rPr>
            </w:pPr>
            <w:r w:rsidRPr="00B60ED9">
              <w:rPr>
                <w:rFonts w:cs="Times New Roman"/>
                <w:szCs w:val="20"/>
              </w:rPr>
              <w:t>4.37</w:t>
            </w:r>
          </w:p>
        </w:tc>
        <w:tc>
          <w:tcPr>
            <w:tcW w:w="0" w:type="auto"/>
            <w:tcMar>
              <w:top w:w="0" w:type="dxa"/>
              <w:left w:w="75" w:type="dxa"/>
              <w:bottom w:w="0" w:type="dxa"/>
              <w:right w:w="75" w:type="dxa"/>
            </w:tcMar>
            <w:vAlign w:val="center"/>
            <w:hideMark/>
          </w:tcPr>
          <w:p w14:paraId="14AEB500"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0D628C88"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18B5F47B" w14:textId="77777777" w:rsidR="00B60ED9" w:rsidRPr="00B60ED9" w:rsidRDefault="00B60ED9" w:rsidP="00B60ED9">
            <w:pPr>
              <w:rPr>
                <w:rFonts w:cs="Times New Roman"/>
                <w:szCs w:val="20"/>
              </w:rPr>
            </w:pPr>
            <w:r w:rsidRPr="00B60ED9">
              <w:rPr>
                <w:rFonts w:cs="Times New Roman"/>
                <w:szCs w:val="20"/>
              </w:rPr>
              <w:t>0.0250</w:t>
            </w:r>
          </w:p>
        </w:tc>
        <w:tc>
          <w:tcPr>
            <w:tcW w:w="0" w:type="auto"/>
            <w:tcMar>
              <w:top w:w="0" w:type="dxa"/>
              <w:left w:w="75" w:type="dxa"/>
              <w:bottom w:w="0" w:type="dxa"/>
              <w:right w:w="75" w:type="dxa"/>
            </w:tcMar>
            <w:vAlign w:val="center"/>
            <w:hideMark/>
          </w:tcPr>
          <w:p w14:paraId="1770D992" w14:textId="77777777" w:rsidR="00B60ED9" w:rsidRPr="00B60ED9" w:rsidRDefault="00B60ED9" w:rsidP="00B60ED9">
            <w:pPr>
              <w:rPr>
                <w:rFonts w:cs="Times New Roman"/>
                <w:szCs w:val="20"/>
              </w:rPr>
            </w:pPr>
            <w:r w:rsidRPr="00B60ED9">
              <w:rPr>
                <w:rFonts w:cs="Times New Roman"/>
                <w:szCs w:val="20"/>
              </w:rPr>
              <w:t>0.1493</w:t>
            </w:r>
          </w:p>
        </w:tc>
      </w:tr>
      <w:tr w:rsidR="00B60ED9" w:rsidRPr="00B60ED9" w14:paraId="26D227FE" w14:textId="77777777" w:rsidTr="00B60ED9">
        <w:trPr>
          <w:trHeight w:val="499"/>
        </w:trPr>
        <w:tc>
          <w:tcPr>
            <w:tcW w:w="0" w:type="auto"/>
            <w:tcMar>
              <w:top w:w="0" w:type="dxa"/>
              <w:left w:w="75" w:type="dxa"/>
              <w:bottom w:w="0" w:type="dxa"/>
              <w:right w:w="75" w:type="dxa"/>
            </w:tcMar>
            <w:vAlign w:val="center"/>
            <w:hideMark/>
          </w:tcPr>
          <w:p w14:paraId="368089BF" w14:textId="77777777" w:rsidR="00B60ED9" w:rsidRPr="00B60ED9" w:rsidRDefault="00B60ED9" w:rsidP="00B60ED9">
            <w:pPr>
              <w:rPr>
                <w:rFonts w:cs="Times New Roman"/>
                <w:szCs w:val="20"/>
              </w:rPr>
            </w:pPr>
            <w:r w:rsidRPr="00B60ED9">
              <w:rPr>
                <w:rFonts w:cs="Times New Roman"/>
                <w:szCs w:val="20"/>
              </w:rPr>
              <w:t>Discussing the risks and benefits of enrolling into a randomised trial</w:t>
            </w:r>
          </w:p>
        </w:tc>
        <w:tc>
          <w:tcPr>
            <w:tcW w:w="0" w:type="auto"/>
            <w:tcMar>
              <w:top w:w="0" w:type="dxa"/>
              <w:left w:w="75" w:type="dxa"/>
              <w:bottom w:w="0" w:type="dxa"/>
              <w:right w:w="75" w:type="dxa"/>
            </w:tcMar>
            <w:vAlign w:val="center"/>
            <w:hideMark/>
          </w:tcPr>
          <w:p w14:paraId="097A79BE"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3A9D35E1"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3C28D9FF" w14:textId="77777777" w:rsidR="00B60ED9" w:rsidRPr="00B60ED9" w:rsidRDefault="00B60ED9" w:rsidP="00B60ED9">
            <w:pPr>
              <w:rPr>
                <w:rFonts w:cs="Times New Roman"/>
                <w:szCs w:val="20"/>
              </w:rPr>
            </w:pPr>
            <w:r w:rsidRPr="00B60ED9">
              <w:rPr>
                <w:rFonts w:cs="Times New Roman"/>
                <w:szCs w:val="20"/>
              </w:rPr>
              <w:t>4.23</w:t>
            </w:r>
          </w:p>
        </w:tc>
        <w:tc>
          <w:tcPr>
            <w:tcW w:w="0" w:type="auto"/>
            <w:tcMar>
              <w:top w:w="0" w:type="dxa"/>
              <w:left w:w="75" w:type="dxa"/>
              <w:bottom w:w="0" w:type="dxa"/>
              <w:right w:w="75" w:type="dxa"/>
            </w:tcMar>
            <w:vAlign w:val="center"/>
            <w:hideMark/>
          </w:tcPr>
          <w:p w14:paraId="063FDCA3" w14:textId="77777777" w:rsidR="00B60ED9" w:rsidRPr="00B60ED9" w:rsidRDefault="00B60ED9" w:rsidP="00B60ED9">
            <w:pPr>
              <w:rPr>
                <w:rFonts w:cs="Times New Roman"/>
                <w:szCs w:val="20"/>
              </w:rPr>
            </w:pPr>
            <w:r w:rsidRPr="00B60ED9">
              <w:rPr>
                <w:rFonts w:cs="Times New Roman"/>
                <w:szCs w:val="20"/>
              </w:rPr>
              <w:t>4.42</w:t>
            </w:r>
          </w:p>
        </w:tc>
        <w:tc>
          <w:tcPr>
            <w:tcW w:w="0" w:type="auto"/>
            <w:tcMar>
              <w:top w:w="0" w:type="dxa"/>
              <w:left w:w="75" w:type="dxa"/>
              <w:bottom w:w="0" w:type="dxa"/>
              <w:right w:w="75" w:type="dxa"/>
            </w:tcMar>
            <w:vAlign w:val="center"/>
            <w:hideMark/>
          </w:tcPr>
          <w:p w14:paraId="5B001A40"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2DFBFC91"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37150F0F" w14:textId="77777777" w:rsidR="00B60ED9" w:rsidRPr="00B60ED9" w:rsidRDefault="00B60ED9" w:rsidP="00B60ED9">
            <w:pPr>
              <w:rPr>
                <w:rFonts w:cs="Times New Roman"/>
                <w:szCs w:val="20"/>
              </w:rPr>
            </w:pPr>
            <w:r w:rsidRPr="00B60ED9">
              <w:rPr>
                <w:rFonts w:cs="Times New Roman"/>
                <w:szCs w:val="20"/>
              </w:rPr>
              <w:t>0.3521</w:t>
            </w:r>
          </w:p>
        </w:tc>
        <w:tc>
          <w:tcPr>
            <w:tcW w:w="0" w:type="auto"/>
            <w:tcMar>
              <w:top w:w="0" w:type="dxa"/>
              <w:left w:w="75" w:type="dxa"/>
              <w:bottom w:w="0" w:type="dxa"/>
              <w:right w:w="75" w:type="dxa"/>
            </w:tcMar>
            <w:vAlign w:val="center"/>
            <w:hideMark/>
          </w:tcPr>
          <w:p w14:paraId="3DEF77C2" w14:textId="77777777" w:rsidR="00B60ED9" w:rsidRPr="00B60ED9" w:rsidRDefault="00B60ED9" w:rsidP="00B60ED9">
            <w:pPr>
              <w:rPr>
                <w:rFonts w:cs="Times New Roman"/>
                <w:szCs w:val="20"/>
              </w:rPr>
            </w:pPr>
            <w:r w:rsidRPr="00B60ED9">
              <w:rPr>
                <w:rFonts w:cs="Times New Roman"/>
                <w:szCs w:val="20"/>
              </w:rPr>
              <w:t>0.5121</w:t>
            </w:r>
          </w:p>
        </w:tc>
      </w:tr>
      <w:tr w:rsidR="00B60ED9" w:rsidRPr="00B60ED9" w14:paraId="3E1F3C16" w14:textId="77777777" w:rsidTr="00B60ED9">
        <w:trPr>
          <w:trHeight w:val="527"/>
        </w:trPr>
        <w:tc>
          <w:tcPr>
            <w:tcW w:w="0" w:type="auto"/>
            <w:tcMar>
              <w:top w:w="0" w:type="dxa"/>
              <w:left w:w="75" w:type="dxa"/>
              <w:bottom w:w="0" w:type="dxa"/>
              <w:right w:w="75" w:type="dxa"/>
            </w:tcMar>
            <w:vAlign w:val="center"/>
            <w:hideMark/>
          </w:tcPr>
          <w:p w14:paraId="6754FEEE" w14:textId="77777777" w:rsidR="00B60ED9" w:rsidRPr="00B60ED9" w:rsidRDefault="00B60ED9" w:rsidP="00B60ED9">
            <w:pPr>
              <w:rPr>
                <w:rFonts w:cs="Times New Roman"/>
                <w:szCs w:val="20"/>
              </w:rPr>
            </w:pPr>
            <w:r w:rsidRPr="00B60ED9">
              <w:rPr>
                <w:rFonts w:cs="Times New Roman"/>
                <w:szCs w:val="20"/>
              </w:rPr>
              <w:t>Gaining valid consent for a patient to take part in a trial</w:t>
            </w:r>
          </w:p>
        </w:tc>
        <w:tc>
          <w:tcPr>
            <w:tcW w:w="0" w:type="auto"/>
            <w:tcMar>
              <w:top w:w="0" w:type="dxa"/>
              <w:left w:w="75" w:type="dxa"/>
              <w:bottom w:w="0" w:type="dxa"/>
              <w:right w:w="75" w:type="dxa"/>
            </w:tcMar>
            <w:vAlign w:val="center"/>
            <w:hideMark/>
          </w:tcPr>
          <w:p w14:paraId="18711A03"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45FF9126"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78703126" w14:textId="77777777" w:rsidR="00B60ED9" w:rsidRPr="00B60ED9" w:rsidRDefault="00B60ED9" w:rsidP="00B60ED9">
            <w:pPr>
              <w:rPr>
                <w:rFonts w:cs="Times New Roman"/>
                <w:szCs w:val="20"/>
              </w:rPr>
            </w:pPr>
            <w:r w:rsidRPr="00B60ED9">
              <w:rPr>
                <w:rFonts w:cs="Times New Roman"/>
                <w:szCs w:val="20"/>
              </w:rPr>
              <w:t>4.28</w:t>
            </w:r>
          </w:p>
        </w:tc>
        <w:tc>
          <w:tcPr>
            <w:tcW w:w="0" w:type="auto"/>
            <w:tcMar>
              <w:top w:w="0" w:type="dxa"/>
              <w:left w:w="75" w:type="dxa"/>
              <w:bottom w:w="0" w:type="dxa"/>
              <w:right w:w="75" w:type="dxa"/>
            </w:tcMar>
            <w:vAlign w:val="center"/>
            <w:hideMark/>
          </w:tcPr>
          <w:p w14:paraId="031A708D" w14:textId="77777777" w:rsidR="00B60ED9" w:rsidRPr="00B60ED9" w:rsidRDefault="00B60ED9" w:rsidP="00B60ED9">
            <w:pPr>
              <w:rPr>
                <w:rFonts w:cs="Times New Roman"/>
                <w:szCs w:val="20"/>
              </w:rPr>
            </w:pPr>
            <w:r w:rsidRPr="00B60ED9">
              <w:rPr>
                <w:rFonts w:cs="Times New Roman"/>
                <w:szCs w:val="20"/>
              </w:rPr>
              <w:t>4.47</w:t>
            </w:r>
          </w:p>
        </w:tc>
        <w:tc>
          <w:tcPr>
            <w:tcW w:w="0" w:type="auto"/>
            <w:tcMar>
              <w:top w:w="0" w:type="dxa"/>
              <w:left w:w="75" w:type="dxa"/>
              <w:bottom w:w="0" w:type="dxa"/>
              <w:right w:w="75" w:type="dxa"/>
            </w:tcMar>
            <w:vAlign w:val="center"/>
            <w:hideMark/>
          </w:tcPr>
          <w:p w14:paraId="285C7A83"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7ED4AA49"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3F95BA4A" w14:textId="77777777" w:rsidR="00B60ED9" w:rsidRPr="00B60ED9" w:rsidRDefault="00B60ED9" w:rsidP="00B60ED9">
            <w:pPr>
              <w:rPr>
                <w:rFonts w:cs="Times New Roman"/>
                <w:szCs w:val="20"/>
              </w:rPr>
            </w:pPr>
            <w:r w:rsidRPr="00B60ED9">
              <w:rPr>
                <w:rFonts w:cs="Times New Roman"/>
                <w:szCs w:val="20"/>
              </w:rPr>
              <w:t>0.3280</w:t>
            </w:r>
          </w:p>
        </w:tc>
        <w:tc>
          <w:tcPr>
            <w:tcW w:w="0" w:type="auto"/>
            <w:tcMar>
              <w:top w:w="0" w:type="dxa"/>
              <w:left w:w="75" w:type="dxa"/>
              <w:bottom w:w="0" w:type="dxa"/>
              <w:right w:w="75" w:type="dxa"/>
            </w:tcMar>
            <w:vAlign w:val="center"/>
            <w:hideMark/>
          </w:tcPr>
          <w:p w14:paraId="6E1887D1" w14:textId="77777777" w:rsidR="00B60ED9" w:rsidRPr="00B60ED9" w:rsidRDefault="00B60ED9" w:rsidP="00B60ED9">
            <w:pPr>
              <w:rPr>
                <w:rFonts w:cs="Times New Roman"/>
                <w:szCs w:val="20"/>
              </w:rPr>
            </w:pPr>
            <w:r w:rsidRPr="00B60ED9">
              <w:rPr>
                <w:rFonts w:cs="Times New Roman"/>
                <w:szCs w:val="20"/>
              </w:rPr>
              <w:t>0.5121</w:t>
            </w:r>
          </w:p>
        </w:tc>
      </w:tr>
      <w:tr w:rsidR="00B60ED9" w:rsidRPr="00B60ED9" w14:paraId="65776D74" w14:textId="77777777" w:rsidTr="00B60ED9">
        <w:trPr>
          <w:trHeight w:val="249"/>
        </w:trPr>
        <w:tc>
          <w:tcPr>
            <w:tcW w:w="0" w:type="auto"/>
            <w:tcMar>
              <w:top w:w="0" w:type="dxa"/>
              <w:left w:w="75" w:type="dxa"/>
              <w:bottom w:w="0" w:type="dxa"/>
              <w:right w:w="75" w:type="dxa"/>
            </w:tcMar>
            <w:vAlign w:val="center"/>
            <w:hideMark/>
          </w:tcPr>
          <w:p w14:paraId="4F50E5D8" w14:textId="77777777" w:rsidR="00B60ED9" w:rsidRPr="00B60ED9" w:rsidRDefault="00B60ED9" w:rsidP="00B60ED9">
            <w:pPr>
              <w:rPr>
                <w:rFonts w:cs="Times New Roman"/>
                <w:szCs w:val="20"/>
              </w:rPr>
            </w:pPr>
            <w:r w:rsidRPr="00B60ED9">
              <w:rPr>
                <w:rFonts w:cs="Times New Roman"/>
                <w:szCs w:val="20"/>
              </w:rPr>
              <w:t>Documenting consent accurately</w:t>
            </w:r>
          </w:p>
        </w:tc>
        <w:tc>
          <w:tcPr>
            <w:tcW w:w="0" w:type="auto"/>
            <w:tcMar>
              <w:top w:w="0" w:type="dxa"/>
              <w:left w:w="75" w:type="dxa"/>
              <w:bottom w:w="0" w:type="dxa"/>
              <w:right w:w="75" w:type="dxa"/>
            </w:tcMar>
            <w:vAlign w:val="center"/>
            <w:hideMark/>
          </w:tcPr>
          <w:p w14:paraId="09D57F9C"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5E8D3C64"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6B52B56C" w14:textId="77777777" w:rsidR="00B60ED9" w:rsidRPr="00B60ED9" w:rsidRDefault="00B60ED9" w:rsidP="00B60ED9">
            <w:pPr>
              <w:rPr>
                <w:rFonts w:cs="Times New Roman"/>
                <w:szCs w:val="20"/>
              </w:rPr>
            </w:pPr>
            <w:r w:rsidRPr="00B60ED9">
              <w:rPr>
                <w:rFonts w:cs="Times New Roman"/>
                <w:szCs w:val="20"/>
              </w:rPr>
              <w:t>4.15</w:t>
            </w:r>
          </w:p>
        </w:tc>
        <w:tc>
          <w:tcPr>
            <w:tcW w:w="0" w:type="auto"/>
            <w:tcMar>
              <w:top w:w="0" w:type="dxa"/>
              <w:left w:w="75" w:type="dxa"/>
              <w:bottom w:w="0" w:type="dxa"/>
              <w:right w:w="75" w:type="dxa"/>
            </w:tcMar>
            <w:vAlign w:val="center"/>
            <w:hideMark/>
          </w:tcPr>
          <w:p w14:paraId="5F06DC0E" w14:textId="77777777" w:rsidR="00B60ED9" w:rsidRPr="00B60ED9" w:rsidRDefault="00B60ED9" w:rsidP="00B60ED9">
            <w:pPr>
              <w:rPr>
                <w:rFonts w:cs="Times New Roman"/>
                <w:szCs w:val="20"/>
              </w:rPr>
            </w:pPr>
            <w:r w:rsidRPr="00B60ED9">
              <w:rPr>
                <w:rFonts w:cs="Times New Roman"/>
                <w:szCs w:val="20"/>
              </w:rPr>
              <w:t>4.42</w:t>
            </w:r>
          </w:p>
        </w:tc>
        <w:tc>
          <w:tcPr>
            <w:tcW w:w="0" w:type="auto"/>
            <w:tcMar>
              <w:top w:w="0" w:type="dxa"/>
              <w:left w:w="75" w:type="dxa"/>
              <w:bottom w:w="0" w:type="dxa"/>
              <w:right w:w="75" w:type="dxa"/>
            </w:tcMar>
            <w:vAlign w:val="center"/>
            <w:hideMark/>
          </w:tcPr>
          <w:p w14:paraId="2534ED9D"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7A8C626B" w14:textId="77777777" w:rsidR="00B60ED9" w:rsidRPr="00B60ED9" w:rsidRDefault="00B60ED9" w:rsidP="00B60ED9">
            <w:pPr>
              <w:rPr>
                <w:rFonts w:cs="Times New Roman"/>
                <w:szCs w:val="20"/>
              </w:rPr>
            </w:pPr>
            <w:r w:rsidRPr="00B60ED9">
              <w:rPr>
                <w:rFonts w:cs="Times New Roman"/>
                <w:szCs w:val="20"/>
              </w:rPr>
              <w:t>5</w:t>
            </w:r>
          </w:p>
        </w:tc>
        <w:tc>
          <w:tcPr>
            <w:tcW w:w="0" w:type="auto"/>
            <w:tcMar>
              <w:top w:w="0" w:type="dxa"/>
              <w:left w:w="75" w:type="dxa"/>
              <w:bottom w:w="0" w:type="dxa"/>
              <w:right w:w="75" w:type="dxa"/>
            </w:tcMar>
            <w:vAlign w:val="center"/>
            <w:hideMark/>
          </w:tcPr>
          <w:p w14:paraId="76A8A086" w14:textId="77777777" w:rsidR="00B60ED9" w:rsidRPr="00B60ED9" w:rsidRDefault="00B60ED9" w:rsidP="00B60ED9">
            <w:pPr>
              <w:rPr>
                <w:rFonts w:cs="Times New Roman"/>
                <w:szCs w:val="20"/>
              </w:rPr>
            </w:pPr>
            <w:r w:rsidRPr="00B60ED9">
              <w:rPr>
                <w:rFonts w:cs="Times New Roman"/>
                <w:szCs w:val="20"/>
              </w:rPr>
              <w:t>0.2207</w:t>
            </w:r>
          </w:p>
        </w:tc>
        <w:tc>
          <w:tcPr>
            <w:tcW w:w="0" w:type="auto"/>
            <w:tcMar>
              <w:top w:w="0" w:type="dxa"/>
              <w:left w:w="75" w:type="dxa"/>
              <w:bottom w:w="0" w:type="dxa"/>
              <w:right w:w="75" w:type="dxa"/>
            </w:tcMar>
            <w:vAlign w:val="center"/>
            <w:hideMark/>
          </w:tcPr>
          <w:p w14:paraId="3E23260C" w14:textId="77777777" w:rsidR="00B60ED9" w:rsidRPr="00B60ED9" w:rsidRDefault="00B60ED9" w:rsidP="00B60ED9">
            <w:pPr>
              <w:rPr>
                <w:rFonts w:cs="Times New Roman"/>
                <w:szCs w:val="20"/>
              </w:rPr>
            </w:pPr>
            <w:r w:rsidRPr="00B60ED9">
              <w:rPr>
                <w:rFonts w:cs="Times New Roman"/>
                <w:szCs w:val="20"/>
              </w:rPr>
              <w:t>0.4380</w:t>
            </w:r>
          </w:p>
        </w:tc>
      </w:tr>
      <w:tr w:rsidR="00B60ED9" w:rsidRPr="00B60ED9" w14:paraId="0E4CF88A" w14:textId="77777777" w:rsidTr="00B60ED9">
        <w:trPr>
          <w:trHeight w:val="527"/>
        </w:trPr>
        <w:tc>
          <w:tcPr>
            <w:tcW w:w="0" w:type="auto"/>
            <w:tcMar>
              <w:top w:w="0" w:type="dxa"/>
              <w:left w:w="75" w:type="dxa"/>
              <w:bottom w:w="0" w:type="dxa"/>
              <w:right w:w="75" w:type="dxa"/>
            </w:tcMar>
            <w:vAlign w:val="center"/>
            <w:hideMark/>
          </w:tcPr>
          <w:p w14:paraId="31AEE5D7" w14:textId="77777777" w:rsidR="00B60ED9" w:rsidRPr="00B60ED9" w:rsidRDefault="00B60ED9" w:rsidP="00B60ED9">
            <w:pPr>
              <w:rPr>
                <w:rFonts w:cs="Times New Roman"/>
                <w:szCs w:val="20"/>
              </w:rPr>
            </w:pPr>
            <w:r w:rsidRPr="00B60ED9">
              <w:rPr>
                <w:rFonts w:cs="Times New Roman"/>
                <w:szCs w:val="20"/>
              </w:rPr>
              <w:t>Participation as a researcher in randomised trials is straightforward</w:t>
            </w:r>
          </w:p>
        </w:tc>
        <w:tc>
          <w:tcPr>
            <w:tcW w:w="0" w:type="auto"/>
            <w:tcMar>
              <w:top w:w="0" w:type="dxa"/>
              <w:left w:w="75" w:type="dxa"/>
              <w:bottom w:w="0" w:type="dxa"/>
              <w:right w:w="75" w:type="dxa"/>
            </w:tcMar>
            <w:vAlign w:val="center"/>
            <w:hideMark/>
          </w:tcPr>
          <w:p w14:paraId="257F2659"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19EEFA21"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7FFE76A3" w14:textId="77777777" w:rsidR="00B60ED9" w:rsidRPr="00B60ED9" w:rsidRDefault="00B60ED9" w:rsidP="00B60ED9">
            <w:pPr>
              <w:rPr>
                <w:rFonts w:cs="Times New Roman"/>
                <w:szCs w:val="20"/>
              </w:rPr>
            </w:pPr>
            <w:r w:rsidRPr="00B60ED9">
              <w:rPr>
                <w:rFonts w:cs="Times New Roman"/>
                <w:szCs w:val="20"/>
              </w:rPr>
              <w:t>3.28</w:t>
            </w:r>
          </w:p>
        </w:tc>
        <w:tc>
          <w:tcPr>
            <w:tcW w:w="0" w:type="auto"/>
            <w:tcMar>
              <w:top w:w="0" w:type="dxa"/>
              <w:left w:w="75" w:type="dxa"/>
              <w:bottom w:w="0" w:type="dxa"/>
              <w:right w:w="75" w:type="dxa"/>
            </w:tcMar>
            <w:vAlign w:val="center"/>
            <w:hideMark/>
          </w:tcPr>
          <w:p w14:paraId="601A4353" w14:textId="77777777" w:rsidR="00B60ED9" w:rsidRPr="00B60ED9" w:rsidRDefault="00B60ED9" w:rsidP="00B60ED9">
            <w:pPr>
              <w:rPr>
                <w:rFonts w:cs="Times New Roman"/>
                <w:szCs w:val="20"/>
              </w:rPr>
            </w:pPr>
            <w:r w:rsidRPr="00B60ED9">
              <w:rPr>
                <w:rFonts w:cs="Times New Roman"/>
                <w:szCs w:val="20"/>
              </w:rPr>
              <w:t>3.95</w:t>
            </w:r>
          </w:p>
        </w:tc>
        <w:tc>
          <w:tcPr>
            <w:tcW w:w="0" w:type="auto"/>
            <w:tcMar>
              <w:top w:w="0" w:type="dxa"/>
              <w:left w:w="75" w:type="dxa"/>
              <w:bottom w:w="0" w:type="dxa"/>
              <w:right w:w="75" w:type="dxa"/>
            </w:tcMar>
            <w:vAlign w:val="center"/>
            <w:hideMark/>
          </w:tcPr>
          <w:p w14:paraId="6A95A795" w14:textId="77777777" w:rsidR="00B60ED9" w:rsidRPr="00B60ED9" w:rsidRDefault="00B60ED9" w:rsidP="00B60ED9">
            <w:pPr>
              <w:rPr>
                <w:rFonts w:cs="Times New Roman"/>
                <w:szCs w:val="20"/>
              </w:rPr>
            </w:pPr>
            <w:r w:rsidRPr="00B60ED9">
              <w:rPr>
                <w:rFonts w:cs="Times New Roman"/>
                <w:szCs w:val="20"/>
              </w:rPr>
              <w:t>3</w:t>
            </w:r>
          </w:p>
        </w:tc>
        <w:tc>
          <w:tcPr>
            <w:tcW w:w="0" w:type="auto"/>
            <w:tcMar>
              <w:top w:w="0" w:type="dxa"/>
              <w:left w:w="75" w:type="dxa"/>
              <w:bottom w:w="0" w:type="dxa"/>
              <w:right w:w="75" w:type="dxa"/>
            </w:tcMar>
            <w:vAlign w:val="center"/>
            <w:hideMark/>
          </w:tcPr>
          <w:p w14:paraId="0A4AF691"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78E1E0AE" w14:textId="77777777" w:rsidR="00B60ED9" w:rsidRPr="00B60ED9" w:rsidRDefault="00B60ED9" w:rsidP="00B60ED9">
            <w:pPr>
              <w:rPr>
                <w:rFonts w:cs="Times New Roman"/>
                <w:szCs w:val="20"/>
              </w:rPr>
            </w:pPr>
            <w:r w:rsidRPr="00B60ED9">
              <w:rPr>
                <w:rFonts w:cs="Times New Roman"/>
                <w:szCs w:val="20"/>
              </w:rPr>
              <w:t>0.0280</w:t>
            </w:r>
          </w:p>
        </w:tc>
        <w:tc>
          <w:tcPr>
            <w:tcW w:w="0" w:type="auto"/>
            <w:tcMar>
              <w:top w:w="0" w:type="dxa"/>
              <w:left w:w="75" w:type="dxa"/>
              <w:bottom w:w="0" w:type="dxa"/>
              <w:right w:w="75" w:type="dxa"/>
            </w:tcMar>
            <w:vAlign w:val="center"/>
            <w:hideMark/>
          </w:tcPr>
          <w:p w14:paraId="0C756268" w14:textId="77777777" w:rsidR="00B60ED9" w:rsidRPr="00B60ED9" w:rsidRDefault="00B60ED9" w:rsidP="00B60ED9">
            <w:pPr>
              <w:rPr>
                <w:rFonts w:cs="Times New Roman"/>
                <w:szCs w:val="20"/>
              </w:rPr>
            </w:pPr>
            <w:r w:rsidRPr="00B60ED9">
              <w:rPr>
                <w:rFonts w:cs="Times New Roman"/>
                <w:szCs w:val="20"/>
              </w:rPr>
              <w:t>0.1493</w:t>
            </w:r>
          </w:p>
        </w:tc>
      </w:tr>
      <w:tr w:rsidR="00B60ED9" w:rsidRPr="00B60ED9" w14:paraId="4361EB58" w14:textId="77777777" w:rsidTr="00B60ED9">
        <w:trPr>
          <w:trHeight w:val="499"/>
        </w:trPr>
        <w:tc>
          <w:tcPr>
            <w:tcW w:w="0" w:type="auto"/>
            <w:tcMar>
              <w:top w:w="0" w:type="dxa"/>
              <w:left w:w="75" w:type="dxa"/>
              <w:bottom w:w="0" w:type="dxa"/>
              <w:right w:w="75" w:type="dxa"/>
            </w:tcMar>
            <w:vAlign w:val="center"/>
            <w:hideMark/>
          </w:tcPr>
          <w:p w14:paraId="39E787EC" w14:textId="77777777" w:rsidR="00B60ED9" w:rsidRPr="00B60ED9" w:rsidRDefault="00B60ED9" w:rsidP="00B60ED9">
            <w:pPr>
              <w:rPr>
                <w:rFonts w:cs="Times New Roman"/>
                <w:szCs w:val="20"/>
              </w:rPr>
            </w:pPr>
            <w:r w:rsidRPr="00B60ED9">
              <w:rPr>
                <w:rFonts w:cs="Times New Roman"/>
                <w:szCs w:val="20"/>
              </w:rPr>
              <w:t>Participation in randomised trials is relevant as a medical student</w:t>
            </w:r>
          </w:p>
        </w:tc>
        <w:tc>
          <w:tcPr>
            <w:tcW w:w="0" w:type="auto"/>
            <w:tcMar>
              <w:top w:w="0" w:type="dxa"/>
              <w:left w:w="75" w:type="dxa"/>
              <w:bottom w:w="0" w:type="dxa"/>
              <w:right w:w="75" w:type="dxa"/>
            </w:tcMar>
            <w:vAlign w:val="center"/>
            <w:hideMark/>
          </w:tcPr>
          <w:p w14:paraId="3F48357A"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50385261"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1BBD218A" w14:textId="77777777" w:rsidR="00B60ED9" w:rsidRPr="00B60ED9" w:rsidRDefault="00B60ED9" w:rsidP="00B60ED9">
            <w:pPr>
              <w:rPr>
                <w:rFonts w:cs="Times New Roman"/>
                <w:szCs w:val="20"/>
              </w:rPr>
            </w:pPr>
            <w:r w:rsidRPr="00B60ED9">
              <w:rPr>
                <w:rFonts w:cs="Times New Roman"/>
                <w:szCs w:val="20"/>
              </w:rPr>
              <w:t>4.21</w:t>
            </w:r>
          </w:p>
        </w:tc>
        <w:tc>
          <w:tcPr>
            <w:tcW w:w="0" w:type="auto"/>
            <w:tcMar>
              <w:top w:w="0" w:type="dxa"/>
              <w:left w:w="75" w:type="dxa"/>
              <w:bottom w:w="0" w:type="dxa"/>
              <w:right w:w="75" w:type="dxa"/>
            </w:tcMar>
            <w:vAlign w:val="center"/>
            <w:hideMark/>
          </w:tcPr>
          <w:p w14:paraId="41BC7DDB" w14:textId="77777777" w:rsidR="00B60ED9" w:rsidRPr="00B60ED9" w:rsidRDefault="00B60ED9" w:rsidP="00B60ED9">
            <w:pPr>
              <w:rPr>
                <w:rFonts w:cs="Times New Roman"/>
                <w:szCs w:val="20"/>
              </w:rPr>
            </w:pPr>
            <w:r w:rsidRPr="00B60ED9">
              <w:rPr>
                <w:rFonts w:cs="Times New Roman"/>
                <w:szCs w:val="20"/>
              </w:rPr>
              <w:t>4.53</w:t>
            </w:r>
          </w:p>
        </w:tc>
        <w:tc>
          <w:tcPr>
            <w:tcW w:w="0" w:type="auto"/>
            <w:tcMar>
              <w:top w:w="0" w:type="dxa"/>
              <w:left w:w="75" w:type="dxa"/>
              <w:bottom w:w="0" w:type="dxa"/>
              <w:right w:w="75" w:type="dxa"/>
            </w:tcMar>
            <w:vAlign w:val="center"/>
            <w:hideMark/>
          </w:tcPr>
          <w:p w14:paraId="77350269"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47AA7DC4" w14:textId="77777777" w:rsidR="00B60ED9" w:rsidRPr="00B60ED9" w:rsidRDefault="00B60ED9" w:rsidP="00B60ED9">
            <w:pPr>
              <w:rPr>
                <w:rFonts w:cs="Times New Roman"/>
                <w:szCs w:val="20"/>
              </w:rPr>
            </w:pPr>
            <w:r w:rsidRPr="00B60ED9">
              <w:rPr>
                <w:rFonts w:cs="Times New Roman"/>
                <w:szCs w:val="20"/>
              </w:rPr>
              <w:t>5</w:t>
            </w:r>
          </w:p>
        </w:tc>
        <w:tc>
          <w:tcPr>
            <w:tcW w:w="0" w:type="auto"/>
            <w:tcMar>
              <w:top w:w="0" w:type="dxa"/>
              <w:left w:w="75" w:type="dxa"/>
              <w:bottom w:w="0" w:type="dxa"/>
              <w:right w:w="75" w:type="dxa"/>
            </w:tcMar>
            <w:vAlign w:val="center"/>
            <w:hideMark/>
          </w:tcPr>
          <w:p w14:paraId="72A79959" w14:textId="77777777" w:rsidR="00B60ED9" w:rsidRPr="00B60ED9" w:rsidRDefault="00B60ED9" w:rsidP="00B60ED9">
            <w:pPr>
              <w:rPr>
                <w:rFonts w:cs="Times New Roman"/>
                <w:szCs w:val="20"/>
              </w:rPr>
            </w:pPr>
            <w:r w:rsidRPr="00B60ED9">
              <w:rPr>
                <w:rFonts w:cs="Times New Roman"/>
                <w:szCs w:val="20"/>
              </w:rPr>
              <w:t>0.2110</w:t>
            </w:r>
          </w:p>
        </w:tc>
        <w:tc>
          <w:tcPr>
            <w:tcW w:w="0" w:type="auto"/>
            <w:tcMar>
              <w:top w:w="0" w:type="dxa"/>
              <w:left w:w="75" w:type="dxa"/>
              <w:bottom w:w="0" w:type="dxa"/>
              <w:right w:w="75" w:type="dxa"/>
            </w:tcMar>
            <w:vAlign w:val="center"/>
            <w:hideMark/>
          </w:tcPr>
          <w:p w14:paraId="22B2E0AC" w14:textId="77777777" w:rsidR="00B60ED9" w:rsidRPr="00B60ED9" w:rsidRDefault="00B60ED9" w:rsidP="00B60ED9">
            <w:pPr>
              <w:rPr>
                <w:rFonts w:cs="Times New Roman"/>
                <w:szCs w:val="20"/>
              </w:rPr>
            </w:pPr>
            <w:r w:rsidRPr="00B60ED9">
              <w:rPr>
                <w:rFonts w:cs="Times New Roman"/>
                <w:szCs w:val="20"/>
              </w:rPr>
              <w:t>0.4380</w:t>
            </w:r>
          </w:p>
        </w:tc>
      </w:tr>
      <w:tr w:rsidR="00B60ED9" w:rsidRPr="00B60ED9" w14:paraId="0A4B6869" w14:textId="77777777" w:rsidTr="00B60ED9">
        <w:trPr>
          <w:trHeight w:val="527"/>
        </w:trPr>
        <w:tc>
          <w:tcPr>
            <w:tcW w:w="0" w:type="auto"/>
            <w:tcMar>
              <w:top w:w="0" w:type="dxa"/>
              <w:left w:w="75" w:type="dxa"/>
              <w:bottom w:w="0" w:type="dxa"/>
              <w:right w:w="75" w:type="dxa"/>
            </w:tcMar>
            <w:vAlign w:val="center"/>
            <w:hideMark/>
          </w:tcPr>
          <w:p w14:paraId="1E8E660A" w14:textId="77777777" w:rsidR="00B60ED9" w:rsidRPr="00B60ED9" w:rsidRDefault="00B60ED9" w:rsidP="00B60ED9">
            <w:pPr>
              <w:rPr>
                <w:rFonts w:cs="Times New Roman"/>
                <w:szCs w:val="20"/>
              </w:rPr>
            </w:pPr>
            <w:r w:rsidRPr="00B60ED9">
              <w:rPr>
                <w:rFonts w:cs="Times New Roman"/>
                <w:szCs w:val="20"/>
              </w:rPr>
              <w:t xml:space="preserve">Awareness of opportunities and </w:t>
            </w:r>
            <w:r w:rsidRPr="00B60ED9">
              <w:rPr>
                <w:rFonts w:cs="Times New Roman"/>
                <w:szCs w:val="20"/>
              </w:rPr>
              <w:lastRenderedPageBreak/>
              <w:t>pathways to partake in clinical research</w:t>
            </w:r>
          </w:p>
        </w:tc>
        <w:tc>
          <w:tcPr>
            <w:tcW w:w="0" w:type="auto"/>
            <w:tcMar>
              <w:top w:w="0" w:type="dxa"/>
              <w:left w:w="75" w:type="dxa"/>
              <w:bottom w:w="0" w:type="dxa"/>
              <w:right w:w="75" w:type="dxa"/>
            </w:tcMar>
            <w:vAlign w:val="center"/>
            <w:hideMark/>
          </w:tcPr>
          <w:p w14:paraId="44495C72" w14:textId="77777777" w:rsidR="00B60ED9" w:rsidRPr="00B60ED9" w:rsidRDefault="00B60ED9" w:rsidP="00B60ED9">
            <w:pPr>
              <w:rPr>
                <w:rFonts w:cs="Times New Roman"/>
                <w:szCs w:val="20"/>
              </w:rPr>
            </w:pPr>
            <w:r w:rsidRPr="00B60ED9">
              <w:rPr>
                <w:rFonts w:cs="Times New Roman"/>
                <w:szCs w:val="20"/>
              </w:rPr>
              <w:lastRenderedPageBreak/>
              <w:t>39</w:t>
            </w:r>
          </w:p>
        </w:tc>
        <w:tc>
          <w:tcPr>
            <w:tcW w:w="0" w:type="auto"/>
            <w:tcMar>
              <w:top w:w="0" w:type="dxa"/>
              <w:left w:w="75" w:type="dxa"/>
              <w:bottom w:w="0" w:type="dxa"/>
              <w:right w:w="75" w:type="dxa"/>
            </w:tcMar>
            <w:vAlign w:val="center"/>
            <w:hideMark/>
          </w:tcPr>
          <w:p w14:paraId="4D6C6824"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52E4080A" w14:textId="77777777" w:rsidR="00B60ED9" w:rsidRPr="00B60ED9" w:rsidRDefault="00B60ED9" w:rsidP="00B60ED9">
            <w:pPr>
              <w:rPr>
                <w:rFonts w:cs="Times New Roman"/>
                <w:szCs w:val="20"/>
              </w:rPr>
            </w:pPr>
            <w:r w:rsidRPr="00B60ED9">
              <w:rPr>
                <w:rFonts w:cs="Times New Roman"/>
                <w:szCs w:val="20"/>
              </w:rPr>
              <w:t>4.05</w:t>
            </w:r>
          </w:p>
        </w:tc>
        <w:tc>
          <w:tcPr>
            <w:tcW w:w="0" w:type="auto"/>
            <w:tcMar>
              <w:top w:w="0" w:type="dxa"/>
              <w:left w:w="75" w:type="dxa"/>
              <w:bottom w:w="0" w:type="dxa"/>
              <w:right w:w="75" w:type="dxa"/>
            </w:tcMar>
            <w:vAlign w:val="center"/>
            <w:hideMark/>
          </w:tcPr>
          <w:p w14:paraId="1115551B" w14:textId="77777777" w:rsidR="00B60ED9" w:rsidRPr="00B60ED9" w:rsidRDefault="00B60ED9" w:rsidP="00B60ED9">
            <w:pPr>
              <w:rPr>
                <w:rFonts w:cs="Times New Roman"/>
                <w:szCs w:val="20"/>
              </w:rPr>
            </w:pPr>
            <w:r w:rsidRPr="00B60ED9">
              <w:rPr>
                <w:rFonts w:cs="Times New Roman"/>
                <w:szCs w:val="20"/>
              </w:rPr>
              <w:t>4.16</w:t>
            </w:r>
          </w:p>
        </w:tc>
        <w:tc>
          <w:tcPr>
            <w:tcW w:w="0" w:type="auto"/>
            <w:tcMar>
              <w:top w:w="0" w:type="dxa"/>
              <w:left w:w="75" w:type="dxa"/>
              <w:bottom w:w="0" w:type="dxa"/>
              <w:right w:w="75" w:type="dxa"/>
            </w:tcMar>
            <w:vAlign w:val="center"/>
            <w:hideMark/>
          </w:tcPr>
          <w:p w14:paraId="7A6EAEBE"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0332A93C" w14:textId="77777777" w:rsidR="00B60ED9" w:rsidRPr="00B60ED9" w:rsidRDefault="00B60ED9" w:rsidP="00B60ED9">
            <w:pPr>
              <w:rPr>
                <w:rFonts w:cs="Times New Roman"/>
                <w:szCs w:val="20"/>
              </w:rPr>
            </w:pPr>
            <w:r w:rsidRPr="00B60ED9">
              <w:rPr>
                <w:rFonts w:cs="Times New Roman"/>
                <w:szCs w:val="20"/>
              </w:rPr>
              <w:t>4</w:t>
            </w:r>
          </w:p>
        </w:tc>
        <w:tc>
          <w:tcPr>
            <w:tcW w:w="0" w:type="auto"/>
            <w:tcMar>
              <w:top w:w="0" w:type="dxa"/>
              <w:left w:w="75" w:type="dxa"/>
              <w:bottom w:w="0" w:type="dxa"/>
              <w:right w:w="75" w:type="dxa"/>
            </w:tcMar>
            <w:vAlign w:val="center"/>
            <w:hideMark/>
          </w:tcPr>
          <w:p w14:paraId="4993202A" w14:textId="77777777" w:rsidR="00B60ED9" w:rsidRPr="00B60ED9" w:rsidRDefault="00B60ED9" w:rsidP="00B60ED9">
            <w:pPr>
              <w:rPr>
                <w:rFonts w:cs="Times New Roman"/>
                <w:szCs w:val="20"/>
              </w:rPr>
            </w:pPr>
            <w:r w:rsidRPr="00B60ED9">
              <w:rPr>
                <w:rFonts w:cs="Times New Roman"/>
                <w:szCs w:val="20"/>
              </w:rPr>
              <w:t>0.5642</w:t>
            </w:r>
          </w:p>
        </w:tc>
        <w:tc>
          <w:tcPr>
            <w:tcW w:w="0" w:type="auto"/>
            <w:tcMar>
              <w:top w:w="0" w:type="dxa"/>
              <w:left w:w="75" w:type="dxa"/>
              <w:bottom w:w="0" w:type="dxa"/>
              <w:right w:w="75" w:type="dxa"/>
            </w:tcMar>
            <w:vAlign w:val="center"/>
            <w:hideMark/>
          </w:tcPr>
          <w:p w14:paraId="2C45BC09" w14:textId="77777777" w:rsidR="00B60ED9" w:rsidRPr="00B60ED9" w:rsidRDefault="00B60ED9" w:rsidP="00B60ED9">
            <w:pPr>
              <w:rPr>
                <w:rFonts w:cs="Times New Roman"/>
                <w:szCs w:val="20"/>
              </w:rPr>
            </w:pPr>
            <w:r w:rsidRPr="00B60ED9">
              <w:rPr>
                <w:rFonts w:cs="Times New Roman"/>
                <w:szCs w:val="20"/>
              </w:rPr>
              <w:t>0.6944</w:t>
            </w:r>
          </w:p>
        </w:tc>
      </w:tr>
      <w:tr w:rsidR="00B60ED9" w:rsidRPr="00B60ED9" w14:paraId="7E1A8743" w14:textId="77777777" w:rsidTr="00B60ED9">
        <w:trPr>
          <w:trHeight w:val="499"/>
        </w:trPr>
        <w:tc>
          <w:tcPr>
            <w:tcW w:w="0" w:type="auto"/>
            <w:tcMar>
              <w:top w:w="0" w:type="dxa"/>
              <w:left w:w="75" w:type="dxa"/>
              <w:bottom w:w="0" w:type="dxa"/>
              <w:right w:w="75" w:type="dxa"/>
            </w:tcMar>
            <w:vAlign w:val="center"/>
            <w:hideMark/>
          </w:tcPr>
          <w:p w14:paraId="09F12E08" w14:textId="77777777" w:rsidR="00B60ED9" w:rsidRPr="00B60ED9" w:rsidRDefault="00B60ED9" w:rsidP="00B60ED9">
            <w:pPr>
              <w:rPr>
                <w:rFonts w:cs="Times New Roman"/>
                <w:szCs w:val="20"/>
              </w:rPr>
            </w:pPr>
            <w:r w:rsidRPr="00B60ED9">
              <w:rPr>
                <w:rFonts w:cs="Times New Roman"/>
                <w:szCs w:val="20"/>
              </w:rPr>
              <w:t>Interest in pursuing a career in clinical academia</w:t>
            </w:r>
          </w:p>
        </w:tc>
        <w:tc>
          <w:tcPr>
            <w:tcW w:w="0" w:type="auto"/>
            <w:tcMar>
              <w:top w:w="0" w:type="dxa"/>
              <w:left w:w="75" w:type="dxa"/>
              <w:bottom w:w="0" w:type="dxa"/>
              <w:right w:w="75" w:type="dxa"/>
            </w:tcMar>
            <w:vAlign w:val="center"/>
            <w:hideMark/>
          </w:tcPr>
          <w:p w14:paraId="31B5A9B6"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213C6FC1"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26980147" w14:textId="77777777" w:rsidR="00B60ED9" w:rsidRPr="00B60ED9" w:rsidRDefault="00B60ED9" w:rsidP="00B60ED9">
            <w:pPr>
              <w:rPr>
                <w:rFonts w:cs="Times New Roman"/>
                <w:szCs w:val="20"/>
              </w:rPr>
            </w:pPr>
            <w:r w:rsidRPr="00B60ED9">
              <w:rPr>
                <w:rFonts w:cs="Times New Roman"/>
                <w:szCs w:val="20"/>
              </w:rPr>
              <w:t>4.46</w:t>
            </w:r>
          </w:p>
        </w:tc>
        <w:tc>
          <w:tcPr>
            <w:tcW w:w="0" w:type="auto"/>
            <w:tcMar>
              <w:top w:w="0" w:type="dxa"/>
              <w:left w:w="75" w:type="dxa"/>
              <w:bottom w:w="0" w:type="dxa"/>
              <w:right w:w="75" w:type="dxa"/>
            </w:tcMar>
            <w:vAlign w:val="center"/>
            <w:hideMark/>
          </w:tcPr>
          <w:p w14:paraId="3075C32E" w14:textId="77777777" w:rsidR="00B60ED9" w:rsidRPr="00B60ED9" w:rsidRDefault="00B60ED9" w:rsidP="00B60ED9">
            <w:pPr>
              <w:rPr>
                <w:rFonts w:cs="Times New Roman"/>
                <w:szCs w:val="20"/>
              </w:rPr>
            </w:pPr>
            <w:r w:rsidRPr="00B60ED9">
              <w:rPr>
                <w:rFonts w:cs="Times New Roman"/>
                <w:szCs w:val="20"/>
              </w:rPr>
              <w:t>4.05</w:t>
            </w:r>
          </w:p>
        </w:tc>
        <w:tc>
          <w:tcPr>
            <w:tcW w:w="0" w:type="auto"/>
            <w:tcMar>
              <w:top w:w="0" w:type="dxa"/>
              <w:left w:w="75" w:type="dxa"/>
              <w:bottom w:w="0" w:type="dxa"/>
              <w:right w:w="75" w:type="dxa"/>
            </w:tcMar>
            <w:vAlign w:val="center"/>
            <w:hideMark/>
          </w:tcPr>
          <w:p w14:paraId="30CD9301" w14:textId="77777777" w:rsidR="00B60ED9" w:rsidRPr="00B60ED9" w:rsidRDefault="00B60ED9" w:rsidP="00B60ED9">
            <w:pPr>
              <w:rPr>
                <w:rFonts w:cs="Times New Roman"/>
                <w:szCs w:val="20"/>
              </w:rPr>
            </w:pPr>
            <w:r w:rsidRPr="00B60ED9">
              <w:rPr>
                <w:rFonts w:cs="Times New Roman"/>
                <w:szCs w:val="20"/>
              </w:rPr>
              <w:t>5</w:t>
            </w:r>
          </w:p>
        </w:tc>
        <w:tc>
          <w:tcPr>
            <w:tcW w:w="0" w:type="auto"/>
            <w:tcMar>
              <w:top w:w="0" w:type="dxa"/>
              <w:left w:w="75" w:type="dxa"/>
              <w:bottom w:w="0" w:type="dxa"/>
              <w:right w:w="75" w:type="dxa"/>
            </w:tcMar>
            <w:vAlign w:val="center"/>
            <w:hideMark/>
          </w:tcPr>
          <w:p w14:paraId="598D584A" w14:textId="77777777" w:rsidR="00B60ED9" w:rsidRPr="00B60ED9" w:rsidRDefault="00B60ED9" w:rsidP="00B60ED9">
            <w:pPr>
              <w:rPr>
                <w:rFonts w:cs="Times New Roman"/>
                <w:szCs w:val="20"/>
              </w:rPr>
            </w:pPr>
            <w:r w:rsidRPr="00B60ED9">
              <w:rPr>
                <w:rFonts w:cs="Times New Roman"/>
                <w:szCs w:val="20"/>
              </w:rPr>
              <w:t>5</w:t>
            </w:r>
          </w:p>
        </w:tc>
        <w:tc>
          <w:tcPr>
            <w:tcW w:w="0" w:type="auto"/>
            <w:tcMar>
              <w:top w:w="0" w:type="dxa"/>
              <w:left w:w="75" w:type="dxa"/>
              <w:bottom w:w="0" w:type="dxa"/>
              <w:right w:w="75" w:type="dxa"/>
            </w:tcMar>
            <w:vAlign w:val="center"/>
            <w:hideMark/>
          </w:tcPr>
          <w:p w14:paraId="1E81014D" w14:textId="77777777" w:rsidR="00B60ED9" w:rsidRPr="00B60ED9" w:rsidRDefault="00B60ED9" w:rsidP="00B60ED9">
            <w:pPr>
              <w:rPr>
                <w:rFonts w:cs="Times New Roman"/>
                <w:szCs w:val="20"/>
              </w:rPr>
            </w:pPr>
            <w:r w:rsidRPr="00B60ED9">
              <w:rPr>
                <w:rFonts w:cs="Times New Roman"/>
                <w:szCs w:val="20"/>
              </w:rPr>
              <w:t>0.6637</w:t>
            </w:r>
          </w:p>
        </w:tc>
        <w:tc>
          <w:tcPr>
            <w:tcW w:w="0" w:type="auto"/>
            <w:tcMar>
              <w:top w:w="0" w:type="dxa"/>
              <w:left w:w="75" w:type="dxa"/>
              <w:bottom w:w="0" w:type="dxa"/>
              <w:right w:w="75" w:type="dxa"/>
            </w:tcMar>
            <w:vAlign w:val="center"/>
            <w:hideMark/>
          </w:tcPr>
          <w:p w14:paraId="561BA875" w14:textId="77777777" w:rsidR="00B60ED9" w:rsidRPr="00B60ED9" w:rsidRDefault="00B60ED9" w:rsidP="00B60ED9">
            <w:pPr>
              <w:rPr>
                <w:rFonts w:cs="Times New Roman"/>
                <w:szCs w:val="20"/>
              </w:rPr>
            </w:pPr>
            <w:r w:rsidRPr="00B60ED9">
              <w:rPr>
                <w:rFonts w:cs="Times New Roman"/>
                <w:szCs w:val="20"/>
              </w:rPr>
              <w:t>0.7586</w:t>
            </w:r>
          </w:p>
        </w:tc>
      </w:tr>
      <w:tr w:rsidR="00B60ED9" w:rsidRPr="00B60ED9" w14:paraId="0FD0569D" w14:textId="77777777" w:rsidTr="00B60ED9">
        <w:trPr>
          <w:trHeight w:val="527"/>
        </w:trPr>
        <w:tc>
          <w:tcPr>
            <w:tcW w:w="0" w:type="auto"/>
            <w:tcMar>
              <w:top w:w="0" w:type="dxa"/>
              <w:left w:w="75" w:type="dxa"/>
              <w:bottom w:w="0" w:type="dxa"/>
              <w:right w:w="75" w:type="dxa"/>
            </w:tcMar>
            <w:vAlign w:val="center"/>
            <w:hideMark/>
          </w:tcPr>
          <w:p w14:paraId="5AC411B8" w14:textId="77777777" w:rsidR="00B60ED9" w:rsidRPr="00B60ED9" w:rsidRDefault="00B60ED9" w:rsidP="00B60ED9">
            <w:pPr>
              <w:rPr>
                <w:rFonts w:cs="Times New Roman"/>
                <w:szCs w:val="20"/>
              </w:rPr>
            </w:pPr>
            <w:r w:rsidRPr="00B60ED9">
              <w:rPr>
                <w:rFonts w:cs="Times New Roman"/>
                <w:szCs w:val="20"/>
              </w:rPr>
              <w:t>Interest in participating as a researcher in a randomised trial in the future</w:t>
            </w:r>
          </w:p>
        </w:tc>
        <w:tc>
          <w:tcPr>
            <w:tcW w:w="0" w:type="auto"/>
            <w:tcMar>
              <w:top w:w="0" w:type="dxa"/>
              <w:left w:w="75" w:type="dxa"/>
              <w:bottom w:w="0" w:type="dxa"/>
              <w:right w:w="75" w:type="dxa"/>
            </w:tcMar>
            <w:vAlign w:val="center"/>
            <w:hideMark/>
          </w:tcPr>
          <w:p w14:paraId="2F5EFD97" w14:textId="77777777" w:rsidR="00B60ED9" w:rsidRPr="00B60ED9" w:rsidRDefault="00B60ED9" w:rsidP="00B60ED9">
            <w:pPr>
              <w:rPr>
                <w:rFonts w:cs="Times New Roman"/>
                <w:szCs w:val="20"/>
              </w:rPr>
            </w:pPr>
            <w:r w:rsidRPr="00B60ED9">
              <w:rPr>
                <w:rFonts w:cs="Times New Roman"/>
                <w:szCs w:val="20"/>
              </w:rPr>
              <w:t>39</w:t>
            </w:r>
          </w:p>
        </w:tc>
        <w:tc>
          <w:tcPr>
            <w:tcW w:w="0" w:type="auto"/>
            <w:tcMar>
              <w:top w:w="0" w:type="dxa"/>
              <w:left w:w="75" w:type="dxa"/>
              <w:bottom w:w="0" w:type="dxa"/>
              <w:right w:w="75" w:type="dxa"/>
            </w:tcMar>
            <w:vAlign w:val="center"/>
            <w:hideMark/>
          </w:tcPr>
          <w:p w14:paraId="6A3344F9" w14:textId="77777777" w:rsidR="00B60ED9" w:rsidRPr="00B60ED9" w:rsidRDefault="00B60ED9" w:rsidP="00B60ED9">
            <w:pPr>
              <w:rPr>
                <w:rFonts w:cs="Times New Roman"/>
                <w:szCs w:val="20"/>
              </w:rPr>
            </w:pPr>
            <w:r w:rsidRPr="00B60ED9">
              <w:rPr>
                <w:rFonts w:cs="Times New Roman"/>
                <w:szCs w:val="20"/>
              </w:rPr>
              <w:t>19</w:t>
            </w:r>
          </w:p>
        </w:tc>
        <w:tc>
          <w:tcPr>
            <w:tcW w:w="0" w:type="auto"/>
            <w:tcMar>
              <w:top w:w="0" w:type="dxa"/>
              <w:left w:w="75" w:type="dxa"/>
              <w:bottom w:w="0" w:type="dxa"/>
              <w:right w:w="75" w:type="dxa"/>
            </w:tcMar>
            <w:vAlign w:val="center"/>
            <w:hideMark/>
          </w:tcPr>
          <w:p w14:paraId="4BE9EA5C" w14:textId="77777777" w:rsidR="00B60ED9" w:rsidRPr="00B60ED9" w:rsidRDefault="00B60ED9" w:rsidP="00B60ED9">
            <w:pPr>
              <w:rPr>
                <w:rFonts w:cs="Times New Roman"/>
                <w:szCs w:val="20"/>
              </w:rPr>
            </w:pPr>
            <w:r w:rsidRPr="00B60ED9">
              <w:rPr>
                <w:rFonts w:cs="Times New Roman"/>
                <w:szCs w:val="20"/>
              </w:rPr>
              <w:t>4.62</w:t>
            </w:r>
          </w:p>
        </w:tc>
        <w:tc>
          <w:tcPr>
            <w:tcW w:w="0" w:type="auto"/>
            <w:tcMar>
              <w:top w:w="0" w:type="dxa"/>
              <w:left w:w="75" w:type="dxa"/>
              <w:bottom w:w="0" w:type="dxa"/>
              <w:right w:w="75" w:type="dxa"/>
            </w:tcMar>
            <w:vAlign w:val="center"/>
            <w:hideMark/>
          </w:tcPr>
          <w:p w14:paraId="67D0A675" w14:textId="77777777" w:rsidR="00B60ED9" w:rsidRPr="00B60ED9" w:rsidRDefault="00B60ED9" w:rsidP="00B60ED9">
            <w:pPr>
              <w:rPr>
                <w:rFonts w:cs="Times New Roman"/>
                <w:szCs w:val="20"/>
              </w:rPr>
            </w:pPr>
            <w:r w:rsidRPr="00B60ED9">
              <w:rPr>
                <w:rFonts w:cs="Times New Roman"/>
                <w:szCs w:val="20"/>
              </w:rPr>
              <w:t>4.42</w:t>
            </w:r>
          </w:p>
        </w:tc>
        <w:tc>
          <w:tcPr>
            <w:tcW w:w="0" w:type="auto"/>
            <w:tcMar>
              <w:top w:w="0" w:type="dxa"/>
              <w:left w:w="75" w:type="dxa"/>
              <w:bottom w:w="0" w:type="dxa"/>
              <w:right w:w="75" w:type="dxa"/>
            </w:tcMar>
            <w:vAlign w:val="center"/>
            <w:hideMark/>
          </w:tcPr>
          <w:p w14:paraId="4A8ECAF1" w14:textId="77777777" w:rsidR="00B60ED9" w:rsidRPr="00B60ED9" w:rsidRDefault="00B60ED9" w:rsidP="00B60ED9">
            <w:pPr>
              <w:rPr>
                <w:rFonts w:cs="Times New Roman"/>
                <w:szCs w:val="20"/>
              </w:rPr>
            </w:pPr>
            <w:r w:rsidRPr="00B60ED9">
              <w:rPr>
                <w:rFonts w:cs="Times New Roman"/>
                <w:szCs w:val="20"/>
              </w:rPr>
              <w:t>5</w:t>
            </w:r>
          </w:p>
        </w:tc>
        <w:tc>
          <w:tcPr>
            <w:tcW w:w="0" w:type="auto"/>
            <w:tcMar>
              <w:top w:w="0" w:type="dxa"/>
              <w:left w:w="75" w:type="dxa"/>
              <w:bottom w:w="0" w:type="dxa"/>
              <w:right w:w="75" w:type="dxa"/>
            </w:tcMar>
            <w:vAlign w:val="center"/>
            <w:hideMark/>
          </w:tcPr>
          <w:p w14:paraId="630C63BA" w14:textId="77777777" w:rsidR="00B60ED9" w:rsidRPr="00B60ED9" w:rsidRDefault="00B60ED9" w:rsidP="00B60ED9">
            <w:pPr>
              <w:rPr>
                <w:rFonts w:cs="Times New Roman"/>
                <w:szCs w:val="20"/>
              </w:rPr>
            </w:pPr>
            <w:r w:rsidRPr="00B60ED9">
              <w:rPr>
                <w:rFonts w:cs="Times New Roman"/>
                <w:szCs w:val="20"/>
              </w:rPr>
              <w:t>5</w:t>
            </w:r>
          </w:p>
        </w:tc>
        <w:tc>
          <w:tcPr>
            <w:tcW w:w="0" w:type="auto"/>
            <w:tcMar>
              <w:top w:w="0" w:type="dxa"/>
              <w:left w:w="75" w:type="dxa"/>
              <w:bottom w:w="0" w:type="dxa"/>
              <w:right w:w="75" w:type="dxa"/>
            </w:tcMar>
            <w:vAlign w:val="center"/>
            <w:hideMark/>
          </w:tcPr>
          <w:p w14:paraId="6D5AD127" w14:textId="77777777" w:rsidR="00B60ED9" w:rsidRPr="00B60ED9" w:rsidRDefault="00B60ED9" w:rsidP="00B60ED9">
            <w:pPr>
              <w:rPr>
                <w:rFonts w:cs="Times New Roman"/>
                <w:szCs w:val="20"/>
              </w:rPr>
            </w:pPr>
            <w:r w:rsidRPr="00B60ED9">
              <w:rPr>
                <w:rFonts w:cs="Times New Roman"/>
                <w:szCs w:val="20"/>
              </w:rPr>
              <w:t>0.7737</w:t>
            </w:r>
          </w:p>
        </w:tc>
        <w:tc>
          <w:tcPr>
            <w:tcW w:w="0" w:type="auto"/>
            <w:tcMar>
              <w:top w:w="0" w:type="dxa"/>
              <w:left w:w="75" w:type="dxa"/>
              <w:bottom w:w="0" w:type="dxa"/>
              <w:right w:w="75" w:type="dxa"/>
            </w:tcMar>
            <w:vAlign w:val="center"/>
            <w:hideMark/>
          </w:tcPr>
          <w:p w14:paraId="5016A54D" w14:textId="77777777" w:rsidR="00B60ED9" w:rsidRPr="00B60ED9" w:rsidRDefault="00B60ED9" w:rsidP="00B60ED9">
            <w:pPr>
              <w:rPr>
                <w:rFonts w:cs="Times New Roman"/>
                <w:szCs w:val="20"/>
              </w:rPr>
            </w:pPr>
            <w:r w:rsidRPr="00B60ED9">
              <w:rPr>
                <w:rFonts w:cs="Times New Roman"/>
                <w:szCs w:val="20"/>
              </w:rPr>
              <w:t>0.8253</w:t>
            </w:r>
          </w:p>
        </w:tc>
      </w:tr>
    </w:tbl>
    <w:p w14:paraId="6D693D15" w14:textId="51BFC7CB" w:rsidR="00B60ED9" w:rsidRPr="00B565C3" w:rsidRDefault="00B60ED9" w:rsidP="00B565C3">
      <w:pPr>
        <w:rPr>
          <w:rFonts w:cs="Times New Roman"/>
          <w:szCs w:val="20"/>
        </w:rPr>
        <w:sectPr w:rsidR="00B60ED9" w:rsidRPr="00B565C3">
          <w:pgSz w:w="11906" w:h="16838"/>
          <w:pgMar w:top="1440" w:right="1440" w:bottom="1440" w:left="1440" w:header="708" w:footer="708" w:gutter="0"/>
          <w:cols w:space="708"/>
          <w:docGrid w:linePitch="360"/>
        </w:sectPr>
      </w:pPr>
    </w:p>
    <w:p w14:paraId="2AA740AF" w14:textId="263D3695" w:rsidR="00702BE7" w:rsidRPr="00C15E43" w:rsidRDefault="00702BE7" w:rsidP="00C15E43">
      <w:pPr>
        <w:pStyle w:val="Heading1"/>
      </w:pPr>
      <w:bookmarkStart w:id="11" w:name="_Toc226192892"/>
      <w:r w:rsidRPr="00C15E43">
        <w:lastRenderedPageBreak/>
        <w:t xml:space="preserve">Supplementary table </w:t>
      </w:r>
      <w:r w:rsidR="00B60ED9">
        <w:t>7</w:t>
      </w:r>
      <w:r w:rsidRPr="00C15E43">
        <w:t xml:space="preserve">: Checklist for Reporting </w:t>
      </w:r>
      <w:proofErr w:type="gramStart"/>
      <w:r w:rsidRPr="00C15E43">
        <w:t>Of</w:t>
      </w:r>
      <w:proofErr w:type="gramEnd"/>
      <w:r w:rsidRPr="00C15E43">
        <w:t xml:space="preserve"> Survey Studies (CROSS)</w:t>
      </w:r>
      <w:bookmarkEnd w:id="11"/>
    </w:p>
    <w:p w14:paraId="6B547908" w14:textId="22B40B6A" w:rsidR="00702BE7" w:rsidRPr="00C15E43" w:rsidRDefault="00702BE7" w:rsidP="00C15E43">
      <w:pPr>
        <w:spacing w:line="360" w:lineRule="auto"/>
        <w:rPr>
          <w:rFonts w:cs="Times New Roman"/>
          <w:szCs w:val="20"/>
        </w:rPr>
      </w:pPr>
    </w:p>
    <w:tbl>
      <w:tblPr>
        <w:tblW w:w="10309" w:type="dxa"/>
        <w:tblInd w:w="-103" w:type="dxa"/>
        <w:tblLayout w:type="fixed"/>
        <w:tblCellMar>
          <w:left w:w="0" w:type="dxa"/>
          <w:right w:w="0" w:type="dxa"/>
        </w:tblCellMar>
        <w:tblLook w:val="0000" w:firstRow="0" w:lastRow="0" w:firstColumn="0" w:lastColumn="0" w:noHBand="0" w:noVBand="0"/>
      </w:tblPr>
      <w:tblGrid>
        <w:gridCol w:w="1946"/>
        <w:gridCol w:w="425"/>
        <w:gridCol w:w="7088"/>
        <w:gridCol w:w="850"/>
      </w:tblGrid>
      <w:tr w:rsidR="00702BE7" w:rsidRPr="00C15E43" w14:paraId="319E6F34" w14:textId="77777777" w:rsidTr="00A3091D">
        <w:trPr>
          <w:trHeight w:val="583"/>
        </w:trPr>
        <w:tc>
          <w:tcPr>
            <w:tcW w:w="1946" w:type="dxa"/>
            <w:tcBorders>
              <w:top w:val="single" w:sz="4" w:space="0" w:color="auto"/>
              <w:bottom w:val="single" w:sz="4" w:space="0" w:color="auto"/>
            </w:tcBorders>
            <w:vAlign w:val="center"/>
          </w:tcPr>
          <w:p w14:paraId="624BEC20" w14:textId="77777777" w:rsidR="00702BE7" w:rsidRPr="00C15E43" w:rsidRDefault="00702BE7" w:rsidP="00C15E43">
            <w:pPr>
              <w:spacing w:line="360" w:lineRule="auto"/>
              <w:rPr>
                <w:rFonts w:cs="Times New Roman"/>
                <w:b/>
                <w:szCs w:val="20"/>
                <w:lang w:val="en-US"/>
              </w:rPr>
            </w:pPr>
            <w:r w:rsidRPr="00C15E43">
              <w:rPr>
                <w:rFonts w:cs="Times New Roman"/>
                <w:b/>
                <w:szCs w:val="20"/>
                <w:lang w:val="en-US"/>
              </w:rPr>
              <w:t xml:space="preserve">Section/topic </w:t>
            </w:r>
          </w:p>
        </w:tc>
        <w:tc>
          <w:tcPr>
            <w:tcW w:w="425" w:type="dxa"/>
            <w:tcBorders>
              <w:top w:val="single" w:sz="4" w:space="0" w:color="auto"/>
              <w:bottom w:val="single" w:sz="4" w:space="0" w:color="auto"/>
            </w:tcBorders>
            <w:vAlign w:val="center"/>
          </w:tcPr>
          <w:p w14:paraId="15AE68F6" w14:textId="77777777" w:rsidR="00702BE7" w:rsidRPr="00C15E43" w:rsidRDefault="00702BE7" w:rsidP="00C15E43">
            <w:pPr>
              <w:spacing w:line="360" w:lineRule="auto"/>
              <w:rPr>
                <w:rFonts w:cs="Times New Roman"/>
                <w:b/>
                <w:szCs w:val="20"/>
                <w:lang w:val="en-US"/>
              </w:rPr>
            </w:pPr>
            <w:r w:rsidRPr="00C15E43">
              <w:rPr>
                <w:rFonts w:cs="Times New Roman"/>
                <w:b/>
                <w:szCs w:val="20"/>
                <w:lang w:val="en-US"/>
              </w:rPr>
              <w:t>Item</w:t>
            </w:r>
          </w:p>
        </w:tc>
        <w:tc>
          <w:tcPr>
            <w:tcW w:w="7088" w:type="dxa"/>
            <w:tcBorders>
              <w:top w:val="single" w:sz="4" w:space="0" w:color="auto"/>
              <w:bottom w:val="single" w:sz="4" w:space="0" w:color="auto"/>
            </w:tcBorders>
            <w:vAlign w:val="center"/>
          </w:tcPr>
          <w:p w14:paraId="5EFD56F8" w14:textId="77777777" w:rsidR="00702BE7" w:rsidRPr="00C15E43" w:rsidRDefault="00702BE7" w:rsidP="00C15E43">
            <w:pPr>
              <w:spacing w:line="360" w:lineRule="auto"/>
              <w:rPr>
                <w:rFonts w:cs="Times New Roman"/>
                <w:b/>
                <w:szCs w:val="20"/>
                <w:lang w:val="en-US"/>
              </w:rPr>
            </w:pPr>
            <w:r w:rsidRPr="00C15E43">
              <w:rPr>
                <w:rFonts w:cs="Times New Roman"/>
                <w:b/>
                <w:szCs w:val="20"/>
                <w:lang w:val="en-US"/>
              </w:rPr>
              <w:t>Item description</w:t>
            </w:r>
          </w:p>
        </w:tc>
        <w:tc>
          <w:tcPr>
            <w:tcW w:w="850" w:type="dxa"/>
            <w:tcBorders>
              <w:top w:val="single" w:sz="4" w:space="0" w:color="auto"/>
              <w:bottom w:val="single" w:sz="4" w:space="0" w:color="auto"/>
            </w:tcBorders>
            <w:vAlign w:val="center"/>
          </w:tcPr>
          <w:p w14:paraId="37FE4B60" w14:textId="77777777" w:rsidR="00702BE7" w:rsidRPr="00C15E43" w:rsidDel="002142BE" w:rsidRDefault="00702BE7" w:rsidP="00C15E43">
            <w:pPr>
              <w:spacing w:line="360" w:lineRule="auto"/>
              <w:rPr>
                <w:rFonts w:cs="Times New Roman"/>
                <w:b/>
                <w:szCs w:val="20"/>
                <w:lang w:val="en-US"/>
              </w:rPr>
            </w:pPr>
            <w:r w:rsidRPr="00C15E43">
              <w:rPr>
                <w:rFonts w:cs="Times New Roman"/>
                <w:b/>
                <w:szCs w:val="20"/>
                <w:lang w:val="en-US"/>
              </w:rPr>
              <w:t>Reported on page #</w:t>
            </w:r>
          </w:p>
        </w:tc>
      </w:tr>
      <w:tr w:rsidR="00702BE7" w:rsidRPr="00C15E43" w14:paraId="03F94C51" w14:textId="77777777" w:rsidTr="00A3091D">
        <w:trPr>
          <w:trHeight w:val="290"/>
        </w:trPr>
        <w:tc>
          <w:tcPr>
            <w:tcW w:w="9459" w:type="dxa"/>
            <w:gridSpan w:val="3"/>
            <w:tcBorders>
              <w:top w:val="single" w:sz="4" w:space="0" w:color="auto"/>
              <w:bottom w:val="single" w:sz="4" w:space="0" w:color="auto"/>
            </w:tcBorders>
            <w:vAlign w:val="center"/>
          </w:tcPr>
          <w:p w14:paraId="261CE2C0" w14:textId="77777777" w:rsidR="00702BE7" w:rsidRPr="00C15E43" w:rsidRDefault="00702BE7" w:rsidP="00C15E43">
            <w:pPr>
              <w:spacing w:line="360" w:lineRule="auto"/>
              <w:rPr>
                <w:rFonts w:cs="Times New Roman"/>
                <w:szCs w:val="20"/>
                <w:lang w:val="en-US"/>
              </w:rPr>
            </w:pPr>
            <w:r w:rsidRPr="00C15E43">
              <w:rPr>
                <w:rFonts w:cs="Times New Roman"/>
                <w:b/>
                <w:szCs w:val="20"/>
                <w:lang w:val="en-US"/>
              </w:rPr>
              <w:t>Title and abstract</w:t>
            </w:r>
          </w:p>
        </w:tc>
        <w:tc>
          <w:tcPr>
            <w:tcW w:w="850" w:type="dxa"/>
            <w:tcBorders>
              <w:top w:val="single" w:sz="4" w:space="0" w:color="auto"/>
              <w:bottom w:val="single" w:sz="4" w:space="0" w:color="auto"/>
            </w:tcBorders>
          </w:tcPr>
          <w:p w14:paraId="3D33B6D1" w14:textId="77777777" w:rsidR="00702BE7" w:rsidRPr="00C15E43" w:rsidRDefault="00702BE7" w:rsidP="00C15E43">
            <w:pPr>
              <w:spacing w:line="360" w:lineRule="auto"/>
              <w:rPr>
                <w:rFonts w:cs="Times New Roman"/>
                <w:b/>
                <w:szCs w:val="20"/>
                <w:lang w:val="en-US"/>
              </w:rPr>
            </w:pPr>
          </w:p>
        </w:tc>
      </w:tr>
      <w:tr w:rsidR="00702BE7" w:rsidRPr="00C15E43" w14:paraId="221E2948" w14:textId="77777777" w:rsidTr="00A3091D">
        <w:trPr>
          <w:trHeight w:val="510"/>
        </w:trPr>
        <w:tc>
          <w:tcPr>
            <w:tcW w:w="1946" w:type="dxa"/>
            <w:vMerge w:val="restart"/>
            <w:tcBorders>
              <w:top w:val="single" w:sz="4" w:space="0" w:color="auto"/>
            </w:tcBorders>
            <w:vAlign w:val="center"/>
          </w:tcPr>
          <w:p w14:paraId="0DF1717B"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Title and abstract</w:t>
            </w:r>
          </w:p>
        </w:tc>
        <w:tc>
          <w:tcPr>
            <w:tcW w:w="425" w:type="dxa"/>
            <w:tcBorders>
              <w:top w:val="single" w:sz="4" w:space="0" w:color="auto"/>
            </w:tcBorders>
            <w:vAlign w:val="center"/>
          </w:tcPr>
          <w:p w14:paraId="029B3C0D"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1a</w:t>
            </w:r>
          </w:p>
        </w:tc>
        <w:tc>
          <w:tcPr>
            <w:tcW w:w="7088" w:type="dxa"/>
            <w:tcBorders>
              <w:top w:val="single" w:sz="4" w:space="0" w:color="auto"/>
            </w:tcBorders>
            <w:vAlign w:val="center"/>
          </w:tcPr>
          <w:p w14:paraId="185B7353"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State the word “survey” along with a commonly used term in title or abstract to introduce the study’s design.</w:t>
            </w:r>
          </w:p>
        </w:tc>
        <w:tc>
          <w:tcPr>
            <w:tcW w:w="850" w:type="dxa"/>
            <w:tcBorders>
              <w:top w:val="single" w:sz="4" w:space="0" w:color="auto"/>
            </w:tcBorders>
          </w:tcPr>
          <w:p w14:paraId="0763FE44" w14:textId="015BD6DB" w:rsidR="00702BE7" w:rsidRPr="00C15E43" w:rsidRDefault="00702BE7" w:rsidP="00C15E43">
            <w:pPr>
              <w:spacing w:line="360" w:lineRule="auto"/>
              <w:rPr>
                <w:rFonts w:cs="Times New Roman"/>
                <w:szCs w:val="20"/>
                <w:lang w:val="en-US"/>
              </w:rPr>
            </w:pPr>
            <w:r w:rsidRPr="00C15E43">
              <w:rPr>
                <w:rFonts w:cs="Times New Roman"/>
                <w:szCs w:val="20"/>
                <w:lang w:val="en-US"/>
              </w:rPr>
              <w:t>1,2</w:t>
            </w:r>
          </w:p>
        </w:tc>
      </w:tr>
      <w:tr w:rsidR="00702BE7" w:rsidRPr="00C15E43" w14:paraId="7D02109A" w14:textId="77777777" w:rsidTr="00A3091D">
        <w:trPr>
          <w:trHeight w:val="475"/>
        </w:trPr>
        <w:tc>
          <w:tcPr>
            <w:tcW w:w="1946" w:type="dxa"/>
            <w:vMerge/>
            <w:tcBorders>
              <w:bottom w:val="single" w:sz="4" w:space="0" w:color="auto"/>
            </w:tcBorders>
            <w:vAlign w:val="center"/>
          </w:tcPr>
          <w:p w14:paraId="7A2279EE" w14:textId="77777777" w:rsidR="00702BE7" w:rsidRPr="00C15E43" w:rsidRDefault="00702BE7" w:rsidP="00C15E43">
            <w:pPr>
              <w:spacing w:line="360" w:lineRule="auto"/>
              <w:rPr>
                <w:rFonts w:cs="Times New Roman"/>
                <w:szCs w:val="20"/>
                <w:lang w:val="en-US"/>
              </w:rPr>
            </w:pPr>
          </w:p>
        </w:tc>
        <w:tc>
          <w:tcPr>
            <w:tcW w:w="425" w:type="dxa"/>
            <w:tcBorders>
              <w:bottom w:val="single" w:sz="4" w:space="0" w:color="auto"/>
            </w:tcBorders>
            <w:vAlign w:val="center"/>
          </w:tcPr>
          <w:p w14:paraId="17ACAA4E"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1b</w:t>
            </w:r>
          </w:p>
        </w:tc>
        <w:tc>
          <w:tcPr>
            <w:tcW w:w="7088" w:type="dxa"/>
            <w:tcBorders>
              <w:bottom w:val="single" w:sz="4" w:space="0" w:color="auto"/>
            </w:tcBorders>
            <w:vAlign w:val="center"/>
          </w:tcPr>
          <w:p w14:paraId="560E3C24"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Provide an informative summary in the abstract, covering background, objectives, methods, findings/results, interpretation/discussion, and conclusions.</w:t>
            </w:r>
          </w:p>
        </w:tc>
        <w:tc>
          <w:tcPr>
            <w:tcW w:w="850" w:type="dxa"/>
            <w:tcBorders>
              <w:bottom w:val="single" w:sz="4" w:space="0" w:color="auto"/>
            </w:tcBorders>
          </w:tcPr>
          <w:p w14:paraId="7B2607B1" w14:textId="3B4E46EE" w:rsidR="00702BE7" w:rsidRPr="00C15E43" w:rsidRDefault="00702BE7" w:rsidP="00C15E43">
            <w:pPr>
              <w:spacing w:line="360" w:lineRule="auto"/>
              <w:rPr>
                <w:rFonts w:cs="Times New Roman"/>
                <w:szCs w:val="20"/>
                <w:lang w:val="en-US"/>
              </w:rPr>
            </w:pPr>
            <w:r w:rsidRPr="00C15E43">
              <w:rPr>
                <w:rFonts w:cs="Times New Roman"/>
                <w:szCs w:val="20"/>
                <w:lang w:val="en-US"/>
              </w:rPr>
              <w:t>2</w:t>
            </w:r>
          </w:p>
        </w:tc>
      </w:tr>
      <w:tr w:rsidR="00702BE7" w:rsidRPr="00C15E43" w14:paraId="24ECE273" w14:textId="77777777" w:rsidTr="00A3091D">
        <w:trPr>
          <w:trHeight w:val="290"/>
        </w:trPr>
        <w:tc>
          <w:tcPr>
            <w:tcW w:w="9459" w:type="dxa"/>
            <w:gridSpan w:val="3"/>
            <w:tcBorders>
              <w:top w:val="single" w:sz="4" w:space="0" w:color="auto"/>
              <w:bottom w:val="single" w:sz="4" w:space="0" w:color="auto"/>
            </w:tcBorders>
            <w:vAlign w:val="center"/>
          </w:tcPr>
          <w:p w14:paraId="5343D529" w14:textId="77777777" w:rsidR="00702BE7" w:rsidRPr="00C15E43" w:rsidRDefault="00702BE7" w:rsidP="00C15E43">
            <w:pPr>
              <w:spacing w:line="360" w:lineRule="auto"/>
              <w:rPr>
                <w:rFonts w:cs="Times New Roman"/>
                <w:szCs w:val="20"/>
                <w:lang w:val="en-US"/>
              </w:rPr>
            </w:pPr>
            <w:r w:rsidRPr="00C15E43">
              <w:rPr>
                <w:rFonts w:cs="Times New Roman"/>
                <w:b/>
                <w:szCs w:val="20"/>
                <w:lang w:val="en-US"/>
              </w:rPr>
              <w:t>Introduction</w:t>
            </w:r>
          </w:p>
        </w:tc>
        <w:tc>
          <w:tcPr>
            <w:tcW w:w="850" w:type="dxa"/>
            <w:tcBorders>
              <w:top w:val="single" w:sz="4" w:space="0" w:color="auto"/>
              <w:bottom w:val="single" w:sz="4" w:space="0" w:color="auto"/>
            </w:tcBorders>
          </w:tcPr>
          <w:p w14:paraId="6C55716A" w14:textId="77777777" w:rsidR="00702BE7" w:rsidRPr="00C15E43" w:rsidRDefault="00702BE7" w:rsidP="00C15E43">
            <w:pPr>
              <w:spacing w:line="360" w:lineRule="auto"/>
              <w:rPr>
                <w:rFonts w:cs="Times New Roman"/>
                <w:b/>
                <w:szCs w:val="20"/>
                <w:lang w:val="en-US"/>
              </w:rPr>
            </w:pPr>
          </w:p>
        </w:tc>
      </w:tr>
      <w:tr w:rsidR="00702BE7" w:rsidRPr="00C15E43" w14:paraId="2F00F4CC" w14:textId="77777777" w:rsidTr="00A3091D">
        <w:trPr>
          <w:trHeight w:val="454"/>
        </w:trPr>
        <w:tc>
          <w:tcPr>
            <w:tcW w:w="1946" w:type="dxa"/>
            <w:tcBorders>
              <w:top w:val="single" w:sz="4" w:space="0" w:color="auto"/>
            </w:tcBorders>
            <w:vAlign w:val="center"/>
          </w:tcPr>
          <w:p w14:paraId="2EB821D5"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Background</w:t>
            </w:r>
          </w:p>
        </w:tc>
        <w:tc>
          <w:tcPr>
            <w:tcW w:w="425" w:type="dxa"/>
            <w:tcBorders>
              <w:top w:val="single" w:sz="4" w:space="0" w:color="auto"/>
            </w:tcBorders>
            <w:vAlign w:val="center"/>
          </w:tcPr>
          <w:p w14:paraId="68F6A9DD"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2</w:t>
            </w:r>
          </w:p>
        </w:tc>
        <w:tc>
          <w:tcPr>
            <w:tcW w:w="7088" w:type="dxa"/>
            <w:tcBorders>
              <w:top w:val="single" w:sz="4" w:space="0" w:color="auto"/>
            </w:tcBorders>
            <w:vAlign w:val="center"/>
          </w:tcPr>
          <w:p w14:paraId="59DF7A0C"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Provide a background about the rationale of study, what has been previously done, and why this survey is needed.</w:t>
            </w:r>
          </w:p>
        </w:tc>
        <w:tc>
          <w:tcPr>
            <w:tcW w:w="850" w:type="dxa"/>
            <w:tcBorders>
              <w:top w:val="single" w:sz="4" w:space="0" w:color="auto"/>
            </w:tcBorders>
          </w:tcPr>
          <w:p w14:paraId="6D59F460" w14:textId="4503FB38" w:rsidR="00702BE7" w:rsidRPr="00C15E43" w:rsidRDefault="00702BE7" w:rsidP="00C15E43">
            <w:pPr>
              <w:spacing w:line="360" w:lineRule="auto"/>
              <w:rPr>
                <w:rFonts w:cs="Times New Roman"/>
                <w:szCs w:val="20"/>
                <w:lang w:val="en-US"/>
              </w:rPr>
            </w:pPr>
            <w:r w:rsidRPr="00C15E43">
              <w:rPr>
                <w:rFonts w:cs="Times New Roman"/>
                <w:szCs w:val="20"/>
                <w:lang w:val="en-US"/>
              </w:rPr>
              <w:t>3</w:t>
            </w:r>
          </w:p>
        </w:tc>
      </w:tr>
      <w:tr w:rsidR="00702BE7" w:rsidRPr="00C15E43" w14:paraId="0B4344B9" w14:textId="77777777" w:rsidTr="00A3091D">
        <w:trPr>
          <w:trHeight w:val="372"/>
        </w:trPr>
        <w:tc>
          <w:tcPr>
            <w:tcW w:w="1946" w:type="dxa"/>
            <w:tcBorders>
              <w:bottom w:val="single" w:sz="4" w:space="0" w:color="auto"/>
            </w:tcBorders>
            <w:vAlign w:val="center"/>
          </w:tcPr>
          <w:p w14:paraId="52BBFB91"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Purpose/aim</w:t>
            </w:r>
          </w:p>
        </w:tc>
        <w:tc>
          <w:tcPr>
            <w:tcW w:w="425" w:type="dxa"/>
            <w:tcBorders>
              <w:bottom w:val="single" w:sz="4" w:space="0" w:color="auto"/>
            </w:tcBorders>
            <w:vAlign w:val="center"/>
          </w:tcPr>
          <w:p w14:paraId="10AED221"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3</w:t>
            </w:r>
          </w:p>
        </w:tc>
        <w:tc>
          <w:tcPr>
            <w:tcW w:w="7088" w:type="dxa"/>
            <w:tcBorders>
              <w:bottom w:val="single" w:sz="4" w:space="0" w:color="auto"/>
            </w:tcBorders>
            <w:vAlign w:val="center"/>
          </w:tcPr>
          <w:p w14:paraId="1DBFF769"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Identify specific purposes, aims, goals, or objectives of the study.</w:t>
            </w:r>
          </w:p>
        </w:tc>
        <w:tc>
          <w:tcPr>
            <w:tcW w:w="850" w:type="dxa"/>
            <w:tcBorders>
              <w:bottom w:val="single" w:sz="4" w:space="0" w:color="auto"/>
            </w:tcBorders>
          </w:tcPr>
          <w:p w14:paraId="68832C31" w14:textId="44C961B8" w:rsidR="00702BE7" w:rsidRPr="00C15E43" w:rsidRDefault="00702BE7" w:rsidP="00C15E43">
            <w:pPr>
              <w:spacing w:line="360" w:lineRule="auto"/>
              <w:rPr>
                <w:rFonts w:cs="Times New Roman"/>
                <w:szCs w:val="20"/>
                <w:lang w:val="en-US"/>
              </w:rPr>
            </w:pPr>
            <w:r w:rsidRPr="00C15E43">
              <w:rPr>
                <w:rFonts w:cs="Times New Roman"/>
                <w:szCs w:val="20"/>
                <w:lang w:val="en-US"/>
              </w:rPr>
              <w:t>3</w:t>
            </w:r>
          </w:p>
        </w:tc>
      </w:tr>
      <w:tr w:rsidR="00702BE7" w:rsidRPr="00C15E43" w14:paraId="5021BE41" w14:textId="77777777" w:rsidTr="00A3091D">
        <w:trPr>
          <w:trHeight w:val="290"/>
        </w:trPr>
        <w:tc>
          <w:tcPr>
            <w:tcW w:w="9459" w:type="dxa"/>
            <w:gridSpan w:val="3"/>
            <w:tcBorders>
              <w:top w:val="single" w:sz="4" w:space="0" w:color="auto"/>
              <w:bottom w:val="single" w:sz="4" w:space="0" w:color="auto"/>
            </w:tcBorders>
            <w:vAlign w:val="center"/>
          </w:tcPr>
          <w:p w14:paraId="2EB0166B" w14:textId="77777777" w:rsidR="00702BE7" w:rsidRPr="00C15E43" w:rsidRDefault="00702BE7" w:rsidP="00C15E43">
            <w:pPr>
              <w:spacing w:line="360" w:lineRule="auto"/>
              <w:rPr>
                <w:rFonts w:cs="Times New Roman"/>
                <w:szCs w:val="20"/>
                <w:lang w:val="en-US"/>
              </w:rPr>
            </w:pPr>
            <w:r w:rsidRPr="00C15E43">
              <w:rPr>
                <w:rFonts w:cs="Times New Roman"/>
                <w:b/>
                <w:szCs w:val="20"/>
                <w:lang w:val="en-US"/>
              </w:rPr>
              <w:t>Methods</w:t>
            </w:r>
          </w:p>
        </w:tc>
        <w:tc>
          <w:tcPr>
            <w:tcW w:w="850" w:type="dxa"/>
            <w:tcBorders>
              <w:top w:val="single" w:sz="4" w:space="0" w:color="auto"/>
              <w:bottom w:val="single" w:sz="4" w:space="0" w:color="auto"/>
            </w:tcBorders>
          </w:tcPr>
          <w:p w14:paraId="3458DCF7" w14:textId="77777777" w:rsidR="00702BE7" w:rsidRPr="00C15E43" w:rsidRDefault="00702BE7" w:rsidP="00C15E43">
            <w:pPr>
              <w:spacing w:line="360" w:lineRule="auto"/>
              <w:rPr>
                <w:rFonts w:cs="Times New Roman"/>
                <w:b/>
                <w:szCs w:val="20"/>
                <w:lang w:val="en-US"/>
              </w:rPr>
            </w:pPr>
          </w:p>
        </w:tc>
      </w:tr>
      <w:tr w:rsidR="00702BE7" w:rsidRPr="00C15E43" w14:paraId="3B95524C" w14:textId="77777777" w:rsidTr="00A3091D">
        <w:trPr>
          <w:trHeight w:val="558"/>
        </w:trPr>
        <w:tc>
          <w:tcPr>
            <w:tcW w:w="1946" w:type="dxa"/>
            <w:tcBorders>
              <w:top w:val="single" w:sz="4" w:space="0" w:color="auto"/>
            </w:tcBorders>
            <w:vAlign w:val="center"/>
          </w:tcPr>
          <w:p w14:paraId="398CAB3D"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Study design</w:t>
            </w:r>
          </w:p>
        </w:tc>
        <w:tc>
          <w:tcPr>
            <w:tcW w:w="425" w:type="dxa"/>
            <w:tcBorders>
              <w:top w:val="single" w:sz="4" w:space="0" w:color="auto"/>
            </w:tcBorders>
            <w:vAlign w:val="center"/>
          </w:tcPr>
          <w:p w14:paraId="64922504"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4</w:t>
            </w:r>
          </w:p>
        </w:tc>
        <w:tc>
          <w:tcPr>
            <w:tcW w:w="7088" w:type="dxa"/>
            <w:tcBorders>
              <w:top w:val="single" w:sz="4" w:space="0" w:color="auto"/>
            </w:tcBorders>
            <w:vAlign w:val="center"/>
          </w:tcPr>
          <w:p w14:paraId="55A2ECD5"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Specify the study design in the methods section with a commonly used term (e.g., cross-sectional or longitudinal).</w:t>
            </w:r>
          </w:p>
        </w:tc>
        <w:tc>
          <w:tcPr>
            <w:tcW w:w="850" w:type="dxa"/>
            <w:tcBorders>
              <w:top w:val="single" w:sz="4" w:space="0" w:color="auto"/>
            </w:tcBorders>
          </w:tcPr>
          <w:p w14:paraId="6664942C" w14:textId="3A03E53B" w:rsidR="00702BE7" w:rsidRPr="00C15E43" w:rsidRDefault="00702BE7" w:rsidP="00C15E43">
            <w:pPr>
              <w:spacing w:line="360" w:lineRule="auto"/>
              <w:rPr>
                <w:rFonts w:cs="Times New Roman"/>
                <w:szCs w:val="20"/>
                <w:lang w:val="en-US"/>
              </w:rPr>
            </w:pPr>
            <w:r w:rsidRPr="00C15E43">
              <w:rPr>
                <w:rFonts w:cs="Times New Roman"/>
                <w:szCs w:val="20"/>
                <w:lang w:val="en-US"/>
              </w:rPr>
              <w:t>5</w:t>
            </w:r>
            <w:r w:rsidR="00B42CD9">
              <w:rPr>
                <w:rFonts w:cs="Times New Roman"/>
                <w:szCs w:val="20"/>
                <w:lang w:val="en-US"/>
              </w:rPr>
              <w:t>,6</w:t>
            </w:r>
          </w:p>
        </w:tc>
      </w:tr>
      <w:tr w:rsidR="00702BE7" w:rsidRPr="00C15E43" w14:paraId="3A3B0DCB" w14:textId="77777777" w:rsidTr="00A3091D">
        <w:trPr>
          <w:trHeight w:val="613"/>
        </w:trPr>
        <w:tc>
          <w:tcPr>
            <w:tcW w:w="1946" w:type="dxa"/>
            <w:vAlign w:val="center"/>
          </w:tcPr>
          <w:p w14:paraId="6A83002E" w14:textId="77777777" w:rsidR="00702BE7" w:rsidRPr="00C15E43" w:rsidRDefault="00702BE7" w:rsidP="00C15E43">
            <w:pPr>
              <w:spacing w:line="360" w:lineRule="auto"/>
              <w:rPr>
                <w:rFonts w:cs="Times New Roman"/>
                <w:szCs w:val="20"/>
                <w:lang w:val="en-US"/>
              </w:rPr>
            </w:pPr>
          </w:p>
        </w:tc>
        <w:tc>
          <w:tcPr>
            <w:tcW w:w="425" w:type="dxa"/>
            <w:vAlign w:val="center"/>
          </w:tcPr>
          <w:p w14:paraId="3EAAC4FF"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5a</w:t>
            </w:r>
          </w:p>
        </w:tc>
        <w:tc>
          <w:tcPr>
            <w:tcW w:w="7088" w:type="dxa"/>
            <w:vAlign w:val="center"/>
          </w:tcPr>
          <w:p w14:paraId="38542DC6"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Describe the questionnaire (e.g., number of sections, number of questions, number and names of instruments used).</w:t>
            </w:r>
          </w:p>
        </w:tc>
        <w:tc>
          <w:tcPr>
            <w:tcW w:w="850" w:type="dxa"/>
          </w:tcPr>
          <w:p w14:paraId="106CD52E" w14:textId="7872830D" w:rsidR="00702BE7" w:rsidRPr="00C15E43" w:rsidRDefault="00702BE7" w:rsidP="00C15E43">
            <w:pPr>
              <w:spacing w:line="360" w:lineRule="auto"/>
              <w:rPr>
                <w:rFonts w:cs="Times New Roman"/>
                <w:szCs w:val="20"/>
                <w:lang w:val="en-US"/>
              </w:rPr>
            </w:pPr>
            <w:r w:rsidRPr="00C15E43">
              <w:rPr>
                <w:rFonts w:cs="Times New Roman"/>
                <w:szCs w:val="20"/>
                <w:lang w:val="en-US"/>
              </w:rPr>
              <w:t>6</w:t>
            </w:r>
          </w:p>
        </w:tc>
      </w:tr>
      <w:tr w:rsidR="00702BE7" w:rsidRPr="00C15E43" w14:paraId="696DC5B6" w14:textId="77777777" w:rsidTr="00A3091D">
        <w:trPr>
          <w:trHeight w:val="889"/>
        </w:trPr>
        <w:tc>
          <w:tcPr>
            <w:tcW w:w="1946" w:type="dxa"/>
            <w:vMerge w:val="restart"/>
            <w:vAlign w:val="center"/>
          </w:tcPr>
          <w:p w14:paraId="068CF48C"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Data collection methods</w:t>
            </w:r>
          </w:p>
        </w:tc>
        <w:tc>
          <w:tcPr>
            <w:tcW w:w="425" w:type="dxa"/>
            <w:vAlign w:val="center"/>
          </w:tcPr>
          <w:p w14:paraId="688E637E"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5b</w:t>
            </w:r>
          </w:p>
        </w:tc>
        <w:tc>
          <w:tcPr>
            <w:tcW w:w="7088" w:type="dxa"/>
            <w:vAlign w:val="center"/>
          </w:tcPr>
          <w:p w14:paraId="398BC14D"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 xml:space="preserve">Describe all questionnaire instruments that were used in the survey to measure </w:t>
            </w:r>
            <w:proofErr w:type="gramStart"/>
            <w:r w:rsidRPr="00C15E43">
              <w:rPr>
                <w:rFonts w:cs="Times New Roman"/>
                <w:szCs w:val="20"/>
                <w:lang w:val="en-US"/>
              </w:rPr>
              <w:t>particular concepts</w:t>
            </w:r>
            <w:proofErr w:type="gramEnd"/>
            <w:r w:rsidRPr="00C15E43">
              <w:rPr>
                <w:rFonts w:cs="Times New Roman"/>
                <w:szCs w:val="20"/>
                <w:lang w:val="en-US"/>
              </w:rPr>
              <w:t>. Report target population, reported validity and reliability information, scoring/classification procedure, and reference links (if any).</w:t>
            </w:r>
          </w:p>
        </w:tc>
        <w:tc>
          <w:tcPr>
            <w:tcW w:w="850" w:type="dxa"/>
          </w:tcPr>
          <w:p w14:paraId="4183695C" w14:textId="3CB6803C" w:rsidR="00702BE7" w:rsidRPr="00C15E43" w:rsidRDefault="00702BE7" w:rsidP="00C15E43">
            <w:pPr>
              <w:spacing w:line="360" w:lineRule="auto"/>
              <w:rPr>
                <w:rFonts w:cs="Times New Roman"/>
                <w:szCs w:val="20"/>
                <w:lang w:val="en-US"/>
              </w:rPr>
            </w:pPr>
          </w:p>
        </w:tc>
      </w:tr>
      <w:tr w:rsidR="00702BE7" w:rsidRPr="00C15E43" w14:paraId="1A04AC4A" w14:textId="77777777" w:rsidTr="00A3091D">
        <w:trPr>
          <w:trHeight w:val="959"/>
        </w:trPr>
        <w:tc>
          <w:tcPr>
            <w:tcW w:w="1946" w:type="dxa"/>
            <w:vMerge/>
            <w:vAlign w:val="center"/>
          </w:tcPr>
          <w:p w14:paraId="3346C869" w14:textId="77777777" w:rsidR="00702BE7" w:rsidRPr="00C15E43" w:rsidRDefault="00702BE7" w:rsidP="00C15E43">
            <w:pPr>
              <w:spacing w:line="360" w:lineRule="auto"/>
              <w:rPr>
                <w:rFonts w:cs="Times New Roman"/>
                <w:szCs w:val="20"/>
                <w:lang w:val="en-US"/>
              </w:rPr>
            </w:pPr>
          </w:p>
        </w:tc>
        <w:tc>
          <w:tcPr>
            <w:tcW w:w="425" w:type="dxa"/>
            <w:vAlign w:val="center"/>
          </w:tcPr>
          <w:p w14:paraId="3D833032"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5c</w:t>
            </w:r>
          </w:p>
        </w:tc>
        <w:tc>
          <w:tcPr>
            <w:tcW w:w="7088" w:type="dxa"/>
            <w:vAlign w:val="center"/>
          </w:tcPr>
          <w:p w14:paraId="6CDCD603"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850" w:type="dxa"/>
          </w:tcPr>
          <w:p w14:paraId="6F0B27D9" w14:textId="4E32AA73" w:rsidR="00702BE7" w:rsidRPr="00C15E43" w:rsidRDefault="00702BE7" w:rsidP="00C15E43">
            <w:pPr>
              <w:spacing w:line="360" w:lineRule="auto"/>
              <w:rPr>
                <w:rFonts w:cs="Times New Roman"/>
                <w:szCs w:val="20"/>
                <w:lang w:val="en-US"/>
              </w:rPr>
            </w:pPr>
            <w:r w:rsidRPr="00C15E43">
              <w:rPr>
                <w:rFonts w:cs="Times New Roman"/>
                <w:szCs w:val="20"/>
                <w:lang w:val="en-US"/>
              </w:rPr>
              <w:t>5</w:t>
            </w:r>
            <w:r w:rsidR="00B42CD9">
              <w:rPr>
                <w:rFonts w:cs="Times New Roman"/>
                <w:szCs w:val="20"/>
                <w:lang w:val="en-US"/>
              </w:rPr>
              <w:t>,6</w:t>
            </w:r>
          </w:p>
        </w:tc>
      </w:tr>
      <w:tr w:rsidR="00702BE7" w:rsidRPr="00C15E43" w14:paraId="36BF4F62" w14:textId="77777777" w:rsidTr="00A3091D">
        <w:trPr>
          <w:trHeight w:val="544"/>
        </w:trPr>
        <w:tc>
          <w:tcPr>
            <w:tcW w:w="1946" w:type="dxa"/>
            <w:vMerge/>
            <w:vAlign w:val="center"/>
          </w:tcPr>
          <w:p w14:paraId="4052617C" w14:textId="77777777" w:rsidR="00702BE7" w:rsidRPr="00C15E43" w:rsidRDefault="00702BE7" w:rsidP="00C15E43">
            <w:pPr>
              <w:spacing w:line="360" w:lineRule="auto"/>
              <w:rPr>
                <w:rFonts w:cs="Times New Roman"/>
                <w:szCs w:val="20"/>
                <w:lang w:val="en-US"/>
              </w:rPr>
            </w:pPr>
          </w:p>
        </w:tc>
        <w:tc>
          <w:tcPr>
            <w:tcW w:w="425" w:type="dxa"/>
            <w:vAlign w:val="center"/>
          </w:tcPr>
          <w:p w14:paraId="33729A47"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5d</w:t>
            </w:r>
          </w:p>
        </w:tc>
        <w:tc>
          <w:tcPr>
            <w:tcW w:w="7088" w:type="dxa"/>
            <w:vAlign w:val="center"/>
          </w:tcPr>
          <w:p w14:paraId="4E957387" w14:textId="77777777" w:rsidR="00702BE7" w:rsidRPr="00C15E43" w:rsidRDefault="00702BE7" w:rsidP="00C15E43">
            <w:pPr>
              <w:spacing w:line="360" w:lineRule="auto"/>
              <w:rPr>
                <w:rFonts w:cs="Times New Roman"/>
                <w:szCs w:val="20"/>
                <w:lang w:val="en-US"/>
              </w:rPr>
            </w:pPr>
            <w:proofErr w:type="gramStart"/>
            <w:r w:rsidRPr="00C15E43">
              <w:rPr>
                <w:rFonts w:cs="Times New Roman"/>
                <w:szCs w:val="20"/>
                <w:lang w:val="en-US"/>
              </w:rPr>
              <w:t>Questionnaire</w:t>
            </w:r>
            <w:proofErr w:type="gramEnd"/>
            <w:r w:rsidRPr="00C15E43">
              <w:rPr>
                <w:rFonts w:cs="Times New Roman"/>
                <w:szCs w:val="20"/>
                <w:lang w:val="en-US"/>
              </w:rPr>
              <w:t xml:space="preserve"> if possible, should be fully provided (in the article, or as appendices or as an online supplement). </w:t>
            </w:r>
          </w:p>
        </w:tc>
        <w:tc>
          <w:tcPr>
            <w:tcW w:w="850" w:type="dxa"/>
          </w:tcPr>
          <w:p w14:paraId="567DE4CC" w14:textId="43118E61" w:rsidR="00702BE7" w:rsidRPr="00C15E43" w:rsidRDefault="00702BE7" w:rsidP="00C15E43">
            <w:pPr>
              <w:spacing w:line="360" w:lineRule="auto"/>
              <w:rPr>
                <w:rFonts w:cs="Times New Roman"/>
                <w:szCs w:val="20"/>
                <w:lang w:val="en-US"/>
              </w:rPr>
            </w:pPr>
            <w:r w:rsidRPr="00C15E43">
              <w:rPr>
                <w:rFonts w:cs="Times New Roman"/>
                <w:szCs w:val="20"/>
                <w:lang w:val="en-US"/>
              </w:rPr>
              <w:t>Appendix instruments 1 and 2</w:t>
            </w:r>
          </w:p>
        </w:tc>
      </w:tr>
      <w:tr w:rsidR="00702BE7" w:rsidRPr="00C15E43" w14:paraId="506756CB" w14:textId="77777777" w:rsidTr="00A3091D">
        <w:trPr>
          <w:trHeight w:val="544"/>
        </w:trPr>
        <w:tc>
          <w:tcPr>
            <w:tcW w:w="1946" w:type="dxa"/>
            <w:vMerge w:val="restart"/>
            <w:vAlign w:val="center"/>
          </w:tcPr>
          <w:p w14:paraId="6455444E"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Sample characteristics</w:t>
            </w:r>
          </w:p>
          <w:p w14:paraId="362A5F25" w14:textId="77777777" w:rsidR="00702BE7" w:rsidRPr="00C15E43" w:rsidRDefault="00702BE7" w:rsidP="00C15E43">
            <w:pPr>
              <w:spacing w:line="360" w:lineRule="auto"/>
              <w:rPr>
                <w:rFonts w:cs="Times New Roman"/>
                <w:szCs w:val="20"/>
                <w:lang w:val="en-US"/>
              </w:rPr>
            </w:pPr>
          </w:p>
        </w:tc>
        <w:tc>
          <w:tcPr>
            <w:tcW w:w="425" w:type="dxa"/>
            <w:vAlign w:val="center"/>
          </w:tcPr>
          <w:p w14:paraId="1290DD1F"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6a</w:t>
            </w:r>
          </w:p>
        </w:tc>
        <w:tc>
          <w:tcPr>
            <w:tcW w:w="7088" w:type="dxa"/>
            <w:vAlign w:val="center"/>
          </w:tcPr>
          <w:p w14:paraId="5A7F9719"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Describe the study population (i.e., background, locations, eligibility criteria for participant inclusion in survey, exclusion criteria).</w:t>
            </w:r>
          </w:p>
        </w:tc>
        <w:tc>
          <w:tcPr>
            <w:tcW w:w="850" w:type="dxa"/>
          </w:tcPr>
          <w:p w14:paraId="6BD473B2" w14:textId="138FE7C6" w:rsidR="00702BE7" w:rsidRPr="00C15E43" w:rsidRDefault="00702BE7" w:rsidP="00C15E43">
            <w:pPr>
              <w:spacing w:line="360" w:lineRule="auto"/>
              <w:rPr>
                <w:rFonts w:cs="Times New Roman"/>
                <w:szCs w:val="20"/>
                <w:lang w:val="en-US"/>
              </w:rPr>
            </w:pPr>
            <w:r w:rsidRPr="00C15E43">
              <w:rPr>
                <w:rFonts w:cs="Times New Roman"/>
                <w:szCs w:val="20"/>
                <w:lang w:val="en-US"/>
              </w:rPr>
              <w:t>4</w:t>
            </w:r>
          </w:p>
        </w:tc>
      </w:tr>
      <w:tr w:rsidR="00702BE7" w:rsidRPr="00C15E43" w14:paraId="30C39112" w14:textId="77777777" w:rsidTr="00A3091D">
        <w:trPr>
          <w:trHeight w:val="1028"/>
        </w:trPr>
        <w:tc>
          <w:tcPr>
            <w:tcW w:w="1946" w:type="dxa"/>
            <w:vMerge/>
            <w:vAlign w:val="center"/>
          </w:tcPr>
          <w:p w14:paraId="27798F93" w14:textId="77777777" w:rsidR="00702BE7" w:rsidRPr="00C15E43" w:rsidRDefault="00702BE7" w:rsidP="00C15E43">
            <w:pPr>
              <w:spacing w:line="360" w:lineRule="auto"/>
              <w:rPr>
                <w:rFonts w:cs="Times New Roman"/>
                <w:szCs w:val="20"/>
                <w:lang w:val="en-US"/>
              </w:rPr>
            </w:pPr>
          </w:p>
        </w:tc>
        <w:tc>
          <w:tcPr>
            <w:tcW w:w="425" w:type="dxa"/>
            <w:vAlign w:val="center"/>
          </w:tcPr>
          <w:p w14:paraId="7D85CE78"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6b</w:t>
            </w:r>
          </w:p>
        </w:tc>
        <w:tc>
          <w:tcPr>
            <w:tcW w:w="7088" w:type="dxa"/>
            <w:vAlign w:val="center"/>
          </w:tcPr>
          <w:p w14:paraId="114ECA28"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850" w:type="dxa"/>
          </w:tcPr>
          <w:p w14:paraId="16AE1E0D" w14:textId="53512CD7" w:rsidR="00702BE7" w:rsidRPr="00C15E43" w:rsidRDefault="00B42CD9" w:rsidP="00C15E43">
            <w:pPr>
              <w:spacing w:line="360" w:lineRule="auto"/>
              <w:rPr>
                <w:rFonts w:cs="Times New Roman"/>
                <w:szCs w:val="20"/>
                <w:lang w:val="en-US"/>
              </w:rPr>
            </w:pPr>
            <w:r>
              <w:rPr>
                <w:rFonts w:cs="Times New Roman"/>
                <w:szCs w:val="20"/>
                <w:lang w:val="en-US"/>
              </w:rPr>
              <w:t>Not performed</w:t>
            </w:r>
          </w:p>
        </w:tc>
      </w:tr>
      <w:tr w:rsidR="00702BE7" w:rsidRPr="00C15E43" w14:paraId="3CFB3123" w14:textId="77777777" w:rsidTr="00A3091D">
        <w:trPr>
          <w:trHeight w:val="544"/>
        </w:trPr>
        <w:tc>
          <w:tcPr>
            <w:tcW w:w="1946" w:type="dxa"/>
            <w:vMerge/>
            <w:vAlign w:val="center"/>
          </w:tcPr>
          <w:p w14:paraId="59A129CB" w14:textId="77777777" w:rsidR="00702BE7" w:rsidRPr="00C15E43" w:rsidRDefault="00702BE7" w:rsidP="00C15E43">
            <w:pPr>
              <w:spacing w:line="360" w:lineRule="auto"/>
              <w:rPr>
                <w:rFonts w:cs="Times New Roman"/>
                <w:szCs w:val="20"/>
                <w:lang w:val="en-US"/>
              </w:rPr>
            </w:pPr>
          </w:p>
        </w:tc>
        <w:tc>
          <w:tcPr>
            <w:tcW w:w="425" w:type="dxa"/>
            <w:vAlign w:val="center"/>
          </w:tcPr>
          <w:p w14:paraId="16CD2AD0"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6c</w:t>
            </w:r>
          </w:p>
        </w:tc>
        <w:tc>
          <w:tcPr>
            <w:tcW w:w="7088" w:type="dxa"/>
            <w:vAlign w:val="center"/>
          </w:tcPr>
          <w:p w14:paraId="57F02DC6"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Provide information on sample size, along with details of sample size calculation.</w:t>
            </w:r>
          </w:p>
        </w:tc>
        <w:tc>
          <w:tcPr>
            <w:tcW w:w="850" w:type="dxa"/>
          </w:tcPr>
          <w:p w14:paraId="3418F852" w14:textId="1447F594" w:rsidR="00702BE7" w:rsidRPr="00C15E43" w:rsidRDefault="00B42CD9" w:rsidP="00C15E43">
            <w:pPr>
              <w:spacing w:line="360" w:lineRule="auto"/>
              <w:rPr>
                <w:rFonts w:cs="Times New Roman"/>
                <w:szCs w:val="20"/>
                <w:lang w:val="en-US"/>
              </w:rPr>
            </w:pPr>
            <w:r>
              <w:rPr>
                <w:rFonts w:cs="Times New Roman"/>
                <w:szCs w:val="20"/>
                <w:lang w:val="en-US"/>
              </w:rPr>
              <w:t>Not applicable</w:t>
            </w:r>
          </w:p>
        </w:tc>
      </w:tr>
      <w:tr w:rsidR="00702BE7" w:rsidRPr="00C15E43" w14:paraId="223DCE28" w14:textId="77777777" w:rsidTr="00A3091D">
        <w:trPr>
          <w:trHeight w:val="558"/>
        </w:trPr>
        <w:tc>
          <w:tcPr>
            <w:tcW w:w="1946" w:type="dxa"/>
            <w:vMerge/>
            <w:vAlign w:val="center"/>
          </w:tcPr>
          <w:p w14:paraId="0B98F345" w14:textId="77777777" w:rsidR="00702BE7" w:rsidRPr="00C15E43" w:rsidRDefault="00702BE7" w:rsidP="00C15E43">
            <w:pPr>
              <w:spacing w:line="360" w:lineRule="auto"/>
              <w:rPr>
                <w:rFonts w:cs="Times New Roman"/>
                <w:szCs w:val="20"/>
                <w:lang w:val="en-US"/>
              </w:rPr>
            </w:pPr>
          </w:p>
        </w:tc>
        <w:tc>
          <w:tcPr>
            <w:tcW w:w="425" w:type="dxa"/>
            <w:vAlign w:val="center"/>
          </w:tcPr>
          <w:p w14:paraId="05B95298"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6d</w:t>
            </w:r>
          </w:p>
        </w:tc>
        <w:tc>
          <w:tcPr>
            <w:tcW w:w="7088" w:type="dxa"/>
            <w:vAlign w:val="center"/>
          </w:tcPr>
          <w:p w14:paraId="31A2515C"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Describe how representative the sample is of the study population (or target population if possible), particularly for population-based surveys.</w:t>
            </w:r>
          </w:p>
        </w:tc>
        <w:tc>
          <w:tcPr>
            <w:tcW w:w="850" w:type="dxa"/>
          </w:tcPr>
          <w:p w14:paraId="3B17FC7B" w14:textId="180D2117" w:rsidR="00702BE7" w:rsidRPr="00C15E43" w:rsidRDefault="004D6AC7" w:rsidP="00C15E43">
            <w:pPr>
              <w:spacing w:line="360" w:lineRule="auto"/>
              <w:rPr>
                <w:rFonts w:cs="Times New Roman"/>
                <w:szCs w:val="20"/>
                <w:lang w:val="en-US"/>
              </w:rPr>
            </w:pPr>
            <w:r w:rsidRPr="00C15E43">
              <w:rPr>
                <w:rFonts w:cs="Times New Roman"/>
                <w:szCs w:val="20"/>
                <w:lang w:val="en-US"/>
              </w:rPr>
              <w:t>4</w:t>
            </w:r>
          </w:p>
        </w:tc>
      </w:tr>
      <w:tr w:rsidR="00702BE7" w:rsidRPr="00C15E43" w14:paraId="028A4619" w14:textId="77777777" w:rsidTr="00A3091D">
        <w:trPr>
          <w:trHeight w:val="544"/>
        </w:trPr>
        <w:tc>
          <w:tcPr>
            <w:tcW w:w="1946" w:type="dxa"/>
            <w:vMerge w:val="restart"/>
            <w:vAlign w:val="center"/>
          </w:tcPr>
          <w:p w14:paraId="381A9558"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lastRenderedPageBreak/>
              <w:t xml:space="preserve">Survey </w:t>
            </w:r>
          </w:p>
          <w:p w14:paraId="6EE02F60"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administration</w:t>
            </w:r>
          </w:p>
        </w:tc>
        <w:tc>
          <w:tcPr>
            <w:tcW w:w="425" w:type="dxa"/>
            <w:vAlign w:val="center"/>
          </w:tcPr>
          <w:p w14:paraId="298670FC"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7a</w:t>
            </w:r>
          </w:p>
        </w:tc>
        <w:tc>
          <w:tcPr>
            <w:tcW w:w="7088" w:type="dxa"/>
            <w:vAlign w:val="center"/>
          </w:tcPr>
          <w:p w14:paraId="25A937CF"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 xml:space="preserve">Provide information on modes of questionnaire administration, including the type and number of contacts, the location where the survey was conducted (e.g., outpatient room or by use of online tools, such as SurveyMonkey). </w:t>
            </w:r>
          </w:p>
        </w:tc>
        <w:tc>
          <w:tcPr>
            <w:tcW w:w="850" w:type="dxa"/>
          </w:tcPr>
          <w:p w14:paraId="67CEC5E1" w14:textId="30380A83" w:rsidR="00702BE7" w:rsidRPr="00C15E43" w:rsidDel="00C9596E" w:rsidRDefault="00702BE7" w:rsidP="00C15E43">
            <w:pPr>
              <w:spacing w:line="360" w:lineRule="auto"/>
              <w:rPr>
                <w:rFonts w:cs="Times New Roman"/>
                <w:szCs w:val="20"/>
                <w:lang w:val="en-US"/>
              </w:rPr>
            </w:pPr>
            <w:r w:rsidRPr="00C15E43">
              <w:rPr>
                <w:rFonts w:cs="Times New Roman"/>
                <w:szCs w:val="20"/>
                <w:lang w:val="en-US"/>
              </w:rPr>
              <w:t>6</w:t>
            </w:r>
          </w:p>
        </w:tc>
      </w:tr>
      <w:tr w:rsidR="00702BE7" w:rsidRPr="00C15E43" w14:paraId="0903861C" w14:textId="77777777" w:rsidTr="00A3091D">
        <w:trPr>
          <w:trHeight w:val="558"/>
        </w:trPr>
        <w:tc>
          <w:tcPr>
            <w:tcW w:w="1946" w:type="dxa"/>
            <w:vMerge/>
            <w:vAlign w:val="center"/>
          </w:tcPr>
          <w:p w14:paraId="0DAFDC24" w14:textId="77777777" w:rsidR="00702BE7" w:rsidRPr="00C15E43" w:rsidRDefault="00702BE7" w:rsidP="00C15E43">
            <w:pPr>
              <w:spacing w:line="360" w:lineRule="auto"/>
              <w:rPr>
                <w:rFonts w:cs="Times New Roman"/>
                <w:szCs w:val="20"/>
                <w:lang w:val="en-US"/>
              </w:rPr>
            </w:pPr>
          </w:p>
        </w:tc>
        <w:tc>
          <w:tcPr>
            <w:tcW w:w="425" w:type="dxa"/>
            <w:vAlign w:val="center"/>
          </w:tcPr>
          <w:p w14:paraId="2E9D0741"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7b</w:t>
            </w:r>
          </w:p>
        </w:tc>
        <w:tc>
          <w:tcPr>
            <w:tcW w:w="7088" w:type="dxa"/>
            <w:vAlign w:val="center"/>
          </w:tcPr>
          <w:p w14:paraId="592C1F9B"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Provide information of survey’s time frame, such as periods of recruitment, exposure, and follow-up days.</w:t>
            </w:r>
          </w:p>
        </w:tc>
        <w:tc>
          <w:tcPr>
            <w:tcW w:w="850" w:type="dxa"/>
          </w:tcPr>
          <w:p w14:paraId="0CC552BB" w14:textId="78ADA0B8" w:rsidR="00702BE7" w:rsidRPr="00C15E43" w:rsidRDefault="00702BE7" w:rsidP="00C15E43">
            <w:pPr>
              <w:spacing w:line="360" w:lineRule="auto"/>
              <w:rPr>
                <w:rFonts w:cs="Times New Roman"/>
                <w:szCs w:val="20"/>
                <w:lang w:val="en-US"/>
              </w:rPr>
            </w:pPr>
            <w:r w:rsidRPr="00C15E43">
              <w:rPr>
                <w:rFonts w:cs="Times New Roman"/>
                <w:szCs w:val="20"/>
                <w:lang w:val="en-US"/>
              </w:rPr>
              <w:t>6</w:t>
            </w:r>
          </w:p>
        </w:tc>
      </w:tr>
      <w:tr w:rsidR="00702BE7" w:rsidRPr="00C15E43" w14:paraId="2EC2174B" w14:textId="77777777" w:rsidTr="00A3091D">
        <w:trPr>
          <w:trHeight w:val="1152"/>
        </w:trPr>
        <w:tc>
          <w:tcPr>
            <w:tcW w:w="1946" w:type="dxa"/>
            <w:vMerge/>
            <w:vAlign w:val="center"/>
          </w:tcPr>
          <w:p w14:paraId="673CA029" w14:textId="77777777" w:rsidR="00702BE7" w:rsidRPr="00C15E43" w:rsidRDefault="00702BE7" w:rsidP="00C15E43">
            <w:pPr>
              <w:spacing w:line="360" w:lineRule="auto"/>
              <w:rPr>
                <w:rFonts w:cs="Times New Roman"/>
                <w:szCs w:val="20"/>
                <w:lang w:val="en-US"/>
              </w:rPr>
            </w:pPr>
          </w:p>
        </w:tc>
        <w:tc>
          <w:tcPr>
            <w:tcW w:w="425" w:type="dxa"/>
            <w:vAlign w:val="center"/>
          </w:tcPr>
          <w:p w14:paraId="1BD92362"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7c</w:t>
            </w:r>
          </w:p>
        </w:tc>
        <w:tc>
          <w:tcPr>
            <w:tcW w:w="7088" w:type="dxa"/>
            <w:vAlign w:val="center"/>
          </w:tcPr>
          <w:p w14:paraId="742F1BF3"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Provide information on the entry process:</w:t>
            </w:r>
          </w:p>
          <w:p w14:paraId="4E501FB4"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–&gt;For non-web-based surveys, provide approaches to minimize human error in data entry.</w:t>
            </w:r>
          </w:p>
          <w:p w14:paraId="72DD21EA"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–&gt;For web-based surveys, provide approaches to prevent “multiple participation” of participants.</w:t>
            </w:r>
          </w:p>
        </w:tc>
        <w:tc>
          <w:tcPr>
            <w:tcW w:w="850" w:type="dxa"/>
          </w:tcPr>
          <w:p w14:paraId="286B12EF" w14:textId="49C3F6BD" w:rsidR="00702BE7" w:rsidRPr="00C15E43" w:rsidRDefault="00702BE7" w:rsidP="00C15E43">
            <w:pPr>
              <w:spacing w:line="360" w:lineRule="auto"/>
              <w:rPr>
                <w:rFonts w:cs="Times New Roman"/>
                <w:szCs w:val="20"/>
                <w:lang w:val="en-US"/>
              </w:rPr>
            </w:pPr>
            <w:r w:rsidRPr="00C15E43">
              <w:rPr>
                <w:rFonts w:cs="Times New Roman"/>
                <w:szCs w:val="20"/>
                <w:lang w:val="en-US"/>
              </w:rPr>
              <w:t>6</w:t>
            </w:r>
          </w:p>
        </w:tc>
      </w:tr>
      <w:tr w:rsidR="00702BE7" w:rsidRPr="00C15E43" w14:paraId="5EC91B10" w14:textId="77777777" w:rsidTr="00A3091D">
        <w:trPr>
          <w:trHeight w:val="583"/>
        </w:trPr>
        <w:tc>
          <w:tcPr>
            <w:tcW w:w="1946" w:type="dxa"/>
            <w:vAlign w:val="center"/>
          </w:tcPr>
          <w:p w14:paraId="67046220"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Study preparation</w:t>
            </w:r>
          </w:p>
        </w:tc>
        <w:tc>
          <w:tcPr>
            <w:tcW w:w="425" w:type="dxa"/>
            <w:vAlign w:val="center"/>
          </w:tcPr>
          <w:p w14:paraId="2E354336"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8</w:t>
            </w:r>
          </w:p>
        </w:tc>
        <w:tc>
          <w:tcPr>
            <w:tcW w:w="7088" w:type="dxa"/>
            <w:vAlign w:val="center"/>
          </w:tcPr>
          <w:p w14:paraId="4C604370"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Describe any preparation process before conducting the survey (e.g., interviewers’ training process, advertising the survey).</w:t>
            </w:r>
          </w:p>
        </w:tc>
        <w:tc>
          <w:tcPr>
            <w:tcW w:w="850" w:type="dxa"/>
          </w:tcPr>
          <w:p w14:paraId="2407EAD8" w14:textId="536CD14E" w:rsidR="00702BE7" w:rsidRPr="00C15E43" w:rsidRDefault="00702BE7" w:rsidP="00C15E43">
            <w:pPr>
              <w:spacing w:line="360" w:lineRule="auto"/>
              <w:rPr>
                <w:rFonts w:cs="Times New Roman"/>
                <w:szCs w:val="20"/>
                <w:lang w:val="en-US"/>
              </w:rPr>
            </w:pPr>
            <w:r w:rsidRPr="00C15E43">
              <w:rPr>
                <w:rFonts w:cs="Times New Roman"/>
                <w:szCs w:val="20"/>
                <w:lang w:val="en-US"/>
              </w:rPr>
              <w:t>Not performed</w:t>
            </w:r>
          </w:p>
        </w:tc>
      </w:tr>
      <w:tr w:rsidR="00702BE7" w:rsidRPr="00C15E43" w14:paraId="2F17E98E" w14:textId="77777777" w:rsidTr="00A3091D">
        <w:trPr>
          <w:trHeight w:val="583"/>
        </w:trPr>
        <w:tc>
          <w:tcPr>
            <w:tcW w:w="1946" w:type="dxa"/>
            <w:vMerge w:val="restart"/>
            <w:vAlign w:val="center"/>
          </w:tcPr>
          <w:p w14:paraId="6420104C"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Ethical considerations</w:t>
            </w:r>
          </w:p>
          <w:p w14:paraId="3D1E2B7F" w14:textId="77777777" w:rsidR="00702BE7" w:rsidRPr="00C15E43" w:rsidRDefault="00702BE7" w:rsidP="00C15E43">
            <w:pPr>
              <w:spacing w:line="360" w:lineRule="auto"/>
              <w:rPr>
                <w:rFonts w:cs="Times New Roman"/>
                <w:szCs w:val="20"/>
                <w:lang w:val="en-US"/>
              </w:rPr>
            </w:pPr>
          </w:p>
        </w:tc>
        <w:tc>
          <w:tcPr>
            <w:tcW w:w="425" w:type="dxa"/>
            <w:vAlign w:val="center"/>
          </w:tcPr>
          <w:p w14:paraId="49777297"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9a</w:t>
            </w:r>
          </w:p>
        </w:tc>
        <w:tc>
          <w:tcPr>
            <w:tcW w:w="7088" w:type="dxa"/>
            <w:vAlign w:val="center"/>
          </w:tcPr>
          <w:p w14:paraId="0673E154"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Provide information on ethical approval for the survey if obtained, including informed consent, institutional review board [IRB] approval, Helsinki declaration, and good clinical practice [GCP] declaration (as appropriate).</w:t>
            </w:r>
          </w:p>
        </w:tc>
        <w:tc>
          <w:tcPr>
            <w:tcW w:w="850" w:type="dxa"/>
          </w:tcPr>
          <w:p w14:paraId="2697F828" w14:textId="01AABA15" w:rsidR="00702BE7" w:rsidRPr="00C15E43" w:rsidRDefault="00702BE7" w:rsidP="00C15E43">
            <w:pPr>
              <w:spacing w:line="360" w:lineRule="auto"/>
              <w:rPr>
                <w:rFonts w:cs="Times New Roman"/>
                <w:szCs w:val="20"/>
                <w:lang w:val="en-US"/>
              </w:rPr>
            </w:pPr>
            <w:r w:rsidRPr="00C15E43">
              <w:rPr>
                <w:rFonts w:cs="Times New Roman"/>
                <w:szCs w:val="20"/>
                <w:lang w:val="en-US"/>
              </w:rPr>
              <w:t>6</w:t>
            </w:r>
            <w:r w:rsidR="004D6AC7" w:rsidRPr="00C15E43">
              <w:rPr>
                <w:rFonts w:cs="Times New Roman"/>
                <w:szCs w:val="20"/>
                <w:lang w:val="en-US"/>
              </w:rPr>
              <w:t>,1</w:t>
            </w:r>
            <w:r w:rsidR="00EC5177">
              <w:rPr>
                <w:rFonts w:cs="Times New Roman"/>
                <w:szCs w:val="20"/>
                <w:lang w:val="en-US"/>
              </w:rPr>
              <w:t>7</w:t>
            </w:r>
          </w:p>
        </w:tc>
      </w:tr>
      <w:tr w:rsidR="00702BE7" w:rsidRPr="00C15E43" w14:paraId="4E465856" w14:textId="77777777" w:rsidTr="00A3091D">
        <w:trPr>
          <w:trHeight w:val="583"/>
        </w:trPr>
        <w:tc>
          <w:tcPr>
            <w:tcW w:w="1946" w:type="dxa"/>
            <w:vMerge/>
            <w:vAlign w:val="center"/>
          </w:tcPr>
          <w:p w14:paraId="4367A9F4" w14:textId="77777777" w:rsidR="00702BE7" w:rsidRPr="00C15E43" w:rsidRDefault="00702BE7" w:rsidP="00C15E43">
            <w:pPr>
              <w:spacing w:line="360" w:lineRule="auto"/>
              <w:rPr>
                <w:rFonts w:cs="Times New Roman"/>
                <w:szCs w:val="20"/>
                <w:lang w:val="en-US"/>
              </w:rPr>
            </w:pPr>
          </w:p>
        </w:tc>
        <w:tc>
          <w:tcPr>
            <w:tcW w:w="425" w:type="dxa"/>
            <w:vAlign w:val="center"/>
          </w:tcPr>
          <w:p w14:paraId="7AEFC669"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9b</w:t>
            </w:r>
          </w:p>
        </w:tc>
        <w:tc>
          <w:tcPr>
            <w:tcW w:w="7088" w:type="dxa"/>
            <w:vAlign w:val="center"/>
          </w:tcPr>
          <w:p w14:paraId="5B9BA301"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Provide information about survey anonymity and confidentiality and describe what mechanisms were used to protect unauthorized access.</w:t>
            </w:r>
          </w:p>
        </w:tc>
        <w:tc>
          <w:tcPr>
            <w:tcW w:w="850" w:type="dxa"/>
          </w:tcPr>
          <w:p w14:paraId="7CC936C0" w14:textId="5E701CEC" w:rsidR="00702BE7" w:rsidRPr="00C15E43" w:rsidRDefault="00702BE7" w:rsidP="00C15E43">
            <w:pPr>
              <w:spacing w:line="360" w:lineRule="auto"/>
              <w:rPr>
                <w:rFonts w:cs="Times New Roman"/>
                <w:szCs w:val="20"/>
                <w:lang w:val="en-US"/>
              </w:rPr>
            </w:pPr>
            <w:r w:rsidRPr="00C15E43">
              <w:rPr>
                <w:rFonts w:cs="Times New Roman"/>
                <w:szCs w:val="20"/>
                <w:lang w:val="en-US"/>
              </w:rPr>
              <w:t>6</w:t>
            </w:r>
          </w:p>
        </w:tc>
      </w:tr>
      <w:tr w:rsidR="00702BE7" w:rsidRPr="00C15E43" w14:paraId="60B55389" w14:textId="77777777" w:rsidTr="00A3091D">
        <w:trPr>
          <w:trHeight w:val="583"/>
        </w:trPr>
        <w:tc>
          <w:tcPr>
            <w:tcW w:w="1946" w:type="dxa"/>
            <w:vMerge w:val="restart"/>
            <w:vAlign w:val="center"/>
          </w:tcPr>
          <w:p w14:paraId="7BB7CD5B"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Statistical</w:t>
            </w:r>
          </w:p>
          <w:p w14:paraId="554E0E66"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analysis</w:t>
            </w:r>
          </w:p>
        </w:tc>
        <w:tc>
          <w:tcPr>
            <w:tcW w:w="425" w:type="dxa"/>
            <w:vAlign w:val="center"/>
          </w:tcPr>
          <w:p w14:paraId="2E8B4017"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10a</w:t>
            </w:r>
          </w:p>
        </w:tc>
        <w:tc>
          <w:tcPr>
            <w:tcW w:w="7088" w:type="dxa"/>
            <w:vAlign w:val="center"/>
          </w:tcPr>
          <w:p w14:paraId="2F266E73"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Describe statistical methods and analytical approach. Report the statistical software that was used for data analysis.</w:t>
            </w:r>
          </w:p>
        </w:tc>
        <w:tc>
          <w:tcPr>
            <w:tcW w:w="850" w:type="dxa"/>
          </w:tcPr>
          <w:p w14:paraId="7067FF2D" w14:textId="0E126E4B" w:rsidR="00702BE7" w:rsidRPr="00C15E43" w:rsidRDefault="00702BE7" w:rsidP="00C15E43">
            <w:pPr>
              <w:spacing w:line="360" w:lineRule="auto"/>
              <w:rPr>
                <w:rFonts w:cs="Times New Roman"/>
                <w:szCs w:val="20"/>
                <w:lang w:val="en-US"/>
              </w:rPr>
            </w:pPr>
            <w:r w:rsidRPr="00C15E43">
              <w:rPr>
                <w:rFonts w:cs="Times New Roman"/>
                <w:szCs w:val="20"/>
                <w:lang w:val="en-US"/>
              </w:rPr>
              <w:t>7</w:t>
            </w:r>
          </w:p>
        </w:tc>
      </w:tr>
      <w:tr w:rsidR="00702BE7" w:rsidRPr="00C15E43" w14:paraId="510DF109" w14:textId="77777777" w:rsidTr="00A3091D">
        <w:trPr>
          <w:trHeight w:val="489"/>
        </w:trPr>
        <w:tc>
          <w:tcPr>
            <w:tcW w:w="1946" w:type="dxa"/>
            <w:vMerge/>
            <w:vAlign w:val="center"/>
          </w:tcPr>
          <w:p w14:paraId="2752A815" w14:textId="77777777" w:rsidR="00702BE7" w:rsidRPr="00C15E43" w:rsidRDefault="00702BE7" w:rsidP="00C15E43">
            <w:pPr>
              <w:spacing w:line="360" w:lineRule="auto"/>
              <w:rPr>
                <w:rFonts w:cs="Times New Roman"/>
                <w:szCs w:val="20"/>
                <w:lang w:val="en-US"/>
              </w:rPr>
            </w:pPr>
          </w:p>
        </w:tc>
        <w:tc>
          <w:tcPr>
            <w:tcW w:w="425" w:type="dxa"/>
            <w:vAlign w:val="center"/>
          </w:tcPr>
          <w:p w14:paraId="2906E407"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10b</w:t>
            </w:r>
          </w:p>
        </w:tc>
        <w:tc>
          <w:tcPr>
            <w:tcW w:w="7088" w:type="dxa"/>
            <w:vAlign w:val="center"/>
          </w:tcPr>
          <w:p w14:paraId="0866B571"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Report any modification of variables used in the analysis, along with reference (if available).</w:t>
            </w:r>
          </w:p>
        </w:tc>
        <w:tc>
          <w:tcPr>
            <w:tcW w:w="850" w:type="dxa"/>
          </w:tcPr>
          <w:p w14:paraId="674B5BCF" w14:textId="70FAF4C1" w:rsidR="00702BE7" w:rsidRPr="00C15E43" w:rsidRDefault="00702BE7" w:rsidP="00C15E43">
            <w:pPr>
              <w:spacing w:line="360" w:lineRule="auto"/>
              <w:rPr>
                <w:rFonts w:cs="Times New Roman"/>
                <w:szCs w:val="20"/>
                <w:lang w:val="en-US"/>
              </w:rPr>
            </w:pPr>
            <w:r w:rsidRPr="00C15E43">
              <w:rPr>
                <w:rFonts w:cs="Times New Roman"/>
                <w:szCs w:val="20"/>
                <w:lang w:val="en-US"/>
              </w:rPr>
              <w:t>Not applicable</w:t>
            </w:r>
          </w:p>
        </w:tc>
      </w:tr>
      <w:tr w:rsidR="00702BE7" w:rsidRPr="00C15E43" w14:paraId="46D72098" w14:textId="77777777" w:rsidTr="00A3091D">
        <w:trPr>
          <w:trHeight w:val="583"/>
        </w:trPr>
        <w:tc>
          <w:tcPr>
            <w:tcW w:w="1946" w:type="dxa"/>
            <w:vMerge/>
            <w:vAlign w:val="center"/>
          </w:tcPr>
          <w:p w14:paraId="1EE4C222" w14:textId="77777777" w:rsidR="00702BE7" w:rsidRPr="00C15E43" w:rsidRDefault="00702BE7" w:rsidP="00C15E43">
            <w:pPr>
              <w:spacing w:line="360" w:lineRule="auto"/>
              <w:rPr>
                <w:rFonts w:cs="Times New Roman"/>
                <w:szCs w:val="20"/>
                <w:lang w:val="en-US"/>
              </w:rPr>
            </w:pPr>
          </w:p>
        </w:tc>
        <w:tc>
          <w:tcPr>
            <w:tcW w:w="425" w:type="dxa"/>
            <w:vAlign w:val="center"/>
          </w:tcPr>
          <w:p w14:paraId="48F8605A"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10c</w:t>
            </w:r>
          </w:p>
        </w:tc>
        <w:tc>
          <w:tcPr>
            <w:tcW w:w="7088" w:type="dxa"/>
            <w:vAlign w:val="center"/>
          </w:tcPr>
          <w:p w14:paraId="7B9539E7" w14:textId="77777777" w:rsidR="00702BE7" w:rsidRPr="00C15E43" w:rsidRDefault="00702BE7" w:rsidP="00C15E43">
            <w:pPr>
              <w:spacing w:line="360" w:lineRule="auto"/>
              <w:rPr>
                <w:rFonts w:cs="Times New Roman"/>
                <w:szCs w:val="20"/>
                <w:lang w:val="en-US"/>
              </w:rPr>
            </w:pPr>
            <w:r w:rsidRPr="00C15E43">
              <w:rPr>
                <w:rFonts w:cs="Times New Roman"/>
                <w:szCs w:val="20"/>
                <w:lang w:val="en-US"/>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850" w:type="dxa"/>
          </w:tcPr>
          <w:p w14:paraId="26DB51A0" w14:textId="7EDA65CE" w:rsidR="00702BE7" w:rsidRPr="00C15E43" w:rsidRDefault="00702BE7" w:rsidP="00C15E43">
            <w:pPr>
              <w:spacing w:line="360" w:lineRule="auto"/>
              <w:rPr>
                <w:rFonts w:cs="Times New Roman"/>
                <w:szCs w:val="20"/>
                <w:lang w:val="en-US"/>
              </w:rPr>
            </w:pPr>
            <w:r w:rsidRPr="00C15E43">
              <w:rPr>
                <w:rFonts w:cs="Times New Roman"/>
                <w:szCs w:val="20"/>
                <w:lang w:val="en-US"/>
              </w:rPr>
              <w:t>7</w:t>
            </w:r>
            <w:r w:rsidR="00EC5177">
              <w:rPr>
                <w:rFonts w:cs="Times New Roman"/>
                <w:szCs w:val="20"/>
                <w:lang w:val="en-US"/>
              </w:rPr>
              <w:t>,8</w:t>
            </w:r>
          </w:p>
        </w:tc>
      </w:tr>
      <w:tr w:rsidR="004D6AC7" w:rsidRPr="00C15E43" w14:paraId="38A9962A" w14:textId="77777777" w:rsidTr="00A3091D">
        <w:trPr>
          <w:trHeight w:val="583"/>
        </w:trPr>
        <w:tc>
          <w:tcPr>
            <w:tcW w:w="1946" w:type="dxa"/>
            <w:vMerge/>
            <w:vAlign w:val="center"/>
          </w:tcPr>
          <w:p w14:paraId="460A4D45" w14:textId="77777777" w:rsidR="004D6AC7" w:rsidRPr="00C15E43" w:rsidRDefault="004D6AC7" w:rsidP="00C15E43">
            <w:pPr>
              <w:spacing w:line="360" w:lineRule="auto"/>
              <w:rPr>
                <w:rFonts w:cs="Times New Roman"/>
                <w:szCs w:val="20"/>
                <w:lang w:val="en-US"/>
              </w:rPr>
            </w:pPr>
          </w:p>
        </w:tc>
        <w:tc>
          <w:tcPr>
            <w:tcW w:w="425" w:type="dxa"/>
            <w:vAlign w:val="center"/>
          </w:tcPr>
          <w:p w14:paraId="1443390B"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10d</w:t>
            </w:r>
          </w:p>
        </w:tc>
        <w:tc>
          <w:tcPr>
            <w:tcW w:w="7088" w:type="dxa"/>
            <w:vAlign w:val="center"/>
          </w:tcPr>
          <w:p w14:paraId="71F020D4"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State how non-response error was addressed.</w:t>
            </w:r>
          </w:p>
        </w:tc>
        <w:tc>
          <w:tcPr>
            <w:tcW w:w="850" w:type="dxa"/>
          </w:tcPr>
          <w:p w14:paraId="242849F2" w14:textId="111B6A46" w:rsidR="004D6AC7" w:rsidRPr="00C15E43" w:rsidRDefault="004D6AC7" w:rsidP="00C15E43">
            <w:pPr>
              <w:spacing w:line="360" w:lineRule="auto"/>
              <w:rPr>
                <w:rFonts w:cs="Times New Roman"/>
                <w:szCs w:val="20"/>
                <w:lang w:val="en-US"/>
              </w:rPr>
            </w:pPr>
            <w:r w:rsidRPr="00C15E43">
              <w:rPr>
                <w:rFonts w:cs="Times New Roman"/>
                <w:szCs w:val="20"/>
                <w:lang w:val="en-US"/>
              </w:rPr>
              <w:t>Not performed</w:t>
            </w:r>
          </w:p>
        </w:tc>
      </w:tr>
      <w:tr w:rsidR="004D6AC7" w:rsidRPr="00C15E43" w14:paraId="02FF757A" w14:textId="77777777" w:rsidTr="00A3091D">
        <w:trPr>
          <w:trHeight w:val="583"/>
        </w:trPr>
        <w:tc>
          <w:tcPr>
            <w:tcW w:w="1946" w:type="dxa"/>
            <w:vMerge/>
            <w:vAlign w:val="center"/>
          </w:tcPr>
          <w:p w14:paraId="5CF2AD83" w14:textId="77777777" w:rsidR="004D6AC7" w:rsidRPr="00C15E43" w:rsidRDefault="004D6AC7" w:rsidP="00C15E43">
            <w:pPr>
              <w:spacing w:line="360" w:lineRule="auto"/>
              <w:rPr>
                <w:rFonts w:cs="Times New Roman"/>
                <w:szCs w:val="20"/>
                <w:lang w:val="en-US"/>
              </w:rPr>
            </w:pPr>
          </w:p>
        </w:tc>
        <w:tc>
          <w:tcPr>
            <w:tcW w:w="425" w:type="dxa"/>
            <w:vAlign w:val="center"/>
          </w:tcPr>
          <w:p w14:paraId="64F755C7"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10e</w:t>
            </w:r>
          </w:p>
        </w:tc>
        <w:tc>
          <w:tcPr>
            <w:tcW w:w="7088" w:type="dxa"/>
            <w:vAlign w:val="center"/>
          </w:tcPr>
          <w:p w14:paraId="7FA28F4D"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For longitudinal surveys, state how loss to follow-up was addressed.</w:t>
            </w:r>
          </w:p>
        </w:tc>
        <w:tc>
          <w:tcPr>
            <w:tcW w:w="850" w:type="dxa"/>
          </w:tcPr>
          <w:p w14:paraId="1A607F47" w14:textId="0FA8F31B" w:rsidR="004D6AC7" w:rsidRPr="00C15E43" w:rsidRDefault="004D6AC7" w:rsidP="00C15E43">
            <w:pPr>
              <w:spacing w:line="360" w:lineRule="auto"/>
              <w:rPr>
                <w:rFonts w:cs="Times New Roman"/>
                <w:szCs w:val="20"/>
                <w:lang w:val="en-US"/>
              </w:rPr>
            </w:pPr>
            <w:r w:rsidRPr="00C15E43">
              <w:rPr>
                <w:rFonts w:cs="Times New Roman"/>
                <w:szCs w:val="20"/>
                <w:lang w:val="en-US"/>
              </w:rPr>
              <w:t>Not performed</w:t>
            </w:r>
          </w:p>
        </w:tc>
      </w:tr>
      <w:tr w:rsidR="004D6AC7" w:rsidRPr="00C15E43" w14:paraId="0671154F" w14:textId="77777777" w:rsidTr="00A3091D">
        <w:trPr>
          <w:trHeight w:val="351"/>
        </w:trPr>
        <w:tc>
          <w:tcPr>
            <w:tcW w:w="1946" w:type="dxa"/>
            <w:vMerge/>
            <w:vAlign w:val="center"/>
          </w:tcPr>
          <w:p w14:paraId="1D4A8304" w14:textId="77777777" w:rsidR="004D6AC7" w:rsidRPr="00C15E43" w:rsidRDefault="004D6AC7" w:rsidP="00C15E43">
            <w:pPr>
              <w:spacing w:line="360" w:lineRule="auto"/>
              <w:rPr>
                <w:rFonts w:cs="Times New Roman"/>
                <w:szCs w:val="20"/>
                <w:lang w:val="en-US"/>
              </w:rPr>
            </w:pPr>
          </w:p>
        </w:tc>
        <w:tc>
          <w:tcPr>
            <w:tcW w:w="425" w:type="dxa"/>
            <w:vAlign w:val="center"/>
          </w:tcPr>
          <w:p w14:paraId="4E91050D"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10f</w:t>
            </w:r>
          </w:p>
        </w:tc>
        <w:tc>
          <w:tcPr>
            <w:tcW w:w="7088" w:type="dxa"/>
            <w:vAlign w:val="center"/>
          </w:tcPr>
          <w:p w14:paraId="2C7B90FA"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Indicate whether any methods such as weighting of items or propensity scores have been used to adjust for non-representativeness of the sample.</w:t>
            </w:r>
          </w:p>
        </w:tc>
        <w:tc>
          <w:tcPr>
            <w:tcW w:w="850" w:type="dxa"/>
          </w:tcPr>
          <w:p w14:paraId="1B7584B7" w14:textId="59958B5F" w:rsidR="004D6AC7" w:rsidRPr="00C15E43" w:rsidRDefault="004D6AC7" w:rsidP="00C15E43">
            <w:pPr>
              <w:spacing w:line="360" w:lineRule="auto"/>
              <w:rPr>
                <w:rFonts w:cs="Times New Roman"/>
                <w:szCs w:val="20"/>
                <w:lang w:val="en-US"/>
              </w:rPr>
            </w:pPr>
            <w:r w:rsidRPr="00C15E43">
              <w:rPr>
                <w:rFonts w:cs="Times New Roman"/>
                <w:szCs w:val="20"/>
                <w:lang w:val="en-US"/>
              </w:rPr>
              <w:t>Not performed</w:t>
            </w:r>
          </w:p>
        </w:tc>
      </w:tr>
      <w:tr w:rsidR="004D6AC7" w:rsidRPr="00C15E43" w14:paraId="3B6A0F36" w14:textId="77777777" w:rsidTr="00A3091D">
        <w:trPr>
          <w:trHeight w:val="583"/>
        </w:trPr>
        <w:tc>
          <w:tcPr>
            <w:tcW w:w="1946" w:type="dxa"/>
            <w:vMerge/>
            <w:tcBorders>
              <w:bottom w:val="single" w:sz="4" w:space="0" w:color="auto"/>
            </w:tcBorders>
            <w:vAlign w:val="center"/>
          </w:tcPr>
          <w:p w14:paraId="3B4B2D59" w14:textId="77777777" w:rsidR="004D6AC7" w:rsidRPr="00C15E43" w:rsidRDefault="004D6AC7" w:rsidP="00C15E43">
            <w:pPr>
              <w:spacing w:line="360" w:lineRule="auto"/>
              <w:rPr>
                <w:rFonts w:cs="Times New Roman"/>
                <w:szCs w:val="20"/>
                <w:lang w:val="en-US"/>
              </w:rPr>
            </w:pPr>
          </w:p>
        </w:tc>
        <w:tc>
          <w:tcPr>
            <w:tcW w:w="425" w:type="dxa"/>
            <w:tcBorders>
              <w:bottom w:val="single" w:sz="4" w:space="0" w:color="auto"/>
            </w:tcBorders>
            <w:vAlign w:val="center"/>
          </w:tcPr>
          <w:p w14:paraId="4E178B45"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10g</w:t>
            </w:r>
          </w:p>
        </w:tc>
        <w:tc>
          <w:tcPr>
            <w:tcW w:w="7088" w:type="dxa"/>
            <w:tcBorders>
              <w:bottom w:val="single" w:sz="4" w:space="0" w:color="auto"/>
            </w:tcBorders>
            <w:vAlign w:val="center"/>
          </w:tcPr>
          <w:p w14:paraId="7846AB08"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Describe any sensitivity analysis conducted.</w:t>
            </w:r>
          </w:p>
        </w:tc>
        <w:tc>
          <w:tcPr>
            <w:tcW w:w="850" w:type="dxa"/>
            <w:tcBorders>
              <w:bottom w:val="single" w:sz="4" w:space="0" w:color="auto"/>
            </w:tcBorders>
          </w:tcPr>
          <w:p w14:paraId="4A1C515C" w14:textId="0B133C16" w:rsidR="004D6AC7" w:rsidRPr="00C15E43" w:rsidRDefault="004D6AC7" w:rsidP="00C15E43">
            <w:pPr>
              <w:spacing w:line="360" w:lineRule="auto"/>
              <w:rPr>
                <w:rFonts w:cs="Times New Roman"/>
                <w:szCs w:val="20"/>
                <w:lang w:val="en-US"/>
              </w:rPr>
            </w:pPr>
            <w:r w:rsidRPr="00C15E43">
              <w:rPr>
                <w:rFonts w:cs="Times New Roman"/>
                <w:szCs w:val="20"/>
                <w:lang w:val="en-US"/>
              </w:rPr>
              <w:t>7</w:t>
            </w:r>
            <w:r w:rsidR="00EC5177">
              <w:rPr>
                <w:rFonts w:cs="Times New Roman"/>
                <w:szCs w:val="20"/>
                <w:lang w:val="en-US"/>
              </w:rPr>
              <w:t>,8</w:t>
            </w:r>
          </w:p>
        </w:tc>
      </w:tr>
      <w:tr w:rsidR="004D6AC7" w:rsidRPr="00C15E43" w14:paraId="39008225" w14:textId="77777777" w:rsidTr="00A3091D">
        <w:trPr>
          <w:trHeight w:val="420"/>
        </w:trPr>
        <w:tc>
          <w:tcPr>
            <w:tcW w:w="9459" w:type="dxa"/>
            <w:gridSpan w:val="3"/>
            <w:tcBorders>
              <w:top w:val="single" w:sz="4" w:space="0" w:color="auto"/>
              <w:bottom w:val="single" w:sz="4" w:space="0" w:color="auto"/>
            </w:tcBorders>
            <w:vAlign w:val="center"/>
          </w:tcPr>
          <w:p w14:paraId="6ED66DD2" w14:textId="77777777" w:rsidR="004D6AC7" w:rsidRPr="00C15E43" w:rsidRDefault="004D6AC7" w:rsidP="00C15E43">
            <w:pPr>
              <w:spacing w:line="360" w:lineRule="auto"/>
              <w:rPr>
                <w:rFonts w:cs="Times New Roman"/>
                <w:szCs w:val="20"/>
                <w:lang w:val="en-US"/>
              </w:rPr>
            </w:pPr>
            <w:r w:rsidRPr="00C15E43">
              <w:rPr>
                <w:rFonts w:cs="Times New Roman"/>
                <w:b/>
                <w:szCs w:val="20"/>
                <w:lang w:val="en-US"/>
              </w:rPr>
              <w:t>Results</w:t>
            </w:r>
          </w:p>
        </w:tc>
        <w:tc>
          <w:tcPr>
            <w:tcW w:w="850" w:type="dxa"/>
            <w:tcBorders>
              <w:top w:val="single" w:sz="4" w:space="0" w:color="auto"/>
              <w:bottom w:val="single" w:sz="4" w:space="0" w:color="auto"/>
            </w:tcBorders>
          </w:tcPr>
          <w:p w14:paraId="333FFE03" w14:textId="77777777" w:rsidR="004D6AC7" w:rsidRPr="00C15E43" w:rsidRDefault="004D6AC7" w:rsidP="00C15E43">
            <w:pPr>
              <w:spacing w:line="360" w:lineRule="auto"/>
              <w:rPr>
                <w:rFonts w:cs="Times New Roman"/>
                <w:b/>
                <w:szCs w:val="20"/>
                <w:lang w:val="en-US"/>
              </w:rPr>
            </w:pPr>
          </w:p>
        </w:tc>
      </w:tr>
      <w:tr w:rsidR="004D6AC7" w:rsidRPr="00C15E43" w14:paraId="7FC09EE3" w14:textId="77777777" w:rsidTr="00A3091D">
        <w:trPr>
          <w:trHeight w:val="583"/>
        </w:trPr>
        <w:tc>
          <w:tcPr>
            <w:tcW w:w="1946" w:type="dxa"/>
            <w:vMerge w:val="restart"/>
            <w:tcBorders>
              <w:top w:val="single" w:sz="4" w:space="0" w:color="auto"/>
            </w:tcBorders>
            <w:vAlign w:val="center"/>
          </w:tcPr>
          <w:p w14:paraId="638DA31A"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Respondent characteristics</w:t>
            </w:r>
          </w:p>
          <w:p w14:paraId="4BB6F83B" w14:textId="77777777" w:rsidR="004D6AC7" w:rsidRPr="00C15E43" w:rsidRDefault="004D6AC7" w:rsidP="00C15E43">
            <w:pPr>
              <w:spacing w:line="360" w:lineRule="auto"/>
              <w:rPr>
                <w:rFonts w:cs="Times New Roman"/>
                <w:szCs w:val="20"/>
                <w:lang w:val="en-US"/>
              </w:rPr>
            </w:pPr>
          </w:p>
        </w:tc>
        <w:tc>
          <w:tcPr>
            <w:tcW w:w="425" w:type="dxa"/>
            <w:tcBorders>
              <w:top w:val="single" w:sz="4" w:space="0" w:color="auto"/>
            </w:tcBorders>
            <w:vAlign w:val="center"/>
          </w:tcPr>
          <w:p w14:paraId="455DDCD4"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11a</w:t>
            </w:r>
          </w:p>
        </w:tc>
        <w:tc>
          <w:tcPr>
            <w:tcW w:w="7088" w:type="dxa"/>
            <w:tcBorders>
              <w:top w:val="single" w:sz="4" w:space="0" w:color="auto"/>
            </w:tcBorders>
            <w:vAlign w:val="center"/>
          </w:tcPr>
          <w:p w14:paraId="3CED9259"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Report numbers of individuals at each stage of the study. Consider using a flow diagram, if possible.</w:t>
            </w:r>
          </w:p>
        </w:tc>
        <w:tc>
          <w:tcPr>
            <w:tcW w:w="850" w:type="dxa"/>
            <w:tcBorders>
              <w:top w:val="single" w:sz="4" w:space="0" w:color="auto"/>
            </w:tcBorders>
          </w:tcPr>
          <w:p w14:paraId="0114384D" w14:textId="71451F04" w:rsidR="004D6AC7" w:rsidRPr="00C15E43" w:rsidRDefault="00EC5177" w:rsidP="00C15E43">
            <w:pPr>
              <w:spacing w:line="360" w:lineRule="auto"/>
              <w:rPr>
                <w:rFonts w:cs="Times New Roman"/>
                <w:szCs w:val="20"/>
                <w:lang w:val="en-US"/>
              </w:rPr>
            </w:pPr>
            <w:r>
              <w:rPr>
                <w:rFonts w:cs="Times New Roman"/>
                <w:szCs w:val="20"/>
                <w:lang w:val="en-US"/>
              </w:rPr>
              <w:t>9</w:t>
            </w:r>
            <w:r w:rsidR="004D6AC7" w:rsidRPr="00C15E43">
              <w:rPr>
                <w:rFonts w:cs="Times New Roman"/>
                <w:szCs w:val="20"/>
                <w:lang w:val="en-US"/>
              </w:rPr>
              <w:t>, Figure 1</w:t>
            </w:r>
          </w:p>
        </w:tc>
      </w:tr>
      <w:tr w:rsidR="004D6AC7" w:rsidRPr="00C15E43" w14:paraId="75CDF1FB" w14:textId="77777777" w:rsidTr="00A3091D">
        <w:trPr>
          <w:trHeight w:val="441"/>
        </w:trPr>
        <w:tc>
          <w:tcPr>
            <w:tcW w:w="1946" w:type="dxa"/>
            <w:vMerge/>
            <w:vAlign w:val="center"/>
          </w:tcPr>
          <w:p w14:paraId="1B9C5E28" w14:textId="77777777" w:rsidR="004D6AC7" w:rsidRPr="00C15E43" w:rsidRDefault="004D6AC7" w:rsidP="00C15E43">
            <w:pPr>
              <w:spacing w:line="360" w:lineRule="auto"/>
              <w:rPr>
                <w:rFonts w:cs="Times New Roman"/>
                <w:szCs w:val="20"/>
                <w:lang w:val="en-US"/>
              </w:rPr>
            </w:pPr>
          </w:p>
        </w:tc>
        <w:tc>
          <w:tcPr>
            <w:tcW w:w="425" w:type="dxa"/>
            <w:vAlign w:val="center"/>
          </w:tcPr>
          <w:p w14:paraId="58D4F4EE"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11b</w:t>
            </w:r>
          </w:p>
        </w:tc>
        <w:tc>
          <w:tcPr>
            <w:tcW w:w="7088" w:type="dxa"/>
            <w:vAlign w:val="center"/>
          </w:tcPr>
          <w:p w14:paraId="7CC5247A"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Provide reasons for non-participation at each stage, if possible.</w:t>
            </w:r>
          </w:p>
        </w:tc>
        <w:tc>
          <w:tcPr>
            <w:tcW w:w="850" w:type="dxa"/>
          </w:tcPr>
          <w:p w14:paraId="32154A3E" w14:textId="08CA4F40" w:rsidR="004D6AC7" w:rsidRPr="00C15E43" w:rsidDel="005F5180" w:rsidRDefault="00EC5177" w:rsidP="00C15E43">
            <w:pPr>
              <w:spacing w:line="360" w:lineRule="auto"/>
              <w:rPr>
                <w:rFonts w:cs="Times New Roman"/>
                <w:szCs w:val="20"/>
                <w:lang w:val="en-US"/>
              </w:rPr>
            </w:pPr>
            <w:r>
              <w:rPr>
                <w:rFonts w:cs="Times New Roman"/>
                <w:szCs w:val="20"/>
                <w:lang w:val="en-US"/>
              </w:rPr>
              <w:t>9</w:t>
            </w:r>
          </w:p>
        </w:tc>
      </w:tr>
      <w:tr w:rsidR="004D6AC7" w:rsidRPr="00C15E43" w14:paraId="323218D9" w14:textId="77777777" w:rsidTr="00A3091D">
        <w:trPr>
          <w:trHeight w:val="682"/>
        </w:trPr>
        <w:tc>
          <w:tcPr>
            <w:tcW w:w="1946" w:type="dxa"/>
            <w:vMerge/>
            <w:vAlign w:val="center"/>
          </w:tcPr>
          <w:p w14:paraId="78C912A1" w14:textId="77777777" w:rsidR="004D6AC7" w:rsidRPr="00C15E43" w:rsidRDefault="004D6AC7" w:rsidP="00C15E43">
            <w:pPr>
              <w:spacing w:line="360" w:lineRule="auto"/>
              <w:rPr>
                <w:rFonts w:cs="Times New Roman"/>
                <w:szCs w:val="20"/>
                <w:lang w:val="en-US"/>
              </w:rPr>
            </w:pPr>
          </w:p>
        </w:tc>
        <w:tc>
          <w:tcPr>
            <w:tcW w:w="425" w:type="dxa"/>
            <w:vAlign w:val="center"/>
          </w:tcPr>
          <w:p w14:paraId="54DCB2C8"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11c</w:t>
            </w:r>
          </w:p>
        </w:tc>
        <w:tc>
          <w:tcPr>
            <w:tcW w:w="7088" w:type="dxa"/>
            <w:vAlign w:val="center"/>
          </w:tcPr>
          <w:p w14:paraId="31C38C15"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Report response rate, present the definition of response rate or the formula used to calculate response rate.</w:t>
            </w:r>
          </w:p>
        </w:tc>
        <w:tc>
          <w:tcPr>
            <w:tcW w:w="850" w:type="dxa"/>
          </w:tcPr>
          <w:p w14:paraId="35E1CAE9" w14:textId="7811DB97" w:rsidR="004D6AC7" w:rsidRPr="00C15E43" w:rsidRDefault="00EC5177" w:rsidP="00C15E43">
            <w:pPr>
              <w:spacing w:line="360" w:lineRule="auto"/>
              <w:rPr>
                <w:rFonts w:cs="Times New Roman"/>
                <w:szCs w:val="20"/>
                <w:lang w:val="en-US"/>
              </w:rPr>
            </w:pPr>
            <w:r>
              <w:rPr>
                <w:rFonts w:cs="Times New Roman"/>
                <w:szCs w:val="20"/>
                <w:lang w:val="en-US"/>
              </w:rPr>
              <w:t>9</w:t>
            </w:r>
          </w:p>
        </w:tc>
      </w:tr>
      <w:tr w:rsidR="004D6AC7" w:rsidRPr="00C15E43" w14:paraId="55A12BD5" w14:textId="77777777" w:rsidTr="00A3091D">
        <w:trPr>
          <w:trHeight w:val="841"/>
        </w:trPr>
        <w:tc>
          <w:tcPr>
            <w:tcW w:w="1946" w:type="dxa"/>
            <w:vMerge/>
            <w:vAlign w:val="center"/>
          </w:tcPr>
          <w:p w14:paraId="46F00C42" w14:textId="77777777" w:rsidR="004D6AC7" w:rsidRPr="00C15E43" w:rsidRDefault="004D6AC7" w:rsidP="00C15E43">
            <w:pPr>
              <w:spacing w:line="360" w:lineRule="auto"/>
              <w:rPr>
                <w:rFonts w:cs="Times New Roman"/>
                <w:szCs w:val="20"/>
                <w:lang w:val="en-US"/>
              </w:rPr>
            </w:pPr>
          </w:p>
        </w:tc>
        <w:tc>
          <w:tcPr>
            <w:tcW w:w="425" w:type="dxa"/>
            <w:vAlign w:val="center"/>
          </w:tcPr>
          <w:p w14:paraId="02130823"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11d</w:t>
            </w:r>
          </w:p>
        </w:tc>
        <w:tc>
          <w:tcPr>
            <w:tcW w:w="7088" w:type="dxa"/>
            <w:vAlign w:val="center"/>
          </w:tcPr>
          <w:p w14:paraId="2F2BD71F"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Provide information to define how unique visitors are determined. Report number of unique visitors along with relevant proportions (e.g., view proportion, participation proportion, completion proportion).</w:t>
            </w:r>
          </w:p>
        </w:tc>
        <w:tc>
          <w:tcPr>
            <w:tcW w:w="850" w:type="dxa"/>
          </w:tcPr>
          <w:p w14:paraId="3FE880C7" w14:textId="17E5C071" w:rsidR="004D6AC7" w:rsidRPr="00C15E43" w:rsidRDefault="00EC5177" w:rsidP="00C15E43">
            <w:pPr>
              <w:spacing w:line="360" w:lineRule="auto"/>
              <w:rPr>
                <w:rFonts w:cs="Times New Roman"/>
                <w:szCs w:val="20"/>
                <w:lang w:val="en-US"/>
              </w:rPr>
            </w:pPr>
            <w:r>
              <w:rPr>
                <w:rFonts w:cs="Times New Roman"/>
                <w:szCs w:val="20"/>
                <w:lang w:val="en-US"/>
              </w:rPr>
              <w:t>9</w:t>
            </w:r>
          </w:p>
        </w:tc>
      </w:tr>
      <w:tr w:rsidR="004D6AC7" w:rsidRPr="00C15E43" w14:paraId="15C2F6F3" w14:textId="77777777" w:rsidTr="00A3091D">
        <w:trPr>
          <w:trHeight w:val="583"/>
        </w:trPr>
        <w:tc>
          <w:tcPr>
            <w:tcW w:w="1946" w:type="dxa"/>
            <w:vAlign w:val="center"/>
          </w:tcPr>
          <w:p w14:paraId="231B668B"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Descriptive</w:t>
            </w:r>
          </w:p>
          <w:p w14:paraId="6D39A601"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results</w:t>
            </w:r>
          </w:p>
        </w:tc>
        <w:tc>
          <w:tcPr>
            <w:tcW w:w="425" w:type="dxa"/>
            <w:vAlign w:val="center"/>
          </w:tcPr>
          <w:p w14:paraId="57A26774"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12</w:t>
            </w:r>
          </w:p>
        </w:tc>
        <w:tc>
          <w:tcPr>
            <w:tcW w:w="7088" w:type="dxa"/>
            <w:vAlign w:val="center"/>
          </w:tcPr>
          <w:p w14:paraId="0C67A6FC"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Provide characteristics of study participants, as well as information on potential confounders and assessed outcomes.</w:t>
            </w:r>
          </w:p>
        </w:tc>
        <w:tc>
          <w:tcPr>
            <w:tcW w:w="850" w:type="dxa"/>
          </w:tcPr>
          <w:p w14:paraId="7F7DBCDA" w14:textId="7E7636CE" w:rsidR="004D6AC7" w:rsidRPr="00C15E43" w:rsidRDefault="00EC5177" w:rsidP="00C15E43">
            <w:pPr>
              <w:spacing w:line="360" w:lineRule="auto"/>
              <w:rPr>
                <w:rFonts w:cs="Times New Roman"/>
                <w:szCs w:val="20"/>
                <w:lang w:val="en-US"/>
              </w:rPr>
            </w:pPr>
            <w:r>
              <w:rPr>
                <w:rFonts w:cs="Times New Roman"/>
                <w:szCs w:val="20"/>
                <w:lang w:val="en-US"/>
              </w:rPr>
              <w:t>9</w:t>
            </w:r>
            <w:r w:rsidR="004D6AC7" w:rsidRPr="00C15E43">
              <w:rPr>
                <w:rFonts w:cs="Times New Roman"/>
                <w:szCs w:val="20"/>
                <w:lang w:val="en-US"/>
              </w:rPr>
              <w:t>, Table 1</w:t>
            </w:r>
          </w:p>
        </w:tc>
      </w:tr>
      <w:tr w:rsidR="004D6AC7" w:rsidRPr="00C15E43" w14:paraId="12192C5E" w14:textId="77777777" w:rsidTr="00A3091D">
        <w:trPr>
          <w:trHeight w:val="583"/>
        </w:trPr>
        <w:tc>
          <w:tcPr>
            <w:tcW w:w="1946" w:type="dxa"/>
            <w:vMerge w:val="restart"/>
            <w:vAlign w:val="center"/>
          </w:tcPr>
          <w:p w14:paraId="73889693"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Main findings</w:t>
            </w:r>
          </w:p>
        </w:tc>
        <w:tc>
          <w:tcPr>
            <w:tcW w:w="425" w:type="dxa"/>
            <w:vAlign w:val="center"/>
          </w:tcPr>
          <w:p w14:paraId="5A057E7C"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13a</w:t>
            </w:r>
          </w:p>
        </w:tc>
        <w:tc>
          <w:tcPr>
            <w:tcW w:w="7088" w:type="dxa"/>
            <w:vAlign w:val="center"/>
          </w:tcPr>
          <w:p w14:paraId="1FD24945"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Give unadjusted estimates and, if applicable, confounder-adjusted estimates along with 95% confidence intervals and p-values.</w:t>
            </w:r>
          </w:p>
        </w:tc>
        <w:tc>
          <w:tcPr>
            <w:tcW w:w="850" w:type="dxa"/>
          </w:tcPr>
          <w:p w14:paraId="615196F5" w14:textId="3E272599" w:rsidR="004D6AC7" w:rsidRPr="00C15E43" w:rsidRDefault="00EC5177" w:rsidP="00C15E43">
            <w:pPr>
              <w:spacing w:line="360" w:lineRule="auto"/>
              <w:rPr>
                <w:rFonts w:cs="Times New Roman"/>
                <w:szCs w:val="20"/>
                <w:lang w:val="en-US"/>
              </w:rPr>
            </w:pPr>
            <w:r>
              <w:rPr>
                <w:rFonts w:cs="Times New Roman"/>
                <w:szCs w:val="20"/>
                <w:lang w:val="en-US"/>
              </w:rPr>
              <w:t>9-12</w:t>
            </w:r>
          </w:p>
        </w:tc>
      </w:tr>
      <w:tr w:rsidR="004D6AC7" w:rsidRPr="00C15E43" w14:paraId="4FEEB600" w14:textId="77777777" w:rsidTr="00A3091D">
        <w:trPr>
          <w:trHeight w:val="903"/>
        </w:trPr>
        <w:tc>
          <w:tcPr>
            <w:tcW w:w="1946" w:type="dxa"/>
            <w:vMerge/>
            <w:vAlign w:val="center"/>
          </w:tcPr>
          <w:p w14:paraId="6AC7D32F" w14:textId="77777777" w:rsidR="004D6AC7" w:rsidRPr="00C15E43" w:rsidRDefault="004D6AC7" w:rsidP="00C15E43">
            <w:pPr>
              <w:spacing w:line="360" w:lineRule="auto"/>
              <w:rPr>
                <w:rFonts w:cs="Times New Roman"/>
                <w:szCs w:val="20"/>
                <w:lang w:val="en-US"/>
              </w:rPr>
            </w:pPr>
          </w:p>
        </w:tc>
        <w:tc>
          <w:tcPr>
            <w:tcW w:w="425" w:type="dxa"/>
            <w:vAlign w:val="center"/>
          </w:tcPr>
          <w:p w14:paraId="0EFDA564"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13b</w:t>
            </w:r>
          </w:p>
        </w:tc>
        <w:tc>
          <w:tcPr>
            <w:tcW w:w="7088" w:type="dxa"/>
            <w:vAlign w:val="center"/>
          </w:tcPr>
          <w:p w14:paraId="33BEB5C9"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 xml:space="preserve">For multivariable analysis, provide information on the model building process, model fit statistics, and model assumptions (as appropriate). </w:t>
            </w:r>
          </w:p>
        </w:tc>
        <w:tc>
          <w:tcPr>
            <w:tcW w:w="850" w:type="dxa"/>
          </w:tcPr>
          <w:p w14:paraId="3650AC4C" w14:textId="72AE4E85" w:rsidR="004D6AC7" w:rsidRPr="00C15E43" w:rsidRDefault="004D6AC7" w:rsidP="00C15E43">
            <w:pPr>
              <w:spacing w:line="360" w:lineRule="auto"/>
              <w:rPr>
                <w:rFonts w:cs="Times New Roman"/>
                <w:szCs w:val="20"/>
                <w:lang w:val="en-US"/>
              </w:rPr>
            </w:pPr>
            <w:r w:rsidRPr="00C15E43">
              <w:rPr>
                <w:rFonts w:cs="Times New Roman"/>
                <w:szCs w:val="20"/>
                <w:lang w:val="en-US"/>
              </w:rPr>
              <w:t>Not applicable</w:t>
            </w:r>
          </w:p>
        </w:tc>
      </w:tr>
      <w:tr w:rsidR="004D6AC7" w:rsidRPr="00C15E43" w14:paraId="6A5812C5" w14:textId="77777777" w:rsidTr="00A3091D">
        <w:trPr>
          <w:trHeight w:val="406"/>
        </w:trPr>
        <w:tc>
          <w:tcPr>
            <w:tcW w:w="1946" w:type="dxa"/>
            <w:vMerge/>
            <w:tcBorders>
              <w:bottom w:val="single" w:sz="4" w:space="0" w:color="auto"/>
            </w:tcBorders>
            <w:vAlign w:val="center"/>
          </w:tcPr>
          <w:p w14:paraId="13C90867" w14:textId="77777777" w:rsidR="004D6AC7" w:rsidRPr="00C15E43" w:rsidRDefault="004D6AC7" w:rsidP="00C15E43">
            <w:pPr>
              <w:spacing w:line="360" w:lineRule="auto"/>
              <w:rPr>
                <w:rFonts w:cs="Times New Roman"/>
                <w:szCs w:val="20"/>
                <w:lang w:val="en-US"/>
              </w:rPr>
            </w:pPr>
          </w:p>
        </w:tc>
        <w:tc>
          <w:tcPr>
            <w:tcW w:w="425" w:type="dxa"/>
            <w:tcBorders>
              <w:bottom w:val="single" w:sz="4" w:space="0" w:color="auto"/>
            </w:tcBorders>
            <w:vAlign w:val="center"/>
          </w:tcPr>
          <w:p w14:paraId="22540833"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13c</w:t>
            </w:r>
          </w:p>
        </w:tc>
        <w:tc>
          <w:tcPr>
            <w:tcW w:w="7088" w:type="dxa"/>
            <w:tcBorders>
              <w:bottom w:val="single" w:sz="4" w:space="0" w:color="auto"/>
            </w:tcBorders>
            <w:vAlign w:val="center"/>
          </w:tcPr>
          <w:p w14:paraId="0CCB4986"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Provide details about any sensitivity analysis performed. If there are considerable amount of missing data, report sensitivity analyses comparing the results of complete cases with that of the imputed dataset (if possible).</w:t>
            </w:r>
          </w:p>
        </w:tc>
        <w:tc>
          <w:tcPr>
            <w:tcW w:w="850" w:type="dxa"/>
            <w:tcBorders>
              <w:bottom w:val="single" w:sz="4" w:space="0" w:color="auto"/>
            </w:tcBorders>
          </w:tcPr>
          <w:p w14:paraId="6DD0479C" w14:textId="5874F141" w:rsidR="004D6AC7" w:rsidRPr="00C15E43" w:rsidRDefault="004D6AC7" w:rsidP="00C15E43">
            <w:pPr>
              <w:spacing w:line="360" w:lineRule="auto"/>
              <w:rPr>
                <w:rFonts w:cs="Times New Roman"/>
                <w:szCs w:val="20"/>
                <w:lang w:val="en-US"/>
              </w:rPr>
            </w:pPr>
            <w:r w:rsidRPr="00C15E43">
              <w:rPr>
                <w:rFonts w:cs="Times New Roman"/>
                <w:szCs w:val="20"/>
                <w:lang w:val="en-US"/>
              </w:rPr>
              <w:t>Not applicable</w:t>
            </w:r>
          </w:p>
        </w:tc>
      </w:tr>
      <w:tr w:rsidR="004D6AC7" w:rsidRPr="00C15E43" w14:paraId="24F0230D" w14:textId="77777777" w:rsidTr="00A3091D">
        <w:trPr>
          <w:trHeight w:val="406"/>
        </w:trPr>
        <w:tc>
          <w:tcPr>
            <w:tcW w:w="9459" w:type="dxa"/>
            <w:gridSpan w:val="3"/>
            <w:tcBorders>
              <w:top w:val="single" w:sz="4" w:space="0" w:color="auto"/>
              <w:bottom w:val="single" w:sz="4" w:space="0" w:color="auto"/>
            </w:tcBorders>
            <w:vAlign w:val="center"/>
          </w:tcPr>
          <w:p w14:paraId="4FD50D5F" w14:textId="77777777" w:rsidR="004D6AC7" w:rsidRPr="00C15E43" w:rsidRDefault="004D6AC7" w:rsidP="00C15E43">
            <w:pPr>
              <w:spacing w:line="360" w:lineRule="auto"/>
              <w:rPr>
                <w:rFonts w:cs="Times New Roman"/>
                <w:szCs w:val="20"/>
                <w:lang w:val="en-US"/>
              </w:rPr>
            </w:pPr>
            <w:r w:rsidRPr="00C15E43">
              <w:rPr>
                <w:rFonts w:cs="Times New Roman"/>
                <w:b/>
                <w:szCs w:val="20"/>
                <w:lang w:val="en-US"/>
              </w:rPr>
              <w:t>Discussion</w:t>
            </w:r>
          </w:p>
        </w:tc>
        <w:tc>
          <w:tcPr>
            <w:tcW w:w="850" w:type="dxa"/>
            <w:tcBorders>
              <w:top w:val="single" w:sz="4" w:space="0" w:color="auto"/>
              <w:bottom w:val="single" w:sz="4" w:space="0" w:color="auto"/>
            </w:tcBorders>
          </w:tcPr>
          <w:p w14:paraId="3B6ECE61" w14:textId="77777777" w:rsidR="004D6AC7" w:rsidRPr="00C15E43" w:rsidRDefault="004D6AC7" w:rsidP="00C15E43">
            <w:pPr>
              <w:spacing w:line="360" w:lineRule="auto"/>
              <w:rPr>
                <w:rFonts w:cs="Times New Roman"/>
                <w:b/>
                <w:szCs w:val="20"/>
                <w:lang w:val="en-US"/>
              </w:rPr>
            </w:pPr>
          </w:p>
        </w:tc>
      </w:tr>
      <w:tr w:rsidR="004D6AC7" w:rsidRPr="00C15E43" w14:paraId="33D2A61A" w14:textId="77777777" w:rsidTr="00A3091D">
        <w:trPr>
          <w:trHeight w:val="406"/>
        </w:trPr>
        <w:tc>
          <w:tcPr>
            <w:tcW w:w="1946" w:type="dxa"/>
            <w:tcBorders>
              <w:top w:val="single" w:sz="4" w:space="0" w:color="auto"/>
            </w:tcBorders>
            <w:vAlign w:val="center"/>
          </w:tcPr>
          <w:p w14:paraId="2B7D6BF6"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Limitations</w:t>
            </w:r>
          </w:p>
        </w:tc>
        <w:tc>
          <w:tcPr>
            <w:tcW w:w="425" w:type="dxa"/>
            <w:tcBorders>
              <w:top w:val="single" w:sz="4" w:space="0" w:color="auto"/>
            </w:tcBorders>
            <w:vAlign w:val="center"/>
          </w:tcPr>
          <w:p w14:paraId="05A385BA"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14</w:t>
            </w:r>
          </w:p>
        </w:tc>
        <w:tc>
          <w:tcPr>
            <w:tcW w:w="7088" w:type="dxa"/>
            <w:tcBorders>
              <w:top w:val="single" w:sz="4" w:space="0" w:color="auto"/>
            </w:tcBorders>
            <w:vAlign w:val="center"/>
          </w:tcPr>
          <w:p w14:paraId="6D4DDD60"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Discuss the limitations of the study, considering sources of potential biases and imprecisions, such as non-representativeness of sample, study design, important uncontrolled confounders.</w:t>
            </w:r>
          </w:p>
        </w:tc>
        <w:tc>
          <w:tcPr>
            <w:tcW w:w="850" w:type="dxa"/>
            <w:tcBorders>
              <w:top w:val="single" w:sz="4" w:space="0" w:color="auto"/>
            </w:tcBorders>
          </w:tcPr>
          <w:p w14:paraId="5F329D8A" w14:textId="28DBB570" w:rsidR="004D6AC7" w:rsidRPr="00C15E43" w:rsidRDefault="004D6AC7" w:rsidP="00C15E43">
            <w:pPr>
              <w:spacing w:line="360" w:lineRule="auto"/>
              <w:rPr>
                <w:rFonts w:cs="Times New Roman"/>
                <w:szCs w:val="20"/>
                <w:lang w:val="en-US"/>
              </w:rPr>
            </w:pPr>
            <w:r w:rsidRPr="00C15E43">
              <w:rPr>
                <w:rFonts w:cs="Times New Roman"/>
                <w:szCs w:val="20"/>
                <w:lang w:val="en-US"/>
              </w:rPr>
              <w:t>1</w:t>
            </w:r>
            <w:r w:rsidR="00EC5177">
              <w:rPr>
                <w:rFonts w:cs="Times New Roman"/>
                <w:szCs w:val="20"/>
                <w:lang w:val="en-US"/>
              </w:rPr>
              <w:t>5,16</w:t>
            </w:r>
          </w:p>
        </w:tc>
      </w:tr>
      <w:tr w:rsidR="004D6AC7" w:rsidRPr="00C15E43" w14:paraId="7CAC7AE1" w14:textId="77777777" w:rsidTr="00A3091D">
        <w:trPr>
          <w:trHeight w:val="406"/>
        </w:trPr>
        <w:tc>
          <w:tcPr>
            <w:tcW w:w="1946" w:type="dxa"/>
            <w:vAlign w:val="center"/>
          </w:tcPr>
          <w:p w14:paraId="333B0DA9"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Interpretations</w:t>
            </w:r>
          </w:p>
        </w:tc>
        <w:tc>
          <w:tcPr>
            <w:tcW w:w="425" w:type="dxa"/>
            <w:vAlign w:val="center"/>
          </w:tcPr>
          <w:p w14:paraId="7B87DA8B"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15</w:t>
            </w:r>
          </w:p>
        </w:tc>
        <w:tc>
          <w:tcPr>
            <w:tcW w:w="7088" w:type="dxa"/>
            <w:vAlign w:val="center"/>
          </w:tcPr>
          <w:p w14:paraId="25D7F1A5"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Give a cautious overall interpretation of results, based on potential biases and imprecisions and suggest areas for future research.</w:t>
            </w:r>
          </w:p>
        </w:tc>
        <w:tc>
          <w:tcPr>
            <w:tcW w:w="850" w:type="dxa"/>
          </w:tcPr>
          <w:p w14:paraId="685E1730" w14:textId="525F536C" w:rsidR="004D6AC7" w:rsidRPr="00C15E43" w:rsidRDefault="00EC5177" w:rsidP="00C15E43">
            <w:pPr>
              <w:spacing w:line="360" w:lineRule="auto"/>
              <w:rPr>
                <w:rFonts w:cs="Times New Roman"/>
                <w:szCs w:val="20"/>
                <w:lang w:val="en-US"/>
              </w:rPr>
            </w:pPr>
            <w:r>
              <w:rPr>
                <w:rFonts w:cs="Times New Roman"/>
                <w:szCs w:val="20"/>
                <w:lang w:val="en-US"/>
              </w:rPr>
              <w:t>13-16</w:t>
            </w:r>
          </w:p>
        </w:tc>
      </w:tr>
      <w:tr w:rsidR="004D6AC7" w:rsidRPr="00C15E43" w14:paraId="26C1621A" w14:textId="77777777" w:rsidTr="00A3091D">
        <w:trPr>
          <w:trHeight w:val="406"/>
        </w:trPr>
        <w:tc>
          <w:tcPr>
            <w:tcW w:w="1946" w:type="dxa"/>
            <w:tcBorders>
              <w:bottom w:val="single" w:sz="4" w:space="0" w:color="auto"/>
            </w:tcBorders>
            <w:vAlign w:val="center"/>
          </w:tcPr>
          <w:p w14:paraId="7FF2FFE6"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Generalizability</w:t>
            </w:r>
          </w:p>
        </w:tc>
        <w:tc>
          <w:tcPr>
            <w:tcW w:w="425" w:type="dxa"/>
            <w:tcBorders>
              <w:bottom w:val="single" w:sz="4" w:space="0" w:color="auto"/>
            </w:tcBorders>
            <w:vAlign w:val="center"/>
          </w:tcPr>
          <w:p w14:paraId="285005A1"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16</w:t>
            </w:r>
          </w:p>
        </w:tc>
        <w:tc>
          <w:tcPr>
            <w:tcW w:w="7088" w:type="dxa"/>
            <w:tcBorders>
              <w:bottom w:val="single" w:sz="4" w:space="0" w:color="auto"/>
            </w:tcBorders>
            <w:vAlign w:val="center"/>
          </w:tcPr>
          <w:p w14:paraId="20F4BAB2"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Discuss the external validity of the results.</w:t>
            </w:r>
          </w:p>
        </w:tc>
        <w:tc>
          <w:tcPr>
            <w:tcW w:w="850" w:type="dxa"/>
            <w:tcBorders>
              <w:bottom w:val="single" w:sz="4" w:space="0" w:color="auto"/>
            </w:tcBorders>
          </w:tcPr>
          <w:p w14:paraId="67AB03E5" w14:textId="2D7CE987" w:rsidR="004D6AC7" w:rsidRPr="00C15E43" w:rsidRDefault="004D6AC7" w:rsidP="00C15E43">
            <w:pPr>
              <w:spacing w:line="360" w:lineRule="auto"/>
              <w:rPr>
                <w:rFonts w:cs="Times New Roman"/>
                <w:szCs w:val="20"/>
                <w:lang w:val="en-US"/>
              </w:rPr>
            </w:pPr>
            <w:r w:rsidRPr="00C15E43">
              <w:rPr>
                <w:rFonts w:cs="Times New Roman"/>
                <w:szCs w:val="20"/>
                <w:lang w:val="en-US"/>
              </w:rPr>
              <w:t>13</w:t>
            </w:r>
            <w:r w:rsidR="00EC5177">
              <w:rPr>
                <w:rFonts w:cs="Times New Roman"/>
                <w:szCs w:val="20"/>
                <w:lang w:val="en-US"/>
              </w:rPr>
              <w:t>-16</w:t>
            </w:r>
          </w:p>
        </w:tc>
      </w:tr>
      <w:tr w:rsidR="004D6AC7" w:rsidRPr="00C15E43" w14:paraId="63B7DC8A" w14:textId="77777777" w:rsidTr="00A3091D">
        <w:trPr>
          <w:trHeight w:val="406"/>
        </w:trPr>
        <w:tc>
          <w:tcPr>
            <w:tcW w:w="9459" w:type="dxa"/>
            <w:gridSpan w:val="3"/>
            <w:tcBorders>
              <w:top w:val="single" w:sz="4" w:space="0" w:color="auto"/>
              <w:bottom w:val="single" w:sz="4" w:space="0" w:color="auto"/>
            </w:tcBorders>
            <w:vAlign w:val="center"/>
          </w:tcPr>
          <w:p w14:paraId="63DD473A" w14:textId="77777777" w:rsidR="004D6AC7" w:rsidRPr="00C15E43" w:rsidRDefault="004D6AC7" w:rsidP="00C15E43">
            <w:pPr>
              <w:spacing w:line="360" w:lineRule="auto"/>
              <w:rPr>
                <w:rFonts w:cs="Times New Roman"/>
                <w:szCs w:val="20"/>
                <w:lang w:val="en-US"/>
              </w:rPr>
            </w:pPr>
            <w:r w:rsidRPr="00C15E43">
              <w:rPr>
                <w:rFonts w:cs="Times New Roman"/>
                <w:b/>
                <w:szCs w:val="20"/>
                <w:lang w:val="en-US"/>
              </w:rPr>
              <w:t>Other sections</w:t>
            </w:r>
          </w:p>
        </w:tc>
        <w:tc>
          <w:tcPr>
            <w:tcW w:w="850" w:type="dxa"/>
            <w:tcBorders>
              <w:top w:val="single" w:sz="4" w:space="0" w:color="auto"/>
              <w:bottom w:val="single" w:sz="4" w:space="0" w:color="auto"/>
            </w:tcBorders>
          </w:tcPr>
          <w:p w14:paraId="3B02565C" w14:textId="77777777" w:rsidR="004D6AC7" w:rsidRPr="00C15E43" w:rsidRDefault="004D6AC7" w:rsidP="00C15E43">
            <w:pPr>
              <w:spacing w:line="360" w:lineRule="auto"/>
              <w:rPr>
                <w:rFonts w:cs="Times New Roman"/>
                <w:b/>
                <w:szCs w:val="20"/>
                <w:lang w:val="en-US"/>
              </w:rPr>
            </w:pPr>
          </w:p>
        </w:tc>
      </w:tr>
      <w:tr w:rsidR="004D6AC7" w:rsidRPr="00C15E43" w14:paraId="05643CEE" w14:textId="77777777" w:rsidTr="00A3091D">
        <w:trPr>
          <w:trHeight w:val="406"/>
        </w:trPr>
        <w:tc>
          <w:tcPr>
            <w:tcW w:w="1946" w:type="dxa"/>
            <w:tcBorders>
              <w:top w:val="single" w:sz="4" w:space="0" w:color="auto"/>
            </w:tcBorders>
            <w:vAlign w:val="center"/>
          </w:tcPr>
          <w:p w14:paraId="1F948129"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Role of funding source</w:t>
            </w:r>
          </w:p>
        </w:tc>
        <w:tc>
          <w:tcPr>
            <w:tcW w:w="425" w:type="dxa"/>
            <w:tcBorders>
              <w:top w:val="single" w:sz="4" w:space="0" w:color="auto"/>
            </w:tcBorders>
            <w:vAlign w:val="center"/>
          </w:tcPr>
          <w:p w14:paraId="1F2BD25F"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17</w:t>
            </w:r>
          </w:p>
        </w:tc>
        <w:tc>
          <w:tcPr>
            <w:tcW w:w="7088" w:type="dxa"/>
            <w:tcBorders>
              <w:top w:val="single" w:sz="4" w:space="0" w:color="auto"/>
            </w:tcBorders>
            <w:vAlign w:val="center"/>
          </w:tcPr>
          <w:p w14:paraId="6F323D22"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State whether any funding organization has had any roles in the survey’s design, implementation, and analysis.</w:t>
            </w:r>
          </w:p>
        </w:tc>
        <w:tc>
          <w:tcPr>
            <w:tcW w:w="850" w:type="dxa"/>
            <w:tcBorders>
              <w:top w:val="single" w:sz="4" w:space="0" w:color="auto"/>
            </w:tcBorders>
          </w:tcPr>
          <w:p w14:paraId="75602B26" w14:textId="25D29E4F" w:rsidR="004D6AC7" w:rsidRPr="00C15E43" w:rsidRDefault="004D6AC7" w:rsidP="00C15E43">
            <w:pPr>
              <w:spacing w:line="360" w:lineRule="auto"/>
              <w:rPr>
                <w:rFonts w:cs="Times New Roman"/>
                <w:szCs w:val="20"/>
                <w:lang w:val="en-US"/>
              </w:rPr>
            </w:pPr>
            <w:r w:rsidRPr="00C15E43">
              <w:rPr>
                <w:rFonts w:cs="Times New Roman"/>
                <w:szCs w:val="20"/>
                <w:lang w:val="en-US"/>
              </w:rPr>
              <w:t>1</w:t>
            </w:r>
            <w:r w:rsidR="00EC5177">
              <w:rPr>
                <w:rFonts w:cs="Times New Roman"/>
                <w:szCs w:val="20"/>
                <w:lang w:val="en-US"/>
              </w:rPr>
              <w:t>7</w:t>
            </w:r>
          </w:p>
        </w:tc>
      </w:tr>
      <w:tr w:rsidR="004D6AC7" w:rsidRPr="00C15E43" w14:paraId="30340C15" w14:textId="77777777" w:rsidTr="00A3091D">
        <w:trPr>
          <w:trHeight w:val="406"/>
        </w:trPr>
        <w:tc>
          <w:tcPr>
            <w:tcW w:w="1946" w:type="dxa"/>
            <w:vAlign w:val="center"/>
          </w:tcPr>
          <w:p w14:paraId="71822E21"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Conflict of interest</w:t>
            </w:r>
          </w:p>
        </w:tc>
        <w:tc>
          <w:tcPr>
            <w:tcW w:w="425" w:type="dxa"/>
            <w:vAlign w:val="center"/>
          </w:tcPr>
          <w:p w14:paraId="2A30A69E"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18</w:t>
            </w:r>
          </w:p>
        </w:tc>
        <w:tc>
          <w:tcPr>
            <w:tcW w:w="7088" w:type="dxa"/>
            <w:vAlign w:val="center"/>
          </w:tcPr>
          <w:p w14:paraId="2774D457"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Declare any potential conflict of interest.</w:t>
            </w:r>
          </w:p>
        </w:tc>
        <w:tc>
          <w:tcPr>
            <w:tcW w:w="850" w:type="dxa"/>
          </w:tcPr>
          <w:p w14:paraId="4802D862" w14:textId="2E0A1727" w:rsidR="004D6AC7" w:rsidRPr="00C15E43" w:rsidRDefault="004D6AC7" w:rsidP="00C15E43">
            <w:pPr>
              <w:spacing w:line="360" w:lineRule="auto"/>
              <w:rPr>
                <w:rFonts w:cs="Times New Roman"/>
                <w:szCs w:val="20"/>
                <w:lang w:val="en-US"/>
              </w:rPr>
            </w:pPr>
            <w:r w:rsidRPr="00C15E43">
              <w:rPr>
                <w:rFonts w:cs="Times New Roman"/>
                <w:szCs w:val="20"/>
                <w:lang w:val="en-US"/>
              </w:rPr>
              <w:t>1</w:t>
            </w:r>
            <w:r w:rsidR="00EC5177">
              <w:rPr>
                <w:rFonts w:cs="Times New Roman"/>
                <w:szCs w:val="20"/>
                <w:lang w:val="en-US"/>
              </w:rPr>
              <w:t>7</w:t>
            </w:r>
          </w:p>
        </w:tc>
      </w:tr>
      <w:tr w:rsidR="004D6AC7" w:rsidRPr="00C15E43" w14:paraId="03176356" w14:textId="77777777" w:rsidTr="00A3091D">
        <w:trPr>
          <w:trHeight w:val="406"/>
        </w:trPr>
        <w:tc>
          <w:tcPr>
            <w:tcW w:w="1946" w:type="dxa"/>
            <w:tcBorders>
              <w:bottom w:val="single" w:sz="4" w:space="0" w:color="auto"/>
            </w:tcBorders>
            <w:vAlign w:val="center"/>
          </w:tcPr>
          <w:p w14:paraId="57C04B5B"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Acknowledgements</w:t>
            </w:r>
          </w:p>
        </w:tc>
        <w:tc>
          <w:tcPr>
            <w:tcW w:w="425" w:type="dxa"/>
            <w:tcBorders>
              <w:bottom w:val="single" w:sz="4" w:space="0" w:color="auto"/>
            </w:tcBorders>
            <w:vAlign w:val="center"/>
          </w:tcPr>
          <w:p w14:paraId="0717D813"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19</w:t>
            </w:r>
          </w:p>
        </w:tc>
        <w:tc>
          <w:tcPr>
            <w:tcW w:w="7088" w:type="dxa"/>
            <w:tcBorders>
              <w:bottom w:val="single" w:sz="4" w:space="0" w:color="auto"/>
            </w:tcBorders>
            <w:vAlign w:val="center"/>
          </w:tcPr>
          <w:p w14:paraId="38C9079A" w14:textId="77777777" w:rsidR="004D6AC7" w:rsidRPr="00C15E43" w:rsidRDefault="004D6AC7" w:rsidP="00C15E43">
            <w:pPr>
              <w:spacing w:line="360" w:lineRule="auto"/>
              <w:rPr>
                <w:rFonts w:cs="Times New Roman"/>
                <w:szCs w:val="20"/>
                <w:lang w:val="en-US"/>
              </w:rPr>
            </w:pPr>
            <w:r w:rsidRPr="00C15E43">
              <w:rPr>
                <w:rFonts w:cs="Times New Roman"/>
                <w:szCs w:val="20"/>
                <w:lang w:val="en-US"/>
              </w:rPr>
              <w:t>Provide names of organizations/persons that are acknowledged along with their contribution to the research.</w:t>
            </w:r>
          </w:p>
        </w:tc>
        <w:tc>
          <w:tcPr>
            <w:tcW w:w="850" w:type="dxa"/>
            <w:tcBorders>
              <w:bottom w:val="single" w:sz="4" w:space="0" w:color="auto"/>
            </w:tcBorders>
          </w:tcPr>
          <w:p w14:paraId="1335695A" w14:textId="796A148D" w:rsidR="004D6AC7" w:rsidRPr="00C15E43" w:rsidDel="001E61EB" w:rsidRDefault="004D6AC7" w:rsidP="00C15E43">
            <w:pPr>
              <w:spacing w:line="360" w:lineRule="auto"/>
              <w:rPr>
                <w:rFonts w:cs="Times New Roman"/>
                <w:szCs w:val="20"/>
                <w:lang w:val="en-US"/>
              </w:rPr>
            </w:pPr>
            <w:r w:rsidRPr="00C15E43">
              <w:rPr>
                <w:rFonts w:cs="Times New Roman"/>
                <w:szCs w:val="20"/>
                <w:lang w:val="en-US"/>
              </w:rPr>
              <w:t>1</w:t>
            </w:r>
            <w:r w:rsidR="00EC5177">
              <w:rPr>
                <w:rFonts w:cs="Times New Roman"/>
                <w:szCs w:val="20"/>
                <w:lang w:val="en-US"/>
              </w:rPr>
              <w:t>7</w:t>
            </w:r>
          </w:p>
        </w:tc>
      </w:tr>
    </w:tbl>
    <w:p w14:paraId="70269D5F" w14:textId="77777777" w:rsidR="00702BE7" w:rsidRPr="00C15E43" w:rsidRDefault="00702BE7" w:rsidP="00C15E43">
      <w:pPr>
        <w:spacing w:line="360" w:lineRule="auto"/>
        <w:rPr>
          <w:rFonts w:cs="Times New Roman"/>
          <w:szCs w:val="20"/>
        </w:rPr>
      </w:pPr>
    </w:p>
    <w:sectPr w:rsidR="00702BE7" w:rsidRPr="00C15E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24CC7" w14:textId="77777777" w:rsidR="004D7E30" w:rsidRDefault="004D7E30" w:rsidP="00D55FD3">
      <w:r>
        <w:separator/>
      </w:r>
    </w:p>
  </w:endnote>
  <w:endnote w:type="continuationSeparator" w:id="0">
    <w:p w14:paraId="060F25AF" w14:textId="77777777" w:rsidR="004D7E30" w:rsidRDefault="004D7E30" w:rsidP="00D55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8562015"/>
      <w:docPartObj>
        <w:docPartGallery w:val="Page Numbers (Bottom of Page)"/>
        <w:docPartUnique/>
      </w:docPartObj>
    </w:sdtPr>
    <w:sdtContent>
      <w:p w14:paraId="330ED2C8" w14:textId="09BAEEFF" w:rsidR="007A7E67" w:rsidRDefault="007A7E67" w:rsidP="009262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D60F1E" w14:textId="77777777" w:rsidR="007A7E67" w:rsidRDefault="007A7E67" w:rsidP="007A7E6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22715518"/>
      <w:docPartObj>
        <w:docPartGallery w:val="Page Numbers (Bottom of Page)"/>
        <w:docPartUnique/>
      </w:docPartObj>
    </w:sdtPr>
    <w:sdtContent>
      <w:p w14:paraId="33E41CA7" w14:textId="4BAED3DC" w:rsidR="007A7E67" w:rsidRDefault="007A7E67" w:rsidP="009262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11BF49" w14:textId="77777777" w:rsidR="007A7E67" w:rsidRDefault="007A7E67" w:rsidP="007A7E6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EAC8F" w14:textId="77777777" w:rsidR="004D7E30" w:rsidRDefault="004D7E30" w:rsidP="00D55FD3">
      <w:r>
        <w:separator/>
      </w:r>
    </w:p>
  </w:footnote>
  <w:footnote w:type="continuationSeparator" w:id="0">
    <w:p w14:paraId="28E95092" w14:textId="77777777" w:rsidR="004D7E30" w:rsidRDefault="004D7E30" w:rsidP="00D55F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D5A7C"/>
    <w:multiLevelType w:val="multilevel"/>
    <w:tmpl w:val="FCB4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7E0DA0"/>
    <w:multiLevelType w:val="multilevel"/>
    <w:tmpl w:val="E6DAD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FF0AA6"/>
    <w:multiLevelType w:val="hybridMultilevel"/>
    <w:tmpl w:val="74BCBE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2F516A"/>
    <w:multiLevelType w:val="multilevel"/>
    <w:tmpl w:val="40FE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0A2DF8"/>
    <w:multiLevelType w:val="multilevel"/>
    <w:tmpl w:val="5A02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3670B"/>
    <w:multiLevelType w:val="multilevel"/>
    <w:tmpl w:val="B06CC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F60FD9"/>
    <w:multiLevelType w:val="multilevel"/>
    <w:tmpl w:val="7A8A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7A6E4A"/>
    <w:multiLevelType w:val="hybridMultilevel"/>
    <w:tmpl w:val="D7D48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CB6335"/>
    <w:multiLevelType w:val="hybridMultilevel"/>
    <w:tmpl w:val="6390F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B03923"/>
    <w:multiLevelType w:val="multilevel"/>
    <w:tmpl w:val="81B80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5144557">
    <w:abstractNumId w:val="9"/>
  </w:num>
  <w:num w:numId="2" w16cid:durableId="1813255271">
    <w:abstractNumId w:val="1"/>
  </w:num>
  <w:num w:numId="3" w16cid:durableId="1029523165">
    <w:abstractNumId w:val="5"/>
  </w:num>
  <w:num w:numId="4" w16cid:durableId="765735996">
    <w:abstractNumId w:val="6"/>
  </w:num>
  <w:num w:numId="5" w16cid:durableId="127474236">
    <w:abstractNumId w:val="4"/>
  </w:num>
  <w:num w:numId="6" w16cid:durableId="861823259">
    <w:abstractNumId w:val="0"/>
  </w:num>
  <w:num w:numId="7" w16cid:durableId="179978178">
    <w:abstractNumId w:val="3"/>
  </w:num>
  <w:num w:numId="8" w16cid:durableId="1715109843">
    <w:abstractNumId w:val="2"/>
  </w:num>
  <w:num w:numId="9" w16cid:durableId="848253591">
    <w:abstractNumId w:val="8"/>
  </w:num>
  <w:num w:numId="10" w16cid:durableId="12274898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D3"/>
    <w:rsid w:val="000C5EFF"/>
    <w:rsid w:val="00146177"/>
    <w:rsid w:val="001D3103"/>
    <w:rsid w:val="00231C9A"/>
    <w:rsid w:val="00292911"/>
    <w:rsid w:val="00296FD1"/>
    <w:rsid w:val="003403CF"/>
    <w:rsid w:val="004837E2"/>
    <w:rsid w:val="004D24D0"/>
    <w:rsid w:val="004D6AC7"/>
    <w:rsid w:val="004D7E30"/>
    <w:rsid w:val="005B10CB"/>
    <w:rsid w:val="005D7B63"/>
    <w:rsid w:val="0062760C"/>
    <w:rsid w:val="0068175C"/>
    <w:rsid w:val="006F107A"/>
    <w:rsid w:val="00702BE7"/>
    <w:rsid w:val="0079519B"/>
    <w:rsid w:val="007A7E67"/>
    <w:rsid w:val="007B1F64"/>
    <w:rsid w:val="0087150C"/>
    <w:rsid w:val="00887D11"/>
    <w:rsid w:val="008E711E"/>
    <w:rsid w:val="00943672"/>
    <w:rsid w:val="009F4378"/>
    <w:rsid w:val="00B42CD9"/>
    <w:rsid w:val="00B565C3"/>
    <w:rsid w:val="00B60ED9"/>
    <w:rsid w:val="00C14C56"/>
    <w:rsid w:val="00C15E43"/>
    <w:rsid w:val="00C47AF8"/>
    <w:rsid w:val="00C9465A"/>
    <w:rsid w:val="00D11964"/>
    <w:rsid w:val="00D41403"/>
    <w:rsid w:val="00D55FD3"/>
    <w:rsid w:val="00D949C4"/>
    <w:rsid w:val="00DA153C"/>
    <w:rsid w:val="00DC3B2B"/>
    <w:rsid w:val="00E70A6D"/>
    <w:rsid w:val="00EC5177"/>
    <w:rsid w:val="00FE66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4A269"/>
  <w15:chartTrackingRefBased/>
  <w15:docId w15:val="{CB0840E2-1EA9-A643-B214-36FB4E0A2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9C4"/>
    <w:rPr>
      <w:rFonts w:ascii="Times New Roman" w:hAnsi="Times New Roman"/>
      <w:sz w:val="20"/>
    </w:rPr>
  </w:style>
  <w:style w:type="paragraph" w:styleId="Heading1">
    <w:name w:val="heading 1"/>
    <w:basedOn w:val="Normal"/>
    <w:next w:val="Normal"/>
    <w:link w:val="Heading1Char"/>
    <w:autoRedefine/>
    <w:uiPriority w:val="9"/>
    <w:qFormat/>
    <w:rsid w:val="00231C9A"/>
    <w:pPr>
      <w:keepNext/>
      <w:keepLines/>
      <w:spacing w:before="240" w:line="360" w:lineRule="auto"/>
      <w:outlineLvl w:val="0"/>
    </w:pPr>
    <w:rPr>
      <w:rFonts w:eastAsiaTheme="majorEastAsia" w:cs="Times New Roman"/>
      <w:b/>
      <w:color w:val="000000" w:themeColor="text1"/>
      <w:szCs w:val="20"/>
    </w:rPr>
  </w:style>
  <w:style w:type="paragraph" w:styleId="Heading2">
    <w:name w:val="heading 2"/>
    <w:basedOn w:val="Normal"/>
    <w:next w:val="Normal"/>
    <w:link w:val="Heading2Char"/>
    <w:autoRedefine/>
    <w:uiPriority w:val="9"/>
    <w:unhideWhenUsed/>
    <w:qFormat/>
    <w:rsid w:val="00D949C4"/>
    <w:pPr>
      <w:keepNext/>
      <w:keepLines/>
      <w:spacing w:before="40"/>
      <w:outlineLvl w:val="1"/>
    </w:pPr>
    <w:rPr>
      <w:rFonts w:eastAsiaTheme="majorEastAsia" w:cstheme="majorBidi"/>
      <w:b/>
      <w:color w:val="2F5496"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49C4"/>
    <w:rPr>
      <w:rFonts w:ascii="Times New Roman" w:eastAsiaTheme="majorEastAsia" w:hAnsi="Times New Roman" w:cstheme="majorBidi"/>
      <w:b/>
      <w:color w:val="2F5496" w:themeColor="accent1" w:themeShade="BF"/>
      <w:sz w:val="20"/>
      <w:szCs w:val="26"/>
    </w:rPr>
  </w:style>
  <w:style w:type="character" w:customStyle="1" w:styleId="Heading1Char">
    <w:name w:val="Heading 1 Char"/>
    <w:basedOn w:val="DefaultParagraphFont"/>
    <w:link w:val="Heading1"/>
    <w:uiPriority w:val="9"/>
    <w:rsid w:val="00231C9A"/>
    <w:rPr>
      <w:rFonts w:ascii="Times New Roman" w:eastAsiaTheme="majorEastAsia" w:hAnsi="Times New Roman" w:cs="Times New Roman"/>
      <w:b/>
      <w:color w:val="000000" w:themeColor="text1"/>
      <w:sz w:val="20"/>
      <w:szCs w:val="20"/>
    </w:rPr>
  </w:style>
  <w:style w:type="paragraph" w:styleId="TOCHeading">
    <w:name w:val="TOC Heading"/>
    <w:basedOn w:val="Heading1"/>
    <w:next w:val="Normal"/>
    <w:uiPriority w:val="39"/>
    <w:unhideWhenUsed/>
    <w:qFormat/>
    <w:rsid w:val="00D55FD3"/>
    <w:pPr>
      <w:spacing w:before="480" w:line="276" w:lineRule="auto"/>
      <w:outlineLvl w:val="9"/>
    </w:pPr>
    <w:rPr>
      <w:rFonts w:asciiTheme="majorHAnsi" w:hAnsiTheme="majorHAnsi"/>
      <w:bCs/>
      <w:sz w:val="28"/>
      <w:szCs w:val="28"/>
      <w:lang w:val="en-US"/>
    </w:rPr>
  </w:style>
  <w:style w:type="paragraph" w:styleId="TOC1">
    <w:name w:val="toc 1"/>
    <w:basedOn w:val="Normal"/>
    <w:next w:val="Normal"/>
    <w:autoRedefine/>
    <w:uiPriority w:val="39"/>
    <w:unhideWhenUsed/>
    <w:rsid w:val="00D55FD3"/>
    <w:pPr>
      <w:spacing w:before="120"/>
    </w:pPr>
    <w:rPr>
      <w:rFonts w:asciiTheme="minorHAnsi" w:hAnsiTheme="minorHAnsi" w:cstheme="minorHAnsi"/>
      <w:b/>
      <w:bCs/>
      <w:i/>
      <w:iCs/>
      <w:sz w:val="24"/>
    </w:rPr>
  </w:style>
  <w:style w:type="paragraph" w:styleId="TOC2">
    <w:name w:val="toc 2"/>
    <w:basedOn w:val="Normal"/>
    <w:next w:val="Normal"/>
    <w:autoRedefine/>
    <w:uiPriority w:val="39"/>
    <w:semiHidden/>
    <w:unhideWhenUsed/>
    <w:rsid w:val="00D55FD3"/>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D55FD3"/>
    <w:pPr>
      <w:ind w:left="400"/>
    </w:pPr>
    <w:rPr>
      <w:rFonts w:asciiTheme="minorHAnsi" w:hAnsiTheme="minorHAnsi" w:cstheme="minorHAnsi"/>
      <w:szCs w:val="20"/>
    </w:rPr>
  </w:style>
  <w:style w:type="paragraph" w:styleId="TOC4">
    <w:name w:val="toc 4"/>
    <w:basedOn w:val="Normal"/>
    <w:next w:val="Normal"/>
    <w:autoRedefine/>
    <w:uiPriority w:val="39"/>
    <w:semiHidden/>
    <w:unhideWhenUsed/>
    <w:rsid w:val="00D55FD3"/>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D55FD3"/>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D55FD3"/>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D55FD3"/>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D55FD3"/>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D55FD3"/>
    <w:pPr>
      <w:ind w:left="1600"/>
    </w:pPr>
    <w:rPr>
      <w:rFonts w:asciiTheme="minorHAnsi" w:hAnsiTheme="minorHAnsi" w:cstheme="minorHAnsi"/>
      <w:szCs w:val="20"/>
    </w:rPr>
  </w:style>
  <w:style w:type="paragraph" w:styleId="Header">
    <w:name w:val="header"/>
    <w:basedOn w:val="Normal"/>
    <w:link w:val="HeaderChar"/>
    <w:uiPriority w:val="99"/>
    <w:unhideWhenUsed/>
    <w:rsid w:val="00D55FD3"/>
    <w:pPr>
      <w:tabs>
        <w:tab w:val="center" w:pos="4513"/>
        <w:tab w:val="right" w:pos="9026"/>
      </w:tabs>
    </w:pPr>
  </w:style>
  <w:style w:type="character" w:customStyle="1" w:styleId="HeaderChar">
    <w:name w:val="Header Char"/>
    <w:basedOn w:val="DefaultParagraphFont"/>
    <w:link w:val="Header"/>
    <w:uiPriority w:val="99"/>
    <w:rsid w:val="00D55FD3"/>
    <w:rPr>
      <w:rFonts w:ascii="Times New Roman" w:hAnsi="Times New Roman"/>
      <w:sz w:val="20"/>
    </w:rPr>
  </w:style>
  <w:style w:type="paragraph" w:styleId="Footer">
    <w:name w:val="footer"/>
    <w:basedOn w:val="Normal"/>
    <w:link w:val="FooterChar"/>
    <w:uiPriority w:val="99"/>
    <w:unhideWhenUsed/>
    <w:rsid w:val="00D55FD3"/>
    <w:pPr>
      <w:tabs>
        <w:tab w:val="center" w:pos="4513"/>
        <w:tab w:val="right" w:pos="9026"/>
      </w:tabs>
    </w:pPr>
  </w:style>
  <w:style w:type="character" w:customStyle="1" w:styleId="FooterChar">
    <w:name w:val="Footer Char"/>
    <w:basedOn w:val="DefaultParagraphFont"/>
    <w:link w:val="Footer"/>
    <w:uiPriority w:val="99"/>
    <w:rsid w:val="00D55FD3"/>
    <w:rPr>
      <w:rFonts w:ascii="Times New Roman" w:hAnsi="Times New Roman"/>
      <w:sz w:val="20"/>
    </w:rPr>
  </w:style>
  <w:style w:type="paragraph" w:styleId="ListParagraph">
    <w:name w:val="List Paragraph"/>
    <w:basedOn w:val="Normal"/>
    <w:uiPriority w:val="34"/>
    <w:qFormat/>
    <w:rsid w:val="005B10CB"/>
    <w:pPr>
      <w:ind w:left="720"/>
      <w:contextualSpacing/>
    </w:pPr>
  </w:style>
  <w:style w:type="character" w:customStyle="1" w:styleId="apple-converted-space">
    <w:name w:val="apple-converted-space"/>
    <w:basedOn w:val="DefaultParagraphFont"/>
    <w:rsid w:val="005B10CB"/>
  </w:style>
  <w:style w:type="character" w:customStyle="1" w:styleId="freebirdformviewerviewitemsitemrequiredasterisk">
    <w:name w:val="freebirdformviewerviewitemsitemrequiredasterisk"/>
    <w:basedOn w:val="DefaultParagraphFont"/>
    <w:rsid w:val="005B10CB"/>
  </w:style>
  <w:style w:type="paragraph" w:styleId="z-BottomofForm">
    <w:name w:val="HTML Bottom of Form"/>
    <w:basedOn w:val="Normal"/>
    <w:next w:val="Normal"/>
    <w:link w:val="z-BottomofFormChar"/>
    <w:hidden/>
    <w:uiPriority w:val="99"/>
    <w:semiHidden/>
    <w:unhideWhenUsed/>
    <w:rsid w:val="005B10CB"/>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5B10CB"/>
    <w:rPr>
      <w:rFonts w:ascii="Arial" w:eastAsia="Times New Roman" w:hAnsi="Arial" w:cs="Arial"/>
      <w:vanish/>
      <w:sz w:val="16"/>
      <w:szCs w:val="16"/>
      <w:lang w:eastAsia="en-GB"/>
    </w:rPr>
  </w:style>
  <w:style w:type="table" w:styleId="TableGrid">
    <w:name w:val="Table Grid"/>
    <w:basedOn w:val="TableNormal"/>
    <w:uiPriority w:val="39"/>
    <w:rsid w:val="00DA15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DA153C"/>
    <w:pPr>
      <w:spacing w:before="36" w:after="36"/>
    </w:pPr>
    <w:rPr>
      <w:rFonts w:asciiTheme="minorHAnsi" w:hAnsiTheme="minorHAnsi"/>
      <w:sz w:val="24"/>
      <w:lang w:val="en-US"/>
    </w:rPr>
  </w:style>
  <w:style w:type="table" w:customStyle="1" w:styleId="Table">
    <w:name w:val="Table"/>
    <w:semiHidden/>
    <w:unhideWhenUsed/>
    <w:qFormat/>
    <w:rsid w:val="00DA153C"/>
    <w:pPr>
      <w:spacing w:after="200"/>
    </w:pPr>
    <w:rPr>
      <w:lang w:val="en-US"/>
    </w:rPr>
    <w:tblPr>
      <w:tblInd w:w="0" w:type="dxa"/>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DA153C"/>
    <w:pPr>
      <w:spacing w:after="120"/>
    </w:pPr>
  </w:style>
  <w:style w:type="character" w:customStyle="1" w:styleId="BodyTextChar">
    <w:name w:val="Body Text Char"/>
    <w:basedOn w:val="DefaultParagraphFont"/>
    <w:link w:val="BodyText"/>
    <w:uiPriority w:val="99"/>
    <w:semiHidden/>
    <w:rsid w:val="00DA153C"/>
    <w:rPr>
      <w:rFonts w:ascii="Times New Roman" w:hAnsi="Times New Roman"/>
      <w:sz w:val="20"/>
    </w:rPr>
  </w:style>
  <w:style w:type="character" w:styleId="Hyperlink">
    <w:name w:val="Hyperlink"/>
    <w:basedOn w:val="DefaultParagraphFont"/>
    <w:uiPriority w:val="99"/>
    <w:unhideWhenUsed/>
    <w:rsid w:val="00DA153C"/>
    <w:rPr>
      <w:color w:val="0563C1" w:themeColor="hyperlink"/>
      <w:u w:val="single"/>
    </w:rPr>
  </w:style>
  <w:style w:type="paragraph" w:styleId="NoSpacing">
    <w:name w:val="No Spacing"/>
    <w:link w:val="NoSpacingChar"/>
    <w:uiPriority w:val="1"/>
    <w:qFormat/>
    <w:rsid w:val="00DA153C"/>
    <w:rPr>
      <w:rFonts w:ascii="Arial" w:hAnsi="Arial" w:cs="Arial"/>
      <w:color w:val="000000"/>
      <w:sz w:val="16"/>
      <w:szCs w:val="16"/>
    </w:rPr>
  </w:style>
  <w:style w:type="character" w:customStyle="1" w:styleId="NoSpacingChar">
    <w:name w:val="No Spacing Char"/>
    <w:basedOn w:val="DefaultParagraphFont"/>
    <w:link w:val="NoSpacing"/>
    <w:uiPriority w:val="1"/>
    <w:rsid w:val="00DA153C"/>
    <w:rPr>
      <w:rFonts w:ascii="Arial" w:hAnsi="Arial" w:cs="Arial"/>
      <w:color w:val="000000"/>
      <w:sz w:val="16"/>
      <w:szCs w:val="16"/>
    </w:rPr>
  </w:style>
  <w:style w:type="character" w:styleId="PageNumber">
    <w:name w:val="page number"/>
    <w:basedOn w:val="DefaultParagraphFont"/>
    <w:uiPriority w:val="99"/>
    <w:semiHidden/>
    <w:unhideWhenUsed/>
    <w:rsid w:val="007A7E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30112">
      <w:bodyDiv w:val="1"/>
      <w:marLeft w:val="0"/>
      <w:marRight w:val="0"/>
      <w:marTop w:val="0"/>
      <w:marBottom w:val="0"/>
      <w:divBdr>
        <w:top w:val="none" w:sz="0" w:space="0" w:color="auto"/>
        <w:left w:val="none" w:sz="0" w:space="0" w:color="auto"/>
        <w:bottom w:val="none" w:sz="0" w:space="0" w:color="auto"/>
        <w:right w:val="none" w:sz="0" w:space="0" w:color="auto"/>
      </w:divBdr>
      <w:divsChild>
        <w:div w:id="330908146">
          <w:marLeft w:val="0"/>
          <w:marRight w:val="0"/>
          <w:marTop w:val="0"/>
          <w:marBottom w:val="0"/>
          <w:divBdr>
            <w:top w:val="none" w:sz="0" w:space="0" w:color="auto"/>
            <w:left w:val="none" w:sz="0" w:space="0" w:color="auto"/>
            <w:bottom w:val="none" w:sz="0" w:space="0" w:color="auto"/>
            <w:right w:val="none" w:sz="0" w:space="0" w:color="auto"/>
          </w:divBdr>
          <w:divsChild>
            <w:div w:id="455413905">
              <w:marLeft w:val="0"/>
              <w:marRight w:val="0"/>
              <w:marTop w:val="0"/>
              <w:marBottom w:val="0"/>
              <w:divBdr>
                <w:top w:val="none" w:sz="0" w:space="0" w:color="auto"/>
                <w:left w:val="none" w:sz="0" w:space="0" w:color="auto"/>
                <w:bottom w:val="none" w:sz="0" w:space="0" w:color="auto"/>
                <w:right w:val="none" w:sz="0" w:space="0" w:color="auto"/>
              </w:divBdr>
              <w:divsChild>
                <w:div w:id="1925726884">
                  <w:marLeft w:val="0"/>
                  <w:marRight w:val="0"/>
                  <w:marTop w:val="0"/>
                  <w:marBottom w:val="0"/>
                  <w:divBdr>
                    <w:top w:val="none" w:sz="0" w:space="0" w:color="auto"/>
                    <w:left w:val="none" w:sz="0" w:space="0" w:color="auto"/>
                    <w:bottom w:val="none" w:sz="0" w:space="0" w:color="auto"/>
                    <w:right w:val="none" w:sz="0" w:space="0" w:color="auto"/>
                  </w:divBdr>
                  <w:divsChild>
                    <w:div w:id="156830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471934">
      <w:bodyDiv w:val="1"/>
      <w:marLeft w:val="0"/>
      <w:marRight w:val="0"/>
      <w:marTop w:val="0"/>
      <w:marBottom w:val="0"/>
      <w:divBdr>
        <w:top w:val="none" w:sz="0" w:space="0" w:color="auto"/>
        <w:left w:val="none" w:sz="0" w:space="0" w:color="auto"/>
        <w:bottom w:val="none" w:sz="0" w:space="0" w:color="auto"/>
        <w:right w:val="none" w:sz="0" w:space="0" w:color="auto"/>
      </w:divBdr>
      <w:divsChild>
        <w:div w:id="1689719200">
          <w:marLeft w:val="0"/>
          <w:marRight w:val="0"/>
          <w:marTop w:val="0"/>
          <w:marBottom w:val="0"/>
          <w:divBdr>
            <w:top w:val="none" w:sz="0" w:space="0" w:color="auto"/>
            <w:left w:val="none" w:sz="0" w:space="0" w:color="auto"/>
            <w:bottom w:val="none" w:sz="0" w:space="0" w:color="auto"/>
            <w:right w:val="none" w:sz="0" w:space="0" w:color="auto"/>
          </w:divBdr>
          <w:divsChild>
            <w:div w:id="1246763412">
              <w:marLeft w:val="0"/>
              <w:marRight w:val="0"/>
              <w:marTop w:val="0"/>
              <w:marBottom w:val="0"/>
              <w:divBdr>
                <w:top w:val="none" w:sz="0" w:space="0" w:color="auto"/>
                <w:left w:val="none" w:sz="0" w:space="0" w:color="auto"/>
                <w:bottom w:val="none" w:sz="0" w:space="0" w:color="auto"/>
                <w:right w:val="none" w:sz="0" w:space="0" w:color="auto"/>
              </w:divBdr>
              <w:divsChild>
                <w:div w:id="1527475041">
                  <w:marLeft w:val="0"/>
                  <w:marRight w:val="0"/>
                  <w:marTop w:val="0"/>
                  <w:marBottom w:val="0"/>
                  <w:divBdr>
                    <w:top w:val="none" w:sz="0" w:space="0" w:color="auto"/>
                    <w:left w:val="none" w:sz="0" w:space="0" w:color="auto"/>
                    <w:bottom w:val="none" w:sz="0" w:space="0" w:color="auto"/>
                    <w:right w:val="none" w:sz="0" w:space="0" w:color="auto"/>
                  </w:divBdr>
                  <w:divsChild>
                    <w:div w:id="928192950">
                      <w:marLeft w:val="0"/>
                      <w:marRight w:val="0"/>
                      <w:marTop w:val="180"/>
                      <w:marBottom w:val="180"/>
                      <w:divBdr>
                        <w:top w:val="none" w:sz="0" w:space="0" w:color="auto"/>
                        <w:left w:val="none" w:sz="0" w:space="0" w:color="auto"/>
                        <w:bottom w:val="none" w:sz="0" w:space="0" w:color="auto"/>
                        <w:right w:val="none" w:sz="0" w:space="0" w:color="auto"/>
                      </w:divBdr>
                      <w:divsChild>
                        <w:div w:id="1811705515">
                          <w:marLeft w:val="0"/>
                          <w:marRight w:val="0"/>
                          <w:marTop w:val="0"/>
                          <w:marBottom w:val="0"/>
                          <w:divBdr>
                            <w:top w:val="none" w:sz="0" w:space="0" w:color="auto"/>
                            <w:left w:val="none" w:sz="0" w:space="0" w:color="auto"/>
                            <w:bottom w:val="none" w:sz="0" w:space="0" w:color="auto"/>
                            <w:right w:val="none" w:sz="0" w:space="0" w:color="auto"/>
                          </w:divBdr>
                          <w:divsChild>
                            <w:div w:id="56198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615801">
                  <w:marLeft w:val="0"/>
                  <w:marRight w:val="0"/>
                  <w:marTop w:val="0"/>
                  <w:marBottom w:val="0"/>
                  <w:divBdr>
                    <w:top w:val="none" w:sz="0" w:space="0" w:color="auto"/>
                    <w:left w:val="none" w:sz="0" w:space="0" w:color="auto"/>
                    <w:bottom w:val="none" w:sz="0" w:space="0" w:color="auto"/>
                    <w:right w:val="none" w:sz="0" w:space="0" w:color="auto"/>
                  </w:divBdr>
                  <w:divsChild>
                    <w:div w:id="1635789051">
                      <w:marLeft w:val="0"/>
                      <w:marRight w:val="0"/>
                      <w:marTop w:val="0"/>
                      <w:marBottom w:val="0"/>
                      <w:divBdr>
                        <w:top w:val="none" w:sz="0" w:space="0" w:color="auto"/>
                        <w:left w:val="none" w:sz="0" w:space="0" w:color="auto"/>
                        <w:bottom w:val="none" w:sz="0" w:space="0" w:color="auto"/>
                        <w:right w:val="none" w:sz="0" w:space="0" w:color="auto"/>
                      </w:divBdr>
                      <w:divsChild>
                        <w:div w:id="763651302">
                          <w:marLeft w:val="0"/>
                          <w:marRight w:val="0"/>
                          <w:marTop w:val="0"/>
                          <w:marBottom w:val="240"/>
                          <w:divBdr>
                            <w:top w:val="none" w:sz="0" w:space="0" w:color="auto"/>
                            <w:left w:val="none" w:sz="0" w:space="0" w:color="auto"/>
                            <w:bottom w:val="none" w:sz="0" w:space="0" w:color="auto"/>
                            <w:right w:val="none" w:sz="0" w:space="0" w:color="auto"/>
                          </w:divBdr>
                          <w:divsChild>
                            <w:div w:id="582643176">
                              <w:marLeft w:val="150"/>
                              <w:marRight w:val="150"/>
                              <w:marTop w:val="150"/>
                              <w:marBottom w:val="150"/>
                              <w:divBdr>
                                <w:top w:val="none" w:sz="0" w:space="0" w:color="auto"/>
                                <w:left w:val="none" w:sz="0" w:space="0" w:color="auto"/>
                                <w:bottom w:val="none" w:sz="0" w:space="0" w:color="auto"/>
                                <w:right w:val="none" w:sz="0" w:space="0" w:color="auto"/>
                              </w:divBdr>
                            </w:div>
                            <w:div w:id="1158156077">
                              <w:marLeft w:val="0"/>
                              <w:marRight w:val="0"/>
                              <w:marTop w:val="0"/>
                              <w:marBottom w:val="180"/>
                              <w:divBdr>
                                <w:top w:val="none" w:sz="0" w:space="0" w:color="auto"/>
                                <w:left w:val="none" w:sz="0" w:space="0" w:color="auto"/>
                                <w:bottom w:val="none" w:sz="0" w:space="0" w:color="auto"/>
                                <w:right w:val="none" w:sz="0" w:space="0" w:color="auto"/>
                              </w:divBdr>
                              <w:divsChild>
                                <w:div w:id="1651862180">
                                  <w:marLeft w:val="0"/>
                                  <w:marRight w:val="0"/>
                                  <w:marTop w:val="0"/>
                                  <w:marBottom w:val="240"/>
                                  <w:divBdr>
                                    <w:top w:val="none" w:sz="0" w:space="0" w:color="auto"/>
                                    <w:left w:val="none" w:sz="0" w:space="0" w:color="auto"/>
                                    <w:bottom w:val="none" w:sz="0" w:space="0" w:color="auto"/>
                                    <w:right w:val="none" w:sz="0" w:space="0" w:color="auto"/>
                                  </w:divBdr>
                                  <w:divsChild>
                                    <w:div w:id="1732580182">
                                      <w:marLeft w:val="0"/>
                                      <w:marRight w:val="0"/>
                                      <w:marTop w:val="0"/>
                                      <w:marBottom w:val="0"/>
                                      <w:divBdr>
                                        <w:top w:val="none" w:sz="0" w:space="0" w:color="auto"/>
                                        <w:left w:val="none" w:sz="0" w:space="0" w:color="auto"/>
                                        <w:bottom w:val="none" w:sz="0" w:space="0" w:color="auto"/>
                                        <w:right w:val="none" w:sz="0" w:space="0" w:color="auto"/>
                                      </w:divBdr>
                                      <w:divsChild>
                                        <w:div w:id="21882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118673">
                      <w:marLeft w:val="0"/>
                      <w:marRight w:val="0"/>
                      <w:marTop w:val="0"/>
                      <w:marBottom w:val="240"/>
                      <w:divBdr>
                        <w:top w:val="none" w:sz="0" w:space="0" w:color="auto"/>
                        <w:left w:val="none" w:sz="0" w:space="0" w:color="auto"/>
                        <w:bottom w:val="none" w:sz="0" w:space="0" w:color="auto"/>
                        <w:right w:val="none" w:sz="0" w:space="0" w:color="auto"/>
                      </w:divBdr>
                      <w:divsChild>
                        <w:div w:id="1119297872">
                          <w:marLeft w:val="150"/>
                          <w:marRight w:val="150"/>
                          <w:marTop w:val="150"/>
                          <w:marBottom w:val="150"/>
                          <w:divBdr>
                            <w:top w:val="none" w:sz="0" w:space="0" w:color="auto"/>
                            <w:left w:val="none" w:sz="0" w:space="0" w:color="auto"/>
                            <w:bottom w:val="none" w:sz="0" w:space="0" w:color="auto"/>
                            <w:right w:val="none" w:sz="0" w:space="0" w:color="auto"/>
                          </w:divBdr>
                        </w:div>
                        <w:div w:id="1217621496">
                          <w:marLeft w:val="0"/>
                          <w:marRight w:val="0"/>
                          <w:marTop w:val="0"/>
                          <w:marBottom w:val="180"/>
                          <w:divBdr>
                            <w:top w:val="none" w:sz="0" w:space="0" w:color="auto"/>
                            <w:left w:val="none" w:sz="0" w:space="0" w:color="auto"/>
                            <w:bottom w:val="none" w:sz="0" w:space="0" w:color="auto"/>
                            <w:right w:val="none" w:sz="0" w:space="0" w:color="auto"/>
                          </w:divBdr>
                          <w:divsChild>
                            <w:div w:id="1114132344">
                              <w:marLeft w:val="0"/>
                              <w:marRight w:val="0"/>
                              <w:marTop w:val="0"/>
                              <w:marBottom w:val="240"/>
                              <w:divBdr>
                                <w:top w:val="none" w:sz="0" w:space="0" w:color="auto"/>
                                <w:left w:val="none" w:sz="0" w:space="0" w:color="auto"/>
                                <w:bottom w:val="none" w:sz="0" w:space="0" w:color="auto"/>
                                <w:right w:val="none" w:sz="0" w:space="0" w:color="auto"/>
                              </w:divBdr>
                              <w:divsChild>
                                <w:div w:id="2108385069">
                                  <w:marLeft w:val="0"/>
                                  <w:marRight w:val="0"/>
                                  <w:marTop w:val="0"/>
                                  <w:marBottom w:val="0"/>
                                  <w:divBdr>
                                    <w:top w:val="none" w:sz="0" w:space="0" w:color="auto"/>
                                    <w:left w:val="none" w:sz="0" w:space="0" w:color="auto"/>
                                    <w:bottom w:val="none" w:sz="0" w:space="0" w:color="auto"/>
                                    <w:right w:val="none" w:sz="0" w:space="0" w:color="auto"/>
                                  </w:divBdr>
                                  <w:divsChild>
                                    <w:div w:id="562184056">
                                      <w:marLeft w:val="0"/>
                                      <w:marRight w:val="0"/>
                                      <w:marTop w:val="0"/>
                                      <w:marBottom w:val="0"/>
                                      <w:divBdr>
                                        <w:top w:val="none" w:sz="0" w:space="0" w:color="auto"/>
                                        <w:left w:val="none" w:sz="0" w:space="0" w:color="auto"/>
                                        <w:bottom w:val="none" w:sz="0" w:space="0" w:color="auto"/>
                                        <w:right w:val="none" w:sz="0" w:space="0" w:color="auto"/>
                                      </w:divBdr>
                                      <w:divsChild>
                                        <w:div w:id="38699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55480">
                      <w:marLeft w:val="0"/>
                      <w:marRight w:val="0"/>
                      <w:marTop w:val="0"/>
                      <w:marBottom w:val="240"/>
                      <w:divBdr>
                        <w:top w:val="none" w:sz="0" w:space="0" w:color="auto"/>
                        <w:left w:val="none" w:sz="0" w:space="0" w:color="auto"/>
                        <w:bottom w:val="none" w:sz="0" w:space="0" w:color="auto"/>
                        <w:right w:val="none" w:sz="0" w:space="0" w:color="auto"/>
                      </w:divBdr>
                      <w:divsChild>
                        <w:div w:id="1947421437">
                          <w:marLeft w:val="150"/>
                          <w:marRight w:val="150"/>
                          <w:marTop w:val="150"/>
                          <w:marBottom w:val="150"/>
                          <w:divBdr>
                            <w:top w:val="none" w:sz="0" w:space="0" w:color="auto"/>
                            <w:left w:val="none" w:sz="0" w:space="0" w:color="auto"/>
                            <w:bottom w:val="none" w:sz="0" w:space="0" w:color="auto"/>
                            <w:right w:val="none" w:sz="0" w:space="0" w:color="auto"/>
                          </w:divBdr>
                        </w:div>
                        <w:div w:id="1299148624">
                          <w:marLeft w:val="0"/>
                          <w:marRight w:val="0"/>
                          <w:marTop w:val="0"/>
                          <w:marBottom w:val="180"/>
                          <w:divBdr>
                            <w:top w:val="none" w:sz="0" w:space="0" w:color="auto"/>
                            <w:left w:val="none" w:sz="0" w:space="0" w:color="auto"/>
                            <w:bottom w:val="none" w:sz="0" w:space="0" w:color="auto"/>
                            <w:right w:val="none" w:sz="0" w:space="0" w:color="auto"/>
                          </w:divBdr>
                          <w:divsChild>
                            <w:div w:id="1490051644">
                              <w:marLeft w:val="0"/>
                              <w:marRight w:val="0"/>
                              <w:marTop w:val="0"/>
                              <w:marBottom w:val="240"/>
                              <w:divBdr>
                                <w:top w:val="none" w:sz="0" w:space="0" w:color="auto"/>
                                <w:left w:val="none" w:sz="0" w:space="0" w:color="auto"/>
                                <w:bottom w:val="none" w:sz="0" w:space="0" w:color="auto"/>
                                <w:right w:val="none" w:sz="0" w:space="0" w:color="auto"/>
                              </w:divBdr>
                              <w:divsChild>
                                <w:div w:id="750467735">
                                  <w:marLeft w:val="0"/>
                                  <w:marRight w:val="0"/>
                                  <w:marTop w:val="0"/>
                                  <w:marBottom w:val="0"/>
                                  <w:divBdr>
                                    <w:top w:val="none" w:sz="0" w:space="0" w:color="auto"/>
                                    <w:left w:val="none" w:sz="0" w:space="0" w:color="auto"/>
                                    <w:bottom w:val="none" w:sz="0" w:space="0" w:color="auto"/>
                                    <w:right w:val="none" w:sz="0" w:space="0" w:color="auto"/>
                                  </w:divBdr>
                                  <w:divsChild>
                                    <w:div w:id="1906447719">
                                      <w:marLeft w:val="0"/>
                                      <w:marRight w:val="0"/>
                                      <w:marTop w:val="0"/>
                                      <w:marBottom w:val="0"/>
                                      <w:divBdr>
                                        <w:top w:val="none" w:sz="0" w:space="0" w:color="auto"/>
                                        <w:left w:val="none" w:sz="0" w:space="0" w:color="auto"/>
                                        <w:bottom w:val="none" w:sz="0" w:space="0" w:color="auto"/>
                                        <w:right w:val="none" w:sz="0" w:space="0" w:color="auto"/>
                                      </w:divBdr>
                                      <w:divsChild>
                                        <w:div w:id="181949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731434">
                              <w:marLeft w:val="0"/>
                              <w:marRight w:val="0"/>
                              <w:marTop w:val="0"/>
                              <w:marBottom w:val="0"/>
                              <w:divBdr>
                                <w:top w:val="none" w:sz="0" w:space="0" w:color="auto"/>
                                <w:left w:val="none" w:sz="0" w:space="0" w:color="auto"/>
                                <w:bottom w:val="none" w:sz="0" w:space="0" w:color="auto"/>
                                <w:right w:val="none" w:sz="0" w:space="0" w:color="auto"/>
                              </w:divBdr>
                              <w:divsChild>
                                <w:div w:id="1627392915">
                                  <w:marLeft w:val="0"/>
                                  <w:marRight w:val="0"/>
                                  <w:marTop w:val="0"/>
                                  <w:marBottom w:val="0"/>
                                  <w:divBdr>
                                    <w:top w:val="none" w:sz="0" w:space="0" w:color="auto"/>
                                    <w:left w:val="none" w:sz="0" w:space="0" w:color="auto"/>
                                    <w:bottom w:val="none" w:sz="0" w:space="0" w:color="auto"/>
                                    <w:right w:val="none" w:sz="0" w:space="0" w:color="auto"/>
                                  </w:divBdr>
                                  <w:divsChild>
                                    <w:div w:id="1034111550">
                                      <w:marLeft w:val="0"/>
                                      <w:marRight w:val="0"/>
                                      <w:marTop w:val="0"/>
                                      <w:marBottom w:val="0"/>
                                      <w:divBdr>
                                        <w:top w:val="none" w:sz="0" w:space="0" w:color="auto"/>
                                        <w:left w:val="none" w:sz="0" w:space="0" w:color="auto"/>
                                        <w:bottom w:val="none" w:sz="0" w:space="0" w:color="auto"/>
                                        <w:right w:val="none" w:sz="0" w:space="0" w:color="auto"/>
                                      </w:divBdr>
                                    </w:div>
                                    <w:div w:id="2114933631">
                                      <w:marLeft w:val="0"/>
                                      <w:marRight w:val="0"/>
                                      <w:marTop w:val="180"/>
                                      <w:marBottom w:val="180"/>
                                      <w:divBdr>
                                        <w:top w:val="none" w:sz="0" w:space="0" w:color="auto"/>
                                        <w:left w:val="none" w:sz="0" w:space="0" w:color="auto"/>
                                        <w:bottom w:val="none" w:sz="0" w:space="0" w:color="auto"/>
                                        <w:right w:val="none" w:sz="0" w:space="0" w:color="auto"/>
                                      </w:divBdr>
                                      <w:divsChild>
                                        <w:div w:id="1287661712">
                                          <w:marLeft w:val="0"/>
                                          <w:marRight w:val="0"/>
                                          <w:marTop w:val="0"/>
                                          <w:marBottom w:val="0"/>
                                          <w:divBdr>
                                            <w:top w:val="none" w:sz="0" w:space="0" w:color="auto"/>
                                            <w:left w:val="none" w:sz="0" w:space="0" w:color="auto"/>
                                            <w:bottom w:val="none" w:sz="0" w:space="0" w:color="auto"/>
                                            <w:right w:val="none" w:sz="0" w:space="0" w:color="auto"/>
                                          </w:divBdr>
                                          <w:divsChild>
                                            <w:div w:id="1387484114">
                                              <w:marLeft w:val="150"/>
                                              <w:marRight w:val="150"/>
                                              <w:marTop w:val="150"/>
                                              <w:marBottom w:val="150"/>
                                              <w:divBdr>
                                                <w:top w:val="none" w:sz="0" w:space="0" w:color="auto"/>
                                                <w:left w:val="none" w:sz="0" w:space="0" w:color="auto"/>
                                                <w:bottom w:val="none" w:sz="0" w:space="0" w:color="auto"/>
                                                <w:right w:val="none" w:sz="0" w:space="0" w:color="auto"/>
                                              </w:divBdr>
                                            </w:div>
                                          </w:divsChild>
                                        </w:div>
                                        <w:div w:id="1177619760">
                                          <w:marLeft w:val="0"/>
                                          <w:marRight w:val="0"/>
                                          <w:marTop w:val="0"/>
                                          <w:marBottom w:val="0"/>
                                          <w:divBdr>
                                            <w:top w:val="none" w:sz="0" w:space="0" w:color="auto"/>
                                            <w:left w:val="none" w:sz="0" w:space="0" w:color="auto"/>
                                            <w:bottom w:val="none" w:sz="0" w:space="0" w:color="auto"/>
                                            <w:right w:val="none" w:sz="0" w:space="0" w:color="auto"/>
                                          </w:divBdr>
                                          <w:divsChild>
                                            <w:div w:id="625090327">
                                              <w:marLeft w:val="150"/>
                                              <w:marRight w:val="150"/>
                                              <w:marTop w:val="150"/>
                                              <w:marBottom w:val="150"/>
                                              <w:divBdr>
                                                <w:top w:val="none" w:sz="0" w:space="0" w:color="auto"/>
                                                <w:left w:val="none" w:sz="0" w:space="0" w:color="auto"/>
                                                <w:bottom w:val="none" w:sz="0" w:space="0" w:color="auto"/>
                                                <w:right w:val="none" w:sz="0" w:space="0" w:color="auto"/>
                                              </w:divBdr>
                                            </w:div>
                                          </w:divsChild>
                                        </w:div>
                                        <w:div w:id="1441140781">
                                          <w:marLeft w:val="0"/>
                                          <w:marRight w:val="0"/>
                                          <w:marTop w:val="0"/>
                                          <w:marBottom w:val="0"/>
                                          <w:divBdr>
                                            <w:top w:val="none" w:sz="0" w:space="0" w:color="auto"/>
                                            <w:left w:val="none" w:sz="0" w:space="0" w:color="auto"/>
                                            <w:bottom w:val="none" w:sz="0" w:space="0" w:color="auto"/>
                                            <w:right w:val="none" w:sz="0" w:space="0" w:color="auto"/>
                                          </w:divBdr>
                                          <w:divsChild>
                                            <w:div w:id="153768614">
                                              <w:marLeft w:val="150"/>
                                              <w:marRight w:val="150"/>
                                              <w:marTop w:val="150"/>
                                              <w:marBottom w:val="150"/>
                                              <w:divBdr>
                                                <w:top w:val="none" w:sz="0" w:space="0" w:color="auto"/>
                                                <w:left w:val="none" w:sz="0" w:space="0" w:color="auto"/>
                                                <w:bottom w:val="none" w:sz="0" w:space="0" w:color="auto"/>
                                                <w:right w:val="none" w:sz="0" w:space="0" w:color="auto"/>
                                              </w:divBdr>
                                            </w:div>
                                          </w:divsChild>
                                        </w:div>
                                        <w:div w:id="1841961585">
                                          <w:marLeft w:val="0"/>
                                          <w:marRight w:val="0"/>
                                          <w:marTop w:val="0"/>
                                          <w:marBottom w:val="0"/>
                                          <w:divBdr>
                                            <w:top w:val="none" w:sz="0" w:space="0" w:color="auto"/>
                                            <w:left w:val="none" w:sz="0" w:space="0" w:color="auto"/>
                                            <w:bottom w:val="none" w:sz="0" w:space="0" w:color="auto"/>
                                            <w:right w:val="none" w:sz="0" w:space="0" w:color="auto"/>
                                          </w:divBdr>
                                          <w:divsChild>
                                            <w:div w:id="571933162">
                                              <w:marLeft w:val="150"/>
                                              <w:marRight w:val="150"/>
                                              <w:marTop w:val="150"/>
                                              <w:marBottom w:val="150"/>
                                              <w:divBdr>
                                                <w:top w:val="none" w:sz="0" w:space="0" w:color="auto"/>
                                                <w:left w:val="none" w:sz="0" w:space="0" w:color="auto"/>
                                                <w:bottom w:val="none" w:sz="0" w:space="0" w:color="auto"/>
                                                <w:right w:val="none" w:sz="0" w:space="0" w:color="auto"/>
                                              </w:divBdr>
                                              <w:divsChild>
                                                <w:div w:id="20375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154400">
                      <w:marLeft w:val="0"/>
                      <w:marRight w:val="0"/>
                      <w:marTop w:val="0"/>
                      <w:marBottom w:val="240"/>
                      <w:divBdr>
                        <w:top w:val="none" w:sz="0" w:space="0" w:color="auto"/>
                        <w:left w:val="none" w:sz="0" w:space="0" w:color="auto"/>
                        <w:bottom w:val="none" w:sz="0" w:space="0" w:color="auto"/>
                        <w:right w:val="none" w:sz="0" w:space="0" w:color="auto"/>
                      </w:divBdr>
                      <w:divsChild>
                        <w:div w:id="2120104085">
                          <w:marLeft w:val="150"/>
                          <w:marRight w:val="150"/>
                          <w:marTop w:val="150"/>
                          <w:marBottom w:val="150"/>
                          <w:divBdr>
                            <w:top w:val="none" w:sz="0" w:space="0" w:color="auto"/>
                            <w:left w:val="none" w:sz="0" w:space="0" w:color="auto"/>
                            <w:bottom w:val="none" w:sz="0" w:space="0" w:color="auto"/>
                            <w:right w:val="none" w:sz="0" w:space="0" w:color="auto"/>
                          </w:divBdr>
                        </w:div>
                        <w:div w:id="921571155">
                          <w:marLeft w:val="0"/>
                          <w:marRight w:val="0"/>
                          <w:marTop w:val="0"/>
                          <w:marBottom w:val="180"/>
                          <w:divBdr>
                            <w:top w:val="none" w:sz="0" w:space="0" w:color="auto"/>
                            <w:left w:val="none" w:sz="0" w:space="0" w:color="auto"/>
                            <w:bottom w:val="none" w:sz="0" w:space="0" w:color="auto"/>
                            <w:right w:val="none" w:sz="0" w:space="0" w:color="auto"/>
                          </w:divBdr>
                          <w:divsChild>
                            <w:div w:id="287199022">
                              <w:marLeft w:val="0"/>
                              <w:marRight w:val="0"/>
                              <w:marTop w:val="0"/>
                              <w:marBottom w:val="240"/>
                              <w:divBdr>
                                <w:top w:val="none" w:sz="0" w:space="0" w:color="auto"/>
                                <w:left w:val="none" w:sz="0" w:space="0" w:color="auto"/>
                                <w:bottom w:val="none" w:sz="0" w:space="0" w:color="auto"/>
                                <w:right w:val="none" w:sz="0" w:space="0" w:color="auto"/>
                              </w:divBdr>
                              <w:divsChild>
                                <w:div w:id="941382065">
                                  <w:marLeft w:val="0"/>
                                  <w:marRight w:val="0"/>
                                  <w:marTop w:val="0"/>
                                  <w:marBottom w:val="0"/>
                                  <w:divBdr>
                                    <w:top w:val="none" w:sz="0" w:space="0" w:color="auto"/>
                                    <w:left w:val="none" w:sz="0" w:space="0" w:color="auto"/>
                                    <w:bottom w:val="none" w:sz="0" w:space="0" w:color="auto"/>
                                    <w:right w:val="none" w:sz="0" w:space="0" w:color="auto"/>
                                  </w:divBdr>
                                  <w:divsChild>
                                    <w:div w:id="1103575923">
                                      <w:marLeft w:val="0"/>
                                      <w:marRight w:val="0"/>
                                      <w:marTop w:val="0"/>
                                      <w:marBottom w:val="0"/>
                                      <w:divBdr>
                                        <w:top w:val="none" w:sz="0" w:space="0" w:color="auto"/>
                                        <w:left w:val="none" w:sz="0" w:space="0" w:color="auto"/>
                                        <w:bottom w:val="none" w:sz="0" w:space="0" w:color="auto"/>
                                        <w:right w:val="none" w:sz="0" w:space="0" w:color="auto"/>
                                      </w:divBdr>
                                      <w:divsChild>
                                        <w:div w:id="94137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764995">
                              <w:marLeft w:val="0"/>
                              <w:marRight w:val="0"/>
                              <w:marTop w:val="0"/>
                              <w:marBottom w:val="0"/>
                              <w:divBdr>
                                <w:top w:val="none" w:sz="0" w:space="0" w:color="auto"/>
                                <w:left w:val="none" w:sz="0" w:space="0" w:color="auto"/>
                                <w:bottom w:val="none" w:sz="0" w:space="0" w:color="auto"/>
                                <w:right w:val="none" w:sz="0" w:space="0" w:color="auto"/>
                              </w:divBdr>
                              <w:divsChild>
                                <w:div w:id="599411074">
                                  <w:marLeft w:val="0"/>
                                  <w:marRight w:val="0"/>
                                  <w:marTop w:val="0"/>
                                  <w:marBottom w:val="0"/>
                                  <w:divBdr>
                                    <w:top w:val="none" w:sz="0" w:space="0" w:color="auto"/>
                                    <w:left w:val="none" w:sz="0" w:space="0" w:color="auto"/>
                                    <w:bottom w:val="none" w:sz="0" w:space="0" w:color="auto"/>
                                    <w:right w:val="none" w:sz="0" w:space="0" w:color="auto"/>
                                  </w:divBdr>
                                  <w:divsChild>
                                    <w:div w:id="994913835">
                                      <w:marLeft w:val="0"/>
                                      <w:marRight w:val="0"/>
                                      <w:marTop w:val="0"/>
                                      <w:marBottom w:val="0"/>
                                      <w:divBdr>
                                        <w:top w:val="none" w:sz="0" w:space="0" w:color="auto"/>
                                        <w:left w:val="none" w:sz="0" w:space="0" w:color="auto"/>
                                        <w:bottom w:val="none" w:sz="0" w:space="0" w:color="auto"/>
                                        <w:right w:val="none" w:sz="0" w:space="0" w:color="auto"/>
                                      </w:divBdr>
                                    </w:div>
                                    <w:div w:id="1246572775">
                                      <w:marLeft w:val="0"/>
                                      <w:marRight w:val="0"/>
                                      <w:marTop w:val="180"/>
                                      <w:marBottom w:val="180"/>
                                      <w:divBdr>
                                        <w:top w:val="none" w:sz="0" w:space="0" w:color="auto"/>
                                        <w:left w:val="none" w:sz="0" w:space="0" w:color="auto"/>
                                        <w:bottom w:val="none" w:sz="0" w:space="0" w:color="auto"/>
                                        <w:right w:val="none" w:sz="0" w:space="0" w:color="auto"/>
                                      </w:divBdr>
                                      <w:divsChild>
                                        <w:div w:id="446774979">
                                          <w:marLeft w:val="0"/>
                                          <w:marRight w:val="0"/>
                                          <w:marTop w:val="0"/>
                                          <w:marBottom w:val="0"/>
                                          <w:divBdr>
                                            <w:top w:val="none" w:sz="0" w:space="0" w:color="auto"/>
                                            <w:left w:val="none" w:sz="0" w:space="0" w:color="auto"/>
                                            <w:bottom w:val="none" w:sz="0" w:space="0" w:color="auto"/>
                                            <w:right w:val="none" w:sz="0" w:space="0" w:color="auto"/>
                                          </w:divBdr>
                                          <w:divsChild>
                                            <w:div w:id="900289866">
                                              <w:marLeft w:val="150"/>
                                              <w:marRight w:val="150"/>
                                              <w:marTop w:val="150"/>
                                              <w:marBottom w:val="150"/>
                                              <w:divBdr>
                                                <w:top w:val="none" w:sz="0" w:space="0" w:color="auto"/>
                                                <w:left w:val="none" w:sz="0" w:space="0" w:color="auto"/>
                                                <w:bottom w:val="none" w:sz="0" w:space="0" w:color="auto"/>
                                                <w:right w:val="none" w:sz="0" w:space="0" w:color="auto"/>
                                              </w:divBdr>
                                            </w:div>
                                          </w:divsChild>
                                        </w:div>
                                        <w:div w:id="87584668">
                                          <w:marLeft w:val="0"/>
                                          <w:marRight w:val="0"/>
                                          <w:marTop w:val="0"/>
                                          <w:marBottom w:val="0"/>
                                          <w:divBdr>
                                            <w:top w:val="none" w:sz="0" w:space="0" w:color="auto"/>
                                            <w:left w:val="none" w:sz="0" w:space="0" w:color="auto"/>
                                            <w:bottom w:val="none" w:sz="0" w:space="0" w:color="auto"/>
                                            <w:right w:val="none" w:sz="0" w:space="0" w:color="auto"/>
                                          </w:divBdr>
                                          <w:divsChild>
                                            <w:div w:id="1750809784">
                                              <w:marLeft w:val="150"/>
                                              <w:marRight w:val="150"/>
                                              <w:marTop w:val="150"/>
                                              <w:marBottom w:val="150"/>
                                              <w:divBdr>
                                                <w:top w:val="none" w:sz="0" w:space="0" w:color="auto"/>
                                                <w:left w:val="none" w:sz="0" w:space="0" w:color="auto"/>
                                                <w:bottom w:val="none" w:sz="0" w:space="0" w:color="auto"/>
                                                <w:right w:val="none" w:sz="0" w:space="0" w:color="auto"/>
                                              </w:divBdr>
                                            </w:div>
                                          </w:divsChild>
                                        </w:div>
                                        <w:div w:id="1197087527">
                                          <w:marLeft w:val="0"/>
                                          <w:marRight w:val="0"/>
                                          <w:marTop w:val="0"/>
                                          <w:marBottom w:val="0"/>
                                          <w:divBdr>
                                            <w:top w:val="none" w:sz="0" w:space="0" w:color="auto"/>
                                            <w:left w:val="none" w:sz="0" w:space="0" w:color="auto"/>
                                            <w:bottom w:val="none" w:sz="0" w:space="0" w:color="auto"/>
                                            <w:right w:val="none" w:sz="0" w:space="0" w:color="auto"/>
                                          </w:divBdr>
                                          <w:divsChild>
                                            <w:div w:id="1834224409">
                                              <w:marLeft w:val="150"/>
                                              <w:marRight w:val="150"/>
                                              <w:marTop w:val="150"/>
                                              <w:marBottom w:val="150"/>
                                              <w:divBdr>
                                                <w:top w:val="none" w:sz="0" w:space="0" w:color="auto"/>
                                                <w:left w:val="none" w:sz="0" w:space="0" w:color="auto"/>
                                                <w:bottom w:val="none" w:sz="0" w:space="0" w:color="auto"/>
                                                <w:right w:val="none" w:sz="0" w:space="0" w:color="auto"/>
                                              </w:divBdr>
                                            </w:div>
                                          </w:divsChild>
                                        </w:div>
                                        <w:div w:id="1021664255">
                                          <w:marLeft w:val="0"/>
                                          <w:marRight w:val="0"/>
                                          <w:marTop w:val="0"/>
                                          <w:marBottom w:val="0"/>
                                          <w:divBdr>
                                            <w:top w:val="none" w:sz="0" w:space="0" w:color="auto"/>
                                            <w:left w:val="none" w:sz="0" w:space="0" w:color="auto"/>
                                            <w:bottom w:val="none" w:sz="0" w:space="0" w:color="auto"/>
                                            <w:right w:val="none" w:sz="0" w:space="0" w:color="auto"/>
                                          </w:divBdr>
                                          <w:divsChild>
                                            <w:div w:id="985938513">
                                              <w:marLeft w:val="150"/>
                                              <w:marRight w:val="150"/>
                                              <w:marTop w:val="150"/>
                                              <w:marBottom w:val="150"/>
                                              <w:divBdr>
                                                <w:top w:val="none" w:sz="0" w:space="0" w:color="auto"/>
                                                <w:left w:val="none" w:sz="0" w:space="0" w:color="auto"/>
                                                <w:bottom w:val="none" w:sz="0" w:space="0" w:color="auto"/>
                                                <w:right w:val="none" w:sz="0" w:space="0" w:color="auto"/>
                                              </w:divBdr>
                                            </w:div>
                                          </w:divsChild>
                                        </w:div>
                                        <w:div w:id="405080497">
                                          <w:marLeft w:val="0"/>
                                          <w:marRight w:val="0"/>
                                          <w:marTop w:val="0"/>
                                          <w:marBottom w:val="0"/>
                                          <w:divBdr>
                                            <w:top w:val="none" w:sz="0" w:space="0" w:color="auto"/>
                                            <w:left w:val="none" w:sz="0" w:space="0" w:color="auto"/>
                                            <w:bottom w:val="none" w:sz="0" w:space="0" w:color="auto"/>
                                            <w:right w:val="none" w:sz="0" w:space="0" w:color="auto"/>
                                          </w:divBdr>
                                          <w:divsChild>
                                            <w:div w:id="1569875308">
                                              <w:marLeft w:val="150"/>
                                              <w:marRight w:val="150"/>
                                              <w:marTop w:val="150"/>
                                              <w:marBottom w:val="150"/>
                                              <w:divBdr>
                                                <w:top w:val="none" w:sz="0" w:space="0" w:color="auto"/>
                                                <w:left w:val="none" w:sz="0" w:space="0" w:color="auto"/>
                                                <w:bottom w:val="none" w:sz="0" w:space="0" w:color="auto"/>
                                                <w:right w:val="none" w:sz="0" w:space="0" w:color="auto"/>
                                              </w:divBdr>
                                            </w:div>
                                          </w:divsChild>
                                        </w:div>
                                        <w:div w:id="94907867">
                                          <w:marLeft w:val="0"/>
                                          <w:marRight w:val="0"/>
                                          <w:marTop w:val="0"/>
                                          <w:marBottom w:val="0"/>
                                          <w:divBdr>
                                            <w:top w:val="none" w:sz="0" w:space="0" w:color="auto"/>
                                            <w:left w:val="none" w:sz="0" w:space="0" w:color="auto"/>
                                            <w:bottom w:val="none" w:sz="0" w:space="0" w:color="auto"/>
                                            <w:right w:val="none" w:sz="0" w:space="0" w:color="auto"/>
                                          </w:divBdr>
                                          <w:divsChild>
                                            <w:div w:id="1727338201">
                                              <w:marLeft w:val="150"/>
                                              <w:marRight w:val="150"/>
                                              <w:marTop w:val="150"/>
                                              <w:marBottom w:val="150"/>
                                              <w:divBdr>
                                                <w:top w:val="none" w:sz="0" w:space="0" w:color="auto"/>
                                                <w:left w:val="none" w:sz="0" w:space="0" w:color="auto"/>
                                                <w:bottom w:val="none" w:sz="0" w:space="0" w:color="auto"/>
                                                <w:right w:val="none" w:sz="0" w:space="0" w:color="auto"/>
                                              </w:divBdr>
                                            </w:div>
                                          </w:divsChild>
                                        </w:div>
                                        <w:div w:id="347827971">
                                          <w:marLeft w:val="0"/>
                                          <w:marRight w:val="0"/>
                                          <w:marTop w:val="0"/>
                                          <w:marBottom w:val="0"/>
                                          <w:divBdr>
                                            <w:top w:val="none" w:sz="0" w:space="0" w:color="auto"/>
                                            <w:left w:val="none" w:sz="0" w:space="0" w:color="auto"/>
                                            <w:bottom w:val="none" w:sz="0" w:space="0" w:color="auto"/>
                                            <w:right w:val="none" w:sz="0" w:space="0" w:color="auto"/>
                                          </w:divBdr>
                                          <w:divsChild>
                                            <w:div w:id="1039863993">
                                              <w:marLeft w:val="150"/>
                                              <w:marRight w:val="150"/>
                                              <w:marTop w:val="150"/>
                                              <w:marBottom w:val="150"/>
                                              <w:divBdr>
                                                <w:top w:val="none" w:sz="0" w:space="0" w:color="auto"/>
                                                <w:left w:val="none" w:sz="0" w:space="0" w:color="auto"/>
                                                <w:bottom w:val="none" w:sz="0" w:space="0" w:color="auto"/>
                                                <w:right w:val="none" w:sz="0" w:space="0" w:color="auto"/>
                                              </w:divBdr>
                                            </w:div>
                                          </w:divsChild>
                                        </w:div>
                                        <w:div w:id="1827668137">
                                          <w:marLeft w:val="0"/>
                                          <w:marRight w:val="0"/>
                                          <w:marTop w:val="0"/>
                                          <w:marBottom w:val="0"/>
                                          <w:divBdr>
                                            <w:top w:val="none" w:sz="0" w:space="0" w:color="auto"/>
                                            <w:left w:val="none" w:sz="0" w:space="0" w:color="auto"/>
                                            <w:bottom w:val="none" w:sz="0" w:space="0" w:color="auto"/>
                                            <w:right w:val="none" w:sz="0" w:space="0" w:color="auto"/>
                                          </w:divBdr>
                                          <w:divsChild>
                                            <w:div w:id="162523653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4352667">
          <w:marLeft w:val="0"/>
          <w:marRight w:val="0"/>
          <w:marTop w:val="0"/>
          <w:marBottom w:val="0"/>
          <w:divBdr>
            <w:top w:val="none" w:sz="0" w:space="0" w:color="auto"/>
            <w:left w:val="none" w:sz="0" w:space="0" w:color="auto"/>
            <w:bottom w:val="none" w:sz="0" w:space="0" w:color="auto"/>
            <w:right w:val="none" w:sz="0" w:space="0" w:color="auto"/>
          </w:divBdr>
          <w:divsChild>
            <w:div w:id="1595168405">
              <w:marLeft w:val="0"/>
              <w:marRight w:val="0"/>
              <w:marTop w:val="0"/>
              <w:marBottom w:val="0"/>
              <w:divBdr>
                <w:top w:val="none" w:sz="0" w:space="0" w:color="auto"/>
                <w:left w:val="none" w:sz="0" w:space="0" w:color="auto"/>
                <w:bottom w:val="none" w:sz="0" w:space="0" w:color="auto"/>
                <w:right w:val="none" w:sz="0" w:space="0" w:color="auto"/>
              </w:divBdr>
              <w:divsChild>
                <w:div w:id="1889607164">
                  <w:marLeft w:val="0"/>
                  <w:marRight w:val="0"/>
                  <w:marTop w:val="0"/>
                  <w:marBottom w:val="0"/>
                  <w:divBdr>
                    <w:top w:val="none" w:sz="0" w:space="0" w:color="auto"/>
                    <w:left w:val="none" w:sz="0" w:space="0" w:color="auto"/>
                    <w:bottom w:val="none" w:sz="0" w:space="0" w:color="auto"/>
                    <w:right w:val="none" w:sz="0" w:space="0" w:color="auto"/>
                  </w:divBdr>
                  <w:divsChild>
                    <w:div w:id="740834097">
                      <w:marLeft w:val="0"/>
                      <w:marRight w:val="0"/>
                      <w:marTop w:val="0"/>
                      <w:marBottom w:val="0"/>
                      <w:divBdr>
                        <w:top w:val="none" w:sz="0" w:space="0" w:color="auto"/>
                        <w:left w:val="none" w:sz="0" w:space="0" w:color="auto"/>
                        <w:bottom w:val="none" w:sz="0" w:space="0" w:color="auto"/>
                        <w:right w:val="none" w:sz="0" w:space="0" w:color="auto"/>
                      </w:divBdr>
                      <w:divsChild>
                        <w:div w:id="807163409">
                          <w:marLeft w:val="0"/>
                          <w:marRight w:val="0"/>
                          <w:marTop w:val="0"/>
                          <w:marBottom w:val="240"/>
                          <w:divBdr>
                            <w:top w:val="none" w:sz="0" w:space="0" w:color="auto"/>
                            <w:left w:val="none" w:sz="0" w:space="0" w:color="auto"/>
                            <w:bottom w:val="none" w:sz="0" w:space="0" w:color="auto"/>
                            <w:right w:val="none" w:sz="0" w:space="0" w:color="auto"/>
                          </w:divBdr>
                          <w:divsChild>
                            <w:div w:id="451097491">
                              <w:marLeft w:val="0"/>
                              <w:marRight w:val="0"/>
                              <w:marTop w:val="0"/>
                              <w:marBottom w:val="0"/>
                              <w:divBdr>
                                <w:top w:val="none" w:sz="0" w:space="0" w:color="auto"/>
                                <w:left w:val="none" w:sz="0" w:space="0" w:color="auto"/>
                                <w:bottom w:val="none" w:sz="0" w:space="0" w:color="auto"/>
                                <w:right w:val="none" w:sz="0" w:space="0" w:color="auto"/>
                              </w:divBdr>
                              <w:divsChild>
                                <w:div w:id="1739018583">
                                  <w:marLeft w:val="0"/>
                                  <w:marRight w:val="0"/>
                                  <w:marTop w:val="0"/>
                                  <w:marBottom w:val="0"/>
                                  <w:divBdr>
                                    <w:top w:val="none" w:sz="0" w:space="0" w:color="auto"/>
                                    <w:left w:val="none" w:sz="0" w:space="0" w:color="auto"/>
                                    <w:bottom w:val="none" w:sz="0" w:space="0" w:color="auto"/>
                                    <w:right w:val="none" w:sz="0" w:space="0" w:color="auto"/>
                                  </w:divBdr>
                                  <w:divsChild>
                                    <w:div w:id="91482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54392">
                              <w:marLeft w:val="0"/>
                              <w:marRight w:val="0"/>
                              <w:marTop w:val="0"/>
                              <w:marBottom w:val="195"/>
                              <w:divBdr>
                                <w:top w:val="none" w:sz="0" w:space="0" w:color="auto"/>
                                <w:left w:val="single" w:sz="6" w:space="13" w:color="DADCE0"/>
                                <w:bottom w:val="single" w:sz="6" w:space="18" w:color="DADCE0"/>
                                <w:right w:val="single" w:sz="6" w:space="18" w:color="DADCE0"/>
                              </w:divBdr>
                            </w:div>
                          </w:divsChild>
                        </w:div>
                        <w:div w:id="1828395497">
                          <w:marLeft w:val="0"/>
                          <w:marRight w:val="0"/>
                          <w:marTop w:val="0"/>
                          <w:marBottom w:val="240"/>
                          <w:divBdr>
                            <w:top w:val="none" w:sz="0" w:space="0" w:color="auto"/>
                            <w:left w:val="none" w:sz="0" w:space="0" w:color="auto"/>
                            <w:bottom w:val="none" w:sz="0" w:space="0" w:color="auto"/>
                            <w:right w:val="none" w:sz="0" w:space="0" w:color="auto"/>
                          </w:divBdr>
                          <w:divsChild>
                            <w:div w:id="1629774387">
                              <w:marLeft w:val="150"/>
                              <w:marRight w:val="150"/>
                              <w:marTop w:val="150"/>
                              <w:marBottom w:val="150"/>
                              <w:divBdr>
                                <w:top w:val="none" w:sz="0" w:space="0" w:color="auto"/>
                                <w:left w:val="none" w:sz="0" w:space="0" w:color="auto"/>
                                <w:bottom w:val="none" w:sz="0" w:space="0" w:color="auto"/>
                                <w:right w:val="none" w:sz="0" w:space="0" w:color="auto"/>
                              </w:divBdr>
                            </w:div>
                            <w:div w:id="958949426">
                              <w:marLeft w:val="0"/>
                              <w:marRight w:val="0"/>
                              <w:marTop w:val="0"/>
                              <w:marBottom w:val="180"/>
                              <w:divBdr>
                                <w:top w:val="none" w:sz="0" w:space="0" w:color="auto"/>
                                <w:left w:val="none" w:sz="0" w:space="0" w:color="auto"/>
                                <w:bottom w:val="none" w:sz="0" w:space="0" w:color="auto"/>
                                <w:right w:val="none" w:sz="0" w:space="0" w:color="auto"/>
                              </w:divBdr>
                              <w:divsChild>
                                <w:div w:id="753935160">
                                  <w:marLeft w:val="0"/>
                                  <w:marRight w:val="0"/>
                                  <w:marTop w:val="0"/>
                                  <w:marBottom w:val="240"/>
                                  <w:divBdr>
                                    <w:top w:val="none" w:sz="0" w:space="0" w:color="auto"/>
                                    <w:left w:val="none" w:sz="0" w:space="0" w:color="auto"/>
                                    <w:bottom w:val="none" w:sz="0" w:space="0" w:color="auto"/>
                                    <w:right w:val="none" w:sz="0" w:space="0" w:color="auto"/>
                                  </w:divBdr>
                                  <w:divsChild>
                                    <w:div w:id="1234849819">
                                      <w:marLeft w:val="0"/>
                                      <w:marRight w:val="0"/>
                                      <w:marTop w:val="0"/>
                                      <w:marBottom w:val="0"/>
                                      <w:divBdr>
                                        <w:top w:val="none" w:sz="0" w:space="0" w:color="auto"/>
                                        <w:left w:val="none" w:sz="0" w:space="0" w:color="auto"/>
                                        <w:bottom w:val="none" w:sz="0" w:space="0" w:color="auto"/>
                                        <w:right w:val="none" w:sz="0" w:space="0" w:color="auto"/>
                                      </w:divBdr>
                                      <w:divsChild>
                                        <w:div w:id="186675016">
                                          <w:marLeft w:val="0"/>
                                          <w:marRight w:val="0"/>
                                          <w:marTop w:val="0"/>
                                          <w:marBottom w:val="0"/>
                                          <w:divBdr>
                                            <w:top w:val="none" w:sz="0" w:space="0" w:color="auto"/>
                                            <w:left w:val="none" w:sz="0" w:space="0" w:color="auto"/>
                                            <w:bottom w:val="none" w:sz="0" w:space="0" w:color="auto"/>
                                            <w:right w:val="none" w:sz="0" w:space="0" w:color="auto"/>
                                          </w:divBdr>
                                          <w:divsChild>
                                            <w:div w:id="179956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8115755">
                          <w:marLeft w:val="0"/>
                          <w:marRight w:val="0"/>
                          <w:marTop w:val="0"/>
                          <w:marBottom w:val="240"/>
                          <w:divBdr>
                            <w:top w:val="none" w:sz="0" w:space="0" w:color="auto"/>
                            <w:left w:val="none" w:sz="0" w:space="0" w:color="auto"/>
                            <w:bottom w:val="none" w:sz="0" w:space="0" w:color="auto"/>
                            <w:right w:val="none" w:sz="0" w:space="0" w:color="auto"/>
                          </w:divBdr>
                          <w:divsChild>
                            <w:div w:id="508914920">
                              <w:marLeft w:val="150"/>
                              <w:marRight w:val="150"/>
                              <w:marTop w:val="150"/>
                              <w:marBottom w:val="150"/>
                              <w:divBdr>
                                <w:top w:val="none" w:sz="0" w:space="0" w:color="auto"/>
                                <w:left w:val="none" w:sz="0" w:space="0" w:color="auto"/>
                                <w:bottom w:val="none" w:sz="0" w:space="0" w:color="auto"/>
                                <w:right w:val="none" w:sz="0" w:space="0" w:color="auto"/>
                              </w:divBdr>
                            </w:div>
                            <w:div w:id="743987709">
                              <w:marLeft w:val="0"/>
                              <w:marRight w:val="0"/>
                              <w:marTop w:val="0"/>
                              <w:marBottom w:val="180"/>
                              <w:divBdr>
                                <w:top w:val="none" w:sz="0" w:space="0" w:color="auto"/>
                                <w:left w:val="none" w:sz="0" w:space="0" w:color="auto"/>
                                <w:bottom w:val="none" w:sz="0" w:space="0" w:color="auto"/>
                                <w:right w:val="none" w:sz="0" w:space="0" w:color="auto"/>
                              </w:divBdr>
                              <w:divsChild>
                                <w:div w:id="2098360242">
                                  <w:marLeft w:val="0"/>
                                  <w:marRight w:val="0"/>
                                  <w:marTop w:val="0"/>
                                  <w:marBottom w:val="240"/>
                                  <w:divBdr>
                                    <w:top w:val="none" w:sz="0" w:space="0" w:color="auto"/>
                                    <w:left w:val="none" w:sz="0" w:space="0" w:color="auto"/>
                                    <w:bottom w:val="none" w:sz="0" w:space="0" w:color="auto"/>
                                    <w:right w:val="none" w:sz="0" w:space="0" w:color="auto"/>
                                  </w:divBdr>
                                  <w:divsChild>
                                    <w:div w:id="860439670">
                                      <w:marLeft w:val="0"/>
                                      <w:marRight w:val="0"/>
                                      <w:marTop w:val="0"/>
                                      <w:marBottom w:val="0"/>
                                      <w:divBdr>
                                        <w:top w:val="none" w:sz="0" w:space="0" w:color="auto"/>
                                        <w:left w:val="none" w:sz="0" w:space="0" w:color="auto"/>
                                        <w:bottom w:val="none" w:sz="0" w:space="0" w:color="auto"/>
                                        <w:right w:val="none" w:sz="0" w:space="0" w:color="auto"/>
                                      </w:divBdr>
                                      <w:divsChild>
                                        <w:div w:id="748770134">
                                          <w:marLeft w:val="0"/>
                                          <w:marRight w:val="0"/>
                                          <w:marTop w:val="0"/>
                                          <w:marBottom w:val="0"/>
                                          <w:divBdr>
                                            <w:top w:val="none" w:sz="0" w:space="0" w:color="auto"/>
                                            <w:left w:val="none" w:sz="0" w:space="0" w:color="auto"/>
                                            <w:bottom w:val="none" w:sz="0" w:space="0" w:color="auto"/>
                                            <w:right w:val="none" w:sz="0" w:space="0" w:color="auto"/>
                                          </w:divBdr>
                                          <w:divsChild>
                                            <w:div w:id="52143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492989">
                          <w:marLeft w:val="0"/>
                          <w:marRight w:val="0"/>
                          <w:marTop w:val="0"/>
                          <w:marBottom w:val="240"/>
                          <w:divBdr>
                            <w:top w:val="none" w:sz="0" w:space="0" w:color="auto"/>
                            <w:left w:val="none" w:sz="0" w:space="0" w:color="auto"/>
                            <w:bottom w:val="none" w:sz="0" w:space="0" w:color="auto"/>
                            <w:right w:val="none" w:sz="0" w:space="0" w:color="auto"/>
                          </w:divBdr>
                          <w:divsChild>
                            <w:div w:id="336157892">
                              <w:marLeft w:val="150"/>
                              <w:marRight w:val="150"/>
                              <w:marTop w:val="150"/>
                              <w:marBottom w:val="150"/>
                              <w:divBdr>
                                <w:top w:val="none" w:sz="0" w:space="0" w:color="auto"/>
                                <w:left w:val="none" w:sz="0" w:space="0" w:color="auto"/>
                                <w:bottom w:val="none" w:sz="0" w:space="0" w:color="auto"/>
                                <w:right w:val="none" w:sz="0" w:space="0" w:color="auto"/>
                              </w:divBdr>
                            </w:div>
                            <w:div w:id="55126280">
                              <w:marLeft w:val="0"/>
                              <w:marRight w:val="0"/>
                              <w:marTop w:val="0"/>
                              <w:marBottom w:val="180"/>
                              <w:divBdr>
                                <w:top w:val="none" w:sz="0" w:space="0" w:color="auto"/>
                                <w:left w:val="none" w:sz="0" w:space="0" w:color="auto"/>
                                <w:bottom w:val="none" w:sz="0" w:space="0" w:color="auto"/>
                                <w:right w:val="none" w:sz="0" w:space="0" w:color="auto"/>
                              </w:divBdr>
                              <w:divsChild>
                                <w:div w:id="82340031">
                                  <w:marLeft w:val="0"/>
                                  <w:marRight w:val="0"/>
                                  <w:marTop w:val="0"/>
                                  <w:marBottom w:val="240"/>
                                  <w:divBdr>
                                    <w:top w:val="none" w:sz="0" w:space="0" w:color="auto"/>
                                    <w:left w:val="none" w:sz="0" w:space="0" w:color="auto"/>
                                    <w:bottom w:val="none" w:sz="0" w:space="0" w:color="auto"/>
                                    <w:right w:val="none" w:sz="0" w:space="0" w:color="auto"/>
                                  </w:divBdr>
                                  <w:divsChild>
                                    <w:div w:id="1380937933">
                                      <w:marLeft w:val="0"/>
                                      <w:marRight w:val="0"/>
                                      <w:marTop w:val="0"/>
                                      <w:marBottom w:val="0"/>
                                      <w:divBdr>
                                        <w:top w:val="none" w:sz="0" w:space="0" w:color="auto"/>
                                        <w:left w:val="none" w:sz="0" w:space="0" w:color="auto"/>
                                        <w:bottom w:val="none" w:sz="0" w:space="0" w:color="auto"/>
                                        <w:right w:val="none" w:sz="0" w:space="0" w:color="auto"/>
                                      </w:divBdr>
                                      <w:divsChild>
                                        <w:div w:id="1072891072">
                                          <w:marLeft w:val="0"/>
                                          <w:marRight w:val="0"/>
                                          <w:marTop w:val="0"/>
                                          <w:marBottom w:val="0"/>
                                          <w:divBdr>
                                            <w:top w:val="none" w:sz="0" w:space="0" w:color="auto"/>
                                            <w:left w:val="none" w:sz="0" w:space="0" w:color="auto"/>
                                            <w:bottom w:val="none" w:sz="0" w:space="0" w:color="auto"/>
                                            <w:right w:val="none" w:sz="0" w:space="0" w:color="auto"/>
                                          </w:divBdr>
                                          <w:divsChild>
                                            <w:div w:id="1678775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193167">
                          <w:marLeft w:val="0"/>
                          <w:marRight w:val="0"/>
                          <w:marTop w:val="0"/>
                          <w:marBottom w:val="240"/>
                          <w:divBdr>
                            <w:top w:val="none" w:sz="0" w:space="0" w:color="auto"/>
                            <w:left w:val="none" w:sz="0" w:space="0" w:color="auto"/>
                            <w:bottom w:val="none" w:sz="0" w:space="0" w:color="auto"/>
                            <w:right w:val="none" w:sz="0" w:space="0" w:color="auto"/>
                          </w:divBdr>
                          <w:divsChild>
                            <w:div w:id="947859747">
                              <w:marLeft w:val="150"/>
                              <w:marRight w:val="150"/>
                              <w:marTop w:val="150"/>
                              <w:marBottom w:val="150"/>
                              <w:divBdr>
                                <w:top w:val="none" w:sz="0" w:space="0" w:color="auto"/>
                                <w:left w:val="none" w:sz="0" w:space="0" w:color="auto"/>
                                <w:bottom w:val="none" w:sz="0" w:space="0" w:color="auto"/>
                                <w:right w:val="none" w:sz="0" w:space="0" w:color="auto"/>
                              </w:divBdr>
                            </w:div>
                            <w:div w:id="114523499">
                              <w:marLeft w:val="0"/>
                              <w:marRight w:val="0"/>
                              <w:marTop w:val="0"/>
                              <w:marBottom w:val="180"/>
                              <w:divBdr>
                                <w:top w:val="none" w:sz="0" w:space="0" w:color="auto"/>
                                <w:left w:val="none" w:sz="0" w:space="0" w:color="auto"/>
                                <w:bottom w:val="none" w:sz="0" w:space="0" w:color="auto"/>
                                <w:right w:val="none" w:sz="0" w:space="0" w:color="auto"/>
                              </w:divBdr>
                              <w:divsChild>
                                <w:div w:id="983780197">
                                  <w:marLeft w:val="0"/>
                                  <w:marRight w:val="0"/>
                                  <w:marTop w:val="0"/>
                                  <w:marBottom w:val="240"/>
                                  <w:divBdr>
                                    <w:top w:val="none" w:sz="0" w:space="0" w:color="auto"/>
                                    <w:left w:val="none" w:sz="0" w:space="0" w:color="auto"/>
                                    <w:bottom w:val="none" w:sz="0" w:space="0" w:color="auto"/>
                                    <w:right w:val="none" w:sz="0" w:space="0" w:color="auto"/>
                                  </w:divBdr>
                                  <w:divsChild>
                                    <w:div w:id="203177609">
                                      <w:marLeft w:val="0"/>
                                      <w:marRight w:val="0"/>
                                      <w:marTop w:val="0"/>
                                      <w:marBottom w:val="0"/>
                                      <w:divBdr>
                                        <w:top w:val="none" w:sz="0" w:space="0" w:color="auto"/>
                                        <w:left w:val="none" w:sz="0" w:space="0" w:color="auto"/>
                                        <w:bottom w:val="none" w:sz="0" w:space="0" w:color="auto"/>
                                        <w:right w:val="none" w:sz="0" w:space="0" w:color="auto"/>
                                      </w:divBdr>
                                      <w:divsChild>
                                        <w:div w:id="1159729076">
                                          <w:marLeft w:val="0"/>
                                          <w:marRight w:val="0"/>
                                          <w:marTop w:val="0"/>
                                          <w:marBottom w:val="0"/>
                                          <w:divBdr>
                                            <w:top w:val="none" w:sz="0" w:space="0" w:color="auto"/>
                                            <w:left w:val="none" w:sz="0" w:space="0" w:color="auto"/>
                                            <w:bottom w:val="none" w:sz="0" w:space="0" w:color="auto"/>
                                            <w:right w:val="none" w:sz="0" w:space="0" w:color="auto"/>
                                          </w:divBdr>
                                          <w:divsChild>
                                            <w:div w:id="59994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625785">
      <w:bodyDiv w:val="1"/>
      <w:marLeft w:val="0"/>
      <w:marRight w:val="0"/>
      <w:marTop w:val="0"/>
      <w:marBottom w:val="0"/>
      <w:divBdr>
        <w:top w:val="none" w:sz="0" w:space="0" w:color="auto"/>
        <w:left w:val="none" w:sz="0" w:space="0" w:color="auto"/>
        <w:bottom w:val="none" w:sz="0" w:space="0" w:color="auto"/>
        <w:right w:val="none" w:sz="0" w:space="0" w:color="auto"/>
      </w:divBdr>
      <w:divsChild>
        <w:div w:id="1353720722">
          <w:marLeft w:val="0"/>
          <w:marRight w:val="0"/>
          <w:marTop w:val="0"/>
          <w:marBottom w:val="0"/>
          <w:divBdr>
            <w:top w:val="none" w:sz="0" w:space="0" w:color="auto"/>
            <w:left w:val="none" w:sz="0" w:space="0" w:color="auto"/>
            <w:bottom w:val="none" w:sz="0" w:space="0" w:color="auto"/>
            <w:right w:val="none" w:sz="0" w:space="0" w:color="auto"/>
          </w:divBdr>
          <w:divsChild>
            <w:div w:id="48721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47451">
      <w:bodyDiv w:val="1"/>
      <w:marLeft w:val="0"/>
      <w:marRight w:val="0"/>
      <w:marTop w:val="0"/>
      <w:marBottom w:val="0"/>
      <w:divBdr>
        <w:top w:val="none" w:sz="0" w:space="0" w:color="auto"/>
        <w:left w:val="none" w:sz="0" w:space="0" w:color="auto"/>
        <w:bottom w:val="none" w:sz="0" w:space="0" w:color="auto"/>
        <w:right w:val="none" w:sz="0" w:space="0" w:color="auto"/>
      </w:divBdr>
    </w:div>
    <w:div w:id="1682316032">
      <w:bodyDiv w:val="1"/>
      <w:marLeft w:val="0"/>
      <w:marRight w:val="0"/>
      <w:marTop w:val="0"/>
      <w:marBottom w:val="0"/>
      <w:divBdr>
        <w:top w:val="none" w:sz="0" w:space="0" w:color="auto"/>
        <w:left w:val="none" w:sz="0" w:space="0" w:color="auto"/>
        <w:bottom w:val="none" w:sz="0" w:space="0" w:color="auto"/>
        <w:right w:val="none" w:sz="0" w:space="0" w:color="auto"/>
      </w:divBdr>
      <w:divsChild>
        <w:div w:id="951477686">
          <w:marLeft w:val="0"/>
          <w:marRight w:val="0"/>
          <w:marTop w:val="0"/>
          <w:marBottom w:val="0"/>
          <w:divBdr>
            <w:top w:val="none" w:sz="0" w:space="0" w:color="auto"/>
            <w:left w:val="none" w:sz="0" w:space="0" w:color="auto"/>
            <w:bottom w:val="none" w:sz="0" w:space="0" w:color="auto"/>
            <w:right w:val="none" w:sz="0" w:space="0" w:color="auto"/>
          </w:divBdr>
          <w:divsChild>
            <w:div w:id="917397334">
              <w:marLeft w:val="0"/>
              <w:marRight w:val="0"/>
              <w:marTop w:val="0"/>
              <w:marBottom w:val="0"/>
              <w:divBdr>
                <w:top w:val="none" w:sz="0" w:space="0" w:color="auto"/>
                <w:left w:val="none" w:sz="0" w:space="0" w:color="auto"/>
                <w:bottom w:val="none" w:sz="0" w:space="0" w:color="auto"/>
                <w:right w:val="none" w:sz="0" w:space="0" w:color="auto"/>
              </w:divBdr>
              <w:divsChild>
                <w:div w:id="508956174">
                  <w:marLeft w:val="0"/>
                  <w:marRight w:val="0"/>
                  <w:marTop w:val="0"/>
                  <w:marBottom w:val="0"/>
                  <w:divBdr>
                    <w:top w:val="none" w:sz="0" w:space="0" w:color="auto"/>
                    <w:left w:val="none" w:sz="0" w:space="0" w:color="auto"/>
                    <w:bottom w:val="none" w:sz="0" w:space="0" w:color="auto"/>
                    <w:right w:val="none" w:sz="0" w:space="0" w:color="auto"/>
                  </w:divBdr>
                  <w:divsChild>
                    <w:div w:id="23480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302180">
              <w:marLeft w:val="0"/>
              <w:marRight w:val="0"/>
              <w:marTop w:val="0"/>
              <w:marBottom w:val="0"/>
              <w:divBdr>
                <w:top w:val="none" w:sz="0" w:space="0" w:color="auto"/>
                <w:left w:val="none" w:sz="0" w:space="0" w:color="auto"/>
                <w:bottom w:val="none" w:sz="0" w:space="0" w:color="auto"/>
                <w:right w:val="none" w:sz="0" w:space="0" w:color="auto"/>
              </w:divBdr>
              <w:divsChild>
                <w:div w:id="464008317">
                  <w:marLeft w:val="0"/>
                  <w:marRight w:val="0"/>
                  <w:marTop w:val="0"/>
                  <w:marBottom w:val="0"/>
                  <w:divBdr>
                    <w:top w:val="none" w:sz="0" w:space="0" w:color="auto"/>
                    <w:left w:val="none" w:sz="0" w:space="0" w:color="auto"/>
                    <w:bottom w:val="none" w:sz="0" w:space="0" w:color="auto"/>
                    <w:right w:val="none" w:sz="0" w:space="0" w:color="auto"/>
                  </w:divBdr>
                </w:div>
              </w:divsChild>
            </w:div>
            <w:div w:id="272708286">
              <w:marLeft w:val="0"/>
              <w:marRight w:val="0"/>
              <w:marTop w:val="0"/>
              <w:marBottom w:val="0"/>
              <w:divBdr>
                <w:top w:val="none" w:sz="0" w:space="0" w:color="auto"/>
                <w:left w:val="none" w:sz="0" w:space="0" w:color="auto"/>
                <w:bottom w:val="none" w:sz="0" w:space="0" w:color="auto"/>
                <w:right w:val="none" w:sz="0" w:space="0" w:color="auto"/>
              </w:divBdr>
              <w:divsChild>
                <w:div w:id="16129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0544">
          <w:marLeft w:val="0"/>
          <w:marRight w:val="0"/>
          <w:marTop w:val="0"/>
          <w:marBottom w:val="0"/>
          <w:divBdr>
            <w:top w:val="none" w:sz="0" w:space="0" w:color="auto"/>
            <w:left w:val="none" w:sz="0" w:space="0" w:color="auto"/>
            <w:bottom w:val="none" w:sz="0" w:space="0" w:color="auto"/>
            <w:right w:val="none" w:sz="0" w:space="0" w:color="auto"/>
          </w:divBdr>
          <w:divsChild>
            <w:div w:id="353459933">
              <w:marLeft w:val="0"/>
              <w:marRight w:val="0"/>
              <w:marTop w:val="0"/>
              <w:marBottom w:val="0"/>
              <w:divBdr>
                <w:top w:val="none" w:sz="0" w:space="0" w:color="auto"/>
                <w:left w:val="none" w:sz="0" w:space="0" w:color="auto"/>
                <w:bottom w:val="none" w:sz="0" w:space="0" w:color="auto"/>
                <w:right w:val="none" w:sz="0" w:space="0" w:color="auto"/>
              </w:divBdr>
              <w:divsChild>
                <w:div w:id="538275759">
                  <w:marLeft w:val="0"/>
                  <w:marRight w:val="0"/>
                  <w:marTop w:val="0"/>
                  <w:marBottom w:val="0"/>
                  <w:divBdr>
                    <w:top w:val="none" w:sz="0" w:space="0" w:color="auto"/>
                    <w:left w:val="none" w:sz="0" w:space="0" w:color="auto"/>
                    <w:bottom w:val="none" w:sz="0" w:space="0" w:color="auto"/>
                    <w:right w:val="none" w:sz="0" w:space="0" w:color="auto"/>
                  </w:divBdr>
                  <w:divsChild>
                    <w:div w:id="240719401">
                      <w:marLeft w:val="0"/>
                      <w:marRight w:val="0"/>
                      <w:marTop w:val="0"/>
                      <w:marBottom w:val="0"/>
                      <w:divBdr>
                        <w:top w:val="none" w:sz="0" w:space="0" w:color="auto"/>
                        <w:left w:val="none" w:sz="0" w:space="0" w:color="auto"/>
                        <w:bottom w:val="none" w:sz="0" w:space="0" w:color="auto"/>
                        <w:right w:val="none" w:sz="0" w:space="0" w:color="auto"/>
                      </w:divBdr>
                    </w:div>
                  </w:divsChild>
                </w:div>
                <w:div w:id="72239629">
                  <w:marLeft w:val="0"/>
                  <w:marRight w:val="0"/>
                  <w:marTop w:val="0"/>
                  <w:marBottom w:val="0"/>
                  <w:divBdr>
                    <w:top w:val="none" w:sz="0" w:space="0" w:color="auto"/>
                    <w:left w:val="none" w:sz="0" w:space="0" w:color="auto"/>
                    <w:bottom w:val="none" w:sz="0" w:space="0" w:color="auto"/>
                    <w:right w:val="none" w:sz="0" w:space="0" w:color="auto"/>
                  </w:divBdr>
                  <w:divsChild>
                    <w:div w:id="1885092805">
                      <w:marLeft w:val="0"/>
                      <w:marRight w:val="0"/>
                      <w:marTop w:val="0"/>
                      <w:marBottom w:val="0"/>
                      <w:divBdr>
                        <w:top w:val="none" w:sz="0" w:space="0" w:color="auto"/>
                        <w:left w:val="none" w:sz="0" w:space="0" w:color="auto"/>
                        <w:bottom w:val="none" w:sz="0" w:space="0" w:color="auto"/>
                        <w:right w:val="none" w:sz="0" w:space="0" w:color="auto"/>
                      </w:divBdr>
                      <w:divsChild>
                        <w:div w:id="775514837">
                          <w:marLeft w:val="0"/>
                          <w:marRight w:val="0"/>
                          <w:marTop w:val="0"/>
                          <w:marBottom w:val="0"/>
                          <w:divBdr>
                            <w:top w:val="none" w:sz="0" w:space="0" w:color="auto"/>
                            <w:left w:val="none" w:sz="0" w:space="0" w:color="auto"/>
                            <w:bottom w:val="none" w:sz="0" w:space="0" w:color="auto"/>
                            <w:right w:val="none" w:sz="0" w:space="0" w:color="auto"/>
                          </w:divBdr>
                        </w:div>
                        <w:div w:id="449589067">
                          <w:marLeft w:val="0"/>
                          <w:marRight w:val="0"/>
                          <w:marTop w:val="0"/>
                          <w:marBottom w:val="0"/>
                          <w:divBdr>
                            <w:top w:val="none" w:sz="0" w:space="0" w:color="auto"/>
                            <w:left w:val="none" w:sz="0" w:space="0" w:color="auto"/>
                            <w:bottom w:val="none" w:sz="0" w:space="0" w:color="auto"/>
                            <w:right w:val="none" w:sz="0" w:space="0" w:color="auto"/>
                          </w:divBdr>
                        </w:div>
                      </w:divsChild>
                    </w:div>
                    <w:div w:id="820734440">
                      <w:marLeft w:val="0"/>
                      <w:marRight w:val="0"/>
                      <w:marTop w:val="0"/>
                      <w:marBottom w:val="0"/>
                      <w:divBdr>
                        <w:top w:val="none" w:sz="0" w:space="0" w:color="auto"/>
                        <w:left w:val="none" w:sz="0" w:space="0" w:color="auto"/>
                        <w:bottom w:val="none" w:sz="0" w:space="0" w:color="auto"/>
                        <w:right w:val="none" w:sz="0" w:space="0" w:color="auto"/>
                      </w:divBdr>
                      <w:divsChild>
                        <w:div w:id="2139105531">
                          <w:marLeft w:val="0"/>
                          <w:marRight w:val="0"/>
                          <w:marTop w:val="0"/>
                          <w:marBottom w:val="0"/>
                          <w:divBdr>
                            <w:top w:val="none" w:sz="0" w:space="0" w:color="auto"/>
                            <w:left w:val="none" w:sz="0" w:space="0" w:color="auto"/>
                            <w:bottom w:val="none" w:sz="0" w:space="0" w:color="auto"/>
                            <w:right w:val="none" w:sz="0" w:space="0" w:color="auto"/>
                          </w:divBdr>
                        </w:div>
                      </w:divsChild>
                    </w:div>
                    <w:div w:id="835726737">
                      <w:marLeft w:val="0"/>
                      <w:marRight w:val="0"/>
                      <w:marTop w:val="0"/>
                      <w:marBottom w:val="0"/>
                      <w:divBdr>
                        <w:top w:val="none" w:sz="0" w:space="0" w:color="auto"/>
                        <w:left w:val="none" w:sz="0" w:space="0" w:color="auto"/>
                        <w:bottom w:val="none" w:sz="0" w:space="0" w:color="auto"/>
                        <w:right w:val="none" w:sz="0" w:space="0" w:color="auto"/>
                      </w:divBdr>
                      <w:divsChild>
                        <w:div w:id="371274837">
                          <w:marLeft w:val="0"/>
                          <w:marRight w:val="0"/>
                          <w:marTop w:val="0"/>
                          <w:marBottom w:val="0"/>
                          <w:divBdr>
                            <w:top w:val="none" w:sz="0" w:space="0" w:color="auto"/>
                            <w:left w:val="none" w:sz="0" w:space="0" w:color="auto"/>
                            <w:bottom w:val="none" w:sz="0" w:space="0" w:color="auto"/>
                            <w:right w:val="none" w:sz="0" w:space="0" w:color="auto"/>
                          </w:divBdr>
                        </w:div>
                        <w:div w:id="922028924">
                          <w:marLeft w:val="0"/>
                          <w:marRight w:val="0"/>
                          <w:marTop w:val="0"/>
                          <w:marBottom w:val="0"/>
                          <w:divBdr>
                            <w:top w:val="none" w:sz="0" w:space="0" w:color="auto"/>
                            <w:left w:val="none" w:sz="0" w:space="0" w:color="auto"/>
                            <w:bottom w:val="none" w:sz="0" w:space="0" w:color="auto"/>
                            <w:right w:val="none" w:sz="0" w:space="0" w:color="auto"/>
                          </w:divBdr>
                        </w:div>
                      </w:divsChild>
                    </w:div>
                    <w:div w:id="1854831081">
                      <w:marLeft w:val="0"/>
                      <w:marRight w:val="0"/>
                      <w:marTop w:val="0"/>
                      <w:marBottom w:val="0"/>
                      <w:divBdr>
                        <w:top w:val="none" w:sz="0" w:space="0" w:color="auto"/>
                        <w:left w:val="none" w:sz="0" w:space="0" w:color="auto"/>
                        <w:bottom w:val="none" w:sz="0" w:space="0" w:color="auto"/>
                        <w:right w:val="none" w:sz="0" w:space="0" w:color="auto"/>
                      </w:divBdr>
                      <w:divsChild>
                        <w:div w:id="866600350">
                          <w:marLeft w:val="0"/>
                          <w:marRight w:val="0"/>
                          <w:marTop w:val="0"/>
                          <w:marBottom w:val="0"/>
                          <w:divBdr>
                            <w:top w:val="none" w:sz="0" w:space="0" w:color="auto"/>
                            <w:left w:val="none" w:sz="0" w:space="0" w:color="auto"/>
                            <w:bottom w:val="none" w:sz="0" w:space="0" w:color="auto"/>
                            <w:right w:val="none" w:sz="0" w:space="0" w:color="auto"/>
                          </w:divBdr>
                        </w:div>
                        <w:div w:id="139292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96936">
                  <w:marLeft w:val="0"/>
                  <w:marRight w:val="0"/>
                  <w:marTop w:val="0"/>
                  <w:marBottom w:val="0"/>
                  <w:divBdr>
                    <w:top w:val="none" w:sz="0" w:space="0" w:color="auto"/>
                    <w:left w:val="none" w:sz="0" w:space="0" w:color="auto"/>
                    <w:bottom w:val="none" w:sz="0" w:space="0" w:color="auto"/>
                    <w:right w:val="none" w:sz="0" w:space="0" w:color="auto"/>
                  </w:divBdr>
                  <w:divsChild>
                    <w:div w:id="199414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43422">
          <w:marLeft w:val="0"/>
          <w:marRight w:val="0"/>
          <w:marTop w:val="0"/>
          <w:marBottom w:val="0"/>
          <w:divBdr>
            <w:top w:val="none" w:sz="0" w:space="0" w:color="auto"/>
            <w:left w:val="none" w:sz="0" w:space="0" w:color="auto"/>
            <w:bottom w:val="none" w:sz="0" w:space="0" w:color="auto"/>
            <w:right w:val="none" w:sz="0" w:space="0" w:color="auto"/>
          </w:divBdr>
          <w:divsChild>
            <w:div w:id="73597982">
              <w:marLeft w:val="0"/>
              <w:marRight w:val="0"/>
              <w:marTop w:val="0"/>
              <w:marBottom w:val="0"/>
              <w:divBdr>
                <w:top w:val="none" w:sz="0" w:space="0" w:color="auto"/>
                <w:left w:val="none" w:sz="0" w:space="0" w:color="auto"/>
                <w:bottom w:val="none" w:sz="0" w:space="0" w:color="auto"/>
                <w:right w:val="none" w:sz="0" w:space="0" w:color="auto"/>
              </w:divBdr>
              <w:divsChild>
                <w:div w:id="764115466">
                  <w:marLeft w:val="0"/>
                  <w:marRight w:val="0"/>
                  <w:marTop w:val="0"/>
                  <w:marBottom w:val="0"/>
                  <w:divBdr>
                    <w:top w:val="none" w:sz="0" w:space="0" w:color="auto"/>
                    <w:left w:val="none" w:sz="0" w:space="0" w:color="auto"/>
                    <w:bottom w:val="none" w:sz="0" w:space="0" w:color="auto"/>
                    <w:right w:val="none" w:sz="0" w:space="0" w:color="auto"/>
                  </w:divBdr>
                </w:div>
              </w:divsChild>
            </w:div>
            <w:div w:id="449126320">
              <w:marLeft w:val="0"/>
              <w:marRight w:val="0"/>
              <w:marTop w:val="0"/>
              <w:marBottom w:val="0"/>
              <w:divBdr>
                <w:top w:val="none" w:sz="0" w:space="0" w:color="auto"/>
                <w:left w:val="none" w:sz="0" w:space="0" w:color="auto"/>
                <w:bottom w:val="none" w:sz="0" w:space="0" w:color="auto"/>
                <w:right w:val="none" w:sz="0" w:space="0" w:color="auto"/>
              </w:divBdr>
              <w:divsChild>
                <w:div w:id="1109739270">
                  <w:marLeft w:val="0"/>
                  <w:marRight w:val="0"/>
                  <w:marTop w:val="0"/>
                  <w:marBottom w:val="0"/>
                  <w:divBdr>
                    <w:top w:val="none" w:sz="0" w:space="0" w:color="auto"/>
                    <w:left w:val="none" w:sz="0" w:space="0" w:color="auto"/>
                    <w:bottom w:val="none" w:sz="0" w:space="0" w:color="auto"/>
                    <w:right w:val="none" w:sz="0" w:space="0" w:color="auto"/>
                  </w:divBdr>
                  <w:divsChild>
                    <w:div w:id="2139713899">
                      <w:marLeft w:val="0"/>
                      <w:marRight w:val="0"/>
                      <w:marTop w:val="0"/>
                      <w:marBottom w:val="0"/>
                      <w:divBdr>
                        <w:top w:val="none" w:sz="0" w:space="0" w:color="auto"/>
                        <w:left w:val="none" w:sz="0" w:space="0" w:color="auto"/>
                        <w:bottom w:val="none" w:sz="0" w:space="0" w:color="auto"/>
                        <w:right w:val="none" w:sz="0" w:space="0" w:color="auto"/>
                      </w:divBdr>
                    </w:div>
                  </w:divsChild>
                </w:div>
                <w:div w:id="542449083">
                  <w:marLeft w:val="0"/>
                  <w:marRight w:val="0"/>
                  <w:marTop w:val="0"/>
                  <w:marBottom w:val="0"/>
                  <w:divBdr>
                    <w:top w:val="none" w:sz="0" w:space="0" w:color="auto"/>
                    <w:left w:val="none" w:sz="0" w:space="0" w:color="auto"/>
                    <w:bottom w:val="none" w:sz="0" w:space="0" w:color="auto"/>
                    <w:right w:val="none" w:sz="0" w:space="0" w:color="auto"/>
                  </w:divBdr>
                  <w:divsChild>
                    <w:div w:id="157890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710490">
      <w:bodyDiv w:val="1"/>
      <w:marLeft w:val="0"/>
      <w:marRight w:val="0"/>
      <w:marTop w:val="0"/>
      <w:marBottom w:val="0"/>
      <w:divBdr>
        <w:top w:val="none" w:sz="0" w:space="0" w:color="auto"/>
        <w:left w:val="none" w:sz="0" w:space="0" w:color="auto"/>
        <w:bottom w:val="none" w:sz="0" w:space="0" w:color="auto"/>
        <w:right w:val="none" w:sz="0" w:space="0" w:color="auto"/>
      </w:divBdr>
      <w:divsChild>
        <w:div w:id="935210448">
          <w:marLeft w:val="0"/>
          <w:marRight w:val="0"/>
          <w:marTop w:val="0"/>
          <w:marBottom w:val="0"/>
          <w:divBdr>
            <w:top w:val="none" w:sz="0" w:space="0" w:color="auto"/>
            <w:left w:val="none" w:sz="0" w:space="0" w:color="auto"/>
            <w:bottom w:val="none" w:sz="0" w:space="0" w:color="auto"/>
            <w:right w:val="none" w:sz="0" w:space="0" w:color="auto"/>
          </w:divBdr>
          <w:divsChild>
            <w:div w:id="120541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105828">
      <w:bodyDiv w:val="1"/>
      <w:marLeft w:val="0"/>
      <w:marRight w:val="0"/>
      <w:marTop w:val="0"/>
      <w:marBottom w:val="0"/>
      <w:divBdr>
        <w:top w:val="none" w:sz="0" w:space="0" w:color="auto"/>
        <w:left w:val="none" w:sz="0" w:space="0" w:color="auto"/>
        <w:bottom w:val="none" w:sz="0" w:space="0" w:color="auto"/>
        <w:right w:val="none" w:sz="0" w:space="0" w:color="auto"/>
      </w:divBdr>
      <w:divsChild>
        <w:div w:id="1747339766">
          <w:marLeft w:val="0"/>
          <w:marRight w:val="0"/>
          <w:marTop w:val="0"/>
          <w:marBottom w:val="0"/>
          <w:divBdr>
            <w:top w:val="none" w:sz="0" w:space="0" w:color="auto"/>
            <w:left w:val="none" w:sz="0" w:space="0" w:color="auto"/>
            <w:bottom w:val="none" w:sz="0" w:space="0" w:color="auto"/>
            <w:right w:val="none" w:sz="0" w:space="0" w:color="auto"/>
          </w:divBdr>
          <w:divsChild>
            <w:div w:id="318197047">
              <w:marLeft w:val="0"/>
              <w:marRight w:val="0"/>
              <w:marTop w:val="0"/>
              <w:marBottom w:val="0"/>
              <w:divBdr>
                <w:top w:val="none" w:sz="0" w:space="0" w:color="auto"/>
                <w:left w:val="none" w:sz="0" w:space="0" w:color="auto"/>
                <w:bottom w:val="none" w:sz="0" w:space="0" w:color="auto"/>
                <w:right w:val="none" w:sz="0" w:space="0" w:color="auto"/>
              </w:divBdr>
              <w:divsChild>
                <w:div w:id="2052655195">
                  <w:marLeft w:val="0"/>
                  <w:marRight w:val="0"/>
                  <w:marTop w:val="0"/>
                  <w:marBottom w:val="0"/>
                  <w:divBdr>
                    <w:top w:val="none" w:sz="0" w:space="0" w:color="auto"/>
                    <w:left w:val="none" w:sz="0" w:space="0" w:color="auto"/>
                    <w:bottom w:val="none" w:sz="0" w:space="0" w:color="auto"/>
                    <w:right w:val="none" w:sz="0" w:space="0" w:color="auto"/>
                  </w:divBdr>
                  <w:divsChild>
                    <w:div w:id="25841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97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8FB49-9EE9-CF4D-A65B-21F277EA8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32</Pages>
  <Words>6108</Words>
  <Characters>34816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Kouli (PG Research)</dc:creator>
  <cp:keywords/>
  <dc:description/>
  <cp:lastModifiedBy>Mohammad Kouli (Student)</cp:lastModifiedBy>
  <cp:revision>23</cp:revision>
  <dcterms:created xsi:type="dcterms:W3CDTF">2022-01-08T23:24:00Z</dcterms:created>
  <dcterms:modified xsi:type="dcterms:W3CDTF">2026-04-04T12:42:00Z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8d1e0-f5d7-4da7-8ddd-3b83021a2c85_Enabled">
    <vt:lpwstr>true</vt:lpwstr>
  </property>
  <property fmtid="{D5CDD505-2E9C-101B-9397-08002B2CF9AE}" pid="3" name="MSIP_Label_a618d1e0-f5d7-4da7-8ddd-3b83021a2c85_SetDate">
    <vt:lpwstr>2025-03-31T05:50:18Z</vt:lpwstr>
  </property>
  <property fmtid="{D5CDD505-2E9C-101B-9397-08002B2CF9AE}" pid="4" name="MSIP_Label_a618d1e0-f5d7-4da7-8ddd-3b83021a2c85_Method">
    <vt:lpwstr>Standard</vt:lpwstr>
  </property>
  <property fmtid="{D5CDD505-2E9C-101B-9397-08002B2CF9AE}" pid="5" name="MSIP_Label_a618d1e0-f5d7-4da7-8ddd-3b83021a2c85_Name">
    <vt:lpwstr>Private</vt:lpwstr>
  </property>
  <property fmtid="{D5CDD505-2E9C-101B-9397-08002B2CF9AE}" pid="6" name="MSIP_Label_a618d1e0-f5d7-4da7-8ddd-3b83021a2c85_SiteId">
    <vt:lpwstr>ae323139-093a-4d2a-81a6-5d334bcd9019</vt:lpwstr>
  </property>
  <property fmtid="{D5CDD505-2E9C-101B-9397-08002B2CF9AE}" pid="7" name="MSIP_Label_a618d1e0-f5d7-4da7-8ddd-3b83021a2c85_ActionId">
    <vt:lpwstr>259068ad-4e4e-47d9-a1ce-472445b1094b</vt:lpwstr>
  </property>
  <property fmtid="{D5CDD505-2E9C-101B-9397-08002B2CF9AE}" pid="8" name="MSIP_Label_a618d1e0-f5d7-4da7-8ddd-3b83021a2c85_ContentBits">
    <vt:lpwstr>0</vt:lpwstr>
  </property>
  <property fmtid="{D5CDD505-2E9C-101B-9397-08002B2CF9AE}" pid="9" name="MSIP_Label_a618d1e0-f5d7-4da7-8ddd-3b83021a2c85_Tag">
    <vt:lpwstr>50, 3, 0, 1</vt:lpwstr>
  </property>
</Properties>
</file>