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2C" w:rsidRDefault="00651542" w:rsidP="004932FE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 w:hint="eastAsia"/>
        </w:rPr>
        <w:t>D</w:t>
      </w:r>
      <w:r w:rsidRPr="00651542">
        <w:rPr>
          <w:rFonts w:ascii="Times New Roman" w:hAnsi="Times New Roman" w:cs="Times New Roman"/>
        </w:rPr>
        <w:t>efinitions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of </w:t>
      </w:r>
      <w:r w:rsidRPr="00651542">
        <w:rPr>
          <w:rFonts w:ascii="Times New Roman" w:hAnsi="Times New Roman" w:cs="Times New Roman"/>
        </w:rPr>
        <w:t>25 descriptors</w:t>
      </w:r>
    </w:p>
    <w:p w:rsidR="00651542" w:rsidRDefault="00651542" w:rsidP="004932FE">
      <w:pPr>
        <w:rPr>
          <w:rFonts w:ascii="Times New Roman" w:hAnsi="Times New Roman" w:cs="Times New Roman" w:hint="eastAsia"/>
        </w:rPr>
      </w:pPr>
    </w:p>
    <w:tbl>
      <w:tblPr>
        <w:tblStyle w:val="a3"/>
        <w:tblW w:w="8613" w:type="dxa"/>
        <w:tblLook w:val="04A0" w:firstRow="1" w:lastRow="0" w:firstColumn="1" w:lastColumn="0" w:noHBand="0" w:noVBand="1"/>
      </w:tblPr>
      <w:tblGrid>
        <w:gridCol w:w="1653"/>
        <w:gridCol w:w="2767"/>
        <w:gridCol w:w="4193"/>
      </w:tblGrid>
      <w:tr w:rsidR="00651542" w:rsidRPr="004932FE" w:rsidTr="00230313">
        <w:tc>
          <w:tcPr>
            <w:tcW w:w="165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Definition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CoordDimension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Coordinate dimensions of the molecule, typically referring to its spatial extent along the X, Y, and Z axes in three-dimensional space.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2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HBA_Count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hydrogen bond acceptors in the molecule, representing atoms capable of accepting hydrogen bonds.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3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NPlusO_Count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nitrogen and oxygen atoms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4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Num_AliphaticDoubleBonds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aliphatic double bonds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5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Num_AromaticBonds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aromatic bonds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6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Num_BridgeBonds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bridge bonds in the molecule, which connect different parts of a molecular structure.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7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Num_ChainAssemblies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chain assemblies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8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Num_ExplicitHydrogens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explicitly defined hydrogen atoms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9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Num_PseudoStereoAtoms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pseudo-</w:t>
            </w:r>
            <w:proofErr w:type="spellStart"/>
            <w:r w:rsidRPr="004932FE">
              <w:rPr>
                <w:rFonts w:ascii="Times New Roman" w:hAnsi="Times New Roman" w:cs="Times New Roman"/>
              </w:rPr>
              <w:t>stereocenters</w:t>
            </w:r>
            <w:proofErr w:type="spellEnd"/>
            <w:r w:rsidRPr="004932FE">
              <w:rPr>
                <w:rFonts w:ascii="Times New Roman" w:hAnsi="Times New Roman" w:cs="Times New Roman"/>
              </w:rPr>
              <w:t xml:space="preserve">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10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Num_RingBonds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bonds in ring structures within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11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Num_Rings5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five-membered rings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12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Num_Rings7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seven-membered rings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13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Num_RotatableBonds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rotatable bonds in the molecule, representing single bonds that can rotate freely.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14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Num_StereoAtoms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</w:t>
            </w:r>
            <w:proofErr w:type="spellStart"/>
            <w:r w:rsidRPr="004932FE">
              <w:rPr>
                <w:rFonts w:ascii="Times New Roman" w:hAnsi="Times New Roman" w:cs="Times New Roman"/>
              </w:rPr>
              <w:t>stereoatoms</w:t>
            </w:r>
            <w:proofErr w:type="spellEnd"/>
            <w:r w:rsidRPr="004932FE">
              <w:rPr>
                <w:rFonts w:ascii="Times New Roman" w:hAnsi="Times New Roman" w:cs="Times New Roman"/>
              </w:rPr>
              <w:t xml:space="preserve">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15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Num_TerminalRotomers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terminal </w:t>
            </w:r>
            <w:proofErr w:type="spellStart"/>
            <w:r w:rsidRPr="004932FE">
              <w:rPr>
                <w:rFonts w:ascii="Times New Roman" w:hAnsi="Times New Roman" w:cs="Times New Roman"/>
              </w:rPr>
              <w:t>rotomers</w:t>
            </w:r>
            <w:proofErr w:type="spellEnd"/>
            <w:r w:rsidRPr="004932FE">
              <w:rPr>
                <w:rFonts w:ascii="Times New Roman" w:hAnsi="Times New Roman" w:cs="Times New Roman"/>
              </w:rPr>
              <w:t xml:space="preserve">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16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Num_TripleBonds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triple bonds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17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Num_TrueStereoAtoms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true </w:t>
            </w:r>
            <w:proofErr w:type="spellStart"/>
            <w:r w:rsidRPr="004932FE">
              <w:rPr>
                <w:rFonts w:ascii="Times New Roman" w:hAnsi="Times New Roman" w:cs="Times New Roman"/>
              </w:rPr>
              <w:t>stereoatoms</w:t>
            </w:r>
            <w:proofErr w:type="spellEnd"/>
            <w:r w:rsidRPr="004932FE">
              <w:rPr>
                <w:rFonts w:ascii="Times New Roman" w:hAnsi="Times New Roman" w:cs="Times New Roman"/>
              </w:rPr>
              <w:t xml:space="preserve"> in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18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Num_TrueStereoAtomsCIP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Number of true </w:t>
            </w:r>
            <w:proofErr w:type="spellStart"/>
            <w:r w:rsidRPr="004932FE">
              <w:rPr>
                <w:rFonts w:ascii="Times New Roman" w:hAnsi="Times New Roman" w:cs="Times New Roman"/>
              </w:rPr>
              <w:t>stereoatoms</w:t>
            </w:r>
            <w:proofErr w:type="spellEnd"/>
            <w:r w:rsidRPr="004932FE">
              <w:rPr>
                <w:rFonts w:ascii="Times New Roman" w:hAnsi="Times New Roman" w:cs="Times New Roman"/>
              </w:rPr>
              <w:t xml:space="preserve"> using Cahn–</w:t>
            </w:r>
            <w:proofErr w:type="spellStart"/>
            <w:r w:rsidRPr="004932FE">
              <w:rPr>
                <w:rFonts w:ascii="Times New Roman" w:hAnsi="Times New Roman" w:cs="Times New Roman"/>
              </w:rPr>
              <w:t>Ingold</w:t>
            </w:r>
            <w:proofErr w:type="spellEnd"/>
            <w:r w:rsidRPr="004932FE">
              <w:rPr>
                <w:rFonts w:ascii="Times New Roman" w:hAnsi="Times New Roman" w:cs="Times New Roman"/>
              </w:rPr>
              <w:t>–Prelog (CIP) notation.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19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Molecular_PolarSurfaceArea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Polar surface area of the molecule, representing the surface area occupied by polar atoms.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20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CHI_3_C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Third-order connectivity index for carbon atoms.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21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CHI_V_3_C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Third-order valence connectivity index for carbon atoms.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lastRenderedPageBreak/>
              <w:t>22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JX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JX descriptor, representing a specific property or characteristic of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23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Kappa_3_AM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Kappa shape index for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Pr="0038161E" w:rsidRDefault="00651542" w:rsidP="00230313">
            <w:r w:rsidRPr="0038161E">
              <w:t>24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>SIC</w:t>
            </w:r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Shape index of the molecule.</w:t>
            </w:r>
          </w:p>
        </w:tc>
      </w:tr>
      <w:tr w:rsidR="00651542" w:rsidRPr="004932FE" w:rsidTr="00230313">
        <w:tc>
          <w:tcPr>
            <w:tcW w:w="1653" w:type="dxa"/>
          </w:tcPr>
          <w:p w:rsidR="00651542" w:rsidRDefault="00651542" w:rsidP="00230313">
            <w:r w:rsidRPr="0038161E">
              <w:t>25</w:t>
            </w:r>
          </w:p>
        </w:tc>
        <w:tc>
          <w:tcPr>
            <w:tcW w:w="2767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proofErr w:type="spellStart"/>
            <w:r w:rsidRPr="004932FE">
              <w:rPr>
                <w:rFonts w:ascii="Times New Roman" w:hAnsi="Times New Roman" w:cs="Times New Roman"/>
              </w:rPr>
              <w:t>Molecular_Volume</w:t>
            </w:r>
            <w:proofErr w:type="spellEnd"/>
          </w:p>
        </w:tc>
        <w:tc>
          <w:tcPr>
            <w:tcW w:w="4193" w:type="dxa"/>
          </w:tcPr>
          <w:p w:rsidR="00651542" w:rsidRPr="004932FE" w:rsidRDefault="00651542" w:rsidP="00230313">
            <w:pPr>
              <w:rPr>
                <w:rFonts w:ascii="Times New Roman" w:hAnsi="Times New Roman" w:cs="Times New Roman"/>
              </w:rPr>
            </w:pPr>
            <w:r w:rsidRPr="004932FE">
              <w:rPr>
                <w:rFonts w:ascii="Times New Roman" w:hAnsi="Times New Roman" w:cs="Times New Roman"/>
              </w:rPr>
              <w:t xml:space="preserve"> Volume occupied by the molecule.</w:t>
            </w:r>
          </w:p>
        </w:tc>
      </w:tr>
    </w:tbl>
    <w:p w:rsidR="00651542" w:rsidRPr="00651542" w:rsidRDefault="00651542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p w:rsidR="004932FE" w:rsidRPr="004932FE" w:rsidRDefault="004932FE" w:rsidP="004932FE">
      <w:pPr>
        <w:rPr>
          <w:rFonts w:ascii="Times New Roman" w:hAnsi="Times New Roman" w:cs="Times New Roman"/>
        </w:rPr>
      </w:pPr>
    </w:p>
    <w:sectPr w:rsidR="004932FE" w:rsidRPr="00493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768" w:rsidRDefault="00283768" w:rsidP="00651542">
      <w:r>
        <w:separator/>
      </w:r>
    </w:p>
  </w:endnote>
  <w:endnote w:type="continuationSeparator" w:id="0">
    <w:p w:rsidR="00283768" w:rsidRDefault="00283768" w:rsidP="0065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768" w:rsidRDefault="00283768" w:rsidP="00651542">
      <w:r>
        <w:separator/>
      </w:r>
    </w:p>
  </w:footnote>
  <w:footnote w:type="continuationSeparator" w:id="0">
    <w:p w:rsidR="00283768" w:rsidRDefault="00283768" w:rsidP="00651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EA9"/>
    <w:multiLevelType w:val="multilevel"/>
    <w:tmpl w:val="5262F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FE"/>
    <w:rsid w:val="00283768"/>
    <w:rsid w:val="004932FE"/>
    <w:rsid w:val="004D0432"/>
    <w:rsid w:val="00630B0C"/>
    <w:rsid w:val="00651542"/>
    <w:rsid w:val="00B9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932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932FE"/>
    <w:rPr>
      <w:b/>
      <w:bCs/>
    </w:rPr>
  </w:style>
  <w:style w:type="paragraph" w:styleId="a6">
    <w:name w:val="header"/>
    <w:basedOn w:val="a"/>
    <w:link w:val="Char"/>
    <w:uiPriority w:val="99"/>
    <w:unhideWhenUsed/>
    <w:rsid w:val="00651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651542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651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6515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932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932FE"/>
    <w:rPr>
      <w:b/>
      <w:bCs/>
    </w:rPr>
  </w:style>
  <w:style w:type="paragraph" w:styleId="a6">
    <w:name w:val="header"/>
    <w:basedOn w:val="a"/>
    <w:link w:val="Char"/>
    <w:uiPriority w:val="99"/>
    <w:unhideWhenUsed/>
    <w:rsid w:val="00651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651542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651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6515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307</Words>
  <Characters>1755</Characters>
  <Application>Microsoft Office Word</Application>
  <DocSecurity>0</DocSecurity>
  <Lines>14</Lines>
  <Paragraphs>4</Paragraphs>
  <ScaleCrop>false</ScaleCrop>
  <Company>上海大学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上海大学</dc:creator>
  <cp:lastModifiedBy>上海大学</cp:lastModifiedBy>
  <cp:revision>3</cp:revision>
  <dcterms:created xsi:type="dcterms:W3CDTF">2024-02-10T15:01:00Z</dcterms:created>
  <dcterms:modified xsi:type="dcterms:W3CDTF">2024-02-25T06:06:00Z</dcterms:modified>
</cp:coreProperties>
</file>