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4B1CF" w14:textId="7F365DB6" w:rsidR="003879DD" w:rsidRPr="00346C6D" w:rsidRDefault="006E2611" w:rsidP="00346C6D">
      <w:pPr>
        <w:spacing w:line="360" w:lineRule="auto"/>
        <w:jc w:val="center"/>
        <w:rPr>
          <w:rFonts w:cstheme="minorHAnsi"/>
          <w:b/>
          <w:bCs/>
          <w:sz w:val="28"/>
          <w:szCs w:val="28"/>
        </w:rPr>
      </w:pPr>
      <w:r w:rsidRPr="00346C6D">
        <w:rPr>
          <w:rFonts w:cstheme="minorHAnsi"/>
          <w:b/>
          <w:bCs/>
          <w:sz w:val="28"/>
          <w:szCs w:val="28"/>
        </w:rPr>
        <w:t>Supplementary file</w:t>
      </w:r>
    </w:p>
    <w:p w14:paraId="336BD7DE" w14:textId="3FA97F77" w:rsidR="006E2611" w:rsidRPr="00346C6D" w:rsidRDefault="006E2611" w:rsidP="006A54C0">
      <w:pPr>
        <w:ind w:left="1080" w:hanging="1080"/>
        <w:rPr>
          <w:rFonts w:cstheme="minorHAnsi"/>
          <w:sz w:val="24"/>
          <w:szCs w:val="24"/>
        </w:rPr>
      </w:pPr>
      <w:r w:rsidRPr="00346C6D">
        <w:rPr>
          <w:rFonts w:cstheme="minorHAnsi"/>
          <w:b/>
          <w:bCs/>
          <w:sz w:val="24"/>
          <w:szCs w:val="24"/>
        </w:rPr>
        <w:t>Figure S1:</w:t>
      </w:r>
      <w:r w:rsidRPr="00346C6D">
        <w:rPr>
          <w:rFonts w:cstheme="minorHAnsi"/>
          <w:sz w:val="24"/>
          <w:szCs w:val="24"/>
        </w:rPr>
        <w:t xml:space="preserve"> </w:t>
      </w:r>
      <w:r w:rsidR="00B47C27" w:rsidRPr="00346C6D">
        <w:rPr>
          <w:rFonts w:cstheme="minorHAnsi"/>
          <w:sz w:val="24"/>
          <w:szCs w:val="24"/>
          <w:vertAlign w:val="superscript"/>
        </w:rPr>
        <w:t>1</w:t>
      </w:r>
      <w:r w:rsidRPr="00346C6D">
        <w:rPr>
          <w:rFonts w:cstheme="minorHAnsi"/>
          <w:sz w:val="24"/>
          <w:szCs w:val="24"/>
        </w:rPr>
        <w:t>H</w:t>
      </w:r>
      <w:r w:rsidRPr="00346C6D">
        <w:rPr>
          <w:rFonts w:cstheme="minorHAnsi"/>
          <w:sz w:val="24"/>
          <w:szCs w:val="24"/>
          <w:vertAlign w:val="superscript"/>
        </w:rPr>
        <w:t xml:space="preserve"> </w:t>
      </w:r>
      <w:r w:rsidRPr="00346C6D">
        <w:rPr>
          <w:rFonts w:cstheme="minorHAnsi"/>
          <w:sz w:val="24"/>
          <w:szCs w:val="24"/>
        </w:rPr>
        <w:t xml:space="preserve">NMR </w:t>
      </w:r>
      <w:r w:rsidR="006A54C0">
        <w:rPr>
          <w:rFonts w:cstheme="minorHAnsi"/>
          <w:sz w:val="24"/>
          <w:szCs w:val="24"/>
        </w:rPr>
        <w:t xml:space="preserve">(left) </w:t>
      </w:r>
      <w:r w:rsidR="00B47C27">
        <w:rPr>
          <w:rFonts w:cstheme="minorHAnsi"/>
          <w:sz w:val="24"/>
          <w:szCs w:val="24"/>
        </w:rPr>
        <w:t xml:space="preserve">and </w:t>
      </w:r>
      <w:r w:rsidR="00B47C27" w:rsidRPr="00346C6D">
        <w:rPr>
          <w:rFonts w:cstheme="minorHAnsi"/>
          <w:sz w:val="24"/>
          <w:szCs w:val="24"/>
          <w:vertAlign w:val="superscript"/>
        </w:rPr>
        <w:t>1</w:t>
      </w:r>
      <w:r w:rsidR="00B47C27">
        <w:rPr>
          <w:rFonts w:cstheme="minorHAnsi"/>
          <w:sz w:val="24"/>
          <w:szCs w:val="24"/>
          <w:vertAlign w:val="superscript"/>
        </w:rPr>
        <w:t>3</w:t>
      </w:r>
      <w:r w:rsidR="00B47C27">
        <w:rPr>
          <w:rFonts w:cstheme="minorHAnsi"/>
          <w:sz w:val="24"/>
          <w:szCs w:val="24"/>
        </w:rPr>
        <w:t>C</w:t>
      </w:r>
      <w:r w:rsidR="00B47C27" w:rsidRPr="00346C6D">
        <w:rPr>
          <w:rFonts w:cstheme="minorHAnsi"/>
          <w:sz w:val="24"/>
          <w:szCs w:val="24"/>
          <w:vertAlign w:val="superscript"/>
        </w:rPr>
        <w:t xml:space="preserve"> </w:t>
      </w:r>
      <w:r w:rsidR="00B47C27" w:rsidRPr="00346C6D">
        <w:rPr>
          <w:rFonts w:cstheme="minorHAnsi"/>
          <w:sz w:val="24"/>
          <w:szCs w:val="24"/>
        </w:rPr>
        <w:t xml:space="preserve">NMR </w:t>
      </w:r>
      <w:r w:rsidR="006A54C0">
        <w:rPr>
          <w:rFonts w:cstheme="minorHAnsi"/>
          <w:sz w:val="24"/>
          <w:szCs w:val="24"/>
        </w:rPr>
        <w:t xml:space="preserve">(right) </w:t>
      </w:r>
      <w:r w:rsidRPr="00346C6D">
        <w:rPr>
          <w:rFonts w:cstheme="minorHAnsi"/>
          <w:sz w:val="24"/>
          <w:szCs w:val="24"/>
        </w:rPr>
        <w:t xml:space="preserve">spectra of </w:t>
      </w:r>
      <w:proofErr w:type="spellStart"/>
      <w:r w:rsidRPr="00346C6D">
        <w:rPr>
          <w:rFonts w:cstheme="minorHAnsi"/>
          <w:sz w:val="24"/>
          <w:szCs w:val="24"/>
        </w:rPr>
        <w:t>quinazolines</w:t>
      </w:r>
      <w:proofErr w:type="spellEnd"/>
      <w:r w:rsidRPr="00346C6D">
        <w:rPr>
          <w:rFonts w:cstheme="minorHAnsi"/>
          <w:sz w:val="24"/>
          <w:szCs w:val="24"/>
        </w:rPr>
        <w:t xml:space="preserve"> derivatives; </w:t>
      </w:r>
      <w:r w:rsidRPr="00346C6D">
        <w:rPr>
          <w:rFonts w:cstheme="minorHAnsi"/>
          <w:b/>
          <w:bCs/>
          <w:sz w:val="24"/>
          <w:szCs w:val="24"/>
        </w:rPr>
        <w:t>[a]</w:t>
      </w:r>
      <w:r w:rsidRPr="00346C6D">
        <w:rPr>
          <w:rFonts w:cstheme="minorHAnsi"/>
          <w:sz w:val="24"/>
          <w:szCs w:val="24"/>
        </w:rPr>
        <w:t xml:space="preserve"> </w:t>
      </w:r>
      <w:r w:rsidR="00575DB5">
        <w:rPr>
          <w:rFonts w:cstheme="minorHAnsi"/>
          <w:sz w:val="24"/>
          <w:szCs w:val="24"/>
        </w:rPr>
        <w:t>QD-1</w:t>
      </w:r>
      <w:r w:rsidRPr="00346C6D">
        <w:rPr>
          <w:rFonts w:cstheme="minorHAnsi"/>
          <w:sz w:val="24"/>
          <w:szCs w:val="24"/>
        </w:rPr>
        <w:t xml:space="preserve">, </w:t>
      </w:r>
      <w:r w:rsidRPr="00346C6D">
        <w:rPr>
          <w:rFonts w:cstheme="minorHAnsi"/>
          <w:b/>
          <w:bCs/>
          <w:sz w:val="24"/>
          <w:szCs w:val="24"/>
        </w:rPr>
        <w:t>[b]</w:t>
      </w:r>
      <w:r w:rsidRPr="00346C6D">
        <w:rPr>
          <w:rFonts w:cstheme="minorHAnsi"/>
          <w:sz w:val="24"/>
          <w:szCs w:val="24"/>
        </w:rPr>
        <w:t xml:space="preserve"> </w:t>
      </w:r>
      <w:r w:rsidR="00575DB5">
        <w:rPr>
          <w:rFonts w:cstheme="minorHAnsi"/>
          <w:sz w:val="24"/>
          <w:szCs w:val="24"/>
        </w:rPr>
        <w:t>QD-2,</w:t>
      </w:r>
      <w:r w:rsidRPr="00346C6D">
        <w:rPr>
          <w:rFonts w:cstheme="minorHAnsi"/>
          <w:sz w:val="24"/>
          <w:szCs w:val="24"/>
        </w:rPr>
        <w:t xml:space="preserve"> </w:t>
      </w:r>
      <w:r w:rsidRPr="00346C6D">
        <w:rPr>
          <w:rFonts w:cstheme="minorHAnsi"/>
          <w:b/>
          <w:bCs/>
          <w:sz w:val="24"/>
          <w:szCs w:val="24"/>
        </w:rPr>
        <w:t>[c]</w:t>
      </w:r>
      <w:r w:rsidRPr="00346C6D">
        <w:rPr>
          <w:rFonts w:cstheme="minorHAnsi"/>
          <w:sz w:val="24"/>
          <w:szCs w:val="24"/>
        </w:rPr>
        <w:t xml:space="preserve"> </w:t>
      </w:r>
      <w:r w:rsidR="00575DB5">
        <w:rPr>
          <w:rFonts w:cstheme="minorHAnsi"/>
          <w:sz w:val="24"/>
          <w:szCs w:val="24"/>
        </w:rPr>
        <w:t>QD-3</w:t>
      </w:r>
      <w:r w:rsidRPr="00346C6D">
        <w:rPr>
          <w:rFonts w:cstheme="minorHAnsi"/>
          <w:sz w:val="24"/>
          <w:szCs w:val="24"/>
        </w:rPr>
        <w:t xml:space="preserve"> and </w:t>
      </w:r>
      <w:r w:rsidRPr="00346C6D">
        <w:rPr>
          <w:rFonts w:cstheme="minorHAnsi"/>
          <w:b/>
          <w:bCs/>
          <w:sz w:val="24"/>
          <w:szCs w:val="24"/>
        </w:rPr>
        <w:t>[d]</w:t>
      </w:r>
      <w:r w:rsidR="00575DB5">
        <w:rPr>
          <w:rFonts w:cstheme="minorHAnsi"/>
          <w:sz w:val="24"/>
          <w:szCs w:val="24"/>
        </w:rPr>
        <w:t xml:space="preserve"> QD-4</w:t>
      </w:r>
      <w:r w:rsidRPr="00346C6D">
        <w:rPr>
          <w:rFonts w:cstheme="minorHAnsi"/>
          <w:sz w:val="24"/>
          <w:szCs w:val="24"/>
        </w:rPr>
        <w:t xml:space="preserve">. </w:t>
      </w:r>
    </w:p>
    <w:p w14:paraId="4011CD67" w14:textId="3CE6A770" w:rsidR="006E2611" w:rsidRPr="00346C6D" w:rsidRDefault="00B47C27" w:rsidP="00B47C27">
      <w:pPr>
        <w:spacing w:line="360" w:lineRule="auto"/>
        <w:ind w:hanging="284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5786CFC7" wp14:editId="59D61FC3">
            <wp:extent cx="6480000" cy="5805558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5805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BFF0F4" w14:textId="178B65E2" w:rsidR="00FE6A4E" w:rsidRPr="00346C6D" w:rsidRDefault="00FE6A4E" w:rsidP="00FE6A4E">
      <w:pPr>
        <w:rPr>
          <w:rFonts w:cstheme="minorHAnsi"/>
          <w:sz w:val="24"/>
          <w:szCs w:val="24"/>
        </w:rPr>
      </w:pPr>
    </w:p>
    <w:p w14:paraId="5D212EC1" w14:textId="50A119F7" w:rsidR="00383BF1" w:rsidRPr="00346C6D" w:rsidRDefault="00CB7FC4" w:rsidP="009645A9">
      <w:pPr>
        <w:tabs>
          <w:tab w:val="left" w:pos="1730"/>
        </w:tabs>
        <w:rPr>
          <w:rFonts w:cstheme="minorHAnsi"/>
        </w:rPr>
      </w:pPr>
      <w:r w:rsidRPr="00346C6D">
        <w:rPr>
          <w:rFonts w:cstheme="minorHAnsi"/>
        </w:rPr>
        <w:t xml:space="preserve"> </w:t>
      </w:r>
    </w:p>
    <w:p w14:paraId="210FEE34" w14:textId="7B320B24" w:rsidR="00383BF1" w:rsidRPr="00346C6D" w:rsidRDefault="00383BF1" w:rsidP="00383BF1">
      <w:pPr>
        <w:rPr>
          <w:rFonts w:cstheme="minorHAnsi"/>
        </w:rPr>
      </w:pPr>
    </w:p>
    <w:p w14:paraId="49E26481" w14:textId="0D368F98" w:rsidR="00383BF1" w:rsidRPr="00346C6D" w:rsidRDefault="00383BF1" w:rsidP="00383BF1">
      <w:pPr>
        <w:rPr>
          <w:rFonts w:cstheme="minorHAnsi"/>
        </w:rPr>
      </w:pPr>
    </w:p>
    <w:p w14:paraId="012F6ED3" w14:textId="13BB3566" w:rsidR="00383BF1" w:rsidRPr="00346C6D" w:rsidRDefault="00383BF1" w:rsidP="00383BF1">
      <w:pPr>
        <w:rPr>
          <w:rFonts w:cstheme="minorHAnsi"/>
        </w:rPr>
      </w:pPr>
    </w:p>
    <w:p w14:paraId="0FFC4BFF" w14:textId="5CFC2E9E" w:rsidR="00383BF1" w:rsidRPr="00346C6D" w:rsidRDefault="00383BF1" w:rsidP="00383BF1">
      <w:pPr>
        <w:rPr>
          <w:rFonts w:cstheme="minorHAnsi"/>
        </w:rPr>
      </w:pPr>
    </w:p>
    <w:p w14:paraId="519555B3" w14:textId="6905A491" w:rsidR="00383BF1" w:rsidRPr="00346C6D" w:rsidRDefault="00383BF1" w:rsidP="00383BF1">
      <w:pPr>
        <w:rPr>
          <w:rFonts w:cstheme="minorHAnsi"/>
        </w:rPr>
      </w:pPr>
    </w:p>
    <w:p w14:paraId="18874823" w14:textId="7AA736DA" w:rsidR="00383BF1" w:rsidRPr="00346C6D" w:rsidRDefault="00B47C27" w:rsidP="00B47C27">
      <w:pPr>
        <w:ind w:hanging="567"/>
        <w:rPr>
          <w:rFonts w:cstheme="minorHAnsi"/>
        </w:rPr>
      </w:pPr>
      <w:bookmarkStart w:id="0" w:name="_GoBack"/>
      <w:r>
        <w:rPr>
          <w:rFonts w:cstheme="minorHAnsi"/>
          <w:noProof/>
          <w:lang w:eastAsia="en-GB"/>
        </w:rPr>
        <w:lastRenderedPageBreak/>
        <w:drawing>
          <wp:inline distT="0" distB="0" distL="0" distR="0" wp14:anchorId="4010D4A1" wp14:editId="17DEC5EE">
            <wp:extent cx="6480000" cy="5840893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3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58408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776B5E5F" w14:textId="6D105BBE" w:rsidR="00383BF1" w:rsidRPr="00346C6D" w:rsidRDefault="00383BF1" w:rsidP="00383BF1">
      <w:pPr>
        <w:rPr>
          <w:rFonts w:cstheme="minorHAnsi"/>
        </w:rPr>
      </w:pPr>
    </w:p>
    <w:p w14:paraId="279C8455" w14:textId="3A8D718B" w:rsidR="00383BF1" w:rsidRPr="00346C6D" w:rsidRDefault="00383BF1" w:rsidP="00383BF1">
      <w:pPr>
        <w:rPr>
          <w:rFonts w:cstheme="minorHAnsi"/>
        </w:rPr>
      </w:pPr>
    </w:p>
    <w:p w14:paraId="5F49B1F8" w14:textId="30CF6D11" w:rsidR="00383BF1" w:rsidRPr="00346C6D" w:rsidRDefault="00383BF1" w:rsidP="00383BF1">
      <w:pPr>
        <w:tabs>
          <w:tab w:val="left" w:pos="2235"/>
        </w:tabs>
        <w:rPr>
          <w:rFonts w:cstheme="minorHAnsi"/>
        </w:rPr>
      </w:pPr>
      <w:r w:rsidRPr="00346C6D">
        <w:rPr>
          <w:rFonts w:cstheme="minorHAnsi"/>
        </w:rPr>
        <w:tab/>
      </w:r>
    </w:p>
    <w:p w14:paraId="2097EAF0" w14:textId="7F1CB0C8" w:rsidR="00383BF1" w:rsidRPr="00346C6D" w:rsidRDefault="00383BF1" w:rsidP="00383BF1">
      <w:pPr>
        <w:tabs>
          <w:tab w:val="left" w:pos="2235"/>
        </w:tabs>
        <w:rPr>
          <w:rFonts w:cstheme="minorHAnsi"/>
        </w:rPr>
      </w:pPr>
    </w:p>
    <w:p w14:paraId="2D425BD5" w14:textId="6A454EA3" w:rsidR="00567D82" w:rsidRPr="00346C6D" w:rsidRDefault="00567D82" w:rsidP="008B251D">
      <w:pPr>
        <w:tabs>
          <w:tab w:val="left" w:pos="6930"/>
        </w:tabs>
        <w:rPr>
          <w:rFonts w:cstheme="minorHAnsi"/>
          <w:b/>
          <w:bCs/>
          <w:sz w:val="28"/>
          <w:szCs w:val="28"/>
        </w:rPr>
      </w:pPr>
    </w:p>
    <w:p w14:paraId="0789806E" w14:textId="77777777" w:rsidR="00567D82" w:rsidRPr="00346C6D" w:rsidRDefault="00567D82" w:rsidP="008B251D">
      <w:pPr>
        <w:tabs>
          <w:tab w:val="left" w:pos="6930"/>
        </w:tabs>
        <w:rPr>
          <w:rFonts w:cstheme="minorHAnsi"/>
          <w:b/>
          <w:bCs/>
          <w:sz w:val="28"/>
          <w:szCs w:val="28"/>
        </w:rPr>
      </w:pPr>
    </w:p>
    <w:p w14:paraId="37891479" w14:textId="77777777" w:rsidR="00567D82" w:rsidRPr="00346C6D" w:rsidRDefault="00567D82" w:rsidP="008B251D">
      <w:pPr>
        <w:tabs>
          <w:tab w:val="left" w:pos="6930"/>
        </w:tabs>
        <w:rPr>
          <w:rFonts w:cstheme="minorHAnsi"/>
          <w:b/>
          <w:bCs/>
          <w:sz w:val="28"/>
          <w:szCs w:val="28"/>
        </w:rPr>
      </w:pPr>
    </w:p>
    <w:p w14:paraId="487AEDA3" w14:textId="77777777" w:rsidR="00567D82" w:rsidRPr="00346C6D" w:rsidRDefault="00567D82" w:rsidP="008B251D">
      <w:pPr>
        <w:tabs>
          <w:tab w:val="left" w:pos="6930"/>
        </w:tabs>
        <w:rPr>
          <w:rFonts w:cstheme="minorHAnsi"/>
          <w:b/>
          <w:bCs/>
          <w:sz w:val="28"/>
          <w:szCs w:val="28"/>
        </w:rPr>
      </w:pPr>
    </w:p>
    <w:p w14:paraId="7ACC3FD6" w14:textId="00EEEABF" w:rsidR="00A13621" w:rsidRDefault="00A13621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 w:type="page"/>
      </w:r>
    </w:p>
    <w:p w14:paraId="50AE88B5" w14:textId="68399F05" w:rsidR="00A13621" w:rsidRDefault="00A13621" w:rsidP="004F59B8">
      <w:pPr>
        <w:ind w:left="1080" w:hanging="1080"/>
        <w:rPr>
          <w:rFonts w:cstheme="minorHAnsi"/>
          <w:color w:val="000000" w:themeColor="text1"/>
          <w:sz w:val="24"/>
          <w:szCs w:val="24"/>
        </w:rPr>
      </w:pPr>
      <w:r w:rsidRPr="00F1172C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 xml:space="preserve">Figure S2: </w:t>
      </w:r>
      <w:r w:rsidRPr="00F1172C">
        <w:rPr>
          <w:rFonts w:cstheme="minorHAnsi"/>
          <w:color w:val="000000" w:themeColor="text1"/>
          <w:sz w:val="24"/>
          <w:szCs w:val="24"/>
        </w:rPr>
        <w:t>Elemental mapping</w:t>
      </w:r>
      <w:r w:rsidRPr="00F1172C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1172C">
        <w:rPr>
          <w:rFonts w:cstheme="minorHAnsi"/>
          <w:color w:val="000000" w:themeColor="text1"/>
          <w:sz w:val="24"/>
          <w:szCs w:val="24"/>
        </w:rPr>
        <w:t xml:space="preserve">for </w:t>
      </w:r>
      <w:proofErr w:type="spellStart"/>
      <w:r w:rsidRPr="00F1172C">
        <w:rPr>
          <w:rFonts w:cstheme="minorHAnsi"/>
          <w:color w:val="000000" w:themeColor="text1"/>
          <w:sz w:val="24"/>
          <w:szCs w:val="24"/>
        </w:rPr>
        <w:t>QDs@Q-cotton</w:t>
      </w:r>
      <w:proofErr w:type="spellEnd"/>
      <w:r w:rsidRPr="00F1172C">
        <w:rPr>
          <w:rFonts w:cstheme="minorHAnsi"/>
          <w:color w:val="000000" w:themeColor="text1"/>
          <w:sz w:val="24"/>
          <w:szCs w:val="24"/>
        </w:rPr>
        <w:t xml:space="preserve"> fabrics; </w:t>
      </w:r>
      <w:r w:rsidRPr="00F1172C">
        <w:rPr>
          <w:rFonts w:cstheme="minorHAnsi"/>
          <w:b/>
          <w:bCs/>
          <w:color w:val="000000" w:themeColor="text1"/>
          <w:sz w:val="24"/>
          <w:szCs w:val="24"/>
        </w:rPr>
        <w:t>[a]</w:t>
      </w:r>
      <w:r w:rsidR="004F59B8">
        <w:rPr>
          <w:rFonts w:cstheme="minorHAnsi"/>
          <w:color w:val="000000" w:themeColor="text1"/>
          <w:sz w:val="24"/>
          <w:szCs w:val="24"/>
        </w:rPr>
        <w:t xml:space="preserve"> QD-1</w:t>
      </w:r>
      <w:r w:rsidRPr="00F1172C">
        <w:rPr>
          <w:rFonts w:cstheme="minorHAnsi"/>
          <w:color w:val="000000" w:themeColor="text1"/>
          <w:sz w:val="24"/>
          <w:szCs w:val="24"/>
        </w:rPr>
        <w:t xml:space="preserve">@Q-cotton, </w:t>
      </w:r>
      <w:r w:rsidRPr="00F1172C">
        <w:rPr>
          <w:rFonts w:cstheme="minorHAnsi"/>
          <w:b/>
          <w:bCs/>
          <w:color w:val="000000" w:themeColor="text1"/>
          <w:sz w:val="24"/>
          <w:szCs w:val="24"/>
        </w:rPr>
        <w:t>[b]</w:t>
      </w:r>
      <w:r w:rsidRPr="00F1172C">
        <w:rPr>
          <w:rFonts w:cstheme="minorHAnsi"/>
          <w:color w:val="000000" w:themeColor="text1"/>
          <w:sz w:val="24"/>
          <w:szCs w:val="24"/>
        </w:rPr>
        <w:t xml:space="preserve"> </w:t>
      </w:r>
      <w:r w:rsidR="004F59B8">
        <w:rPr>
          <w:rFonts w:cstheme="minorHAnsi"/>
          <w:color w:val="000000" w:themeColor="text1"/>
          <w:sz w:val="24"/>
          <w:szCs w:val="24"/>
        </w:rPr>
        <w:t>QD-2</w:t>
      </w:r>
      <w:r w:rsidRPr="00F1172C">
        <w:rPr>
          <w:rFonts w:cstheme="minorHAnsi"/>
          <w:color w:val="000000" w:themeColor="text1"/>
          <w:sz w:val="24"/>
          <w:szCs w:val="24"/>
        </w:rPr>
        <w:t xml:space="preserve">@Q-cotton, </w:t>
      </w:r>
      <w:r w:rsidRPr="00F1172C">
        <w:rPr>
          <w:rFonts w:cstheme="minorHAnsi"/>
          <w:b/>
          <w:bCs/>
          <w:color w:val="000000" w:themeColor="text1"/>
          <w:sz w:val="24"/>
          <w:szCs w:val="24"/>
        </w:rPr>
        <w:t>[c]</w:t>
      </w:r>
      <w:r w:rsidR="004F59B8">
        <w:rPr>
          <w:rFonts w:cstheme="minorHAnsi"/>
          <w:color w:val="000000" w:themeColor="text1"/>
          <w:sz w:val="24"/>
          <w:szCs w:val="24"/>
        </w:rPr>
        <w:t xml:space="preserve"> QD-3</w:t>
      </w:r>
      <w:r w:rsidRPr="00F1172C">
        <w:rPr>
          <w:rFonts w:cstheme="minorHAnsi"/>
          <w:color w:val="000000" w:themeColor="text1"/>
          <w:sz w:val="24"/>
          <w:szCs w:val="24"/>
        </w:rPr>
        <w:t xml:space="preserve">@Q-cotton and </w:t>
      </w:r>
      <w:r w:rsidRPr="00F1172C">
        <w:rPr>
          <w:rFonts w:cstheme="minorHAnsi"/>
          <w:b/>
          <w:bCs/>
          <w:color w:val="000000" w:themeColor="text1"/>
          <w:sz w:val="24"/>
          <w:szCs w:val="24"/>
        </w:rPr>
        <w:t>[d]</w:t>
      </w:r>
      <w:r w:rsidR="004F59B8">
        <w:rPr>
          <w:rFonts w:cstheme="minorHAnsi"/>
          <w:color w:val="000000" w:themeColor="text1"/>
          <w:sz w:val="24"/>
          <w:szCs w:val="24"/>
        </w:rPr>
        <w:t xml:space="preserve"> QD-4</w:t>
      </w:r>
      <w:r w:rsidRPr="00F1172C">
        <w:rPr>
          <w:rFonts w:cstheme="minorHAnsi"/>
          <w:color w:val="000000" w:themeColor="text1"/>
          <w:sz w:val="24"/>
          <w:szCs w:val="24"/>
        </w:rPr>
        <w:t xml:space="preserve">@Q-cotton. </w:t>
      </w:r>
    </w:p>
    <w:p w14:paraId="2EBB39F8" w14:textId="77777777" w:rsidR="006F6298" w:rsidRPr="00F1172C" w:rsidRDefault="006F6298" w:rsidP="00A13621">
      <w:pPr>
        <w:ind w:left="1080" w:hanging="1080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9286"/>
      </w:tblGrid>
      <w:tr w:rsidR="00F1172C" w14:paraId="4967F295" w14:textId="77777777" w:rsidTr="006F6298">
        <w:trPr>
          <w:trHeight w:val="2029"/>
        </w:trPr>
        <w:tc>
          <w:tcPr>
            <w:tcW w:w="518" w:type="dxa"/>
          </w:tcPr>
          <w:p w14:paraId="67248D65" w14:textId="74B3E043" w:rsidR="00F1172C" w:rsidRDefault="00F1172C" w:rsidP="008B251D">
            <w:pPr>
              <w:tabs>
                <w:tab w:val="left" w:pos="693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[a]</w:t>
            </w:r>
          </w:p>
        </w:tc>
        <w:tc>
          <w:tcPr>
            <w:tcW w:w="8975" w:type="dxa"/>
          </w:tcPr>
          <w:p w14:paraId="005148F1" w14:textId="7DCBFB51" w:rsidR="00F1172C" w:rsidRDefault="00F1172C" w:rsidP="008B251D">
            <w:pPr>
              <w:tabs>
                <w:tab w:val="left" w:pos="693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B83CF3C" wp14:editId="2D4D312B">
                  <wp:extent cx="5760000" cy="11117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0" cy="1111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172C" w14:paraId="7B0C8677" w14:textId="77777777" w:rsidTr="006F6298">
        <w:trPr>
          <w:trHeight w:val="1972"/>
        </w:trPr>
        <w:tc>
          <w:tcPr>
            <w:tcW w:w="518" w:type="dxa"/>
          </w:tcPr>
          <w:p w14:paraId="33D21E57" w14:textId="526DCA30" w:rsidR="00F1172C" w:rsidRDefault="00F1172C" w:rsidP="008B251D">
            <w:pPr>
              <w:tabs>
                <w:tab w:val="left" w:pos="693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[b]</w:t>
            </w:r>
          </w:p>
        </w:tc>
        <w:tc>
          <w:tcPr>
            <w:tcW w:w="8975" w:type="dxa"/>
          </w:tcPr>
          <w:p w14:paraId="1EE2BA29" w14:textId="4D6280E5" w:rsidR="00F1172C" w:rsidRDefault="00F1172C" w:rsidP="008B251D">
            <w:pPr>
              <w:tabs>
                <w:tab w:val="left" w:pos="693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E020DC8" wp14:editId="6C777247">
                  <wp:extent cx="5760000" cy="1116011"/>
                  <wp:effectExtent l="0" t="0" r="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300000"/>
                                    </a14:imgEffect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0" cy="11160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172C" w14:paraId="659EE35D" w14:textId="77777777" w:rsidTr="006F6298">
        <w:trPr>
          <w:trHeight w:val="1985"/>
        </w:trPr>
        <w:tc>
          <w:tcPr>
            <w:tcW w:w="518" w:type="dxa"/>
          </w:tcPr>
          <w:p w14:paraId="2A8F7FB0" w14:textId="2D2DEC28" w:rsidR="00F1172C" w:rsidRDefault="00F1172C" w:rsidP="008B251D">
            <w:pPr>
              <w:tabs>
                <w:tab w:val="left" w:pos="693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[c]</w:t>
            </w:r>
          </w:p>
        </w:tc>
        <w:tc>
          <w:tcPr>
            <w:tcW w:w="8975" w:type="dxa"/>
          </w:tcPr>
          <w:p w14:paraId="5E225189" w14:textId="365032CB" w:rsidR="00F1172C" w:rsidRDefault="00F1172C" w:rsidP="008B251D">
            <w:pPr>
              <w:tabs>
                <w:tab w:val="left" w:pos="693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BA969BA" wp14:editId="3D680634">
                  <wp:extent cx="5760000" cy="1114688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300000"/>
                                    </a14:imgEffect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0" cy="1114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172C" w14:paraId="0FD7ECD1" w14:textId="77777777" w:rsidTr="006F6298">
        <w:tc>
          <w:tcPr>
            <w:tcW w:w="518" w:type="dxa"/>
          </w:tcPr>
          <w:p w14:paraId="1B854486" w14:textId="48D70F12" w:rsidR="00F1172C" w:rsidRDefault="00F1172C" w:rsidP="008B251D">
            <w:pPr>
              <w:tabs>
                <w:tab w:val="left" w:pos="693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[d]</w:t>
            </w:r>
          </w:p>
        </w:tc>
        <w:tc>
          <w:tcPr>
            <w:tcW w:w="8975" w:type="dxa"/>
          </w:tcPr>
          <w:p w14:paraId="62A28512" w14:textId="588B7A25" w:rsidR="00F1172C" w:rsidRDefault="00F1172C" w:rsidP="008B251D">
            <w:pPr>
              <w:tabs>
                <w:tab w:val="left" w:pos="693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88B6DE8" wp14:editId="5AC2CED5">
                  <wp:extent cx="5760000" cy="1114062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300000"/>
                                    </a14:imgEffect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0" cy="1114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05B61" w14:textId="77777777" w:rsidR="00567D82" w:rsidRPr="00346C6D" w:rsidRDefault="00567D82" w:rsidP="008B251D">
      <w:pPr>
        <w:tabs>
          <w:tab w:val="left" w:pos="6930"/>
        </w:tabs>
        <w:rPr>
          <w:rFonts w:cstheme="minorHAnsi"/>
          <w:b/>
          <w:bCs/>
          <w:sz w:val="28"/>
          <w:szCs w:val="28"/>
        </w:rPr>
      </w:pPr>
    </w:p>
    <w:sectPr w:rsidR="00567D82" w:rsidRPr="00346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732"/>
    <w:rsid w:val="000C728E"/>
    <w:rsid w:val="000E530E"/>
    <w:rsid w:val="00104543"/>
    <w:rsid w:val="00132F6E"/>
    <w:rsid w:val="0019648E"/>
    <w:rsid w:val="001A75BD"/>
    <w:rsid w:val="001C5530"/>
    <w:rsid w:val="0021674E"/>
    <w:rsid w:val="00301DF8"/>
    <w:rsid w:val="00346C6D"/>
    <w:rsid w:val="00383BF1"/>
    <w:rsid w:val="0038562D"/>
    <w:rsid w:val="003879DD"/>
    <w:rsid w:val="003B3D8C"/>
    <w:rsid w:val="00400A1B"/>
    <w:rsid w:val="00406707"/>
    <w:rsid w:val="00465CF8"/>
    <w:rsid w:val="00497F4C"/>
    <w:rsid w:val="004F59B8"/>
    <w:rsid w:val="00543DF3"/>
    <w:rsid w:val="00567D82"/>
    <w:rsid w:val="00575DB5"/>
    <w:rsid w:val="00596AD0"/>
    <w:rsid w:val="005B0454"/>
    <w:rsid w:val="00671EBF"/>
    <w:rsid w:val="006A54C0"/>
    <w:rsid w:val="006E2611"/>
    <w:rsid w:val="006F6298"/>
    <w:rsid w:val="00721002"/>
    <w:rsid w:val="0073703B"/>
    <w:rsid w:val="007A4283"/>
    <w:rsid w:val="007E2791"/>
    <w:rsid w:val="00886732"/>
    <w:rsid w:val="008B251D"/>
    <w:rsid w:val="008C6DB6"/>
    <w:rsid w:val="00953139"/>
    <w:rsid w:val="009645A9"/>
    <w:rsid w:val="009C3383"/>
    <w:rsid w:val="00A13621"/>
    <w:rsid w:val="00A22F66"/>
    <w:rsid w:val="00AC5534"/>
    <w:rsid w:val="00B47C27"/>
    <w:rsid w:val="00B63B61"/>
    <w:rsid w:val="00BE1FBE"/>
    <w:rsid w:val="00C17350"/>
    <w:rsid w:val="00C33293"/>
    <w:rsid w:val="00CB7FC4"/>
    <w:rsid w:val="00DB3A4F"/>
    <w:rsid w:val="00DE3EBF"/>
    <w:rsid w:val="00E57255"/>
    <w:rsid w:val="00EF7FE8"/>
    <w:rsid w:val="00F03003"/>
    <w:rsid w:val="00F1172C"/>
    <w:rsid w:val="00FE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323FA"/>
  <w15:chartTrackingRefBased/>
  <w15:docId w15:val="{96325853-14F1-4D1F-9227-CE4BEF7F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7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5.wdp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5" Type="http://schemas.microsoft.com/office/2007/relationships/hdphoto" Target="media/hdphoto6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Eslam</dc:creator>
  <cp:keywords/>
  <dc:description/>
  <cp:lastModifiedBy>ELhandsia</cp:lastModifiedBy>
  <cp:revision>18</cp:revision>
  <dcterms:created xsi:type="dcterms:W3CDTF">2024-03-17T22:04:00Z</dcterms:created>
  <dcterms:modified xsi:type="dcterms:W3CDTF">2025-02-28T09:10:00Z</dcterms:modified>
</cp:coreProperties>
</file>