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143B3" w14:textId="0B3FFE18" w:rsidR="003F0511" w:rsidRPr="00EC0484" w:rsidRDefault="00EC0484" w:rsidP="00BF1FEC">
      <w:pPr>
        <w:spacing w:after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0484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70068CEA" w14:textId="77777777" w:rsidR="00EC0484" w:rsidRDefault="00EC0484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C04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Construction of </w:t>
      </w:r>
      <w:r w:rsidRPr="00EC04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ZnO/SnO</w:t>
      </w:r>
      <w:r w:rsidRPr="00EC04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2</w:t>
      </w:r>
      <w:r w:rsidRPr="00EC04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heterostructure nanocomposites for</w:t>
      </w:r>
      <w:r w:rsidRPr="00EC04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enhancing the visible-light-driven photocatalytic degradation of </w:t>
      </w:r>
      <w:r w:rsidRPr="00EC04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alizarine yellow R dye</w:t>
      </w:r>
    </w:p>
    <w:p w14:paraId="4D59244B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32B57A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69106A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21EB1E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0E4630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12BF6A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6C5125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0308E4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211422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2D5183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B6D8E2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7ACC4F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5C037E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B1F06B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7FCB2C" w14:textId="77777777" w:rsidR="00CC0E15" w:rsidRDefault="00CC0E15" w:rsidP="00BF1FE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EB0BC6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4E018F" w14:textId="01F37236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F1FE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64ABD37" wp14:editId="50D84D6F">
            <wp:extent cx="4023360" cy="3421580"/>
            <wp:effectExtent l="0" t="0" r="0" b="0"/>
            <wp:docPr id="4179771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3" t="10484" r="12727" b="4168"/>
                    <a:stretch/>
                  </pic:blipFill>
                  <pic:spPr bwMode="auto">
                    <a:xfrm>
                      <a:off x="0" y="0"/>
                      <a:ext cx="4023360" cy="34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EDE30" w14:textId="5C5F2794" w:rsidR="006D5F0F" w:rsidRDefault="006D5F0F" w:rsidP="006D5F0F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seudo-1</w:t>
      </w:r>
      <w:r w:rsidRPr="00A534D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-order kinetics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AYR degradation over </w:t>
      </w:r>
      <w:r w:rsidRPr="00A534DB">
        <w:rPr>
          <w:rFonts w:ascii="Times New Roman" w:hAnsi="Times New Roman" w:cs="Times New Roman"/>
          <w:sz w:val="24"/>
          <w:szCs w:val="24"/>
        </w:rPr>
        <w:t>ZnO/SnO</w:t>
      </w:r>
      <w:r w:rsidRPr="00A534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heterostructure photocatalyst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using various catalyst dosages. 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Parameters: photocatalyst = </w:t>
      </w:r>
      <w:r>
        <w:rPr>
          <w:rFonts w:ascii="Times New Roman" w:eastAsia="Times New Roman" w:hAnsi="Times New Roman" w:cs="Times New Roman"/>
          <w:sz w:val="24"/>
          <w:szCs w:val="24"/>
        </w:rPr>
        <w:t>8-48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mg, AYR concentration = 24 ppm, pH = 5, T = 30 °C.</w:t>
      </w:r>
    </w:p>
    <w:p w14:paraId="7279611E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924166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5B058B" w14:textId="77777777" w:rsidR="00CC0E15" w:rsidRDefault="00CC0E15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B36802" w14:textId="77777777" w:rsidR="00CC0E15" w:rsidRDefault="00CC0E15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760CA5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6DDA7C" w14:textId="036B8035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F1FE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51764EA" wp14:editId="53464B38">
            <wp:extent cx="4023360" cy="3427616"/>
            <wp:effectExtent l="0" t="0" r="0" b="0"/>
            <wp:docPr id="13607414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2" t="10484" r="13092" b="4011"/>
                    <a:stretch/>
                  </pic:blipFill>
                  <pic:spPr bwMode="auto">
                    <a:xfrm>
                      <a:off x="0" y="0"/>
                      <a:ext cx="4023360" cy="342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8109C6" w14:textId="53095163" w:rsidR="00604322" w:rsidRDefault="00604322" w:rsidP="0060432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S2</w:t>
      </w: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seudo-1</w:t>
      </w:r>
      <w:r w:rsidRPr="00A534D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-order kinetics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AYR degradation over </w:t>
      </w:r>
      <w:r w:rsidRPr="00A534DB">
        <w:rPr>
          <w:rFonts w:ascii="Times New Roman" w:hAnsi="Times New Roman" w:cs="Times New Roman"/>
          <w:sz w:val="24"/>
          <w:szCs w:val="24"/>
        </w:rPr>
        <w:t>ZnO/SnO</w:t>
      </w:r>
      <w:r w:rsidRPr="00A534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heterostructure photocatalyst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using various initial concentrations of dye. 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Parameters: photocatalyst = </w:t>
      </w:r>
      <w:r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mg, AYR concentration = </w:t>
      </w:r>
      <w:r>
        <w:rPr>
          <w:rFonts w:ascii="Times New Roman" w:eastAsia="Times New Roman" w:hAnsi="Times New Roman" w:cs="Times New Roman"/>
          <w:sz w:val="24"/>
          <w:szCs w:val="24"/>
        </w:rPr>
        <w:t>6-36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ppm, pH = 5, T = 30 °C.</w:t>
      </w:r>
    </w:p>
    <w:p w14:paraId="52FAC5BF" w14:textId="77777777" w:rsidR="00604322" w:rsidRDefault="00604322" w:rsidP="0060432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3F322C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303BDC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5332B8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A27CB8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823452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4EF441" w14:textId="0BF8F111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F1FE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C5B021F" wp14:editId="7067BA9D">
            <wp:extent cx="4023360" cy="3460069"/>
            <wp:effectExtent l="0" t="0" r="0" b="0"/>
            <wp:docPr id="5649829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1" t="10324" r="12836" b="3356"/>
                    <a:stretch/>
                  </pic:blipFill>
                  <pic:spPr bwMode="auto">
                    <a:xfrm>
                      <a:off x="0" y="0"/>
                      <a:ext cx="4023360" cy="346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CA2DE" w14:textId="5A499A1D" w:rsidR="00C626A3" w:rsidRDefault="00C626A3" w:rsidP="00C626A3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S3</w:t>
      </w: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seudo-1</w:t>
      </w:r>
      <w:r w:rsidRPr="00A534D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-order kinetics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AYR degradation over </w:t>
      </w:r>
      <w:r w:rsidRPr="00A534DB">
        <w:rPr>
          <w:rFonts w:ascii="Times New Roman" w:hAnsi="Times New Roman" w:cs="Times New Roman"/>
          <w:sz w:val="24"/>
          <w:szCs w:val="24"/>
        </w:rPr>
        <w:t>ZnO/SnO</w:t>
      </w:r>
      <w:r w:rsidRPr="00A534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heterostructure photocatalyst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using various solution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Parameters: photocatalyst = </w:t>
      </w:r>
      <w:r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mg, AYR concentration =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ppm, pH = </w:t>
      </w:r>
      <w:r>
        <w:rPr>
          <w:rFonts w:ascii="Times New Roman" w:eastAsia="Times New Roman" w:hAnsi="Times New Roman" w:cs="Times New Roman"/>
          <w:sz w:val="24"/>
          <w:szCs w:val="24"/>
        </w:rPr>
        <w:t>4-9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, T = 30 °C.</w:t>
      </w:r>
    </w:p>
    <w:p w14:paraId="03186E50" w14:textId="77777777" w:rsidR="00C626A3" w:rsidRDefault="00C626A3" w:rsidP="00C626A3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54F560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AA313E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A806BC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E291D0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9CC820" w14:textId="37F93428" w:rsidR="00BF1FEC" w:rsidRDefault="00070970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7097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9BFBF44" wp14:editId="1D59508B">
            <wp:extent cx="4023360" cy="3435924"/>
            <wp:effectExtent l="0" t="0" r="0" b="0"/>
            <wp:docPr id="1020866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6" t="10162" r="13112" b="4008"/>
                    <a:stretch/>
                  </pic:blipFill>
                  <pic:spPr bwMode="auto">
                    <a:xfrm>
                      <a:off x="0" y="0"/>
                      <a:ext cx="4023360" cy="343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5B252" w14:textId="26A4D2D9" w:rsidR="00C626A3" w:rsidRDefault="00C626A3" w:rsidP="00C626A3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S4</w:t>
      </w:r>
      <w:r w:rsidRPr="00A534D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seudo-1</w:t>
      </w:r>
      <w:r w:rsidRPr="00A534D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-order kinetics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AYR degradation over </w:t>
      </w:r>
      <w:r w:rsidRPr="00A534DB">
        <w:rPr>
          <w:rFonts w:ascii="Times New Roman" w:hAnsi="Times New Roman" w:cs="Times New Roman"/>
          <w:sz w:val="24"/>
          <w:szCs w:val="24"/>
        </w:rPr>
        <w:t>ZnO/SnO</w:t>
      </w:r>
      <w:r w:rsidRPr="00A534D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heterostructure photocatalyst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using various temperatures. 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Parameters: photocatalyst = </w:t>
      </w:r>
      <w:r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mg, AYR concentration =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 ppm, pH =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 xml:space="preserve">, T = </w:t>
      </w:r>
      <w:r>
        <w:rPr>
          <w:rFonts w:ascii="Times New Roman" w:eastAsia="Times New Roman" w:hAnsi="Times New Roman" w:cs="Times New Roman"/>
          <w:sz w:val="24"/>
          <w:szCs w:val="24"/>
        </w:rPr>
        <w:t>25-4</w:t>
      </w:r>
      <w:r w:rsidRPr="00A534DB">
        <w:rPr>
          <w:rFonts w:ascii="Times New Roman" w:eastAsia="Times New Roman" w:hAnsi="Times New Roman" w:cs="Times New Roman"/>
          <w:sz w:val="24"/>
          <w:szCs w:val="24"/>
        </w:rPr>
        <w:t>0 °C.</w:t>
      </w:r>
    </w:p>
    <w:p w14:paraId="3874FE89" w14:textId="77777777" w:rsidR="00C626A3" w:rsidRDefault="00C626A3" w:rsidP="00C626A3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63DD11" w14:textId="77777777" w:rsidR="00BF1FEC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6CBFE1" w14:textId="77777777" w:rsidR="00BF1FEC" w:rsidRPr="00EC0484" w:rsidRDefault="00BF1FEC" w:rsidP="00BF1FEC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CA114C" w14:textId="77777777" w:rsidR="00EC0484" w:rsidRPr="00EC0484" w:rsidRDefault="00EC0484" w:rsidP="00BF1F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C0484" w:rsidRPr="00EC0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84"/>
    <w:rsid w:val="000166FB"/>
    <w:rsid w:val="00016BEF"/>
    <w:rsid w:val="00070970"/>
    <w:rsid w:val="000B4AC7"/>
    <w:rsid w:val="00113C1D"/>
    <w:rsid w:val="001B436B"/>
    <w:rsid w:val="00344F06"/>
    <w:rsid w:val="003F0511"/>
    <w:rsid w:val="0058000F"/>
    <w:rsid w:val="00604322"/>
    <w:rsid w:val="006D5F0F"/>
    <w:rsid w:val="00972E41"/>
    <w:rsid w:val="00A26212"/>
    <w:rsid w:val="00BF0B70"/>
    <w:rsid w:val="00BF1FEC"/>
    <w:rsid w:val="00C50522"/>
    <w:rsid w:val="00C626A3"/>
    <w:rsid w:val="00C62C15"/>
    <w:rsid w:val="00CC0E15"/>
    <w:rsid w:val="00CE6FF1"/>
    <w:rsid w:val="00D3081C"/>
    <w:rsid w:val="00D62F5B"/>
    <w:rsid w:val="00DB1A79"/>
    <w:rsid w:val="00E224BE"/>
    <w:rsid w:val="00E55790"/>
    <w:rsid w:val="00EC0484"/>
    <w:rsid w:val="00E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08EB"/>
  <w15:chartTrackingRefBased/>
  <w15:docId w15:val="{1C47455D-258A-4CC1-8740-7F496B3D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 Ahmed Maher</dc:creator>
  <cp:keywords/>
  <dc:description/>
  <cp:lastModifiedBy>Adeel Ahmed Maher</cp:lastModifiedBy>
  <cp:revision>10</cp:revision>
  <dcterms:created xsi:type="dcterms:W3CDTF">2026-01-23T15:34:00Z</dcterms:created>
  <dcterms:modified xsi:type="dcterms:W3CDTF">2026-01-23T16:15:00Z</dcterms:modified>
</cp:coreProperties>
</file>