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652" w:rsidRDefault="00ED7652" w:rsidP="00ED7652">
      <w:pPr>
        <w:spacing w:after="0" w:line="480" w:lineRule="auto"/>
        <w:rPr>
          <w:rFonts w:ascii="Times New Roman" w:hAnsi="Times New Roman" w:cs="Times New Roman"/>
        </w:rPr>
      </w:pPr>
      <w:r w:rsidRPr="00B34F82">
        <w:rPr>
          <w:rFonts w:ascii="Times New Roman" w:hAnsi="Times New Roman" w:cs="Times New Roman"/>
          <w:b/>
          <w:noProof/>
          <w:sz w:val="24"/>
          <w:szCs w:val="24"/>
        </w:rPr>
        <w:t>Additional file 5 –</w:t>
      </w:r>
      <w:r w:rsidRPr="00B34F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List of primers used for complementa</w:t>
      </w:r>
      <w:r w:rsidR="005A3BD0">
        <w:rPr>
          <w:rFonts w:ascii="Times New Roman" w:hAnsi="Times New Roman" w:cs="Times New Roman"/>
          <w:b/>
          <w:bCs/>
          <w:sz w:val="24"/>
          <w:szCs w:val="24"/>
        </w:rPr>
        <w:t>t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ion study</w:t>
      </w:r>
      <w:r w:rsidR="004D18B6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6498"/>
      </w:tblGrid>
      <w:tr w:rsidR="00ED7652" w:rsidRPr="003E7FC6" w:rsidTr="00044530">
        <w:tc>
          <w:tcPr>
            <w:tcW w:w="235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Primer name</w:t>
            </w:r>
          </w:p>
        </w:tc>
        <w:tc>
          <w:tcPr>
            <w:tcW w:w="649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Primer sequences</w:t>
            </w:r>
          </w:p>
        </w:tc>
      </w:tr>
      <w:tr w:rsidR="00ED7652" w:rsidRPr="003E7FC6" w:rsidTr="00044530">
        <w:tc>
          <w:tcPr>
            <w:tcW w:w="235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GAUT12-Bam</w:t>
            </w:r>
          </w:p>
        </w:tc>
        <w:tc>
          <w:tcPr>
            <w:tcW w:w="649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aatcg</w:t>
            </w:r>
            <w:r w:rsidRPr="000F75B0">
              <w:rPr>
                <w:rFonts w:ascii="Times New Roman" w:hAnsi="Times New Roman" w:cs="Times New Roman"/>
                <w:b/>
                <w:sz w:val="24"/>
                <w:szCs w:val="24"/>
              </w:rPr>
              <w:t>ggatcc</w:t>
            </w: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ATGCAGTTACATATATCTCCG</w:t>
            </w:r>
            <w:proofErr w:type="spellEnd"/>
          </w:p>
        </w:tc>
      </w:tr>
      <w:tr w:rsidR="00ED7652" w:rsidRPr="003E7FC6" w:rsidTr="00044530">
        <w:tc>
          <w:tcPr>
            <w:tcW w:w="235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GAUT12-Apa</w:t>
            </w:r>
          </w:p>
        </w:tc>
        <w:tc>
          <w:tcPr>
            <w:tcW w:w="649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ccatt</w:t>
            </w:r>
            <w:r w:rsidRPr="000F75B0">
              <w:rPr>
                <w:rFonts w:ascii="Times New Roman" w:hAnsi="Times New Roman" w:cs="Times New Roman"/>
                <w:b/>
                <w:sz w:val="24"/>
                <w:szCs w:val="24"/>
              </w:rPr>
              <w:t>gggccc</w:t>
            </w: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TCATGATGCTCTAATGTGAC</w:t>
            </w:r>
            <w:proofErr w:type="spellEnd"/>
          </w:p>
        </w:tc>
      </w:tr>
      <w:tr w:rsidR="00ED7652" w:rsidRPr="003E7FC6" w:rsidTr="00044530">
        <w:tc>
          <w:tcPr>
            <w:tcW w:w="235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PdGAUT12.1-F</w:t>
            </w:r>
          </w:p>
        </w:tc>
        <w:tc>
          <w:tcPr>
            <w:tcW w:w="649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gctgtgttgtgtgctcg</w:t>
            </w:r>
            <w:proofErr w:type="spellEnd"/>
          </w:p>
        </w:tc>
      </w:tr>
      <w:tr w:rsidR="00ED7652" w:rsidRPr="003E7FC6" w:rsidTr="00044530">
        <w:tc>
          <w:tcPr>
            <w:tcW w:w="235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PdGAUT12.1-R</w:t>
            </w:r>
          </w:p>
        </w:tc>
        <w:tc>
          <w:tcPr>
            <w:tcW w:w="649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tctggattcaaggccttgg</w:t>
            </w:r>
            <w:proofErr w:type="spellEnd"/>
          </w:p>
        </w:tc>
      </w:tr>
      <w:tr w:rsidR="00ED7652" w:rsidRPr="003E7FC6" w:rsidTr="00044530">
        <w:tc>
          <w:tcPr>
            <w:tcW w:w="235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PdGAUT12.2-F</w:t>
            </w:r>
          </w:p>
        </w:tc>
        <w:tc>
          <w:tcPr>
            <w:tcW w:w="649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aagaaactgctctacttttggg</w:t>
            </w:r>
            <w:proofErr w:type="spellEnd"/>
          </w:p>
        </w:tc>
      </w:tr>
      <w:tr w:rsidR="00ED7652" w:rsidRPr="003E7FC6" w:rsidTr="00044530">
        <w:tc>
          <w:tcPr>
            <w:tcW w:w="235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PdGAUT12.2-R</w:t>
            </w:r>
          </w:p>
        </w:tc>
        <w:tc>
          <w:tcPr>
            <w:tcW w:w="649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caccattgcggtcaacg</w:t>
            </w:r>
            <w:proofErr w:type="spellEnd"/>
          </w:p>
        </w:tc>
      </w:tr>
      <w:tr w:rsidR="00ED7652" w:rsidRPr="003E7FC6" w:rsidTr="00044530">
        <w:tc>
          <w:tcPr>
            <w:tcW w:w="235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PdGAUT12-Bam</w:t>
            </w:r>
          </w:p>
        </w:tc>
        <w:tc>
          <w:tcPr>
            <w:tcW w:w="649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cg</w:t>
            </w:r>
            <w:r w:rsidRPr="000F75B0">
              <w:rPr>
                <w:rFonts w:ascii="Times New Roman" w:hAnsi="Times New Roman" w:cs="Times New Roman"/>
                <w:b/>
                <w:sz w:val="24"/>
                <w:szCs w:val="24"/>
              </w:rPr>
              <w:t>ggatcc</w:t>
            </w: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ATGCAGCTTCATATATCACCAAG</w:t>
            </w:r>
            <w:proofErr w:type="spellEnd"/>
          </w:p>
        </w:tc>
      </w:tr>
      <w:tr w:rsidR="00ED7652" w:rsidRPr="003E7FC6" w:rsidTr="00044530">
        <w:tc>
          <w:tcPr>
            <w:tcW w:w="235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PdGAUT12-Apa</w:t>
            </w:r>
          </w:p>
        </w:tc>
        <w:tc>
          <w:tcPr>
            <w:tcW w:w="6498" w:type="dxa"/>
          </w:tcPr>
          <w:p w:rsidR="00ED7652" w:rsidRPr="003E7FC6" w:rsidRDefault="00ED7652" w:rsidP="00044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tt</w:t>
            </w:r>
            <w:r w:rsidRPr="000F75B0">
              <w:rPr>
                <w:rFonts w:ascii="Times New Roman" w:hAnsi="Times New Roman" w:cs="Times New Roman"/>
                <w:b/>
                <w:sz w:val="24"/>
                <w:szCs w:val="24"/>
              </w:rPr>
              <w:t>gggccc</w:t>
            </w:r>
            <w:r w:rsidRPr="003E7FC6">
              <w:rPr>
                <w:rFonts w:ascii="Times New Roman" w:hAnsi="Times New Roman" w:cs="Times New Roman"/>
                <w:sz w:val="24"/>
                <w:szCs w:val="24"/>
              </w:rPr>
              <w:t>TCATGTCCTAATATGACAGCCC</w:t>
            </w:r>
            <w:proofErr w:type="spellEnd"/>
          </w:p>
        </w:tc>
      </w:tr>
    </w:tbl>
    <w:p w:rsidR="00ED7652" w:rsidRDefault="00ED7652" w:rsidP="00ED7652">
      <w:pPr>
        <w:spacing w:after="0" w:line="480" w:lineRule="auto"/>
        <w:rPr>
          <w:rFonts w:ascii="Times New Roman" w:hAnsi="Times New Roman" w:cs="Times New Roman"/>
        </w:rPr>
      </w:pPr>
    </w:p>
    <w:p w:rsidR="00ED7652" w:rsidRPr="00ED7652" w:rsidRDefault="00ED7652" w:rsidP="00ED76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D7652">
        <w:rPr>
          <w:rFonts w:ascii="Times New Roman" w:hAnsi="Times New Roman" w:cs="Times New Roman"/>
          <w:sz w:val="24"/>
          <w:szCs w:val="24"/>
        </w:rPr>
        <w:t xml:space="preserve">Coding sequences in capital letters, </w:t>
      </w:r>
      <w:proofErr w:type="spellStart"/>
      <w:r w:rsidRPr="00ED7652">
        <w:rPr>
          <w:rFonts w:ascii="Times New Roman" w:hAnsi="Times New Roman" w:cs="Times New Roman"/>
          <w:sz w:val="24"/>
          <w:szCs w:val="24"/>
        </w:rPr>
        <w:t>BamHI</w:t>
      </w:r>
      <w:proofErr w:type="spellEnd"/>
      <w:r w:rsidRPr="00ED765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D7652">
        <w:rPr>
          <w:rFonts w:ascii="Times New Roman" w:hAnsi="Times New Roman" w:cs="Times New Roman"/>
          <w:sz w:val="24"/>
          <w:szCs w:val="24"/>
        </w:rPr>
        <w:t>ApaI</w:t>
      </w:r>
      <w:proofErr w:type="spellEnd"/>
      <w:r w:rsidRPr="00ED7652">
        <w:rPr>
          <w:rFonts w:ascii="Times New Roman" w:hAnsi="Times New Roman" w:cs="Times New Roman"/>
          <w:sz w:val="24"/>
          <w:szCs w:val="24"/>
        </w:rPr>
        <w:t xml:space="preserve"> restriction sites bold; the same 2</w:t>
      </w:r>
      <w:r w:rsidRPr="00ED765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ED7652">
        <w:rPr>
          <w:rFonts w:ascii="Times New Roman" w:hAnsi="Times New Roman" w:cs="Times New Roman"/>
          <w:sz w:val="24"/>
          <w:szCs w:val="24"/>
        </w:rPr>
        <w:t xml:space="preserve"> round primers were used for </w:t>
      </w:r>
      <w:r w:rsidRPr="00ED7652">
        <w:rPr>
          <w:rFonts w:ascii="Times New Roman" w:hAnsi="Times New Roman" w:cs="Times New Roman"/>
          <w:i/>
          <w:sz w:val="24"/>
          <w:szCs w:val="24"/>
        </w:rPr>
        <w:t>PdGAUT12</w:t>
      </w:r>
      <w:r w:rsidRPr="00ED7652">
        <w:rPr>
          <w:rFonts w:ascii="Times New Roman" w:hAnsi="Times New Roman" w:cs="Times New Roman"/>
          <w:sz w:val="24"/>
          <w:szCs w:val="24"/>
        </w:rPr>
        <w:t xml:space="preserve">.1 and </w:t>
      </w:r>
      <w:r w:rsidRPr="00ED7652">
        <w:rPr>
          <w:rFonts w:ascii="Times New Roman" w:hAnsi="Times New Roman" w:cs="Times New Roman"/>
          <w:i/>
          <w:sz w:val="24"/>
          <w:szCs w:val="24"/>
        </w:rPr>
        <w:t>PdGAUT12.2</w:t>
      </w:r>
      <w:r w:rsidRPr="00ED7652">
        <w:rPr>
          <w:rFonts w:ascii="Times New Roman" w:hAnsi="Times New Roman" w:cs="Times New Roman"/>
          <w:sz w:val="24"/>
          <w:szCs w:val="24"/>
        </w:rPr>
        <w:t xml:space="preserve">, because the two genes had identical sequences surrounding the start and stop codon.  </w:t>
      </w:r>
    </w:p>
    <w:p w:rsidR="00043300" w:rsidRDefault="00043300"/>
    <w:sectPr w:rsidR="00043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52"/>
    <w:rsid w:val="00043300"/>
    <w:rsid w:val="004D18B6"/>
    <w:rsid w:val="005A3BD0"/>
    <w:rsid w:val="00ED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652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652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652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652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553</Characters>
  <Application>Microsoft Office Word</Application>
  <DocSecurity>0</DocSecurity>
  <Lines>4</Lines>
  <Paragraphs>1</Paragraphs>
  <ScaleCrop>false</ScaleCrop>
  <Company>Microsoft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Ajay</dc:creator>
  <cp:lastModifiedBy>dmohnen</cp:lastModifiedBy>
  <cp:revision>3</cp:revision>
  <dcterms:created xsi:type="dcterms:W3CDTF">2014-12-15T21:25:00Z</dcterms:created>
  <dcterms:modified xsi:type="dcterms:W3CDTF">2014-12-15T23:22:00Z</dcterms:modified>
</cp:coreProperties>
</file>