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42427" w14:textId="77777777" w:rsidR="00665FC5" w:rsidRPr="00665FC5" w:rsidRDefault="0092610C" w:rsidP="00665FC5">
      <w:pPr>
        <w:pStyle w:val="Heading3"/>
        <w:spacing w:line="480" w:lineRule="auto"/>
        <w:rPr>
          <w:rFonts w:ascii="Times New Roman" w:hAnsi="Times New Roman"/>
          <w:color w:val="000000" w:themeColor="text1"/>
          <w:sz w:val="32"/>
          <w:szCs w:val="32"/>
          <w:lang w:val="en-CA"/>
        </w:rPr>
      </w:pPr>
      <w:bookmarkStart w:id="0" w:name="_Toc352261801"/>
      <w:bookmarkStart w:id="1" w:name="_Toc353192424"/>
      <w:r>
        <w:rPr>
          <w:rFonts w:ascii="Times New Roman" w:hAnsi="Times New Roman"/>
          <w:color w:val="000000" w:themeColor="text1"/>
          <w:sz w:val="32"/>
          <w:szCs w:val="32"/>
          <w:lang w:val="en-CA"/>
        </w:rPr>
        <w:t>Supplemental</w:t>
      </w:r>
      <w:r w:rsidR="00665FC5" w:rsidRPr="00665FC5">
        <w:rPr>
          <w:rFonts w:ascii="Times New Roman" w:hAnsi="Times New Roman"/>
          <w:color w:val="000000" w:themeColor="text1"/>
          <w:sz w:val="32"/>
          <w:szCs w:val="32"/>
          <w:lang w:val="en-CA"/>
        </w:rPr>
        <w:t xml:space="preserve"> </w:t>
      </w:r>
      <w:r w:rsidR="002B7799">
        <w:rPr>
          <w:rFonts w:ascii="Times New Roman" w:hAnsi="Times New Roman"/>
          <w:color w:val="000000" w:themeColor="text1"/>
          <w:sz w:val="32"/>
          <w:szCs w:val="32"/>
          <w:lang w:val="en-CA"/>
        </w:rPr>
        <w:t>m</w:t>
      </w:r>
      <w:r w:rsidR="00665FC5" w:rsidRPr="00665FC5">
        <w:rPr>
          <w:rFonts w:ascii="Times New Roman" w:hAnsi="Times New Roman"/>
          <w:color w:val="000000" w:themeColor="text1"/>
          <w:sz w:val="32"/>
          <w:szCs w:val="32"/>
          <w:lang w:val="en-CA"/>
        </w:rPr>
        <w:t>ethods</w:t>
      </w:r>
    </w:p>
    <w:p w14:paraId="695BB0BA" w14:textId="77777777" w:rsidR="00665FC5" w:rsidRPr="00FE40F9" w:rsidRDefault="00665FC5" w:rsidP="00665FC5">
      <w:pPr>
        <w:pStyle w:val="Heading3"/>
        <w:spacing w:line="480" w:lineRule="auto"/>
        <w:rPr>
          <w:rFonts w:ascii="Times New Roman" w:hAnsi="Times New Roman"/>
          <w:color w:val="000000" w:themeColor="text1"/>
          <w:sz w:val="24"/>
          <w:szCs w:val="24"/>
          <w:lang w:val="en-CA"/>
        </w:rPr>
      </w:pPr>
      <w:r>
        <w:rPr>
          <w:rFonts w:ascii="Times New Roman" w:hAnsi="Times New Roman"/>
          <w:color w:val="000000" w:themeColor="text1"/>
          <w:sz w:val="24"/>
          <w:szCs w:val="24"/>
          <w:lang w:val="en-CA"/>
        </w:rPr>
        <w:t>Assessing functional i</w:t>
      </w:r>
      <w:r w:rsidRPr="00FE40F9">
        <w:rPr>
          <w:rFonts w:ascii="Times New Roman" w:hAnsi="Times New Roman"/>
          <w:color w:val="000000" w:themeColor="text1"/>
          <w:sz w:val="24"/>
          <w:szCs w:val="24"/>
          <w:lang w:val="en-CA"/>
        </w:rPr>
        <w:t xml:space="preserve">nteraction </w:t>
      </w:r>
      <w:r>
        <w:rPr>
          <w:rFonts w:ascii="Times New Roman" w:hAnsi="Times New Roman"/>
          <w:color w:val="000000" w:themeColor="text1"/>
          <w:sz w:val="24"/>
          <w:szCs w:val="24"/>
          <w:lang w:val="en-CA"/>
        </w:rPr>
        <w:t xml:space="preserve">of </w:t>
      </w:r>
      <w:r w:rsidRPr="00FE40F9">
        <w:rPr>
          <w:rFonts w:ascii="Times New Roman" w:hAnsi="Times New Roman"/>
          <w:color w:val="000000" w:themeColor="text1"/>
          <w:sz w:val="24"/>
          <w:szCs w:val="24"/>
          <w:lang w:val="en-CA"/>
        </w:rPr>
        <w:t>mutations</w:t>
      </w:r>
      <w:bookmarkEnd w:id="0"/>
      <w:bookmarkEnd w:id="1"/>
    </w:p>
    <w:p w14:paraId="7D97B120" w14:textId="39335C6B" w:rsidR="00665FC5" w:rsidRDefault="00665FC5" w:rsidP="00665FC5">
      <w:pPr>
        <w:spacing w:after="240" w:line="480" w:lineRule="auto"/>
        <w:ind w:firstLine="720"/>
        <w:jc w:val="both"/>
        <w:rPr>
          <w:rFonts w:ascii="Times New Roman" w:hAnsi="Times New Roman"/>
        </w:rPr>
      </w:pPr>
      <w:r>
        <w:rPr>
          <w:rFonts w:ascii="Times New Roman" w:hAnsi="Times New Roman"/>
        </w:rPr>
        <w:t>Analysis of potential f</w:t>
      </w:r>
      <w:r w:rsidRPr="00FE40F9">
        <w:rPr>
          <w:rFonts w:ascii="Times New Roman" w:hAnsi="Times New Roman"/>
        </w:rPr>
        <w:t>unctional interaction</w:t>
      </w:r>
      <w:r>
        <w:rPr>
          <w:rFonts w:ascii="Times New Roman" w:hAnsi="Times New Roman"/>
        </w:rPr>
        <w:t xml:space="preserve"> </w:t>
      </w:r>
      <w:r w:rsidRPr="00FE40F9">
        <w:rPr>
          <w:rFonts w:ascii="Times New Roman" w:hAnsi="Times New Roman"/>
        </w:rPr>
        <w:t xml:space="preserve">was carried out on the 16 genes non-ambiguously affected by mutations through analysis with the </w:t>
      </w:r>
      <w:proofErr w:type="spellStart"/>
      <w:r w:rsidRPr="00FE40F9">
        <w:rPr>
          <w:rFonts w:ascii="Times New Roman" w:hAnsi="Times New Roman"/>
        </w:rPr>
        <w:t>BiNGO</w:t>
      </w:r>
      <w:proofErr w:type="spellEnd"/>
      <w:r w:rsidRPr="00FE40F9">
        <w:rPr>
          <w:rFonts w:ascii="Times New Roman" w:hAnsi="Times New Roman"/>
        </w:rPr>
        <w:t xml:space="preserve"> version 2.44 </w:t>
      </w:r>
      <w:r w:rsidR="00CC10B2" w:rsidRPr="00FE40F9">
        <w:rPr>
          <w:rFonts w:ascii="Times New Roman" w:hAnsi="Times New Roman"/>
        </w:rPr>
        <w:fldChar w:fldCharType="begin"/>
      </w:r>
      <w:r w:rsidR="0058520E">
        <w:rPr>
          <w:rFonts w:ascii="Times New Roman" w:hAnsi="Times New Roman"/>
        </w:rPr>
        <w:instrText xml:space="preserve"> ADDIN EN.CITE &lt;EndNote&gt;&lt;Cite&gt;&lt;Author&gt;Maere&lt;/Author&gt;&lt;Year&gt;2005&lt;/Year&gt;&lt;RecNum&gt;185&lt;/RecNum&gt;&lt;DisplayText&gt;[1]&lt;/DisplayText&gt;&lt;record&gt;&lt;rec-number&gt;185&lt;/rec-number&gt;&lt;foreign-keys&gt;&lt;key app="EN" db-id="20wp0e5ee09xxjedr5uxf902p2wpfvaddwff" timestamp="1371701641"&gt;185&lt;/key&gt;&lt;/foreign-keys&gt;&lt;ref-type name="Journal Article"&gt;17&lt;/ref-type&gt;&lt;contributors&gt;&lt;authors&gt;&lt;author&gt;Maere, S.&lt;/author&gt;&lt;author&gt;Heymans, K.&lt;/author&gt;&lt;author&gt;Kuiper, M.&lt;/author&gt;&lt;/authors&gt;&lt;/contributors&gt;&lt;auth-address&gt;Department of Plant Systems Biology, Flanders Interuniversity Institute for Biotechnology (VIB), Ghent University, Technologiepark 927, B-9052, Ghent, Belgium.&lt;/auth-address&gt;&lt;titles&gt;&lt;title&gt;BiNGO: a Cytoscape plugin to assess overrepresentation of gene ontology categories in biological networks&lt;/title&gt;&lt;secondary-title&gt;Bioinformatics&lt;/secondary-title&gt;&lt;/titles&gt;&lt;periodical&gt;&lt;full-title&gt;Bioinformatics&lt;/full-title&gt;&lt;/periodical&gt;&lt;pages&gt;3448-3449&lt;/pages&gt;&lt;volume&gt;21&lt;/volume&gt;&lt;number&gt;16&lt;/number&gt;&lt;edition&gt;2005/06/24&lt;/edition&gt;&lt;keywords&gt;&lt;keyword&gt;*Algorithms&lt;/keyword&gt;&lt;keyword&gt;Animals&lt;/keyword&gt;&lt;keyword&gt;Computer Graphics&lt;/keyword&gt;&lt;keyword&gt;Computer Simulation&lt;/keyword&gt;&lt;keyword&gt;Gene Expression Profiling/*methods&lt;/keyword&gt;&lt;keyword&gt;Gene Expression Regulation/*physiology&lt;/keyword&gt;&lt;keyword&gt;Humans&lt;/keyword&gt;&lt;keyword&gt;*Models, Biological&lt;/keyword&gt;&lt;keyword&gt;Signal Transduction/*physiology&lt;/keyword&gt;&lt;keyword&gt;*Software&lt;/keyword&gt;&lt;keyword&gt;*User-Computer Interface&lt;/keyword&gt;&lt;/keywords&gt;&lt;dates&gt;&lt;year&gt;2005&lt;/year&gt;&lt;pub-dates&gt;&lt;date&gt;Aug 15&lt;/date&gt;&lt;/pub-dates&gt;&lt;/dates&gt;&lt;isbn&gt;1367-4803 (Print)&amp;#xD;1367-4803 (Linking)&lt;/isbn&gt;&lt;accession-num&gt;15972284&lt;/accession-num&gt;&lt;urls&gt;&lt;related-urls&gt;&lt;url&gt;http://www.ncbi.nlm.nih.gov/entrez/query.fcgi?cmd=Retrieve&amp;amp;db=PubMed&amp;amp;dopt=Citation&amp;amp;list_uids=15972284&lt;/url&gt;&lt;/related-urls&gt;&lt;/urls&gt;&lt;electronic-resource-num&gt;bti551 [pii]&amp;#xD;10.1093/bioinformatics/bti551&lt;/electronic-resource-num&gt;&lt;language&gt;eng&lt;/language&gt;&lt;/record&gt;&lt;/Cite&gt;&lt;/EndNote&gt;</w:instrText>
      </w:r>
      <w:r w:rsidR="00CC10B2" w:rsidRPr="00FE40F9">
        <w:rPr>
          <w:rFonts w:ascii="Times New Roman" w:hAnsi="Times New Roman"/>
        </w:rPr>
        <w:fldChar w:fldCharType="separate"/>
      </w:r>
      <w:r w:rsidR="0058520E">
        <w:rPr>
          <w:rFonts w:ascii="Times New Roman" w:hAnsi="Times New Roman"/>
          <w:noProof/>
        </w:rPr>
        <w:t>[1]</w:t>
      </w:r>
      <w:r w:rsidR="00CC10B2" w:rsidRPr="00FE40F9">
        <w:rPr>
          <w:rFonts w:ascii="Times New Roman" w:hAnsi="Times New Roman"/>
        </w:rPr>
        <w:fldChar w:fldCharType="end"/>
      </w:r>
      <w:r w:rsidRPr="00FE40F9">
        <w:rPr>
          <w:rFonts w:ascii="Times New Roman" w:hAnsi="Times New Roman"/>
        </w:rPr>
        <w:t xml:space="preserve"> software plugin for the </w:t>
      </w:r>
      <w:proofErr w:type="spellStart"/>
      <w:r w:rsidRPr="00FE40F9">
        <w:rPr>
          <w:rFonts w:ascii="Times New Roman" w:hAnsi="Times New Roman"/>
        </w:rPr>
        <w:t>Cytoscape</w:t>
      </w:r>
      <w:proofErr w:type="spellEnd"/>
      <w:r w:rsidRPr="00FE40F9">
        <w:rPr>
          <w:rFonts w:ascii="Times New Roman" w:hAnsi="Times New Roman"/>
        </w:rPr>
        <w:t xml:space="preserve"> 2.8 network analysis software program  </w:t>
      </w:r>
      <w:r w:rsidR="00CC10B2" w:rsidRPr="00FE40F9">
        <w:rPr>
          <w:rFonts w:ascii="Times New Roman" w:hAnsi="Times New Roman"/>
        </w:rPr>
        <w:fldChar w:fldCharType="begin">
          <w:fldData xml:space="preserve">PEVuZE5vdGU+PENpdGU+PEF1dGhvcj5TbW9vdDwvQXV0aG9yPjxZZWFyPjIwMTE8L1llYXI+PFJl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</w:fldData>
        </w:fldChar>
      </w:r>
      <w:r w:rsidR="0058520E">
        <w:rPr>
          <w:rFonts w:ascii="Times New Roman" w:hAnsi="Times New Roman"/>
        </w:rPr>
        <w:instrText xml:space="preserve"> ADDIN EN.CITE </w:instrText>
      </w:r>
      <w:r w:rsidR="0058520E">
        <w:rPr>
          <w:rFonts w:ascii="Times New Roman" w:hAnsi="Times New Roman"/>
        </w:rPr>
        <w:fldChar w:fldCharType="begin">
          <w:fldData xml:space="preserve">PEVuZE5vdGU+PENpdGU+PEF1dGhvcj5TbW9vdDwvQXV0aG9yPjxZZWFyPjIwMTE8L1llYXI+PFJl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</w:fldData>
        </w:fldChar>
      </w:r>
      <w:r w:rsidR="0058520E">
        <w:rPr>
          <w:rFonts w:ascii="Times New Roman" w:hAnsi="Times New Roman"/>
        </w:rPr>
        <w:instrText xml:space="preserve"> ADDIN EN.CITE.DATA </w:instrText>
      </w:r>
      <w:r w:rsidR="0058520E">
        <w:rPr>
          <w:rFonts w:ascii="Times New Roman" w:hAnsi="Times New Roman"/>
        </w:rPr>
      </w:r>
      <w:r w:rsidR="0058520E">
        <w:rPr>
          <w:rFonts w:ascii="Times New Roman" w:hAnsi="Times New Roman"/>
        </w:rPr>
        <w:fldChar w:fldCharType="end"/>
      </w:r>
      <w:r w:rsidR="00CC10B2" w:rsidRPr="00FE40F9">
        <w:rPr>
          <w:rFonts w:ascii="Times New Roman" w:hAnsi="Times New Roman"/>
        </w:rPr>
        <w:fldChar w:fldCharType="separate"/>
      </w:r>
      <w:r w:rsidR="0058520E">
        <w:rPr>
          <w:rFonts w:ascii="Times New Roman" w:hAnsi="Times New Roman"/>
          <w:noProof/>
        </w:rPr>
        <w:t>[2-4]</w:t>
      </w:r>
      <w:r w:rsidR="00CC10B2" w:rsidRPr="00FE40F9">
        <w:rPr>
          <w:rFonts w:ascii="Times New Roman" w:hAnsi="Times New Roman"/>
        </w:rPr>
        <w:fldChar w:fldCharType="end"/>
      </w:r>
      <w:r w:rsidRPr="00FE40F9">
        <w:rPr>
          <w:rFonts w:ascii="Times New Roman" w:hAnsi="Times New Roman"/>
        </w:rPr>
        <w:t xml:space="preserve">.  Mutant genes were annotated with the complete </w:t>
      </w:r>
      <w:proofErr w:type="spellStart"/>
      <w:r w:rsidRPr="00FE40F9">
        <w:rPr>
          <w:rFonts w:ascii="Times New Roman" w:hAnsi="Times New Roman"/>
        </w:rPr>
        <w:t>BiNGO</w:t>
      </w:r>
      <w:proofErr w:type="spellEnd"/>
      <w:r w:rsidRPr="00FE40F9">
        <w:rPr>
          <w:rFonts w:ascii="Times New Roman" w:hAnsi="Times New Roman"/>
        </w:rPr>
        <w:t xml:space="preserve"> Gene Ontology (GO) file to visualize the full range of known functional relationships between the genes of interest </w:t>
      </w:r>
      <w:r w:rsidRPr="004D6838">
        <w:rPr>
          <w:rFonts w:ascii="Times New Roman" w:hAnsi="Times New Roman"/>
        </w:rPr>
        <w:t>(Supplemental Fig. 6)</w:t>
      </w:r>
      <w:r w:rsidRPr="00FE40F9">
        <w:rPr>
          <w:rFonts w:ascii="Times New Roman" w:hAnsi="Times New Roman"/>
        </w:rPr>
        <w:t xml:space="preserve"> or the </w:t>
      </w:r>
      <w:proofErr w:type="spellStart"/>
      <w:r w:rsidRPr="00FE40F9">
        <w:rPr>
          <w:rFonts w:ascii="Times New Roman" w:hAnsi="Times New Roman"/>
        </w:rPr>
        <w:t>GOSlim</w:t>
      </w:r>
      <w:proofErr w:type="spellEnd"/>
      <w:r w:rsidRPr="00FE40F9">
        <w:rPr>
          <w:rFonts w:ascii="Times New Roman" w:hAnsi="Times New Roman"/>
        </w:rPr>
        <w:t xml:space="preserve"> yeast annotation file for broader visualization of affected functional categories.   Protein-protein, genetic, co-expression, co-localization, predicted functional relationship, and shared protein domain interactions between products of the genes affected by mutation were explored using the </w:t>
      </w:r>
      <w:proofErr w:type="spellStart"/>
      <w:r w:rsidRPr="00FE40F9">
        <w:rPr>
          <w:rFonts w:ascii="Times New Roman" w:hAnsi="Times New Roman"/>
        </w:rPr>
        <w:t>GeneMANIA</w:t>
      </w:r>
      <w:proofErr w:type="spellEnd"/>
      <w:r w:rsidRPr="00FE40F9">
        <w:rPr>
          <w:rFonts w:ascii="Times New Roman" w:hAnsi="Times New Roman"/>
        </w:rPr>
        <w:t xml:space="preserve"> version 3.2 </w:t>
      </w:r>
      <w:r w:rsidR="00CC10B2" w:rsidRPr="00FE40F9">
        <w:rPr>
          <w:rFonts w:ascii="Times New Roman" w:hAnsi="Times New Roman"/>
        </w:rPr>
        <w:fldChar w:fldCharType="begin">
          <w:fldData xml:space="preserve">PEVuZE5vdGU+PENpdGU+PEF1dGhvcj5Nb250b2pvPC9BdXRob3I+PFllYXI+MjAxMDwvWWVhcj48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</w:fldData>
        </w:fldChar>
      </w:r>
      <w:r w:rsidR="0058520E">
        <w:rPr>
          <w:rFonts w:ascii="Times New Roman" w:hAnsi="Times New Roman"/>
        </w:rPr>
        <w:instrText xml:space="preserve"> ADDIN EN.CITE </w:instrText>
      </w:r>
      <w:r w:rsidR="0058520E">
        <w:rPr>
          <w:rFonts w:ascii="Times New Roman" w:hAnsi="Times New Roman"/>
        </w:rPr>
        <w:fldChar w:fldCharType="begin">
          <w:fldData xml:space="preserve">PEVuZE5vdGU+PENpdGU+PEF1dGhvcj5Nb250b2pvPC9BdXRob3I+PFllYXI+MjAxMDwvWWVhcj48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</w:fldData>
        </w:fldChar>
      </w:r>
      <w:r w:rsidR="0058520E">
        <w:rPr>
          <w:rFonts w:ascii="Times New Roman" w:hAnsi="Times New Roman"/>
        </w:rPr>
        <w:instrText xml:space="preserve"> ADDIN EN.CITE.DATA </w:instrText>
      </w:r>
      <w:r w:rsidR="0058520E">
        <w:rPr>
          <w:rFonts w:ascii="Times New Roman" w:hAnsi="Times New Roman"/>
        </w:rPr>
      </w:r>
      <w:r w:rsidR="0058520E">
        <w:rPr>
          <w:rFonts w:ascii="Times New Roman" w:hAnsi="Times New Roman"/>
        </w:rPr>
        <w:fldChar w:fldCharType="end"/>
      </w:r>
      <w:r w:rsidR="00CC10B2" w:rsidRPr="00FE40F9">
        <w:rPr>
          <w:rFonts w:ascii="Times New Roman" w:hAnsi="Times New Roman"/>
        </w:rPr>
        <w:fldChar w:fldCharType="separate"/>
      </w:r>
      <w:r w:rsidR="0058520E">
        <w:rPr>
          <w:rFonts w:ascii="Times New Roman" w:hAnsi="Times New Roman"/>
          <w:noProof/>
        </w:rPr>
        <w:t>[5, 6]</w:t>
      </w:r>
      <w:r w:rsidR="00CC10B2" w:rsidRPr="00FE40F9">
        <w:rPr>
          <w:rFonts w:ascii="Times New Roman" w:hAnsi="Times New Roman"/>
        </w:rPr>
        <w:fldChar w:fldCharType="end"/>
      </w:r>
      <w:r w:rsidRPr="00FE40F9">
        <w:rPr>
          <w:rFonts w:ascii="Times New Roman" w:hAnsi="Times New Roman"/>
        </w:rPr>
        <w:t xml:space="preserve"> software plugin for </w:t>
      </w:r>
      <w:proofErr w:type="spellStart"/>
      <w:r w:rsidRPr="00FE40F9">
        <w:rPr>
          <w:rFonts w:ascii="Times New Roman" w:hAnsi="Times New Roman"/>
        </w:rPr>
        <w:t>Cytoscape</w:t>
      </w:r>
      <w:proofErr w:type="spellEnd"/>
      <w:r w:rsidRPr="00FE40F9">
        <w:rPr>
          <w:rFonts w:ascii="Times New Roman" w:hAnsi="Times New Roman"/>
        </w:rPr>
        <w:t xml:space="preserve"> 2.8.  The 20 most related genes as determined by </w:t>
      </w:r>
      <w:proofErr w:type="spellStart"/>
      <w:r w:rsidRPr="00FE40F9">
        <w:rPr>
          <w:rFonts w:ascii="Times New Roman" w:hAnsi="Times New Roman"/>
        </w:rPr>
        <w:t>GeneMANIA</w:t>
      </w:r>
      <w:proofErr w:type="spellEnd"/>
      <w:r w:rsidRPr="00FE40F9">
        <w:rPr>
          <w:rFonts w:ascii="Times New Roman" w:hAnsi="Times New Roman"/>
        </w:rPr>
        <w:t xml:space="preserve"> were included within the interaction network to explore non-direct interrelationships.  Weighting for the </w:t>
      </w:r>
      <w:proofErr w:type="spellStart"/>
      <w:r w:rsidRPr="00FE40F9">
        <w:rPr>
          <w:rFonts w:ascii="Times New Roman" w:hAnsi="Times New Roman"/>
        </w:rPr>
        <w:t>GeneMANIA</w:t>
      </w:r>
      <w:proofErr w:type="spellEnd"/>
      <w:r w:rsidRPr="00FE40F9">
        <w:rPr>
          <w:rFonts w:ascii="Times New Roman" w:hAnsi="Times New Roman"/>
        </w:rPr>
        <w:t xml:space="preserve"> generated interaction map (</w:t>
      </w:r>
      <w:r w:rsidRPr="004D6838">
        <w:rPr>
          <w:rFonts w:ascii="Times New Roman" w:hAnsi="Times New Roman"/>
        </w:rPr>
        <w:t>Supplemental Fig. 7</w:t>
      </w:r>
      <w:r w:rsidRPr="00FE40F9">
        <w:rPr>
          <w:rFonts w:ascii="Times New Roman" w:hAnsi="Times New Roman"/>
        </w:rPr>
        <w:t xml:space="preserve">) was based on GO molecular functional relationships, while evidence scoring was based on assigned relevance of the sources used to generate interactivity by the software.  All annotations of genes are based on the </w:t>
      </w:r>
      <w:r w:rsidRPr="00FE40F9">
        <w:rPr>
          <w:rFonts w:ascii="Times New Roman" w:hAnsi="Times New Roman"/>
          <w:i/>
        </w:rPr>
        <w:t>Saccharomyces</w:t>
      </w:r>
      <w:r w:rsidRPr="00FE40F9">
        <w:rPr>
          <w:rFonts w:ascii="Times New Roman" w:hAnsi="Times New Roman"/>
        </w:rPr>
        <w:t xml:space="preserve"> Genome Database (SGD) unless otherwise referenced.  </w:t>
      </w:r>
    </w:p>
    <w:p w14:paraId="3F73057F" w14:textId="77777777" w:rsidR="00AF4486" w:rsidRDefault="00AF4486" w:rsidP="00301384">
      <w:pPr>
        <w:pStyle w:val="Heading3"/>
        <w:spacing w:line="480" w:lineRule="auto"/>
        <w:rPr>
          <w:rFonts w:ascii="Times New Roman" w:hAnsi="Times New Roman"/>
          <w:color w:val="000000" w:themeColor="text1"/>
          <w:sz w:val="32"/>
          <w:szCs w:val="32"/>
          <w:lang w:val="en-CA"/>
        </w:rPr>
      </w:pPr>
    </w:p>
    <w:p w14:paraId="3AA6B021" w14:textId="77777777" w:rsidR="00301384" w:rsidRPr="00665FC5" w:rsidRDefault="00301384" w:rsidP="00301384">
      <w:pPr>
        <w:pStyle w:val="Heading3"/>
        <w:spacing w:line="480" w:lineRule="auto"/>
        <w:rPr>
          <w:rFonts w:ascii="Times New Roman" w:hAnsi="Times New Roman"/>
          <w:color w:val="000000" w:themeColor="text1"/>
          <w:sz w:val="32"/>
          <w:szCs w:val="32"/>
          <w:lang w:val="en-CA"/>
        </w:rPr>
      </w:pPr>
      <w:r>
        <w:rPr>
          <w:rFonts w:ascii="Times New Roman" w:hAnsi="Times New Roman"/>
          <w:color w:val="000000" w:themeColor="text1"/>
          <w:sz w:val="32"/>
          <w:szCs w:val="32"/>
          <w:lang w:val="en-CA"/>
        </w:rPr>
        <w:t>Supplemental</w:t>
      </w:r>
      <w:r w:rsidRPr="00665FC5">
        <w:rPr>
          <w:rFonts w:ascii="Times New Roman" w:hAnsi="Times New Roman"/>
          <w:color w:val="000000" w:themeColor="text1"/>
          <w:sz w:val="32"/>
          <w:szCs w:val="32"/>
          <w:lang w:val="en-CA"/>
        </w:rPr>
        <w:t xml:space="preserve"> </w:t>
      </w:r>
      <w:r>
        <w:rPr>
          <w:rFonts w:ascii="Times New Roman" w:hAnsi="Times New Roman"/>
          <w:color w:val="000000" w:themeColor="text1"/>
          <w:sz w:val="32"/>
          <w:szCs w:val="32"/>
          <w:lang w:val="en-CA"/>
        </w:rPr>
        <w:t>References</w:t>
      </w:r>
    </w:p>
    <w:bookmarkStart w:id="2" w:name="_GoBack"/>
    <w:p w14:paraId="2C941B8B" w14:textId="77777777" w:rsidR="0058520E" w:rsidRPr="0058520E" w:rsidRDefault="00CC10B2" w:rsidP="0058520E">
      <w:pPr>
        <w:pStyle w:val="EndNoteBibliography"/>
        <w:spacing w:line="480" w:lineRule="auto"/>
        <w:ind w:left="720" w:hanging="720"/>
        <w:rPr>
          <w:rFonts w:ascii="Times New Roman" w:hAnsi="Times New Roman" w:cs="Times New Roman"/>
          <w:noProof/>
        </w:rPr>
      </w:pPr>
      <w:r w:rsidRPr="0058520E">
        <w:rPr>
          <w:rFonts w:ascii="Times New Roman" w:hAnsi="Times New Roman" w:cs="Times New Roman"/>
        </w:rPr>
        <w:fldChar w:fldCharType="begin"/>
      </w:r>
      <w:r w:rsidR="00301384" w:rsidRPr="0058520E">
        <w:rPr>
          <w:rFonts w:ascii="Times New Roman" w:hAnsi="Times New Roman" w:cs="Times New Roman"/>
        </w:rPr>
        <w:instrText xml:space="preserve"> ADDIN EN.REFLIST </w:instrText>
      </w:r>
      <w:r w:rsidRPr="0058520E">
        <w:rPr>
          <w:rFonts w:ascii="Times New Roman" w:hAnsi="Times New Roman" w:cs="Times New Roman"/>
        </w:rPr>
        <w:fldChar w:fldCharType="separate"/>
      </w:r>
      <w:r w:rsidR="0058520E" w:rsidRPr="0058520E">
        <w:rPr>
          <w:rFonts w:ascii="Times New Roman" w:hAnsi="Times New Roman" w:cs="Times New Roman"/>
          <w:noProof/>
        </w:rPr>
        <w:t>1.</w:t>
      </w:r>
      <w:r w:rsidR="0058520E" w:rsidRPr="0058520E">
        <w:rPr>
          <w:rFonts w:ascii="Times New Roman" w:hAnsi="Times New Roman" w:cs="Times New Roman"/>
          <w:noProof/>
        </w:rPr>
        <w:tab/>
        <w:t xml:space="preserve">Maere S, Heymans K, Kuiper M: </w:t>
      </w:r>
      <w:r w:rsidR="0058520E" w:rsidRPr="0058520E">
        <w:rPr>
          <w:rFonts w:ascii="Times New Roman" w:hAnsi="Times New Roman" w:cs="Times New Roman"/>
          <w:b/>
          <w:noProof/>
        </w:rPr>
        <w:t>BiNGO: a Cytoscape plugin to assess overrepresentation of gene ontology categories in biological networks.</w:t>
      </w:r>
      <w:r w:rsidR="0058520E" w:rsidRPr="0058520E">
        <w:rPr>
          <w:rFonts w:ascii="Times New Roman" w:hAnsi="Times New Roman" w:cs="Times New Roman"/>
          <w:noProof/>
        </w:rPr>
        <w:t xml:space="preserve"> </w:t>
      </w:r>
      <w:r w:rsidR="0058520E" w:rsidRPr="0058520E">
        <w:rPr>
          <w:rFonts w:ascii="Times New Roman" w:hAnsi="Times New Roman" w:cs="Times New Roman"/>
          <w:i/>
          <w:noProof/>
        </w:rPr>
        <w:t xml:space="preserve">Bioinformatics </w:t>
      </w:r>
      <w:r w:rsidR="0058520E" w:rsidRPr="0058520E">
        <w:rPr>
          <w:rFonts w:ascii="Times New Roman" w:hAnsi="Times New Roman" w:cs="Times New Roman"/>
          <w:noProof/>
        </w:rPr>
        <w:t xml:space="preserve">2005, </w:t>
      </w:r>
      <w:r w:rsidR="0058520E" w:rsidRPr="0058520E">
        <w:rPr>
          <w:rFonts w:ascii="Times New Roman" w:hAnsi="Times New Roman" w:cs="Times New Roman"/>
          <w:b/>
          <w:noProof/>
        </w:rPr>
        <w:t>21:</w:t>
      </w:r>
      <w:r w:rsidR="0058520E" w:rsidRPr="0058520E">
        <w:rPr>
          <w:rFonts w:ascii="Times New Roman" w:hAnsi="Times New Roman" w:cs="Times New Roman"/>
          <w:noProof/>
        </w:rPr>
        <w:t>3448-3449.</w:t>
      </w:r>
    </w:p>
    <w:p w14:paraId="1BF63CB3" w14:textId="77777777" w:rsidR="0058520E" w:rsidRPr="0058520E" w:rsidRDefault="0058520E" w:rsidP="0058520E">
      <w:pPr>
        <w:pStyle w:val="EndNoteBibliography"/>
        <w:spacing w:line="480" w:lineRule="auto"/>
        <w:ind w:left="720" w:hanging="720"/>
        <w:rPr>
          <w:rFonts w:ascii="Times New Roman" w:hAnsi="Times New Roman" w:cs="Times New Roman"/>
          <w:noProof/>
        </w:rPr>
      </w:pPr>
      <w:r w:rsidRPr="0058520E">
        <w:rPr>
          <w:rFonts w:ascii="Times New Roman" w:hAnsi="Times New Roman" w:cs="Times New Roman"/>
          <w:noProof/>
        </w:rPr>
        <w:t>2.</w:t>
      </w:r>
      <w:r w:rsidRPr="0058520E">
        <w:rPr>
          <w:rFonts w:ascii="Times New Roman" w:hAnsi="Times New Roman" w:cs="Times New Roman"/>
          <w:noProof/>
        </w:rPr>
        <w:tab/>
        <w:t xml:space="preserve">Smoot ME, Ono K, Ruscheinski J, Wang PL, Ideker T: </w:t>
      </w:r>
      <w:r w:rsidRPr="0058520E">
        <w:rPr>
          <w:rFonts w:ascii="Times New Roman" w:hAnsi="Times New Roman" w:cs="Times New Roman"/>
          <w:b/>
          <w:noProof/>
        </w:rPr>
        <w:t>Cytoscape 2.8: new features for data integration and network visualization.</w:t>
      </w:r>
      <w:r w:rsidRPr="0058520E">
        <w:rPr>
          <w:rFonts w:ascii="Times New Roman" w:hAnsi="Times New Roman" w:cs="Times New Roman"/>
          <w:noProof/>
        </w:rPr>
        <w:t xml:space="preserve"> </w:t>
      </w:r>
      <w:r w:rsidRPr="0058520E">
        <w:rPr>
          <w:rFonts w:ascii="Times New Roman" w:hAnsi="Times New Roman" w:cs="Times New Roman"/>
          <w:i/>
          <w:noProof/>
        </w:rPr>
        <w:t xml:space="preserve">Bioinformatics </w:t>
      </w:r>
      <w:r w:rsidRPr="0058520E">
        <w:rPr>
          <w:rFonts w:ascii="Times New Roman" w:hAnsi="Times New Roman" w:cs="Times New Roman"/>
          <w:noProof/>
        </w:rPr>
        <w:t xml:space="preserve">2011, </w:t>
      </w:r>
      <w:r w:rsidRPr="0058520E">
        <w:rPr>
          <w:rFonts w:ascii="Times New Roman" w:hAnsi="Times New Roman" w:cs="Times New Roman"/>
          <w:b/>
          <w:noProof/>
        </w:rPr>
        <w:t>27:</w:t>
      </w:r>
      <w:r w:rsidRPr="0058520E">
        <w:rPr>
          <w:rFonts w:ascii="Times New Roman" w:hAnsi="Times New Roman" w:cs="Times New Roman"/>
          <w:noProof/>
        </w:rPr>
        <w:t>431-432.</w:t>
      </w:r>
    </w:p>
    <w:p w14:paraId="6C996299" w14:textId="77777777" w:rsidR="0058520E" w:rsidRPr="0058520E" w:rsidRDefault="0058520E" w:rsidP="0058520E">
      <w:pPr>
        <w:pStyle w:val="EndNoteBibliography"/>
        <w:spacing w:line="480" w:lineRule="auto"/>
        <w:ind w:left="720" w:hanging="720"/>
        <w:rPr>
          <w:rFonts w:ascii="Times New Roman" w:hAnsi="Times New Roman" w:cs="Times New Roman"/>
          <w:noProof/>
        </w:rPr>
      </w:pPr>
      <w:r w:rsidRPr="0058520E">
        <w:rPr>
          <w:rFonts w:ascii="Times New Roman" w:hAnsi="Times New Roman" w:cs="Times New Roman"/>
          <w:noProof/>
        </w:rPr>
        <w:t>3.</w:t>
      </w:r>
      <w:r w:rsidRPr="0058520E">
        <w:rPr>
          <w:rFonts w:ascii="Times New Roman" w:hAnsi="Times New Roman" w:cs="Times New Roman"/>
          <w:noProof/>
        </w:rPr>
        <w:tab/>
        <w:t xml:space="preserve">Shannon P, Markiel A, Ozier O, Baliga NS, Wang JT, Ramage D, Amin N, Schwikowski B, Ideker T: </w:t>
      </w:r>
      <w:r w:rsidRPr="0058520E">
        <w:rPr>
          <w:rFonts w:ascii="Times New Roman" w:hAnsi="Times New Roman" w:cs="Times New Roman"/>
          <w:b/>
          <w:noProof/>
        </w:rPr>
        <w:t>Cytoscape: a software environment for integrated models of biomolecular interaction networks.</w:t>
      </w:r>
      <w:r w:rsidRPr="0058520E">
        <w:rPr>
          <w:rFonts w:ascii="Times New Roman" w:hAnsi="Times New Roman" w:cs="Times New Roman"/>
          <w:noProof/>
        </w:rPr>
        <w:t xml:space="preserve"> </w:t>
      </w:r>
      <w:r w:rsidRPr="0058520E">
        <w:rPr>
          <w:rFonts w:ascii="Times New Roman" w:hAnsi="Times New Roman" w:cs="Times New Roman"/>
          <w:i/>
          <w:noProof/>
        </w:rPr>
        <w:t xml:space="preserve">Genome Res </w:t>
      </w:r>
      <w:r w:rsidRPr="0058520E">
        <w:rPr>
          <w:rFonts w:ascii="Times New Roman" w:hAnsi="Times New Roman" w:cs="Times New Roman"/>
          <w:noProof/>
        </w:rPr>
        <w:t xml:space="preserve">2003, </w:t>
      </w:r>
      <w:r w:rsidRPr="0058520E">
        <w:rPr>
          <w:rFonts w:ascii="Times New Roman" w:hAnsi="Times New Roman" w:cs="Times New Roman"/>
          <w:b/>
          <w:noProof/>
        </w:rPr>
        <w:t>13:</w:t>
      </w:r>
      <w:r w:rsidRPr="0058520E">
        <w:rPr>
          <w:rFonts w:ascii="Times New Roman" w:hAnsi="Times New Roman" w:cs="Times New Roman"/>
          <w:noProof/>
        </w:rPr>
        <w:t>2498-2504.</w:t>
      </w:r>
    </w:p>
    <w:p w14:paraId="242BC0D2" w14:textId="77777777" w:rsidR="0058520E" w:rsidRPr="0058520E" w:rsidRDefault="0058520E" w:rsidP="0058520E">
      <w:pPr>
        <w:pStyle w:val="EndNoteBibliography"/>
        <w:spacing w:line="480" w:lineRule="auto"/>
        <w:ind w:left="720" w:hanging="720"/>
        <w:rPr>
          <w:rFonts w:ascii="Times New Roman" w:hAnsi="Times New Roman" w:cs="Times New Roman"/>
          <w:noProof/>
        </w:rPr>
      </w:pPr>
      <w:r w:rsidRPr="0058520E">
        <w:rPr>
          <w:rFonts w:ascii="Times New Roman" w:hAnsi="Times New Roman" w:cs="Times New Roman"/>
          <w:noProof/>
        </w:rPr>
        <w:t>4.</w:t>
      </w:r>
      <w:r w:rsidRPr="0058520E">
        <w:rPr>
          <w:rFonts w:ascii="Times New Roman" w:hAnsi="Times New Roman" w:cs="Times New Roman"/>
          <w:noProof/>
        </w:rPr>
        <w:tab/>
        <w:t xml:space="preserve">Cline MS, Smoot M, Cerami E, Kuchinsky A, Landys N, Workman C, Christmas R, Avila-Campilo I, Creech M, Gross B, et al: </w:t>
      </w:r>
      <w:r w:rsidRPr="0058520E">
        <w:rPr>
          <w:rFonts w:ascii="Times New Roman" w:hAnsi="Times New Roman" w:cs="Times New Roman"/>
          <w:b/>
          <w:noProof/>
        </w:rPr>
        <w:t>Integration of biological networks and gene expression data using Cytoscape.</w:t>
      </w:r>
      <w:r w:rsidRPr="0058520E">
        <w:rPr>
          <w:rFonts w:ascii="Times New Roman" w:hAnsi="Times New Roman" w:cs="Times New Roman"/>
          <w:noProof/>
        </w:rPr>
        <w:t xml:space="preserve"> </w:t>
      </w:r>
      <w:r w:rsidRPr="0058520E">
        <w:rPr>
          <w:rFonts w:ascii="Times New Roman" w:hAnsi="Times New Roman" w:cs="Times New Roman"/>
          <w:i/>
          <w:noProof/>
        </w:rPr>
        <w:t xml:space="preserve">Nat Protoc </w:t>
      </w:r>
      <w:r w:rsidRPr="0058520E">
        <w:rPr>
          <w:rFonts w:ascii="Times New Roman" w:hAnsi="Times New Roman" w:cs="Times New Roman"/>
          <w:noProof/>
        </w:rPr>
        <w:t xml:space="preserve">2007, </w:t>
      </w:r>
      <w:r w:rsidRPr="0058520E">
        <w:rPr>
          <w:rFonts w:ascii="Times New Roman" w:hAnsi="Times New Roman" w:cs="Times New Roman"/>
          <w:b/>
          <w:noProof/>
        </w:rPr>
        <w:t>2:</w:t>
      </w:r>
      <w:r w:rsidRPr="0058520E">
        <w:rPr>
          <w:rFonts w:ascii="Times New Roman" w:hAnsi="Times New Roman" w:cs="Times New Roman"/>
          <w:noProof/>
        </w:rPr>
        <w:t>2366-2382.</w:t>
      </w:r>
    </w:p>
    <w:p w14:paraId="7C58485F" w14:textId="77777777" w:rsidR="0058520E" w:rsidRPr="0058520E" w:rsidRDefault="0058520E" w:rsidP="0058520E">
      <w:pPr>
        <w:pStyle w:val="EndNoteBibliography"/>
        <w:spacing w:line="480" w:lineRule="auto"/>
        <w:ind w:left="720" w:hanging="720"/>
        <w:rPr>
          <w:rFonts w:ascii="Times New Roman" w:hAnsi="Times New Roman" w:cs="Times New Roman"/>
          <w:noProof/>
        </w:rPr>
      </w:pPr>
      <w:r w:rsidRPr="0058520E">
        <w:rPr>
          <w:rFonts w:ascii="Times New Roman" w:hAnsi="Times New Roman" w:cs="Times New Roman"/>
          <w:noProof/>
        </w:rPr>
        <w:t>5.</w:t>
      </w:r>
      <w:r w:rsidRPr="0058520E">
        <w:rPr>
          <w:rFonts w:ascii="Times New Roman" w:hAnsi="Times New Roman" w:cs="Times New Roman"/>
          <w:noProof/>
        </w:rPr>
        <w:tab/>
        <w:t xml:space="preserve">Montojo J, Zuberi K, Rodriguez H, Kazi F, Wright G, Donaldson SL, Morris Q, Bader GD: </w:t>
      </w:r>
      <w:r w:rsidRPr="0058520E">
        <w:rPr>
          <w:rFonts w:ascii="Times New Roman" w:hAnsi="Times New Roman" w:cs="Times New Roman"/>
          <w:b/>
          <w:noProof/>
        </w:rPr>
        <w:t>GeneMANIA Cytoscape plugin: fast gene function predictions on the desktop.</w:t>
      </w:r>
      <w:r w:rsidRPr="0058520E">
        <w:rPr>
          <w:rFonts w:ascii="Times New Roman" w:hAnsi="Times New Roman" w:cs="Times New Roman"/>
          <w:noProof/>
        </w:rPr>
        <w:t xml:space="preserve"> </w:t>
      </w:r>
      <w:r w:rsidRPr="0058520E">
        <w:rPr>
          <w:rFonts w:ascii="Times New Roman" w:hAnsi="Times New Roman" w:cs="Times New Roman"/>
          <w:i/>
          <w:noProof/>
        </w:rPr>
        <w:t xml:space="preserve">Bioinformatics </w:t>
      </w:r>
      <w:r w:rsidRPr="0058520E">
        <w:rPr>
          <w:rFonts w:ascii="Times New Roman" w:hAnsi="Times New Roman" w:cs="Times New Roman"/>
          <w:noProof/>
        </w:rPr>
        <w:t xml:space="preserve">2010, </w:t>
      </w:r>
      <w:r w:rsidRPr="0058520E">
        <w:rPr>
          <w:rFonts w:ascii="Times New Roman" w:hAnsi="Times New Roman" w:cs="Times New Roman"/>
          <w:b/>
          <w:noProof/>
        </w:rPr>
        <w:t>26:</w:t>
      </w:r>
      <w:r w:rsidRPr="0058520E">
        <w:rPr>
          <w:rFonts w:ascii="Times New Roman" w:hAnsi="Times New Roman" w:cs="Times New Roman"/>
          <w:noProof/>
        </w:rPr>
        <w:t>2927-2928.</w:t>
      </w:r>
    </w:p>
    <w:p w14:paraId="6D7450FC" w14:textId="77777777" w:rsidR="0058520E" w:rsidRPr="0058520E" w:rsidRDefault="0058520E" w:rsidP="0058520E">
      <w:pPr>
        <w:pStyle w:val="EndNoteBibliography"/>
        <w:spacing w:line="480" w:lineRule="auto"/>
        <w:ind w:left="720" w:hanging="720"/>
        <w:rPr>
          <w:rFonts w:ascii="Times New Roman" w:hAnsi="Times New Roman" w:cs="Times New Roman"/>
          <w:noProof/>
        </w:rPr>
      </w:pPr>
      <w:r w:rsidRPr="0058520E">
        <w:rPr>
          <w:rFonts w:ascii="Times New Roman" w:hAnsi="Times New Roman" w:cs="Times New Roman"/>
          <w:noProof/>
        </w:rPr>
        <w:t>6.</w:t>
      </w:r>
      <w:r w:rsidRPr="0058520E">
        <w:rPr>
          <w:rFonts w:ascii="Times New Roman" w:hAnsi="Times New Roman" w:cs="Times New Roman"/>
          <w:noProof/>
        </w:rPr>
        <w:tab/>
        <w:t xml:space="preserve">Warde-Farley D, Donaldson SL, Comes O, Zuberi K, Badrawi R, Chao P, Franz M, Grouios C, Kazi F, Lopes CT, et al: </w:t>
      </w:r>
      <w:r w:rsidRPr="0058520E">
        <w:rPr>
          <w:rFonts w:ascii="Times New Roman" w:hAnsi="Times New Roman" w:cs="Times New Roman"/>
          <w:b/>
          <w:noProof/>
        </w:rPr>
        <w:t>The GeneMANIA prediction server: biological network integration for gene prioritization and predicting gene function.</w:t>
      </w:r>
      <w:r w:rsidRPr="0058520E">
        <w:rPr>
          <w:rFonts w:ascii="Times New Roman" w:hAnsi="Times New Roman" w:cs="Times New Roman"/>
          <w:noProof/>
        </w:rPr>
        <w:t xml:space="preserve"> </w:t>
      </w:r>
      <w:r w:rsidRPr="0058520E">
        <w:rPr>
          <w:rFonts w:ascii="Times New Roman" w:hAnsi="Times New Roman" w:cs="Times New Roman"/>
          <w:i/>
          <w:noProof/>
        </w:rPr>
        <w:t xml:space="preserve">Nucleic Acids Res </w:t>
      </w:r>
      <w:r w:rsidRPr="0058520E">
        <w:rPr>
          <w:rFonts w:ascii="Times New Roman" w:hAnsi="Times New Roman" w:cs="Times New Roman"/>
          <w:noProof/>
        </w:rPr>
        <w:t xml:space="preserve">2010, </w:t>
      </w:r>
      <w:r w:rsidRPr="0058520E">
        <w:rPr>
          <w:rFonts w:ascii="Times New Roman" w:hAnsi="Times New Roman" w:cs="Times New Roman"/>
          <w:b/>
          <w:noProof/>
        </w:rPr>
        <w:t>38:</w:t>
      </w:r>
      <w:r w:rsidRPr="0058520E">
        <w:rPr>
          <w:rFonts w:ascii="Times New Roman" w:hAnsi="Times New Roman" w:cs="Times New Roman"/>
          <w:noProof/>
        </w:rPr>
        <w:t>W214-220.</w:t>
      </w:r>
    </w:p>
    <w:p w14:paraId="4226740A" w14:textId="04092245" w:rsidR="00301384" w:rsidRPr="0058520E" w:rsidRDefault="00CC10B2" w:rsidP="0058520E">
      <w:pPr>
        <w:spacing w:after="240" w:line="480" w:lineRule="auto"/>
        <w:jc w:val="both"/>
        <w:rPr>
          <w:rFonts w:ascii="Times New Roman" w:hAnsi="Times New Roman" w:cs="Times New Roman"/>
        </w:rPr>
      </w:pPr>
      <w:r w:rsidRPr="0058520E">
        <w:rPr>
          <w:rFonts w:ascii="Times New Roman" w:hAnsi="Times New Roman" w:cs="Times New Roman"/>
        </w:rPr>
        <w:fldChar w:fldCharType="end"/>
      </w:r>
    </w:p>
    <w:p w14:paraId="583E7681" w14:textId="77777777" w:rsidR="00665FC5" w:rsidRPr="0058520E" w:rsidRDefault="00665FC5" w:rsidP="0058520E">
      <w:pPr>
        <w:spacing w:line="480" w:lineRule="auto"/>
        <w:rPr>
          <w:rFonts w:ascii="Times New Roman" w:eastAsia="Times New Roman" w:hAnsi="Times New Roman" w:cs="Times New Roman"/>
          <w:b/>
        </w:rPr>
      </w:pPr>
      <w:r w:rsidRPr="0058520E">
        <w:rPr>
          <w:rFonts w:ascii="Times New Roman" w:hAnsi="Times New Roman" w:cs="Times New Roman"/>
          <w:b/>
        </w:rPr>
        <w:br w:type="page"/>
      </w:r>
    </w:p>
    <w:bookmarkEnd w:id="2"/>
    <w:p w14:paraId="6F5508A7" w14:textId="77777777" w:rsidR="00230050" w:rsidRPr="00D27876" w:rsidRDefault="0092610C" w:rsidP="00D27876">
      <w:pPr>
        <w:pStyle w:val="BodyText"/>
        <w:spacing w:before="57" w:line="239" w:lineRule="auto"/>
        <w:ind w:left="-284" w:right="20"/>
        <w:jc w:val="both"/>
        <w:rPr>
          <w:rFonts w:cs="Times New Roman"/>
        </w:rPr>
      </w:pPr>
      <w:proofErr w:type="gramStart"/>
      <w:r>
        <w:rPr>
          <w:rFonts w:cs="Times New Roman"/>
          <w:b/>
        </w:rPr>
        <w:lastRenderedPageBreak/>
        <w:t>Supplemental</w:t>
      </w:r>
      <w:r w:rsidR="00230050" w:rsidRPr="00AF06FA">
        <w:rPr>
          <w:rFonts w:cs="Times New Roman"/>
          <w:b/>
        </w:rPr>
        <w:t xml:space="preserve"> Table </w:t>
      </w:r>
      <w:r w:rsidR="005749B8">
        <w:rPr>
          <w:rFonts w:cs="Times New Roman"/>
          <w:b/>
        </w:rPr>
        <w:t>S</w:t>
      </w:r>
      <w:r w:rsidR="00003C0E">
        <w:rPr>
          <w:rFonts w:cs="Times New Roman"/>
          <w:b/>
        </w:rPr>
        <w:t>1</w:t>
      </w:r>
      <w:r w:rsidR="00230050" w:rsidRPr="00AF06FA">
        <w:rPr>
          <w:rFonts w:cs="Times New Roman"/>
          <w:b/>
        </w:rPr>
        <w:t>.</w:t>
      </w:r>
      <w:proofErr w:type="gramEnd"/>
      <w:r w:rsidR="00230050" w:rsidRPr="00AF06FA">
        <w:rPr>
          <w:rFonts w:cs="Times New Roman"/>
          <w:b/>
          <w:spacing w:val="1"/>
        </w:rPr>
        <w:t xml:space="preserve"> </w:t>
      </w:r>
      <w:r w:rsidR="00230050" w:rsidRPr="00AF06FA">
        <w:rPr>
          <w:rFonts w:cs="Times New Roman"/>
        </w:rPr>
        <w:t>Primers</w:t>
      </w:r>
      <w:r w:rsidR="00230050" w:rsidRPr="00AF06FA">
        <w:rPr>
          <w:rFonts w:cs="Times New Roman"/>
          <w:spacing w:val="1"/>
        </w:rPr>
        <w:t xml:space="preserve"> </w:t>
      </w:r>
      <w:r w:rsidR="00230050" w:rsidRPr="00AF06FA">
        <w:rPr>
          <w:rFonts w:cs="Times New Roman"/>
        </w:rPr>
        <w:t>used</w:t>
      </w:r>
      <w:r w:rsidR="00230050" w:rsidRPr="00AF06FA">
        <w:rPr>
          <w:rFonts w:cs="Times New Roman"/>
          <w:spacing w:val="1"/>
        </w:rPr>
        <w:t xml:space="preserve"> </w:t>
      </w:r>
      <w:r w:rsidR="00230050" w:rsidRPr="00AF06FA">
        <w:rPr>
          <w:rFonts w:cs="Times New Roman"/>
        </w:rPr>
        <w:t>for</w:t>
      </w:r>
      <w:r w:rsidR="00230050" w:rsidRPr="00AF06FA">
        <w:rPr>
          <w:rFonts w:cs="Times New Roman"/>
          <w:spacing w:val="1"/>
        </w:rPr>
        <w:t xml:space="preserve"> </w:t>
      </w:r>
      <w:r w:rsidR="00230050" w:rsidRPr="00AF06FA">
        <w:rPr>
          <w:rFonts w:cs="Times New Roman"/>
        </w:rPr>
        <w:t>PGM</w:t>
      </w:r>
      <w:r w:rsidR="00230050" w:rsidRPr="00AF06FA">
        <w:rPr>
          <w:rFonts w:cs="Times New Roman"/>
          <w:spacing w:val="1"/>
        </w:rPr>
        <w:t xml:space="preserve"> </w:t>
      </w:r>
      <w:r w:rsidR="00230050" w:rsidRPr="00AF06FA">
        <w:rPr>
          <w:rFonts w:cs="Times New Roman"/>
        </w:rPr>
        <w:t>sequencing.</w:t>
      </w:r>
      <w:r w:rsidR="00230050" w:rsidRPr="00AF06FA">
        <w:rPr>
          <w:rFonts w:cs="Times New Roman"/>
          <w:spacing w:val="1"/>
        </w:rPr>
        <w:t xml:space="preserve"> </w:t>
      </w:r>
      <w:r w:rsidR="00230050" w:rsidRPr="00AF06FA">
        <w:rPr>
          <w:rFonts w:cs="Times New Roman"/>
        </w:rPr>
        <w:t>Primers</w:t>
      </w:r>
      <w:r w:rsidR="00230050" w:rsidRPr="00AF06FA">
        <w:rPr>
          <w:rFonts w:cs="Times New Roman"/>
          <w:spacing w:val="1"/>
        </w:rPr>
        <w:t xml:space="preserve"> </w:t>
      </w:r>
      <w:r w:rsidR="00230050" w:rsidRPr="00AF06FA">
        <w:rPr>
          <w:rFonts w:cs="Times New Roman"/>
        </w:rPr>
        <w:t>used</w:t>
      </w:r>
      <w:r w:rsidR="00230050" w:rsidRPr="00AF06FA">
        <w:rPr>
          <w:rFonts w:cs="Times New Roman"/>
          <w:spacing w:val="1"/>
        </w:rPr>
        <w:t xml:space="preserve"> </w:t>
      </w:r>
      <w:r w:rsidR="00230050" w:rsidRPr="00AF06FA">
        <w:rPr>
          <w:rFonts w:cs="Times New Roman"/>
        </w:rPr>
        <w:t>to</w:t>
      </w:r>
      <w:r w:rsidR="00230050" w:rsidRPr="00AF06FA">
        <w:rPr>
          <w:rFonts w:cs="Times New Roman"/>
          <w:spacing w:val="1"/>
        </w:rPr>
        <w:t xml:space="preserve"> </w:t>
      </w:r>
      <w:r w:rsidR="00230050" w:rsidRPr="00AF06FA">
        <w:rPr>
          <w:rFonts w:cs="Times New Roman"/>
        </w:rPr>
        <w:t>amplify</w:t>
      </w:r>
      <w:r w:rsidR="00230050" w:rsidRPr="00AF06FA">
        <w:rPr>
          <w:rFonts w:cs="Times New Roman"/>
          <w:spacing w:val="1"/>
        </w:rPr>
        <w:t xml:space="preserve"> </w:t>
      </w:r>
      <w:r w:rsidR="00230050" w:rsidRPr="00AF06FA">
        <w:rPr>
          <w:rFonts w:cs="Times New Roman"/>
        </w:rPr>
        <w:t>mutated</w:t>
      </w:r>
      <w:r w:rsidR="00230050" w:rsidRPr="00AF06FA">
        <w:rPr>
          <w:rFonts w:cs="Times New Roman"/>
          <w:spacing w:val="1"/>
        </w:rPr>
        <w:t xml:space="preserve"> </w:t>
      </w:r>
      <w:r w:rsidR="00230050" w:rsidRPr="00AF06FA">
        <w:rPr>
          <w:rFonts w:cs="Times New Roman"/>
        </w:rPr>
        <w:t>regions</w:t>
      </w:r>
      <w:r w:rsidR="00230050" w:rsidRPr="00AF06FA">
        <w:rPr>
          <w:rFonts w:cs="Times New Roman"/>
          <w:spacing w:val="1"/>
        </w:rPr>
        <w:t xml:space="preserve"> </w:t>
      </w:r>
      <w:r w:rsidR="00230050" w:rsidRPr="00AF06FA">
        <w:rPr>
          <w:rFonts w:cs="Times New Roman"/>
        </w:rPr>
        <w:t>and add</w:t>
      </w:r>
      <w:r w:rsidR="00230050" w:rsidRPr="00AF06FA">
        <w:rPr>
          <w:rFonts w:cs="Times New Roman"/>
          <w:spacing w:val="10"/>
        </w:rPr>
        <w:t xml:space="preserve"> </w:t>
      </w:r>
      <w:r w:rsidR="00230050" w:rsidRPr="00AF06FA">
        <w:rPr>
          <w:rFonts w:cs="Times New Roman"/>
        </w:rPr>
        <w:t>the</w:t>
      </w:r>
      <w:r w:rsidR="00230050" w:rsidRPr="00AF06FA">
        <w:rPr>
          <w:rFonts w:cs="Times New Roman"/>
          <w:spacing w:val="10"/>
        </w:rPr>
        <w:t xml:space="preserve"> </w:t>
      </w:r>
      <w:r w:rsidR="00230050" w:rsidRPr="00AF06FA">
        <w:rPr>
          <w:rFonts w:cs="Times New Roman"/>
        </w:rPr>
        <w:t>adapter</w:t>
      </w:r>
      <w:r w:rsidR="00230050" w:rsidRPr="00AF06FA">
        <w:rPr>
          <w:rFonts w:cs="Times New Roman"/>
          <w:spacing w:val="10"/>
        </w:rPr>
        <w:t xml:space="preserve"> </w:t>
      </w:r>
      <w:r w:rsidR="00230050" w:rsidRPr="00AF06FA">
        <w:rPr>
          <w:rFonts w:cs="Times New Roman"/>
        </w:rPr>
        <w:t>regions</w:t>
      </w:r>
      <w:r w:rsidR="00230050" w:rsidRPr="00AF06FA">
        <w:rPr>
          <w:rFonts w:cs="Times New Roman"/>
          <w:spacing w:val="10"/>
        </w:rPr>
        <w:t xml:space="preserve"> </w:t>
      </w:r>
      <w:r w:rsidR="00230050" w:rsidRPr="00AF06FA">
        <w:rPr>
          <w:rFonts w:cs="Times New Roman"/>
        </w:rPr>
        <w:t>and</w:t>
      </w:r>
      <w:r w:rsidR="00230050" w:rsidRPr="00AF06FA">
        <w:rPr>
          <w:rFonts w:cs="Times New Roman"/>
          <w:spacing w:val="10"/>
        </w:rPr>
        <w:t xml:space="preserve"> </w:t>
      </w:r>
      <w:r w:rsidR="00230050" w:rsidRPr="00AF06FA">
        <w:rPr>
          <w:rFonts w:cs="Times New Roman"/>
        </w:rPr>
        <w:t>key</w:t>
      </w:r>
      <w:r w:rsidR="00230050" w:rsidRPr="00AF06FA">
        <w:rPr>
          <w:rFonts w:cs="Times New Roman"/>
          <w:spacing w:val="10"/>
        </w:rPr>
        <w:t xml:space="preserve"> </w:t>
      </w:r>
      <w:r w:rsidR="00230050" w:rsidRPr="00AF06FA">
        <w:rPr>
          <w:rFonts w:cs="Times New Roman"/>
        </w:rPr>
        <w:t>sequence</w:t>
      </w:r>
      <w:r w:rsidR="00230050" w:rsidRPr="00AF06FA">
        <w:rPr>
          <w:rFonts w:cs="Times New Roman"/>
          <w:spacing w:val="10"/>
        </w:rPr>
        <w:t xml:space="preserve"> </w:t>
      </w:r>
      <w:r w:rsidR="00230050" w:rsidRPr="00AF06FA">
        <w:rPr>
          <w:rFonts w:cs="Times New Roman"/>
        </w:rPr>
        <w:t>for</w:t>
      </w:r>
      <w:r w:rsidR="00230050" w:rsidRPr="00AF06FA">
        <w:rPr>
          <w:rFonts w:cs="Times New Roman"/>
          <w:spacing w:val="10"/>
        </w:rPr>
        <w:t xml:space="preserve"> </w:t>
      </w:r>
      <w:r w:rsidR="00230050" w:rsidRPr="00AF06FA">
        <w:rPr>
          <w:rFonts w:cs="Times New Roman"/>
        </w:rPr>
        <w:t>Ion</w:t>
      </w:r>
      <w:r w:rsidR="00230050" w:rsidRPr="00AF06FA">
        <w:rPr>
          <w:rFonts w:cs="Times New Roman"/>
          <w:spacing w:val="10"/>
        </w:rPr>
        <w:t xml:space="preserve"> </w:t>
      </w:r>
      <w:r w:rsidR="00230050" w:rsidRPr="00AF06FA">
        <w:rPr>
          <w:rFonts w:cs="Times New Roman"/>
        </w:rPr>
        <w:t>Torrent</w:t>
      </w:r>
      <w:r w:rsidR="00230050" w:rsidRPr="00AF06FA">
        <w:rPr>
          <w:rFonts w:cs="Times New Roman"/>
          <w:spacing w:val="10"/>
        </w:rPr>
        <w:t xml:space="preserve"> </w:t>
      </w:r>
      <w:r w:rsidR="00230050" w:rsidRPr="00AF06FA">
        <w:rPr>
          <w:rFonts w:cs="Times New Roman"/>
        </w:rPr>
        <w:t>sequencing.</w:t>
      </w:r>
      <w:r w:rsidR="00230050" w:rsidRPr="00AF06FA">
        <w:rPr>
          <w:rFonts w:cs="Times New Roman"/>
          <w:spacing w:val="10"/>
        </w:rPr>
        <w:t xml:space="preserve"> </w:t>
      </w:r>
      <w:r w:rsidR="00230050" w:rsidRPr="00AF06FA">
        <w:rPr>
          <w:rFonts w:cs="Times New Roman"/>
        </w:rPr>
        <w:t>Adapter</w:t>
      </w:r>
      <w:r w:rsidR="00230050" w:rsidRPr="00AF06FA">
        <w:rPr>
          <w:rFonts w:cs="Times New Roman"/>
          <w:spacing w:val="10"/>
        </w:rPr>
        <w:t xml:space="preserve"> </w:t>
      </w:r>
      <w:r w:rsidR="00230050" w:rsidRPr="00AF06FA">
        <w:rPr>
          <w:rFonts w:cs="Times New Roman"/>
        </w:rPr>
        <w:t>region</w:t>
      </w:r>
      <w:r w:rsidR="00230050" w:rsidRPr="00AF06FA">
        <w:rPr>
          <w:rFonts w:cs="Times New Roman"/>
          <w:spacing w:val="10"/>
        </w:rPr>
        <w:t xml:space="preserve"> </w:t>
      </w:r>
      <w:r w:rsidR="00230050" w:rsidRPr="00AF06FA">
        <w:rPr>
          <w:rFonts w:cs="Times New Roman"/>
        </w:rPr>
        <w:t>P1 is</w:t>
      </w:r>
      <w:r w:rsidR="00230050" w:rsidRPr="00AF06FA">
        <w:rPr>
          <w:rFonts w:cs="Times New Roman"/>
          <w:spacing w:val="20"/>
        </w:rPr>
        <w:t xml:space="preserve"> </w:t>
      </w:r>
      <w:r w:rsidR="00230050" w:rsidRPr="00AF06FA">
        <w:rPr>
          <w:rFonts w:cs="Times New Roman"/>
        </w:rPr>
        <w:t>depicted</w:t>
      </w:r>
      <w:r w:rsidR="00230050" w:rsidRPr="00AF06FA">
        <w:rPr>
          <w:rFonts w:cs="Times New Roman"/>
          <w:spacing w:val="20"/>
        </w:rPr>
        <w:t xml:space="preserve"> </w:t>
      </w:r>
      <w:r w:rsidR="00230050" w:rsidRPr="00AF06FA">
        <w:rPr>
          <w:rFonts w:cs="Times New Roman"/>
        </w:rPr>
        <w:t>in</w:t>
      </w:r>
      <w:r w:rsidR="00230050" w:rsidRPr="00AF06FA">
        <w:rPr>
          <w:rFonts w:cs="Times New Roman"/>
          <w:spacing w:val="20"/>
        </w:rPr>
        <w:t xml:space="preserve"> </w:t>
      </w:r>
      <w:r w:rsidR="00230050" w:rsidRPr="00AF06FA">
        <w:rPr>
          <w:rFonts w:cs="Times New Roman"/>
        </w:rPr>
        <w:t>bold</w:t>
      </w:r>
      <w:r w:rsidR="00230050" w:rsidRPr="00AF06FA">
        <w:rPr>
          <w:rFonts w:cs="Times New Roman"/>
          <w:spacing w:val="20"/>
        </w:rPr>
        <w:t xml:space="preserve"> </w:t>
      </w:r>
      <w:r w:rsidR="00230050" w:rsidRPr="00AF06FA">
        <w:rPr>
          <w:rFonts w:cs="Times New Roman"/>
        </w:rPr>
        <w:t>in</w:t>
      </w:r>
      <w:r w:rsidR="00230050" w:rsidRPr="00AF06FA">
        <w:rPr>
          <w:rFonts w:cs="Times New Roman"/>
          <w:spacing w:val="20"/>
        </w:rPr>
        <w:t xml:space="preserve"> </w:t>
      </w:r>
      <w:r w:rsidR="00230050" w:rsidRPr="00AF06FA">
        <w:rPr>
          <w:rFonts w:cs="Times New Roman"/>
        </w:rPr>
        <w:t>the</w:t>
      </w:r>
      <w:r w:rsidR="00230050" w:rsidRPr="00AF06FA">
        <w:rPr>
          <w:rFonts w:cs="Times New Roman"/>
          <w:spacing w:val="20"/>
        </w:rPr>
        <w:t xml:space="preserve"> </w:t>
      </w:r>
      <w:r w:rsidR="00230050" w:rsidRPr="00AF06FA">
        <w:rPr>
          <w:rFonts w:cs="Times New Roman"/>
        </w:rPr>
        <w:t>forward</w:t>
      </w:r>
      <w:r w:rsidR="00230050" w:rsidRPr="00AF06FA">
        <w:rPr>
          <w:rFonts w:cs="Times New Roman"/>
          <w:spacing w:val="20"/>
        </w:rPr>
        <w:t xml:space="preserve"> </w:t>
      </w:r>
      <w:r w:rsidR="00230050" w:rsidRPr="00AF06FA">
        <w:rPr>
          <w:rFonts w:cs="Times New Roman"/>
        </w:rPr>
        <w:t>primers</w:t>
      </w:r>
      <w:r w:rsidR="00230050" w:rsidRPr="00AF06FA">
        <w:rPr>
          <w:rFonts w:cs="Times New Roman"/>
          <w:spacing w:val="20"/>
        </w:rPr>
        <w:t xml:space="preserve"> </w:t>
      </w:r>
      <w:r w:rsidR="00230050" w:rsidRPr="00AF06FA">
        <w:rPr>
          <w:rFonts w:cs="Times New Roman"/>
        </w:rPr>
        <w:t>while</w:t>
      </w:r>
      <w:r w:rsidR="00230050" w:rsidRPr="00AF06FA">
        <w:rPr>
          <w:rFonts w:cs="Times New Roman"/>
          <w:spacing w:val="20"/>
        </w:rPr>
        <w:t xml:space="preserve"> </w:t>
      </w:r>
      <w:r w:rsidR="00230050" w:rsidRPr="00AF06FA">
        <w:rPr>
          <w:rFonts w:cs="Times New Roman"/>
        </w:rPr>
        <w:t>adapter</w:t>
      </w:r>
      <w:r w:rsidR="00230050" w:rsidRPr="00AF06FA">
        <w:rPr>
          <w:rFonts w:cs="Times New Roman"/>
          <w:spacing w:val="20"/>
        </w:rPr>
        <w:t xml:space="preserve"> </w:t>
      </w:r>
      <w:r w:rsidR="00230050" w:rsidRPr="00AF06FA">
        <w:rPr>
          <w:rFonts w:cs="Times New Roman"/>
        </w:rPr>
        <w:t>region</w:t>
      </w:r>
      <w:r w:rsidR="00230050" w:rsidRPr="00AF06FA">
        <w:rPr>
          <w:rFonts w:cs="Times New Roman"/>
          <w:spacing w:val="20"/>
        </w:rPr>
        <w:t xml:space="preserve"> </w:t>
      </w:r>
      <w:r w:rsidR="00230050" w:rsidRPr="00AF06FA">
        <w:rPr>
          <w:rFonts w:cs="Times New Roman"/>
        </w:rPr>
        <w:t>A</w:t>
      </w:r>
      <w:r w:rsidR="00230050" w:rsidRPr="00AF06FA">
        <w:rPr>
          <w:rFonts w:cs="Times New Roman"/>
          <w:spacing w:val="20"/>
        </w:rPr>
        <w:t xml:space="preserve"> </w:t>
      </w:r>
      <w:r w:rsidR="00230050" w:rsidRPr="00AF06FA">
        <w:rPr>
          <w:rFonts w:cs="Times New Roman"/>
        </w:rPr>
        <w:t>is</w:t>
      </w:r>
      <w:r w:rsidR="00230050" w:rsidRPr="00AF06FA">
        <w:rPr>
          <w:rFonts w:cs="Times New Roman"/>
          <w:spacing w:val="20"/>
        </w:rPr>
        <w:t xml:space="preserve"> </w:t>
      </w:r>
      <w:r w:rsidR="00230050" w:rsidRPr="00AF06FA">
        <w:rPr>
          <w:rFonts w:cs="Times New Roman"/>
        </w:rPr>
        <w:t>depicted</w:t>
      </w:r>
      <w:r w:rsidR="00230050" w:rsidRPr="00AF06FA">
        <w:rPr>
          <w:rFonts w:cs="Times New Roman"/>
          <w:spacing w:val="20"/>
        </w:rPr>
        <w:t xml:space="preserve"> </w:t>
      </w:r>
      <w:r w:rsidR="00230050" w:rsidRPr="00AF06FA">
        <w:rPr>
          <w:rFonts w:cs="Times New Roman"/>
        </w:rPr>
        <w:t>in</w:t>
      </w:r>
      <w:r w:rsidR="00230050" w:rsidRPr="00AF06FA">
        <w:rPr>
          <w:rFonts w:cs="Times New Roman"/>
          <w:spacing w:val="20"/>
        </w:rPr>
        <w:t xml:space="preserve"> </w:t>
      </w:r>
      <w:r w:rsidR="00230050" w:rsidRPr="00AF06FA">
        <w:rPr>
          <w:rFonts w:cs="Times New Roman"/>
        </w:rPr>
        <w:t>bold</w:t>
      </w:r>
      <w:r w:rsidR="00230050" w:rsidRPr="00AF06FA">
        <w:rPr>
          <w:rFonts w:cs="Times New Roman"/>
          <w:spacing w:val="20"/>
        </w:rPr>
        <w:t xml:space="preserve"> </w:t>
      </w:r>
      <w:r w:rsidR="00230050" w:rsidRPr="00AF06FA">
        <w:rPr>
          <w:rFonts w:cs="Times New Roman"/>
        </w:rPr>
        <w:t>in the reverse primers. The key sequence is it</w:t>
      </w:r>
      <w:r w:rsidR="00D27876">
        <w:rPr>
          <w:rFonts w:cs="Times New Roman"/>
        </w:rPr>
        <w:t>alicized in the reverse primers.</w:t>
      </w:r>
    </w:p>
    <w:tbl>
      <w:tblPr>
        <w:tblpPr w:leftFromText="180" w:rightFromText="180" w:vertAnchor="page" w:horzAnchor="page" w:tblpX="1419" w:tblpY="2701"/>
        <w:tblW w:w="9350" w:type="dxa"/>
        <w:tblLayout w:type="fixed"/>
        <w:tblCellMar>
          <w:left w:w="0" w:type="dxa"/>
          <w:right w:w="0" w:type="dxa"/>
        </w:tblCellMar>
        <w:tblLook w:val="01E0" w:firstRow="1" w:lastRow="1" w:firstColumn="1" w:lastColumn="1" w:noHBand="0" w:noVBand="0"/>
      </w:tblPr>
      <w:tblGrid>
        <w:gridCol w:w="1627"/>
        <w:gridCol w:w="7723"/>
      </w:tblGrid>
      <w:tr w:rsidR="00665FC5" w14:paraId="2B06302B"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shd w:val="clear" w:color="auto" w:fill="D9D9D9"/>
          </w:tcPr>
          <w:p w14:paraId="2C39EE0C"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w w:val="105"/>
                <w:sz w:val="17"/>
              </w:rPr>
              <w:t>Primer</w:t>
            </w:r>
            <w:r>
              <w:rPr>
                <w:rFonts w:ascii="Times New Roman"/>
                <w:b/>
                <w:spacing w:val="-9"/>
                <w:w w:val="105"/>
                <w:sz w:val="17"/>
              </w:rPr>
              <w:t xml:space="preserve"> </w:t>
            </w:r>
            <w:r>
              <w:rPr>
                <w:rFonts w:ascii="Times New Roman"/>
                <w:b/>
                <w:w w:val="105"/>
                <w:sz w:val="17"/>
              </w:rPr>
              <w:t>Name</w:t>
            </w:r>
          </w:p>
        </w:tc>
        <w:tc>
          <w:tcPr>
            <w:tcW w:w="7723" w:type="dxa"/>
            <w:tcBorders>
              <w:top w:val="single" w:sz="5" w:space="0" w:color="000000"/>
              <w:left w:val="single" w:sz="5" w:space="0" w:color="000000"/>
              <w:bottom w:val="single" w:sz="5" w:space="0" w:color="000000"/>
              <w:right w:val="single" w:sz="5" w:space="0" w:color="000000"/>
            </w:tcBorders>
            <w:shd w:val="clear" w:color="auto" w:fill="D9D9D9"/>
          </w:tcPr>
          <w:p w14:paraId="456E141B"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w w:val="105"/>
                <w:sz w:val="17"/>
              </w:rPr>
              <w:t>Primer</w:t>
            </w:r>
          </w:p>
        </w:tc>
      </w:tr>
      <w:tr w:rsidR="00665FC5" w14:paraId="3896FD7C"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2772ABBA"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SSA1_F_PGM</w:t>
            </w:r>
          </w:p>
        </w:tc>
        <w:tc>
          <w:tcPr>
            <w:tcW w:w="7723" w:type="dxa"/>
            <w:tcBorders>
              <w:top w:val="single" w:sz="5" w:space="0" w:color="000000"/>
              <w:left w:val="single" w:sz="5" w:space="0" w:color="000000"/>
              <w:bottom w:val="single" w:sz="5" w:space="0" w:color="000000"/>
              <w:right w:val="single" w:sz="5" w:space="0" w:color="000000"/>
            </w:tcBorders>
          </w:tcPr>
          <w:p w14:paraId="7532CAB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w:t>
            </w:r>
            <w:r>
              <w:rPr>
                <w:rFonts w:ascii="Times New Roman"/>
                <w:b/>
                <w:spacing w:val="2"/>
                <w:w w:val="105"/>
                <w:sz w:val="17"/>
              </w:rPr>
              <w:t>T</w:t>
            </w:r>
            <w:r>
              <w:rPr>
                <w:rFonts w:ascii="Times New Roman"/>
                <w:b/>
                <w:spacing w:val="1"/>
                <w:w w:val="105"/>
                <w:sz w:val="17"/>
              </w:rPr>
              <w:t>GAT</w:t>
            </w:r>
            <w:r>
              <w:rPr>
                <w:rFonts w:ascii="Times New Roman"/>
                <w:spacing w:val="1"/>
                <w:w w:val="105"/>
                <w:sz w:val="17"/>
              </w:rPr>
              <w:t>GCATCACCAATCAATCTTTCAGTGT</w:t>
            </w:r>
            <w:r>
              <w:rPr>
                <w:rFonts w:ascii="Times New Roman"/>
                <w:w w:val="105"/>
                <w:sz w:val="17"/>
              </w:rPr>
              <w:t>C</w:t>
            </w:r>
          </w:p>
        </w:tc>
      </w:tr>
      <w:tr w:rsidR="00665FC5" w14:paraId="0ED5B0CA"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13874A67"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SSA1_R_PGM</w:t>
            </w:r>
          </w:p>
        </w:tc>
        <w:tc>
          <w:tcPr>
            <w:tcW w:w="7723" w:type="dxa"/>
            <w:tcBorders>
              <w:top w:val="single" w:sz="5" w:space="0" w:color="000000"/>
              <w:left w:val="single" w:sz="5" w:space="0" w:color="000000"/>
              <w:bottom w:val="single" w:sz="5" w:space="0" w:color="000000"/>
              <w:right w:val="single" w:sz="5" w:space="0" w:color="000000"/>
            </w:tcBorders>
          </w:tcPr>
          <w:p w14:paraId="483E086A"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w:t>
            </w:r>
            <w:r>
              <w:rPr>
                <w:rFonts w:ascii="Times New Roman"/>
                <w:b/>
                <w:spacing w:val="2"/>
                <w:w w:val="105"/>
                <w:sz w:val="17"/>
              </w:rPr>
              <w:t>C</w:t>
            </w:r>
            <w:r>
              <w:rPr>
                <w:rFonts w:ascii="Times New Roman"/>
                <w:b/>
                <w:spacing w:val="1"/>
                <w:w w:val="105"/>
                <w:sz w:val="17"/>
              </w:rPr>
              <w:t>TCCGAC</w:t>
            </w:r>
            <w:r>
              <w:rPr>
                <w:rFonts w:ascii="Times New Roman"/>
                <w:i/>
                <w:spacing w:val="1"/>
                <w:w w:val="105"/>
                <w:sz w:val="17"/>
              </w:rPr>
              <w:t>TCAG</w:t>
            </w:r>
            <w:r>
              <w:rPr>
                <w:rFonts w:ascii="Times New Roman"/>
                <w:spacing w:val="1"/>
                <w:w w:val="105"/>
                <w:sz w:val="17"/>
              </w:rPr>
              <w:t>CGTGTGTTGCTCACTTTGCTAAT</w:t>
            </w:r>
            <w:r>
              <w:rPr>
                <w:rFonts w:ascii="Times New Roman"/>
                <w:w w:val="105"/>
                <w:sz w:val="17"/>
              </w:rPr>
              <w:t>G</w:t>
            </w:r>
          </w:p>
        </w:tc>
      </w:tr>
      <w:tr w:rsidR="00665FC5" w14:paraId="4D95FAFF"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36EBE689"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TOF2_F_PGM</w:t>
            </w:r>
          </w:p>
        </w:tc>
        <w:tc>
          <w:tcPr>
            <w:tcW w:w="7723" w:type="dxa"/>
            <w:tcBorders>
              <w:top w:val="single" w:sz="5" w:space="0" w:color="000000"/>
              <w:left w:val="single" w:sz="5" w:space="0" w:color="000000"/>
              <w:bottom w:val="single" w:sz="5" w:space="0" w:color="000000"/>
              <w:right w:val="single" w:sz="5" w:space="0" w:color="000000"/>
            </w:tcBorders>
          </w:tcPr>
          <w:p w14:paraId="12F7F59B"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CAGCTGGTCCATGACTTGTTTTG</w:t>
            </w:r>
          </w:p>
        </w:tc>
      </w:tr>
      <w:tr w:rsidR="00665FC5" w14:paraId="51E9FE93"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0DCAF19D"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TOF2_R_PGM</w:t>
            </w:r>
          </w:p>
        </w:tc>
        <w:tc>
          <w:tcPr>
            <w:tcW w:w="7723" w:type="dxa"/>
            <w:tcBorders>
              <w:top w:val="single" w:sz="5" w:space="0" w:color="000000"/>
              <w:left w:val="single" w:sz="5" w:space="0" w:color="000000"/>
              <w:bottom w:val="single" w:sz="5" w:space="0" w:color="000000"/>
              <w:right w:val="single" w:sz="5" w:space="0" w:color="000000"/>
            </w:tcBorders>
          </w:tcPr>
          <w:p w14:paraId="3DA3D9DE"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CTTCCATGTCACTTGAATCTTCATTG</w:t>
            </w:r>
          </w:p>
        </w:tc>
      </w:tr>
      <w:tr w:rsidR="00665FC5" w14:paraId="2A1E030D"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18D840F2"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spacing w:val="1"/>
                <w:w w:val="105"/>
                <w:sz w:val="17"/>
              </w:rPr>
              <w:t>UBP7_F_PGM</w:t>
            </w:r>
          </w:p>
        </w:tc>
        <w:tc>
          <w:tcPr>
            <w:tcW w:w="7723" w:type="dxa"/>
            <w:tcBorders>
              <w:top w:val="single" w:sz="5" w:space="0" w:color="000000"/>
              <w:left w:val="single" w:sz="5" w:space="0" w:color="000000"/>
              <w:bottom w:val="single" w:sz="5" w:space="0" w:color="000000"/>
              <w:right w:val="single" w:sz="5" w:space="0" w:color="000000"/>
            </w:tcBorders>
          </w:tcPr>
          <w:p w14:paraId="3B403AD6"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CCATGAAGTTGAGTAAACTTGGTAGG</w:t>
            </w:r>
          </w:p>
        </w:tc>
      </w:tr>
      <w:tr w:rsidR="00665FC5" w14:paraId="05717651"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5C67E55C"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UBP7_R_PGM</w:t>
            </w:r>
          </w:p>
        </w:tc>
        <w:tc>
          <w:tcPr>
            <w:tcW w:w="7723" w:type="dxa"/>
            <w:tcBorders>
              <w:top w:val="single" w:sz="5" w:space="0" w:color="000000"/>
              <w:left w:val="single" w:sz="5" w:space="0" w:color="000000"/>
              <w:bottom w:val="single" w:sz="5" w:space="0" w:color="000000"/>
              <w:right w:val="single" w:sz="5" w:space="0" w:color="000000"/>
            </w:tcBorders>
          </w:tcPr>
          <w:p w14:paraId="18D6D9E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GGCAATCCCATGCATTTTCACC</w:t>
            </w:r>
          </w:p>
        </w:tc>
      </w:tr>
      <w:tr w:rsidR="00665FC5" w14:paraId="3A1DA726"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6CD4B247"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spacing w:val="1"/>
                <w:w w:val="105"/>
                <w:sz w:val="17"/>
              </w:rPr>
              <w:t>YNL058c_F_PGM</w:t>
            </w:r>
          </w:p>
        </w:tc>
        <w:tc>
          <w:tcPr>
            <w:tcW w:w="7723" w:type="dxa"/>
            <w:tcBorders>
              <w:top w:val="single" w:sz="5" w:space="0" w:color="000000"/>
              <w:left w:val="single" w:sz="5" w:space="0" w:color="000000"/>
              <w:bottom w:val="single" w:sz="5" w:space="0" w:color="000000"/>
              <w:right w:val="single" w:sz="5" w:space="0" w:color="000000"/>
            </w:tcBorders>
          </w:tcPr>
          <w:p w14:paraId="36C8381E"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GGAAGGTCTCTTCTGACCAGC</w:t>
            </w:r>
          </w:p>
        </w:tc>
      </w:tr>
      <w:tr w:rsidR="00665FC5" w14:paraId="0C743D57"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1EA224E3"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YNL058c_R_PGM</w:t>
            </w:r>
          </w:p>
        </w:tc>
        <w:tc>
          <w:tcPr>
            <w:tcW w:w="7723" w:type="dxa"/>
            <w:tcBorders>
              <w:top w:val="single" w:sz="5" w:space="0" w:color="000000"/>
              <w:left w:val="single" w:sz="5" w:space="0" w:color="000000"/>
              <w:bottom w:val="single" w:sz="5" w:space="0" w:color="000000"/>
              <w:right w:val="single" w:sz="5" w:space="0" w:color="000000"/>
            </w:tcBorders>
          </w:tcPr>
          <w:p w14:paraId="4D6DE843"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w:t>
            </w:r>
            <w:r>
              <w:rPr>
                <w:rFonts w:ascii="Times New Roman"/>
                <w:b/>
                <w:spacing w:val="2"/>
                <w:w w:val="105"/>
                <w:sz w:val="17"/>
              </w:rPr>
              <w:t>C</w:t>
            </w:r>
            <w:r>
              <w:rPr>
                <w:rFonts w:ascii="Times New Roman"/>
                <w:b/>
                <w:spacing w:val="1"/>
                <w:w w:val="105"/>
                <w:sz w:val="17"/>
              </w:rPr>
              <w:t>TCCGAC</w:t>
            </w:r>
            <w:r>
              <w:rPr>
                <w:rFonts w:ascii="Times New Roman"/>
                <w:i/>
                <w:spacing w:val="1"/>
                <w:w w:val="105"/>
                <w:sz w:val="17"/>
              </w:rPr>
              <w:t>TCAG</w:t>
            </w:r>
            <w:r>
              <w:rPr>
                <w:rFonts w:ascii="Times New Roman"/>
                <w:spacing w:val="1"/>
                <w:w w:val="105"/>
                <w:sz w:val="17"/>
              </w:rPr>
              <w:t>CTAGACTCATACCTTGTCAAAAGTT</w:t>
            </w:r>
            <w:r>
              <w:rPr>
                <w:rFonts w:ascii="Times New Roman"/>
                <w:w w:val="105"/>
                <w:sz w:val="17"/>
              </w:rPr>
              <w:t>C</w:t>
            </w:r>
          </w:p>
        </w:tc>
      </w:tr>
      <w:tr w:rsidR="00665FC5" w14:paraId="5C23C6EE"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6261F4C4"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2"/>
                <w:w w:val="105"/>
                <w:sz w:val="17"/>
              </w:rPr>
              <w:t>M</w:t>
            </w:r>
            <w:r>
              <w:rPr>
                <w:rFonts w:ascii="Times New Roman"/>
                <w:spacing w:val="1"/>
                <w:w w:val="105"/>
                <w:sz w:val="17"/>
              </w:rPr>
              <w:t>AL11a_F_PG</w:t>
            </w:r>
            <w:r>
              <w:rPr>
                <w:rFonts w:ascii="Times New Roman"/>
                <w:w w:val="105"/>
                <w:sz w:val="17"/>
              </w:rPr>
              <w:t>M</w:t>
            </w:r>
          </w:p>
        </w:tc>
        <w:tc>
          <w:tcPr>
            <w:tcW w:w="7723" w:type="dxa"/>
            <w:tcBorders>
              <w:top w:val="single" w:sz="5" w:space="0" w:color="000000"/>
              <w:left w:val="single" w:sz="5" w:space="0" w:color="000000"/>
              <w:bottom w:val="single" w:sz="5" w:space="0" w:color="000000"/>
              <w:right w:val="single" w:sz="5" w:space="0" w:color="000000"/>
            </w:tcBorders>
          </w:tcPr>
          <w:p w14:paraId="62F7EBF3"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CCTTCCATAACCAGGGTAGTAG</w:t>
            </w:r>
          </w:p>
        </w:tc>
      </w:tr>
      <w:tr w:rsidR="00665FC5" w14:paraId="7C869C1B"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639389C0"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2"/>
                <w:w w:val="105"/>
                <w:sz w:val="17"/>
              </w:rPr>
              <w:t>M</w:t>
            </w:r>
            <w:r>
              <w:rPr>
                <w:rFonts w:ascii="Times New Roman"/>
                <w:spacing w:val="1"/>
                <w:w w:val="105"/>
                <w:sz w:val="17"/>
              </w:rPr>
              <w:t>AL11a_R_PG</w:t>
            </w:r>
            <w:r>
              <w:rPr>
                <w:rFonts w:ascii="Times New Roman"/>
                <w:w w:val="105"/>
                <w:sz w:val="17"/>
              </w:rPr>
              <w:t>M</w:t>
            </w:r>
          </w:p>
        </w:tc>
        <w:tc>
          <w:tcPr>
            <w:tcW w:w="7723" w:type="dxa"/>
            <w:tcBorders>
              <w:top w:val="single" w:sz="5" w:space="0" w:color="000000"/>
              <w:left w:val="single" w:sz="5" w:space="0" w:color="000000"/>
              <w:bottom w:val="single" w:sz="5" w:space="0" w:color="000000"/>
              <w:right w:val="single" w:sz="5" w:space="0" w:color="000000"/>
            </w:tcBorders>
          </w:tcPr>
          <w:p w14:paraId="2E187D2B"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w:t>
            </w:r>
            <w:r>
              <w:rPr>
                <w:rFonts w:ascii="Times New Roman"/>
                <w:b/>
                <w:spacing w:val="2"/>
                <w:w w:val="105"/>
                <w:sz w:val="17"/>
              </w:rPr>
              <w:t>C</w:t>
            </w:r>
            <w:r>
              <w:rPr>
                <w:rFonts w:ascii="Times New Roman"/>
                <w:b/>
                <w:spacing w:val="1"/>
                <w:w w:val="105"/>
                <w:sz w:val="17"/>
              </w:rPr>
              <w:t>TCCGAC</w:t>
            </w:r>
            <w:r>
              <w:rPr>
                <w:rFonts w:ascii="Times New Roman"/>
                <w:i/>
                <w:spacing w:val="1"/>
                <w:w w:val="105"/>
                <w:sz w:val="17"/>
              </w:rPr>
              <w:t>TCAG</w:t>
            </w:r>
            <w:r>
              <w:rPr>
                <w:rFonts w:ascii="Times New Roman"/>
                <w:spacing w:val="1"/>
                <w:w w:val="105"/>
                <w:sz w:val="17"/>
              </w:rPr>
              <w:t>GCTAACAGCGAGGAAAAAAGCAT</w:t>
            </w:r>
            <w:r>
              <w:rPr>
                <w:rFonts w:ascii="Times New Roman"/>
                <w:w w:val="105"/>
                <w:sz w:val="17"/>
              </w:rPr>
              <w:t>G</w:t>
            </w:r>
          </w:p>
        </w:tc>
      </w:tr>
      <w:tr w:rsidR="00665FC5" w14:paraId="172DFFE1"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531FAE9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2"/>
                <w:w w:val="105"/>
                <w:sz w:val="17"/>
              </w:rPr>
              <w:t>M</w:t>
            </w:r>
            <w:r>
              <w:rPr>
                <w:rFonts w:ascii="Times New Roman"/>
                <w:spacing w:val="1"/>
                <w:w w:val="105"/>
                <w:sz w:val="17"/>
              </w:rPr>
              <w:t>AL11b_F_PG</w:t>
            </w:r>
            <w:r>
              <w:rPr>
                <w:rFonts w:ascii="Times New Roman"/>
                <w:w w:val="105"/>
                <w:sz w:val="17"/>
              </w:rPr>
              <w:t>M</w:t>
            </w:r>
          </w:p>
        </w:tc>
        <w:tc>
          <w:tcPr>
            <w:tcW w:w="7723" w:type="dxa"/>
            <w:tcBorders>
              <w:top w:val="single" w:sz="5" w:space="0" w:color="000000"/>
              <w:left w:val="single" w:sz="5" w:space="0" w:color="000000"/>
              <w:bottom w:val="single" w:sz="5" w:space="0" w:color="000000"/>
              <w:right w:val="single" w:sz="5" w:space="0" w:color="000000"/>
            </w:tcBorders>
          </w:tcPr>
          <w:p w14:paraId="0178ED23"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w:t>
            </w:r>
            <w:r>
              <w:rPr>
                <w:rFonts w:ascii="Times New Roman"/>
                <w:b/>
                <w:spacing w:val="2"/>
                <w:w w:val="105"/>
                <w:sz w:val="17"/>
              </w:rPr>
              <w:t>T</w:t>
            </w:r>
            <w:r>
              <w:rPr>
                <w:rFonts w:ascii="Times New Roman"/>
                <w:b/>
                <w:spacing w:val="1"/>
                <w:w w:val="105"/>
                <w:sz w:val="17"/>
              </w:rPr>
              <w:t>GAT</w:t>
            </w:r>
            <w:r>
              <w:rPr>
                <w:rFonts w:ascii="Times New Roman"/>
                <w:spacing w:val="1"/>
                <w:w w:val="105"/>
                <w:sz w:val="17"/>
              </w:rPr>
              <w:t>CCATATAAGTCGTGATTTGCAAAC</w:t>
            </w:r>
            <w:r>
              <w:rPr>
                <w:rFonts w:ascii="Times New Roman"/>
                <w:w w:val="105"/>
                <w:sz w:val="17"/>
              </w:rPr>
              <w:t>C</w:t>
            </w:r>
          </w:p>
        </w:tc>
      </w:tr>
      <w:tr w:rsidR="00665FC5" w14:paraId="57EAA90D"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5ABE1C00"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spacing w:val="2"/>
                <w:w w:val="105"/>
                <w:sz w:val="17"/>
              </w:rPr>
              <w:t>M</w:t>
            </w:r>
            <w:r>
              <w:rPr>
                <w:rFonts w:ascii="Times New Roman"/>
                <w:spacing w:val="1"/>
                <w:w w:val="105"/>
                <w:sz w:val="17"/>
              </w:rPr>
              <w:t>AL11b_R_PG</w:t>
            </w:r>
            <w:r>
              <w:rPr>
                <w:rFonts w:ascii="Times New Roman"/>
                <w:w w:val="105"/>
                <w:sz w:val="17"/>
              </w:rPr>
              <w:t>M</w:t>
            </w:r>
          </w:p>
        </w:tc>
        <w:tc>
          <w:tcPr>
            <w:tcW w:w="7723" w:type="dxa"/>
            <w:tcBorders>
              <w:top w:val="single" w:sz="5" w:space="0" w:color="000000"/>
              <w:left w:val="single" w:sz="5" w:space="0" w:color="000000"/>
              <w:bottom w:val="single" w:sz="5" w:space="0" w:color="000000"/>
              <w:right w:val="single" w:sz="5" w:space="0" w:color="000000"/>
            </w:tcBorders>
          </w:tcPr>
          <w:p w14:paraId="4A45195C"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GGAGGGTTCTTACGAAATTACTTCC</w:t>
            </w:r>
          </w:p>
        </w:tc>
      </w:tr>
      <w:tr w:rsidR="00665FC5" w14:paraId="536C93BF"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60642E43"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GDH1a_F_PGM</w:t>
            </w:r>
          </w:p>
        </w:tc>
        <w:tc>
          <w:tcPr>
            <w:tcW w:w="7723" w:type="dxa"/>
            <w:tcBorders>
              <w:top w:val="single" w:sz="5" w:space="0" w:color="000000"/>
              <w:left w:val="single" w:sz="5" w:space="0" w:color="000000"/>
              <w:bottom w:val="single" w:sz="5" w:space="0" w:color="000000"/>
              <w:right w:val="single" w:sz="5" w:space="0" w:color="000000"/>
            </w:tcBorders>
          </w:tcPr>
          <w:p w14:paraId="7E4FB8AC"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w:t>
            </w:r>
            <w:r>
              <w:rPr>
                <w:rFonts w:ascii="Times New Roman"/>
                <w:b/>
                <w:spacing w:val="2"/>
                <w:w w:val="105"/>
                <w:sz w:val="17"/>
              </w:rPr>
              <w:t>T</w:t>
            </w:r>
            <w:r>
              <w:rPr>
                <w:rFonts w:ascii="Times New Roman"/>
                <w:b/>
                <w:spacing w:val="1"/>
                <w:w w:val="105"/>
                <w:sz w:val="17"/>
              </w:rPr>
              <w:t>GAT</w:t>
            </w:r>
            <w:r>
              <w:rPr>
                <w:rFonts w:ascii="Times New Roman"/>
                <w:spacing w:val="1"/>
                <w:w w:val="105"/>
                <w:sz w:val="17"/>
              </w:rPr>
              <w:t>CCTCTTTGGAAGACTCTACTCTTTT</w:t>
            </w:r>
            <w:r>
              <w:rPr>
                <w:rFonts w:ascii="Times New Roman"/>
                <w:w w:val="105"/>
                <w:sz w:val="17"/>
              </w:rPr>
              <w:t>C</w:t>
            </w:r>
          </w:p>
        </w:tc>
      </w:tr>
      <w:tr w:rsidR="00665FC5" w14:paraId="6B168152"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076CEA9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GDH1a_R_PGM</w:t>
            </w:r>
          </w:p>
        </w:tc>
        <w:tc>
          <w:tcPr>
            <w:tcW w:w="7723" w:type="dxa"/>
            <w:tcBorders>
              <w:top w:val="single" w:sz="5" w:space="0" w:color="000000"/>
              <w:left w:val="single" w:sz="5" w:space="0" w:color="000000"/>
              <w:bottom w:val="single" w:sz="5" w:space="0" w:color="000000"/>
              <w:right w:val="single" w:sz="5" w:space="0" w:color="000000"/>
            </w:tcBorders>
          </w:tcPr>
          <w:p w14:paraId="786F90E4"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w:t>
            </w:r>
            <w:r>
              <w:rPr>
                <w:rFonts w:ascii="Times New Roman"/>
                <w:b/>
                <w:spacing w:val="2"/>
                <w:w w:val="105"/>
                <w:sz w:val="17"/>
              </w:rPr>
              <w:t>C</w:t>
            </w:r>
            <w:r>
              <w:rPr>
                <w:rFonts w:ascii="Times New Roman"/>
                <w:b/>
                <w:spacing w:val="1"/>
                <w:w w:val="105"/>
                <w:sz w:val="17"/>
              </w:rPr>
              <w:t>TCCGAC</w:t>
            </w:r>
            <w:r>
              <w:rPr>
                <w:rFonts w:ascii="Times New Roman"/>
                <w:i/>
                <w:spacing w:val="1"/>
                <w:w w:val="105"/>
                <w:sz w:val="17"/>
              </w:rPr>
              <w:t>TCAG</w:t>
            </w:r>
            <w:r>
              <w:rPr>
                <w:rFonts w:ascii="Times New Roman"/>
                <w:spacing w:val="1"/>
                <w:w w:val="105"/>
                <w:sz w:val="17"/>
              </w:rPr>
              <w:t>CCCAGGTGACTCTGAATTGTAT</w:t>
            </w:r>
            <w:r>
              <w:rPr>
                <w:rFonts w:ascii="Times New Roman"/>
                <w:w w:val="105"/>
                <w:sz w:val="17"/>
              </w:rPr>
              <w:t>G</w:t>
            </w:r>
          </w:p>
        </w:tc>
      </w:tr>
      <w:tr w:rsidR="00665FC5" w14:paraId="48A77D8D"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596C28CA"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GDH1b_F_PGM</w:t>
            </w:r>
          </w:p>
        </w:tc>
        <w:tc>
          <w:tcPr>
            <w:tcW w:w="7723" w:type="dxa"/>
            <w:tcBorders>
              <w:top w:val="single" w:sz="5" w:space="0" w:color="000000"/>
              <w:left w:val="single" w:sz="5" w:space="0" w:color="000000"/>
              <w:bottom w:val="single" w:sz="5" w:space="0" w:color="000000"/>
              <w:right w:val="single" w:sz="5" w:space="0" w:color="000000"/>
            </w:tcBorders>
          </w:tcPr>
          <w:p w14:paraId="2565ACEB"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GTCAGAGCCAGAATTTCAACAAGC</w:t>
            </w:r>
          </w:p>
        </w:tc>
      </w:tr>
      <w:tr w:rsidR="00665FC5" w14:paraId="61F9B346"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5C885D51"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GDH1b_R_PGM</w:t>
            </w:r>
          </w:p>
        </w:tc>
        <w:tc>
          <w:tcPr>
            <w:tcW w:w="7723" w:type="dxa"/>
            <w:tcBorders>
              <w:top w:val="single" w:sz="5" w:space="0" w:color="000000"/>
              <w:left w:val="single" w:sz="5" w:space="0" w:color="000000"/>
              <w:bottom w:val="single" w:sz="5" w:space="0" w:color="000000"/>
              <w:right w:val="single" w:sz="5" w:space="0" w:color="000000"/>
            </w:tcBorders>
          </w:tcPr>
          <w:p w14:paraId="7670D71F"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w w:val="105"/>
                <w:sz w:val="17"/>
              </w:rPr>
              <w:t>CCATCTCATCCCTGCGTGTCTCCGAC</w:t>
            </w:r>
            <w:r>
              <w:rPr>
                <w:rFonts w:ascii="Times New Roman"/>
                <w:i/>
                <w:w w:val="105"/>
                <w:sz w:val="17"/>
              </w:rPr>
              <w:t>TCAG</w:t>
            </w:r>
            <w:r>
              <w:rPr>
                <w:rFonts w:ascii="Times New Roman"/>
                <w:w w:val="105"/>
                <w:sz w:val="17"/>
              </w:rPr>
              <w:t>GCAAAACCTTTCTGTATTCTGGGTG</w:t>
            </w:r>
          </w:p>
        </w:tc>
      </w:tr>
      <w:tr w:rsidR="00665FC5" w14:paraId="3E4F3C21"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435F7DBD"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spacing w:val="1"/>
                <w:w w:val="105"/>
                <w:sz w:val="17"/>
              </w:rPr>
              <w:t>GSH1_F_PGM</w:t>
            </w:r>
          </w:p>
        </w:tc>
        <w:tc>
          <w:tcPr>
            <w:tcW w:w="7723" w:type="dxa"/>
            <w:tcBorders>
              <w:top w:val="single" w:sz="5" w:space="0" w:color="000000"/>
              <w:left w:val="single" w:sz="5" w:space="0" w:color="000000"/>
              <w:bottom w:val="single" w:sz="5" w:space="0" w:color="000000"/>
              <w:right w:val="single" w:sz="5" w:space="0" w:color="000000"/>
            </w:tcBorders>
          </w:tcPr>
          <w:p w14:paraId="4167986C"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GTATATTTTCGATACTCTAAACCACCC</w:t>
            </w:r>
          </w:p>
        </w:tc>
      </w:tr>
      <w:tr w:rsidR="00665FC5" w14:paraId="258CAB97"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00C2901D"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GSH1_R_PGM</w:t>
            </w:r>
          </w:p>
        </w:tc>
        <w:tc>
          <w:tcPr>
            <w:tcW w:w="7723" w:type="dxa"/>
            <w:tcBorders>
              <w:top w:val="single" w:sz="5" w:space="0" w:color="000000"/>
              <w:left w:val="single" w:sz="5" w:space="0" w:color="000000"/>
              <w:bottom w:val="single" w:sz="5" w:space="0" w:color="000000"/>
              <w:right w:val="single" w:sz="5" w:space="0" w:color="000000"/>
            </w:tcBorders>
          </w:tcPr>
          <w:p w14:paraId="431F5F0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GCTGGAGTAGTTGGATCTTTCC</w:t>
            </w:r>
          </w:p>
        </w:tc>
      </w:tr>
      <w:tr w:rsidR="00665FC5" w14:paraId="460A922E"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209F9952"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spacing w:val="1"/>
                <w:w w:val="105"/>
                <w:sz w:val="17"/>
              </w:rPr>
              <w:t>DOP1_F_PGM</w:t>
            </w:r>
          </w:p>
        </w:tc>
        <w:tc>
          <w:tcPr>
            <w:tcW w:w="7723" w:type="dxa"/>
            <w:tcBorders>
              <w:top w:val="single" w:sz="5" w:space="0" w:color="000000"/>
              <w:left w:val="single" w:sz="5" w:space="0" w:color="000000"/>
              <w:bottom w:val="single" w:sz="5" w:space="0" w:color="000000"/>
              <w:right w:val="single" w:sz="5" w:space="0" w:color="000000"/>
            </w:tcBorders>
          </w:tcPr>
          <w:p w14:paraId="25C9B3FC"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GCTCGACATTAGCACGAAACTTC</w:t>
            </w:r>
          </w:p>
        </w:tc>
      </w:tr>
      <w:tr w:rsidR="00665FC5" w14:paraId="04F8A844"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1E96BB11"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DOP1_R_PGM</w:t>
            </w:r>
          </w:p>
        </w:tc>
        <w:tc>
          <w:tcPr>
            <w:tcW w:w="7723" w:type="dxa"/>
            <w:tcBorders>
              <w:top w:val="single" w:sz="5" w:space="0" w:color="000000"/>
              <w:left w:val="single" w:sz="5" w:space="0" w:color="000000"/>
              <w:bottom w:val="single" w:sz="5" w:space="0" w:color="000000"/>
              <w:right w:val="single" w:sz="5" w:space="0" w:color="000000"/>
            </w:tcBorders>
          </w:tcPr>
          <w:p w14:paraId="1793322D"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w:t>
            </w:r>
            <w:r>
              <w:rPr>
                <w:rFonts w:ascii="Times New Roman"/>
                <w:b/>
                <w:spacing w:val="2"/>
                <w:w w:val="105"/>
                <w:sz w:val="17"/>
              </w:rPr>
              <w:t>G</w:t>
            </w:r>
            <w:r>
              <w:rPr>
                <w:rFonts w:ascii="Times New Roman"/>
                <w:b/>
                <w:spacing w:val="1"/>
                <w:w w:val="105"/>
                <w:sz w:val="17"/>
              </w:rPr>
              <w:t>TCTCCGAC</w:t>
            </w:r>
            <w:r>
              <w:rPr>
                <w:rFonts w:ascii="Times New Roman"/>
                <w:i/>
                <w:spacing w:val="1"/>
                <w:w w:val="105"/>
                <w:sz w:val="17"/>
              </w:rPr>
              <w:t>TCAG</w:t>
            </w:r>
            <w:r>
              <w:rPr>
                <w:rFonts w:ascii="Times New Roman"/>
                <w:spacing w:val="1"/>
                <w:w w:val="105"/>
                <w:sz w:val="17"/>
              </w:rPr>
              <w:t>GGATCGACAAAAAATGTCCTTACCA</w:t>
            </w:r>
            <w:r>
              <w:rPr>
                <w:rFonts w:ascii="Times New Roman"/>
                <w:w w:val="105"/>
                <w:sz w:val="17"/>
              </w:rPr>
              <w:t>C</w:t>
            </w:r>
          </w:p>
        </w:tc>
      </w:tr>
      <w:tr w:rsidR="00665FC5" w14:paraId="1F2A2062"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525BE9DB"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SGO1_F_PGM</w:t>
            </w:r>
          </w:p>
        </w:tc>
        <w:tc>
          <w:tcPr>
            <w:tcW w:w="7723" w:type="dxa"/>
            <w:tcBorders>
              <w:top w:val="single" w:sz="5" w:space="0" w:color="000000"/>
              <w:left w:val="single" w:sz="5" w:space="0" w:color="000000"/>
              <w:bottom w:val="single" w:sz="5" w:space="0" w:color="000000"/>
              <w:right w:val="single" w:sz="5" w:space="0" w:color="000000"/>
            </w:tcBorders>
          </w:tcPr>
          <w:p w14:paraId="2B275665"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GCATGAATCAAGTTTTAACAAGGACG</w:t>
            </w:r>
          </w:p>
        </w:tc>
      </w:tr>
      <w:tr w:rsidR="00665FC5" w14:paraId="0EC9497F"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2E291237"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SGO1_R_PGM</w:t>
            </w:r>
          </w:p>
        </w:tc>
        <w:tc>
          <w:tcPr>
            <w:tcW w:w="7723" w:type="dxa"/>
            <w:tcBorders>
              <w:top w:val="single" w:sz="5" w:space="0" w:color="000000"/>
              <w:left w:val="single" w:sz="5" w:space="0" w:color="000000"/>
              <w:bottom w:val="single" w:sz="5" w:space="0" w:color="000000"/>
              <w:right w:val="single" w:sz="5" w:space="0" w:color="000000"/>
            </w:tcBorders>
          </w:tcPr>
          <w:p w14:paraId="78AC8DCF"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CGGTTTCGTCTTCAGGTTCTAAAC</w:t>
            </w:r>
          </w:p>
        </w:tc>
      </w:tr>
      <w:tr w:rsidR="00665FC5" w14:paraId="7225B382"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5B153406"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BCS1_F_PGM</w:t>
            </w:r>
          </w:p>
        </w:tc>
        <w:tc>
          <w:tcPr>
            <w:tcW w:w="7723" w:type="dxa"/>
            <w:tcBorders>
              <w:top w:val="single" w:sz="5" w:space="0" w:color="000000"/>
              <w:left w:val="single" w:sz="5" w:space="0" w:color="000000"/>
              <w:bottom w:val="single" w:sz="5" w:space="0" w:color="000000"/>
              <w:right w:val="single" w:sz="5" w:space="0" w:color="000000"/>
            </w:tcBorders>
          </w:tcPr>
          <w:p w14:paraId="5779AE6F"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w:t>
            </w:r>
            <w:r>
              <w:rPr>
                <w:rFonts w:ascii="Times New Roman"/>
                <w:b/>
                <w:spacing w:val="2"/>
                <w:w w:val="105"/>
                <w:sz w:val="17"/>
              </w:rPr>
              <w:t>T</w:t>
            </w:r>
            <w:r>
              <w:rPr>
                <w:rFonts w:ascii="Times New Roman"/>
                <w:b/>
                <w:spacing w:val="1"/>
                <w:w w:val="105"/>
                <w:sz w:val="17"/>
              </w:rPr>
              <w:t>GAT</w:t>
            </w:r>
            <w:r>
              <w:rPr>
                <w:rFonts w:ascii="Times New Roman"/>
                <w:spacing w:val="1"/>
                <w:w w:val="105"/>
                <w:sz w:val="17"/>
              </w:rPr>
              <w:t>CGACATGGTAGATTGAGGG</w:t>
            </w:r>
            <w:r>
              <w:rPr>
                <w:rFonts w:ascii="Times New Roman"/>
                <w:w w:val="105"/>
                <w:sz w:val="17"/>
              </w:rPr>
              <w:t>C</w:t>
            </w:r>
          </w:p>
        </w:tc>
      </w:tr>
      <w:tr w:rsidR="00665FC5" w14:paraId="10162A13"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2B64849A"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w w:val="105"/>
                <w:sz w:val="17"/>
              </w:rPr>
              <w:t>BCS1_R_PGM</w:t>
            </w:r>
          </w:p>
        </w:tc>
        <w:tc>
          <w:tcPr>
            <w:tcW w:w="7723" w:type="dxa"/>
            <w:tcBorders>
              <w:top w:val="single" w:sz="5" w:space="0" w:color="000000"/>
              <w:left w:val="single" w:sz="5" w:space="0" w:color="000000"/>
              <w:bottom w:val="single" w:sz="5" w:space="0" w:color="000000"/>
              <w:right w:val="single" w:sz="5" w:space="0" w:color="000000"/>
            </w:tcBorders>
          </w:tcPr>
          <w:p w14:paraId="4A3FE3E2"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GTAAAGATTTCCACTCTTCTATATTTGC</w:t>
            </w:r>
          </w:p>
        </w:tc>
      </w:tr>
      <w:tr w:rsidR="00665FC5" w14:paraId="218B1121"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3D58CDA1"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RPB11_F_PGM</w:t>
            </w:r>
          </w:p>
        </w:tc>
        <w:tc>
          <w:tcPr>
            <w:tcW w:w="7723" w:type="dxa"/>
            <w:tcBorders>
              <w:top w:val="single" w:sz="5" w:space="0" w:color="000000"/>
              <w:left w:val="single" w:sz="5" w:space="0" w:color="000000"/>
              <w:bottom w:val="single" w:sz="5" w:space="0" w:color="000000"/>
              <w:right w:val="single" w:sz="5" w:space="0" w:color="000000"/>
            </w:tcBorders>
          </w:tcPr>
          <w:p w14:paraId="12D57235"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CGGATAGCAGCATTATCCATGAC</w:t>
            </w:r>
          </w:p>
        </w:tc>
      </w:tr>
      <w:tr w:rsidR="00665FC5" w14:paraId="7311A3D0"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6F1CE977"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RPB11_R_PGM</w:t>
            </w:r>
          </w:p>
        </w:tc>
        <w:tc>
          <w:tcPr>
            <w:tcW w:w="7723" w:type="dxa"/>
            <w:tcBorders>
              <w:top w:val="single" w:sz="5" w:space="0" w:color="000000"/>
              <w:left w:val="single" w:sz="5" w:space="0" w:color="000000"/>
              <w:bottom w:val="single" w:sz="5" w:space="0" w:color="000000"/>
              <w:right w:val="single" w:sz="5" w:space="0" w:color="000000"/>
            </w:tcBorders>
          </w:tcPr>
          <w:p w14:paraId="43356933"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GAATTTACAGACTACTGGAGAGGG</w:t>
            </w:r>
          </w:p>
        </w:tc>
      </w:tr>
      <w:tr w:rsidR="00665FC5" w14:paraId="7F6ABDA6"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06C65E0C"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FIT3_F_PGM</w:t>
            </w:r>
          </w:p>
        </w:tc>
        <w:tc>
          <w:tcPr>
            <w:tcW w:w="7723" w:type="dxa"/>
            <w:tcBorders>
              <w:top w:val="single" w:sz="5" w:space="0" w:color="000000"/>
              <w:left w:val="single" w:sz="5" w:space="0" w:color="000000"/>
              <w:bottom w:val="single" w:sz="5" w:space="0" w:color="000000"/>
              <w:right w:val="single" w:sz="5" w:space="0" w:color="000000"/>
            </w:tcBorders>
          </w:tcPr>
          <w:p w14:paraId="0312B307"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w:t>
            </w:r>
            <w:r>
              <w:rPr>
                <w:rFonts w:ascii="Times New Roman"/>
                <w:b/>
                <w:spacing w:val="2"/>
                <w:w w:val="105"/>
                <w:sz w:val="17"/>
              </w:rPr>
              <w:t>T</w:t>
            </w:r>
            <w:r>
              <w:rPr>
                <w:rFonts w:ascii="Times New Roman"/>
                <w:b/>
                <w:spacing w:val="1"/>
                <w:w w:val="105"/>
                <w:sz w:val="17"/>
              </w:rPr>
              <w:t>GAT</w:t>
            </w:r>
            <w:r>
              <w:rPr>
                <w:rFonts w:ascii="Times New Roman"/>
                <w:spacing w:val="1"/>
                <w:w w:val="105"/>
                <w:sz w:val="17"/>
              </w:rPr>
              <w:t>GTGTGTTATTAAAATTTTTTTATTCTAACATAACTTC</w:t>
            </w:r>
            <w:r>
              <w:rPr>
                <w:rFonts w:ascii="Times New Roman"/>
                <w:w w:val="105"/>
                <w:sz w:val="17"/>
              </w:rPr>
              <w:t>G</w:t>
            </w:r>
          </w:p>
        </w:tc>
      </w:tr>
      <w:tr w:rsidR="00665FC5" w14:paraId="6B0D55A6"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3CFA8CA8"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FIT3_R_PGM</w:t>
            </w:r>
          </w:p>
        </w:tc>
        <w:tc>
          <w:tcPr>
            <w:tcW w:w="7723" w:type="dxa"/>
            <w:tcBorders>
              <w:top w:val="single" w:sz="5" w:space="0" w:color="000000"/>
              <w:left w:val="single" w:sz="5" w:space="0" w:color="000000"/>
              <w:bottom w:val="single" w:sz="5" w:space="0" w:color="000000"/>
              <w:right w:val="single" w:sz="5" w:space="0" w:color="000000"/>
            </w:tcBorders>
          </w:tcPr>
          <w:p w14:paraId="72F2E378"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w w:val="105"/>
                <w:sz w:val="17"/>
              </w:rPr>
              <w:t>CCATCTCATCCCTGCGTGTCTCCGAC</w:t>
            </w:r>
            <w:r>
              <w:rPr>
                <w:rFonts w:ascii="Times New Roman"/>
                <w:i/>
                <w:w w:val="105"/>
                <w:sz w:val="17"/>
              </w:rPr>
              <w:t>TCAG</w:t>
            </w:r>
            <w:r>
              <w:rPr>
                <w:rFonts w:ascii="Times New Roman"/>
                <w:w w:val="105"/>
                <w:sz w:val="17"/>
              </w:rPr>
              <w:t>CCGTCATGTTATTGTAAATGATATGTG</w:t>
            </w:r>
          </w:p>
        </w:tc>
      </w:tr>
      <w:tr w:rsidR="00665FC5" w14:paraId="76DDAE6F"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799BA03C"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spacing w:val="1"/>
                <w:w w:val="105"/>
                <w:sz w:val="17"/>
              </w:rPr>
              <w:t>ARO1_F_PGM</w:t>
            </w:r>
          </w:p>
        </w:tc>
        <w:tc>
          <w:tcPr>
            <w:tcW w:w="7723" w:type="dxa"/>
            <w:tcBorders>
              <w:top w:val="single" w:sz="5" w:space="0" w:color="000000"/>
              <w:left w:val="single" w:sz="5" w:space="0" w:color="000000"/>
              <w:bottom w:val="single" w:sz="5" w:space="0" w:color="000000"/>
              <w:right w:val="single" w:sz="5" w:space="0" w:color="000000"/>
            </w:tcBorders>
          </w:tcPr>
          <w:p w14:paraId="625F2364"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CCCTGCTGATCAACAGAAAGTTG</w:t>
            </w:r>
          </w:p>
        </w:tc>
      </w:tr>
      <w:tr w:rsidR="00665FC5" w14:paraId="559C6F35"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3179C2E0"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ARO1_R_PGM</w:t>
            </w:r>
          </w:p>
        </w:tc>
        <w:tc>
          <w:tcPr>
            <w:tcW w:w="7723" w:type="dxa"/>
            <w:tcBorders>
              <w:top w:val="single" w:sz="5" w:space="0" w:color="000000"/>
              <w:left w:val="single" w:sz="5" w:space="0" w:color="000000"/>
              <w:bottom w:val="single" w:sz="5" w:space="0" w:color="000000"/>
              <w:right w:val="single" w:sz="5" w:space="0" w:color="000000"/>
            </w:tcBorders>
          </w:tcPr>
          <w:p w14:paraId="2735CA3E"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GATTTTACATTGACCTTCACCGAGG</w:t>
            </w:r>
          </w:p>
        </w:tc>
      </w:tr>
      <w:tr w:rsidR="00665FC5" w14:paraId="6ABEB4C2"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6D63376B"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spacing w:val="1"/>
                <w:w w:val="105"/>
                <w:sz w:val="17"/>
              </w:rPr>
              <w:t>ART5_F_PGM</w:t>
            </w:r>
          </w:p>
        </w:tc>
        <w:tc>
          <w:tcPr>
            <w:tcW w:w="7723" w:type="dxa"/>
            <w:tcBorders>
              <w:top w:val="single" w:sz="5" w:space="0" w:color="000000"/>
              <w:left w:val="single" w:sz="5" w:space="0" w:color="000000"/>
              <w:bottom w:val="single" w:sz="5" w:space="0" w:color="000000"/>
              <w:right w:val="single" w:sz="5" w:space="0" w:color="000000"/>
            </w:tcBorders>
          </w:tcPr>
          <w:p w14:paraId="1251E4AE"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GCAGTACAAGCAACCAAGATATGG</w:t>
            </w:r>
          </w:p>
        </w:tc>
      </w:tr>
      <w:tr w:rsidR="00665FC5" w14:paraId="0F8CC79B"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3129769B"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ART5_R_PGM</w:t>
            </w:r>
          </w:p>
        </w:tc>
        <w:tc>
          <w:tcPr>
            <w:tcW w:w="7723" w:type="dxa"/>
            <w:tcBorders>
              <w:top w:val="single" w:sz="5" w:space="0" w:color="000000"/>
              <w:left w:val="single" w:sz="5" w:space="0" w:color="000000"/>
              <w:bottom w:val="single" w:sz="5" w:space="0" w:color="000000"/>
              <w:right w:val="single" w:sz="5" w:space="0" w:color="000000"/>
            </w:tcBorders>
          </w:tcPr>
          <w:p w14:paraId="1EB7E304"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CTTCGAATTATTTTGTTGAAAACAGGG</w:t>
            </w:r>
          </w:p>
        </w:tc>
      </w:tr>
      <w:tr w:rsidR="00665FC5" w14:paraId="63C4592F"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26D22CCC"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NRG1_F_PGM</w:t>
            </w:r>
          </w:p>
        </w:tc>
        <w:tc>
          <w:tcPr>
            <w:tcW w:w="7723" w:type="dxa"/>
            <w:tcBorders>
              <w:top w:val="single" w:sz="5" w:space="0" w:color="000000"/>
              <w:left w:val="single" w:sz="5" w:space="0" w:color="000000"/>
              <w:bottom w:val="single" w:sz="5" w:space="0" w:color="000000"/>
              <w:right w:val="single" w:sz="5" w:space="0" w:color="000000"/>
            </w:tcBorders>
          </w:tcPr>
          <w:p w14:paraId="680D5D6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CCTCTCTATGGGCAGTCGGTGAT</w:t>
            </w:r>
            <w:r>
              <w:rPr>
                <w:rFonts w:ascii="Times New Roman"/>
                <w:spacing w:val="1"/>
                <w:w w:val="105"/>
                <w:sz w:val="17"/>
              </w:rPr>
              <w:t>GCAGTCTTATTTAATTTGTGTTTTAGTTCATTC</w:t>
            </w:r>
          </w:p>
        </w:tc>
      </w:tr>
      <w:tr w:rsidR="00665FC5" w14:paraId="11625222"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7E9E3F14"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spacing w:val="1"/>
                <w:w w:val="105"/>
                <w:sz w:val="17"/>
              </w:rPr>
              <w:t>NRG1_R_PGM</w:t>
            </w:r>
          </w:p>
        </w:tc>
        <w:tc>
          <w:tcPr>
            <w:tcW w:w="7723" w:type="dxa"/>
            <w:tcBorders>
              <w:top w:val="single" w:sz="5" w:space="0" w:color="000000"/>
              <w:left w:val="single" w:sz="5" w:space="0" w:color="000000"/>
              <w:bottom w:val="single" w:sz="5" w:space="0" w:color="000000"/>
              <w:right w:val="single" w:sz="5" w:space="0" w:color="000000"/>
            </w:tcBorders>
          </w:tcPr>
          <w:p w14:paraId="17E6EEC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GGAAACGTTGAAATAAGCCCGG</w:t>
            </w:r>
          </w:p>
        </w:tc>
      </w:tr>
      <w:tr w:rsidR="00665FC5" w14:paraId="1647C363"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03F5AB09"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PBP1_F_PGM</w:t>
            </w:r>
          </w:p>
        </w:tc>
        <w:tc>
          <w:tcPr>
            <w:tcW w:w="7723" w:type="dxa"/>
            <w:tcBorders>
              <w:top w:val="single" w:sz="5" w:space="0" w:color="000000"/>
              <w:left w:val="single" w:sz="5" w:space="0" w:color="000000"/>
              <w:bottom w:val="single" w:sz="5" w:space="0" w:color="000000"/>
              <w:right w:val="single" w:sz="5" w:space="0" w:color="000000"/>
            </w:tcBorders>
          </w:tcPr>
          <w:p w14:paraId="02AF3318"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w:t>
            </w:r>
            <w:r>
              <w:rPr>
                <w:rFonts w:ascii="Times New Roman"/>
                <w:b/>
                <w:spacing w:val="2"/>
                <w:w w:val="105"/>
                <w:sz w:val="17"/>
              </w:rPr>
              <w:t>T</w:t>
            </w:r>
            <w:r>
              <w:rPr>
                <w:rFonts w:ascii="Times New Roman"/>
                <w:b/>
                <w:spacing w:val="1"/>
                <w:w w:val="105"/>
                <w:sz w:val="17"/>
              </w:rPr>
              <w:t>GAT</w:t>
            </w:r>
            <w:r>
              <w:rPr>
                <w:rFonts w:ascii="Times New Roman"/>
                <w:spacing w:val="1"/>
                <w:w w:val="105"/>
                <w:sz w:val="17"/>
              </w:rPr>
              <w:t>GGAAAGAACAAAAAGAAAGATAGAAGAAAA</w:t>
            </w:r>
            <w:r>
              <w:rPr>
                <w:rFonts w:ascii="Times New Roman"/>
                <w:w w:val="105"/>
                <w:sz w:val="17"/>
              </w:rPr>
              <w:t>C</w:t>
            </w:r>
          </w:p>
        </w:tc>
      </w:tr>
      <w:tr w:rsidR="00665FC5" w14:paraId="1855C918"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5A1F7220"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w w:val="105"/>
                <w:sz w:val="17"/>
              </w:rPr>
              <w:t>PBP1_R_PGM</w:t>
            </w:r>
          </w:p>
        </w:tc>
        <w:tc>
          <w:tcPr>
            <w:tcW w:w="7723" w:type="dxa"/>
            <w:tcBorders>
              <w:top w:val="single" w:sz="5" w:space="0" w:color="000000"/>
              <w:left w:val="single" w:sz="5" w:space="0" w:color="000000"/>
              <w:bottom w:val="single" w:sz="5" w:space="0" w:color="000000"/>
              <w:right w:val="single" w:sz="5" w:space="0" w:color="000000"/>
            </w:tcBorders>
          </w:tcPr>
          <w:p w14:paraId="036A1935" w14:textId="77777777" w:rsidR="00665FC5" w:rsidRDefault="00665FC5" w:rsidP="00665FC5">
            <w:pPr>
              <w:pStyle w:val="TableParagraph"/>
              <w:spacing w:before="42"/>
              <w:ind w:left="99"/>
              <w:rPr>
                <w:rFonts w:ascii="Times New Roman" w:eastAsia="Times New Roman" w:hAnsi="Times New Roman" w:cs="Times New Roman"/>
                <w:sz w:val="17"/>
                <w:szCs w:val="17"/>
              </w:rPr>
            </w:pPr>
            <w:r>
              <w:rPr>
                <w:rFonts w:ascii="Times New Roman"/>
                <w:b/>
                <w:spacing w:val="1"/>
                <w:w w:val="105"/>
                <w:sz w:val="17"/>
              </w:rPr>
              <w:t>CCATCTCATCCCTGCGTGT</w:t>
            </w:r>
            <w:r>
              <w:rPr>
                <w:rFonts w:ascii="Times New Roman"/>
                <w:b/>
                <w:spacing w:val="2"/>
                <w:w w:val="105"/>
                <w:sz w:val="17"/>
              </w:rPr>
              <w:t>C</w:t>
            </w:r>
            <w:r>
              <w:rPr>
                <w:rFonts w:ascii="Times New Roman"/>
                <w:b/>
                <w:spacing w:val="1"/>
                <w:w w:val="105"/>
                <w:sz w:val="17"/>
              </w:rPr>
              <w:t>TCCGAC</w:t>
            </w:r>
            <w:r>
              <w:rPr>
                <w:rFonts w:ascii="Times New Roman"/>
                <w:i/>
                <w:spacing w:val="1"/>
                <w:w w:val="105"/>
                <w:sz w:val="17"/>
              </w:rPr>
              <w:t>TCAG</w:t>
            </w:r>
            <w:r>
              <w:rPr>
                <w:rFonts w:ascii="Times New Roman"/>
                <w:spacing w:val="1"/>
                <w:w w:val="105"/>
                <w:sz w:val="17"/>
              </w:rPr>
              <w:t>CGTTTTTGTAAAGCAGTTCTTAAATC</w:t>
            </w:r>
            <w:r>
              <w:rPr>
                <w:rFonts w:ascii="Times New Roman"/>
                <w:w w:val="105"/>
                <w:sz w:val="17"/>
              </w:rPr>
              <w:t>G</w:t>
            </w:r>
          </w:p>
        </w:tc>
      </w:tr>
      <w:tr w:rsidR="00665FC5" w14:paraId="46312DD2" w14:textId="77777777" w:rsidTr="00665FC5">
        <w:trPr>
          <w:trHeight w:hRule="exact" w:val="288"/>
        </w:trPr>
        <w:tc>
          <w:tcPr>
            <w:tcW w:w="1627" w:type="dxa"/>
            <w:tcBorders>
              <w:top w:val="single" w:sz="5" w:space="0" w:color="000000"/>
              <w:left w:val="single" w:sz="5" w:space="0" w:color="000000"/>
              <w:bottom w:val="single" w:sz="5" w:space="0" w:color="000000"/>
              <w:right w:val="single" w:sz="5" w:space="0" w:color="000000"/>
            </w:tcBorders>
          </w:tcPr>
          <w:p w14:paraId="2E105218"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STE5_F_PGM</w:t>
            </w:r>
          </w:p>
        </w:tc>
        <w:tc>
          <w:tcPr>
            <w:tcW w:w="7723" w:type="dxa"/>
            <w:tcBorders>
              <w:top w:val="single" w:sz="5" w:space="0" w:color="000000"/>
              <w:left w:val="single" w:sz="5" w:space="0" w:color="000000"/>
              <w:bottom w:val="single" w:sz="5" w:space="0" w:color="000000"/>
              <w:right w:val="single" w:sz="5" w:space="0" w:color="000000"/>
            </w:tcBorders>
          </w:tcPr>
          <w:p w14:paraId="432A3B49"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CCTCTCTATGGGCAGTCGG</w:t>
            </w:r>
            <w:r>
              <w:rPr>
                <w:rFonts w:ascii="Times New Roman"/>
                <w:b/>
                <w:spacing w:val="2"/>
                <w:w w:val="105"/>
                <w:sz w:val="17"/>
              </w:rPr>
              <w:t>T</w:t>
            </w:r>
            <w:r>
              <w:rPr>
                <w:rFonts w:ascii="Times New Roman"/>
                <w:b/>
                <w:spacing w:val="1"/>
                <w:w w:val="105"/>
                <w:sz w:val="17"/>
              </w:rPr>
              <w:t>GAT</w:t>
            </w:r>
            <w:r>
              <w:rPr>
                <w:rFonts w:ascii="Times New Roman"/>
                <w:spacing w:val="1"/>
                <w:w w:val="105"/>
                <w:sz w:val="17"/>
              </w:rPr>
              <w:t>GGTCGCTCCATTTGGCTAT</w:t>
            </w:r>
            <w:r>
              <w:rPr>
                <w:rFonts w:ascii="Times New Roman"/>
                <w:w w:val="105"/>
                <w:sz w:val="17"/>
              </w:rPr>
              <w:t>C</w:t>
            </w:r>
          </w:p>
        </w:tc>
      </w:tr>
      <w:tr w:rsidR="00665FC5" w14:paraId="44DEFB2C" w14:textId="77777777" w:rsidTr="00665FC5">
        <w:trPr>
          <w:trHeight w:hRule="exact" w:val="293"/>
        </w:trPr>
        <w:tc>
          <w:tcPr>
            <w:tcW w:w="1627" w:type="dxa"/>
            <w:tcBorders>
              <w:top w:val="single" w:sz="5" w:space="0" w:color="000000"/>
              <w:left w:val="single" w:sz="5" w:space="0" w:color="000000"/>
              <w:bottom w:val="single" w:sz="5" w:space="0" w:color="000000"/>
              <w:right w:val="single" w:sz="5" w:space="0" w:color="000000"/>
            </w:tcBorders>
          </w:tcPr>
          <w:p w14:paraId="67B7A402"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w w:val="105"/>
                <w:sz w:val="17"/>
              </w:rPr>
              <w:t>STE5_R_PGM</w:t>
            </w:r>
          </w:p>
        </w:tc>
        <w:tc>
          <w:tcPr>
            <w:tcW w:w="7723" w:type="dxa"/>
            <w:tcBorders>
              <w:top w:val="single" w:sz="5" w:space="0" w:color="000000"/>
              <w:left w:val="single" w:sz="5" w:space="0" w:color="000000"/>
              <w:bottom w:val="single" w:sz="5" w:space="0" w:color="000000"/>
              <w:right w:val="single" w:sz="5" w:space="0" w:color="000000"/>
            </w:tcBorders>
          </w:tcPr>
          <w:p w14:paraId="0B1BCEF3" w14:textId="77777777" w:rsidR="00665FC5" w:rsidRDefault="00665FC5" w:rsidP="00665FC5">
            <w:pPr>
              <w:pStyle w:val="TableParagraph"/>
              <w:spacing w:before="46"/>
              <w:ind w:left="99"/>
              <w:rPr>
                <w:rFonts w:ascii="Times New Roman" w:eastAsia="Times New Roman" w:hAnsi="Times New Roman" w:cs="Times New Roman"/>
                <w:sz w:val="17"/>
                <w:szCs w:val="17"/>
              </w:rPr>
            </w:pPr>
            <w:r>
              <w:rPr>
                <w:rFonts w:ascii="Times New Roman"/>
                <w:b/>
                <w:spacing w:val="1"/>
                <w:w w:val="105"/>
                <w:sz w:val="17"/>
              </w:rPr>
              <w:t>CCATCTCATCCCTGCGTGTCTCCGAC</w:t>
            </w:r>
            <w:r>
              <w:rPr>
                <w:rFonts w:ascii="Times New Roman"/>
                <w:i/>
                <w:spacing w:val="1"/>
                <w:w w:val="105"/>
                <w:sz w:val="17"/>
              </w:rPr>
              <w:t>TCAG</w:t>
            </w:r>
            <w:r>
              <w:rPr>
                <w:rFonts w:ascii="Times New Roman"/>
                <w:spacing w:val="1"/>
                <w:w w:val="105"/>
                <w:sz w:val="17"/>
              </w:rPr>
              <w:t>CCCTTTCTTCTGTTAGAAATAGGC</w:t>
            </w:r>
          </w:p>
        </w:tc>
      </w:tr>
    </w:tbl>
    <w:p w14:paraId="395697FC" w14:textId="77777777" w:rsidR="00AF06FA" w:rsidRDefault="0092610C" w:rsidP="00AF06FA">
      <w:pPr>
        <w:pStyle w:val="BodyText"/>
        <w:spacing w:before="206" w:line="274" w:lineRule="exact"/>
        <w:ind w:left="0"/>
        <w:rPr>
          <w:rFonts w:cs="Times New Roman"/>
        </w:rPr>
      </w:pPr>
      <w:proofErr w:type="gramStart"/>
      <w:r>
        <w:rPr>
          <w:b/>
        </w:rPr>
        <w:lastRenderedPageBreak/>
        <w:t>Supplemental</w:t>
      </w:r>
      <w:r w:rsidR="00003C0E">
        <w:rPr>
          <w:b/>
        </w:rPr>
        <w:t xml:space="preserve"> </w:t>
      </w:r>
      <w:r w:rsidR="00AF06FA">
        <w:rPr>
          <w:b/>
        </w:rPr>
        <w:t xml:space="preserve">Table </w:t>
      </w:r>
      <w:r w:rsidR="005749B8">
        <w:rPr>
          <w:b/>
        </w:rPr>
        <w:t>S</w:t>
      </w:r>
      <w:r w:rsidR="00003C0E">
        <w:rPr>
          <w:b/>
          <w:spacing w:val="19"/>
        </w:rPr>
        <w:t>2</w:t>
      </w:r>
      <w:r w:rsidR="00AF06FA">
        <w:rPr>
          <w:b/>
        </w:rPr>
        <w:t>.</w:t>
      </w:r>
      <w:proofErr w:type="gramEnd"/>
      <w:r w:rsidR="00AF06FA">
        <w:rPr>
          <w:b/>
        </w:rPr>
        <w:t xml:space="preserve"> </w:t>
      </w:r>
      <w:r w:rsidR="00AF06FA">
        <w:rPr>
          <w:b/>
          <w:spacing w:val="19"/>
        </w:rPr>
        <w:t xml:space="preserve"> </w:t>
      </w:r>
      <w:r w:rsidR="00AF06FA">
        <w:t xml:space="preserve">List of </w:t>
      </w:r>
      <w:r w:rsidR="00AF06FA">
        <w:rPr>
          <w:spacing w:val="19"/>
        </w:rPr>
        <w:t xml:space="preserve"> </w:t>
      </w:r>
      <w:r w:rsidR="00AF06FA">
        <w:t xml:space="preserve">primers </w:t>
      </w:r>
      <w:r w:rsidR="00AF06FA">
        <w:rPr>
          <w:spacing w:val="19"/>
        </w:rPr>
        <w:t xml:space="preserve"> </w:t>
      </w:r>
      <w:r w:rsidR="00AF06FA">
        <w:t xml:space="preserve">used </w:t>
      </w:r>
      <w:r w:rsidR="00AF06FA">
        <w:rPr>
          <w:spacing w:val="19"/>
        </w:rPr>
        <w:t xml:space="preserve"> </w:t>
      </w:r>
      <w:r w:rsidR="00AF06FA">
        <w:t xml:space="preserve">to </w:t>
      </w:r>
      <w:r w:rsidR="00AF06FA">
        <w:rPr>
          <w:spacing w:val="19"/>
        </w:rPr>
        <w:t xml:space="preserve"> </w:t>
      </w:r>
      <w:r w:rsidR="00AF06FA">
        <w:t xml:space="preserve">integrate </w:t>
      </w:r>
      <w:r w:rsidR="00AF06FA">
        <w:rPr>
          <w:spacing w:val="19"/>
        </w:rPr>
        <w:t xml:space="preserve"> </w:t>
      </w:r>
      <w:r w:rsidR="00AF06FA">
        <w:t xml:space="preserve">the </w:t>
      </w:r>
      <w:r w:rsidR="00AF06FA">
        <w:rPr>
          <w:spacing w:val="19"/>
        </w:rPr>
        <w:t xml:space="preserve"> </w:t>
      </w:r>
      <w:r w:rsidR="00AF06FA">
        <w:t xml:space="preserve">mutation </w:t>
      </w:r>
      <w:r w:rsidR="00AF06FA">
        <w:rPr>
          <w:spacing w:val="19"/>
        </w:rPr>
        <w:t xml:space="preserve"> </w:t>
      </w:r>
      <w:r w:rsidR="00AF06FA">
        <w:t xml:space="preserve">found </w:t>
      </w:r>
      <w:r w:rsidR="00AF06FA">
        <w:rPr>
          <w:spacing w:val="19"/>
        </w:rPr>
        <w:t xml:space="preserve"> </w:t>
      </w:r>
      <w:r w:rsidR="00AF06FA">
        <w:t xml:space="preserve">in </w:t>
      </w:r>
      <w:r w:rsidR="00AF06FA">
        <w:rPr>
          <w:spacing w:val="19"/>
        </w:rPr>
        <w:t xml:space="preserve"> </w:t>
      </w:r>
      <w:r w:rsidR="00AF06FA">
        <w:rPr>
          <w:i/>
        </w:rPr>
        <w:t xml:space="preserve">UBP7 </w:t>
      </w:r>
      <w:r w:rsidR="00AF06FA">
        <w:rPr>
          <w:i/>
          <w:spacing w:val="19"/>
        </w:rPr>
        <w:t xml:space="preserve"> </w:t>
      </w:r>
      <w:r w:rsidR="00AF06FA">
        <w:t xml:space="preserve">into </w:t>
      </w:r>
      <w:r w:rsidR="00AF06FA">
        <w:rPr>
          <w:spacing w:val="19"/>
        </w:rPr>
        <w:t xml:space="preserve"> </w:t>
      </w:r>
      <w:r w:rsidR="00AF06FA">
        <w:t>the chromosome</w:t>
      </w:r>
      <w:r w:rsidR="00AF06FA">
        <w:rPr>
          <w:b/>
        </w:rPr>
        <w:t>.</w:t>
      </w:r>
    </w:p>
    <w:p w14:paraId="4A115F96" w14:textId="77777777" w:rsidR="00AF06FA" w:rsidRDefault="00AF06FA" w:rsidP="00AF06FA">
      <w:pPr>
        <w:spacing w:before="9" w:line="190" w:lineRule="exact"/>
        <w:rPr>
          <w:sz w:val="19"/>
          <w:szCs w:val="19"/>
        </w:rPr>
      </w:pPr>
    </w:p>
    <w:tbl>
      <w:tblPr>
        <w:tblW w:w="8765" w:type="dxa"/>
        <w:tblInd w:w="6" w:type="dxa"/>
        <w:tblLayout w:type="fixed"/>
        <w:tblCellMar>
          <w:left w:w="0" w:type="dxa"/>
          <w:right w:w="0" w:type="dxa"/>
        </w:tblCellMar>
        <w:tblLook w:val="01E0" w:firstRow="1" w:lastRow="1" w:firstColumn="1" w:lastColumn="1" w:noHBand="0" w:noVBand="0"/>
      </w:tblPr>
      <w:tblGrid>
        <w:gridCol w:w="1147"/>
        <w:gridCol w:w="7618"/>
      </w:tblGrid>
      <w:tr w:rsidR="00AF06FA" w14:paraId="13F0F563" w14:textId="77777777" w:rsidTr="00D27876">
        <w:trPr>
          <w:trHeight w:hRule="exact" w:val="518"/>
        </w:trPr>
        <w:tc>
          <w:tcPr>
            <w:tcW w:w="1147" w:type="dxa"/>
            <w:tcBorders>
              <w:top w:val="single" w:sz="5" w:space="0" w:color="000000"/>
              <w:left w:val="single" w:sz="5" w:space="0" w:color="000000"/>
              <w:bottom w:val="single" w:sz="5" w:space="0" w:color="000000"/>
              <w:right w:val="single" w:sz="5" w:space="0" w:color="000000"/>
            </w:tcBorders>
            <w:shd w:val="clear" w:color="auto" w:fill="D9D9D9"/>
          </w:tcPr>
          <w:p w14:paraId="178CCA72" w14:textId="77777777" w:rsidR="00AF06FA" w:rsidRDefault="00AF06FA" w:rsidP="00AF06FA">
            <w:pPr>
              <w:pStyle w:val="TableParagraph"/>
              <w:spacing w:before="4" w:line="252" w:lineRule="auto"/>
              <w:ind w:left="99"/>
              <w:rPr>
                <w:rFonts w:ascii="Times New Roman" w:eastAsia="Times New Roman" w:hAnsi="Times New Roman" w:cs="Times New Roman"/>
                <w:sz w:val="21"/>
                <w:szCs w:val="21"/>
              </w:rPr>
            </w:pPr>
            <w:r>
              <w:rPr>
                <w:rFonts w:ascii="Times New Roman"/>
                <w:b/>
                <w:sz w:val="21"/>
              </w:rPr>
              <w:t>Primer</w:t>
            </w:r>
            <w:r>
              <w:rPr>
                <w:rFonts w:ascii="Times New Roman"/>
                <w:b/>
                <w:spacing w:val="22"/>
                <w:w w:val="103"/>
                <w:sz w:val="21"/>
              </w:rPr>
              <w:t xml:space="preserve"> </w:t>
            </w:r>
            <w:r>
              <w:rPr>
                <w:rFonts w:ascii="Times New Roman"/>
                <w:b/>
                <w:sz w:val="21"/>
              </w:rPr>
              <w:t>names</w:t>
            </w:r>
          </w:p>
        </w:tc>
        <w:tc>
          <w:tcPr>
            <w:tcW w:w="7618" w:type="dxa"/>
            <w:tcBorders>
              <w:top w:val="single" w:sz="5" w:space="0" w:color="000000"/>
              <w:left w:val="single" w:sz="5" w:space="0" w:color="000000"/>
              <w:bottom w:val="single" w:sz="5" w:space="0" w:color="000000"/>
              <w:right w:val="single" w:sz="5" w:space="0" w:color="000000"/>
            </w:tcBorders>
            <w:shd w:val="clear" w:color="auto" w:fill="D9D9D9"/>
          </w:tcPr>
          <w:p w14:paraId="0F3F3FCC" w14:textId="77777777" w:rsidR="00AF06FA" w:rsidRDefault="00AF06FA" w:rsidP="00AF06FA">
            <w:pPr>
              <w:pStyle w:val="TableParagraph"/>
              <w:spacing w:before="19" w:line="240" w:lineRule="exact"/>
              <w:rPr>
                <w:sz w:val="24"/>
                <w:szCs w:val="24"/>
              </w:rPr>
            </w:pPr>
          </w:p>
          <w:p w14:paraId="087F3A6C" w14:textId="77777777" w:rsidR="00AF06FA" w:rsidRDefault="00AF06FA" w:rsidP="00AF06FA">
            <w:pPr>
              <w:pStyle w:val="TableParagraph"/>
              <w:ind w:left="104"/>
              <w:rPr>
                <w:rFonts w:ascii="Times New Roman" w:eastAsia="Times New Roman" w:hAnsi="Times New Roman" w:cs="Times New Roman"/>
                <w:sz w:val="21"/>
                <w:szCs w:val="21"/>
              </w:rPr>
            </w:pPr>
            <w:r>
              <w:rPr>
                <w:rFonts w:ascii="Times New Roman"/>
                <w:b/>
                <w:spacing w:val="1"/>
                <w:w w:val="105"/>
                <w:sz w:val="21"/>
              </w:rPr>
              <w:t>Primer</w:t>
            </w:r>
            <w:r>
              <w:rPr>
                <w:rFonts w:ascii="Times New Roman"/>
                <w:b/>
                <w:spacing w:val="-34"/>
                <w:w w:val="105"/>
                <w:sz w:val="21"/>
              </w:rPr>
              <w:t xml:space="preserve"> </w:t>
            </w:r>
            <w:r>
              <w:rPr>
                <w:rFonts w:ascii="Times New Roman"/>
                <w:b/>
                <w:spacing w:val="1"/>
                <w:w w:val="105"/>
                <w:sz w:val="21"/>
              </w:rPr>
              <w:t>sequence</w:t>
            </w:r>
          </w:p>
        </w:tc>
      </w:tr>
      <w:tr w:rsidR="00AF06FA" w14:paraId="50C104FB" w14:textId="77777777" w:rsidTr="00D27876">
        <w:trPr>
          <w:trHeight w:hRule="exact" w:val="288"/>
        </w:trPr>
        <w:tc>
          <w:tcPr>
            <w:tcW w:w="1147" w:type="dxa"/>
            <w:tcBorders>
              <w:top w:val="single" w:sz="5" w:space="0" w:color="000000"/>
              <w:left w:val="single" w:sz="5" w:space="0" w:color="000000"/>
              <w:bottom w:val="single" w:sz="5" w:space="0" w:color="000000"/>
              <w:right w:val="single" w:sz="5" w:space="0" w:color="000000"/>
            </w:tcBorders>
          </w:tcPr>
          <w:p w14:paraId="1E029AA1" w14:textId="77777777" w:rsidR="00AF06FA" w:rsidRDefault="00AF06FA" w:rsidP="00AF06FA">
            <w:pPr>
              <w:pStyle w:val="TableParagraph"/>
              <w:spacing w:before="80"/>
              <w:ind w:left="99"/>
              <w:rPr>
                <w:rFonts w:ascii="Times New Roman" w:eastAsia="Times New Roman" w:hAnsi="Times New Roman" w:cs="Times New Roman"/>
                <w:sz w:val="17"/>
                <w:szCs w:val="17"/>
              </w:rPr>
            </w:pPr>
            <w:r>
              <w:rPr>
                <w:rFonts w:ascii="Times New Roman"/>
                <w:w w:val="105"/>
                <w:sz w:val="17"/>
              </w:rPr>
              <w:t>UBP7mut_1</w:t>
            </w:r>
          </w:p>
        </w:tc>
        <w:tc>
          <w:tcPr>
            <w:tcW w:w="7618" w:type="dxa"/>
            <w:tcBorders>
              <w:top w:val="single" w:sz="5" w:space="0" w:color="000000"/>
              <w:left w:val="single" w:sz="5" w:space="0" w:color="000000"/>
              <w:bottom w:val="single" w:sz="5" w:space="0" w:color="000000"/>
              <w:right w:val="single" w:sz="5" w:space="0" w:color="000000"/>
            </w:tcBorders>
          </w:tcPr>
          <w:p w14:paraId="64F2C6C9" w14:textId="77777777" w:rsidR="00AF06FA" w:rsidRDefault="00AF06FA" w:rsidP="00AF06FA">
            <w:pPr>
              <w:pStyle w:val="TableParagraph"/>
              <w:spacing w:before="42"/>
              <w:ind w:left="104"/>
              <w:rPr>
                <w:rFonts w:ascii="Times New Roman" w:eastAsia="Times New Roman" w:hAnsi="Times New Roman" w:cs="Times New Roman"/>
                <w:sz w:val="17"/>
                <w:szCs w:val="17"/>
              </w:rPr>
            </w:pPr>
            <w:r>
              <w:rPr>
                <w:rFonts w:ascii="Times New Roman"/>
                <w:spacing w:val="1"/>
                <w:w w:val="105"/>
                <w:sz w:val="17"/>
              </w:rPr>
              <w:t>CCATGAAGTTGAGTAAACTTGGTAGGTCTACTGAGAAAAGAGTTAAGTTAGAGG</w:t>
            </w:r>
          </w:p>
        </w:tc>
      </w:tr>
      <w:tr w:rsidR="00AF06FA" w14:paraId="7CC57EA4" w14:textId="77777777" w:rsidTr="00D27876">
        <w:trPr>
          <w:trHeight w:hRule="exact" w:val="422"/>
        </w:trPr>
        <w:tc>
          <w:tcPr>
            <w:tcW w:w="1147" w:type="dxa"/>
            <w:tcBorders>
              <w:top w:val="single" w:sz="5" w:space="0" w:color="000000"/>
              <w:left w:val="single" w:sz="5" w:space="0" w:color="000000"/>
              <w:bottom w:val="single" w:sz="5" w:space="0" w:color="000000"/>
              <w:right w:val="single" w:sz="5" w:space="0" w:color="000000"/>
            </w:tcBorders>
          </w:tcPr>
          <w:p w14:paraId="17E8E39C" w14:textId="77777777" w:rsidR="00AF06FA" w:rsidRDefault="00AF06FA" w:rsidP="00AF06FA">
            <w:pPr>
              <w:pStyle w:val="TableParagraph"/>
              <w:spacing w:before="15" w:line="200" w:lineRule="exact"/>
              <w:rPr>
                <w:sz w:val="20"/>
                <w:szCs w:val="20"/>
              </w:rPr>
            </w:pPr>
          </w:p>
          <w:p w14:paraId="5C7083A7" w14:textId="77777777" w:rsidR="00AF06FA" w:rsidRDefault="00AF06FA" w:rsidP="00AF06FA">
            <w:pPr>
              <w:pStyle w:val="TableParagraph"/>
              <w:ind w:left="99"/>
              <w:rPr>
                <w:rFonts w:ascii="Times New Roman" w:eastAsia="Times New Roman" w:hAnsi="Times New Roman" w:cs="Times New Roman"/>
                <w:sz w:val="17"/>
                <w:szCs w:val="17"/>
              </w:rPr>
            </w:pPr>
            <w:r>
              <w:rPr>
                <w:rFonts w:ascii="Times New Roman"/>
                <w:w w:val="105"/>
                <w:sz w:val="17"/>
              </w:rPr>
              <w:t>UBP7mut_2</w:t>
            </w:r>
          </w:p>
        </w:tc>
        <w:tc>
          <w:tcPr>
            <w:tcW w:w="7618" w:type="dxa"/>
            <w:tcBorders>
              <w:top w:val="single" w:sz="5" w:space="0" w:color="000000"/>
              <w:left w:val="single" w:sz="5" w:space="0" w:color="000000"/>
              <w:bottom w:val="single" w:sz="5" w:space="0" w:color="000000"/>
              <w:right w:val="single" w:sz="5" w:space="0" w:color="000000"/>
            </w:tcBorders>
          </w:tcPr>
          <w:p w14:paraId="63778F68" w14:textId="77777777" w:rsidR="00AF06FA" w:rsidRDefault="00AF06FA" w:rsidP="00AF06FA">
            <w:pPr>
              <w:pStyle w:val="TableParagraph"/>
              <w:spacing w:before="8" w:line="253" w:lineRule="auto"/>
              <w:ind w:left="104" w:right="221"/>
              <w:rPr>
                <w:rFonts w:ascii="Times New Roman" w:eastAsia="Times New Roman" w:hAnsi="Times New Roman" w:cs="Times New Roman"/>
                <w:sz w:val="17"/>
                <w:szCs w:val="17"/>
              </w:rPr>
            </w:pPr>
            <w:r>
              <w:rPr>
                <w:rFonts w:ascii="Times New Roman"/>
                <w:sz w:val="17"/>
              </w:rPr>
              <w:t>ACGAAGTTATATTAAGGGTTGTCGACCTGCAGCGTACGAAGCTTCAGCTGGGTGACAAA</w:t>
            </w:r>
            <w:r>
              <w:rPr>
                <w:rFonts w:ascii="Times New Roman"/>
                <w:spacing w:val="22"/>
                <w:w w:val="104"/>
                <w:sz w:val="17"/>
              </w:rPr>
              <w:t xml:space="preserve"> </w:t>
            </w:r>
            <w:r>
              <w:rPr>
                <w:rFonts w:ascii="Times New Roman"/>
                <w:spacing w:val="1"/>
                <w:w w:val="105"/>
                <w:sz w:val="17"/>
              </w:rPr>
              <w:t>GATAACATTCACAAGAG</w:t>
            </w:r>
          </w:p>
        </w:tc>
      </w:tr>
      <w:tr w:rsidR="00AF06FA" w14:paraId="099E8C8B" w14:textId="77777777" w:rsidTr="00D27876">
        <w:trPr>
          <w:trHeight w:hRule="exact" w:val="293"/>
        </w:trPr>
        <w:tc>
          <w:tcPr>
            <w:tcW w:w="1147" w:type="dxa"/>
            <w:tcBorders>
              <w:top w:val="single" w:sz="5" w:space="0" w:color="000000"/>
              <w:left w:val="single" w:sz="5" w:space="0" w:color="000000"/>
              <w:bottom w:val="single" w:sz="5" w:space="0" w:color="000000"/>
              <w:right w:val="single" w:sz="5" w:space="0" w:color="000000"/>
            </w:tcBorders>
          </w:tcPr>
          <w:p w14:paraId="3F984F11" w14:textId="77777777" w:rsidR="00AF06FA" w:rsidRDefault="00AF06FA" w:rsidP="00AF06FA">
            <w:pPr>
              <w:pStyle w:val="TableParagraph"/>
              <w:spacing w:before="85"/>
              <w:ind w:left="99"/>
              <w:rPr>
                <w:rFonts w:ascii="Times New Roman" w:eastAsia="Times New Roman" w:hAnsi="Times New Roman" w:cs="Times New Roman"/>
                <w:sz w:val="17"/>
                <w:szCs w:val="17"/>
              </w:rPr>
            </w:pPr>
            <w:r>
              <w:rPr>
                <w:rFonts w:ascii="Times New Roman"/>
                <w:w w:val="105"/>
                <w:sz w:val="17"/>
              </w:rPr>
              <w:t>UBP7mut_3</w:t>
            </w:r>
          </w:p>
        </w:tc>
        <w:tc>
          <w:tcPr>
            <w:tcW w:w="7618" w:type="dxa"/>
            <w:tcBorders>
              <w:top w:val="single" w:sz="5" w:space="0" w:color="000000"/>
              <w:left w:val="single" w:sz="5" w:space="0" w:color="000000"/>
              <w:bottom w:val="single" w:sz="5" w:space="0" w:color="000000"/>
              <w:right w:val="single" w:sz="5" w:space="0" w:color="000000"/>
            </w:tcBorders>
          </w:tcPr>
          <w:p w14:paraId="511E11D2" w14:textId="77777777" w:rsidR="00AF06FA" w:rsidRDefault="00AF06FA" w:rsidP="00AF06FA">
            <w:pPr>
              <w:pStyle w:val="TableParagraph"/>
              <w:spacing w:before="46"/>
              <w:ind w:left="104"/>
              <w:rPr>
                <w:rFonts w:ascii="Times New Roman" w:eastAsia="Times New Roman" w:hAnsi="Times New Roman" w:cs="Times New Roman"/>
                <w:sz w:val="17"/>
                <w:szCs w:val="17"/>
              </w:rPr>
            </w:pPr>
            <w:r>
              <w:rPr>
                <w:rFonts w:ascii="Times New Roman"/>
                <w:w w:val="105"/>
                <w:sz w:val="17"/>
              </w:rPr>
              <w:t>CTCTTGTGAATGTATCTTTGTACCCCAGCTGAAGCTTCGTACGCTG</w:t>
            </w:r>
          </w:p>
        </w:tc>
      </w:tr>
      <w:tr w:rsidR="00AF06FA" w14:paraId="7C269389" w14:textId="77777777" w:rsidTr="00D27876">
        <w:trPr>
          <w:trHeight w:hRule="exact" w:val="288"/>
        </w:trPr>
        <w:tc>
          <w:tcPr>
            <w:tcW w:w="1147" w:type="dxa"/>
            <w:tcBorders>
              <w:top w:val="single" w:sz="5" w:space="0" w:color="000000"/>
              <w:left w:val="single" w:sz="5" w:space="0" w:color="000000"/>
              <w:bottom w:val="single" w:sz="5" w:space="0" w:color="000000"/>
              <w:right w:val="single" w:sz="5" w:space="0" w:color="000000"/>
            </w:tcBorders>
          </w:tcPr>
          <w:p w14:paraId="22826F83" w14:textId="77777777" w:rsidR="00AF06FA" w:rsidRDefault="00AF06FA" w:rsidP="00AF06FA">
            <w:pPr>
              <w:pStyle w:val="TableParagraph"/>
              <w:spacing w:before="80"/>
              <w:ind w:left="99"/>
              <w:rPr>
                <w:rFonts w:ascii="Times New Roman" w:eastAsia="Times New Roman" w:hAnsi="Times New Roman" w:cs="Times New Roman"/>
                <w:sz w:val="17"/>
                <w:szCs w:val="17"/>
              </w:rPr>
            </w:pPr>
            <w:r>
              <w:rPr>
                <w:rFonts w:ascii="Times New Roman"/>
                <w:w w:val="105"/>
                <w:sz w:val="17"/>
              </w:rPr>
              <w:t>UBP7mut_4</w:t>
            </w:r>
          </w:p>
        </w:tc>
        <w:tc>
          <w:tcPr>
            <w:tcW w:w="7618" w:type="dxa"/>
            <w:tcBorders>
              <w:top w:val="single" w:sz="5" w:space="0" w:color="000000"/>
              <w:left w:val="single" w:sz="5" w:space="0" w:color="000000"/>
              <w:bottom w:val="single" w:sz="5" w:space="0" w:color="000000"/>
              <w:right w:val="single" w:sz="5" w:space="0" w:color="000000"/>
            </w:tcBorders>
          </w:tcPr>
          <w:p w14:paraId="00FCC538" w14:textId="77777777" w:rsidR="00AF06FA" w:rsidRDefault="00AF06FA" w:rsidP="00AF06FA">
            <w:pPr>
              <w:pStyle w:val="TableParagraph"/>
              <w:spacing w:before="46"/>
              <w:ind w:left="104"/>
              <w:rPr>
                <w:rFonts w:ascii="Times New Roman" w:eastAsia="Times New Roman" w:hAnsi="Times New Roman" w:cs="Times New Roman"/>
                <w:sz w:val="17"/>
                <w:szCs w:val="17"/>
              </w:rPr>
            </w:pPr>
            <w:r>
              <w:rPr>
                <w:rFonts w:ascii="Times New Roman"/>
                <w:w w:val="105"/>
                <w:sz w:val="17"/>
              </w:rPr>
              <w:t>GGAACACTGCCAGCGCATC</w:t>
            </w:r>
          </w:p>
        </w:tc>
      </w:tr>
      <w:tr w:rsidR="00AF06FA" w14:paraId="4CFA4A46" w14:textId="77777777" w:rsidTr="00D27876">
        <w:trPr>
          <w:trHeight w:hRule="exact" w:val="293"/>
        </w:trPr>
        <w:tc>
          <w:tcPr>
            <w:tcW w:w="1147" w:type="dxa"/>
            <w:tcBorders>
              <w:top w:val="single" w:sz="5" w:space="0" w:color="000000"/>
              <w:left w:val="single" w:sz="5" w:space="0" w:color="000000"/>
              <w:bottom w:val="single" w:sz="5" w:space="0" w:color="000000"/>
              <w:right w:val="single" w:sz="5" w:space="0" w:color="000000"/>
            </w:tcBorders>
          </w:tcPr>
          <w:p w14:paraId="6EF6F6B0" w14:textId="77777777" w:rsidR="00AF06FA" w:rsidRDefault="00AF06FA" w:rsidP="00AF06FA">
            <w:pPr>
              <w:pStyle w:val="TableParagraph"/>
              <w:spacing w:before="85"/>
              <w:ind w:left="99"/>
              <w:rPr>
                <w:rFonts w:ascii="Times New Roman" w:eastAsia="Times New Roman" w:hAnsi="Times New Roman" w:cs="Times New Roman"/>
                <w:sz w:val="17"/>
                <w:szCs w:val="17"/>
              </w:rPr>
            </w:pPr>
            <w:r>
              <w:rPr>
                <w:rFonts w:ascii="Times New Roman"/>
                <w:w w:val="105"/>
                <w:sz w:val="17"/>
              </w:rPr>
              <w:t>UBP7mut_5</w:t>
            </w:r>
          </w:p>
        </w:tc>
        <w:tc>
          <w:tcPr>
            <w:tcW w:w="7618" w:type="dxa"/>
            <w:tcBorders>
              <w:top w:val="single" w:sz="5" w:space="0" w:color="000000"/>
              <w:left w:val="single" w:sz="5" w:space="0" w:color="000000"/>
              <w:bottom w:val="single" w:sz="5" w:space="0" w:color="000000"/>
              <w:right w:val="single" w:sz="5" w:space="0" w:color="000000"/>
            </w:tcBorders>
          </w:tcPr>
          <w:p w14:paraId="1362B65A" w14:textId="77777777" w:rsidR="00AF06FA" w:rsidRDefault="00AF06FA" w:rsidP="00AF06FA">
            <w:pPr>
              <w:pStyle w:val="TableParagraph"/>
              <w:spacing w:before="46"/>
              <w:ind w:left="104"/>
              <w:rPr>
                <w:rFonts w:ascii="Times New Roman" w:eastAsia="Times New Roman" w:hAnsi="Times New Roman" w:cs="Times New Roman"/>
                <w:sz w:val="17"/>
                <w:szCs w:val="17"/>
              </w:rPr>
            </w:pPr>
            <w:r>
              <w:rPr>
                <w:rFonts w:ascii="Times New Roman"/>
                <w:w w:val="105"/>
                <w:sz w:val="17"/>
              </w:rPr>
              <w:t>GATGCGCTGGCAGTGTTCC</w:t>
            </w:r>
          </w:p>
        </w:tc>
      </w:tr>
      <w:tr w:rsidR="00AF06FA" w14:paraId="36E6D7EB" w14:textId="77777777" w:rsidTr="00D27876">
        <w:trPr>
          <w:trHeight w:hRule="exact" w:val="288"/>
        </w:trPr>
        <w:tc>
          <w:tcPr>
            <w:tcW w:w="1147" w:type="dxa"/>
            <w:tcBorders>
              <w:top w:val="single" w:sz="5" w:space="0" w:color="000000"/>
              <w:left w:val="single" w:sz="5" w:space="0" w:color="000000"/>
              <w:bottom w:val="single" w:sz="5" w:space="0" w:color="000000"/>
              <w:right w:val="single" w:sz="5" w:space="0" w:color="000000"/>
            </w:tcBorders>
          </w:tcPr>
          <w:p w14:paraId="39004662" w14:textId="77777777" w:rsidR="00AF06FA" w:rsidRDefault="00AF06FA" w:rsidP="00AF06FA">
            <w:pPr>
              <w:pStyle w:val="TableParagraph"/>
              <w:spacing w:before="80"/>
              <w:ind w:left="99"/>
              <w:rPr>
                <w:rFonts w:ascii="Times New Roman" w:eastAsia="Times New Roman" w:hAnsi="Times New Roman" w:cs="Times New Roman"/>
                <w:sz w:val="17"/>
                <w:szCs w:val="17"/>
              </w:rPr>
            </w:pPr>
            <w:r>
              <w:rPr>
                <w:rFonts w:ascii="Times New Roman"/>
                <w:w w:val="105"/>
                <w:sz w:val="17"/>
              </w:rPr>
              <w:t>UBP7mut_6</w:t>
            </w:r>
          </w:p>
        </w:tc>
        <w:tc>
          <w:tcPr>
            <w:tcW w:w="7618" w:type="dxa"/>
            <w:tcBorders>
              <w:top w:val="single" w:sz="5" w:space="0" w:color="000000"/>
              <w:left w:val="single" w:sz="5" w:space="0" w:color="000000"/>
              <w:bottom w:val="single" w:sz="5" w:space="0" w:color="000000"/>
              <w:right w:val="single" w:sz="5" w:space="0" w:color="000000"/>
            </w:tcBorders>
          </w:tcPr>
          <w:p w14:paraId="5A98E71B" w14:textId="77777777" w:rsidR="00AF06FA" w:rsidRDefault="00AF06FA" w:rsidP="00AF06FA">
            <w:pPr>
              <w:pStyle w:val="TableParagraph"/>
              <w:spacing w:before="42"/>
              <w:ind w:left="104"/>
              <w:rPr>
                <w:rFonts w:ascii="Times New Roman" w:eastAsia="Times New Roman" w:hAnsi="Times New Roman" w:cs="Times New Roman"/>
                <w:sz w:val="17"/>
                <w:szCs w:val="17"/>
              </w:rPr>
            </w:pPr>
            <w:r>
              <w:rPr>
                <w:rFonts w:ascii="Times New Roman"/>
                <w:w w:val="105"/>
                <w:sz w:val="17"/>
              </w:rPr>
              <w:t>CATCAAGACGTTTGGTGTCTAAATCGGCCGCATAGGCCACTAG</w:t>
            </w:r>
          </w:p>
        </w:tc>
      </w:tr>
    </w:tbl>
    <w:p w14:paraId="50F6156E" w14:textId="77777777" w:rsidR="00AF7EAC" w:rsidRDefault="00AF7EAC" w:rsidP="00C51BA4"/>
    <w:p w14:paraId="0BA10C9C" w14:textId="77777777" w:rsidR="00AF7EAC" w:rsidRDefault="00AF7EAC" w:rsidP="00C51BA4"/>
    <w:p w14:paraId="3C6D6283" w14:textId="77777777" w:rsidR="00230050" w:rsidRPr="00AF7EAC" w:rsidRDefault="00230050" w:rsidP="00C51BA4">
      <w:pPr>
        <w:rPr>
          <w:rFonts w:ascii="Times New Roman" w:hAnsi="Times New Roman" w:cs="Times New Roman"/>
        </w:rPr>
      </w:pPr>
    </w:p>
    <w:sectPr w:rsidR="00230050" w:rsidRPr="00AF7EAC" w:rsidSect="00665FC5">
      <w:pgSz w:w="12240" w:h="15840"/>
      <w:pgMar w:top="1440" w:right="1418" w:bottom="14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medcentral&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wp0e5ee09xxjedr5uxf902p2wpfvaddwff&quot;&gt;thesis&lt;record-ids&gt;&lt;item&gt;185&lt;/item&gt;&lt;item&gt;186&lt;/item&gt;&lt;item&gt;187&lt;/item&gt;&lt;item&gt;188&lt;/item&gt;&lt;item&gt;189&lt;/item&gt;&lt;item&gt;190&lt;/item&gt;&lt;/record-ids&gt;&lt;/item&gt;&lt;/Libraries&gt;"/>
  </w:docVars>
  <w:rsids>
    <w:rsidRoot w:val="00512198"/>
    <w:rsid w:val="00003C0E"/>
    <w:rsid w:val="00143E81"/>
    <w:rsid w:val="00230050"/>
    <w:rsid w:val="00240FDA"/>
    <w:rsid w:val="0028089F"/>
    <w:rsid w:val="002B7799"/>
    <w:rsid w:val="00301384"/>
    <w:rsid w:val="003A1A47"/>
    <w:rsid w:val="00400B40"/>
    <w:rsid w:val="004B4019"/>
    <w:rsid w:val="004F604A"/>
    <w:rsid w:val="00512198"/>
    <w:rsid w:val="005749B8"/>
    <w:rsid w:val="0058520E"/>
    <w:rsid w:val="00593469"/>
    <w:rsid w:val="005B69FF"/>
    <w:rsid w:val="00665FC5"/>
    <w:rsid w:val="008E2C92"/>
    <w:rsid w:val="009011EB"/>
    <w:rsid w:val="0092610C"/>
    <w:rsid w:val="00A20F0A"/>
    <w:rsid w:val="00A322B9"/>
    <w:rsid w:val="00AD4F79"/>
    <w:rsid w:val="00AE12DB"/>
    <w:rsid w:val="00AF06FA"/>
    <w:rsid w:val="00AF4486"/>
    <w:rsid w:val="00AF7EAC"/>
    <w:rsid w:val="00BE0E8B"/>
    <w:rsid w:val="00BE430B"/>
    <w:rsid w:val="00C51BA4"/>
    <w:rsid w:val="00CC10B2"/>
    <w:rsid w:val="00CD1DAD"/>
    <w:rsid w:val="00D27876"/>
    <w:rsid w:val="00E76CA5"/>
    <w:rsid w:val="00E92FF1"/>
    <w:rsid w:val="00EF1F55"/>
    <w:rsid w:val="00F7581F"/>
    <w:rsid w:val="00FB46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7D8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665FC5"/>
    <w:pPr>
      <w:keepNext/>
      <w:keepLines/>
      <w:spacing w:before="200" w:line="276" w:lineRule="auto"/>
      <w:outlineLvl w:val="2"/>
    </w:pPr>
    <w:rPr>
      <w:rFonts w:asciiTheme="majorHAnsi" w:eastAsiaTheme="majorEastAsia" w:hAnsiTheme="majorHAnsi" w:cstheme="majorBidi"/>
      <w:b/>
      <w:bCs/>
      <w:color w:val="4F81BD" w:themeColor="accent1"/>
      <w:sz w:val="22"/>
      <w:szCs w:val="22"/>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AD4F79"/>
    <w:pPr>
      <w:widowControl w:val="0"/>
    </w:pPr>
    <w:rPr>
      <w:rFonts w:eastAsiaTheme="minorHAnsi"/>
      <w:sz w:val="22"/>
      <w:szCs w:val="22"/>
    </w:rPr>
  </w:style>
  <w:style w:type="paragraph" w:styleId="BalloonText">
    <w:name w:val="Balloon Text"/>
    <w:basedOn w:val="Normal"/>
    <w:link w:val="BalloonTextChar"/>
    <w:uiPriority w:val="99"/>
    <w:semiHidden/>
    <w:unhideWhenUsed/>
    <w:rsid w:val="00AD4F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4F79"/>
    <w:rPr>
      <w:rFonts w:ascii="Lucida Grande" w:hAnsi="Lucida Grande" w:cs="Lucida Grande"/>
      <w:sz w:val="18"/>
      <w:szCs w:val="18"/>
    </w:rPr>
  </w:style>
  <w:style w:type="paragraph" w:styleId="BodyText">
    <w:name w:val="Body Text"/>
    <w:basedOn w:val="Normal"/>
    <w:link w:val="BodyTextChar"/>
    <w:uiPriority w:val="1"/>
    <w:qFormat/>
    <w:rsid w:val="00240FDA"/>
    <w:pPr>
      <w:widowControl w:val="0"/>
      <w:ind w:left="440"/>
    </w:pPr>
    <w:rPr>
      <w:rFonts w:ascii="Times New Roman" w:eastAsia="Times New Roman" w:hAnsi="Times New Roman"/>
    </w:rPr>
  </w:style>
  <w:style w:type="character" w:customStyle="1" w:styleId="BodyTextChar">
    <w:name w:val="Body Text Char"/>
    <w:basedOn w:val="DefaultParagraphFont"/>
    <w:link w:val="BodyText"/>
    <w:uiPriority w:val="1"/>
    <w:rsid w:val="00240FDA"/>
    <w:rPr>
      <w:rFonts w:ascii="Times New Roman" w:eastAsia="Times New Roman" w:hAnsi="Times New Roman"/>
    </w:rPr>
  </w:style>
  <w:style w:type="paragraph" w:customStyle="1" w:styleId="Style2">
    <w:name w:val="Style2"/>
    <w:basedOn w:val="Normal"/>
    <w:link w:val="Style2Char"/>
    <w:qFormat/>
    <w:rsid w:val="00F7581F"/>
    <w:pPr>
      <w:ind w:left="720" w:right="1989"/>
      <w:jc w:val="both"/>
    </w:pPr>
    <w:rPr>
      <w:rFonts w:ascii="Times New Roman" w:hAnsi="Times New Roman"/>
      <w:b/>
      <w:lang w:bidi="en-US"/>
    </w:rPr>
  </w:style>
  <w:style w:type="character" w:customStyle="1" w:styleId="Style2Char">
    <w:name w:val="Style2 Char"/>
    <w:basedOn w:val="DefaultParagraphFont"/>
    <w:link w:val="Style2"/>
    <w:rsid w:val="00F7581F"/>
    <w:rPr>
      <w:rFonts w:ascii="Times New Roman" w:hAnsi="Times New Roman"/>
      <w:b/>
      <w:lang w:bidi="en-US"/>
    </w:rPr>
  </w:style>
  <w:style w:type="character" w:customStyle="1" w:styleId="Heading3Char">
    <w:name w:val="Heading 3 Char"/>
    <w:basedOn w:val="DefaultParagraphFont"/>
    <w:link w:val="Heading3"/>
    <w:uiPriority w:val="9"/>
    <w:rsid w:val="00665FC5"/>
    <w:rPr>
      <w:rFonts w:asciiTheme="majorHAnsi" w:eastAsiaTheme="majorEastAsia" w:hAnsiTheme="majorHAnsi" w:cstheme="majorBidi"/>
      <w:b/>
      <w:bCs/>
      <w:color w:val="4F81BD" w:themeColor="accent1"/>
      <w:sz w:val="22"/>
      <w:szCs w:val="22"/>
      <w:lang w:bidi="en-US"/>
    </w:rPr>
  </w:style>
  <w:style w:type="paragraph" w:customStyle="1" w:styleId="EndNoteBibliographyTitle">
    <w:name w:val="EndNote Bibliography Title"/>
    <w:basedOn w:val="Normal"/>
    <w:rsid w:val="00AF7EAC"/>
    <w:pPr>
      <w:jc w:val="center"/>
    </w:pPr>
    <w:rPr>
      <w:rFonts w:ascii="Cambria" w:hAnsi="Cambria"/>
    </w:rPr>
  </w:style>
  <w:style w:type="paragraph" w:customStyle="1" w:styleId="EndNoteBibliography">
    <w:name w:val="EndNote Bibliography"/>
    <w:basedOn w:val="Normal"/>
    <w:rsid w:val="00AF7EAC"/>
    <w:rPr>
      <w:rFonts w:ascii="Cambria" w:hAnsi="Cambri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665FC5"/>
    <w:pPr>
      <w:keepNext/>
      <w:keepLines/>
      <w:spacing w:before="200" w:line="276" w:lineRule="auto"/>
      <w:outlineLvl w:val="2"/>
    </w:pPr>
    <w:rPr>
      <w:rFonts w:asciiTheme="majorHAnsi" w:eastAsiaTheme="majorEastAsia" w:hAnsiTheme="majorHAnsi" w:cstheme="majorBidi"/>
      <w:b/>
      <w:bCs/>
      <w:color w:val="4F81BD" w:themeColor="accent1"/>
      <w:sz w:val="22"/>
      <w:szCs w:val="22"/>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AD4F79"/>
    <w:pPr>
      <w:widowControl w:val="0"/>
    </w:pPr>
    <w:rPr>
      <w:rFonts w:eastAsiaTheme="minorHAnsi"/>
      <w:sz w:val="22"/>
      <w:szCs w:val="22"/>
    </w:rPr>
  </w:style>
  <w:style w:type="paragraph" w:styleId="BalloonText">
    <w:name w:val="Balloon Text"/>
    <w:basedOn w:val="Normal"/>
    <w:link w:val="BalloonTextChar"/>
    <w:uiPriority w:val="99"/>
    <w:semiHidden/>
    <w:unhideWhenUsed/>
    <w:rsid w:val="00AD4F7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4F79"/>
    <w:rPr>
      <w:rFonts w:ascii="Lucida Grande" w:hAnsi="Lucida Grande" w:cs="Lucida Grande"/>
      <w:sz w:val="18"/>
      <w:szCs w:val="18"/>
    </w:rPr>
  </w:style>
  <w:style w:type="paragraph" w:styleId="BodyText">
    <w:name w:val="Body Text"/>
    <w:basedOn w:val="Normal"/>
    <w:link w:val="BodyTextChar"/>
    <w:uiPriority w:val="1"/>
    <w:qFormat/>
    <w:rsid w:val="00240FDA"/>
    <w:pPr>
      <w:widowControl w:val="0"/>
      <w:ind w:left="440"/>
    </w:pPr>
    <w:rPr>
      <w:rFonts w:ascii="Times New Roman" w:eastAsia="Times New Roman" w:hAnsi="Times New Roman"/>
    </w:rPr>
  </w:style>
  <w:style w:type="character" w:customStyle="1" w:styleId="BodyTextChar">
    <w:name w:val="Body Text Char"/>
    <w:basedOn w:val="DefaultParagraphFont"/>
    <w:link w:val="BodyText"/>
    <w:uiPriority w:val="1"/>
    <w:rsid w:val="00240FDA"/>
    <w:rPr>
      <w:rFonts w:ascii="Times New Roman" w:eastAsia="Times New Roman" w:hAnsi="Times New Roman"/>
    </w:rPr>
  </w:style>
  <w:style w:type="paragraph" w:customStyle="1" w:styleId="Style2">
    <w:name w:val="Style2"/>
    <w:basedOn w:val="Normal"/>
    <w:link w:val="Style2Char"/>
    <w:qFormat/>
    <w:rsid w:val="00F7581F"/>
    <w:pPr>
      <w:ind w:left="720" w:right="1989"/>
      <w:jc w:val="both"/>
    </w:pPr>
    <w:rPr>
      <w:rFonts w:ascii="Times New Roman" w:hAnsi="Times New Roman"/>
      <w:b/>
      <w:lang w:bidi="en-US"/>
    </w:rPr>
  </w:style>
  <w:style w:type="character" w:customStyle="1" w:styleId="Style2Char">
    <w:name w:val="Style2 Char"/>
    <w:basedOn w:val="DefaultParagraphFont"/>
    <w:link w:val="Style2"/>
    <w:rsid w:val="00F7581F"/>
    <w:rPr>
      <w:rFonts w:ascii="Times New Roman" w:hAnsi="Times New Roman"/>
      <w:b/>
      <w:lang w:bidi="en-US"/>
    </w:rPr>
  </w:style>
  <w:style w:type="character" w:customStyle="1" w:styleId="Heading3Char">
    <w:name w:val="Heading 3 Char"/>
    <w:basedOn w:val="DefaultParagraphFont"/>
    <w:link w:val="Heading3"/>
    <w:uiPriority w:val="9"/>
    <w:rsid w:val="00665FC5"/>
    <w:rPr>
      <w:rFonts w:asciiTheme="majorHAnsi" w:eastAsiaTheme="majorEastAsia" w:hAnsiTheme="majorHAnsi" w:cstheme="majorBidi"/>
      <w:b/>
      <w:bCs/>
      <w:color w:val="4F81BD" w:themeColor="accent1"/>
      <w:sz w:val="22"/>
      <w:szCs w:val="22"/>
      <w:lang w:bidi="en-US"/>
    </w:rPr>
  </w:style>
  <w:style w:type="paragraph" w:customStyle="1" w:styleId="EndNoteBibliographyTitle">
    <w:name w:val="EndNote Bibliography Title"/>
    <w:basedOn w:val="Normal"/>
    <w:rsid w:val="00AF7EAC"/>
    <w:pPr>
      <w:jc w:val="center"/>
    </w:pPr>
    <w:rPr>
      <w:rFonts w:ascii="Cambria" w:hAnsi="Cambria"/>
    </w:rPr>
  </w:style>
  <w:style w:type="paragraph" w:customStyle="1" w:styleId="EndNoteBibliography">
    <w:name w:val="EndNote Bibliography"/>
    <w:basedOn w:val="Normal"/>
    <w:rsid w:val="00AF7EAC"/>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6802</Characters>
  <Application>Microsoft Macintosh Word</Application>
  <DocSecurity>0</DocSecurity>
  <Lines>56</Lines>
  <Paragraphs>15</Paragraphs>
  <ScaleCrop>false</ScaleCrop>
  <Company>UC Berkeley</Company>
  <LinksUpToDate>false</LinksUpToDate>
  <CharactersWithSpaces>7980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Pinel</dc:creator>
  <cp:lastModifiedBy>Dominic Pinel</cp:lastModifiedBy>
  <cp:revision>2</cp:revision>
  <dcterms:created xsi:type="dcterms:W3CDTF">2014-11-27T20:11:00Z</dcterms:created>
  <dcterms:modified xsi:type="dcterms:W3CDTF">2014-11-27T20:11:00Z</dcterms:modified>
</cp:coreProperties>
</file>