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9" w:rsidRPr="00220EDB" w:rsidRDefault="00906E69" w:rsidP="00906E6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/>
          <w:sz w:val="28"/>
          <w:szCs w:val="28"/>
        </w:rPr>
      </w:pPr>
      <w:r w:rsidRPr="00220ED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DNA Microarray of Global Transcription Factor Mutant Reveals Membrane-Related Proteins Involved in n-Butanol Tolerance in </w:t>
      </w:r>
      <w:r w:rsidRPr="00220EDB">
        <w:rPr>
          <w:rFonts w:ascii="Times New Roman" w:eastAsia="宋体" w:hAnsi="Times New Roman" w:cs="Times New Roman"/>
          <w:b/>
          <w:bCs/>
          <w:i/>
          <w:sz w:val="28"/>
          <w:szCs w:val="28"/>
        </w:rPr>
        <w:t>Escherichia coli</w:t>
      </w:r>
    </w:p>
    <w:p w:rsidR="00D61E49" w:rsidRPr="00AB163F" w:rsidRDefault="00AB163F" w:rsidP="002F419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63F">
        <w:rPr>
          <w:rFonts w:ascii="Times New Roman" w:hAnsi="Times New Roman" w:cs="Times New Roman"/>
          <w:sz w:val="28"/>
          <w:szCs w:val="28"/>
        </w:rPr>
        <w:t>Supplementary Online Material</w:t>
      </w:r>
    </w:p>
    <w:p w:rsidR="009D5EEE" w:rsidRPr="00253E2A" w:rsidRDefault="00D76DD6" w:rsidP="00253E2A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Additional file </w:t>
      </w:r>
      <w:r w:rsidR="002E1E6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="00102A47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Pr="00DF16AF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9D5EEE" w:rsidRPr="00253E2A">
        <w:rPr>
          <w:rFonts w:ascii="Times New Roman" w:hAnsi="Times New Roman" w:cs="Times New Roman"/>
          <w:sz w:val="24"/>
          <w:szCs w:val="24"/>
        </w:rPr>
        <w:t xml:space="preserve">Contact angle </w:t>
      </w:r>
      <w:r w:rsidR="00ED1C4B">
        <w:rPr>
          <w:rFonts w:ascii="Times New Roman" w:hAnsi="Times New Roman" w:cs="Times New Roman"/>
          <w:sz w:val="24"/>
          <w:szCs w:val="24"/>
        </w:rPr>
        <w:t xml:space="preserve">measurement </w:t>
      </w:r>
      <w:r w:rsidR="009D5EEE" w:rsidRPr="00253E2A">
        <w:rPr>
          <w:rFonts w:ascii="Times New Roman" w:hAnsi="Times New Roman" w:cs="Times New Roman"/>
          <w:sz w:val="24"/>
          <w:szCs w:val="24"/>
        </w:rPr>
        <w:t>of</w:t>
      </w:r>
      <w:r w:rsidR="009D5EEE" w:rsidRPr="00253E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D1C4B" w:rsidRPr="00253E2A">
        <w:rPr>
          <w:rFonts w:ascii="Times New Roman" w:hAnsi="Times New Roman" w:cs="Times New Roman" w:hint="eastAsia"/>
          <w:i/>
          <w:sz w:val="24"/>
          <w:szCs w:val="24"/>
        </w:rPr>
        <w:t>E.</w:t>
      </w:r>
      <w:r w:rsidR="00ED1C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1C4B" w:rsidRPr="00253E2A">
        <w:rPr>
          <w:rFonts w:ascii="Times New Roman" w:hAnsi="Times New Roman" w:cs="Times New Roman" w:hint="eastAsia"/>
          <w:i/>
          <w:sz w:val="24"/>
          <w:szCs w:val="24"/>
        </w:rPr>
        <w:t>coli</w:t>
      </w:r>
      <w:r w:rsidR="00ED1C4B" w:rsidRPr="00253E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D1C4B" w:rsidRPr="00DF16AF">
        <w:rPr>
          <w:rFonts w:ascii="Times New Roman" w:eastAsia="宋体" w:hAnsi="Times New Roman" w:cs="Times New Roman"/>
          <w:bCs/>
          <w:sz w:val="24"/>
          <w:szCs w:val="24"/>
        </w:rPr>
        <w:t>knockout strains</w:t>
      </w:r>
      <w:r w:rsidR="00ED1C4B" w:rsidRPr="00253E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D5EEE" w:rsidRPr="00253E2A">
        <w:rPr>
          <w:rFonts w:ascii="Times New Roman" w:hAnsi="Times New Roman" w:cs="Times New Roman" w:hint="eastAsia"/>
          <w:sz w:val="24"/>
          <w:szCs w:val="24"/>
        </w:rPr>
        <w:t>(A)</w:t>
      </w:r>
      <w:r w:rsidR="009D5EEE" w:rsidRPr="00253E2A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9D5EEE" w:rsidRPr="00253E2A">
        <w:rPr>
          <w:rFonts w:ascii="Times New Roman" w:hAnsi="Times New Roman" w:cs="Times New Roman" w:hint="eastAsia"/>
          <w:sz w:val="24"/>
          <w:szCs w:val="24"/>
        </w:rPr>
        <w:t>JM109 (control), (B)</w:t>
      </w:r>
      <w:r w:rsidR="00ED1C4B">
        <w:rPr>
          <w:rFonts w:ascii="Times New Roman" w:hAnsi="Times New Roman" w:cs="Times New Roman"/>
          <w:sz w:val="24"/>
          <w:szCs w:val="24"/>
        </w:rPr>
        <w:t xml:space="preserve"> </w:t>
      </w:r>
      <w:r w:rsidR="009D5EEE" w:rsidRPr="00253E2A">
        <w:rPr>
          <w:rFonts w:ascii="Cambria Math" w:hAnsi="Cambria Math" w:cs="Cambria Math"/>
          <w:sz w:val="24"/>
          <w:szCs w:val="24"/>
        </w:rPr>
        <w:t>△</w:t>
      </w:r>
      <w:r w:rsidR="009D5EEE" w:rsidRPr="00253E2A">
        <w:rPr>
          <w:rFonts w:ascii="Times New Roman" w:hAnsi="Times New Roman" w:cs="Times New Roman"/>
          <w:i/>
          <w:sz w:val="24"/>
          <w:szCs w:val="24"/>
        </w:rPr>
        <w:t>yghW</w:t>
      </w:r>
      <w:r w:rsidR="00ED1C4B">
        <w:rPr>
          <w:rFonts w:ascii="Times New Roman" w:hAnsi="Times New Roman" w:cs="Times New Roman"/>
          <w:sz w:val="24"/>
          <w:szCs w:val="24"/>
        </w:rPr>
        <w:t xml:space="preserve">, and </w:t>
      </w:r>
      <w:r w:rsidR="009D5EEE" w:rsidRPr="00253E2A">
        <w:rPr>
          <w:rFonts w:ascii="Times New Roman" w:hAnsi="Times New Roman" w:cs="Times New Roman" w:hint="eastAsia"/>
          <w:sz w:val="24"/>
          <w:szCs w:val="24"/>
        </w:rPr>
        <w:t>(C)</w:t>
      </w:r>
      <w:r w:rsidR="009D5EEE" w:rsidRPr="00253E2A">
        <w:rPr>
          <w:rFonts w:ascii="Times New Roman" w:hAnsi="Times New Roman" w:cs="Times New Roman"/>
          <w:sz w:val="24"/>
          <w:szCs w:val="24"/>
        </w:rPr>
        <w:t xml:space="preserve"> </w:t>
      </w:r>
      <w:r w:rsidR="009D5EEE" w:rsidRPr="00253E2A">
        <w:rPr>
          <w:rFonts w:ascii="Cambria Math" w:hAnsi="Cambria Math" w:cs="Cambria Math"/>
          <w:sz w:val="24"/>
          <w:szCs w:val="24"/>
        </w:rPr>
        <w:t>△</w:t>
      </w:r>
      <w:r w:rsidR="009D5EEE" w:rsidRPr="00253E2A">
        <w:rPr>
          <w:rFonts w:ascii="Times New Roman" w:hAnsi="Times New Roman" w:cs="Times New Roman"/>
          <w:i/>
          <w:sz w:val="24"/>
          <w:szCs w:val="24"/>
        </w:rPr>
        <w:t>yibT</w:t>
      </w:r>
      <w:r w:rsidR="009D5EEE" w:rsidRPr="00253E2A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="007E40A6">
        <w:rPr>
          <w:rFonts w:ascii="Times New Roman" w:hAnsi="Times New Roman" w:cs="Times New Roman"/>
          <w:sz w:val="24"/>
          <w:szCs w:val="24"/>
        </w:rPr>
        <w:t xml:space="preserve"> </w:t>
      </w:r>
      <w:r w:rsidR="007E40A6"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Three biological replicates were performed. </w:t>
      </w:r>
      <w:r w:rsidRPr="00253E2A">
        <w:rPr>
          <w:rFonts w:ascii="Times New Roman" w:eastAsia="宋体" w:hAnsi="Times New Roman" w:cs="Times New Roman"/>
          <w:bCs/>
          <w:sz w:val="24"/>
          <w:szCs w:val="24"/>
        </w:rPr>
        <w:t>(</w:t>
      </w:r>
      <w:r w:rsidRPr="00253E2A">
        <w:rPr>
          <w:rFonts w:ascii="Times New Roman" w:eastAsia="宋体" w:hAnsi="Times New Roman" w:cs="Times New Roman"/>
          <w:bCs/>
          <w:color w:val="0000FF"/>
          <w:sz w:val="24"/>
          <w:szCs w:val="24"/>
        </w:rPr>
        <w:t>Fig. S</w:t>
      </w:r>
      <w:r w:rsidRPr="00253E2A">
        <w:rPr>
          <w:rFonts w:ascii="Times New Roman" w:eastAsia="宋体" w:hAnsi="Times New Roman" w:cs="Times New Roman" w:hint="eastAsia"/>
          <w:bCs/>
          <w:color w:val="0000FF"/>
          <w:sz w:val="24"/>
          <w:szCs w:val="24"/>
        </w:rPr>
        <w:t>5</w:t>
      </w:r>
      <w:r w:rsidRPr="00253E2A">
        <w:rPr>
          <w:rFonts w:ascii="Times New Roman" w:eastAsia="宋体" w:hAnsi="Times New Roman" w:cs="Times New Roman"/>
          <w:bCs/>
          <w:sz w:val="24"/>
          <w:szCs w:val="24"/>
        </w:rPr>
        <w:t>)</w:t>
      </w:r>
    </w:p>
    <w:p w:rsidR="00507FBF" w:rsidRDefault="00507FBF" w:rsidP="002F419E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p w:rsidR="00D76DD6" w:rsidRDefault="00D76DD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D76DD6">
        <w:rPr>
          <w:noProof/>
        </w:rPr>
        <w:drawing>
          <wp:inline distT="0" distB="0" distL="0" distR="0">
            <wp:extent cx="5274310" cy="1747719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DD6" w:rsidRDefault="00D76DD6" w:rsidP="00D76DD6">
      <w:pPr>
        <w:autoSpaceDN w:val="0"/>
        <w:spacing w:beforeLines="50" w:before="156" w:afterLines="50" w:after="156" w:line="480" w:lineRule="auto"/>
        <w:ind w:right="4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  <w:bookmarkStart w:id="0" w:name="_GoBack"/>
      <w:bookmarkEnd w:id="0"/>
    </w:p>
    <w:sectPr w:rsidR="00D76DD6" w:rsidSect="00950A1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C33" w:rsidRDefault="007E5C33" w:rsidP="00D61E49">
      <w:r>
        <w:separator/>
      </w:r>
    </w:p>
  </w:endnote>
  <w:endnote w:type="continuationSeparator" w:id="0">
    <w:p w:rsidR="007E5C33" w:rsidRDefault="007E5C33" w:rsidP="00D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C33" w:rsidRDefault="007E5C33" w:rsidP="00D61E49">
      <w:r>
        <w:separator/>
      </w:r>
    </w:p>
  </w:footnote>
  <w:footnote w:type="continuationSeparator" w:id="0">
    <w:p w:rsidR="007E5C33" w:rsidRDefault="007E5C33" w:rsidP="00D6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60"/>
    <w:rsid w:val="0000429A"/>
    <w:rsid w:val="00045AEE"/>
    <w:rsid w:val="00064977"/>
    <w:rsid w:val="000658F0"/>
    <w:rsid w:val="00097A4A"/>
    <w:rsid w:val="00102A47"/>
    <w:rsid w:val="00133B2C"/>
    <w:rsid w:val="00137A7A"/>
    <w:rsid w:val="00155D4B"/>
    <w:rsid w:val="0017486F"/>
    <w:rsid w:val="001A229F"/>
    <w:rsid w:val="001A4832"/>
    <w:rsid w:val="001B114A"/>
    <w:rsid w:val="001C4880"/>
    <w:rsid w:val="001C5833"/>
    <w:rsid w:val="001D6248"/>
    <w:rsid w:val="00205D02"/>
    <w:rsid w:val="002102C0"/>
    <w:rsid w:val="00220EDB"/>
    <w:rsid w:val="00227046"/>
    <w:rsid w:val="00242AA4"/>
    <w:rsid w:val="00253E2A"/>
    <w:rsid w:val="00285759"/>
    <w:rsid w:val="002C4D74"/>
    <w:rsid w:val="002C7836"/>
    <w:rsid w:val="002E1E64"/>
    <w:rsid w:val="002F419E"/>
    <w:rsid w:val="00312CC6"/>
    <w:rsid w:val="0032539E"/>
    <w:rsid w:val="00334445"/>
    <w:rsid w:val="00350C61"/>
    <w:rsid w:val="003778B5"/>
    <w:rsid w:val="00381264"/>
    <w:rsid w:val="003A5C14"/>
    <w:rsid w:val="003D573F"/>
    <w:rsid w:val="003E590F"/>
    <w:rsid w:val="003E5D90"/>
    <w:rsid w:val="003F7506"/>
    <w:rsid w:val="00412E04"/>
    <w:rsid w:val="00432873"/>
    <w:rsid w:val="00442F79"/>
    <w:rsid w:val="00447C74"/>
    <w:rsid w:val="0045413D"/>
    <w:rsid w:val="00476100"/>
    <w:rsid w:val="00482266"/>
    <w:rsid w:val="0049002E"/>
    <w:rsid w:val="00491097"/>
    <w:rsid w:val="004923C8"/>
    <w:rsid w:val="004B1919"/>
    <w:rsid w:val="004B30CB"/>
    <w:rsid w:val="004B4339"/>
    <w:rsid w:val="004C4B37"/>
    <w:rsid w:val="00507FBF"/>
    <w:rsid w:val="0051798C"/>
    <w:rsid w:val="0056180A"/>
    <w:rsid w:val="00564878"/>
    <w:rsid w:val="0056561A"/>
    <w:rsid w:val="00574EF0"/>
    <w:rsid w:val="00585806"/>
    <w:rsid w:val="005932AD"/>
    <w:rsid w:val="00597637"/>
    <w:rsid w:val="005A282A"/>
    <w:rsid w:val="005C6A02"/>
    <w:rsid w:val="005D3D76"/>
    <w:rsid w:val="005E42F7"/>
    <w:rsid w:val="005F62D8"/>
    <w:rsid w:val="005F69B1"/>
    <w:rsid w:val="0061740B"/>
    <w:rsid w:val="00631137"/>
    <w:rsid w:val="0065210B"/>
    <w:rsid w:val="00662AAA"/>
    <w:rsid w:val="006773B9"/>
    <w:rsid w:val="0068181F"/>
    <w:rsid w:val="006A6B1B"/>
    <w:rsid w:val="0071464D"/>
    <w:rsid w:val="00737938"/>
    <w:rsid w:val="00754C04"/>
    <w:rsid w:val="00795F60"/>
    <w:rsid w:val="007C0C3B"/>
    <w:rsid w:val="007D1B1F"/>
    <w:rsid w:val="007E351A"/>
    <w:rsid w:val="007E40A6"/>
    <w:rsid w:val="007E5C33"/>
    <w:rsid w:val="007F5072"/>
    <w:rsid w:val="007F701F"/>
    <w:rsid w:val="008073E1"/>
    <w:rsid w:val="0081186B"/>
    <w:rsid w:val="008239BB"/>
    <w:rsid w:val="00823AF8"/>
    <w:rsid w:val="0088594A"/>
    <w:rsid w:val="008952C0"/>
    <w:rsid w:val="00897938"/>
    <w:rsid w:val="008A5DCD"/>
    <w:rsid w:val="008B5CDD"/>
    <w:rsid w:val="008D2BF6"/>
    <w:rsid w:val="008F23EA"/>
    <w:rsid w:val="008F55B8"/>
    <w:rsid w:val="00904B01"/>
    <w:rsid w:val="00906E69"/>
    <w:rsid w:val="00912570"/>
    <w:rsid w:val="00912765"/>
    <w:rsid w:val="00950A1C"/>
    <w:rsid w:val="009A1EA3"/>
    <w:rsid w:val="009A4B30"/>
    <w:rsid w:val="009C5E66"/>
    <w:rsid w:val="009D5EEE"/>
    <w:rsid w:val="009F2498"/>
    <w:rsid w:val="00A1123F"/>
    <w:rsid w:val="00A14788"/>
    <w:rsid w:val="00A73756"/>
    <w:rsid w:val="00A82C67"/>
    <w:rsid w:val="00AA5A4D"/>
    <w:rsid w:val="00AB163F"/>
    <w:rsid w:val="00AB760C"/>
    <w:rsid w:val="00AE650A"/>
    <w:rsid w:val="00AF2D7E"/>
    <w:rsid w:val="00B13C6F"/>
    <w:rsid w:val="00B303F0"/>
    <w:rsid w:val="00B32747"/>
    <w:rsid w:val="00B40D9A"/>
    <w:rsid w:val="00B47531"/>
    <w:rsid w:val="00B5265C"/>
    <w:rsid w:val="00BF3183"/>
    <w:rsid w:val="00C12733"/>
    <w:rsid w:val="00C760F1"/>
    <w:rsid w:val="00CA52B7"/>
    <w:rsid w:val="00CC326F"/>
    <w:rsid w:val="00D03575"/>
    <w:rsid w:val="00D202BA"/>
    <w:rsid w:val="00D32903"/>
    <w:rsid w:val="00D34FDA"/>
    <w:rsid w:val="00D41E60"/>
    <w:rsid w:val="00D529B0"/>
    <w:rsid w:val="00D607DE"/>
    <w:rsid w:val="00D61E49"/>
    <w:rsid w:val="00D72C94"/>
    <w:rsid w:val="00D76DD6"/>
    <w:rsid w:val="00D87E99"/>
    <w:rsid w:val="00D97A15"/>
    <w:rsid w:val="00DD6DE7"/>
    <w:rsid w:val="00DF16AF"/>
    <w:rsid w:val="00E438ED"/>
    <w:rsid w:val="00EC56D9"/>
    <w:rsid w:val="00ED1C4B"/>
    <w:rsid w:val="00ED4E13"/>
    <w:rsid w:val="00EF18D5"/>
    <w:rsid w:val="00EF4984"/>
    <w:rsid w:val="00F009AF"/>
    <w:rsid w:val="00F32710"/>
    <w:rsid w:val="00F55140"/>
    <w:rsid w:val="00F76E34"/>
    <w:rsid w:val="00FB3F9D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9D152-09F7-475A-99AB-922518C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1E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1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1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1E49"/>
    <w:rPr>
      <w:b/>
      <w:bCs/>
      <w:kern w:val="44"/>
      <w:sz w:val="44"/>
      <w:szCs w:val="44"/>
    </w:rPr>
  </w:style>
  <w:style w:type="table" w:customStyle="1" w:styleId="10">
    <w:name w:val="网格型1"/>
    <w:basedOn w:val="a1"/>
    <w:next w:val="a3"/>
    <w:uiPriority w:val="59"/>
    <w:rsid w:val="00CC326F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649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4977"/>
    <w:rPr>
      <w:color w:val="800080"/>
      <w:u w:val="single"/>
    </w:rPr>
  </w:style>
  <w:style w:type="character" w:styleId="a8">
    <w:name w:val="line number"/>
    <w:basedOn w:val="a0"/>
    <w:uiPriority w:val="99"/>
    <w:semiHidden/>
    <w:unhideWhenUsed/>
    <w:rsid w:val="00950A1C"/>
  </w:style>
  <w:style w:type="paragraph" w:styleId="a9">
    <w:name w:val="Balloon Text"/>
    <w:basedOn w:val="a"/>
    <w:link w:val="Char1"/>
    <w:uiPriority w:val="99"/>
    <w:semiHidden/>
    <w:unhideWhenUsed/>
    <w:rsid w:val="00A1478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4788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1EA3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9A1EA3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9A1EA3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A1EA3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9A1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532E1-08A5-488B-AB70-E32CACA2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微软中国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 Ni</cp:lastModifiedBy>
  <cp:revision>2</cp:revision>
  <dcterms:created xsi:type="dcterms:W3CDTF">2016-05-27T09:26:00Z</dcterms:created>
  <dcterms:modified xsi:type="dcterms:W3CDTF">2016-05-27T09:26:00Z</dcterms:modified>
</cp:coreProperties>
</file>