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E7123" w14:textId="49442296" w:rsidR="003353F7" w:rsidRPr="003B72BB" w:rsidRDefault="003353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72BB">
        <w:rPr>
          <w:rFonts w:ascii="Times New Roman" w:hAnsi="Times New Roman" w:cs="Times New Roman" w:hint="eastAsia"/>
          <w:b/>
          <w:sz w:val="24"/>
          <w:szCs w:val="24"/>
        </w:rPr>
        <w:t xml:space="preserve">Table S1. Cyanobacterial AARs </w:t>
      </w:r>
      <w:r w:rsidR="00330872">
        <w:rPr>
          <w:rFonts w:ascii="Times New Roman" w:hAnsi="Times New Roman" w:cs="Times New Roman" w:hint="eastAsia"/>
          <w:b/>
          <w:sz w:val="24"/>
          <w:szCs w:val="24"/>
        </w:rPr>
        <w:t>found</w:t>
      </w:r>
      <w:r w:rsidRPr="003B72BB">
        <w:rPr>
          <w:rFonts w:ascii="Times New Roman" w:hAnsi="Times New Roman" w:cs="Times New Roman" w:hint="eastAsia"/>
          <w:b/>
          <w:sz w:val="24"/>
          <w:szCs w:val="24"/>
        </w:rPr>
        <w:t xml:space="preserve"> by the BLAST search.</w:t>
      </w:r>
    </w:p>
    <w:tbl>
      <w:tblPr>
        <w:tblStyle w:val="a3"/>
        <w:tblpPr w:leftFromText="142" w:rightFromText="142" w:vertAnchor="page" w:horzAnchor="margin" w:tblpY="2162"/>
        <w:tblW w:w="4879" w:type="pct"/>
        <w:tblLayout w:type="fixed"/>
        <w:tblLook w:val="04A0" w:firstRow="1" w:lastRow="0" w:firstColumn="1" w:lastColumn="0" w:noHBand="0" w:noVBand="1"/>
      </w:tblPr>
      <w:tblGrid>
        <w:gridCol w:w="941"/>
        <w:gridCol w:w="5262"/>
        <w:gridCol w:w="1894"/>
        <w:gridCol w:w="1290"/>
      </w:tblGrid>
      <w:tr w:rsidR="00A51986" w:rsidRPr="003B72BB" w14:paraId="1E21BEC3" w14:textId="77777777">
        <w:tc>
          <w:tcPr>
            <w:tcW w:w="5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06EA5D" w14:textId="77777777" w:rsidR="00A5198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group</w:t>
            </w:r>
          </w:p>
          <w:p w14:paraId="5E59B06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number</w:t>
            </w:r>
          </w:p>
        </w:tc>
        <w:tc>
          <w:tcPr>
            <w:tcW w:w="28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D230BE" w14:textId="77777777" w:rsidR="00A51986" w:rsidRPr="003B72BB" w:rsidRDefault="00A51986" w:rsidP="00C5013D">
            <w:pPr>
              <w:spacing w:line="276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 w:hint="eastAsia"/>
                <w:szCs w:val="21"/>
              </w:rPr>
              <w:t>Cyanobacterium</w:t>
            </w:r>
          </w:p>
        </w:tc>
        <w:tc>
          <w:tcPr>
            <w:tcW w:w="10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A4B17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accession number</w:t>
            </w:r>
          </w:p>
        </w:tc>
        <w:tc>
          <w:tcPr>
            <w:tcW w:w="68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3987F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%identity</w:t>
            </w:r>
            <w:r w:rsidRPr="003B72B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B72BB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</w:tr>
      <w:tr w:rsidR="00A51986" w:rsidRPr="003B72BB" w14:paraId="7FE1A65F" w14:textId="77777777"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002E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8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9B2285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Prochlorothrix hollandica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88054F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WP_017712445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07BF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6E5E939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885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645D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Pseudanabaena biceps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134E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WP_009628167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9B84C94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13FD518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01EA8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EBF9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Pseudanabaena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7367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7A3C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YP_007104288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DD73447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7F6BD2D2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515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5E09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7502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585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YP_007107278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8AA1171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66</w:t>
            </w:r>
          </w:p>
        </w:tc>
      </w:tr>
      <w:tr w:rsidR="00A51986" w:rsidRPr="003B72BB" w14:paraId="4D80595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BA0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5C35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Pseudanabaena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6802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249E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WP_019503104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469E4E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64F3E8FA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091D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84CC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4658C8">
              <w:rPr>
                <w:rFonts w:asciiTheme="majorHAnsi" w:hAnsiTheme="majorHAnsi" w:cstheme="majorHAnsi"/>
                <w:b/>
                <w:i/>
                <w:szCs w:val="21"/>
              </w:rPr>
              <w:t xml:space="preserve">Thermosynechococcus elongatus </w:t>
            </w:r>
            <w:r w:rsidRPr="004658C8">
              <w:rPr>
                <w:rFonts w:asciiTheme="majorHAnsi" w:hAnsiTheme="majorHAnsi" w:cstheme="majorHAnsi"/>
                <w:b/>
                <w:szCs w:val="21"/>
              </w:rPr>
              <w:t>BP-1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7FF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658C8">
              <w:rPr>
                <w:rFonts w:asciiTheme="majorHAnsi" w:hAnsiTheme="majorHAnsi" w:cstheme="majorHAnsi"/>
                <w:b/>
                <w:szCs w:val="21"/>
              </w:rPr>
              <w:t>NP_682102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E8F27BA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C5013D">
              <w:rPr>
                <w:rFonts w:asciiTheme="majorHAnsi" w:hAnsiTheme="majorHAnsi" w:cstheme="majorHAnsi"/>
                <w:b/>
                <w:szCs w:val="21"/>
              </w:rPr>
              <w:t>70</w:t>
            </w:r>
          </w:p>
        </w:tc>
      </w:tr>
      <w:tr w:rsidR="00A51986" w:rsidRPr="003B72BB" w14:paraId="742C4B4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B9E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2A3A5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6312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D62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YP_007061217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A5118AB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612F341F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1105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C3411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Cyanothece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7425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49F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WP_012625893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A9F6D41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70</w:t>
            </w:r>
          </w:p>
        </w:tc>
      </w:tr>
      <w:tr w:rsidR="00A51986" w:rsidRPr="003B72BB" w14:paraId="1898AE1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7D7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8099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Acaryochloris marina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MBIC11017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B27F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YP_001518341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1A8823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66</w:t>
            </w:r>
          </w:p>
        </w:tc>
      </w:tr>
      <w:tr w:rsidR="00A51986" w:rsidRPr="003B72BB" w14:paraId="38713376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BA7BC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EA90B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Acaryochloris </w:t>
            </w:r>
            <w:r w:rsidRPr="003B72BB">
              <w:rPr>
                <w:rFonts w:ascii="Times New Roman" w:hAnsi="Times New Roman" w:cs="Times New Roman"/>
                <w:szCs w:val="21"/>
              </w:rPr>
              <w:t>sp. CCMEE 5410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EB5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WP_010474944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53CCC2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66</w:t>
            </w:r>
          </w:p>
        </w:tc>
      </w:tr>
      <w:tr w:rsidR="00A51986" w:rsidRPr="003B72BB" w14:paraId="6FF1BB6A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055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AB645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Chamaesiphon minutus </w:t>
            </w:r>
            <w:r w:rsidRPr="003B72BB">
              <w:rPr>
                <w:rFonts w:ascii="Times New Roman" w:hAnsi="Times New Roman" w:cs="Times New Roman"/>
                <w:szCs w:val="21"/>
              </w:rPr>
              <w:t>PCC 6605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6E1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YP_007099831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A8EB63B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4D754ECE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C46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5BE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Crinalium epipsammum </w:t>
            </w:r>
            <w:r w:rsidRPr="003B72BB">
              <w:rPr>
                <w:rFonts w:ascii="Times New Roman" w:hAnsi="Times New Roman" w:cs="Times New Roman"/>
                <w:szCs w:val="21"/>
              </w:rPr>
              <w:t>PCC 9333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D21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YP_007144708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CAB29F3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7B98327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D14AC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ECA2D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Coleofasciculus chthonoplastes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EE2F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WP_006101798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FE5BD34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07BCBD9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47FAF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313A6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Microcoleus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7113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8E2F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YP_007123627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BAC9AD5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442FBEAD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060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E88D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Oscillatoriales cyanobacterium </w:t>
            </w:r>
            <w:r w:rsidRPr="003B72BB">
              <w:rPr>
                <w:rFonts w:ascii="Times New Roman" w:hAnsi="Times New Roman" w:cs="Times New Roman"/>
                <w:szCs w:val="21"/>
              </w:rPr>
              <w:t>JSC-12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311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WP_009768560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58AAD86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04A6EA1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DA3F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B9634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Leptolyngbya boryana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115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WP_017289932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19C4F9C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73</w:t>
            </w:r>
          </w:p>
        </w:tc>
      </w:tr>
      <w:tr w:rsidR="00A51986" w:rsidRPr="003B72BB" w14:paraId="71FC0595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E523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4B8C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Nodosilinea nodulosa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CDD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WP_017299924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F2538AD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49B1AA40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22E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C03C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Chroococcidiopsis thermalis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PCC 7203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9410F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YP_007090946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F51A19D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A51986" w:rsidRPr="003B72BB" w14:paraId="08FCCAD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252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2316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Geitlerinema </w:t>
            </w:r>
            <w:r w:rsidRPr="003B72BB">
              <w:rPr>
                <w:rFonts w:ascii="Times New Roman" w:hAnsi="Times New Roman" w:cs="Times New Roman"/>
                <w:szCs w:val="21"/>
              </w:rPr>
              <w:t>sp. PCC 7407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B54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YP_007109108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FEBED56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70</w:t>
            </w:r>
          </w:p>
        </w:tc>
      </w:tr>
      <w:tr w:rsidR="00A51986" w:rsidRPr="003B72BB" w14:paraId="48005E7B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E88B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F18C4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Gloeocapsa </w:t>
            </w:r>
            <w:r w:rsidRPr="003B72BB">
              <w:rPr>
                <w:rFonts w:ascii="Times New Roman" w:hAnsi="Times New Roman" w:cs="Times New Roman"/>
                <w:szCs w:val="21"/>
              </w:rPr>
              <w:t>sp. PCC 7428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D39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YP_007125925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3C3577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32EEE18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5692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E5AB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Synechocystis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7509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79F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WP_009631650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D8C859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734559E0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EDDCC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A837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Calothrix </w:t>
            </w:r>
            <w:r w:rsidRPr="003B72BB">
              <w:rPr>
                <w:rFonts w:ascii="Times New Roman" w:hAnsi="Times New Roman" w:cs="Times New Roman"/>
                <w:szCs w:val="21"/>
              </w:rPr>
              <w:t>sp. PCC 6303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F5F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YP_007139249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25BB541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773F4FD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C95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7FF2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Calothrix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7103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B699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WP_019495251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73E974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74</w:t>
            </w:r>
          </w:p>
        </w:tc>
      </w:tr>
      <w:tr w:rsidR="00A51986" w:rsidRPr="003B72BB" w14:paraId="6C637F8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605E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C5371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Rivularia </w:t>
            </w:r>
            <w:r w:rsidRPr="003B72BB">
              <w:rPr>
                <w:rFonts w:ascii="Times New Roman" w:hAnsi="Times New Roman" w:cs="Times New Roman"/>
                <w:szCs w:val="21"/>
              </w:rPr>
              <w:t>sp. PCC 7116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9F39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YP_007056781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E21A92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35264F4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0652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DCBD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Richelia intracellularis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4FD2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WP_008228511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0108761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64</w:t>
            </w:r>
          </w:p>
        </w:tc>
      </w:tr>
      <w:tr w:rsidR="00A51986" w:rsidRPr="003B72BB" w14:paraId="743122F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C5C18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5BD8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Richelia intracellularis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43EA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WP_008234504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344745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A51986" w:rsidRPr="003B72BB" w14:paraId="542405F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88B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D8BA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Mastigocladopsis repens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484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WP_017318198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BF0135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43D7A79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5C88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97BF7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Scytonema hofmanni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85A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WP_017739657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F261A9D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68639E7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437CC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69F2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Fischerella </w:t>
            </w:r>
            <w:r w:rsidRPr="003B72BB">
              <w:rPr>
                <w:rFonts w:ascii="Times New Roman" w:hAnsi="Times New Roman" w:cs="Times New Roman"/>
                <w:szCs w:val="21"/>
              </w:rPr>
              <w:t>sp. JSC-11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44C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WP_009457421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E39544B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6064732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2C6D8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32C3A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Fischerella muscicola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48C28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WP_016866505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511A144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73</w:t>
            </w:r>
          </w:p>
        </w:tc>
      </w:tr>
      <w:tr w:rsidR="00A51986" w:rsidRPr="003B72BB" w14:paraId="6CCA6E35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2D45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915BF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Fischerella muscicola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4422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WP_016860593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8EB0FC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73</w:t>
            </w:r>
          </w:p>
        </w:tc>
      </w:tr>
      <w:tr w:rsidR="00A51986" w:rsidRPr="003B72BB" w14:paraId="55DA6C65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2EAC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4BF8F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Fischerella </w:t>
            </w:r>
            <w:r w:rsidRPr="003B72BB">
              <w:rPr>
                <w:rFonts w:ascii="Times New Roman" w:hAnsi="Times New Roman" w:cs="Times New Roman"/>
                <w:szCs w:val="21"/>
              </w:rPr>
              <w:t>sp. PCC 9339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BBCC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WP_017310528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C925BD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73</w:t>
            </w:r>
          </w:p>
        </w:tc>
      </w:tr>
      <w:tr w:rsidR="00A51986" w:rsidRPr="003B72BB" w14:paraId="293B5BD5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D535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9CC7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cyanobacterium </w:t>
            </w:r>
            <w:r w:rsidRPr="003B72BB">
              <w:rPr>
                <w:rFonts w:ascii="Times New Roman" w:hAnsi="Times New Roman" w:cs="Times New Roman"/>
                <w:szCs w:val="21"/>
              </w:rPr>
              <w:t>PCC 7702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26C8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WP_017322951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499BED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73</w:t>
            </w:r>
          </w:p>
        </w:tc>
      </w:tr>
      <w:tr w:rsidR="00A51986" w:rsidRPr="003B72BB" w14:paraId="610BA14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EBB6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C4D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Chlorogloeopsis </w:t>
            </w:r>
            <w:r w:rsidRPr="003B72BB">
              <w:rPr>
                <w:rFonts w:ascii="Times New Roman" w:hAnsi="Times New Roman" w:cs="Times New Roman"/>
                <w:szCs w:val="21"/>
              </w:rPr>
              <w:t>sp. PCC 9212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39B0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WP_016874619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CAF6D94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74</w:t>
            </w:r>
          </w:p>
        </w:tc>
      </w:tr>
      <w:tr w:rsidR="00A51986" w:rsidRPr="003B72BB" w14:paraId="4F03D2A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0AD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CE96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Cylindrospermopsis raciborskii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487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WP_006276489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CF85C90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3DB16C7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68C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436E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Raphidiopsis brookii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4A21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WP_009343543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8CAF8A4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0564055F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F69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8F4C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Nostoc azollae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0708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1B2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YP_003722151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698222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73A1537D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ECC0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0892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Anabaena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90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6AA7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YP_006995803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C35B65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44AA824D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CD67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CC7BB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Anabaena cylindrica </w:t>
            </w:r>
            <w:r w:rsidRPr="003B72BB">
              <w:rPr>
                <w:rFonts w:ascii="Times New Roman" w:hAnsi="Times New Roman" w:cs="Times New Roman"/>
                <w:szCs w:val="21"/>
              </w:rPr>
              <w:t>PCC 7122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40B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YP_007157703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DDAF9B6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3CBAB445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8CE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A6376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Anabaena </w:t>
            </w:r>
            <w:r w:rsidRPr="003B72BB">
              <w:rPr>
                <w:rFonts w:ascii="Times New Roman" w:hAnsi="Times New Roman" w:cs="Times New Roman"/>
                <w:szCs w:val="21"/>
              </w:rPr>
              <w:t>sp. PCC 7108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689E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WP_016952716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03502D6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7CF2BCF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27D8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824E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Nodularia spumigena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B12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WP_006194203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8E5A4D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719A360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8A4F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DE2DD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Microchaete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7126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FC2C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WP_017651282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AEAED31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74EDEFC3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7CAD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C7BC8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Calothrix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7507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88E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YP_007068745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9524A01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76A62D6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3FF2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69FE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i/>
                <w:szCs w:val="21"/>
              </w:rPr>
              <w:t>Nostoc punctiforme</w:t>
            </w:r>
            <w:r w:rsidRPr="003B72BB">
              <w:rPr>
                <w:rFonts w:asciiTheme="majorHAnsi" w:hAnsiTheme="majorHAnsi" w:cstheme="majorHAnsi"/>
                <w:b/>
                <w:szCs w:val="21"/>
              </w:rPr>
              <w:t xml:space="preserve"> PCC 73102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DB3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szCs w:val="21"/>
              </w:rPr>
              <w:t>YP_001865324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B0B96D5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C5013D">
              <w:rPr>
                <w:rFonts w:asciiTheme="majorHAnsi" w:hAnsiTheme="majorHAnsi" w:cstheme="majorHAnsi"/>
                <w:b/>
                <w:szCs w:val="21"/>
              </w:rPr>
              <w:t>70</w:t>
            </w:r>
          </w:p>
        </w:tc>
      </w:tr>
      <w:tr w:rsidR="00A51986" w:rsidRPr="003B72BB" w14:paraId="6DC39246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12A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D4DBD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Cylindrospermum stagnale </w:t>
            </w:r>
            <w:r w:rsidRPr="003B72BB">
              <w:rPr>
                <w:rFonts w:ascii="Times New Roman" w:hAnsi="Times New Roman" w:cs="Times New Roman"/>
                <w:szCs w:val="21"/>
              </w:rPr>
              <w:t>PCC 7417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C008F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YP_007145704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B8E50E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59A3662F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832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6AB5B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Nostoc </w:t>
            </w:r>
            <w:r w:rsidRPr="003B72BB">
              <w:rPr>
                <w:rFonts w:ascii="Times New Roman" w:hAnsi="Times New Roman" w:cs="Times New Roman"/>
                <w:szCs w:val="21"/>
              </w:rPr>
              <w:t>sp. PCC 7120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B38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NP_489324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11B2692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07CEBB6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0D4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9F29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Anabaena variabilis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A24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WP_011319305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2A9D14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288321DE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4F1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C634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Nostoc </w:t>
            </w:r>
            <w:r w:rsidRPr="003B72BB">
              <w:rPr>
                <w:rFonts w:ascii="Times New Roman" w:hAnsi="Times New Roman" w:cs="Times New Roman"/>
                <w:szCs w:val="21"/>
              </w:rPr>
              <w:t>sp. PCC 7524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9B5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YP_007077661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B4B72E2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26171A3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70C5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B636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Nostoc </w:t>
            </w:r>
            <w:r w:rsidRPr="003B72BB">
              <w:rPr>
                <w:rFonts w:ascii="Times New Roman" w:hAnsi="Times New Roman" w:cs="Times New Roman"/>
                <w:szCs w:val="21"/>
              </w:rPr>
              <w:t>sp. PCC 7107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DD1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YP_007048836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E0A2415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3A88A0C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68A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BA840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Nostoc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KNUA003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28F3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AEV23219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18C32E0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4B48BC8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BDCB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0338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Nostoc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6720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5CE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AEX28225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500D06D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73</w:t>
            </w:r>
          </w:p>
        </w:tc>
      </w:tr>
      <w:tr w:rsidR="00A51986" w:rsidRPr="003B72BB" w14:paraId="02D73E5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E26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6A1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Synechococcus </w:t>
            </w:r>
            <w:r w:rsidRPr="003B72BB">
              <w:rPr>
                <w:rFonts w:ascii="Times New Roman" w:hAnsi="Times New Roman" w:cs="Times New Roman"/>
                <w:szCs w:val="21"/>
              </w:rPr>
              <w:t>sp. PCC 7335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40E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WP_006457699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F3DD9B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51F0646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F743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F977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Leptolyngbya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7375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128A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WP_006516753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060F052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A51986" w:rsidRPr="003B72BB" w14:paraId="4ECCFF7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8FC4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9AAA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Arthrospira platensis </w:t>
            </w:r>
            <w:r w:rsidRPr="003B72BB">
              <w:rPr>
                <w:rFonts w:ascii="Times New Roman" w:hAnsi="Times New Roman" w:cs="Times New Roman"/>
                <w:szCs w:val="21"/>
              </w:rPr>
              <w:t>NIES-39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3D0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YP_005071567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3D71EF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A51986" w:rsidRPr="003B72BB" w14:paraId="46F918CC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687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C78A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Arthrospira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8005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F45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WP_006625675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4799295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A51986" w:rsidRPr="003B72BB" w14:paraId="73922C8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92C9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F841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Lyngbya </w:t>
            </w:r>
            <w:r w:rsidRPr="003B72BB">
              <w:rPr>
                <w:rFonts w:ascii="Times New Roman" w:hAnsi="Times New Roman" w:cs="Times New Roman"/>
                <w:szCs w:val="21"/>
              </w:rPr>
              <w:t>sp. PCC 8106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ABF18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WP_009783009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CF1CEAA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5C17553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BF3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4CD0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Oscillatoria acuminata </w:t>
            </w:r>
            <w:r w:rsidRPr="003B72BB">
              <w:rPr>
                <w:rFonts w:ascii="Times New Roman" w:hAnsi="Times New Roman" w:cs="Times New Roman"/>
                <w:szCs w:val="21"/>
              </w:rPr>
              <w:t>PCC 6304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AB5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YP_007085658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1CC0CE5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241CEA80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C859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D68DC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Geitlerinema </w:t>
            </w:r>
            <w:r w:rsidRPr="003B72BB">
              <w:rPr>
                <w:rFonts w:ascii="Times New Roman" w:hAnsi="Times New Roman" w:cs="Times New Roman"/>
                <w:szCs w:val="21"/>
              </w:rPr>
              <w:t>sp. PCC 7105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C7E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WP_017659190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40E4FEC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02EBB010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CFB3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DD766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Oscillatoria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10802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584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WP_017718195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B901E6B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0DC36DB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E0A57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6BBF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Trichodesmium erythraeum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IMS101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5B7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YP_721978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112152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47BC5BDB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BD7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4D8EA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Oscillatoria nigro-viridis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PCC 7112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277A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YP_007113927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D260C8D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70</w:t>
            </w:r>
          </w:p>
        </w:tc>
      </w:tr>
      <w:tr w:rsidR="00A51986" w:rsidRPr="003B72BB" w14:paraId="6D1908D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CCA36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3171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Microcoleus vaginatus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7BE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WP_006633353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A54AA61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51986" w:rsidRPr="003B72BB" w14:paraId="6F702AE2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492B1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C7CDF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Oscillatoria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6506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587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WP_007353758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7B2BFAE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A51986" w:rsidRPr="003B72BB" w14:paraId="796C9BEC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A148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2D677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Gloeocapsa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73106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4F0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WP_006530225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0467113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A51986" w:rsidRPr="003B72BB" w14:paraId="060C12B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6AB8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EA751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Cyanobacterium aponinum </w:t>
            </w:r>
            <w:r w:rsidRPr="003B72BB">
              <w:rPr>
                <w:rFonts w:ascii="Times New Roman" w:hAnsi="Times New Roman" w:cs="Times New Roman"/>
                <w:szCs w:val="21"/>
              </w:rPr>
              <w:t>PCC 10605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5A96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YP_007161236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9B0286F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A51986" w:rsidRPr="003B72BB" w14:paraId="259B1B7B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637D8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12A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cyanobacterium </w:t>
            </w:r>
            <w:r w:rsidRPr="003B72BB">
              <w:rPr>
                <w:rFonts w:ascii="Times New Roman" w:hAnsi="Times New Roman" w:cs="Times New Roman"/>
                <w:szCs w:val="21"/>
              </w:rPr>
              <w:t>UCYN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B72B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CE7C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YP_003421662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5F3D0B8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65</w:t>
            </w:r>
          </w:p>
        </w:tc>
      </w:tr>
      <w:tr w:rsidR="00A51986" w:rsidRPr="003B72BB" w14:paraId="76C9804C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A023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E614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Crocosphaera watsonii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B7A2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WP_007306315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FB967A2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45B72A7F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BEAA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5089E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Crocosphaera watsonii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5EF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WP_007310823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5C084E6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473E6BF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13C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1B6C" w14:textId="77777777" w:rsidR="00A51986" w:rsidRPr="00E31CA0" w:rsidRDefault="00A51986" w:rsidP="00C5013D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Cs w:val="21"/>
              </w:rPr>
            </w:pPr>
            <w:r w:rsidRPr="00E31CA0">
              <w:rPr>
                <w:rFonts w:asciiTheme="majorHAnsi" w:hAnsiTheme="majorHAnsi" w:cstheme="majorHAnsi"/>
                <w:b/>
                <w:i/>
                <w:szCs w:val="21"/>
              </w:rPr>
              <w:t>Cyanothece</w:t>
            </w:r>
            <w:r w:rsidRPr="00E31CA0">
              <w:rPr>
                <w:rFonts w:asciiTheme="majorHAnsi" w:hAnsiTheme="majorHAnsi" w:cstheme="majorHAnsi"/>
                <w:b/>
                <w:szCs w:val="21"/>
              </w:rPr>
              <w:t xml:space="preserve"> sp. ATCC 51142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05C8" w14:textId="77777777" w:rsidR="00A51986" w:rsidRPr="00E31CA0" w:rsidRDefault="00A51986" w:rsidP="00C5013D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E31CA0">
              <w:rPr>
                <w:rFonts w:asciiTheme="majorHAnsi" w:hAnsiTheme="majorHAnsi" w:cstheme="majorHAnsi"/>
                <w:b/>
                <w:szCs w:val="21"/>
              </w:rPr>
              <w:t>YP_001802846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37193C2" w14:textId="77777777" w:rsidR="00A51986" w:rsidRPr="00E31CA0" w:rsidRDefault="00A51986" w:rsidP="00C5013D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E31CA0">
              <w:rPr>
                <w:rFonts w:asciiTheme="majorHAnsi" w:hAnsiTheme="majorHAnsi" w:cstheme="majorHAnsi"/>
                <w:b/>
                <w:szCs w:val="21"/>
              </w:rPr>
              <w:t>67</w:t>
            </w:r>
          </w:p>
        </w:tc>
      </w:tr>
      <w:tr w:rsidR="00A51986" w:rsidRPr="003B72BB" w14:paraId="54B88F36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D18D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DA80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Cyanothece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CCY0110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36E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WP_008274952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D10B33B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A51986" w:rsidRPr="003B72BB" w14:paraId="7E5EBD1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EDF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3DC1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Cyanothece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8801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D5D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YP_002371106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8B9E3A3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69</w:t>
            </w:r>
          </w:p>
        </w:tc>
      </w:tr>
      <w:tr w:rsidR="00192F1E" w:rsidRPr="00DA591A" w14:paraId="00431A77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3889271" w14:textId="1CB45885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7966BB5C" w14:textId="2881E41F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752EAF1B" w14:textId="55E3FD28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WP_002800448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B009439" w14:textId="407AFA72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b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122D9737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95AECD9" w14:textId="55A24287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203CFB5B" w14:textId="26F6E6FF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5E838E99" w14:textId="0761A647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WP_002796085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8027ACA" w14:textId="2578E7F7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4AA6A6DC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A0EC7F5" w14:textId="6966E7A4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2419FDF0" w14:textId="1D6CE22D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 xml:space="preserve">Microcystis aeruginosa </w:t>
            </w:r>
            <w:r w:rsidRPr="00271FC6">
              <w:rPr>
                <w:rFonts w:ascii="Times New Roman" w:hAnsi="Times New Roman" w:cs="Times New Roman"/>
                <w:szCs w:val="21"/>
              </w:rPr>
              <w:t>NIES 843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142FA473" w14:textId="7405B986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YP_001660322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2C49577" w14:textId="343EE2E4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3E311128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65C1B57" w14:textId="02AB1EB9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4691CC25" w14:textId="4A3BFFC8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625184E0" w14:textId="28D3EAD9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WP_002755388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C63729E" w14:textId="4AC6A5AE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571923DC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B6C0BD0" w14:textId="37043796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7B0E140F" w14:textId="0D00C52D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 xml:space="preserve">Microcystis </w:t>
            </w:r>
            <w:r w:rsidRPr="00271FC6">
              <w:rPr>
                <w:rFonts w:ascii="Times New Roman" w:hAnsi="Times New Roman" w:cs="Times New Roman"/>
                <w:szCs w:val="21"/>
              </w:rPr>
              <w:t>sp. T1-4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66247A0F" w14:textId="16086A96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WP_008196181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06B7FF8" w14:textId="49AF8151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054DCD42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A8195CC" w14:textId="53B40088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585C9C02" w14:textId="01BD2BDF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73D9DDF4" w14:textId="701B64C1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WP_002787026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824C2B2" w14:textId="080E0AAA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192F1E" w:rsidRPr="00DA591A" w14:paraId="3664646D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4C7FEFF" w14:textId="47693539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578E41F2" w14:textId="64F9BA5E" w:rsidR="00192F1E" w:rsidRPr="00271FC6" w:rsidRDefault="00192F1E" w:rsidP="00192F1E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i/>
                <w:color w:val="FF0000"/>
                <w:szCs w:val="21"/>
              </w:rPr>
            </w:pPr>
            <w:r w:rsidRPr="00271FC6">
              <w:rPr>
                <w:rFonts w:asciiTheme="majorHAnsi" w:hAnsiTheme="majorHAnsi" w:cstheme="majorHAnsi"/>
                <w:b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0784BB6E" w14:textId="6546FA1E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FF0000"/>
                <w:szCs w:val="21"/>
              </w:rPr>
            </w:pPr>
            <w:r w:rsidRPr="00271FC6">
              <w:rPr>
                <w:rFonts w:asciiTheme="majorHAnsi" w:hAnsiTheme="majorHAnsi" w:cstheme="majorHAnsi"/>
                <w:b/>
                <w:szCs w:val="21"/>
              </w:rPr>
              <w:t>WP_002764636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A172EA0" w14:textId="756ABF7A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color w:val="FF0000"/>
                <w:szCs w:val="21"/>
              </w:rPr>
            </w:pPr>
            <w:r w:rsidRPr="00271FC6">
              <w:rPr>
                <w:rFonts w:asciiTheme="majorHAnsi" w:hAnsiTheme="majorHAnsi" w:cstheme="majorHAnsi"/>
                <w:b/>
                <w:szCs w:val="21"/>
              </w:rPr>
              <w:t>68</w:t>
            </w:r>
          </w:p>
        </w:tc>
      </w:tr>
      <w:tr w:rsidR="00192F1E" w:rsidRPr="00DA591A" w14:paraId="5A82228B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46D7B32" w14:textId="16F633FD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371BFF96" w14:textId="56D8E61C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4828EFD7" w14:textId="681AC8FA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WP_002759660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585D67B" w14:textId="34827D70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5F05E5CF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D7423FC" w14:textId="2F7742AA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7B954D31" w14:textId="33B0DB6E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29BF380E" w14:textId="5D2D106F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WP_002780878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7D63041" w14:textId="35D81119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68</w:t>
            </w:r>
          </w:p>
        </w:tc>
      </w:tr>
      <w:tr w:rsidR="00192F1E" w:rsidRPr="00DA591A" w14:paraId="4F0E9992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04E18E2" w14:textId="606A06DF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4F1D520B" w14:textId="4ED1CF12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32E155D4" w14:textId="795F6F2A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WP_002739243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9A6621D" w14:textId="5EA877AF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64D6E134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E26683A" w14:textId="42439308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22797262" w14:textId="1B3FB5D4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2825D014" w14:textId="115DB32B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WP_002744954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DAC44C4" w14:textId="23B49E58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47C630F8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28A651B" w14:textId="121D0484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32556EC9" w14:textId="699498DF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1287F4C8" w14:textId="5E1C64A8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WP_002778281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4C65562" w14:textId="127CB4A3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192F1E" w:rsidRPr="00DA591A" w14:paraId="25A30661" w14:textId="77777777" w:rsidTr="00A059A8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95185EB" w14:textId="5AC9E7A1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</w:tcPr>
          <w:p w14:paraId="678B4A75" w14:textId="2944D031" w:rsidR="00192F1E" w:rsidRPr="00271FC6" w:rsidRDefault="00192F1E" w:rsidP="00192F1E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i/>
                <w:szCs w:val="21"/>
              </w:rPr>
              <w:t>Microcystis aeruginosa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65B44C49" w14:textId="54F9A684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WP_016516573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0DF67EE" w14:textId="328DCD1D" w:rsidR="00192F1E" w:rsidRPr="00271FC6" w:rsidRDefault="00192F1E" w:rsidP="00192F1E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color w:val="FF0000"/>
                <w:szCs w:val="21"/>
              </w:rPr>
            </w:pPr>
            <w:r w:rsidRPr="00271FC6">
              <w:rPr>
                <w:rFonts w:ascii="Times New Roman" w:hAnsi="Times New Roman" w:cs="Times New Roman"/>
                <w:szCs w:val="21"/>
              </w:rPr>
              <w:t>67</w:t>
            </w:r>
          </w:p>
        </w:tc>
      </w:tr>
      <w:tr w:rsidR="00A51986" w:rsidRPr="003B72BB" w14:paraId="1994F45E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886CF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AFA7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i/>
                <w:szCs w:val="21"/>
              </w:rPr>
              <w:t>Synechocystis</w:t>
            </w:r>
            <w:r w:rsidRPr="003B72BB">
              <w:rPr>
                <w:rFonts w:asciiTheme="majorHAnsi" w:hAnsiTheme="majorHAnsi" w:cstheme="majorHAnsi"/>
                <w:b/>
                <w:szCs w:val="21"/>
              </w:rPr>
              <w:t xml:space="preserve"> sp. PCC 6803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78EA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szCs w:val="21"/>
              </w:rPr>
              <w:t>NP_442146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A47A516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C5013D">
              <w:rPr>
                <w:rFonts w:asciiTheme="majorHAnsi" w:hAnsiTheme="majorHAnsi" w:cstheme="majorHAnsi"/>
                <w:b/>
                <w:szCs w:val="21"/>
              </w:rPr>
              <w:t>68</w:t>
            </w:r>
          </w:p>
        </w:tc>
      </w:tr>
      <w:tr w:rsidR="00A51986" w:rsidRPr="003B72BB" w14:paraId="0E9E678F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768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37569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Dactylococcopsis salina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PCC 8305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F87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YP_007172163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358BED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A51986" w:rsidRPr="003B72BB" w14:paraId="1F2C865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9723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E10C6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Halothece </w:t>
            </w:r>
            <w:r w:rsidRPr="003B72BB">
              <w:rPr>
                <w:rFonts w:ascii="Times New Roman" w:hAnsi="Times New Roman" w:cs="Times New Roman"/>
                <w:szCs w:val="21"/>
              </w:rPr>
              <w:t>sp. PCC 7418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6DE5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YP_007167383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332CE9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64</w:t>
            </w:r>
          </w:p>
        </w:tc>
      </w:tr>
      <w:tr w:rsidR="00A51986" w:rsidRPr="003B72BB" w14:paraId="4DA482CE" w14:textId="77777777">
        <w:tc>
          <w:tcPr>
            <w:tcW w:w="50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A2AB1B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80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2F17C59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Spirulina subsalsa</w:t>
            </w:r>
          </w:p>
        </w:tc>
        <w:tc>
          <w:tcPr>
            <w:tcW w:w="100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53C3042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WP_017306128</w:t>
            </w:r>
          </w:p>
        </w:tc>
        <w:tc>
          <w:tcPr>
            <w:tcW w:w="68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142A39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70</w:t>
            </w:r>
          </w:p>
        </w:tc>
      </w:tr>
      <w:tr w:rsidR="00A51986" w:rsidRPr="003B72BB" w14:paraId="01B64A3F" w14:textId="77777777">
        <w:tc>
          <w:tcPr>
            <w:tcW w:w="50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B3AF838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80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0515EF3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Cyanobium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PCC 7001</w:t>
            </w:r>
          </w:p>
        </w:tc>
        <w:tc>
          <w:tcPr>
            <w:tcW w:w="100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CB46B9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WP_006910260</w:t>
            </w:r>
          </w:p>
        </w:tc>
        <w:tc>
          <w:tcPr>
            <w:tcW w:w="68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0914FFC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62</w:t>
            </w:r>
          </w:p>
        </w:tc>
      </w:tr>
      <w:tr w:rsidR="00A51986" w:rsidRPr="003B72BB" w14:paraId="2A26A2C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B023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1D692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Cyanobium gracile </w:t>
            </w:r>
            <w:r w:rsidRPr="003B72BB">
              <w:rPr>
                <w:rFonts w:ascii="Times New Roman" w:hAnsi="Times New Roman" w:cs="Times New Roman"/>
                <w:szCs w:val="21"/>
              </w:rPr>
              <w:t>PCC 6307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18BE9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YP_007044599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A514090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A51986" w:rsidRPr="003B72BB" w14:paraId="13DA1956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EF380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0351D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WH 5701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27B8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WP_006171083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ADA4D74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64</w:t>
            </w:r>
          </w:p>
        </w:tc>
      </w:tr>
      <w:tr w:rsidR="00A51986" w:rsidRPr="003B72BB" w14:paraId="5F7AF28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A294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D34C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Synechococcus </w:t>
            </w:r>
            <w:r w:rsidRPr="003B72BB">
              <w:rPr>
                <w:rFonts w:ascii="Times New Roman" w:hAnsi="Times New Roman" w:cs="Times New Roman"/>
                <w:szCs w:val="21"/>
              </w:rPr>
              <w:t>sp. RCC307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C1AE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WP_011936002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7D41D75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A51986" w:rsidRPr="003B72BB" w14:paraId="7B258C7D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543B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0279" w14:textId="77777777" w:rsidR="00A51986" w:rsidRPr="003B72BB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CB0101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6A7C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WP_010306929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BAF9CF7" w14:textId="77777777" w:rsidR="00A51986" w:rsidRPr="00C5013D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61</w:t>
            </w:r>
          </w:p>
        </w:tc>
      </w:tr>
      <w:tr w:rsidR="00A51986" w:rsidRPr="003B72BB" w14:paraId="0E400ABA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92AA" w14:textId="77777777" w:rsidR="00A51986" w:rsidRPr="003B72BB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67C52" w14:textId="77777777" w:rsidR="00A51986" w:rsidRPr="00E31CA0" w:rsidRDefault="00A51986" w:rsidP="00C5013D">
            <w:pPr>
              <w:spacing w:line="276" w:lineRule="auto"/>
              <w:contextualSpacing/>
              <w:rPr>
                <w:rFonts w:ascii="Arial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i/>
                <w:szCs w:val="21"/>
              </w:rPr>
              <w:t>Synechococcus</w:t>
            </w:r>
            <w:r w:rsidRPr="00E31CA0">
              <w:rPr>
                <w:rFonts w:ascii="Arial" w:hAnsi="Arial" w:cs="Arial"/>
                <w:b/>
                <w:szCs w:val="21"/>
              </w:rPr>
              <w:t xml:space="preserve"> sp. CB0205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C133B" w14:textId="77777777" w:rsidR="00A51986" w:rsidRPr="00E31CA0" w:rsidRDefault="00A51986" w:rsidP="00C5013D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szCs w:val="21"/>
              </w:rPr>
              <w:t>WP_010316605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05A962C" w14:textId="77777777" w:rsidR="00A51986" w:rsidRPr="00E31CA0" w:rsidRDefault="00A51986" w:rsidP="00C5013D">
            <w:pPr>
              <w:spacing w:line="276" w:lineRule="auto"/>
              <w:contextualSpacing/>
              <w:jc w:val="center"/>
              <w:rPr>
                <w:rFonts w:ascii="Arial" w:eastAsia="ＭＳ Ｐゴシック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szCs w:val="21"/>
              </w:rPr>
              <w:t>62</w:t>
            </w:r>
          </w:p>
        </w:tc>
      </w:tr>
      <w:tr w:rsidR="00A51986" w:rsidRPr="003B72BB" w14:paraId="1E80A2A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34E5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1F4A" w14:textId="77777777" w:rsidR="00A51986" w:rsidRPr="00650876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str. MIT 9211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3B84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YP_001550421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3730480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61</w:t>
            </w:r>
          </w:p>
        </w:tc>
      </w:tr>
      <w:tr w:rsidR="00A51986" w:rsidRPr="003B72BB" w14:paraId="2122317B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BC557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E860E" w14:textId="77777777" w:rsidR="00A51986" w:rsidRPr="00650876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subsp. marinus str. CCMP1375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8CB2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NP_874926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94758B0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62</w:t>
            </w:r>
          </w:p>
        </w:tc>
      </w:tr>
      <w:tr w:rsidR="00A51986" w:rsidRPr="003B72BB" w14:paraId="613B229C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F17C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E58E" w14:textId="77777777" w:rsidR="00A51986" w:rsidRPr="00650876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str. NATL2A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F6BAE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YP_293055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922A5B0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A51986" w:rsidRPr="003B72BB" w14:paraId="565B81AD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9F90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53439" w14:textId="77777777" w:rsidR="00A51986" w:rsidRPr="00650876" w:rsidRDefault="00A51986" w:rsidP="00C5013D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1518A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WP_011823325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321E503" w14:textId="77777777" w:rsidR="00A51986" w:rsidRPr="00650876" w:rsidRDefault="00A51986" w:rsidP="00C5013D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61</w:t>
            </w:r>
          </w:p>
        </w:tc>
      </w:tr>
      <w:tr w:rsidR="00C02BD1" w:rsidRPr="00953D05" w14:paraId="736BBFDC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F276" w14:textId="079A7BB1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06080" w14:textId="4C87E45B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2DADB" w14:textId="14505399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WP_011376092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372BA8E" w14:textId="68A3D492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59</w:t>
            </w:r>
          </w:p>
        </w:tc>
      </w:tr>
      <w:tr w:rsidR="00C02BD1" w:rsidRPr="00953D05" w14:paraId="656492FF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009CB" w14:textId="2721143B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47FB8" w14:textId="3B11EBE8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 xml:space="preserve">Prochlorococcus marinus </w:t>
            </w:r>
            <w:r w:rsidRPr="00650876">
              <w:rPr>
                <w:rFonts w:ascii="Times New Roman" w:hAnsi="Times New Roman" w:cs="Times New Roman"/>
                <w:szCs w:val="21"/>
              </w:rPr>
              <w:t>str. MIT 9215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4A0EA" w14:textId="39940045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YP_001483815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7EE2093" w14:textId="7DDB1A80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C02BD1" w:rsidRPr="00953D05" w14:paraId="24807042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8E62" w14:textId="4FE17349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194C" w14:textId="1710A631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04E53" w14:textId="74C46423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WP_002806394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829BE8F" w14:textId="2D4297B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C02BD1" w:rsidRPr="00953D05" w14:paraId="7190D645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257FE" w14:textId="060B80D8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68291" w14:textId="025A885C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 xml:space="preserve">Prochlorococcus marinus </w:t>
            </w:r>
            <w:r w:rsidRPr="00650876">
              <w:rPr>
                <w:rFonts w:ascii="Times New Roman" w:hAnsi="Times New Roman" w:cs="Times New Roman"/>
                <w:szCs w:val="21"/>
              </w:rPr>
              <w:t>str. AS9601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BBF9B" w14:textId="662DD323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YP_001008982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202695C" w14:textId="0709DBE2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C02BD1" w:rsidRPr="00953D05" w14:paraId="208C7A9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9B7F8" w14:textId="29E5B864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7D83" w14:textId="6CDF8AA6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CAF3" w14:textId="56D6F698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WP_011862552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670CD9B" w14:textId="0FBEFB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C02BD1" w:rsidRPr="003B72BB" w14:paraId="50CC9449" w14:textId="77777777" w:rsidTr="00E31CA0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F4FE" w14:textId="7C406BE4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48BF0" w14:textId="2ED5AE9E" w:rsidR="00C02BD1" w:rsidRPr="00E31CA0" w:rsidRDefault="00E31CA0" w:rsidP="00C02BD1">
            <w:pPr>
              <w:spacing w:line="276" w:lineRule="auto"/>
              <w:contextualSpacing/>
              <w:rPr>
                <w:rFonts w:ascii="Arial" w:hAnsi="Arial" w:cs="Arial"/>
                <w:b/>
                <w:i/>
                <w:sz w:val="20"/>
                <w:szCs w:val="21"/>
              </w:rPr>
            </w:pPr>
            <w:r w:rsidRPr="00E31CA0">
              <w:rPr>
                <w:rFonts w:ascii="Arial" w:hAnsi="Arial" w:cs="Arial"/>
                <w:b/>
                <w:i/>
                <w:szCs w:val="21"/>
              </w:rPr>
              <w:t>Prochloroc</w:t>
            </w:r>
            <w:r w:rsidRPr="00E31CA0">
              <w:rPr>
                <w:rFonts w:ascii="Arial" w:hAnsi="Arial" w:cs="Arial" w:hint="eastAsia"/>
                <w:b/>
                <w:i/>
                <w:szCs w:val="21"/>
              </w:rPr>
              <w:t>occus</w:t>
            </w:r>
            <w:r w:rsidR="00C02BD1" w:rsidRPr="00E31CA0">
              <w:rPr>
                <w:rFonts w:ascii="Arial" w:hAnsi="Arial" w:cs="Arial"/>
                <w:b/>
                <w:i/>
                <w:szCs w:val="21"/>
              </w:rPr>
              <w:t xml:space="preserve"> marinus</w:t>
            </w:r>
            <w:r w:rsidR="00C02BD1" w:rsidRPr="00E31CA0">
              <w:rPr>
                <w:rFonts w:ascii="Arial" w:hAnsi="Arial" w:cs="Arial"/>
                <w:b/>
                <w:szCs w:val="21"/>
              </w:rPr>
              <w:t xml:space="preserve"> subsp. pastoris str. CCMP1986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63F5" w14:textId="6E22C6DB" w:rsidR="00C02BD1" w:rsidRPr="00E31CA0" w:rsidRDefault="00C02BD1" w:rsidP="00C02B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szCs w:val="21"/>
              </w:rPr>
              <w:t>NP_892651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C8BD0" w14:textId="4733AB01" w:rsidR="00C02BD1" w:rsidRPr="00E31CA0" w:rsidRDefault="00C02BD1" w:rsidP="00E31CA0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szCs w:val="21"/>
              </w:rPr>
              <w:t>61</w:t>
            </w:r>
          </w:p>
        </w:tc>
      </w:tr>
      <w:tr w:rsidR="00C02BD1" w:rsidRPr="003B72BB" w14:paraId="163A363A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240E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20D9" w14:textId="77777777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Prochlorococcus marinus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str. MIT 9515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1718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YP_001010913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362F412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61</w:t>
            </w:r>
          </w:p>
        </w:tc>
      </w:tr>
      <w:tr w:rsidR="00C02BD1" w:rsidRPr="00786D4E" w14:paraId="38AA541A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81DC5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AC45E" w14:textId="77777777" w:rsidR="00C02BD1" w:rsidRPr="00650876" w:rsidRDefault="00C02BD1" w:rsidP="00C02BD1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Cs w:val="21"/>
              </w:rPr>
            </w:pPr>
            <w:r w:rsidRPr="00650876">
              <w:rPr>
                <w:rFonts w:asciiTheme="majorHAnsi" w:hAnsiTheme="majorHAnsi" w:cstheme="majorHAnsi"/>
                <w:b/>
                <w:i/>
                <w:szCs w:val="21"/>
              </w:rPr>
              <w:t xml:space="preserve">Prochlorococcus marinus </w:t>
            </w:r>
            <w:r w:rsidRPr="00650876">
              <w:rPr>
                <w:rFonts w:asciiTheme="majorHAnsi" w:hAnsiTheme="majorHAnsi" w:cstheme="majorHAnsi"/>
                <w:b/>
                <w:szCs w:val="21"/>
              </w:rPr>
              <w:t>str. MIT 9313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0DA8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650876">
              <w:rPr>
                <w:rFonts w:asciiTheme="majorHAnsi" w:hAnsiTheme="majorHAnsi" w:cstheme="majorHAnsi"/>
                <w:b/>
                <w:szCs w:val="21"/>
              </w:rPr>
              <w:t>NP_895058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824D91E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650876">
              <w:rPr>
                <w:rFonts w:asciiTheme="majorHAnsi" w:hAnsiTheme="majorHAnsi" w:cstheme="majorHAnsi"/>
                <w:b/>
                <w:szCs w:val="21"/>
              </w:rPr>
              <w:t>63</w:t>
            </w:r>
          </w:p>
        </w:tc>
      </w:tr>
      <w:tr w:rsidR="00C02BD1" w:rsidRPr="003B72BB" w14:paraId="0FA8946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93B30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A728" w14:textId="77777777" w:rsidR="00C02BD1" w:rsidRPr="00E31CA0" w:rsidRDefault="00C02BD1" w:rsidP="00C02BD1">
            <w:pPr>
              <w:spacing w:line="276" w:lineRule="auto"/>
              <w:contextualSpacing/>
              <w:rPr>
                <w:rFonts w:ascii="Arial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i/>
                <w:szCs w:val="21"/>
              </w:rPr>
              <w:t>Synechococcus</w:t>
            </w:r>
            <w:r w:rsidRPr="00E31CA0">
              <w:rPr>
                <w:rFonts w:ascii="Arial" w:hAnsi="Arial" w:cs="Arial"/>
                <w:b/>
                <w:szCs w:val="21"/>
              </w:rPr>
              <w:t xml:space="preserve"> sp. RS9917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9A25" w14:textId="77777777" w:rsidR="00C02BD1" w:rsidRPr="00E31CA0" w:rsidRDefault="00C02BD1" w:rsidP="00C02B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szCs w:val="21"/>
              </w:rPr>
              <w:t>WP_007101949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ECB7DDE" w14:textId="77777777" w:rsidR="00C02BD1" w:rsidRPr="00E31CA0" w:rsidRDefault="00C02BD1" w:rsidP="00C02BD1">
            <w:pPr>
              <w:spacing w:line="276" w:lineRule="auto"/>
              <w:contextualSpacing/>
              <w:jc w:val="center"/>
              <w:rPr>
                <w:rFonts w:ascii="Arial" w:eastAsia="ＭＳ Ｐゴシック" w:hAnsi="Arial" w:cs="Arial"/>
                <w:b/>
                <w:szCs w:val="21"/>
              </w:rPr>
            </w:pPr>
            <w:r w:rsidRPr="00E31CA0">
              <w:rPr>
                <w:rFonts w:ascii="Arial" w:hAnsi="Arial" w:cs="Arial"/>
                <w:b/>
                <w:szCs w:val="21"/>
              </w:rPr>
              <w:t>63</w:t>
            </w:r>
          </w:p>
        </w:tc>
      </w:tr>
      <w:tr w:rsidR="00C02BD1" w:rsidRPr="003B72BB" w14:paraId="1F2CFB02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01EA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3C16" w14:textId="77777777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sp. RS9916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D5CE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WP_007097396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4EB3A6C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64</w:t>
            </w:r>
          </w:p>
        </w:tc>
      </w:tr>
      <w:tr w:rsidR="00C02BD1" w:rsidRPr="003B72BB" w14:paraId="08F21DA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30EE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CC96" w14:textId="77777777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sp. WH 8016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8430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WP_006853368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903FC47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57</w:t>
            </w:r>
          </w:p>
        </w:tc>
      </w:tr>
      <w:tr w:rsidR="00C02BD1" w:rsidRPr="003B72BB" w14:paraId="1545A00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DAFE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27E0" w14:textId="77777777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sp. CC9311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BA1E8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YP_731192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ECEF97A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61</w:t>
            </w:r>
          </w:p>
        </w:tc>
      </w:tr>
      <w:tr w:rsidR="00C02BD1" w:rsidRPr="003B72BB" w14:paraId="366CB04B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0262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3009" w14:textId="77777777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 xml:space="preserve">uncultured marine type-A </w:t>
            </w:r>
            <w:r w:rsidRPr="00650876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GOM 3M9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F9939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ABD96274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6105CBEA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6CFB8126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3F063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9AFD9" w14:textId="77777777" w:rsidR="00C02BD1" w:rsidRPr="00650876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 xml:space="preserve">uncultured marine type-A </w:t>
            </w:r>
            <w:r w:rsidRPr="00650876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650876">
              <w:rPr>
                <w:rFonts w:ascii="Times New Roman" w:hAnsi="Times New Roman" w:cs="Times New Roman"/>
                <w:szCs w:val="21"/>
              </w:rPr>
              <w:t xml:space="preserve"> 5B2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0648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ABB92249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109B899" w14:textId="77777777" w:rsidR="00C02BD1" w:rsidRPr="00650876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650876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0D508504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7829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6462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 xml:space="preserve">uncultured marine type-A </w:t>
            </w: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GOM 5D20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3D2E0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ABD96480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AEDBBF4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0F24F885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BAA37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EFED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 xml:space="preserve">uncultured marine type-A </w:t>
            </w: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GOM 3O12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18CF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ABD96375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2D6A280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1D18BFDB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CF00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EDD3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WH 8102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B5B51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NP_897828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CDB1DF3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7DA39F7C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50076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F88C8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 xml:space="preserve">uncultured marine type-A </w:t>
            </w: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GOM 3O6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F394B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ABD96327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9A5EDE1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0F378247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5495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B8769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CC9605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69239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YP_381056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0A46EB3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64</w:t>
            </w:r>
          </w:p>
        </w:tc>
      </w:tr>
      <w:tr w:rsidR="00C02BD1" w:rsidRPr="003B72BB" w14:paraId="5A99143A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D8893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64BD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WH 8109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E91BC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WP_006850195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6B9A26D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64</w:t>
            </w:r>
          </w:p>
        </w:tc>
      </w:tr>
      <w:tr w:rsidR="00C02BD1" w:rsidRPr="003B72BB" w14:paraId="339D9438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CCBD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3611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BL107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707FD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WP_009789282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A8A3845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00BF8AAA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0A6D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C885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CC9902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76C1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WP_011360403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FE574D2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3A537331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3E39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FFD4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WH 7805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53544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WP_006043626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BA955F5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7437AE4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FAD0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D980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>Synechococcus</w:t>
            </w:r>
            <w:r w:rsidRPr="003B72BB">
              <w:rPr>
                <w:rFonts w:ascii="Times New Roman" w:hAnsi="Times New Roman" w:cs="Times New Roman"/>
                <w:szCs w:val="21"/>
              </w:rPr>
              <w:t xml:space="preserve"> sp. WH 7803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D878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WP_011932567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2F914CAF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C02BD1" w:rsidRPr="003B72BB" w14:paraId="431596D2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291F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54D1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Synechococcus elongatus </w:t>
            </w:r>
            <w:r w:rsidRPr="003B72BB">
              <w:rPr>
                <w:rFonts w:ascii="Times New Roman" w:hAnsi="Times New Roman" w:cs="Times New Roman"/>
                <w:szCs w:val="21"/>
              </w:rPr>
              <w:t>PCC 6301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A57F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YP_170761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677F599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100</w:t>
            </w:r>
          </w:p>
        </w:tc>
      </w:tr>
      <w:tr w:rsidR="00C02BD1" w:rsidRPr="003B72BB" w14:paraId="64ACCCEC" w14:textId="77777777">
        <w:tc>
          <w:tcPr>
            <w:tcW w:w="50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E47BE85" w14:textId="77777777" w:rsidR="00C02BD1" w:rsidRPr="003B72BB" w:rsidRDefault="00C02BD1" w:rsidP="00C02BD1">
            <w:pPr>
              <w:tabs>
                <w:tab w:val="center" w:pos="566"/>
                <w:tab w:val="left" w:pos="1095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80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64D20E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i/>
                <w:szCs w:val="21"/>
              </w:rPr>
              <w:t xml:space="preserve">Synechococcus elongatus </w:t>
            </w:r>
            <w:r w:rsidRPr="003B72BB">
              <w:rPr>
                <w:rFonts w:asciiTheme="majorHAnsi" w:hAnsiTheme="majorHAnsi" w:cstheme="majorHAnsi"/>
                <w:b/>
                <w:szCs w:val="21"/>
              </w:rPr>
              <w:t>PCC 7942</w:t>
            </w:r>
          </w:p>
        </w:tc>
        <w:tc>
          <w:tcPr>
            <w:tcW w:w="100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3DB1F7A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szCs w:val="21"/>
              </w:rPr>
              <w:t>YP_400611</w:t>
            </w:r>
          </w:p>
        </w:tc>
        <w:tc>
          <w:tcPr>
            <w:tcW w:w="68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537498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C5013D">
              <w:rPr>
                <w:rFonts w:asciiTheme="majorHAnsi" w:hAnsiTheme="majorHAnsi" w:cstheme="majorHAnsi"/>
                <w:b/>
                <w:szCs w:val="21"/>
              </w:rPr>
              <w:t>100</w:t>
            </w:r>
          </w:p>
        </w:tc>
      </w:tr>
      <w:tr w:rsidR="00C02BD1" w:rsidRPr="003B72BB" w14:paraId="632BB8F0" w14:textId="77777777">
        <w:tc>
          <w:tcPr>
            <w:tcW w:w="50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43E748A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280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B09C72B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i/>
                <w:szCs w:val="21"/>
              </w:rPr>
              <w:t xml:space="preserve">Gloeobacter violaceus </w:t>
            </w:r>
            <w:r w:rsidRPr="003B72BB">
              <w:rPr>
                <w:rFonts w:asciiTheme="majorHAnsi" w:hAnsiTheme="majorHAnsi" w:cstheme="majorHAnsi"/>
                <w:b/>
                <w:szCs w:val="21"/>
              </w:rPr>
              <w:t>PCC 7421</w:t>
            </w:r>
          </w:p>
        </w:tc>
        <w:tc>
          <w:tcPr>
            <w:tcW w:w="100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12AB22F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szCs w:val="21"/>
              </w:rPr>
              <w:t>NP_926091</w:t>
            </w:r>
          </w:p>
        </w:tc>
        <w:tc>
          <w:tcPr>
            <w:tcW w:w="68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E028EC4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C5013D">
              <w:rPr>
                <w:rFonts w:asciiTheme="majorHAnsi" w:hAnsiTheme="majorHAnsi" w:cstheme="majorHAnsi"/>
                <w:b/>
                <w:szCs w:val="21"/>
              </w:rPr>
              <w:t>65</w:t>
            </w:r>
          </w:p>
        </w:tc>
      </w:tr>
      <w:tr w:rsidR="00C02BD1" w:rsidRPr="003B72BB" w14:paraId="6F999CC9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B0D2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635C4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Synechococcus </w:t>
            </w:r>
            <w:r w:rsidRPr="003B72BB">
              <w:rPr>
                <w:rFonts w:ascii="Times New Roman" w:hAnsi="Times New Roman" w:cs="Times New Roman"/>
                <w:szCs w:val="21"/>
              </w:rPr>
              <w:t>sp. JA-2-3B'a(2-13)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72FF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WP_011434004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2ED95D4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62</w:t>
            </w:r>
          </w:p>
        </w:tc>
      </w:tr>
      <w:tr w:rsidR="00C02BD1" w:rsidRPr="003B72BB" w14:paraId="2495FEE2" w14:textId="77777777"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C2C1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C6112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i/>
                <w:szCs w:val="21"/>
              </w:rPr>
              <w:t xml:space="preserve">Synechococcus </w:t>
            </w:r>
            <w:r w:rsidRPr="003B72BB">
              <w:rPr>
                <w:rFonts w:ascii="Times New Roman" w:hAnsi="Times New Roman" w:cs="Times New Roman"/>
                <w:szCs w:val="21"/>
              </w:rPr>
              <w:t>sp. JA-3-3Ab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CC3B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3B72BB">
              <w:rPr>
                <w:rFonts w:ascii="Times New Roman" w:hAnsi="Times New Roman" w:cs="Times New Roman"/>
                <w:szCs w:val="21"/>
              </w:rPr>
              <w:t>WP_011429322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89B9B00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4072CB">
              <w:rPr>
                <w:rFonts w:ascii="Times New Roman" w:hAnsi="Times New Roman" w:cs="Times New Roman"/>
                <w:szCs w:val="21"/>
              </w:rPr>
              <w:t>62</w:t>
            </w:r>
          </w:p>
        </w:tc>
      </w:tr>
      <w:tr w:rsidR="00C02BD1" w:rsidRPr="003B72BB" w14:paraId="7BCD4C70" w14:textId="77777777"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FDA34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28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2B5E9" w14:textId="77777777" w:rsidR="00C02BD1" w:rsidRPr="003B72BB" w:rsidRDefault="00C02BD1" w:rsidP="00C02BD1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i/>
                <w:szCs w:val="21"/>
              </w:rPr>
              <w:t>Synechococcus</w:t>
            </w:r>
            <w:r w:rsidRPr="003B72BB">
              <w:rPr>
                <w:rFonts w:asciiTheme="majorHAnsi" w:hAnsiTheme="majorHAnsi" w:cstheme="majorHAnsi"/>
                <w:b/>
                <w:szCs w:val="21"/>
              </w:rPr>
              <w:t xml:space="preserve"> sp. PCC 7336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498E40" w14:textId="77777777" w:rsidR="00C02BD1" w:rsidRPr="003B72BB" w:rsidRDefault="00C02BD1" w:rsidP="00C02BD1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Cs w:val="21"/>
              </w:rPr>
            </w:pPr>
            <w:r w:rsidRPr="003B72BB">
              <w:rPr>
                <w:rFonts w:asciiTheme="majorHAnsi" w:hAnsiTheme="majorHAnsi" w:cstheme="majorHAnsi"/>
                <w:b/>
                <w:szCs w:val="21"/>
              </w:rPr>
              <w:t>WP_017324926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30897" w14:textId="77777777" w:rsidR="00C02BD1" w:rsidRPr="00C5013D" w:rsidRDefault="00C02BD1" w:rsidP="00C02BD1">
            <w:pPr>
              <w:spacing w:line="276" w:lineRule="auto"/>
              <w:contextualSpacing/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C5013D">
              <w:rPr>
                <w:rFonts w:asciiTheme="majorHAnsi" w:hAnsiTheme="majorHAnsi" w:cstheme="majorHAnsi"/>
                <w:b/>
                <w:szCs w:val="21"/>
              </w:rPr>
              <w:t>61</w:t>
            </w:r>
          </w:p>
        </w:tc>
      </w:tr>
    </w:tbl>
    <w:p w14:paraId="0DFA5EC0" w14:textId="5C6B53A5" w:rsidR="003353F7" w:rsidRPr="003B72BB" w:rsidRDefault="003353F7" w:rsidP="00A52DC2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3B72B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BB3608">
        <w:rPr>
          <w:rFonts w:ascii="Times New Roman" w:hAnsi="Times New Roman" w:cs="Times New Roman" w:hint="eastAsia"/>
          <w:sz w:val="24"/>
          <w:szCs w:val="24"/>
        </w:rPr>
        <w:t>group</w:t>
      </w:r>
      <w:r w:rsidR="00BB3608" w:rsidRPr="003B72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72BB">
        <w:rPr>
          <w:rFonts w:ascii="Times New Roman" w:hAnsi="Times New Roman" w:cs="Times New Roman" w:hint="eastAsia"/>
          <w:sz w:val="24"/>
          <w:szCs w:val="24"/>
        </w:rPr>
        <w:t xml:space="preserve">number </w:t>
      </w:r>
      <w:r w:rsidR="00D47AA2">
        <w:rPr>
          <w:rFonts w:ascii="Times New Roman" w:hAnsi="Times New Roman" w:cs="Times New Roman" w:hint="eastAsia"/>
          <w:sz w:val="24"/>
          <w:szCs w:val="24"/>
        </w:rPr>
        <w:t>i</w:t>
      </w:r>
      <w:r w:rsidR="00BB3608">
        <w:rPr>
          <w:rFonts w:ascii="Times New Roman" w:hAnsi="Times New Roman" w:cs="Times New Roman" w:hint="eastAsia"/>
          <w:sz w:val="24"/>
          <w:szCs w:val="24"/>
        </w:rPr>
        <w:t xml:space="preserve">n the </w:t>
      </w:r>
      <w:r w:rsidR="00BB3608">
        <w:rPr>
          <w:rFonts w:ascii="Times New Roman" w:hAnsi="Times New Roman" w:cs="Times New Roman"/>
          <w:sz w:val="24"/>
          <w:szCs w:val="24"/>
        </w:rPr>
        <w:t>phylogenetic</w:t>
      </w:r>
      <w:r w:rsidR="00BB3608">
        <w:rPr>
          <w:rFonts w:ascii="Times New Roman" w:hAnsi="Times New Roman" w:cs="Times New Roman" w:hint="eastAsia"/>
          <w:sz w:val="24"/>
          <w:szCs w:val="24"/>
        </w:rPr>
        <w:t xml:space="preserve"> tree</w:t>
      </w:r>
      <w:r w:rsidRPr="003B72BB">
        <w:rPr>
          <w:rFonts w:ascii="Times New Roman" w:hAnsi="Times New Roman" w:cs="Times New Roman" w:hint="eastAsia"/>
          <w:sz w:val="24"/>
          <w:szCs w:val="24"/>
        </w:rPr>
        <w:t xml:space="preserve"> is shown</w:t>
      </w:r>
      <w:r w:rsidR="00375D65">
        <w:rPr>
          <w:rFonts w:ascii="Times New Roman" w:hAnsi="Times New Roman" w:cs="Times New Roman" w:hint="eastAsia"/>
          <w:sz w:val="24"/>
          <w:szCs w:val="24"/>
        </w:rPr>
        <w:t xml:space="preserve"> in the first column</w:t>
      </w:r>
      <w:r w:rsidRPr="003B72B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774EB">
        <w:rPr>
          <w:rFonts w:ascii="Times New Roman" w:hAnsi="Times New Roman" w:cs="Times New Roman" w:hint="eastAsia"/>
          <w:sz w:val="24"/>
          <w:szCs w:val="24"/>
        </w:rPr>
        <w:t>In each group, the cyanobacterial strains are listed in the same order as in Fig. 1.</w:t>
      </w:r>
      <w:r w:rsidR="001076C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31CA0">
        <w:rPr>
          <w:rFonts w:ascii="Times New Roman" w:hAnsi="Times New Roman" w:cs="Times New Roman" w:hint="eastAsia"/>
          <w:sz w:val="24"/>
          <w:szCs w:val="24"/>
        </w:rPr>
        <w:t>T</w:t>
      </w:r>
      <w:r w:rsidR="00E31CA0">
        <w:rPr>
          <w:rFonts w:ascii="Times New Roman" w:hAnsi="Times New Roman" w:cs="Times New Roman"/>
          <w:sz w:val="24"/>
          <w:szCs w:val="24"/>
        </w:rPr>
        <w:t>welve</w:t>
      </w:r>
      <w:r w:rsidR="006C2B9F" w:rsidRPr="003B72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72BB">
        <w:rPr>
          <w:rFonts w:ascii="Times New Roman" w:hAnsi="Times New Roman" w:cs="Times New Roman" w:hint="eastAsia"/>
          <w:sz w:val="24"/>
          <w:szCs w:val="24"/>
        </w:rPr>
        <w:t>representative AARs used in the present study are shown in bold.</w:t>
      </w:r>
      <w:bookmarkStart w:id="0" w:name="_GoBack"/>
      <w:bookmarkEnd w:id="0"/>
    </w:p>
    <w:p w14:paraId="79508455" w14:textId="35170EF8" w:rsidR="003B72BB" w:rsidRPr="00E31CA0" w:rsidRDefault="003353F7" w:rsidP="00D106FF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3B72B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a </w:t>
      </w:r>
      <w:r w:rsidRPr="003B72BB">
        <w:rPr>
          <w:rFonts w:ascii="Times New Roman" w:hAnsi="Times New Roman" w:cs="Times New Roman" w:hint="eastAsia"/>
          <w:sz w:val="24"/>
          <w:szCs w:val="24"/>
        </w:rPr>
        <w:t xml:space="preserve">Amino acid sequence identity with </w:t>
      </w:r>
      <w:r w:rsidR="00D47154">
        <w:rPr>
          <w:rFonts w:ascii="Times New Roman" w:hAnsi="Times New Roman" w:cs="Times New Roman" w:hint="eastAsia"/>
          <w:sz w:val="24"/>
          <w:szCs w:val="24"/>
        </w:rPr>
        <w:t xml:space="preserve">the 7942 </w:t>
      </w:r>
      <w:r w:rsidRPr="003B72BB">
        <w:rPr>
          <w:rFonts w:ascii="Times New Roman" w:hAnsi="Times New Roman" w:cs="Times New Roman" w:hint="eastAsia"/>
          <w:sz w:val="24"/>
          <w:szCs w:val="24"/>
        </w:rPr>
        <w:t xml:space="preserve">AAR </w:t>
      </w:r>
      <w:r w:rsidR="00D47154">
        <w:rPr>
          <w:rFonts w:ascii="Times New Roman" w:hAnsi="Times New Roman" w:cs="Times New Roman" w:hint="eastAsia"/>
          <w:sz w:val="24"/>
          <w:szCs w:val="24"/>
        </w:rPr>
        <w:t>sequence</w:t>
      </w:r>
      <w:r w:rsidRPr="003B72BB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3B72BB" w:rsidRPr="00E31CA0" w:rsidSect="00256887">
      <w:footerReference w:type="default" r:id="rId8"/>
      <w:pgSz w:w="12240" w:h="15840" w:code="1"/>
      <w:pgMar w:top="1418" w:right="1418" w:bottom="1418" w:left="1418" w:header="851" w:footer="55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B01F9" w14:textId="77777777" w:rsidR="00D85A18" w:rsidRDefault="00D85A18">
      <w:r>
        <w:separator/>
      </w:r>
    </w:p>
  </w:endnote>
  <w:endnote w:type="continuationSeparator" w:id="0">
    <w:p w14:paraId="64939432" w14:textId="77777777" w:rsidR="00D85A18" w:rsidRDefault="00D8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315771961"/>
      <w:docPartObj>
        <w:docPartGallery w:val="Page Numbers (Bottom of Page)"/>
        <w:docPartUnique/>
      </w:docPartObj>
    </w:sdtPr>
    <w:sdtEndPr/>
    <w:sdtContent>
      <w:p w14:paraId="29E5F789" w14:textId="77777777" w:rsidR="00F476D5" w:rsidRPr="00CA248D" w:rsidRDefault="00D351B5">
        <w:pPr>
          <w:pStyle w:val="a6"/>
          <w:jc w:val="center"/>
          <w:rPr>
            <w:rFonts w:ascii="Times New Roman" w:hAnsi="Times New Roman" w:cs="Times New Roman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CA0" w:rsidRPr="00E31CA0">
          <w:rPr>
            <w:rFonts w:ascii="Times New Roman" w:hAnsi="Times New Roman" w:cs="Times New Roman"/>
            <w:noProof/>
            <w:lang w:val="ja-JP"/>
          </w:rPr>
          <w:t>1</w:t>
        </w:r>
        <w:r>
          <w:rPr>
            <w:rFonts w:ascii="Times New Roman" w:hAnsi="Times New Roman" w:cs="Times New Roman"/>
            <w:noProof/>
            <w:lang w:val="ja-JP"/>
          </w:rPr>
          <w:fldChar w:fldCharType="end"/>
        </w:r>
      </w:p>
    </w:sdtContent>
  </w:sdt>
  <w:p w14:paraId="76561124" w14:textId="77777777" w:rsidR="00F476D5" w:rsidRPr="00CA248D" w:rsidRDefault="00F476D5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C0EE5" w14:textId="77777777" w:rsidR="00D85A18" w:rsidRDefault="00D85A18">
      <w:r>
        <w:separator/>
      </w:r>
    </w:p>
  </w:footnote>
  <w:footnote w:type="continuationSeparator" w:id="0">
    <w:p w14:paraId="15FDF248" w14:textId="77777777" w:rsidR="00D85A18" w:rsidRDefault="00D85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052EA"/>
    <w:multiLevelType w:val="hybridMultilevel"/>
    <w:tmpl w:val="40CA1196"/>
    <w:lvl w:ilvl="0" w:tplc="297E0C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53F7"/>
    <w:rsid w:val="00027537"/>
    <w:rsid w:val="00033EE5"/>
    <w:rsid w:val="000569FB"/>
    <w:rsid w:val="0005782B"/>
    <w:rsid w:val="0007024B"/>
    <w:rsid w:val="00083F5F"/>
    <w:rsid w:val="00092336"/>
    <w:rsid w:val="0009274A"/>
    <w:rsid w:val="00093199"/>
    <w:rsid w:val="000977E8"/>
    <w:rsid w:val="000A23A3"/>
    <w:rsid w:val="000A27AB"/>
    <w:rsid w:val="000A4E4F"/>
    <w:rsid w:val="000C58AE"/>
    <w:rsid w:val="00103ABA"/>
    <w:rsid w:val="00104573"/>
    <w:rsid w:val="001076C4"/>
    <w:rsid w:val="00115322"/>
    <w:rsid w:val="00161959"/>
    <w:rsid w:val="00164DF6"/>
    <w:rsid w:val="00185C91"/>
    <w:rsid w:val="0018724D"/>
    <w:rsid w:val="00187D10"/>
    <w:rsid w:val="00191AB4"/>
    <w:rsid w:val="00192F1E"/>
    <w:rsid w:val="00197E88"/>
    <w:rsid w:val="001A5C91"/>
    <w:rsid w:val="001B1E3A"/>
    <w:rsid w:val="001B65C6"/>
    <w:rsid w:val="001C53A8"/>
    <w:rsid w:val="001C6B29"/>
    <w:rsid w:val="001E016B"/>
    <w:rsid w:val="001F61CF"/>
    <w:rsid w:val="00203D89"/>
    <w:rsid w:val="00211045"/>
    <w:rsid w:val="00212009"/>
    <w:rsid w:val="00226DB2"/>
    <w:rsid w:val="00236A97"/>
    <w:rsid w:val="00256887"/>
    <w:rsid w:val="00271FC6"/>
    <w:rsid w:val="00283FD9"/>
    <w:rsid w:val="002A53C9"/>
    <w:rsid w:val="002A638B"/>
    <w:rsid w:val="002A6F92"/>
    <w:rsid w:val="002B206D"/>
    <w:rsid w:val="002C5721"/>
    <w:rsid w:val="002E1AFB"/>
    <w:rsid w:val="002E71D8"/>
    <w:rsid w:val="00301F88"/>
    <w:rsid w:val="00321535"/>
    <w:rsid w:val="00325ED6"/>
    <w:rsid w:val="003267F4"/>
    <w:rsid w:val="00330872"/>
    <w:rsid w:val="003353F7"/>
    <w:rsid w:val="00364EE0"/>
    <w:rsid w:val="00375D65"/>
    <w:rsid w:val="0038452F"/>
    <w:rsid w:val="00384DC8"/>
    <w:rsid w:val="003B72BB"/>
    <w:rsid w:val="003D1B1F"/>
    <w:rsid w:val="003E513A"/>
    <w:rsid w:val="00412080"/>
    <w:rsid w:val="00413A23"/>
    <w:rsid w:val="004144AD"/>
    <w:rsid w:val="00431079"/>
    <w:rsid w:val="004417FA"/>
    <w:rsid w:val="00443844"/>
    <w:rsid w:val="00450A58"/>
    <w:rsid w:val="004600E0"/>
    <w:rsid w:val="0047149F"/>
    <w:rsid w:val="004774EB"/>
    <w:rsid w:val="004824D2"/>
    <w:rsid w:val="0048473E"/>
    <w:rsid w:val="004A14FB"/>
    <w:rsid w:val="004A1AA9"/>
    <w:rsid w:val="004B370D"/>
    <w:rsid w:val="004C67BF"/>
    <w:rsid w:val="004D15A5"/>
    <w:rsid w:val="004D3171"/>
    <w:rsid w:val="004E586A"/>
    <w:rsid w:val="0050295E"/>
    <w:rsid w:val="00504E38"/>
    <w:rsid w:val="00517BB9"/>
    <w:rsid w:val="0054070B"/>
    <w:rsid w:val="00550025"/>
    <w:rsid w:val="00556A38"/>
    <w:rsid w:val="00560570"/>
    <w:rsid w:val="00562E7C"/>
    <w:rsid w:val="00570314"/>
    <w:rsid w:val="005746FF"/>
    <w:rsid w:val="00586238"/>
    <w:rsid w:val="0059130F"/>
    <w:rsid w:val="005C5A0A"/>
    <w:rsid w:val="005D24CE"/>
    <w:rsid w:val="005F48A4"/>
    <w:rsid w:val="005F570C"/>
    <w:rsid w:val="006133BF"/>
    <w:rsid w:val="00613AD7"/>
    <w:rsid w:val="00650876"/>
    <w:rsid w:val="00652D18"/>
    <w:rsid w:val="00667933"/>
    <w:rsid w:val="00683787"/>
    <w:rsid w:val="006B520B"/>
    <w:rsid w:val="006B6E63"/>
    <w:rsid w:val="006C2B9F"/>
    <w:rsid w:val="006F5EDF"/>
    <w:rsid w:val="006F70E4"/>
    <w:rsid w:val="0071025D"/>
    <w:rsid w:val="00711DD8"/>
    <w:rsid w:val="00714A01"/>
    <w:rsid w:val="007433E3"/>
    <w:rsid w:val="0075118A"/>
    <w:rsid w:val="00757EF7"/>
    <w:rsid w:val="00761CEB"/>
    <w:rsid w:val="00770A9E"/>
    <w:rsid w:val="007745BD"/>
    <w:rsid w:val="00786D4E"/>
    <w:rsid w:val="0079064C"/>
    <w:rsid w:val="007D578F"/>
    <w:rsid w:val="007D587F"/>
    <w:rsid w:val="007E46EA"/>
    <w:rsid w:val="00806497"/>
    <w:rsid w:val="008129C8"/>
    <w:rsid w:val="00820EA2"/>
    <w:rsid w:val="00821DD2"/>
    <w:rsid w:val="00821EE1"/>
    <w:rsid w:val="00822AE8"/>
    <w:rsid w:val="008318D3"/>
    <w:rsid w:val="00844082"/>
    <w:rsid w:val="0085507A"/>
    <w:rsid w:val="00861EC8"/>
    <w:rsid w:val="00877108"/>
    <w:rsid w:val="00880554"/>
    <w:rsid w:val="00882E50"/>
    <w:rsid w:val="00893842"/>
    <w:rsid w:val="008A48AA"/>
    <w:rsid w:val="008A6971"/>
    <w:rsid w:val="008B2B97"/>
    <w:rsid w:val="008B430F"/>
    <w:rsid w:val="008B7B98"/>
    <w:rsid w:val="008D1806"/>
    <w:rsid w:val="008F63C7"/>
    <w:rsid w:val="008F64B7"/>
    <w:rsid w:val="00910A2F"/>
    <w:rsid w:val="009131AD"/>
    <w:rsid w:val="0092523A"/>
    <w:rsid w:val="00931922"/>
    <w:rsid w:val="00953D05"/>
    <w:rsid w:val="009730A4"/>
    <w:rsid w:val="00992ABF"/>
    <w:rsid w:val="009B7558"/>
    <w:rsid w:val="009C2494"/>
    <w:rsid w:val="009E0E46"/>
    <w:rsid w:val="009E13CB"/>
    <w:rsid w:val="009E32CD"/>
    <w:rsid w:val="009F33A4"/>
    <w:rsid w:val="00A125F6"/>
    <w:rsid w:val="00A12B28"/>
    <w:rsid w:val="00A23FA5"/>
    <w:rsid w:val="00A24703"/>
    <w:rsid w:val="00A268C0"/>
    <w:rsid w:val="00A51986"/>
    <w:rsid w:val="00A52DC2"/>
    <w:rsid w:val="00A7282F"/>
    <w:rsid w:val="00AA2CE7"/>
    <w:rsid w:val="00AB750E"/>
    <w:rsid w:val="00AD1FB4"/>
    <w:rsid w:val="00AE1095"/>
    <w:rsid w:val="00AF3D65"/>
    <w:rsid w:val="00B071F9"/>
    <w:rsid w:val="00B14510"/>
    <w:rsid w:val="00B24FBE"/>
    <w:rsid w:val="00B80740"/>
    <w:rsid w:val="00B905E4"/>
    <w:rsid w:val="00B949BF"/>
    <w:rsid w:val="00BA4098"/>
    <w:rsid w:val="00BB3608"/>
    <w:rsid w:val="00BB525A"/>
    <w:rsid w:val="00BB62E3"/>
    <w:rsid w:val="00BB7681"/>
    <w:rsid w:val="00BC7464"/>
    <w:rsid w:val="00BD3C8F"/>
    <w:rsid w:val="00BE1B50"/>
    <w:rsid w:val="00BE690C"/>
    <w:rsid w:val="00BE79A9"/>
    <w:rsid w:val="00C02BD1"/>
    <w:rsid w:val="00C1354D"/>
    <w:rsid w:val="00C5013D"/>
    <w:rsid w:val="00C74FE3"/>
    <w:rsid w:val="00C906CA"/>
    <w:rsid w:val="00C95187"/>
    <w:rsid w:val="00C973BD"/>
    <w:rsid w:val="00CA6987"/>
    <w:rsid w:val="00CB1E5B"/>
    <w:rsid w:val="00CB3775"/>
    <w:rsid w:val="00CE3D55"/>
    <w:rsid w:val="00CE4094"/>
    <w:rsid w:val="00CE595F"/>
    <w:rsid w:val="00D106FF"/>
    <w:rsid w:val="00D351B5"/>
    <w:rsid w:val="00D47154"/>
    <w:rsid w:val="00D47AA2"/>
    <w:rsid w:val="00D53142"/>
    <w:rsid w:val="00D54F76"/>
    <w:rsid w:val="00D60818"/>
    <w:rsid w:val="00D62676"/>
    <w:rsid w:val="00D74D8D"/>
    <w:rsid w:val="00D81E2A"/>
    <w:rsid w:val="00D83428"/>
    <w:rsid w:val="00D85A18"/>
    <w:rsid w:val="00D86FDF"/>
    <w:rsid w:val="00D90968"/>
    <w:rsid w:val="00DA591A"/>
    <w:rsid w:val="00DB1106"/>
    <w:rsid w:val="00DE4B54"/>
    <w:rsid w:val="00DF10EF"/>
    <w:rsid w:val="00E040E6"/>
    <w:rsid w:val="00E24BDB"/>
    <w:rsid w:val="00E31CA0"/>
    <w:rsid w:val="00E3618D"/>
    <w:rsid w:val="00E667E4"/>
    <w:rsid w:val="00E7309D"/>
    <w:rsid w:val="00E8513C"/>
    <w:rsid w:val="00EA0128"/>
    <w:rsid w:val="00EA2784"/>
    <w:rsid w:val="00EA41E8"/>
    <w:rsid w:val="00EB740F"/>
    <w:rsid w:val="00ED6886"/>
    <w:rsid w:val="00F05969"/>
    <w:rsid w:val="00F2150D"/>
    <w:rsid w:val="00F44C29"/>
    <w:rsid w:val="00F476D5"/>
    <w:rsid w:val="00FA372A"/>
    <w:rsid w:val="00FB41F1"/>
    <w:rsid w:val="00FE7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CA207D"/>
  <w15:docId w15:val="{5DA2224D-57B1-4EFC-8D2F-22F45F5A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5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53F7"/>
  </w:style>
  <w:style w:type="paragraph" w:styleId="a6">
    <w:name w:val="footer"/>
    <w:basedOn w:val="a"/>
    <w:link w:val="a7"/>
    <w:uiPriority w:val="99"/>
    <w:unhideWhenUsed/>
    <w:rsid w:val="00335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53F7"/>
  </w:style>
  <w:style w:type="paragraph" w:styleId="a8">
    <w:name w:val="Balloon Text"/>
    <w:basedOn w:val="a"/>
    <w:link w:val="a9"/>
    <w:uiPriority w:val="99"/>
    <w:semiHidden/>
    <w:unhideWhenUsed/>
    <w:rsid w:val="003353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3F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353F7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CE3D5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E3D5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E3D55"/>
  </w:style>
  <w:style w:type="paragraph" w:styleId="ae">
    <w:name w:val="annotation subject"/>
    <w:basedOn w:val="ac"/>
    <w:next w:val="ac"/>
    <w:link w:val="af"/>
    <w:uiPriority w:val="99"/>
    <w:semiHidden/>
    <w:unhideWhenUsed/>
    <w:rsid w:val="00CE3D5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E3D55"/>
    <w:rPr>
      <w:b/>
      <w:bCs/>
    </w:rPr>
  </w:style>
  <w:style w:type="paragraph" w:styleId="af0">
    <w:name w:val="Revision"/>
    <w:hidden/>
    <w:uiPriority w:val="99"/>
    <w:semiHidden/>
    <w:rsid w:val="00CE3D55"/>
  </w:style>
  <w:style w:type="paragraph" w:styleId="af1">
    <w:name w:val="List Paragraph"/>
    <w:basedOn w:val="a"/>
    <w:uiPriority w:val="34"/>
    <w:qFormat/>
    <w:rsid w:val="00CE3D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1515-D582-42E8-96CA-0C79D2A5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Munehito Arai</dc:creator>
  <cp:lastModifiedBy>hisa</cp:lastModifiedBy>
  <cp:revision>14</cp:revision>
  <dcterms:created xsi:type="dcterms:W3CDTF">2016-05-08T10:19:00Z</dcterms:created>
  <dcterms:modified xsi:type="dcterms:W3CDTF">2016-09-26T01:49:00Z</dcterms:modified>
</cp:coreProperties>
</file>