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6F0" w:rsidRDefault="009D56F0" w:rsidP="009D56F0">
      <w:pPr>
        <w:spacing w:after="0"/>
      </w:pPr>
      <w:r>
        <w:t xml:space="preserve">Table </w:t>
      </w:r>
      <w:r w:rsidR="00BD1B24">
        <w:t>S</w:t>
      </w:r>
      <w:r>
        <w:t>1. Data used to calculate associations presented in Table 1.  All values except biomass are in percent extractives-free dry weight. Biomass is in kilograms.</w:t>
      </w:r>
    </w:p>
    <w:tbl>
      <w:tblPr>
        <w:tblW w:w="10040" w:type="dxa"/>
        <w:tblLook w:val="04A0"/>
      </w:tblPr>
      <w:tblGrid>
        <w:gridCol w:w="960"/>
        <w:gridCol w:w="960"/>
        <w:gridCol w:w="960"/>
        <w:gridCol w:w="960"/>
        <w:gridCol w:w="960"/>
        <w:gridCol w:w="1120"/>
        <w:gridCol w:w="1120"/>
        <w:gridCol w:w="960"/>
        <w:gridCol w:w="1080"/>
        <w:gridCol w:w="960"/>
      </w:tblGrid>
      <w:tr w:rsidR="009D56F0" w:rsidRPr="009D56F0" w:rsidTr="009D56F0">
        <w:trPr>
          <w:trHeight w:val="5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Acetate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Glc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Xylose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(acid-soluble)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Man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Rha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(acid-insoluble)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Biomass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Ara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54.56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54.75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29.89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54.91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32.34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53.14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26.31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24.67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25.40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33.48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Acetate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Glc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Xylose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(acid-soluble)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Man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Rha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(acid-insoluble)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Biomass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Ara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52.09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25.08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27.53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26.76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Acetate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Glc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Xylose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(acid-soluble)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Man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Rha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(acid-insoluble)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Biomass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Ara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26.72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27.99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27.22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24.18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0.76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Acetate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Glc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Xylose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(acid-soluble)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Man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Rha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(acid-insoluble)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Biomass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Ara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24.07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39.54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39.89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24.25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32.93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39.86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Acetate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Glc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Xylose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(acid-soluble)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Man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Rha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(acid-insoluble)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Biomass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Ara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38.53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28.80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8.16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33.52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48.28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14.97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27.49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9.66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12.38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22.10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0.45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</w:tr>
      <w:tr w:rsidR="009D56F0" w:rsidRPr="009D56F0" w:rsidTr="009D56F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Acetate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Glc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Xylose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(acid-soluble)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Man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Rha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Gal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  <w:t>Lignin (acid-insoluble)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Biomass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Ara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49.01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13.79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0.38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44.54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0.39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46.17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28.35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0.31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19.79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7.17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0.32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43.45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18.22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0.34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ND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42.58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17.70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0.47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5.98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45.58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16.32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15.88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0.50</w:t>
            </w:r>
          </w:p>
        </w:tc>
      </w:tr>
      <w:tr w:rsidR="009D56F0" w:rsidRPr="009D56F0" w:rsidTr="009D56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47.07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3.46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2.90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24.26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6.30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6F0" w:rsidRPr="009D56F0" w:rsidRDefault="009D56F0" w:rsidP="009D5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9D56F0">
              <w:rPr>
                <w:rFonts w:ascii="Calibri" w:eastAsia="Times New Roman" w:hAnsi="Calibri" w:cs="Times New Roman"/>
                <w:color w:val="000000"/>
                <w:lang w:eastAsia="en-CA"/>
              </w:rPr>
              <w:t>0.41</w:t>
            </w:r>
          </w:p>
        </w:tc>
      </w:tr>
    </w:tbl>
    <w:p w:rsidR="004A0E34" w:rsidRPr="00DD305B" w:rsidRDefault="004A0E34" w:rsidP="004A0E34">
      <w:pPr>
        <w:rPr>
          <w:rFonts w:ascii="Arial" w:hAnsi="Arial" w:cs="Arial"/>
          <w:lang w:val="en-US"/>
        </w:rPr>
      </w:pPr>
      <w:r w:rsidRPr="00DD305B">
        <w:rPr>
          <w:rFonts w:ascii="Arial" w:hAnsi="Arial" w:cs="Arial"/>
          <w:lang w:val="en-US"/>
        </w:rPr>
        <w:t>Glc, glucose; Man, mannose; Rha, rhamnose; Gal, galactose; Ara, arabinose.</w:t>
      </w:r>
    </w:p>
    <w:p w:rsidR="009D56F0" w:rsidRDefault="009D56F0">
      <w:bookmarkStart w:id="0" w:name="_GoBack"/>
      <w:bookmarkEnd w:id="0"/>
    </w:p>
    <w:sectPr w:rsidR="009D56F0" w:rsidSect="009D56F0">
      <w:pgSz w:w="12240" w:h="15840"/>
      <w:pgMar w:top="680" w:right="720" w:bottom="72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D56F0"/>
    <w:rsid w:val="000047E0"/>
    <w:rsid w:val="00010592"/>
    <w:rsid w:val="000B7322"/>
    <w:rsid w:val="00122047"/>
    <w:rsid w:val="00123762"/>
    <w:rsid w:val="00170DDC"/>
    <w:rsid w:val="001771B2"/>
    <w:rsid w:val="001773C3"/>
    <w:rsid w:val="0023618A"/>
    <w:rsid w:val="00250A0D"/>
    <w:rsid w:val="002714F8"/>
    <w:rsid w:val="00292E41"/>
    <w:rsid w:val="00321BE8"/>
    <w:rsid w:val="003F0512"/>
    <w:rsid w:val="00481FBE"/>
    <w:rsid w:val="004A0E34"/>
    <w:rsid w:val="004C205F"/>
    <w:rsid w:val="004D7696"/>
    <w:rsid w:val="004F5B5B"/>
    <w:rsid w:val="005A3EB9"/>
    <w:rsid w:val="005D5233"/>
    <w:rsid w:val="005F4C3A"/>
    <w:rsid w:val="00620483"/>
    <w:rsid w:val="006224DD"/>
    <w:rsid w:val="006525D2"/>
    <w:rsid w:val="00690837"/>
    <w:rsid w:val="006C48EC"/>
    <w:rsid w:val="00724F5D"/>
    <w:rsid w:val="007A311E"/>
    <w:rsid w:val="00900B0F"/>
    <w:rsid w:val="009705F0"/>
    <w:rsid w:val="009816F5"/>
    <w:rsid w:val="009D56F0"/>
    <w:rsid w:val="009E5893"/>
    <w:rsid w:val="009F29D0"/>
    <w:rsid w:val="00A27EBC"/>
    <w:rsid w:val="00AF7FDE"/>
    <w:rsid w:val="00B40468"/>
    <w:rsid w:val="00B7546A"/>
    <w:rsid w:val="00BD1B24"/>
    <w:rsid w:val="00C17E45"/>
    <w:rsid w:val="00C34F72"/>
    <w:rsid w:val="00C6712D"/>
    <w:rsid w:val="00C859F9"/>
    <w:rsid w:val="00C95A40"/>
    <w:rsid w:val="00CD412D"/>
    <w:rsid w:val="00CE06FE"/>
    <w:rsid w:val="00CF605E"/>
    <w:rsid w:val="00D449AC"/>
    <w:rsid w:val="00DF7CB6"/>
    <w:rsid w:val="00E23FF9"/>
    <w:rsid w:val="00ED225B"/>
    <w:rsid w:val="00ED3396"/>
    <w:rsid w:val="00FA3B5C"/>
    <w:rsid w:val="00FA6F4E"/>
    <w:rsid w:val="00FE2DA0"/>
    <w:rsid w:val="00FF7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F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56F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56F0"/>
    <w:rPr>
      <w:color w:val="954F72"/>
      <w:u w:val="single"/>
    </w:rPr>
  </w:style>
  <w:style w:type="paragraph" w:customStyle="1" w:styleId="xl65">
    <w:name w:val="xl65"/>
    <w:basedOn w:val="Normal"/>
    <w:rsid w:val="009D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6">
    <w:name w:val="xl66"/>
    <w:basedOn w:val="Normal"/>
    <w:rsid w:val="009D56F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7">
    <w:name w:val="xl67"/>
    <w:basedOn w:val="Normal"/>
    <w:rsid w:val="009D56F0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8">
    <w:name w:val="xl68"/>
    <w:basedOn w:val="Normal"/>
    <w:rsid w:val="009D56F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9">
    <w:name w:val="xl69"/>
    <w:basedOn w:val="Normal"/>
    <w:rsid w:val="009D56F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0">
    <w:name w:val="xl70"/>
    <w:basedOn w:val="Normal"/>
    <w:rsid w:val="009D56F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1">
    <w:name w:val="xl71"/>
    <w:basedOn w:val="Normal"/>
    <w:rsid w:val="009D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2">
    <w:name w:val="xl72"/>
    <w:basedOn w:val="Normal"/>
    <w:rsid w:val="009D56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3">
    <w:name w:val="xl73"/>
    <w:basedOn w:val="Normal"/>
    <w:rsid w:val="009D56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n-CA"/>
    </w:rPr>
  </w:style>
  <w:style w:type="paragraph" w:customStyle="1" w:styleId="xl74">
    <w:name w:val="xl74"/>
    <w:basedOn w:val="Normal"/>
    <w:rsid w:val="009D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56F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56F0"/>
    <w:rPr>
      <w:color w:val="954F72"/>
      <w:u w:val="single"/>
    </w:rPr>
  </w:style>
  <w:style w:type="paragraph" w:customStyle="1" w:styleId="xl65">
    <w:name w:val="xl65"/>
    <w:basedOn w:val="Normal"/>
    <w:rsid w:val="009D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6">
    <w:name w:val="xl66"/>
    <w:basedOn w:val="Normal"/>
    <w:rsid w:val="009D56F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7">
    <w:name w:val="xl67"/>
    <w:basedOn w:val="Normal"/>
    <w:rsid w:val="009D56F0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8">
    <w:name w:val="xl68"/>
    <w:basedOn w:val="Normal"/>
    <w:rsid w:val="009D56F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9">
    <w:name w:val="xl69"/>
    <w:basedOn w:val="Normal"/>
    <w:rsid w:val="009D56F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0">
    <w:name w:val="xl70"/>
    <w:basedOn w:val="Normal"/>
    <w:rsid w:val="009D56F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1">
    <w:name w:val="xl71"/>
    <w:basedOn w:val="Normal"/>
    <w:rsid w:val="009D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2">
    <w:name w:val="xl72"/>
    <w:basedOn w:val="Normal"/>
    <w:rsid w:val="009D56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3">
    <w:name w:val="xl73"/>
    <w:basedOn w:val="Normal"/>
    <w:rsid w:val="009D56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n-CA"/>
    </w:rPr>
  </w:style>
  <w:style w:type="paragraph" w:customStyle="1" w:styleId="xl74">
    <w:name w:val="xl74"/>
    <w:basedOn w:val="Normal"/>
    <w:rsid w:val="009D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1969</Words>
  <Characters>11229</Characters>
  <Application>Microsoft Office Word</Application>
  <DocSecurity>0</DocSecurity>
  <Lines>93</Lines>
  <Paragraphs>26</Paragraphs>
  <ScaleCrop>false</ScaleCrop>
  <Company>Forestry, UBC</Company>
  <LinksUpToDate>false</LinksUpToDate>
  <CharactersWithSpaces>13172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Amanda</dc:creator>
  <cp:keywords/>
  <dc:description/>
  <cp:lastModifiedBy>0011687</cp:lastModifiedBy>
  <cp:revision>4</cp:revision>
  <dcterms:created xsi:type="dcterms:W3CDTF">2016-12-31T00:00:00Z</dcterms:created>
  <dcterms:modified xsi:type="dcterms:W3CDTF">2017-02-15T04:42:00Z</dcterms:modified>
</cp:coreProperties>
</file>