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589C4" w14:textId="05E469F7" w:rsidR="008373ED" w:rsidRDefault="008373ED" w:rsidP="008373ED">
      <w:pPr>
        <w:rPr>
          <w:rFonts w:ascii="Times New Roman" w:hAnsi="Times New Roman" w:cs="Times New Roman"/>
          <w:szCs w:val="30"/>
        </w:rPr>
      </w:pPr>
      <w:bookmarkStart w:id="0" w:name="_GoBack"/>
      <w:r w:rsidRPr="006F5FC9">
        <w:rPr>
          <w:rFonts w:ascii="Times New Roman" w:hAnsi="Times New Roman" w:cs="Times New Roman"/>
          <w:b/>
          <w:szCs w:val="30"/>
        </w:rPr>
        <w:t xml:space="preserve">Additional file </w:t>
      </w:r>
      <w:r w:rsidR="002E0557" w:rsidRPr="006F5FC9">
        <w:rPr>
          <w:rFonts w:ascii="Times New Roman" w:hAnsi="Times New Roman" w:cs="Times New Roman"/>
          <w:b/>
          <w:szCs w:val="30"/>
        </w:rPr>
        <w:t>6</w:t>
      </w:r>
      <w:r w:rsidRPr="006F5FC9">
        <w:rPr>
          <w:rFonts w:ascii="Times New Roman" w:hAnsi="Times New Roman" w:cs="Times New Roman"/>
          <w:b/>
          <w:szCs w:val="30"/>
        </w:rPr>
        <w:t xml:space="preserve">. </w:t>
      </w:r>
      <w:r w:rsidRPr="006F5FC9">
        <w:rPr>
          <w:rFonts w:ascii="Times New Roman" w:hAnsi="Times New Roman" w:cs="Times New Roman"/>
          <w:szCs w:val="30"/>
        </w:rPr>
        <w:t xml:space="preserve">Distribution of the genes encoding glycoside hydrolases and enzymes with auxiliary activities on the 10 largest contigs of </w:t>
      </w:r>
      <w:r w:rsidRPr="006F5FC9">
        <w:rPr>
          <w:rFonts w:ascii="Times New Roman" w:hAnsi="Times New Roman" w:cs="Times New Roman"/>
          <w:i/>
          <w:szCs w:val="30"/>
        </w:rPr>
        <w:t>I. lacteus</w:t>
      </w:r>
      <w:r w:rsidRPr="006F5FC9">
        <w:rPr>
          <w:rFonts w:ascii="Times New Roman" w:hAnsi="Times New Roman" w:cs="Times New Roman"/>
          <w:szCs w:val="30"/>
        </w:rPr>
        <w:t xml:space="preserve"> CD2 genom</w:t>
      </w:r>
      <w:bookmarkEnd w:id="0"/>
      <w:r w:rsidRPr="00DC54C5">
        <w:rPr>
          <w:rFonts w:ascii="Times New Roman" w:hAnsi="Times New Roman" w:cs="Times New Roman"/>
          <w:szCs w:val="30"/>
        </w:rPr>
        <w:t>e.</w:t>
      </w:r>
      <w:r w:rsidRPr="004A1FE4">
        <w:rPr>
          <w:rFonts w:ascii="Times New Roman" w:hAnsi="Times New Roman" w:cs="Times New Roman"/>
        </w:rPr>
        <w:t xml:space="preserve"> </w:t>
      </w:r>
    </w:p>
    <w:p w14:paraId="7BE28A7E" w14:textId="195C9F15" w:rsidR="007A4B9E" w:rsidRPr="008373ED" w:rsidRDefault="008373ED" w:rsidP="008373ED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C727553" wp14:editId="6E0BA526">
            <wp:extent cx="6095635" cy="457200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ZY-AA-Location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63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B9E" w:rsidRPr="008373ED" w:rsidSect="008373ED">
      <w:footerReference w:type="default" r:id="rId7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34BDF" w14:textId="77777777" w:rsidR="00F12879" w:rsidRDefault="00F12879" w:rsidP="008373ED">
      <w:r>
        <w:separator/>
      </w:r>
    </w:p>
  </w:endnote>
  <w:endnote w:type="continuationSeparator" w:id="0">
    <w:p w14:paraId="55CEDE03" w14:textId="77777777" w:rsidR="00F12879" w:rsidRDefault="00F12879" w:rsidP="0083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6399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D9486D" w14:textId="6792F3A1" w:rsidR="008373ED" w:rsidRDefault="008373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F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C68ECD" w14:textId="77777777" w:rsidR="008373ED" w:rsidRDefault="00837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CCAB0" w14:textId="77777777" w:rsidR="00F12879" w:rsidRDefault="00F12879" w:rsidP="008373ED">
      <w:r>
        <w:separator/>
      </w:r>
    </w:p>
  </w:footnote>
  <w:footnote w:type="continuationSeparator" w:id="0">
    <w:p w14:paraId="63F0642B" w14:textId="77777777" w:rsidR="00F12879" w:rsidRDefault="00F12879" w:rsidP="0083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D3"/>
    <w:rsid w:val="002E0557"/>
    <w:rsid w:val="005C2A63"/>
    <w:rsid w:val="006F5FC9"/>
    <w:rsid w:val="007A4B9E"/>
    <w:rsid w:val="008373ED"/>
    <w:rsid w:val="00A5314B"/>
    <w:rsid w:val="00BC3FB5"/>
    <w:rsid w:val="00E72AD3"/>
    <w:rsid w:val="00F12879"/>
    <w:rsid w:val="00FB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4764"/>
  <w15:chartTrackingRefBased/>
  <w15:docId w15:val="{9F2D9C2A-B5C4-412F-8041-700842BF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3ED"/>
    <w:rPr>
      <w:rFonts w:ascii="宋体" w:eastAsia="宋体" w:hAnsi="宋体" w:cs="宋体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73ED"/>
  </w:style>
  <w:style w:type="paragraph" w:styleId="Header">
    <w:name w:val="header"/>
    <w:basedOn w:val="Normal"/>
    <w:link w:val="HeaderChar"/>
    <w:uiPriority w:val="99"/>
    <w:unhideWhenUsed/>
    <w:rsid w:val="00837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73ED"/>
    <w:rPr>
      <w:rFonts w:ascii="宋体" w:eastAsia="宋体" w:hAnsi="宋体" w:cs="宋体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73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73E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xingqin</dc:creator>
  <cp:keywords/>
  <dc:description/>
  <cp:lastModifiedBy>xingqin</cp:lastModifiedBy>
  <cp:revision>6</cp:revision>
  <dcterms:created xsi:type="dcterms:W3CDTF">2017-11-20T12:36:00Z</dcterms:created>
  <dcterms:modified xsi:type="dcterms:W3CDTF">2018-02-05T14:27:00Z</dcterms:modified>
</cp:coreProperties>
</file>