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D60" w:rsidRPr="00DE1D60" w:rsidRDefault="00687B6D" w:rsidP="00DE1D60">
      <w:pPr>
        <w:spacing w:line="360" w:lineRule="auto"/>
        <w:rPr>
          <w:rFonts w:ascii="Times New Roman" w:hAnsi="Times New Roman" w:cs="Times New Roman"/>
          <w:b/>
        </w:rPr>
      </w:pPr>
      <w:r>
        <w:rPr>
          <w:rFonts w:ascii="Times New Roman" w:hAnsi="Times New Roman" w:cs="Times New Roman"/>
          <w:b/>
          <w:sz w:val="24"/>
          <w:szCs w:val="24"/>
        </w:rPr>
        <w:t xml:space="preserve">Additional file 7: </w:t>
      </w:r>
      <w:r w:rsidR="006C7747" w:rsidRPr="006C7747">
        <w:rPr>
          <w:rFonts w:ascii="Times New Roman" w:hAnsi="Times New Roman" w:cs="Times New Roman"/>
          <w:b/>
          <w:sz w:val="24"/>
          <w:szCs w:val="24"/>
        </w:rPr>
        <w:t>Figure S</w:t>
      </w:r>
      <w:r w:rsidR="00DE1D60">
        <w:rPr>
          <w:rFonts w:ascii="Times New Roman" w:hAnsi="Times New Roman" w:cs="Times New Roman" w:hint="eastAsia"/>
          <w:b/>
          <w:sz w:val="24"/>
          <w:szCs w:val="24"/>
        </w:rPr>
        <w:t>4</w:t>
      </w:r>
      <w:r w:rsidR="006C7747" w:rsidRPr="006C7747">
        <w:rPr>
          <w:rFonts w:ascii="Times New Roman" w:hAnsi="Times New Roman" w:cs="Times New Roman"/>
          <w:b/>
          <w:sz w:val="24"/>
          <w:szCs w:val="24"/>
        </w:rPr>
        <w:t xml:space="preserve">. </w:t>
      </w:r>
      <w:r w:rsidR="00DE1D60" w:rsidRPr="00DE1D60">
        <w:rPr>
          <w:rFonts w:ascii="Times New Roman" w:hAnsi="Times New Roman" w:cs="Times New Roman"/>
          <w:b/>
          <w:bCs/>
        </w:rPr>
        <w:t>Screening mutants by using PCR amplification.</w:t>
      </w:r>
    </w:p>
    <w:p w:rsidR="006C7747" w:rsidRPr="00DE1D60" w:rsidRDefault="006C7747" w:rsidP="00DE1D60">
      <w:pPr>
        <w:spacing w:line="360" w:lineRule="auto"/>
        <w:rPr>
          <w:rFonts w:ascii="Times New Roman" w:hAnsi="Times New Roman" w:cs="Times New Roman"/>
          <w:b/>
          <w:sz w:val="24"/>
          <w:szCs w:val="24"/>
        </w:rPr>
      </w:pPr>
    </w:p>
    <w:p w:rsidR="00DE1D60" w:rsidRPr="00DE1D60" w:rsidRDefault="00DE1D60" w:rsidP="00DE1D60">
      <w:pPr>
        <w:spacing w:line="360" w:lineRule="auto"/>
        <w:rPr>
          <w:rFonts w:ascii="Times New Roman" w:hAnsi="Times New Roman" w:cs="Times New Roman"/>
          <w:sz w:val="24"/>
          <w:szCs w:val="24"/>
        </w:rPr>
      </w:pPr>
      <w:r w:rsidRPr="00DE1D60">
        <w:rPr>
          <w:rFonts w:ascii="Times New Roman" w:hAnsi="Times New Roman" w:cs="Times New Roman"/>
          <w:sz w:val="24"/>
          <w:szCs w:val="24"/>
        </w:rPr>
        <w:t xml:space="preserve">Screening the single colony of transformed </w:t>
      </w:r>
      <w:r w:rsidRPr="00DE1D60">
        <w:rPr>
          <w:rFonts w:ascii="Times New Roman" w:hAnsi="Times New Roman" w:cs="Times New Roman"/>
          <w:i/>
          <w:sz w:val="24"/>
          <w:szCs w:val="24"/>
        </w:rPr>
        <w:t>C. reinhardtii</w:t>
      </w:r>
      <w:r w:rsidRPr="00DE1D60">
        <w:rPr>
          <w:rFonts w:ascii="Times New Roman" w:hAnsi="Times New Roman" w:cs="Times New Roman"/>
          <w:sz w:val="24"/>
          <w:szCs w:val="24"/>
        </w:rPr>
        <w:t xml:space="preserve"> cell from plates with paromomycin resistance and extracting genomic DNA. Two pairs of primer were designed to amplify APHVIII gene and PPsaD promoter. The primers APFAXsF and APFAXsR were used to amplify the 3' end of APHVIII gene(360 bp).</w:t>
      </w:r>
      <w:r>
        <w:rPr>
          <w:rFonts w:ascii="Times New Roman" w:hAnsi="Times New Roman" w:cs="Times New Roman" w:hint="eastAsia"/>
          <w:sz w:val="24"/>
          <w:szCs w:val="24"/>
        </w:rPr>
        <w:t xml:space="preserve"> </w:t>
      </w:r>
      <w:r w:rsidRPr="00DE1D60">
        <w:rPr>
          <w:rFonts w:ascii="Times New Roman" w:hAnsi="Times New Roman" w:cs="Times New Roman"/>
          <w:sz w:val="24"/>
          <w:szCs w:val="24"/>
        </w:rPr>
        <w:t>Another pair of primer PPFAXsF and PPFAXsF was used to amplify the 5' end of the GFP promoter PPsaD (380 bp) (Neupert,et.2009)</w:t>
      </w:r>
      <w:bookmarkStart w:id="0" w:name="_GoBack"/>
      <w:bookmarkEnd w:id="0"/>
    </w:p>
    <w:p w:rsidR="002D5779" w:rsidRPr="006C7747" w:rsidRDefault="002D5779"/>
    <w:p w:rsidR="002D5779" w:rsidRDefault="00DE1D60">
      <w:r>
        <w:rPr>
          <w:noProof/>
          <w:lang w:eastAsia="en-US"/>
        </w:rPr>
        <w:drawing>
          <wp:inline distT="0" distB="0" distL="0" distR="0">
            <wp:extent cx="5496112" cy="2796540"/>
            <wp:effectExtent l="0" t="0" r="0"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5357" cy="2801244"/>
                    </a:xfrm>
                    <a:prstGeom prst="rect">
                      <a:avLst/>
                    </a:prstGeom>
                    <a:noFill/>
                  </pic:spPr>
                </pic:pic>
              </a:graphicData>
            </a:graphic>
          </wp:inline>
        </w:drawing>
      </w:r>
    </w:p>
    <w:sectPr w:rsidR="002D5779" w:rsidSect="000015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F43" w:rsidRDefault="00AB1F43" w:rsidP="00253476">
      <w:r>
        <w:separator/>
      </w:r>
    </w:p>
  </w:endnote>
  <w:endnote w:type="continuationSeparator" w:id="0">
    <w:p w:rsidR="00AB1F43" w:rsidRDefault="00AB1F43" w:rsidP="002534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F43" w:rsidRDefault="00AB1F43" w:rsidP="00253476">
      <w:r>
        <w:separator/>
      </w:r>
    </w:p>
  </w:footnote>
  <w:footnote w:type="continuationSeparator" w:id="0">
    <w:p w:rsidR="00AB1F43" w:rsidRDefault="00AB1F43" w:rsidP="002534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29A6"/>
    <w:rsid w:val="0000153C"/>
    <w:rsid w:val="00253476"/>
    <w:rsid w:val="002D5779"/>
    <w:rsid w:val="004973A2"/>
    <w:rsid w:val="00526863"/>
    <w:rsid w:val="00687B6D"/>
    <w:rsid w:val="006C7747"/>
    <w:rsid w:val="00842B6C"/>
    <w:rsid w:val="00910239"/>
    <w:rsid w:val="009F29A6"/>
    <w:rsid w:val="00AB1F43"/>
    <w:rsid w:val="00AF2510"/>
    <w:rsid w:val="00DE1D60"/>
    <w:rsid w:val="00F275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53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47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53476"/>
    <w:rPr>
      <w:sz w:val="18"/>
      <w:szCs w:val="18"/>
    </w:rPr>
  </w:style>
  <w:style w:type="paragraph" w:styleId="Footer">
    <w:name w:val="footer"/>
    <w:basedOn w:val="Normal"/>
    <w:link w:val="FooterChar"/>
    <w:uiPriority w:val="99"/>
    <w:unhideWhenUsed/>
    <w:rsid w:val="0025347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53476"/>
    <w:rPr>
      <w:sz w:val="18"/>
      <w:szCs w:val="18"/>
    </w:rPr>
  </w:style>
  <w:style w:type="paragraph" w:styleId="BalloonText">
    <w:name w:val="Balloon Text"/>
    <w:basedOn w:val="Normal"/>
    <w:link w:val="BalloonTextChar"/>
    <w:uiPriority w:val="99"/>
    <w:semiHidden/>
    <w:unhideWhenUsed/>
    <w:rsid w:val="00F27522"/>
    <w:rPr>
      <w:sz w:val="18"/>
      <w:szCs w:val="18"/>
    </w:rPr>
  </w:style>
  <w:style w:type="character" w:customStyle="1" w:styleId="BalloonTextChar">
    <w:name w:val="Balloon Text Char"/>
    <w:basedOn w:val="DefaultParagraphFont"/>
    <w:link w:val="BalloonText"/>
    <w:uiPriority w:val="99"/>
    <w:semiHidden/>
    <w:rsid w:val="00F27522"/>
    <w:rPr>
      <w:sz w:val="18"/>
      <w:szCs w:val="18"/>
    </w:rPr>
  </w:style>
  <w:style w:type="paragraph" w:styleId="NormalWeb">
    <w:name w:val="Normal (Web)"/>
    <w:basedOn w:val="Normal"/>
    <w:uiPriority w:val="99"/>
    <w:semiHidden/>
    <w:unhideWhenUsed/>
    <w:rsid w:val="00DE1D60"/>
    <w:pPr>
      <w:widowControl/>
      <w:spacing w:before="100" w:beforeAutospacing="1" w:after="100" w:afterAutospacing="1"/>
      <w:jc w:val="left"/>
    </w:pPr>
    <w:rPr>
      <w:rFonts w:ascii="SimSun" w:eastAsia="SimSun" w:hAnsi="SimSun" w:cs="SimSu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3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3476"/>
    <w:rPr>
      <w:sz w:val="18"/>
      <w:szCs w:val="18"/>
    </w:rPr>
  </w:style>
  <w:style w:type="paragraph" w:styleId="a4">
    <w:name w:val="footer"/>
    <w:basedOn w:val="a"/>
    <w:link w:val="Char0"/>
    <w:uiPriority w:val="99"/>
    <w:unhideWhenUsed/>
    <w:rsid w:val="00253476"/>
    <w:pPr>
      <w:tabs>
        <w:tab w:val="center" w:pos="4153"/>
        <w:tab w:val="right" w:pos="8306"/>
      </w:tabs>
      <w:snapToGrid w:val="0"/>
      <w:jc w:val="left"/>
    </w:pPr>
    <w:rPr>
      <w:sz w:val="18"/>
      <w:szCs w:val="18"/>
    </w:rPr>
  </w:style>
  <w:style w:type="character" w:customStyle="1" w:styleId="Char0">
    <w:name w:val="页脚 Char"/>
    <w:basedOn w:val="a0"/>
    <w:link w:val="a4"/>
    <w:uiPriority w:val="99"/>
    <w:rsid w:val="00253476"/>
    <w:rPr>
      <w:sz w:val="18"/>
      <w:szCs w:val="18"/>
    </w:rPr>
  </w:style>
  <w:style w:type="paragraph" w:styleId="a5">
    <w:name w:val="Balloon Text"/>
    <w:basedOn w:val="a"/>
    <w:link w:val="Char1"/>
    <w:uiPriority w:val="99"/>
    <w:semiHidden/>
    <w:unhideWhenUsed/>
    <w:rsid w:val="00F27522"/>
    <w:rPr>
      <w:sz w:val="18"/>
      <w:szCs w:val="18"/>
    </w:rPr>
  </w:style>
  <w:style w:type="character" w:customStyle="1" w:styleId="Char1">
    <w:name w:val="批注框文本 Char"/>
    <w:basedOn w:val="a0"/>
    <w:link w:val="a5"/>
    <w:uiPriority w:val="99"/>
    <w:semiHidden/>
    <w:rsid w:val="00F27522"/>
    <w:rPr>
      <w:sz w:val="18"/>
      <w:szCs w:val="18"/>
    </w:rPr>
  </w:style>
  <w:style w:type="paragraph" w:styleId="a6">
    <w:name w:val="Normal (Web)"/>
    <w:basedOn w:val="a"/>
    <w:uiPriority w:val="99"/>
    <w:semiHidden/>
    <w:unhideWhenUsed/>
    <w:rsid w:val="00DE1D6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49681774">
      <w:bodyDiv w:val="1"/>
      <w:marLeft w:val="0"/>
      <w:marRight w:val="0"/>
      <w:marTop w:val="0"/>
      <w:marBottom w:val="0"/>
      <w:divBdr>
        <w:top w:val="none" w:sz="0" w:space="0" w:color="auto"/>
        <w:left w:val="none" w:sz="0" w:space="0" w:color="auto"/>
        <w:bottom w:val="none" w:sz="0" w:space="0" w:color="auto"/>
        <w:right w:val="none" w:sz="0" w:space="0" w:color="auto"/>
      </w:divBdr>
    </w:div>
    <w:div w:id="1518274178">
      <w:bodyDiv w:val="1"/>
      <w:marLeft w:val="0"/>
      <w:marRight w:val="0"/>
      <w:marTop w:val="0"/>
      <w:marBottom w:val="0"/>
      <w:divBdr>
        <w:top w:val="none" w:sz="0" w:space="0" w:color="auto"/>
        <w:left w:val="none" w:sz="0" w:space="0" w:color="auto"/>
        <w:bottom w:val="none" w:sz="0" w:space="0" w:color="auto"/>
        <w:right w:val="none" w:sz="0" w:space="0" w:color="auto"/>
      </w:divBdr>
    </w:div>
    <w:div w:id="199899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dc:description/>
  <cp:lastModifiedBy>0013914</cp:lastModifiedBy>
  <cp:revision>8</cp:revision>
  <dcterms:created xsi:type="dcterms:W3CDTF">2018-04-18T07:52:00Z</dcterms:created>
  <dcterms:modified xsi:type="dcterms:W3CDTF">2018-12-18T09:17:00Z</dcterms:modified>
</cp:coreProperties>
</file>