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3DD0" w:rsidRPr="008B1021" w:rsidRDefault="00503DD0" w:rsidP="00503DD0">
      <w:pPr>
        <w:pStyle w:val="Heading1"/>
        <w:spacing w:before="0" w:beforeAutospacing="0" w:after="0" w:afterAutospacing="0" w:line="480" w:lineRule="auto"/>
        <w:rPr>
          <w:rFonts w:ascii="Arial" w:hAnsi="Arial" w:cs="Arial"/>
          <w:b w:val="0"/>
          <w:sz w:val="24"/>
          <w:szCs w:val="24"/>
        </w:rPr>
      </w:pPr>
      <w:r w:rsidRPr="008B1021">
        <w:rPr>
          <w:rFonts w:ascii="Arial" w:hAnsi="Arial" w:cs="Arial"/>
          <w:sz w:val="24"/>
          <w:szCs w:val="24"/>
        </w:rPr>
        <w:t xml:space="preserve">Table </w:t>
      </w:r>
      <w:proofErr w:type="spellStart"/>
      <w:r w:rsidRPr="008B1021">
        <w:rPr>
          <w:rFonts w:ascii="Arial" w:hAnsi="Arial" w:cs="Arial"/>
          <w:sz w:val="24"/>
          <w:szCs w:val="24"/>
        </w:rPr>
        <w:t>S1</w:t>
      </w:r>
      <w:proofErr w:type="spellEnd"/>
      <w:r w:rsidRPr="008B1021">
        <w:rPr>
          <w:rFonts w:ascii="Arial" w:hAnsi="Arial" w:cs="Arial"/>
          <w:sz w:val="24"/>
          <w:szCs w:val="24"/>
        </w:rPr>
        <w:t xml:space="preserve">. </w:t>
      </w:r>
      <w:bookmarkStart w:id="0" w:name="_GoBack"/>
      <w:bookmarkEnd w:id="0"/>
      <w:r w:rsidRPr="008B1021">
        <w:rPr>
          <w:rFonts w:ascii="Arial" w:hAnsi="Arial" w:cs="Arial"/>
          <w:b w:val="0"/>
          <w:sz w:val="24"/>
          <w:szCs w:val="24"/>
        </w:rPr>
        <w:t xml:space="preserve">CD spectra for </w:t>
      </w:r>
      <w:r w:rsidRPr="008B1021">
        <w:rPr>
          <w:rFonts w:ascii="Arial" w:hAnsi="Arial" w:cs="Arial"/>
          <w:b w:val="0"/>
          <w:i/>
          <w:sz w:val="24"/>
          <w:szCs w:val="24"/>
        </w:rPr>
        <w:t xml:space="preserve">C. </w:t>
      </w:r>
      <w:proofErr w:type="spellStart"/>
      <w:r w:rsidRPr="008B1021">
        <w:rPr>
          <w:rFonts w:ascii="Arial" w:hAnsi="Arial" w:cs="Arial"/>
          <w:b w:val="0"/>
          <w:i/>
          <w:sz w:val="24"/>
          <w:szCs w:val="24"/>
        </w:rPr>
        <w:t>lactoaceticus</w:t>
      </w:r>
      <w:proofErr w:type="spellEnd"/>
      <w:r w:rsidRPr="008B1021">
        <w:rPr>
          <w:rFonts w:ascii="Arial" w:hAnsi="Arial" w:cs="Arial"/>
          <w:b w:val="0"/>
          <w:sz w:val="24"/>
          <w:szCs w:val="24"/>
        </w:rPr>
        <w:t xml:space="preserve"> </w:t>
      </w:r>
      <w:proofErr w:type="spellStart"/>
      <w:r w:rsidRPr="008B1021">
        <w:rPr>
          <w:rFonts w:ascii="Arial" w:hAnsi="Arial" w:cs="Arial"/>
          <w:b w:val="0"/>
          <w:sz w:val="24"/>
          <w:szCs w:val="24"/>
        </w:rPr>
        <w:t>Xyn10B</w:t>
      </w:r>
      <w:proofErr w:type="spellEnd"/>
      <w:r w:rsidRPr="008B1021">
        <w:rPr>
          <w:rFonts w:ascii="Arial" w:hAnsi="Arial" w:cs="Arial"/>
          <w:b w:val="0"/>
          <w:sz w:val="24"/>
          <w:szCs w:val="24"/>
        </w:rPr>
        <w:t xml:space="preserve"> truncated variants</w:t>
      </w:r>
      <w:r w:rsidRPr="008B1021">
        <w:rPr>
          <w:rFonts w:ascii="Arial" w:hAnsi="Arial" w:cs="Arial"/>
          <w:b w:val="0"/>
          <w:sz w:val="24"/>
          <w:szCs w:val="24"/>
          <w:vertAlign w:val="superscript"/>
        </w:rPr>
        <w:t xml:space="preserve"> a</w:t>
      </w:r>
    </w:p>
    <w:tbl>
      <w:tblPr>
        <w:tblStyle w:val="1"/>
        <w:tblW w:w="8669" w:type="dxa"/>
        <w:tblLayout w:type="fixed"/>
        <w:tblLook w:val="04A0"/>
      </w:tblPr>
      <w:tblGrid>
        <w:gridCol w:w="2093"/>
        <w:gridCol w:w="1644"/>
        <w:gridCol w:w="1644"/>
        <w:gridCol w:w="1644"/>
        <w:gridCol w:w="1644"/>
      </w:tblGrid>
      <w:tr w:rsidR="00503DD0" w:rsidRPr="008B1021" w:rsidTr="00C06CD8">
        <w:trPr>
          <w:cnfStyle w:val="100000000000"/>
        </w:trPr>
        <w:tc>
          <w:tcPr>
            <w:cnfStyle w:val="001000000000"/>
            <w:tcW w:w="2093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rPr>
                <w:rFonts w:ascii="Arial" w:eastAsia="楷体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100000000000"/>
              <w:rPr>
                <w:rFonts w:ascii="Arial" w:eastAsia="楷体" w:hAnsi="Arial" w:cs="Arial"/>
                <w:color w:val="auto"/>
                <w:szCs w:val="21"/>
              </w:rPr>
            </w:pPr>
            <w:proofErr w:type="spellStart"/>
            <w:r w:rsidRPr="008B1021">
              <w:rPr>
                <w:rFonts w:ascii="Arial" w:eastAsia="楷体" w:hAnsi="Arial" w:cs="Arial"/>
                <w:color w:val="auto"/>
                <w:szCs w:val="21"/>
              </w:rPr>
              <w:t>Xyn10B-TM1</w:t>
            </w:r>
            <w:proofErr w:type="spellEnd"/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100000000000"/>
              <w:rPr>
                <w:rFonts w:ascii="Arial" w:eastAsia="楷体" w:hAnsi="Arial" w:cs="Arial"/>
                <w:color w:val="auto"/>
                <w:szCs w:val="21"/>
              </w:rPr>
            </w:pPr>
            <w:proofErr w:type="spellStart"/>
            <w:r w:rsidRPr="008B1021">
              <w:rPr>
                <w:rFonts w:ascii="Arial" w:eastAsia="楷体" w:hAnsi="Arial" w:cs="Arial"/>
                <w:color w:val="auto"/>
                <w:szCs w:val="21"/>
              </w:rPr>
              <w:t>Xyn10B-TM2</w:t>
            </w:r>
            <w:proofErr w:type="spellEnd"/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100000000000"/>
              <w:rPr>
                <w:rFonts w:ascii="Arial" w:eastAsia="楷体" w:hAnsi="Arial" w:cs="Arial"/>
                <w:color w:val="auto"/>
                <w:szCs w:val="21"/>
              </w:rPr>
            </w:pPr>
            <w:proofErr w:type="spellStart"/>
            <w:r w:rsidRPr="008B1021">
              <w:rPr>
                <w:rFonts w:ascii="Arial" w:eastAsia="楷体" w:hAnsi="Arial" w:cs="Arial"/>
                <w:color w:val="auto"/>
                <w:szCs w:val="21"/>
              </w:rPr>
              <w:t>Xyn10B-TM3</w:t>
            </w:r>
            <w:proofErr w:type="spellEnd"/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100000000000"/>
              <w:rPr>
                <w:rFonts w:ascii="Arial" w:eastAsia="楷体" w:hAnsi="Arial" w:cs="Arial"/>
                <w:color w:val="auto"/>
                <w:szCs w:val="21"/>
              </w:rPr>
            </w:pPr>
            <w:proofErr w:type="spellStart"/>
            <w:r w:rsidRPr="008B1021">
              <w:rPr>
                <w:rFonts w:ascii="Arial" w:eastAsia="楷体" w:hAnsi="Arial" w:cs="Arial"/>
                <w:color w:val="auto"/>
                <w:szCs w:val="21"/>
              </w:rPr>
              <w:t>Xyn10B-TM4</w:t>
            </w:r>
            <w:proofErr w:type="spellEnd"/>
          </w:p>
        </w:tc>
      </w:tr>
      <w:tr w:rsidR="00503DD0" w:rsidRPr="008B1021" w:rsidTr="00C06CD8">
        <w:trPr>
          <w:cnfStyle w:val="000000100000"/>
        </w:trPr>
        <w:tc>
          <w:tcPr>
            <w:cnfStyle w:val="001000000000"/>
            <w:tcW w:w="2093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rPr>
                <w:rFonts w:ascii="Arial" w:eastAsia="楷体" w:hAnsi="Arial" w:cs="Arial"/>
                <w:b w:val="0"/>
                <w:color w:val="auto"/>
                <w:szCs w:val="21"/>
              </w:rPr>
            </w:pPr>
            <w:proofErr w:type="gramStart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>α-helix</w:t>
            </w:r>
            <w:proofErr w:type="gramEnd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 xml:space="preserve"> (%)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25.1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0.5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19.9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0.3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47.6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0.8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34.7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0.5</w:t>
            </w:r>
          </w:p>
        </w:tc>
      </w:tr>
      <w:tr w:rsidR="00503DD0" w:rsidRPr="008B1021" w:rsidTr="00C06CD8">
        <w:tc>
          <w:tcPr>
            <w:cnfStyle w:val="001000000000"/>
            <w:tcW w:w="2093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rPr>
                <w:rFonts w:ascii="Arial" w:eastAsia="楷体" w:hAnsi="Arial" w:cs="Arial"/>
                <w:b w:val="0"/>
                <w:color w:val="auto"/>
                <w:szCs w:val="21"/>
              </w:rPr>
            </w:pPr>
            <w:proofErr w:type="gramStart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>β-sheet</w:t>
            </w:r>
            <w:proofErr w:type="gramEnd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 xml:space="preserve"> (%)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32.5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25.7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0.2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0.0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25.6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0.3</w:t>
            </w:r>
          </w:p>
        </w:tc>
      </w:tr>
      <w:tr w:rsidR="00503DD0" w:rsidRPr="008B1021" w:rsidTr="00C06CD8">
        <w:trPr>
          <w:cnfStyle w:val="000000100000"/>
        </w:trPr>
        <w:tc>
          <w:tcPr>
            <w:cnfStyle w:val="001000000000"/>
            <w:tcW w:w="2093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rPr>
                <w:rFonts w:ascii="Arial" w:eastAsia="楷体" w:hAnsi="Arial" w:cs="Arial"/>
                <w:b w:val="0"/>
                <w:color w:val="auto"/>
                <w:szCs w:val="21"/>
              </w:rPr>
            </w:pPr>
            <w:proofErr w:type="gramStart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>β-turn</w:t>
            </w:r>
            <w:proofErr w:type="gramEnd"/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 xml:space="preserve"> (%)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15.4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0.2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21.2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9.6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1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14.4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0.2</w:t>
            </w:r>
          </w:p>
        </w:tc>
      </w:tr>
      <w:tr w:rsidR="00503DD0" w:rsidRPr="008B1021" w:rsidTr="00C06CD8">
        <w:tc>
          <w:tcPr>
            <w:cnfStyle w:val="001000000000"/>
            <w:tcW w:w="2093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rPr>
                <w:rFonts w:ascii="Arial" w:eastAsia="SimSun" w:hAnsi="Arial" w:cs="Arial"/>
                <w:b w:val="0"/>
                <w:color w:val="auto"/>
                <w:szCs w:val="21"/>
              </w:rPr>
            </w:pPr>
            <w:r w:rsidRPr="008B1021">
              <w:rPr>
                <w:rFonts w:ascii="Arial" w:eastAsia="SimSun" w:hAnsi="Arial" w:cs="Arial"/>
                <w:b w:val="0"/>
                <w:color w:val="auto"/>
                <w:szCs w:val="21"/>
              </w:rPr>
              <w:t>Random coil (%)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27.0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33.2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0.1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42.7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0.2</w:t>
            </w:r>
          </w:p>
        </w:tc>
        <w:tc>
          <w:tcPr>
            <w:tcW w:w="1644" w:type="dxa"/>
            <w:shd w:val="clear" w:color="auto" w:fill="auto"/>
          </w:tcPr>
          <w:p w:rsidR="00503DD0" w:rsidRPr="008B1021" w:rsidRDefault="00503DD0" w:rsidP="00C06CD8">
            <w:pPr>
              <w:spacing w:line="480" w:lineRule="auto"/>
              <w:cnfStyle w:val="000000000000"/>
              <w:rPr>
                <w:rFonts w:ascii="Arial" w:eastAsia="楷体" w:hAnsi="Arial" w:cs="Arial"/>
                <w:color w:val="auto"/>
                <w:szCs w:val="21"/>
              </w:rPr>
            </w:pPr>
            <w:r w:rsidRPr="008B1021">
              <w:rPr>
                <w:rFonts w:ascii="Arial" w:eastAsia="楷体" w:hAnsi="Arial" w:cs="Arial"/>
                <w:color w:val="auto"/>
                <w:szCs w:val="21"/>
              </w:rPr>
              <w:t xml:space="preserve">25.3 </w:t>
            </w:r>
            <w:r w:rsidRPr="008B1021">
              <w:rPr>
                <w:rFonts w:ascii="Arial" w:eastAsia="SimSun" w:hAnsi="Arial" w:cs="Arial"/>
                <w:color w:val="auto"/>
                <w:szCs w:val="21"/>
              </w:rPr>
              <w:t>± 0.2</w:t>
            </w:r>
          </w:p>
        </w:tc>
      </w:tr>
    </w:tbl>
    <w:p w:rsidR="00503DD0" w:rsidRPr="008B1021" w:rsidRDefault="00503DD0" w:rsidP="00503DD0">
      <w:pPr>
        <w:spacing w:line="480" w:lineRule="auto"/>
        <w:contextualSpacing/>
        <w:rPr>
          <w:rFonts w:ascii="Arial" w:eastAsia="SimSun" w:hAnsi="Arial" w:cs="Arial"/>
          <w:sz w:val="24"/>
          <w:szCs w:val="24"/>
        </w:rPr>
      </w:pPr>
      <w:proofErr w:type="gramStart"/>
      <w:r w:rsidRPr="008B1021">
        <w:rPr>
          <w:rFonts w:ascii="Arial" w:eastAsia="SimSun" w:hAnsi="Arial" w:cs="Arial"/>
          <w:sz w:val="24"/>
          <w:szCs w:val="24"/>
          <w:vertAlign w:val="superscript"/>
        </w:rPr>
        <w:t>a</w:t>
      </w:r>
      <w:proofErr w:type="gramEnd"/>
      <w:r w:rsidRPr="008B1021">
        <w:rPr>
          <w:rFonts w:ascii="Arial" w:eastAsia="SimSun" w:hAnsi="Arial" w:cs="Arial"/>
          <w:sz w:val="24"/>
          <w:szCs w:val="24"/>
          <w:vertAlign w:val="superscript"/>
        </w:rPr>
        <w:t xml:space="preserve"> </w:t>
      </w:r>
      <w:r w:rsidRPr="008B1021">
        <w:rPr>
          <w:rFonts w:ascii="Arial" w:eastAsia="SimSun" w:hAnsi="Arial" w:cs="Arial"/>
          <w:sz w:val="24"/>
          <w:szCs w:val="24"/>
        </w:rPr>
        <w:t>Data are presented as means ± standard errors.</w:t>
      </w:r>
    </w:p>
    <w:p w:rsidR="000617DC" w:rsidRPr="008B1021" w:rsidRDefault="000617DC"/>
    <w:sectPr w:rsidR="000617DC" w:rsidRPr="008B1021" w:rsidSect="000D3052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162C" w:rsidRDefault="0053162C" w:rsidP="0053162C">
      <w:pPr>
        <w:spacing w:after="0" w:line="240" w:lineRule="auto"/>
      </w:pPr>
      <w:r>
        <w:separator/>
      </w:r>
    </w:p>
  </w:endnote>
  <w:endnote w:type="continuationSeparator" w:id="0">
    <w:p w:rsidR="0053162C" w:rsidRDefault="0053162C" w:rsidP="00531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038503"/>
      <w:docPartObj>
        <w:docPartGallery w:val="Page Numbers (Bottom of Page)"/>
        <w:docPartUnique/>
      </w:docPartObj>
    </w:sdtPr>
    <w:sdtContent>
      <w:p w:rsidR="00732466" w:rsidRDefault="0053162C" w:rsidP="00E53B20">
        <w:pPr>
          <w:pStyle w:val="Footer"/>
          <w:jc w:val="center"/>
        </w:pPr>
        <w:r w:rsidRPr="0053162C">
          <w:fldChar w:fldCharType="begin"/>
        </w:r>
        <w:r w:rsidR="00503DD0">
          <w:instrText xml:space="preserve"> PAGE   \* MERGEFORMAT </w:instrText>
        </w:r>
        <w:r w:rsidRPr="0053162C">
          <w:fldChar w:fldCharType="separate"/>
        </w:r>
        <w:r w:rsidR="008B1021" w:rsidRPr="008B1021">
          <w:rPr>
            <w:noProof/>
            <w:lang w:val="zh-CN"/>
          </w:rPr>
          <w:t>1</w:t>
        </w:r>
        <w:r>
          <w:rPr>
            <w:noProof/>
            <w:lang w:val="zh-CN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162C" w:rsidRDefault="0053162C" w:rsidP="0053162C">
      <w:pPr>
        <w:spacing w:after="0" w:line="240" w:lineRule="auto"/>
      </w:pPr>
      <w:r>
        <w:separator/>
      </w:r>
    </w:p>
  </w:footnote>
  <w:footnote w:type="continuationSeparator" w:id="0">
    <w:p w:rsidR="0053162C" w:rsidRDefault="0053162C" w:rsidP="0053162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03DD0"/>
    <w:rsid w:val="000617DC"/>
    <w:rsid w:val="00115919"/>
    <w:rsid w:val="00503DD0"/>
    <w:rsid w:val="0053162C"/>
    <w:rsid w:val="008B1021"/>
    <w:rsid w:val="00935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17DC"/>
  </w:style>
  <w:style w:type="paragraph" w:styleId="Heading1">
    <w:name w:val="heading 1"/>
    <w:basedOn w:val="Normal"/>
    <w:link w:val="Heading1Char"/>
    <w:uiPriority w:val="9"/>
    <w:qFormat/>
    <w:rsid w:val="00503DD0"/>
    <w:pPr>
      <w:spacing w:before="100" w:beforeAutospacing="1" w:after="100" w:afterAutospacing="1" w:line="240" w:lineRule="auto"/>
      <w:outlineLvl w:val="0"/>
    </w:pPr>
    <w:rPr>
      <w:rFonts w:ascii="SimSun" w:eastAsia="SimSun" w:hAnsi="SimSun" w:cs="Times New Roman"/>
      <w:b/>
      <w:bCs/>
      <w:kern w:val="36"/>
      <w:sz w:val="48"/>
      <w:szCs w:val="48"/>
      <w:lang w:val="en-US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3DD0"/>
    <w:rPr>
      <w:rFonts w:ascii="SimSun" w:eastAsia="SimSun" w:hAnsi="SimSun" w:cs="Times New Roman"/>
      <w:b/>
      <w:bCs/>
      <w:kern w:val="36"/>
      <w:sz w:val="48"/>
      <w:szCs w:val="48"/>
      <w:lang w:val="en-US" w:eastAsia="zh-CN"/>
    </w:rPr>
  </w:style>
  <w:style w:type="paragraph" w:styleId="Footer">
    <w:name w:val="footer"/>
    <w:basedOn w:val="Normal"/>
    <w:link w:val="FooterChar"/>
    <w:uiPriority w:val="99"/>
    <w:unhideWhenUsed/>
    <w:rsid w:val="00503DD0"/>
    <w:pPr>
      <w:widowControl w:val="0"/>
      <w:tabs>
        <w:tab w:val="center" w:pos="4153"/>
        <w:tab w:val="right" w:pos="8306"/>
      </w:tabs>
      <w:snapToGrid w:val="0"/>
      <w:spacing w:after="0" w:line="240" w:lineRule="auto"/>
    </w:pPr>
    <w:rPr>
      <w:rFonts w:eastAsiaTheme="minorEastAsia"/>
      <w:kern w:val="2"/>
      <w:sz w:val="18"/>
      <w:szCs w:val="18"/>
      <w:lang w:val="en-US"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503DD0"/>
    <w:rPr>
      <w:rFonts w:eastAsiaTheme="minorEastAsia"/>
      <w:kern w:val="2"/>
      <w:sz w:val="18"/>
      <w:szCs w:val="18"/>
      <w:lang w:val="en-US" w:eastAsia="zh-CN"/>
    </w:rPr>
  </w:style>
  <w:style w:type="table" w:customStyle="1" w:styleId="1">
    <w:name w:val="浅色底纹1"/>
    <w:basedOn w:val="TableNormal"/>
    <w:uiPriority w:val="60"/>
    <w:rsid w:val="00503DD0"/>
    <w:pPr>
      <w:spacing w:after="0" w:line="240" w:lineRule="auto"/>
    </w:pPr>
    <w:rPr>
      <w:rFonts w:eastAsiaTheme="minorEastAsia"/>
      <w:color w:val="000000" w:themeColor="text1" w:themeShade="BF"/>
      <w:kern w:val="2"/>
      <w:sz w:val="21"/>
      <w:lang w:val="en-US" w:eastAsia="zh-CN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337</Characters>
  <Application>Microsoft Office Word</Application>
  <DocSecurity>0</DocSecurity>
  <Lines>2</Lines>
  <Paragraphs>1</Paragraphs>
  <ScaleCrop>false</ScaleCrop>
  <Company/>
  <LinksUpToDate>false</LinksUpToDate>
  <CharactersWithSpaces>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0014777</dc:creator>
  <cp:keywords/>
  <dc:description/>
  <cp:lastModifiedBy>0014777</cp:lastModifiedBy>
  <cp:revision>3</cp:revision>
  <dcterms:created xsi:type="dcterms:W3CDTF">2019-05-30T13:32:00Z</dcterms:created>
  <dcterms:modified xsi:type="dcterms:W3CDTF">2019-05-30T13:32:00Z</dcterms:modified>
</cp:coreProperties>
</file>