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4D1" w:rsidRPr="007B344D" w:rsidRDefault="004E44D1" w:rsidP="004E44D1">
      <w:pPr>
        <w:jc w:val="both"/>
        <w:rPr>
          <w:b/>
        </w:rPr>
      </w:pPr>
      <w:bookmarkStart w:id="0" w:name="_Toc450041183"/>
      <w:proofErr w:type="gramStart"/>
      <w:r w:rsidRPr="005362DC">
        <w:rPr>
          <w:b/>
          <w:color w:val="0000FF"/>
        </w:rPr>
        <w:t xml:space="preserve">Additional File </w:t>
      </w:r>
      <w:r>
        <w:rPr>
          <w:b/>
          <w:color w:val="0000FF"/>
        </w:rPr>
        <w:t>4</w:t>
      </w:r>
      <w:r w:rsidRPr="005362DC">
        <w:rPr>
          <w:b/>
          <w:color w:val="0000FF"/>
        </w:rPr>
        <w:t xml:space="preserve">, Table </w:t>
      </w:r>
      <w:proofErr w:type="spellStart"/>
      <w:r w:rsidRPr="005362DC">
        <w:rPr>
          <w:b/>
          <w:color w:val="0000FF"/>
        </w:rPr>
        <w:t>S1</w:t>
      </w:r>
      <w:proofErr w:type="spellEnd"/>
      <w:r w:rsidRPr="007B344D">
        <w:rPr>
          <w:b/>
        </w:rPr>
        <w:t>.</w:t>
      </w:r>
      <w:proofErr w:type="gramEnd"/>
      <w:r w:rsidRPr="007B344D">
        <w:rPr>
          <w:b/>
        </w:rPr>
        <w:t xml:space="preserve">  </w:t>
      </w:r>
      <w:proofErr w:type="spellStart"/>
      <w:r w:rsidRPr="007B344D">
        <w:rPr>
          <w:b/>
          <w:i/>
        </w:rPr>
        <w:t>Tt</w:t>
      </w:r>
      <w:r w:rsidRPr="003611C3">
        <w:rPr>
          <w:b/>
        </w:rPr>
        <w:t>AA10</w:t>
      </w:r>
      <w:r>
        <w:rPr>
          <w:b/>
        </w:rPr>
        <w:t>A</w:t>
      </w:r>
      <w:proofErr w:type="spellEnd"/>
      <w:r w:rsidRPr="007B344D">
        <w:rPr>
          <w:b/>
        </w:rPr>
        <w:t xml:space="preserve"> Data collection and refinement statistics</w:t>
      </w:r>
      <w:bookmarkEnd w:id="0"/>
    </w:p>
    <w:tbl>
      <w:tblPr>
        <w:tblW w:w="5927" w:type="dxa"/>
        <w:tblInd w:w="-115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2970"/>
        <w:gridCol w:w="2957"/>
      </w:tblGrid>
      <w:tr w:rsidR="004E44D1" w:rsidRPr="007B344D" w:rsidTr="00276E6C">
        <w:tc>
          <w:tcPr>
            <w:tcW w:w="2970" w:type="dxa"/>
            <w:tcBorders>
              <w:bottom w:val="single" w:sz="6" w:space="0" w:color="008000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  <w:tc>
          <w:tcPr>
            <w:tcW w:w="2957" w:type="dxa"/>
            <w:tcBorders>
              <w:bottom w:val="single" w:sz="6" w:space="0" w:color="008000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3611C3">
              <w:rPr>
                <w:i/>
              </w:rPr>
              <w:t>Tt</w:t>
            </w:r>
            <w:r w:rsidRPr="007B344D">
              <w:t>AA10</w:t>
            </w:r>
            <w:r>
              <w:t>A</w:t>
            </w:r>
            <w:proofErr w:type="spellEnd"/>
          </w:p>
        </w:tc>
      </w:tr>
      <w:tr w:rsidR="004E44D1" w:rsidRPr="007B344D" w:rsidTr="00276E6C">
        <w:tc>
          <w:tcPr>
            <w:tcW w:w="2970" w:type="dxa"/>
            <w:tcBorders>
              <w:top w:val="single" w:sz="6" w:space="0" w:color="008000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rPr>
                <w:b/>
              </w:rPr>
              <w:t>Data collection</w:t>
            </w:r>
          </w:p>
        </w:tc>
        <w:tc>
          <w:tcPr>
            <w:tcW w:w="2957" w:type="dxa"/>
            <w:tcBorders>
              <w:top w:val="single" w:sz="6" w:space="0" w:color="008000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Space group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7B344D">
              <w:t>P2</w:t>
            </w:r>
            <w:r w:rsidRPr="007B344D">
              <w:rPr>
                <w:vertAlign w:val="subscript"/>
              </w:rPr>
              <w:t>1</w:t>
            </w:r>
            <w:proofErr w:type="spellEnd"/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Cell dimensions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rPr>
                <w:i/>
              </w:rPr>
              <w:t>a</w:t>
            </w:r>
            <w:r w:rsidRPr="007B344D">
              <w:t xml:space="preserve">, </w:t>
            </w:r>
            <w:r w:rsidRPr="007B344D">
              <w:rPr>
                <w:i/>
              </w:rPr>
              <w:t>b</w:t>
            </w:r>
            <w:r w:rsidRPr="007B344D">
              <w:t xml:space="preserve">, </w:t>
            </w:r>
            <w:r w:rsidRPr="007B344D">
              <w:rPr>
                <w:i/>
              </w:rPr>
              <w:t>c</w:t>
            </w:r>
            <w:r w:rsidRPr="007B344D">
              <w:t xml:space="preserve"> (Å)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36.6, 62.5, 43.2</w:t>
            </w:r>
          </w:p>
        </w:tc>
      </w:tr>
      <w:tr w:rsidR="004E44D1" w:rsidRPr="007B344D" w:rsidTr="00276E6C"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α, β, γ  (°)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90.0, 99.1, 90.0</w:t>
            </w:r>
          </w:p>
        </w:tc>
      </w:tr>
      <w:tr w:rsidR="004E44D1" w:rsidRPr="007B344D" w:rsidTr="00276E6C">
        <w:tc>
          <w:tcPr>
            <w:tcW w:w="2970" w:type="dxa"/>
            <w:tcBorders>
              <w:top w:val="nil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Resolution (Å)</w:t>
            </w:r>
          </w:p>
        </w:tc>
        <w:tc>
          <w:tcPr>
            <w:tcW w:w="2957" w:type="dxa"/>
            <w:tcBorders>
              <w:top w:val="nil"/>
            </w:tcBorders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36.18 – 1.40 (1.42 – 1.40) *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7B344D">
              <w:rPr>
                <w:i/>
              </w:rPr>
              <w:t>R</w:t>
            </w:r>
            <w:r w:rsidRPr="007B344D">
              <w:rPr>
                <w:vertAlign w:val="subscript"/>
              </w:rPr>
              <w:t>merge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0.072 (0.796)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7B344D">
              <w:rPr>
                <w:i/>
              </w:rPr>
              <w:t>R</w:t>
            </w:r>
            <w:r w:rsidRPr="007B344D">
              <w:rPr>
                <w:i/>
                <w:vertAlign w:val="subscript"/>
              </w:rPr>
              <w:t>pim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0.041 (0.548)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rPr>
                <w:i/>
              </w:rPr>
              <w:t>CC(1/2)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0.998 (0.606)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rPr>
                <w:i/>
              </w:rPr>
              <w:t xml:space="preserve">I </w:t>
            </w:r>
            <w:r w:rsidRPr="007B344D">
              <w:t xml:space="preserve">/ </w:t>
            </w:r>
            <w:proofErr w:type="spellStart"/>
            <w:r w:rsidRPr="007B344D">
              <w:t>σ</w:t>
            </w:r>
            <w:r w:rsidRPr="007B344D">
              <w:rPr>
                <w:i/>
              </w:rPr>
              <w:t>I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12.3 (1.3)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Completeness (%)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99.5 (95.6)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Multiplicity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3.9 (2.7)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rPr>
                <w:b/>
              </w:rPr>
              <w:t>Refinement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Resolution (Å)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31.28 – 1.40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No. reflections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37716</w:t>
            </w:r>
          </w:p>
        </w:tc>
      </w:tr>
      <w:tr w:rsidR="004E44D1" w:rsidRPr="007B344D" w:rsidTr="00276E6C">
        <w:trPr>
          <w:trHeight w:val="288"/>
        </w:trPr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7B344D">
              <w:rPr>
                <w:i/>
              </w:rPr>
              <w:t>R</w:t>
            </w:r>
            <w:r w:rsidRPr="007B344D">
              <w:rPr>
                <w:vertAlign w:val="subscript"/>
              </w:rPr>
              <w:t>work</w:t>
            </w:r>
            <w:proofErr w:type="spellEnd"/>
            <w:r w:rsidRPr="007B344D">
              <w:t xml:space="preserve"> / </w:t>
            </w:r>
            <w:proofErr w:type="spellStart"/>
            <w:r w:rsidRPr="007B344D">
              <w:rPr>
                <w:i/>
              </w:rPr>
              <w:t>R</w:t>
            </w:r>
            <w:r w:rsidRPr="007B344D">
              <w:rPr>
                <w:vertAlign w:val="subscript"/>
              </w:rPr>
              <w:t>free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0.146/0.176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rPr>
                <w:i/>
              </w:rPr>
              <w:t>B</w:t>
            </w:r>
            <w:r w:rsidRPr="007B344D">
              <w:t>-factors (</w:t>
            </w:r>
            <w:proofErr w:type="spellStart"/>
            <w:r w:rsidRPr="007B344D">
              <w:t>Å</w:t>
            </w:r>
            <w:r w:rsidRPr="007B344D">
              <w:rPr>
                <w:vertAlign w:val="superscript"/>
              </w:rPr>
              <w:t>2</w:t>
            </w:r>
            <w:proofErr w:type="spellEnd"/>
            <w:r w:rsidRPr="007B344D">
              <w:t>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Protein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13.3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Ions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15.3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Water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24.5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7B344D">
              <w:t>R.m.s</w:t>
            </w:r>
            <w:proofErr w:type="spellEnd"/>
            <w:r w:rsidRPr="007B344D">
              <w:t>. deviations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Bond lengths (Å)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0.025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Bond angles (°)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r w:rsidRPr="007B344D">
              <w:t>2.53</w:t>
            </w:r>
          </w:p>
        </w:tc>
      </w:tr>
      <w:tr w:rsidR="004E44D1" w:rsidRPr="007B344D" w:rsidTr="00276E6C">
        <w:tc>
          <w:tcPr>
            <w:tcW w:w="2970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7B344D">
              <w:t>PDB</w:t>
            </w:r>
            <w:proofErr w:type="spellEnd"/>
            <w:r w:rsidRPr="007B344D">
              <w:t xml:space="preserve"> ID</w:t>
            </w:r>
          </w:p>
        </w:tc>
        <w:tc>
          <w:tcPr>
            <w:tcW w:w="2957" w:type="dxa"/>
            <w:shd w:val="clear" w:color="auto" w:fill="auto"/>
          </w:tcPr>
          <w:p w:rsidR="004E44D1" w:rsidRPr="007B344D" w:rsidRDefault="004E44D1" w:rsidP="00276E6C">
            <w:pPr>
              <w:jc w:val="center"/>
            </w:pPr>
            <w:proofErr w:type="spellStart"/>
            <w:r w:rsidRPr="0093379F">
              <w:rPr>
                <w:b/>
              </w:rPr>
              <w:t>6RW7</w:t>
            </w:r>
            <w:proofErr w:type="spellEnd"/>
          </w:p>
        </w:tc>
      </w:tr>
    </w:tbl>
    <w:p w:rsidR="004E44D1" w:rsidRPr="007B344D" w:rsidRDefault="004E44D1" w:rsidP="004E44D1">
      <w:pPr>
        <w:jc w:val="both"/>
      </w:pPr>
      <w:r w:rsidRPr="007B344D">
        <w:lastRenderedPageBreak/>
        <w:t>*Values in parentheses are for highest-resolution shell.</w:t>
      </w:r>
    </w:p>
    <w:p w:rsidR="004E44D1" w:rsidRPr="007B344D" w:rsidRDefault="004E44D1" w:rsidP="004E44D1">
      <w:pPr>
        <w:jc w:val="both"/>
      </w:pPr>
    </w:p>
    <w:sectPr w:rsidR="004E44D1" w:rsidRPr="007B344D" w:rsidSect="004D14C8">
      <w:headerReference w:type="default" r:id="rId6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05F9" w:rsidRDefault="001205F9" w:rsidP="001205F9">
      <w:pPr>
        <w:spacing w:after="0" w:line="240" w:lineRule="auto"/>
      </w:pPr>
      <w:r>
        <w:separator/>
      </w:r>
    </w:p>
  </w:endnote>
  <w:endnote w:type="continuationSeparator" w:id="0">
    <w:p w:rsidR="001205F9" w:rsidRDefault="001205F9" w:rsidP="0012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05F9" w:rsidRDefault="001205F9" w:rsidP="001205F9">
      <w:pPr>
        <w:spacing w:after="0" w:line="240" w:lineRule="auto"/>
      </w:pPr>
      <w:r>
        <w:separator/>
      </w:r>
    </w:p>
  </w:footnote>
  <w:footnote w:type="continuationSeparator" w:id="0">
    <w:p w:rsidR="001205F9" w:rsidRDefault="001205F9" w:rsidP="00120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78741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334D80" w:rsidRDefault="001205F9">
        <w:pPr>
          <w:pStyle w:val="Header"/>
          <w:jc w:val="center"/>
        </w:pPr>
        <w:r>
          <w:fldChar w:fldCharType="begin"/>
        </w:r>
        <w:r w:rsidR="004E44D1">
          <w:instrText xml:space="preserve"> PAGE   \* MERGEFORMAT </w:instrText>
        </w:r>
        <w:r>
          <w:fldChar w:fldCharType="separate"/>
        </w:r>
        <w:r w:rsidR="004D14C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34D80" w:rsidRDefault="004D14C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44D1"/>
    <w:rsid w:val="001205F9"/>
    <w:rsid w:val="004D14C8"/>
    <w:rsid w:val="004E44D1"/>
    <w:rsid w:val="009849D4"/>
    <w:rsid w:val="00A37341"/>
    <w:rsid w:val="00C85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4D1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4E44D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4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4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2019-09-24T08:11:00Z</dcterms:created>
  <dcterms:modified xsi:type="dcterms:W3CDTF">2019-09-24T08:40:00Z</dcterms:modified>
</cp:coreProperties>
</file>