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6484" w:rsidRPr="008922F7" w:rsidRDefault="00131AA5" w:rsidP="00BA6484">
      <w:pPr>
        <w:spacing w:line="480" w:lineRule="auto"/>
        <w:rPr>
          <w:rFonts w:ascii="Times New Roman" w:eastAsia="Malgun Gothic" w:hAnsi="Times New Roman" w:cs="Times New Roman"/>
          <w:color w:val="000000" w:themeColor="text1"/>
          <w:sz w:val="24"/>
          <w:szCs w:val="24"/>
        </w:rPr>
      </w:pPr>
      <w:proofErr w:type="gramStart"/>
      <w:r>
        <w:rPr>
          <w:rFonts w:ascii="Times New Roman" w:eastAsia="Malgun Gothic" w:hAnsi="Times New Roman" w:cs="Times New Roman"/>
          <w:b/>
          <w:color w:val="000000" w:themeColor="text1"/>
          <w:sz w:val="24"/>
          <w:szCs w:val="24"/>
        </w:rPr>
        <w:t>F</w:t>
      </w:r>
      <w:r w:rsidR="00C967EA">
        <w:rPr>
          <w:rFonts w:ascii="Times New Roman" w:eastAsia="Malgun Gothic" w:hAnsi="Times New Roman" w:cs="Times New Roman"/>
          <w:b/>
          <w:color w:val="000000" w:themeColor="text1"/>
          <w:sz w:val="24"/>
          <w:szCs w:val="24"/>
        </w:rPr>
        <w:t>ig</w:t>
      </w:r>
      <w:r w:rsidR="00BA6484" w:rsidRPr="008922F7">
        <w:rPr>
          <w:rFonts w:ascii="Times New Roman" w:eastAsia="Malgun Gothic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eastAsia="Malgun Gothic" w:hAnsi="Times New Roman" w:cs="Times New Roman"/>
          <w:b/>
          <w:color w:val="000000" w:themeColor="text1"/>
          <w:sz w:val="24"/>
          <w:szCs w:val="24"/>
        </w:rPr>
        <w:t>S</w:t>
      </w:r>
      <w:r w:rsidR="00BA6484" w:rsidRPr="008922F7">
        <w:rPr>
          <w:rFonts w:ascii="Times New Roman" w:eastAsia="Malgun Gothic" w:hAnsi="Times New Roman" w:cs="Times New Roman"/>
          <w:b/>
          <w:color w:val="000000" w:themeColor="text1"/>
          <w:sz w:val="24"/>
          <w:szCs w:val="24"/>
        </w:rPr>
        <w:t>1</w:t>
      </w:r>
      <w:proofErr w:type="spellEnd"/>
      <w:r w:rsidR="00BA6484" w:rsidRPr="008922F7">
        <w:rPr>
          <w:rFonts w:ascii="Times New Roman" w:eastAsia="Malgun Gothic" w:hAnsi="Times New Roman" w:cs="Times New Roman"/>
          <w:b/>
          <w:color w:val="000000" w:themeColor="text1"/>
          <w:sz w:val="24"/>
          <w:szCs w:val="24"/>
        </w:rPr>
        <w:t>.</w:t>
      </w:r>
      <w:proofErr w:type="gramEnd"/>
      <w:r w:rsidR="00BA6484" w:rsidRPr="008922F7">
        <w:rPr>
          <w:rFonts w:ascii="Times New Roman" w:eastAsia="Malgun Gothic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BA6484" w:rsidRPr="008922F7">
        <w:rPr>
          <w:rFonts w:ascii="Times New Roman" w:eastAsia="Malgun Gothic" w:hAnsi="Times New Roman" w:cs="Times New Roman"/>
          <w:color w:val="000000" w:themeColor="text1"/>
          <w:sz w:val="24"/>
          <w:szCs w:val="24"/>
        </w:rPr>
        <w:t>Photosynthe</w:t>
      </w:r>
      <w:r w:rsidR="00127F8C">
        <w:rPr>
          <w:rFonts w:ascii="Times New Roman" w:eastAsia="Malgun Gothic" w:hAnsi="Times New Roman" w:cs="Times New Roman"/>
          <w:color w:val="000000" w:themeColor="text1"/>
          <w:sz w:val="24"/>
          <w:szCs w:val="24"/>
        </w:rPr>
        <w:t>sis</w:t>
      </w:r>
      <w:r w:rsidR="00BA6484" w:rsidRPr="008922F7">
        <w:rPr>
          <w:rFonts w:ascii="Times New Roman" w:eastAsia="Malgun Gothic" w:hAnsi="Times New Roman" w:cs="Times New Roman"/>
          <w:color w:val="000000" w:themeColor="text1"/>
          <w:sz w:val="24"/>
          <w:szCs w:val="24"/>
        </w:rPr>
        <w:t xml:space="preserve"> </w:t>
      </w:r>
      <w:r w:rsidR="001D450D">
        <w:rPr>
          <w:rFonts w:ascii="Times New Roman" w:eastAsia="Malgun Gothic" w:hAnsi="Times New Roman" w:cs="Times New Roman" w:hint="eastAsia"/>
          <w:color w:val="000000" w:themeColor="text1"/>
          <w:sz w:val="24"/>
          <w:szCs w:val="24"/>
        </w:rPr>
        <w:t>parameters</w:t>
      </w:r>
      <w:r w:rsidR="00BA6484" w:rsidRPr="008922F7">
        <w:rPr>
          <w:rFonts w:ascii="Times New Roman" w:eastAsia="Malgun Gothic" w:hAnsi="Times New Roman" w:cs="Times New Roman"/>
          <w:color w:val="000000" w:themeColor="text1"/>
          <w:sz w:val="24"/>
          <w:szCs w:val="24"/>
        </w:rPr>
        <w:t xml:space="preserve"> in WT and overexpression strains</w:t>
      </w:r>
    </w:p>
    <w:p w:rsidR="003643D8" w:rsidRPr="001D450D" w:rsidRDefault="00BA6484" w:rsidP="00DF6B96">
      <w:pPr>
        <w:pStyle w:val="ListParagraph"/>
        <w:numPr>
          <w:ilvl w:val="0"/>
          <w:numId w:val="11"/>
        </w:numPr>
        <w:spacing w:after="0" w:line="480" w:lineRule="auto"/>
        <w:ind w:leftChars="0"/>
        <w:rPr>
          <w:rFonts w:ascii="Times New Roman" w:eastAsia="Malgun Gothic" w:hAnsi="Times New Roman" w:cs="Times New Roman"/>
          <w:color w:val="000000" w:themeColor="text1"/>
          <w:sz w:val="24"/>
          <w:szCs w:val="24"/>
        </w:rPr>
      </w:pPr>
      <w:r w:rsidRPr="001D450D">
        <w:rPr>
          <w:rFonts w:ascii="Times New Roman" w:eastAsia="Malgun Gothic" w:hAnsi="Times New Roman" w:cs="Times New Roman"/>
          <w:color w:val="000000" w:themeColor="text1"/>
          <w:sz w:val="24"/>
          <w:szCs w:val="24"/>
        </w:rPr>
        <w:t xml:space="preserve">Photosynthetic productivity of the WT, </w:t>
      </w:r>
      <w:proofErr w:type="spellStart"/>
      <w:r w:rsidRPr="001D450D">
        <w:rPr>
          <w:rFonts w:ascii="Times New Roman" w:eastAsia="Malgun Gothic" w:hAnsi="Times New Roman" w:cs="Times New Roman"/>
          <w:color w:val="000000" w:themeColor="text1"/>
          <w:sz w:val="24"/>
          <w:szCs w:val="24"/>
        </w:rPr>
        <w:t>PtPTP-OE1</w:t>
      </w:r>
      <w:proofErr w:type="spellEnd"/>
      <w:r w:rsidRPr="001D450D">
        <w:rPr>
          <w:rFonts w:ascii="Times New Roman" w:eastAsia="Malgun Gothic" w:hAnsi="Times New Roman" w:cs="Times New Roman"/>
          <w:color w:val="000000" w:themeColor="text1"/>
          <w:sz w:val="24"/>
          <w:szCs w:val="24"/>
        </w:rPr>
        <w:t xml:space="preserve">, and </w:t>
      </w:r>
      <w:proofErr w:type="spellStart"/>
      <w:r w:rsidRPr="001D450D">
        <w:rPr>
          <w:rFonts w:ascii="Times New Roman" w:eastAsia="Malgun Gothic" w:hAnsi="Times New Roman" w:cs="Times New Roman"/>
          <w:color w:val="000000" w:themeColor="text1"/>
          <w:sz w:val="24"/>
          <w:szCs w:val="24"/>
        </w:rPr>
        <w:t>PtPTP-OE2</w:t>
      </w:r>
      <w:proofErr w:type="spellEnd"/>
      <w:r w:rsidRPr="001D450D">
        <w:rPr>
          <w:rFonts w:ascii="Times New Roman" w:eastAsia="Malgun Gothic" w:hAnsi="Times New Roman" w:cs="Times New Roman"/>
          <w:color w:val="000000" w:themeColor="text1"/>
          <w:sz w:val="24"/>
          <w:szCs w:val="24"/>
        </w:rPr>
        <w:t xml:space="preserve">, measured by </w:t>
      </w:r>
      <w:proofErr w:type="spellStart"/>
      <w:r w:rsidRPr="001D450D">
        <w:rPr>
          <w:rFonts w:ascii="Times New Roman" w:eastAsia="Malgun Gothic" w:hAnsi="Times New Roman" w:cs="Times New Roman"/>
          <w:color w:val="000000" w:themeColor="text1"/>
          <w:sz w:val="24"/>
          <w:szCs w:val="24"/>
        </w:rPr>
        <w:t>O</w:t>
      </w:r>
      <w:r w:rsidRPr="001D450D">
        <w:rPr>
          <w:rFonts w:ascii="Times New Roman" w:eastAsia="Malgun Gothic" w:hAnsi="Times New Roman" w:cs="Times New Roman"/>
          <w:color w:val="000000" w:themeColor="text1"/>
          <w:sz w:val="24"/>
          <w:szCs w:val="24"/>
          <w:vertAlign w:val="subscript"/>
        </w:rPr>
        <w:t>2</w:t>
      </w:r>
      <w:proofErr w:type="spellEnd"/>
      <w:r w:rsidRPr="001D450D">
        <w:rPr>
          <w:rFonts w:ascii="Times New Roman" w:eastAsia="Malgun Gothic" w:hAnsi="Times New Roman" w:cs="Times New Roman"/>
          <w:color w:val="000000" w:themeColor="text1"/>
          <w:sz w:val="24"/>
          <w:szCs w:val="24"/>
          <w:vertAlign w:val="subscript"/>
        </w:rPr>
        <w:t xml:space="preserve"> </w:t>
      </w:r>
      <w:r w:rsidRPr="001D450D">
        <w:rPr>
          <w:rFonts w:ascii="Times New Roman" w:eastAsia="Malgun Gothic" w:hAnsi="Times New Roman" w:cs="Times New Roman"/>
          <w:color w:val="000000" w:themeColor="text1"/>
          <w:sz w:val="24"/>
          <w:szCs w:val="24"/>
        </w:rPr>
        <w:t xml:space="preserve">evolution. </w:t>
      </w:r>
      <w:r w:rsidR="001D450D">
        <w:rPr>
          <w:rFonts w:ascii="Times New Roman" w:eastAsia="Malgun Gothic" w:hAnsi="Times New Roman" w:cs="Times New Roman"/>
          <w:color w:val="000000" w:themeColor="text1"/>
          <w:sz w:val="24"/>
          <w:szCs w:val="24"/>
        </w:rPr>
        <w:t xml:space="preserve">(b) </w:t>
      </w:r>
      <w:r w:rsidR="00127F8C">
        <w:rPr>
          <w:rFonts w:ascii="Times New Roman" w:eastAsia="Malgun Gothic" w:hAnsi="Times New Roman" w:cs="Times New Roman"/>
          <w:color w:val="000000" w:themeColor="text1"/>
          <w:sz w:val="24"/>
          <w:szCs w:val="24"/>
        </w:rPr>
        <w:t>Their</w:t>
      </w:r>
      <w:r w:rsidR="001D450D">
        <w:rPr>
          <w:rFonts w:ascii="Times New Roman" w:eastAsia="Malgun Gothic" w:hAnsi="Times New Roman" w:cs="Times New Roman"/>
          <w:color w:val="000000" w:themeColor="text1"/>
          <w:sz w:val="24"/>
          <w:szCs w:val="24"/>
        </w:rPr>
        <w:t xml:space="preserve"> efficient quantum yield</w:t>
      </w:r>
      <w:r w:rsidR="002F4964">
        <w:rPr>
          <w:rFonts w:ascii="Times New Roman" w:eastAsia="Malgun Gothic" w:hAnsi="Times New Roman" w:cs="Times New Roman"/>
          <w:color w:val="000000" w:themeColor="text1"/>
          <w:sz w:val="24"/>
          <w:szCs w:val="24"/>
        </w:rPr>
        <w:t xml:space="preserve"> of photosystem </w:t>
      </w:r>
      <w:r w:rsidR="002F4964" w:rsidRPr="00127F8C">
        <w:rPr>
          <w:rFonts w:ascii="Times New Roman" w:eastAsia="HYSinMyeongJo-Medium" w:hAnsi="Times New Roman" w:cs="Times New Roman"/>
          <w:color w:val="000000" w:themeColor="text1"/>
          <w:sz w:val="24"/>
          <w:szCs w:val="24"/>
        </w:rPr>
        <w:t>Ⅱ</w:t>
      </w:r>
      <w:r w:rsidR="00127F8C">
        <w:rPr>
          <w:rFonts w:ascii="Times New Roman" w:eastAsia="Malgun Gothic" w:hAnsi="Times New Roman" w:cs="Times New Roman"/>
          <w:color w:val="000000" w:themeColor="text1"/>
          <w:sz w:val="24"/>
          <w:szCs w:val="24"/>
        </w:rPr>
        <w:t xml:space="preserve">, </w:t>
      </w:r>
      <w:proofErr w:type="gramStart"/>
      <w:r w:rsidR="00127F8C" w:rsidRPr="00127F8C">
        <w:rPr>
          <w:rFonts w:ascii="Times New Roman" w:eastAsia="Malgun Gothic" w:hAnsi="Times New Roman" w:cs="Times New Roman"/>
          <w:color w:val="000000" w:themeColor="text1"/>
          <w:sz w:val="24"/>
          <w:szCs w:val="24"/>
        </w:rPr>
        <w:t>Y(</w:t>
      </w:r>
      <w:proofErr w:type="gramEnd"/>
      <w:r w:rsidR="00127F8C" w:rsidRPr="00127F8C">
        <w:rPr>
          <w:rFonts w:ascii="Times New Roman" w:eastAsia="HYSinMyeongJo-Medium" w:hAnsi="Times New Roman" w:cs="Times New Roman"/>
          <w:color w:val="000000" w:themeColor="text1"/>
          <w:sz w:val="24"/>
          <w:szCs w:val="24"/>
        </w:rPr>
        <w:t>Ⅱ</w:t>
      </w:r>
      <w:r w:rsidR="00127F8C" w:rsidRPr="00127F8C">
        <w:rPr>
          <w:rFonts w:ascii="Times New Roman" w:eastAsia="Malgun Gothic" w:hAnsi="Times New Roman" w:cs="Times New Roman"/>
          <w:color w:val="000000" w:themeColor="text1"/>
          <w:sz w:val="24"/>
          <w:szCs w:val="24"/>
        </w:rPr>
        <w:t xml:space="preserve">), </w:t>
      </w:r>
      <w:r w:rsidR="001D450D" w:rsidRPr="00127F8C">
        <w:rPr>
          <w:rFonts w:ascii="Times New Roman" w:eastAsia="Malgun Gothic" w:hAnsi="Times New Roman" w:cs="Times New Roman"/>
          <w:color w:val="000000" w:themeColor="text1"/>
          <w:sz w:val="24"/>
          <w:szCs w:val="24"/>
        </w:rPr>
        <w:t>me</w:t>
      </w:r>
      <w:r w:rsidR="001D450D">
        <w:rPr>
          <w:rFonts w:ascii="Times New Roman" w:eastAsia="Malgun Gothic" w:hAnsi="Times New Roman" w:cs="Times New Roman"/>
          <w:color w:val="000000" w:themeColor="text1"/>
          <w:sz w:val="24"/>
          <w:szCs w:val="24"/>
        </w:rPr>
        <w:t xml:space="preserve">asured by </w:t>
      </w:r>
      <w:r w:rsidR="00127F8C" w:rsidRPr="00127F8C">
        <w:rPr>
          <w:rFonts w:ascii="Times New Roman" w:eastAsia="Malgun Gothic" w:hAnsi="Times New Roman" w:cs="Times New Roman"/>
          <w:color w:val="000000" w:themeColor="text1"/>
          <w:sz w:val="24"/>
          <w:szCs w:val="24"/>
        </w:rPr>
        <w:t>IMAGING-PAM-M</w:t>
      </w:r>
      <w:r w:rsidR="001D450D">
        <w:rPr>
          <w:rFonts w:ascii="Times New Roman" w:eastAsia="Malgun Gothic" w:hAnsi="Times New Roman" w:cs="Times New Roman"/>
          <w:color w:val="000000" w:themeColor="text1"/>
          <w:sz w:val="24"/>
          <w:szCs w:val="24"/>
        </w:rPr>
        <w:t xml:space="preserve">. </w:t>
      </w:r>
      <w:r w:rsidRPr="001D450D">
        <w:rPr>
          <w:rFonts w:ascii="Times New Roman" w:eastAsia="Malgun Gothic" w:hAnsi="Times New Roman" w:cs="Times New Roman"/>
          <w:color w:val="000000" w:themeColor="text1"/>
          <w:sz w:val="24"/>
          <w:szCs w:val="24"/>
        </w:rPr>
        <w:t>Error bars, SD of three biological replic</w:t>
      </w:r>
      <w:bookmarkStart w:id="0" w:name="_GoBack"/>
      <w:bookmarkEnd w:id="0"/>
      <w:r w:rsidRPr="001D450D">
        <w:rPr>
          <w:rFonts w:ascii="Times New Roman" w:eastAsia="Malgun Gothic" w:hAnsi="Times New Roman" w:cs="Times New Roman"/>
          <w:color w:val="000000" w:themeColor="text1"/>
          <w:sz w:val="24"/>
          <w:szCs w:val="24"/>
        </w:rPr>
        <w:t>ates.</w:t>
      </w:r>
    </w:p>
    <w:p w:rsidR="00090B53" w:rsidRDefault="00090B53" w:rsidP="003643D8">
      <w:pPr>
        <w:spacing w:line="480" w:lineRule="auto"/>
        <w:rPr>
          <w:rFonts w:ascii="Times New Roman" w:eastAsia="Malgun Gothic" w:hAnsi="Times New Roman" w:cs="Times New Roman"/>
          <w:color w:val="000000" w:themeColor="text1"/>
          <w:sz w:val="24"/>
          <w:szCs w:val="24"/>
        </w:rPr>
      </w:pPr>
    </w:p>
    <w:p w:rsidR="00090B53" w:rsidRDefault="007D2949" w:rsidP="003643D8">
      <w:pPr>
        <w:spacing w:line="480" w:lineRule="auto"/>
        <w:rPr>
          <w:rFonts w:ascii="Times New Roman" w:eastAsia="Malgun Gothic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Malgun Gothic" w:hAnsi="Times New Roman" w:cs="Times New Roman"/>
          <w:noProof/>
          <w:color w:val="000000" w:themeColor="text1"/>
          <w:sz w:val="24"/>
          <w:szCs w:val="24"/>
          <w:lang w:val="en-IN" w:eastAsia="en-IN"/>
        </w:rPr>
        <w:drawing>
          <wp:inline distT="0" distB="0" distL="0" distR="0">
            <wp:extent cx="8531860" cy="3542245"/>
            <wp:effectExtent l="0" t="0" r="2540" b="1270"/>
            <wp:docPr id="7" name="그림 7" descr="C:\Users\user\AppData\Local\Microsoft\Windows\INetCache\Content.Word\Fig. S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ser\AppData\Local\Microsoft\Windows\INetCache\Content.Word\Fig. S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31860" cy="3542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0B53" w:rsidRPr="00842F27" w:rsidRDefault="00131AA5" w:rsidP="00090B53">
      <w:pPr>
        <w:spacing w:line="480" w:lineRule="auto"/>
        <w:rPr>
          <w:rFonts w:ascii="Times New Roman" w:eastAsia="Malgun Gothic" w:hAnsi="Times New Roman" w:cs="Times New Roman"/>
          <w:sz w:val="24"/>
          <w:szCs w:val="24"/>
        </w:rPr>
      </w:pPr>
      <w:r>
        <w:rPr>
          <w:rFonts w:ascii="Times New Roman" w:eastAsia="Malgun Gothic" w:hAnsi="Times New Roman" w:cs="Times New Roman"/>
          <w:b/>
          <w:sz w:val="24"/>
          <w:szCs w:val="24"/>
        </w:rPr>
        <w:lastRenderedPageBreak/>
        <w:t>T</w:t>
      </w:r>
      <w:r w:rsidR="00C967EA">
        <w:rPr>
          <w:rFonts w:ascii="Times New Roman" w:eastAsia="Malgun Gothic" w:hAnsi="Times New Roman" w:cs="Times New Roman"/>
          <w:b/>
          <w:sz w:val="24"/>
          <w:szCs w:val="24"/>
        </w:rPr>
        <w:t xml:space="preserve">able </w:t>
      </w:r>
      <w:proofErr w:type="spellStart"/>
      <w:r>
        <w:rPr>
          <w:rFonts w:ascii="Times New Roman" w:eastAsia="Malgun Gothic" w:hAnsi="Times New Roman" w:cs="Times New Roman"/>
          <w:b/>
          <w:sz w:val="24"/>
          <w:szCs w:val="24"/>
        </w:rPr>
        <w:t>S</w:t>
      </w:r>
      <w:r w:rsidR="00C967EA">
        <w:rPr>
          <w:rFonts w:ascii="Times New Roman" w:eastAsia="Malgun Gothic" w:hAnsi="Times New Roman" w:cs="Times New Roman"/>
          <w:b/>
          <w:sz w:val="24"/>
          <w:szCs w:val="24"/>
        </w:rPr>
        <w:t>1</w:t>
      </w:r>
      <w:proofErr w:type="spellEnd"/>
      <w:r w:rsidR="00090B53">
        <w:rPr>
          <w:rFonts w:ascii="Times New Roman" w:eastAsia="Malgun Gothic" w:hAnsi="Times New Roman" w:cs="Times New Roman"/>
          <w:b/>
          <w:sz w:val="24"/>
          <w:szCs w:val="24"/>
        </w:rPr>
        <w:t>.</w:t>
      </w:r>
      <w:r w:rsidR="00090B53">
        <w:rPr>
          <w:rFonts w:ascii="Malgun Gothic" w:eastAsia="Malgun Gothic" w:hAnsi="Malgun Gothic" w:cs="Times New Roman"/>
          <w:color w:val="000000"/>
        </w:rPr>
        <w:t xml:space="preserve"> </w:t>
      </w:r>
      <w:r w:rsidR="00090B53">
        <w:rPr>
          <w:rFonts w:ascii="Times New Roman" w:eastAsia="Malgun Gothic" w:hAnsi="Times New Roman" w:cs="Times New Roman"/>
          <w:sz w:val="24"/>
          <w:szCs w:val="24"/>
        </w:rPr>
        <w:t>List of primers used for genomic PCR, and quantitative real-time PCR</w:t>
      </w:r>
    </w:p>
    <w:tbl>
      <w:tblPr>
        <w:tblStyle w:val="TableGrid"/>
        <w:tblW w:w="5159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/>
      </w:tblPr>
      <w:tblGrid>
        <w:gridCol w:w="4986"/>
        <w:gridCol w:w="4553"/>
        <w:gridCol w:w="4547"/>
      </w:tblGrid>
      <w:tr w:rsidR="00090B53" w:rsidRPr="00E97F16" w:rsidTr="00093879">
        <w:trPr>
          <w:trHeight w:val="437"/>
          <w:jc w:val="center"/>
        </w:trPr>
        <w:tc>
          <w:tcPr>
            <w:tcW w:w="17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0B53" w:rsidRPr="00D27A29" w:rsidRDefault="00090B53" w:rsidP="001118B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B53" w:rsidRPr="00D27A29" w:rsidRDefault="00090B53" w:rsidP="001118B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27A2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Forward primer</w:t>
            </w:r>
          </w:p>
        </w:tc>
        <w:tc>
          <w:tcPr>
            <w:tcW w:w="1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B53" w:rsidRPr="00D27A29" w:rsidRDefault="00090B53" w:rsidP="001118B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27A29">
              <w:rPr>
                <w:rFonts w:ascii="Times New Roman" w:hAnsi="Times New Roman" w:cs="Times New Roman" w:hint="eastAsia"/>
                <w:b/>
                <w:color w:val="000000" w:themeColor="text1"/>
                <w:sz w:val="24"/>
                <w:szCs w:val="24"/>
              </w:rPr>
              <w:t>R</w:t>
            </w:r>
            <w:r w:rsidRPr="00D27A2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everse primer</w:t>
            </w:r>
          </w:p>
        </w:tc>
      </w:tr>
      <w:tr w:rsidR="00090B53" w:rsidRPr="00E97F16" w:rsidTr="00093879">
        <w:trPr>
          <w:trHeight w:val="437"/>
          <w:jc w:val="center"/>
        </w:trPr>
        <w:tc>
          <w:tcPr>
            <w:tcW w:w="1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B53" w:rsidRPr="008A7295" w:rsidRDefault="00090B53" w:rsidP="001118B1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8A7295">
              <w:rPr>
                <w:rFonts w:ascii="Times New Roman" w:hAnsi="Times New Roman" w:cs="Times New Roman" w:hint="eastAsia"/>
                <w:b/>
                <w:sz w:val="26"/>
                <w:szCs w:val="26"/>
              </w:rPr>
              <w:t>G</w:t>
            </w:r>
            <w:r w:rsidRPr="008A7295">
              <w:rPr>
                <w:rFonts w:ascii="Times New Roman" w:hAnsi="Times New Roman" w:cs="Times New Roman"/>
                <w:b/>
                <w:sz w:val="26"/>
                <w:szCs w:val="26"/>
              </w:rPr>
              <w:t>enomic PCR primers</w:t>
            </w:r>
          </w:p>
        </w:tc>
        <w:tc>
          <w:tcPr>
            <w:tcW w:w="32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B53" w:rsidRPr="00E97F16" w:rsidRDefault="00090B53" w:rsidP="001118B1">
            <w:pPr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</w:tr>
      <w:tr w:rsidR="00090B53" w:rsidRPr="00E97F16" w:rsidTr="00093879">
        <w:trPr>
          <w:trHeight w:val="437"/>
          <w:jc w:val="center"/>
        </w:trPr>
        <w:tc>
          <w:tcPr>
            <w:tcW w:w="1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B53" w:rsidRPr="00090B53" w:rsidRDefault="00090B53" w:rsidP="001118B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90B5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Primer set for PCR of </w:t>
            </w:r>
            <w:proofErr w:type="spellStart"/>
            <w:r w:rsidRPr="00090B5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PTP</w:t>
            </w:r>
            <w:proofErr w:type="spellEnd"/>
          </w:p>
          <w:p w:rsidR="00090B53" w:rsidRPr="00090B53" w:rsidRDefault="00090B53" w:rsidP="001118B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90B5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</w:t>
            </w:r>
            <w:proofErr w:type="spellStart"/>
            <w:r w:rsidRPr="00090B53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PTP-i</w:t>
            </w:r>
            <w:r w:rsidRPr="00090B5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Fw</w:t>
            </w:r>
            <w:proofErr w:type="spellEnd"/>
            <w:r w:rsidRPr="00090B5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090B5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PTP-iRv</w:t>
            </w:r>
            <w:proofErr w:type="spellEnd"/>
            <w:r w:rsidRPr="00090B5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1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B53" w:rsidRPr="00E97F16" w:rsidRDefault="00090B53" w:rsidP="008A7295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4E4814">
              <w:rPr>
                <w:rFonts w:ascii="Times New Roman" w:hAnsi="Times New Roman" w:cs="Times New Roman"/>
                <w:color w:val="000000" w:themeColor="text1"/>
                <w:szCs w:val="24"/>
              </w:rPr>
              <w:t>5’-</w:t>
            </w:r>
            <w:proofErr w:type="spellStart"/>
            <w:r w:rsidRPr="004E4814">
              <w:rPr>
                <w:rFonts w:ascii="Times New Roman" w:hAnsi="Times New Roman" w:cs="Times New Roman"/>
                <w:color w:val="000000" w:themeColor="text1"/>
                <w:szCs w:val="24"/>
              </w:rPr>
              <w:t>GCAGTCCTGTCGACCACTAC</w:t>
            </w:r>
            <w:proofErr w:type="spellEnd"/>
            <w:r w:rsidRPr="004E4814">
              <w:rPr>
                <w:rFonts w:ascii="Times New Roman" w:hAnsi="Times New Roman" w:cs="Times New Roman"/>
                <w:color w:val="000000" w:themeColor="text1"/>
                <w:szCs w:val="24"/>
              </w:rPr>
              <w:t>-3’</w:t>
            </w:r>
          </w:p>
        </w:tc>
        <w:tc>
          <w:tcPr>
            <w:tcW w:w="1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B53" w:rsidRPr="00E97F16" w:rsidRDefault="00090B53" w:rsidP="008A7295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4E4814">
              <w:rPr>
                <w:rFonts w:ascii="Times New Roman" w:hAnsi="Times New Roman" w:cs="Times New Roman"/>
                <w:color w:val="000000" w:themeColor="text1"/>
                <w:szCs w:val="24"/>
              </w:rPr>
              <w:t>5′-</w:t>
            </w:r>
            <w:proofErr w:type="spellStart"/>
            <w:r w:rsidRPr="004E4814">
              <w:rPr>
                <w:rFonts w:ascii="Times New Roman" w:hAnsi="Times New Roman" w:cs="Times New Roman"/>
                <w:color w:val="000000" w:themeColor="text1"/>
                <w:szCs w:val="24"/>
              </w:rPr>
              <w:t>GAAAAGGACGGTCCAGAGGG</w:t>
            </w:r>
            <w:proofErr w:type="spellEnd"/>
            <w:r w:rsidRPr="004E4814">
              <w:rPr>
                <w:rFonts w:ascii="Times New Roman" w:hAnsi="Times New Roman" w:cs="Times New Roman"/>
                <w:color w:val="000000" w:themeColor="text1"/>
                <w:szCs w:val="24"/>
              </w:rPr>
              <w:t>-3′</w:t>
            </w:r>
          </w:p>
        </w:tc>
      </w:tr>
      <w:tr w:rsidR="00090B53" w:rsidRPr="00E97F16" w:rsidTr="00093879">
        <w:trPr>
          <w:trHeight w:val="437"/>
          <w:jc w:val="center"/>
        </w:trPr>
        <w:tc>
          <w:tcPr>
            <w:tcW w:w="1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B53" w:rsidRPr="00090B53" w:rsidRDefault="00090B53" w:rsidP="001118B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90B5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PCR of exogenous </w:t>
            </w:r>
            <w:proofErr w:type="spellStart"/>
            <w:r w:rsidRPr="00090B5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EF2</w:t>
            </w:r>
            <w:proofErr w:type="spellEnd"/>
            <w:r w:rsidRPr="00090B5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::</w:t>
            </w:r>
            <w:proofErr w:type="spellStart"/>
            <w:r w:rsidRPr="00090B5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PTP</w:t>
            </w:r>
            <w:proofErr w:type="spellEnd"/>
          </w:p>
          <w:p w:rsidR="00090B53" w:rsidRPr="00090B53" w:rsidRDefault="00090B53" w:rsidP="001118B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90B5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</w:t>
            </w:r>
            <w:proofErr w:type="spellStart"/>
            <w:r w:rsidRPr="00090B53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EF2-</w:t>
            </w:r>
            <w:r w:rsidRPr="00090B5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iFw</w:t>
            </w:r>
            <w:proofErr w:type="spellEnd"/>
            <w:r w:rsidRPr="00090B5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090B5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PTP-iRv</w:t>
            </w:r>
            <w:proofErr w:type="spellEnd"/>
            <w:r w:rsidRPr="00090B5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1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B53" w:rsidRPr="00E97F16" w:rsidRDefault="00090B53" w:rsidP="008A7295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4E4814">
              <w:rPr>
                <w:rFonts w:ascii="Times New Roman" w:hAnsi="Times New Roman" w:cs="Times New Roman"/>
                <w:color w:val="000000" w:themeColor="text1"/>
                <w:szCs w:val="24"/>
              </w:rPr>
              <w:t>5′-</w:t>
            </w:r>
            <w:proofErr w:type="spellStart"/>
            <w:r w:rsidRPr="004E4814">
              <w:rPr>
                <w:rFonts w:ascii="Times New Roman" w:hAnsi="Times New Roman" w:cs="Times New Roman"/>
                <w:color w:val="000000" w:themeColor="text1"/>
                <w:szCs w:val="24"/>
              </w:rPr>
              <w:t>AAAACCCTACGGGGTGAAAGGAG</w:t>
            </w:r>
            <w:proofErr w:type="spellEnd"/>
            <w:r w:rsidRPr="004E4814">
              <w:rPr>
                <w:rFonts w:ascii="Times New Roman" w:hAnsi="Times New Roman" w:cs="Times New Roman"/>
                <w:color w:val="000000" w:themeColor="text1"/>
                <w:szCs w:val="24"/>
              </w:rPr>
              <w:t>-3′</w:t>
            </w:r>
          </w:p>
        </w:tc>
        <w:tc>
          <w:tcPr>
            <w:tcW w:w="1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B53" w:rsidRPr="00E97F16" w:rsidRDefault="00090B53" w:rsidP="008A7295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4E4814">
              <w:rPr>
                <w:rFonts w:ascii="Times New Roman" w:hAnsi="Times New Roman" w:cs="Times New Roman"/>
                <w:color w:val="000000" w:themeColor="text1"/>
                <w:szCs w:val="24"/>
              </w:rPr>
              <w:t>5′-</w:t>
            </w:r>
            <w:proofErr w:type="spellStart"/>
            <w:r w:rsidRPr="004E4814">
              <w:rPr>
                <w:rFonts w:ascii="Times New Roman" w:hAnsi="Times New Roman" w:cs="Times New Roman"/>
                <w:color w:val="000000" w:themeColor="text1"/>
                <w:szCs w:val="24"/>
              </w:rPr>
              <w:t>GAAAAGGACGGTCCAGAGGG</w:t>
            </w:r>
            <w:proofErr w:type="spellEnd"/>
            <w:r w:rsidRPr="004E4814">
              <w:rPr>
                <w:rFonts w:ascii="Times New Roman" w:hAnsi="Times New Roman" w:cs="Times New Roman"/>
                <w:color w:val="000000" w:themeColor="text1"/>
                <w:szCs w:val="24"/>
              </w:rPr>
              <w:t>-3′</w:t>
            </w:r>
          </w:p>
        </w:tc>
      </w:tr>
      <w:tr w:rsidR="00090B53" w:rsidRPr="00E97F16" w:rsidTr="00093879">
        <w:trPr>
          <w:trHeight w:val="437"/>
          <w:jc w:val="center"/>
        </w:trPr>
        <w:tc>
          <w:tcPr>
            <w:tcW w:w="1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B53" w:rsidRPr="00090B53" w:rsidRDefault="00090B53" w:rsidP="001118B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90B53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ITS</w:t>
            </w:r>
          </w:p>
        </w:tc>
        <w:tc>
          <w:tcPr>
            <w:tcW w:w="1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B53" w:rsidRPr="00E97F16" w:rsidRDefault="00090B53" w:rsidP="008A7295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4E4814">
              <w:rPr>
                <w:rFonts w:ascii="Times New Roman" w:hAnsi="Times New Roman" w:cs="Times New Roman"/>
                <w:color w:val="000000" w:themeColor="text1"/>
                <w:szCs w:val="24"/>
              </w:rPr>
              <w:t>5′-</w:t>
            </w:r>
            <w:proofErr w:type="spellStart"/>
            <w:r w:rsidRPr="004E4814">
              <w:rPr>
                <w:rFonts w:ascii="Times New Roman" w:hAnsi="Times New Roman" w:cs="Times New Roman"/>
                <w:color w:val="000000" w:themeColor="text1"/>
                <w:szCs w:val="24"/>
              </w:rPr>
              <w:t>TCCGTAGGTGAACCTGCGG</w:t>
            </w:r>
            <w:proofErr w:type="spellEnd"/>
            <w:r w:rsidRPr="004E4814">
              <w:rPr>
                <w:rFonts w:ascii="Times New Roman" w:hAnsi="Times New Roman" w:cs="Times New Roman"/>
                <w:color w:val="000000" w:themeColor="text1"/>
                <w:szCs w:val="24"/>
              </w:rPr>
              <w:t>-3′</w:t>
            </w:r>
          </w:p>
        </w:tc>
        <w:tc>
          <w:tcPr>
            <w:tcW w:w="1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B53" w:rsidRPr="00E97F16" w:rsidRDefault="00090B53" w:rsidP="008A7295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4E4814">
              <w:rPr>
                <w:rFonts w:ascii="Times New Roman" w:hAnsi="Times New Roman" w:cs="Times New Roman"/>
                <w:color w:val="000000" w:themeColor="text1"/>
                <w:szCs w:val="24"/>
              </w:rPr>
              <w:t>5′-</w:t>
            </w:r>
            <w:proofErr w:type="spellStart"/>
            <w:r w:rsidRPr="004E4814">
              <w:rPr>
                <w:rFonts w:ascii="Times New Roman" w:hAnsi="Times New Roman" w:cs="Times New Roman"/>
                <w:color w:val="000000" w:themeColor="text1"/>
                <w:szCs w:val="24"/>
              </w:rPr>
              <w:t>TCCTCCGCTTATTGATATGC</w:t>
            </w:r>
            <w:proofErr w:type="spellEnd"/>
            <w:r w:rsidRPr="004E4814">
              <w:rPr>
                <w:rFonts w:ascii="Times New Roman" w:hAnsi="Times New Roman" w:cs="Times New Roman"/>
                <w:color w:val="000000" w:themeColor="text1"/>
                <w:szCs w:val="24"/>
              </w:rPr>
              <w:t>-3′</w:t>
            </w:r>
          </w:p>
        </w:tc>
      </w:tr>
      <w:tr w:rsidR="00090B53" w:rsidRPr="00E97F16" w:rsidTr="00093879">
        <w:trPr>
          <w:trHeight w:val="437"/>
          <w:jc w:val="center"/>
        </w:trPr>
        <w:tc>
          <w:tcPr>
            <w:tcW w:w="1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B53" w:rsidRPr="008A7295" w:rsidRDefault="00090B53" w:rsidP="001118B1">
            <w:pPr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 w:rsidRPr="008A7295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Southern</w:t>
            </w:r>
            <w:r w:rsidRPr="008A7295">
              <w:rPr>
                <w:rFonts w:ascii="Times New Roman" w:hAnsi="Times New Roman" w:cs="Times New Roman" w:hint="eastAsia"/>
                <w:b/>
                <w:color w:val="000000" w:themeColor="text1"/>
                <w:sz w:val="26"/>
                <w:szCs w:val="26"/>
              </w:rPr>
              <w:t xml:space="preserve"> blot</w:t>
            </w:r>
            <w:r w:rsidRPr="008A7295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 xml:space="preserve"> analysis</w:t>
            </w:r>
          </w:p>
        </w:tc>
        <w:tc>
          <w:tcPr>
            <w:tcW w:w="32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B53" w:rsidRPr="00D12C95" w:rsidRDefault="00090B53" w:rsidP="008A729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090B53" w:rsidRPr="00E97F16" w:rsidTr="00093879">
        <w:trPr>
          <w:trHeight w:val="437"/>
          <w:jc w:val="center"/>
        </w:trPr>
        <w:tc>
          <w:tcPr>
            <w:tcW w:w="1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B53" w:rsidRPr="00090B53" w:rsidRDefault="00090B53" w:rsidP="001118B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90B5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PCR primers for synthesizing probe</w:t>
            </w:r>
          </w:p>
        </w:tc>
        <w:tc>
          <w:tcPr>
            <w:tcW w:w="1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B53" w:rsidRPr="00E97F16" w:rsidRDefault="00090B53" w:rsidP="008A7295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>5'-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>CGACGT</w:t>
            </w:r>
            <w:r w:rsidRPr="00D12C95">
              <w:rPr>
                <w:rFonts w:ascii="Times New Roman" w:hAnsi="Times New Roman" w:cs="Times New Roman"/>
                <w:color w:val="000000" w:themeColor="text1"/>
                <w:szCs w:val="24"/>
              </w:rPr>
              <w:t>GAC</w:t>
            </w: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>CCTGTTCAT</w:t>
            </w:r>
            <w:r w:rsidRPr="00D12C95">
              <w:rPr>
                <w:rFonts w:ascii="Times New Roman" w:hAnsi="Times New Roman" w:cs="Times New Roman"/>
                <w:color w:val="000000" w:themeColor="text1"/>
                <w:szCs w:val="24"/>
              </w:rPr>
              <w:t>CA</w:t>
            </w:r>
            <w:proofErr w:type="spellEnd"/>
            <w:r w:rsidRPr="00D12C95">
              <w:rPr>
                <w:rFonts w:ascii="Times New Roman" w:hAnsi="Times New Roman" w:cs="Times New Roman"/>
                <w:color w:val="000000" w:themeColor="text1"/>
                <w:szCs w:val="24"/>
              </w:rPr>
              <w:t>-3'</w:t>
            </w:r>
          </w:p>
        </w:tc>
        <w:tc>
          <w:tcPr>
            <w:tcW w:w="1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B53" w:rsidRPr="00E97F16" w:rsidRDefault="00090B53" w:rsidP="008A7295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>5'-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>TTAGTCCTGCTCCTCGGC</w:t>
            </w:r>
            <w:r w:rsidRPr="00D12C95">
              <w:rPr>
                <w:rFonts w:ascii="Times New Roman" w:hAnsi="Times New Roman" w:cs="Times New Roman"/>
                <w:color w:val="000000" w:themeColor="text1"/>
                <w:szCs w:val="24"/>
              </w:rPr>
              <w:t>CA</w:t>
            </w:r>
            <w:proofErr w:type="spellEnd"/>
            <w:r w:rsidRPr="00D12C95">
              <w:rPr>
                <w:rFonts w:ascii="Times New Roman" w:hAnsi="Times New Roman" w:cs="Times New Roman"/>
                <w:color w:val="000000" w:themeColor="text1"/>
                <w:szCs w:val="24"/>
              </w:rPr>
              <w:t>-3'</w:t>
            </w:r>
          </w:p>
        </w:tc>
      </w:tr>
      <w:tr w:rsidR="00090B53" w:rsidRPr="00E97F16" w:rsidTr="00093879">
        <w:trPr>
          <w:trHeight w:val="437"/>
          <w:jc w:val="center"/>
        </w:trPr>
        <w:tc>
          <w:tcPr>
            <w:tcW w:w="1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B53" w:rsidRPr="008A7295" w:rsidRDefault="00090B53" w:rsidP="001118B1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8A7295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Quantitative real-time PCR primers</w:t>
            </w:r>
          </w:p>
        </w:tc>
        <w:tc>
          <w:tcPr>
            <w:tcW w:w="32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B53" w:rsidRPr="00E97F16" w:rsidRDefault="00090B53" w:rsidP="008A7295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</w:tr>
      <w:tr w:rsidR="00090B53" w:rsidRPr="004E4814" w:rsidTr="00093879">
        <w:trPr>
          <w:trHeight w:val="437"/>
          <w:jc w:val="center"/>
        </w:trPr>
        <w:tc>
          <w:tcPr>
            <w:tcW w:w="1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B53" w:rsidRPr="00090B53" w:rsidRDefault="00090B53" w:rsidP="001118B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090B53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P</w:t>
            </w:r>
            <w:r w:rsidRPr="00090B5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tPTP</w:t>
            </w:r>
            <w:proofErr w:type="spellEnd"/>
            <w:r w:rsidRPr="00090B5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(pyruvate transporter-plastid type)</w:t>
            </w:r>
          </w:p>
        </w:tc>
        <w:tc>
          <w:tcPr>
            <w:tcW w:w="1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B53" w:rsidRPr="00133C46" w:rsidRDefault="00090B53" w:rsidP="008A7295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Cs w:val="24"/>
              </w:rPr>
              <w:t>5</w:t>
            </w: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>’-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>TGGATGGCCTTGATCGGTTC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>-3’</w:t>
            </w:r>
          </w:p>
        </w:tc>
        <w:tc>
          <w:tcPr>
            <w:tcW w:w="1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B53" w:rsidRPr="004E4814" w:rsidRDefault="00090B53" w:rsidP="008A7295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>5’-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>AACGCTCGCTTGGGACTAAA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>-3’</w:t>
            </w:r>
          </w:p>
        </w:tc>
      </w:tr>
      <w:tr w:rsidR="00090B53" w:rsidRPr="004E4814" w:rsidTr="00093879">
        <w:trPr>
          <w:trHeight w:val="437"/>
          <w:jc w:val="center"/>
        </w:trPr>
        <w:tc>
          <w:tcPr>
            <w:tcW w:w="1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B53" w:rsidRPr="008310CA" w:rsidRDefault="00090B53" w:rsidP="001118B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10CA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P</w:t>
            </w:r>
            <w:r w:rsidRPr="008310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yruvate dehydrogenase complex</w:t>
            </w:r>
          </w:p>
          <w:p w:rsidR="00090B53" w:rsidRPr="008310CA" w:rsidRDefault="00090B53" w:rsidP="001118B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10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</w:t>
            </w:r>
            <w:proofErr w:type="gramStart"/>
            <w:r w:rsidRPr="008310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pyruvate</w:t>
            </w:r>
            <w:proofErr w:type="gramEnd"/>
            <w:r w:rsidRPr="008310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dehydrogenase complex; subunit </w:t>
            </w:r>
            <w:proofErr w:type="spellStart"/>
            <w:r w:rsidRPr="008310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E1</w:t>
            </w:r>
            <w:proofErr w:type="spellEnd"/>
            <w:r w:rsidRPr="008310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="00093879" w:rsidRPr="008310CA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</w:rPr>
              <w:t>GenBank</w:t>
            </w:r>
            <w:proofErr w:type="spellEnd"/>
            <w:r w:rsidR="00093879" w:rsidRPr="008310CA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</w:rPr>
              <w:t xml:space="preserve"> accession no.</w:t>
            </w:r>
            <w:r w:rsidR="00093879" w:rsidRPr="008310CA">
              <w:rPr>
                <w:rFonts w:ascii="Verdana" w:hAnsi="Verdana" w:cs="Verdana"/>
                <w:szCs w:val="20"/>
              </w:rPr>
              <w:t xml:space="preserve"> </w:t>
            </w:r>
            <w:proofErr w:type="spellStart"/>
            <w:r w:rsidR="00131AA5" w:rsidRPr="008310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XM_002180298</w:t>
            </w:r>
            <w:proofErr w:type="spellEnd"/>
            <w:r w:rsidRPr="008310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1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B53" w:rsidRPr="00E97F16" w:rsidRDefault="00090B53" w:rsidP="008A7295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>5'-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>TTGCTCCCGTGAAAATGA</w:t>
            </w:r>
            <w:r w:rsidRPr="00133C46">
              <w:rPr>
                <w:rFonts w:ascii="Times New Roman" w:hAnsi="Times New Roman" w:cs="Times New Roman"/>
                <w:color w:val="000000" w:themeColor="text1"/>
                <w:szCs w:val="24"/>
              </w:rPr>
              <w:t>TG</w:t>
            </w:r>
            <w:proofErr w:type="spellEnd"/>
            <w:r w:rsidRPr="00133C46">
              <w:rPr>
                <w:rFonts w:ascii="Times New Roman" w:hAnsi="Times New Roman" w:cs="Times New Roman"/>
                <w:color w:val="000000" w:themeColor="text1"/>
                <w:szCs w:val="24"/>
              </w:rPr>
              <w:t>-3'</w:t>
            </w:r>
          </w:p>
        </w:tc>
        <w:tc>
          <w:tcPr>
            <w:tcW w:w="1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B53" w:rsidRPr="00E97F16" w:rsidRDefault="00090B53" w:rsidP="008A7295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>5'-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>GCCATGCAG</w:t>
            </w:r>
            <w:r w:rsidRPr="00133C46">
              <w:rPr>
                <w:rFonts w:ascii="Times New Roman" w:hAnsi="Times New Roman" w:cs="Times New Roman"/>
                <w:color w:val="000000" w:themeColor="text1"/>
                <w:szCs w:val="24"/>
              </w:rPr>
              <w:t>GTACGTCAAAA</w:t>
            </w:r>
            <w:proofErr w:type="spellEnd"/>
            <w:r w:rsidRPr="00133C46">
              <w:rPr>
                <w:rFonts w:ascii="Times New Roman" w:hAnsi="Times New Roman" w:cs="Times New Roman"/>
                <w:color w:val="000000" w:themeColor="text1"/>
                <w:szCs w:val="24"/>
              </w:rPr>
              <w:t>-3'</w:t>
            </w:r>
          </w:p>
        </w:tc>
      </w:tr>
      <w:tr w:rsidR="00090B53" w:rsidRPr="004E4814" w:rsidTr="00093879">
        <w:trPr>
          <w:trHeight w:val="437"/>
          <w:jc w:val="center"/>
        </w:trPr>
        <w:tc>
          <w:tcPr>
            <w:tcW w:w="1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B53" w:rsidRPr="008310CA" w:rsidRDefault="00090B53" w:rsidP="001118B1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proofErr w:type="spellStart"/>
            <w:r w:rsidRPr="008310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PYC2</w:t>
            </w:r>
            <w:proofErr w:type="spellEnd"/>
            <w:r w:rsidRPr="008310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(pyruvate carboxylase 2, </w:t>
            </w:r>
            <w:proofErr w:type="spellStart"/>
            <w:r w:rsidR="00093879" w:rsidRPr="008310CA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</w:rPr>
              <w:t>GenBank</w:t>
            </w:r>
            <w:proofErr w:type="spellEnd"/>
            <w:r w:rsidR="00093879" w:rsidRPr="008310CA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</w:rPr>
              <w:t xml:space="preserve"> accession no.</w:t>
            </w:r>
            <w:r w:rsidR="00093879" w:rsidRPr="008310CA">
              <w:rPr>
                <w:rFonts w:ascii="Verdana" w:hAnsi="Verdana" w:cs="Verdana"/>
                <w:szCs w:val="20"/>
              </w:rPr>
              <w:t xml:space="preserve"> </w:t>
            </w:r>
            <w:proofErr w:type="spellStart"/>
            <w:r w:rsidR="00131AA5" w:rsidRPr="008310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XM_002183870</w:t>
            </w:r>
            <w:proofErr w:type="spellEnd"/>
            <w:r w:rsidRPr="008310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1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B53" w:rsidRDefault="00090B53" w:rsidP="008A7295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>5'-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>TCCAGTCCAAGCAACTCG</w:t>
            </w:r>
            <w:r w:rsidRPr="00BB6965">
              <w:rPr>
                <w:rFonts w:ascii="Times New Roman" w:hAnsi="Times New Roman" w:cs="Times New Roman"/>
                <w:color w:val="000000" w:themeColor="text1"/>
                <w:szCs w:val="24"/>
              </w:rPr>
              <w:t>GT</w:t>
            </w:r>
            <w:proofErr w:type="spellEnd"/>
            <w:r w:rsidRPr="00BB6965">
              <w:rPr>
                <w:rFonts w:ascii="Times New Roman" w:hAnsi="Times New Roman" w:cs="Times New Roman"/>
                <w:color w:val="000000" w:themeColor="text1"/>
                <w:szCs w:val="24"/>
              </w:rPr>
              <w:t>-3'</w:t>
            </w:r>
          </w:p>
        </w:tc>
        <w:tc>
          <w:tcPr>
            <w:tcW w:w="1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B53" w:rsidRDefault="00090B53" w:rsidP="008A7295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>5'-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>TGCCAAGTCACCGACAAC</w:t>
            </w:r>
            <w:r w:rsidRPr="00BB6965">
              <w:rPr>
                <w:rFonts w:ascii="Times New Roman" w:hAnsi="Times New Roman" w:cs="Times New Roman"/>
                <w:color w:val="000000" w:themeColor="text1"/>
                <w:szCs w:val="24"/>
              </w:rPr>
              <w:t>CT</w:t>
            </w:r>
            <w:proofErr w:type="spellEnd"/>
            <w:r w:rsidRPr="00BB6965">
              <w:rPr>
                <w:rFonts w:ascii="Times New Roman" w:hAnsi="Times New Roman" w:cs="Times New Roman"/>
                <w:color w:val="000000" w:themeColor="text1"/>
                <w:szCs w:val="24"/>
              </w:rPr>
              <w:t>-3'</w:t>
            </w:r>
          </w:p>
        </w:tc>
      </w:tr>
      <w:tr w:rsidR="00090B53" w:rsidRPr="004E4814" w:rsidTr="00093879">
        <w:trPr>
          <w:trHeight w:val="437"/>
          <w:jc w:val="center"/>
        </w:trPr>
        <w:tc>
          <w:tcPr>
            <w:tcW w:w="1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B53" w:rsidRPr="008310CA" w:rsidRDefault="00090B53" w:rsidP="001118B1">
            <w:pPr>
              <w:pStyle w:val="HTMLPreformatted"/>
              <w:shd w:val="clear" w:color="auto" w:fill="FFFFFF"/>
              <w:spacing w:line="312" w:lineRule="atLeas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8310CA">
              <w:rPr>
                <w:rFonts w:ascii="Times New Roman" w:hAnsi="Times New Roman" w:cs="Times New Roman"/>
                <w:color w:val="000000" w:themeColor="text1"/>
              </w:rPr>
              <w:t>PP</w:t>
            </w:r>
            <w:r w:rsidR="008310CA">
              <w:rPr>
                <w:rFonts w:ascii="Times New Roman" w:hAnsi="Times New Roman" w:cs="Times New Roman" w:hint="eastAsia"/>
                <w:color w:val="000000" w:themeColor="text1"/>
              </w:rPr>
              <w:t>D</w:t>
            </w:r>
            <w:r w:rsidRPr="008310CA">
              <w:rPr>
                <w:rFonts w:ascii="Times New Roman" w:hAnsi="Times New Roman" w:cs="Times New Roman"/>
                <w:color w:val="000000" w:themeColor="text1"/>
              </w:rPr>
              <w:t>K</w:t>
            </w:r>
            <w:proofErr w:type="spellEnd"/>
            <w:r w:rsidRPr="008310CA">
              <w:rPr>
                <w:rFonts w:ascii="Times New Roman" w:hAnsi="Times New Roman" w:cs="Times New Roman"/>
                <w:color w:val="000000" w:themeColor="text1"/>
              </w:rPr>
              <w:t xml:space="preserve"> (pyruvate, phosphate </w:t>
            </w:r>
            <w:proofErr w:type="spellStart"/>
            <w:r w:rsidRPr="008310CA">
              <w:rPr>
                <w:rFonts w:ascii="Times New Roman" w:hAnsi="Times New Roman" w:cs="Times New Roman"/>
                <w:color w:val="000000" w:themeColor="text1"/>
              </w:rPr>
              <w:t>dikinase</w:t>
            </w:r>
            <w:proofErr w:type="spellEnd"/>
            <w:r w:rsidRPr="008310CA">
              <w:rPr>
                <w:rFonts w:ascii="Times New Roman" w:hAnsi="Times New Roman" w:cs="Times New Roman"/>
                <w:color w:val="000000" w:themeColor="text1"/>
              </w:rPr>
              <w:t xml:space="preserve">, </w:t>
            </w:r>
            <w:proofErr w:type="spellStart"/>
            <w:r w:rsidR="00093879" w:rsidRPr="008310CA">
              <w:rPr>
                <w:rFonts w:ascii="Times New Roman" w:hAnsi="Times New Roman" w:cs="Times New Roman"/>
                <w:color w:val="000000" w:themeColor="text1"/>
                <w:kern w:val="2"/>
              </w:rPr>
              <w:t>GenBank</w:t>
            </w:r>
            <w:proofErr w:type="spellEnd"/>
            <w:r w:rsidR="00093879" w:rsidRPr="008310CA">
              <w:rPr>
                <w:rFonts w:ascii="Times New Roman" w:hAnsi="Times New Roman" w:cs="Times New Roman"/>
                <w:color w:val="000000" w:themeColor="text1"/>
                <w:kern w:val="2"/>
              </w:rPr>
              <w:t xml:space="preserve"> accession no.</w:t>
            </w:r>
            <w:r w:rsidR="00093879" w:rsidRPr="008310CA">
              <w:rPr>
                <w:rFonts w:ascii="Verdana" w:hAnsi="Verdana" w:cs="Verdana"/>
                <w:szCs w:val="20"/>
              </w:rPr>
              <w:t xml:space="preserve"> </w:t>
            </w:r>
            <w:proofErr w:type="spellStart"/>
            <w:r w:rsidR="00131AA5" w:rsidRPr="008310CA">
              <w:rPr>
                <w:rFonts w:ascii="Times New Roman" w:hAnsi="Times New Roman" w:cs="Times New Roman"/>
                <w:color w:val="000000" w:themeColor="text1"/>
              </w:rPr>
              <w:t>XM_002182336</w:t>
            </w:r>
            <w:proofErr w:type="spellEnd"/>
            <w:r w:rsidRPr="008310CA">
              <w:rPr>
                <w:rFonts w:ascii="Times New Roman" w:hAnsi="Times New Roman" w:cs="Times New Roman"/>
                <w:color w:val="000000" w:themeColor="text1"/>
              </w:rPr>
              <w:t>)</w:t>
            </w:r>
          </w:p>
        </w:tc>
        <w:tc>
          <w:tcPr>
            <w:tcW w:w="1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B53" w:rsidRDefault="00090B53" w:rsidP="008A7295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>5'-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>AACGTGTCAAGAAAGAGCGTG</w:t>
            </w:r>
            <w:r w:rsidRPr="00BB6965">
              <w:rPr>
                <w:rFonts w:ascii="Times New Roman" w:hAnsi="Times New Roman" w:cs="Times New Roman"/>
                <w:color w:val="000000" w:themeColor="text1"/>
                <w:szCs w:val="24"/>
              </w:rPr>
              <w:t>G</w:t>
            </w:r>
            <w:proofErr w:type="spellEnd"/>
            <w:r w:rsidRPr="00BB6965">
              <w:rPr>
                <w:rFonts w:ascii="Times New Roman" w:hAnsi="Times New Roman" w:cs="Times New Roman"/>
                <w:color w:val="000000" w:themeColor="text1"/>
                <w:szCs w:val="24"/>
              </w:rPr>
              <w:t>-3'</w:t>
            </w:r>
          </w:p>
        </w:tc>
        <w:tc>
          <w:tcPr>
            <w:tcW w:w="1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B53" w:rsidRPr="00BB6965" w:rsidRDefault="00090B53" w:rsidP="008A7295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>5'-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>GCAGAG</w:t>
            </w:r>
            <w:r w:rsidRPr="00BB6965">
              <w:rPr>
                <w:rFonts w:ascii="Times New Roman" w:hAnsi="Times New Roman" w:cs="Times New Roman"/>
                <w:color w:val="000000" w:themeColor="text1"/>
                <w:szCs w:val="24"/>
              </w:rPr>
              <w:t>TCG</w:t>
            </w: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>CTTTCCGTC</w:t>
            </w:r>
            <w:r w:rsidRPr="00BB6965">
              <w:rPr>
                <w:rFonts w:ascii="Times New Roman" w:hAnsi="Times New Roman" w:cs="Times New Roman"/>
                <w:color w:val="000000" w:themeColor="text1"/>
                <w:szCs w:val="24"/>
              </w:rPr>
              <w:t>TT</w:t>
            </w:r>
            <w:proofErr w:type="spellEnd"/>
            <w:r w:rsidRPr="00BB6965">
              <w:rPr>
                <w:rFonts w:ascii="Times New Roman" w:hAnsi="Times New Roman" w:cs="Times New Roman"/>
                <w:color w:val="000000" w:themeColor="text1"/>
                <w:szCs w:val="24"/>
              </w:rPr>
              <w:t>-3'</w:t>
            </w:r>
          </w:p>
        </w:tc>
      </w:tr>
      <w:tr w:rsidR="00090B53" w:rsidRPr="004E4814" w:rsidTr="00093879">
        <w:trPr>
          <w:trHeight w:val="50"/>
          <w:jc w:val="center"/>
        </w:trPr>
        <w:tc>
          <w:tcPr>
            <w:tcW w:w="1770" w:type="pct"/>
            <w:tcBorders>
              <w:top w:val="single" w:sz="4" w:space="0" w:color="auto"/>
            </w:tcBorders>
            <w:vAlign w:val="center"/>
          </w:tcPr>
          <w:p w:rsidR="00090B53" w:rsidRPr="00E97F16" w:rsidRDefault="00090B53" w:rsidP="001118B1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1616" w:type="pct"/>
            <w:tcBorders>
              <w:top w:val="single" w:sz="4" w:space="0" w:color="auto"/>
            </w:tcBorders>
            <w:vAlign w:val="center"/>
          </w:tcPr>
          <w:p w:rsidR="00090B53" w:rsidRPr="00E97F16" w:rsidRDefault="00090B53" w:rsidP="001118B1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1615" w:type="pct"/>
            <w:tcBorders>
              <w:top w:val="single" w:sz="4" w:space="0" w:color="auto"/>
            </w:tcBorders>
            <w:vAlign w:val="center"/>
          </w:tcPr>
          <w:p w:rsidR="00090B53" w:rsidRPr="00E97F16" w:rsidRDefault="00090B53" w:rsidP="001118B1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</w:tr>
    </w:tbl>
    <w:p w:rsidR="00090B53" w:rsidRPr="004E4814" w:rsidRDefault="00090B53" w:rsidP="00090B53">
      <w:pPr>
        <w:spacing w:line="240" w:lineRule="auto"/>
        <w:rPr>
          <w:rFonts w:ascii="Times New Roman" w:hAnsi="Times New Roman" w:cs="Times New Roman"/>
          <w:color w:val="000000" w:themeColor="text1"/>
          <w:szCs w:val="24"/>
        </w:rPr>
      </w:pPr>
    </w:p>
    <w:p w:rsidR="00090B53" w:rsidRDefault="00090B53" w:rsidP="003643D8">
      <w:pPr>
        <w:spacing w:line="480" w:lineRule="auto"/>
        <w:rPr>
          <w:rFonts w:ascii="Times New Roman" w:eastAsia="Malgun Gothic" w:hAnsi="Times New Roman" w:cs="Times New Roman"/>
          <w:color w:val="000000" w:themeColor="text1"/>
          <w:sz w:val="24"/>
          <w:szCs w:val="24"/>
        </w:rPr>
      </w:pPr>
    </w:p>
    <w:p w:rsidR="00090B53" w:rsidRPr="003B4ABC" w:rsidRDefault="00131AA5" w:rsidP="00090B53">
      <w:pPr>
        <w:spacing w:line="480" w:lineRule="auto"/>
        <w:rPr>
          <w:rFonts w:ascii="Times New Roman" w:eastAsia="Malgun Gothic" w:hAnsi="Times New Roman" w:cs="Times New Roman"/>
          <w:sz w:val="24"/>
          <w:szCs w:val="24"/>
        </w:rPr>
      </w:pPr>
      <w:proofErr w:type="gramStart"/>
      <w:r>
        <w:rPr>
          <w:rFonts w:ascii="Times New Roman" w:eastAsia="Malgun Gothic" w:hAnsi="Times New Roman" w:cs="Times New Roman"/>
          <w:b/>
          <w:color w:val="000000" w:themeColor="text1"/>
          <w:sz w:val="24"/>
          <w:szCs w:val="24"/>
        </w:rPr>
        <w:lastRenderedPageBreak/>
        <w:t>F</w:t>
      </w:r>
      <w:r w:rsidR="00C967EA">
        <w:rPr>
          <w:rFonts w:ascii="Times New Roman" w:eastAsia="Malgun Gothic" w:hAnsi="Times New Roman" w:cs="Times New Roman"/>
          <w:b/>
          <w:color w:val="000000" w:themeColor="text1"/>
          <w:sz w:val="24"/>
          <w:szCs w:val="24"/>
        </w:rPr>
        <w:t>ig</w:t>
      </w:r>
      <w:r w:rsidR="00090B53">
        <w:rPr>
          <w:rFonts w:ascii="Times New Roman" w:eastAsia="Malgun Gothic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eastAsia="Malgun Gothic" w:hAnsi="Times New Roman" w:cs="Times New Roman"/>
          <w:b/>
          <w:color w:val="000000" w:themeColor="text1"/>
          <w:sz w:val="24"/>
          <w:szCs w:val="24"/>
        </w:rPr>
        <w:t>S</w:t>
      </w:r>
      <w:r w:rsidR="00C967EA">
        <w:rPr>
          <w:rFonts w:ascii="Times New Roman" w:eastAsia="Malgun Gothic" w:hAnsi="Times New Roman" w:cs="Times New Roman"/>
          <w:b/>
          <w:color w:val="000000" w:themeColor="text1"/>
          <w:sz w:val="24"/>
          <w:szCs w:val="24"/>
        </w:rPr>
        <w:t>2</w:t>
      </w:r>
      <w:proofErr w:type="spellEnd"/>
      <w:r w:rsidR="00090B53" w:rsidRPr="008922F7">
        <w:rPr>
          <w:rFonts w:ascii="Times New Roman" w:eastAsia="Malgun Gothic" w:hAnsi="Times New Roman" w:cs="Times New Roman"/>
          <w:b/>
          <w:color w:val="000000" w:themeColor="text1"/>
          <w:sz w:val="24"/>
          <w:szCs w:val="24"/>
        </w:rPr>
        <w:t>.</w:t>
      </w:r>
      <w:proofErr w:type="gramEnd"/>
      <w:r w:rsidR="00090B53" w:rsidRPr="005A76A5">
        <w:rPr>
          <w:rFonts w:ascii="Times New Roman" w:eastAsia="Malgun Gothic" w:hAnsi="Times New Roman" w:cs="Times New Roman"/>
          <w:color w:val="000000" w:themeColor="text1"/>
          <w:sz w:val="24"/>
          <w:szCs w:val="24"/>
        </w:rPr>
        <w:t xml:space="preserve"> </w:t>
      </w:r>
      <w:r w:rsidR="00090B53" w:rsidRPr="003B4ABC">
        <w:rPr>
          <w:rFonts w:ascii="Times New Roman" w:eastAsia="Malgun Gothic" w:hAnsi="Times New Roman" w:cs="Times New Roman"/>
          <w:sz w:val="24"/>
          <w:szCs w:val="24"/>
        </w:rPr>
        <w:t>Southern blot analysis of wild type</w:t>
      </w:r>
      <w:r w:rsidR="00090B53">
        <w:rPr>
          <w:rFonts w:ascii="Times New Roman" w:eastAsia="Malgun Gothic" w:hAnsi="Times New Roman" w:cs="Times New Roman"/>
          <w:sz w:val="24"/>
          <w:szCs w:val="24"/>
        </w:rPr>
        <w:t xml:space="preserve"> (WT)</w:t>
      </w:r>
      <w:r w:rsidR="00090B53" w:rsidRPr="003B4ABC">
        <w:rPr>
          <w:rFonts w:ascii="Times New Roman" w:eastAsia="Malgun Gothic" w:hAnsi="Times New Roman" w:cs="Times New Roman"/>
          <w:sz w:val="24"/>
          <w:szCs w:val="24"/>
        </w:rPr>
        <w:t xml:space="preserve"> and </w:t>
      </w:r>
      <w:proofErr w:type="spellStart"/>
      <w:r w:rsidR="00090B53" w:rsidRPr="003B4ABC">
        <w:rPr>
          <w:rFonts w:ascii="Times New Roman" w:eastAsia="Malgun Gothic" w:hAnsi="Times New Roman" w:cs="Times New Roman"/>
          <w:sz w:val="24"/>
          <w:szCs w:val="24"/>
        </w:rPr>
        <w:t>PtPTP</w:t>
      </w:r>
      <w:proofErr w:type="spellEnd"/>
      <w:r w:rsidR="00090B53" w:rsidRPr="003B4ABC">
        <w:rPr>
          <w:rFonts w:ascii="Times New Roman" w:eastAsia="Malgun Gothic" w:hAnsi="Times New Roman" w:cs="Times New Roman"/>
          <w:sz w:val="24"/>
          <w:szCs w:val="24"/>
        </w:rPr>
        <w:t xml:space="preserve"> overexpression lines</w:t>
      </w:r>
      <w:r w:rsidR="00090B53">
        <w:rPr>
          <w:rFonts w:ascii="Times New Roman" w:eastAsia="Malgun Gothic" w:hAnsi="Times New Roman" w:cs="Times New Roman"/>
          <w:sz w:val="24"/>
          <w:szCs w:val="24"/>
        </w:rPr>
        <w:t xml:space="preserve"> (</w:t>
      </w:r>
      <w:proofErr w:type="spellStart"/>
      <w:r w:rsidR="00090B53">
        <w:rPr>
          <w:rFonts w:ascii="Times New Roman" w:eastAsia="Malgun Gothic" w:hAnsi="Times New Roman" w:cs="Times New Roman"/>
          <w:sz w:val="24"/>
          <w:szCs w:val="24"/>
        </w:rPr>
        <w:t>PTP-OE1</w:t>
      </w:r>
      <w:proofErr w:type="spellEnd"/>
      <w:r w:rsidR="00090B53">
        <w:rPr>
          <w:rFonts w:ascii="Times New Roman" w:eastAsia="Malgun Gothic" w:hAnsi="Times New Roman" w:cs="Times New Roman"/>
          <w:sz w:val="24"/>
          <w:szCs w:val="24"/>
        </w:rPr>
        <w:t xml:space="preserve"> and -</w:t>
      </w:r>
      <w:proofErr w:type="spellStart"/>
      <w:r w:rsidR="00090B53">
        <w:rPr>
          <w:rFonts w:ascii="Times New Roman" w:eastAsia="Malgun Gothic" w:hAnsi="Times New Roman" w:cs="Times New Roman"/>
          <w:sz w:val="24"/>
          <w:szCs w:val="24"/>
        </w:rPr>
        <w:t>OE2</w:t>
      </w:r>
      <w:proofErr w:type="spellEnd"/>
      <w:r w:rsidR="00090B53">
        <w:rPr>
          <w:rFonts w:ascii="Times New Roman" w:eastAsia="Malgun Gothic" w:hAnsi="Times New Roman" w:cs="Times New Roman"/>
          <w:sz w:val="24"/>
          <w:szCs w:val="24"/>
        </w:rPr>
        <w:t>)</w:t>
      </w:r>
      <w:r w:rsidR="00090B53" w:rsidRPr="003B4ABC">
        <w:rPr>
          <w:rFonts w:ascii="Times New Roman" w:eastAsia="Malgun Gothic" w:hAnsi="Times New Roman" w:cs="Times New Roman"/>
          <w:sz w:val="24"/>
          <w:szCs w:val="24"/>
        </w:rPr>
        <w:t>.</w:t>
      </w:r>
    </w:p>
    <w:p w:rsidR="00090B53" w:rsidRPr="003B4ABC" w:rsidRDefault="00090B53" w:rsidP="00090B53">
      <w:pPr>
        <w:spacing w:line="480" w:lineRule="auto"/>
        <w:rPr>
          <w:rFonts w:ascii="Times New Roman" w:eastAsia="Malgun Gothic" w:hAnsi="Times New Roman" w:cs="Times New Roman"/>
          <w:sz w:val="24"/>
          <w:szCs w:val="24"/>
        </w:rPr>
      </w:pPr>
      <w:r>
        <w:rPr>
          <w:rFonts w:ascii="Times New Roman" w:eastAsia="Malgun Gothic" w:hAnsi="Times New Roman" w:cs="Times New Roman"/>
          <w:sz w:val="24"/>
          <w:szCs w:val="24"/>
        </w:rPr>
        <w:t>G</w:t>
      </w:r>
      <w:r w:rsidRPr="003B4ABC">
        <w:rPr>
          <w:rFonts w:ascii="Times New Roman" w:eastAsia="Malgun Gothic" w:hAnsi="Times New Roman" w:cs="Times New Roman"/>
          <w:sz w:val="24"/>
          <w:szCs w:val="24"/>
        </w:rPr>
        <w:t>enomic DNA</w:t>
      </w:r>
      <w:r>
        <w:rPr>
          <w:rFonts w:ascii="Times New Roman" w:eastAsia="Malgun Gothic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eastAsia="Malgun Gothic" w:hAnsi="Times New Roman" w:cs="Times New Roman"/>
          <w:sz w:val="24"/>
          <w:szCs w:val="24"/>
        </w:rPr>
        <w:t>5</w:t>
      </w:r>
      <w:r>
        <w:rPr>
          <w:rFonts w:ascii="Calibri" w:eastAsia="Malgun Gothic" w:hAnsi="Calibri" w:cs="Calibri"/>
          <w:sz w:val="24"/>
          <w:szCs w:val="24"/>
        </w:rPr>
        <w:t>µ</w:t>
      </w:r>
      <w:r>
        <w:rPr>
          <w:rFonts w:ascii="Times New Roman" w:eastAsia="Malgun Gothic" w:hAnsi="Times New Roman" w:cs="Times New Roman"/>
          <w:sz w:val="24"/>
          <w:szCs w:val="24"/>
        </w:rPr>
        <w:t>g</w:t>
      </w:r>
      <w:proofErr w:type="spellEnd"/>
      <w:r>
        <w:rPr>
          <w:rFonts w:ascii="Times New Roman" w:eastAsia="Malgun Gothic" w:hAnsi="Times New Roman" w:cs="Times New Roman"/>
          <w:sz w:val="24"/>
          <w:szCs w:val="24"/>
        </w:rPr>
        <w:t>)</w:t>
      </w:r>
      <w:r w:rsidRPr="003B4ABC">
        <w:rPr>
          <w:rFonts w:ascii="Times New Roman" w:eastAsia="Malgun Gothic" w:hAnsi="Times New Roman" w:cs="Times New Roman"/>
          <w:sz w:val="24"/>
          <w:szCs w:val="24"/>
        </w:rPr>
        <w:t xml:space="preserve"> was digested with </w:t>
      </w:r>
      <w:proofErr w:type="spellStart"/>
      <w:r w:rsidRPr="003B4ABC">
        <w:rPr>
          <w:rFonts w:ascii="Times New Roman" w:eastAsia="Malgun Gothic" w:hAnsi="Times New Roman" w:cs="Times New Roman"/>
          <w:i/>
          <w:sz w:val="24"/>
          <w:szCs w:val="24"/>
        </w:rPr>
        <w:t>EcoR</w:t>
      </w:r>
      <w:r w:rsidRPr="003B4ABC">
        <w:rPr>
          <w:rFonts w:ascii="Times New Roman" w:eastAsia="HYSinMyeongJo-Medium" w:hAnsi="Times New Roman" w:cs="Times New Roman"/>
          <w:sz w:val="24"/>
          <w:szCs w:val="24"/>
        </w:rPr>
        <w:t>Ⅰ</w:t>
      </w:r>
      <w:proofErr w:type="spellEnd"/>
      <w:r w:rsidRPr="003B4ABC">
        <w:rPr>
          <w:rFonts w:ascii="Times New Roman" w:eastAsia="HYSinMyeongJo-Medium" w:hAnsi="Times New Roman" w:cs="Times New Roman"/>
          <w:sz w:val="24"/>
          <w:szCs w:val="24"/>
        </w:rPr>
        <w:t xml:space="preserve">. The partial DNA fragment of </w:t>
      </w:r>
      <w:r w:rsidRPr="003B4ABC">
        <w:rPr>
          <w:rFonts w:ascii="Times New Roman" w:eastAsia="HYSinMyeongJo-Medium" w:hAnsi="Times New Roman" w:cs="Times New Roman"/>
          <w:i/>
          <w:sz w:val="24"/>
          <w:szCs w:val="24"/>
        </w:rPr>
        <w:t xml:space="preserve">Sh </w:t>
      </w:r>
      <w:proofErr w:type="spellStart"/>
      <w:r w:rsidRPr="003B4ABC">
        <w:rPr>
          <w:rFonts w:ascii="Times New Roman" w:eastAsia="HYSinMyeongJo-Medium" w:hAnsi="Times New Roman" w:cs="Times New Roman"/>
          <w:i/>
          <w:sz w:val="24"/>
          <w:szCs w:val="24"/>
        </w:rPr>
        <w:t>ble</w:t>
      </w:r>
      <w:proofErr w:type="spellEnd"/>
      <w:r w:rsidRPr="003B4ABC">
        <w:rPr>
          <w:rFonts w:ascii="Times New Roman" w:eastAsia="HYSinMyeongJo-Medium" w:hAnsi="Times New Roman" w:cs="Times New Roman"/>
          <w:sz w:val="24"/>
          <w:szCs w:val="24"/>
        </w:rPr>
        <w:t xml:space="preserve"> was used as a probe. </w:t>
      </w:r>
      <w:proofErr w:type="gramStart"/>
      <w:r w:rsidRPr="003B4ABC">
        <w:rPr>
          <w:rFonts w:ascii="Times New Roman" w:eastAsia="HYSinMyeongJo-Medium" w:hAnsi="Times New Roman" w:cs="Times New Roman"/>
          <w:sz w:val="24"/>
          <w:szCs w:val="24"/>
        </w:rPr>
        <w:t>SM :</w:t>
      </w:r>
      <w:proofErr w:type="gramEnd"/>
      <w:r w:rsidRPr="003B4ABC">
        <w:rPr>
          <w:rFonts w:ascii="Times New Roman" w:eastAsia="HYSinMyeongJo-Medium" w:hAnsi="Times New Roman" w:cs="Times New Roman"/>
          <w:sz w:val="24"/>
          <w:szCs w:val="24"/>
        </w:rPr>
        <w:t xml:space="preserve"> DNA size marker</w:t>
      </w:r>
      <w:r>
        <w:rPr>
          <w:rFonts w:ascii="Times New Roman" w:eastAsia="HYSinMyeongJo-Medium" w:hAnsi="Times New Roman" w:cs="Times New Roman"/>
          <w:sz w:val="24"/>
          <w:szCs w:val="24"/>
        </w:rPr>
        <w:t>.</w:t>
      </w:r>
    </w:p>
    <w:p w:rsidR="00090B53" w:rsidRPr="005D776B" w:rsidRDefault="00090B53" w:rsidP="00090B53">
      <w:r>
        <w:rPr>
          <w:noProof/>
          <w:lang w:val="en-IN" w:eastAsia="en-IN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align>center</wp:align>
            </wp:positionH>
            <wp:positionV relativeFrom="paragraph">
              <wp:posOffset>0</wp:posOffset>
            </wp:positionV>
            <wp:extent cx="1911985" cy="3241675"/>
            <wp:effectExtent l="0" t="0" r="0" b="0"/>
            <wp:wrapSquare wrapText="bothSides"/>
            <wp:docPr id="1" name="그림 1" descr="Supplementary fil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upplementary fil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1985" cy="3241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90B53" w:rsidRDefault="00090B53" w:rsidP="003643D8">
      <w:pPr>
        <w:spacing w:line="480" w:lineRule="auto"/>
        <w:rPr>
          <w:rFonts w:ascii="Times New Roman" w:eastAsia="Malgun Gothic" w:hAnsi="Times New Roman" w:cs="Times New Roman"/>
          <w:color w:val="000000" w:themeColor="text1"/>
          <w:sz w:val="24"/>
          <w:szCs w:val="24"/>
        </w:rPr>
      </w:pPr>
    </w:p>
    <w:p w:rsidR="00090B53" w:rsidRPr="008922F7" w:rsidRDefault="00090B53" w:rsidP="003643D8">
      <w:pPr>
        <w:spacing w:line="480" w:lineRule="auto"/>
        <w:rPr>
          <w:rFonts w:ascii="Times New Roman" w:eastAsia="Malgun Gothic" w:hAnsi="Times New Roman" w:cs="Times New Roman"/>
          <w:color w:val="000000" w:themeColor="text1"/>
          <w:sz w:val="24"/>
          <w:szCs w:val="24"/>
        </w:rPr>
      </w:pPr>
    </w:p>
    <w:sectPr w:rsidR="00090B53" w:rsidRPr="008922F7" w:rsidSect="00C33C37">
      <w:pgSz w:w="16838" w:h="11906" w:orient="landscape"/>
      <w:pgMar w:top="1701" w:right="1701" w:bottom="1701" w:left="1701" w:header="851" w:footer="992" w:gutter="0"/>
      <w:cols w:space="425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539EE" w:rsidRDefault="001539EE" w:rsidP="005129EC">
      <w:pPr>
        <w:spacing w:after="0" w:line="240" w:lineRule="auto"/>
      </w:pPr>
      <w:r>
        <w:separator/>
      </w:r>
    </w:p>
  </w:endnote>
  <w:endnote w:type="continuationSeparator" w:id="0">
    <w:p w:rsidR="001539EE" w:rsidRDefault="001539EE" w:rsidP="005129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ulimChe">
    <w:altName w:val="Arial Unicode MS"/>
    <w:charset w:val="81"/>
    <w:family w:val="modern"/>
    <w:pitch w:val="fixed"/>
    <w:sig w:usb0="00000000" w:usb1="69D77CFB" w:usb2="00000030" w:usb3="00000000" w:csb0="0008009F" w:csb1="00000000"/>
  </w:font>
  <w:font w:name="HYSinMyeongJo-Medium">
    <w:altName w:val="Arial Unicode MS"/>
    <w:charset w:val="81"/>
    <w:family w:val="roman"/>
    <w:pitch w:val="variable"/>
    <w:sig w:usb0="00000000" w:usb1="29D77CF9" w:usb2="00000010" w:usb3="00000000" w:csb0="0008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539EE" w:rsidRDefault="001539EE" w:rsidP="005129EC">
      <w:pPr>
        <w:spacing w:after="0" w:line="240" w:lineRule="auto"/>
      </w:pPr>
      <w:r>
        <w:separator/>
      </w:r>
    </w:p>
  </w:footnote>
  <w:footnote w:type="continuationSeparator" w:id="0">
    <w:p w:rsidR="001539EE" w:rsidRDefault="001539EE" w:rsidP="005129E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A1304"/>
    <w:multiLevelType w:val="hybridMultilevel"/>
    <w:tmpl w:val="463AA072"/>
    <w:lvl w:ilvl="0" w:tplc="04090001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>
    <w:nsid w:val="0DD37F94"/>
    <w:multiLevelType w:val="hybridMultilevel"/>
    <w:tmpl w:val="53A8B5A6"/>
    <w:lvl w:ilvl="0" w:tplc="0409000F">
      <w:start w:val="1"/>
      <w:numFmt w:val="decimal"/>
      <w:lvlText w:val="%1.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">
    <w:nsid w:val="1A0F7237"/>
    <w:multiLevelType w:val="hybridMultilevel"/>
    <w:tmpl w:val="19C62FCC"/>
    <w:lvl w:ilvl="0" w:tplc="B16067A8">
      <w:start w:val="1"/>
      <w:numFmt w:val="decimal"/>
      <w:lvlText w:val="%1."/>
      <w:lvlJc w:val="left"/>
      <w:pPr>
        <w:ind w:left="1195" w:hanging="795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">
    <w:nsid w:val="1D8B1F9D"/>
    <w:multiLevelType w:val="hybridMultilevel"/>
    <w:tmpl w:val="28D2734A"/>
    <w:lvl w:ilvl="0" w:tplc="6F14D210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4">
    <w:nsid w:val="209D6D33"/>
    <w:multiLevelType w:val="hybridMultilevel"/>
    <w:tmpl w:val="0CF8F4BE"/>
    <w:lvl w:ilvl="0" w:tplc="D21E4360">
      <w:start w:val="1"/>
      <w:numFmt w:val="bullet"/>
      <w:lvlText w:val="·"/>
      <w:lvlJc w:val="left"/>
      <w:pPr>
        <w:ind w:left="800" w:hanging="400"/>
      </w:pPr>
      <w:rPr>
        <w:rFonts w:ascii="Malgun Gothic" w:eastAsia="Malgun Gothic" w:hAnsi="Malgun Gothic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5">
    <w:nsid w:val="2B907132"/>
    <w:multiLevelType w:val="hybridMultilevel"/>
    <w:tmpl w:val="908AA99E"/>
    <w:lvl w:ilvl="0" w:tplc="4F86432E">
      <w:start w:val="1"/>
      <w:numFmt w:val="lowerLetter"/>
      <w:suff w:val="space"/>
      <w:lvlText w:val="(%1)"/>
      <w:lvlJc w:val="left"/>
      <w:pPr>
        <w:ind w:left="0" w:firstLine="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6">
    <w:nsid w:val="35D900E9"/>
    <w:multiLevelType w:val="hybridMultilevel"/>
    <w:tmpl w:val="87126856"/>
    <w:lvl w:ilvl="0" w:tplc="B574D832">
      <w:start w:val="4"/>
      <w:numFmt w:val="bullet"/>
      <w:lvlText w:val=""/>
      <w:lvlJc w:val="left"/>
      <w:pPr>
        <w:ind w:left="760" w:hanging="360"/>
      </w:pPr>
      <w:rPr>
        <w:rFonts w:ascii="Wingdings" w:eastAsia="Malgun Gothic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7">
    <w:nsid w:val="39AE0044"/>
    <w:multiLevelType w:val="hybridMultilevel"/>
    <w:tmpl w:val="447A901E"/>
    <w:lvl w:ilvl="0" w:tplc="2B92F082">
      <w:start w:val="1"/>
      <w:numFmt w:val="lowerLetter"/>
      <w:lvlText w:val="(%1)"/>
      <w:lvlJc w:val="left"/>
      <w:pPr>
        <w:ind w:left="2486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2926" w:hanging="400"/>
      </w:pPr>
    </w:lvl>
    <w:lvl w:ilvl="2" w:tplc="0409001B" w:tentative="1">
      <w:start w:val="1"/>
      <w:numFmt w:val="lowerRoman"/>
      <w:lvlText w:val="%3."/>
      <w:lvlJc w:val="right"/>
      <w:pPr>
        <w:ind w:left="3326" w:hanging="400"/>
      </w:pPr>
    </w:lvl>
    <w:lvl w:ilvl="3" w:tplc="0409000F" w:tentative="1">
      <w:start w:val="1"/>
      <w:numFmt w:val="decimal"/>
      <w:lvlText w:val="%4."/>
      <w:lvlJc w:val="left"/>
      <w:pPr>
        <w:ind w:left="3726" w:hanging="400"/>
      </w:pPr>
    </w:lvl>
    <w:lvl w:ilvl="4" w:tplc="04090019" w:tentative="1">
      <w:start w:val="1"/>
      <w:numFmt w:val="upperLetter"/>
      <w:lvlText w:val="%5."/>
      <w:lvlJc w:val="left"/>
      <w:pPr>
        <w:ind w:left="4126" w:hanging="400"/>
      </w:pPr>
    </w:lvl>
    <w:lvl w:ilvl="5" w:tplc="0409001B" w:tentative="1">
      <w:start w:val="1"/>
      <w:numFmt w:val="lowerRoman"/>
      <w:lvlText w:val="%6."/>
      <w:lvlJc w:val="right"/>
      <w:pPr>
        <w:ind w:left="4526" w:hanging="400"/>
      </w:pPr>
    </w:lvl>
    <w:lvl w:ilvl="6" w:tplc="0409000F" w:tentative="1">
      <w:start w:val="1"/>
      <w:numFmt w:val="decimal"/>
      <w:lvlText w:val="%7."/>
      <w:lvlJc w:val="left"/>
      <w:pPr>
        <w:ind w:left="4926" w:hanging="400"/>
      </w:pPr>
    </w:lvl>
    <w:lvl w:ilvl="7" w:tplc="04090019" w:tentative="1">
      <w:start w:val="1"/>
      <w:numFmt w:val="upperLetter"/>
      <w:lvlText w:val="%8."/>
      <w:lvlJc w:val="left"/>
      <w:pPr>
        <w:ind w:left="5326" w:hanging="400"/>
      </w:pPr>
    </w:lvl>
    <w:lvl w:ilvl="8" w:tplc="0409001B" w:tentative="1">
      <w:start w:val="1"/>
      <w:numFmt w:val="lowerRoman"/>
      <w:lvlText w:val="%9."/>
      <w:lvlJc w:val="right"/>
      <w:pPr>
        <w:ind w:left="5726" w:hanging="400"/>
      </w:pPr>
    </w:lvl>
  </w:abstractNum>
  <w:abstractNum w:abstractNumId="8">
    <w:nsid w:val="430721CE"/>
    <w:multiLevelType w:val="hybridMultilevel"/>
    <w:tmpl w:val="AA46B0CA"/>
    <w:lvl w:ilvl="0" w:tplc="78DE744A">
      <w:start w:val="1"/>
      <w:numFmt w:val="lowerLetter"/>
      <w:lvlText w:val="(%1)"/>
      <w:lvlJc w:val="left"/>
      <w:pPr>
        <w:ind w:left="0" w:firstLine="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9">
    <w:nsid w:val="45480F2E"/>
    <w:multiLevelType w:val="hybridMultilevel"/>
    <w:tmpl w:val="D1EAB51E"/>
    <w:lvl w:ilvl="0" w:tplc="B16067A8">
      <w:start w:val="1"/>
      <w:numFmt w:val="decimal"/>
      <w:lvlText w:val="%1."/>
      <w:lvlJc w:val="left"/>
      <w:pPr>
        <w:ind w:left="1195" w:hanging="795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0">
    <w:nsid w:val="6E2E22BC"/>
    <w:multiLevelType w:val="hybridMultilevel"/>
    <w:tmpl w:val="668EAC76"/>
    <w:lvl w:ilvl="0" w:tplc="E4D8EAF6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>
    <w:abstractNumId w:val="1"/>
  </w:num>
  <w:num w:numId="2">
    <w:abstractNumId w:val="2"/>
  </w:num>
  <w:num w:numId="3">
    <w:abstractNumId w:val="9"/>
  </w:num>
  <w:num w:numId="4">
    <w:abstractNumId w:val="6"/>
  </w:num>
  <w:num w:numId="5">
    <w:abstractNumId w:val="0"/>
  </w:num>
  <w:num w:numId="6">
    <w:abstractNumId w:val="4"/>
  </w:num>
  <w:num w:numId="7">
    <w:abstractNumId w:val="10"/>
  </w:num>
  <w:num w:numId="8">
    <w:abstractNumId w:val="3"/>
  </w:num>
  <w:num w:numId="9">
    <w:abstractNumId w:val="8"/>
  </w:num>
  <w:num w:numId="10">
    <w:abstractNumId w:val="7"/>
  </w:num>
  <w:num w:numId="11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bordersDoNotSurroundHeader/>
  <w:bordersDoNotSurroundFooter/>
  <w:activeWritingStyle w:appName="MSWord" w:lang="en-US" w:vendorID="64" w:dllVersion="0" w:nlCheck="1" w:checkStyle="0"/>
  <w:activeWritingStyle w:appName="MSWord" w:lang="en-GB" w:vendorID="64" w:dllVersion="0" w:nlCheck="1" w:checkStyle="0"/>
  <w:activeWritingStyle w:appName="MSWord" w:lang="en-US" w:vendorID="64" w:dllVersion="131078" w:nlCheck="1" w:checkStyle="1"/>
  <w:activeWritingStyle w:appName="MSWord" w:lang="ko-KR" w:vendorID="64" w:dllVersion="131077" w:nlCheck="1" w:checkStyle="1"/>
  <w:proofState w:spelling="clean" w:grammar="clean"/>
  <w:revisionView w:markup="0"/>
  <w:defaultTabStop w:val="800"/>
  <w:drawingGridHorizontalSpacing w:val="100"/>
  <w:displayHorizontalDrawingGridEvery w:val="0"/>
  <w:displayVerticalDrawingGridEvery w:val="2"/>
  <w:noPunctuationKerning/>
  <w:characterSpacingControl w:val="doNotCompress"/>
  <w:hdrShapeDefaults>
    <o:shapedefaults v:ext="edit" spidmax="4097" style="mso-position-horizontal:center" o:allowoverlap="f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__Grammarly_42____i" w:val="H4sIAAAAAAAEAKtWckksSQxILCpxzi/NK1GyMqwFAAEhoTITAAAA"/>
    <w:docVar w:name="__Grammarly_42___1" w:val="H4sIAAAAAAAEAKtWcslP9kxRslIyNDYysDS3NDE1sDAyMDEwNjdW0lEKTi0uzszPAymwrAUAnjW4aSwAAAA="/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Bioresource Tech&lt;/Style&gt;&lt;LeftDelim&gt;{&lt;/LeftDelim&gt;&lt;RightDelim&gt;}&lt;/RightDelim&gt;&lt;FontName&gt;맑은 고딕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2xdrt5pexpztpbex9eovewaaaz2v9d59fa9a&quot;&gt;PTP ref Copy&lt;record-ids&gt;&lt;item&gt;4&lt;/item&gt;&lt;item&gt;58&lt;/item&gt;&lt;item&gt;73&lt;/item&gt;&lt;item&gt;75&lt;/item&gt;&lt;item&gt;76&lt;/item&gt;&lt;item&gt;78&lt;/item&gt;&lt;item&gt;79&lt;/item&gt;&lt;item&gt;81&lt;/item&gt;&lt;item&gt;85&lt;/item&gt;&lt;item&gt;86&lt;/item&gt;&lt;item&gt;89&lt;/item&gt;&lt;item&gt;96&lt;/item&gt;&lt;item&gt;98&lt;/item&gt;&lt;item&gt;111&lt;/item&gt;&lt;item&gt;112&lt;/item&gt;&lt;item&gt;116&lt;/item&gt;&lt;item&gt;117&lt;/item&gt;&lt;item&gt;119&lt;/item&gt;&lt;item&gt;121&lt;/item&gt;&lt;item&gt;123&lt;/item&gt;&lt;item&gt;125&lt;/item&gt;&lt;item&gt;127&lt;/item&gt;&lt;item&gt;129&lt;/item&gt;&lt;item&gt;132&lt;/item&gt;&lt;item&gt;134&lt;/item&gt;&lt;item&gt;136&lt;/item&gt;&lt;item&gt;142&lt;/item&gt;&lt;item&gt;145&lt;/item&gt;&lt;item&gt;147&lt;/item&gt;&lt;item&gt;149&lt;/item&gt;&lt;item&gt;151&lt;/item&gt;&lt;item&gt;154&lt;/item&gt;&lt;item&gt;156&lt;/item&gt;&lt;item&gt;159&lt;/item&gt;&lt;item&gt;160&lt;/item&gt;&lt;item&gt;162&lt;/item&gt;&lt;item&gt;164&lt;/item&gt;&lt;item&gt;180&lt;/item&gt;&lt;item&gt;184&lt;/item&gt;&lt;item&gt;187&lt;/item&gt;&lt;/record-ids&gt;&lt;/item&gt;&lt;/Libraries&gt;"/>
    <w:docVar w:name="is_review_method" w:val="Incompatible"/>
  </w:docVars>
  <w:rsids>
    <w:rsidRoot w:val="00B01262"/>
    <w:rsid w:val="00003446"/>
    <w:rsid w:val="000062A4"/>
    <w:rsid w:val="000135EB"/>
    <w:rsid w:val="0001561F"/>
    <w:rsid w:val="00015A10"/>
    <w:rsid w:val="00017979"/>
    <w:rsid w:val="000202E7"/>
    <w:rsid w:val="00020B80"/>
    <w:rsid w:val="00022704"/>
    <w:rsid w:val="0002372E"/>
    <w:rsid w:val="00032189"/>
    <w:rsid w:val="000324AE"/>
    <w:rsid w:val="0003424C"/>
    <w:rsid w:val="00035304"/>
    <w:rsid w:val="00041210"/>
    <w:rsid w:val="0004154E"/>
    <w:rsid w:val="000452F5"/>
    <w:rsid w:val="000512A2"/>
    <w:rsid w:val="00056272"/>
    <w:rsid w:val="0006082F"/>
    <w:rsid w:val="000751F9"/>
    <w:rsid w:val="00080594"/>
    <w:rsid w:val="000839FD"/>
    <w:rsid w:val="00084209"/>
    <w:rsid w:val="00086D4F"/>
    <w:rsid w:val="00090B53"/>
    <w:rsid w:val="00092431"/>
    <w:rsid w:val="00093879"/>
    <w:rsid w:val="0009516F"/>
    <w:rsid w:val="00096F3E"/>
    <w:rsid w:val="000A087B"/>
    <w:rsid w:val="000A0E50"/>
    <w:rsid w:val="000A0F7E"/>
    <w:rsid w:val="000B15B6"/>
    <w:rsid w:val="000B1BE0"/>
    <w:rsid w:val="000B4D70"/>
    <w:rsid w:val="000B4EDB"/>
    <w:rsid w:val="000B687F"/>
    <w:rsid w:val="000C1830"/>
    <w:rsid w:val="000C1C01"/>
    <w:rsid w:val="000C512B"/>
    <w:rsid w:val="000C5993"/>
    <w:rsid w:val="000D02D6"/>
    <w:rsid w:val="000D2548"/>
    <w:rsid w:val="000D308B"/>
    <w:rsid w:val="000D34AC"/>
    <w:rsid w:val="000F1507"/>
    <w:rsid w:val="000F2DC9"/>
    <w:rsid w:val="00103781"/>
    <w:rsid w:val="00105C71"/>
    <w:rsid w:val="0010645C"/>
    <w:rsid w:val="0011157E"/>
    <w:rsid w:val="001118B1"/>
    <w:rsid w:val="001127CE"/>
    <w:rsid w:val="00114B2B"/>
    <w:rsid w:val="001157E7"/>
    <w:rsid w:val="001203CF"/>
    <w:rsid w:val="0012105C"/>
    <w:rsid w:val="001230E5"/>
    <w:rsid w:val="00125803"/>
    <w:rsid w:val="0012651E"/>
    <w:rsid w:val="00127211"/>
    <w:rsid w:val="00127F8C"/>
    <w:rsid w:val="00130482"/>
    <w:rsid w:val="001314F9"/>
    <w:rsid w:val="00131AA5"/>
    <w:rsid w:val="00132E12"/>
    <w:rsid w:val="00134D21"/>
    <w:rsid w:val="00135326"/>
    <w:rsid w:val="001369BA"/>
    <w:rsid w:val="00142138"/>
    <w:rsid w:val="00152C35"/>
    <w:rsid w:val="001539EE"/>
    <w:rsid w:val="001539F6"/>
    <w:rsid w:val="00154EB6"/>
    <w:rsid w:val="00157724"/>
    <w:rsid w:val="00162411"/>
    <w:rsid w:val="00163962"/>
    <w:rsid w:val="00167ABC"/>
    <w:rsid w:val="001740EF"/>
    <w:rsid w:val="00182DD6"/>
    <w:rsid w:val="001835C1"/>
    <w:rsid w:val="00184F66"/>
    <w:rsid w:val="00193C3E"/>
    <w:rsid w:val="00194F7D"/>
    <w:rsid w:val="001A11C7"/>
    <w:rsid w:val="001A387A"/>
    <w:rsid w:val="001A70A2"/>
    <w:rsid w:val="001B0661"/>
    <w:rsid w:val="001B4582"/>
    <w:rsid w:val="001B46E4"/>
    <w:rsid w:val="001B4C3D"/>
    <w:rsid w:val="001C057D"/>
    <w:rsid w:val="001C47DB"/>
    <w:rsid w:val="001C6321"/>
    <w:rsid w:val="001D44B4"/>
    <w:rsid w:val="001D450D"/>
    <w:rsid w:val="001E0138"/>
    <w:rsid w:val="001E7A90"/>
    <w:rsid w:val="001F0A6D"/>
    <w:rsid w:val="001F2877"/>
    <w:rsid w:val="001F4FB6"/>
    <w:rsid w:val="001F5F31"/>
    <w:rsid w:val="00203C8E"/>
    <w:rsid w:val="002049F9"/>
    <w:rsid w:val="00204CF2"/>
    <w:rsid w:val="00211FB7"/>
    <w:rsid w:val="002137C4"/>
    <w:rsid w:val="00215375"/>
    <w:rsid w:val="002227C2"/>
    <w:rsid w:val="00222A45"/>
    <w:rsid w:val="002250DF"/>
    <w:rsid w:val="00227911"/>
    <w:rsid w:val="00231C2C"/>
    <w:rsid w:val="0023329D"/>
    <w:rsid w:val="0024314A"/>
    <w:rsid w:val="00243695"/>
    <w:rsid w:val="00244DEB"/>
    <w:rsid w:val="002457BA"/>
    <w:rsid w:val="00246980"/>
    <w:rsid w:val="002525E3"/>
    <w:rsid w:val="00254BB3"/>
    <w:rsid w:val="002558A6"/>
    <w:rsid w:val="00262A00"/>
    <w:rsid w:val="00263FD4"/>
    <w:rsid w:val="00264996"/>
    <w:rsid w:val="002709E1"/>
    <w:rsid w:val="00271498"/>
    <w:rsid w:val="0027677E"/>
    <w:rsid w:val="00281753"/>
    <w:rsid w:val="00287097"/>
    <w:rsid w:val="00291850"/>
    <w:rsid w:val="002931A7"/>
    <w:rsid w:val="00297983"/>
    <w:rsid w:val="00297ACF"/>
    <w:rsid w:val="002A2149"/>
    <w:rsid w:val="002A4386"/>
    <w:rsid w:val="002A47FB"/>
    <w:rsid w:val="002A61A4"/>
    <w:rsid w:val="002B1059"/>
    <w:rsid w:val="002B5679"/>
    <w:rsid w:val="002B65BB"/>
    <w:rsid w:val="002C352E"/>
    <w:rsid w:val="002C3D0D"/>
    <w:rsid w:val="002D3766"/>
    <w:rsid w:val="002D3A7F"/>
    <w:rsid w:val="002E16E1"/>
    <w:rsid w:val="002E290C"/>
    <w:rsid w:val="002E2A96"/>
    <w:rsid w:val="002E3DB0"/>
    <w:rsid w:val="002E5D91"/>
    <w:rsid w:val="002E65C0"/>
    <w:rsid w:val="002F0AE4"/>
    <w:rsid w:val="002F1820"/>
    <w:rsid w:val="002F4964"/>
    <w:rsid w:val="002F6C68"/>
    <w:rsid w:val="002F7DBC"/>
    <w:rsid w:val="00302520"/>
    <w:rsid w:val="00304C25"/>
    <w:rsid w:val="00304C6A"/>
    <w:rsid w:val="00306173"/>
    <w:rsid w:val="00310FE0"/>
    <w:rsid w:val="003124A3"/>
    <w:rsid w:val="00313D26"/>
    <w:rsid w:val="00315729"/>
    <w:rsid w:val="00315DC1"/>
    <w:rsid w:val="0031635E"/>
    <w:rsid w:val="00316519"/>
    <w:rsid w:val="00317545"/>
    <w:rsid w:val="00320AC9"/>
    <w:rsid w:val="00324716"/>
    <w:rsid w:val="00324ABD"/>
    <w:rsid w:val="00325E3D"/>
    <w:rsid w:val="00327862"/>
    <w:rsid w:val="00336611"/>
    <w:rsid w:val="00341BC0"/>
    <w:rsid w:val="00346535"/>
    <w:rsid w:val="00346F20"/>
    <w:rsid w:val="00350B15"/>
    <w:rsid w:val="00353C38"/>
    <w:rsid w:val="003561ED"/>
    <w:rsid w:val="003643D8"/>
    <w:rsid w:val="00366F3B"/>
    <w:rsid w:val="003705A5"/>
    <w:rsid w:val="0037241F"/>
    <w:rsid w:val="00372831"/>
    <w:rsid w:val="00373EA3"/>
    <w:rsid w:val="0037409B"/>
    <w:rsid w:val="00374CB3"/>
    <w:rsid w:val="0037659A"/>
    <w:rsid w:val="003919AD"/>
    <w:rsid w:val="00391C51"/>
    <w:rsid w:val="00392407"/>
    <w:rsid w:val="003929CD"/>
    <w:rsid w:val="00392DBB"/>
    <w:rsid w:val="003970BB"/>
    <w:rsid w:val="003A2B24"/>
    <w:rsid w:val="003A4746"/>
    <w:rsid w:val="003B0700"/>
    <w:rsid w:val="003B1B56"/>
    <w:rsid w:val="003B233D"/>
    <w:rsid w:val="003B2971"/>
    <w:rsid w:val="003B4ABC"/>
    <w:rsid w:val="003B4C70"/>
    <w:rsid w:val="003B7036"/>
    <w:rsid w:val="003B78FF"/>
    <w:rsid w:val="003B7ACA"/>
    <w:rsid w:val="003C5D89"/>
    <w:rsid w:val="003C6B17"/>
    <w:rsid w:val="003D0285"/>
    <w:rsid w:val="003D09C9"/>
    <w:rsid w:val="003D17CC"/>
    <w:rsid w:val="003D2B8B"/>
    <w:rsid w:val="003D42CD"/>
    <w:rsid w:val="003D491A"/>
    <w:rsid w:val="003E0DCB"/>
    <w:rsid w:val="003E46AF"/>
    <w:rsid w:val="003E6D67"/>
    <w:rsid w:val="003E74ED"/>
    <w:rsid w:val="003F1FD4"/>
    <w:rsid w:val="003F2031"/>
    <w:rsid w:val="003F65B3"/>
    <w:rsid w:val="0040062E"/>
    <w:rsid w:val="00401761"/>
    <w:rsid w:val="004073D2"/>
    <w:rsid w:val="00410EF9"/>
    <w:rsid w:val="00415471"/>
    <w:rsid w:val="00417DBE"/>
    <w:rsid w:val="00425097"/>
    <w:rsid w:val="00431353"/>
    <w:rsid w:val="0043186F"/>
    <w:rsid w:val="00432D41"/>
    <w:rsid w:val="00432D5E"/>
    <w:rsid w:val="00434F79"/>
    <w:rsid w:val="00436E26"/>
    <w:rsid w:val="0044320B"/>
    <w:rsid w:val="004550E9"/>
    <w:rsid w:val="004551B3"/>
    <w:rsid w:val="00456222"/>
    <w:rsid w:val="00463EA2"/>
    <w:rsid w:val="00463EE9"/>
    <w:rsid w:val="00465CF0"/>
    <w:rsid w:val="004672E9"/>
    <w:rsid w:val="00467CEA"/>
    <w:rsid w:val="00470396"/>
    <w:rsid w:val="00473053"/>
    <w:rsid w:val="0047353F"/>
    <w:rsid w:val="00473FBD"/>
    <w:rsid w:val="00475A3F"/>
    <w:rsid w:val="004771AF"/>
    <w:rsid w:val="00477981"/>
    <w:rsid w:val="0048083A"/>
    <w:rsid w:val="00481A1B"/>
    <w:rsid w:val="004835E4"/>
    <w:rsid w:val="004847AB"/>
    <w:rsid w:val="004869BE"/>
    <w:rsid w:val="0049594E"/>
    <w:rsid w:val="004976DA"/>
    <w:rsid w:val="00497D33"/>
    <w:rsid w:val="004A3256"/>
    <w:rsid w:val="004A4658"/>
    <w:rsid w:val="004A54B1"/>
    <w:rsid w:val="004A63B1"/>
    <w:rsid w:val="004B186E"/>
    <w:rsid w:val="004B2153"/>
    <w:rsid w:val="004B2F17"/>
    <w:rsid w:val="004B66AA"/>
    <w:rsid w:val="004C51E8"/>
    <w:rsid w:val="004C5940"/>
    <w:rsid w:val="004C6D37"/>
    <w:rsid w:val="004D3660"/>
    <w:rsid w:val="004D6FDD"/>
    <w:rsid w:val="004E184C"/>
    <w:rsid w:val="004E42C3"/>
    <w:rsid w:val="004E59E4"/>
    <w:rsid w:val="004E75A8"/>
    <w:rsid w:val="004F0889"/>
    <w:rsid w:val="004F12E8"/>
    <w:rsid w:val="004F7B2B"/>
    <w:rsid w:val="004F7DE2"/>
    <w:rsid w:val="00507FA1"/>
    <w:rsid w:val="005118A9"/>
    <w:rsid w:val="005129EC"/>
    <w:rsid w:val="0051334C"/>
    <w:rsid w:val="00520477"/>
    <w:rsid w:val="0052433B"/>
    <w:rsid w:val="0052450D"/>
    <w:rsid w:val="005266C5"/>
    <w:rsid w:val="00530400"/>
    <w:rsid w:val="00530A2F"/>
    <w:rsid w:val="00540B2A"/>
    <w:rsid w:val="00540E9D"/>
    <w:rsid w:val="00541283"/>
    <w:rsid w:val="005513A1"/>
    <w:rsid w:val="00553A60"/>
    <w:rsid w:val="00557C45"/>
    <w:rsid w:val="005603D5"/>
    <w:rsid w:val="00571580"/>
    <w:rsid w:val="0057292A"/>
    <w:rsid w:val="00575AD3"/>
    <w:rsid w:val="0057620C"/>
    <w:rsid w:val="00582282"/>
    <w:rsid w:val="00586E9D"/>
    <w:rsid w:val="00596005"/>
    <w:rsid w:val="005A3520"/>
    <w:rsid w:val="005A465E"/>
    <w:rsid w:val="005A5EE9"/>
    <w:rsid w:val="005A6963"/>
    <w:rsid w:val="005A70F3"/>
    <w:rsid w:val="005A76A5"/>
    <w:rsid w:val="005B0875"/>
    <w:rsid w:val="005B297A"/>
    <w:rsid w:val="005B6D7C"/>
    <w:rsid w:val="005B7606"/>
    <w:rsid w:val="005C16C7"/>
    <w:rsid w:val="005C264C"/>
    <w:rsid w:val="005C59E6"/>
    <w:rsid w:val="005D5D0E"/>
    <w:rsid w:val="005D776B"/>
    <w:rsid w:val="005E15DD"/>
    <w:rsid w:val="005F37A6"/>
    <w:rsid w:val="005F5DE2"/>
    <w:rsid w:val="005F64B8"/>
    <w:rsid w:val="006014E0"/>
    <w:rsid w:val="0060169B"/>
    <w:rsid w:val="00605979"/>
    <w:rsid w:val="00607367"/>
    <w:rsid w:val="006103AC"/>
    <w:rsid w:val="00612FCA"/>
    <w:rsid w:val="00615751"/>
    <w:rsid w:val="0061765C"/>
    <w:rsid w:val="00620080"/>
    <w:rsid w:val="006219A5"/>
    <w:rsid w:val="006229DE"/>
    <w:rsid w:val="00624B09"/>
    <w:rsid w:val="00630495"/>
    <w:rsid w:val="006304EF"/>
    <w:rsid w:val="00632C02"/>
    <w:rsid w:val="006350C9"/>
    <w:rsid w:val="00636F94"/>
    <w:rsid w:val="006375D8"/>
    <w:rsid w:val="0064368B"/>
    <w:rsid w:val="006466C6"/>
    <w:rsid w:val="00653A3B"/>
    <w:rsid w:val="006611C8"/>
    <w:rsid w:val="006618A3"/>
    <w:rsid w:val="006619A7"/>
    <w:rsid w:val="006621B8"/>
    <w:rsid w:val="00662FEB"/>
    <w:rsid w:val="006659E1"/>
    <w:rsid w:val="00667FDF"/>
    <w:rsid w:val="00672E15"/>
    <w:rsid w:val="00674FA8"/>
    <w:rsid w:val="0067726C"/>
    <w:rsid w:val="00680A73"/>
    <w:rsid w:val="00681358"/>
    <w:rsid w:val="006907D1"/>
    <w:rsid w:val="00694EB4"/>
    <w:rsid w:val="00695B6A"/>
    <w:rsid w:val="00697969"/>
    <w:rsid w:val="006A0350"/>
    <w:rsid w:val="006A114B"/>
    <w:rsid w:val="006A25FA"/>
    <w:rsid w:val="006A4B70"/>
    <w:rsid w:val="006A681D"/>
    <w:rsid w:val="006B1659"/>
    <w:rsid w:val="006B3A54"/>
    <w:rsid w:val="006B43D0"/>
    <w:rsid w:val="006B7F9F"/>
    <w:rsid w:val="006C181F"/>
    <w:rsid w:val="006C3347"/>
    <w:rsid w:val="006C6B98"/>
    <w:rsid w:val="006C717C"/>
    <w:rsid w:val="006D0B9A"/>
    <w:rsid w:val="006D1B92"/>
    <w:rsid w:val="006D538E"/>
    <w:rsid w:val="006E08F0"/>
    <w:rsid w:val="006E0B86"/>
    <w:rsid w:val="006E39A6"/>
    <w:rsid w:val="006F350D"/>
    <w:rsid w:val="00702FDD"/>
    <w:rsid w:val="00703474"/>
    <w:rsid w:val="00707096"/>
    <w:rsid w:val="007079BB"/>
    <w:rsid w:val="00707BB9"/>
    <w:rsid w:val="00710A1B"/>
    <w:rsid w:val="00712C4C"/>
    <w:rsid w:val="00713633"/>
    <w:rsid w:val="00713EAD"/>
    <w:rsid w:val="007143BC"/>
    <w:rsid w:val="0072220B"/>
    <w:rsid w:val="00725F2F"/>
    <w:rsid w:val="00731BF9"/>
    <w:rsid w:val="007365DE"/>
    <w:rsid w:val="00736C2E"/>
    <w:rsid w:val="007370FA"/>
    <w:rsid w:val="007418EC"/>
    <w:rsid w:val="0074248D"/>
    <w:rsid w:val="007424F7"/>
    <w:rsid w:val="00745B8A"/>
    <w:rsid w:val="007525D8"/>
    <w:rsid w:val="00755308"/>
    <w:rsid w:val="00756335"/>
    <w:rsid w:val="007576CA"/>
    <w:rsid w:val="0076225D"/>
    <w:rsid w:val="00763BC8"/>
    <w:rsid w:val="00765340"/>
    <w:rsid w:val="00765FF2"/>
    <w:rsid w:val="00770D41"/>
    <w:rsid w:val="007731EC"/>
    <w:rsid w:val="00786CA0"/>
    <w:rsid w:val="007918C9"/>
    <w:rsid w:val="00792556"/>
    <w:rsid w:val="007937D6"/>
    <w:rsid w:val="007A1AAF"/>
    <w:rsid w:val="007A3091"/>
    <w:rsid w:val="007A61B0"/>
    <w:rsid w:val="007A6846"/>
    <w:rsid w:val="007B0141"/>
    <w:rsid w:val="007B0E44"/>
    <w:rsid w:val="007B1172"/>
    <w:rsid w:val="007B5E2F"/>
    <w:rsid w:val="007C0A8E"/>
    <w:rsid w:val="007C1B9C"/>
    <w:rsid w:val="007C1E6B"/>
    <w:rsid w:val="007C4885"/>
    <w:rsid w:val="007C62F1"/>
    <w:rsid w:val="007D2949"/>
    <w:rsid w:val="007D3ECF"/>
    <w:rsid w:val="007D6BE2"/>
    <w:rsid w:val="007E0A65"/>
    <w:rsid w:val="007E3E91"/>
    <w:rsid w:val="007F1090"/>
    <w:rsid w:val="007F4267"/>
    <w:rsid w:val="007F5615"/>
    <w:rsid w:val="007F6D8E"/>
    <w:rsid w:val="007F6F46"/>
    <w:rsid w:val="0080267E"/>
    <w:rsid w:val="00806F2E"/>
    <w:rsid w:val="0081159B"/>
    <w:rsid w:val="00812287"/>
    <w:rsid w:val="008230C0"/>
    <w:rsid w:val="008237EA"/>
    <w:rsid w:val="0082533D"/>
    <w:rsid w:val="008310CA"/>
    <w:rsid w:val="0083114A"/>
    <w:rsid w:val="00832978"/>
    <w:rsid w:val="008344AF"/>
    <w:rsid w:val="0083513A"/>
    <w:rsid w:val="00840AAB"/>
    <w:rsid w:val="00840DAA"/>
    <w:rsid w:val="00843083"/>
    <w:rsid w:val="00845370"/>
    <w:rsid w:val="00847439"/>
    <w:rsid w:val="00851144"/>
    <w:rsid w:val="008516A1"/>
    <w:rsid w:val="0085292C"/>
    <w:rsid w:val="008540B0"/>
    <w:rsid w:val="0085506B"/>
    <w:rsid w:val="00855131"/>
    <w:rsid w:val="00855358"/>
    <w:rsid w:val="008553C2"/>
    <w:rsid w:val="008555E7"/>
    <w:rsid w:val="00864DC0"/>
    <w:rsid w:val="00871FDE"/>
    <w:rsid w:val="008727F3"/>
    <w:rsid w:val="00872C5C"/>
    <w:rsid w:val="00880BC4"/>
    <w:rsid w:val="00881828"/>
    <w:rsid w:val="0088403B"/>
    <w:rsid w:val="00891867"/>
    <w:rsid w:val="008919FA"/>
    <w:rsid w:val="008922F7"/>
    <w:rsid w:val="008A0B03"/>
    <w:rsid w:val="008A7295"/>
    <w:rsid w:val="008B027E"/>
    <w:rsid w:val="008B2EC2"/>
    <w:rsid w:val="008C4ED9"/>
    <w:rsid w:val="008D1B58"/>
    <w:rsid w:val="008D36ED"/>
    <w:rsid w:val="008E0B89"/>
    <w:rsid w:val="008E1AEE"/>
    <w:rsid w:val="008E4680"/>
    <w:rsid w:val="008E64AC"/>
    <w:rsid w:val="008E7BC6"/>
    <w:rsid w:val="008F5B98"/>
    <w:rsid w:val="008F71F9"/>
    <w:rsid w:val="009011C6"/>
    <w:rsid w:val="0090391B"/>
    <w:rsid w:val="009079FF"/>
    <w:rsid w:val="0091696A"/>
    <w:rsid w:val="0092095D"/>
    <w:rsid w:val="0092173C"/>
    <w:rsid w:val="0093499B"/>
    <w:rsid w:val="009405C0"/>
    <w:rsid w:val="009412D6"/>
    <w:rsid w:val="00941D64"/>
    <w:rsid w:val="0095410D"/>
    <w:rsid w:val="0095473E"/>
    <w:rsid w:val="00965E15"/>
    <w:rsid w:val="0096680B"/>
    <w:rsid w:val="00971BC8"/>
    <w:rsid w:val="00972BA8"/>
    <w:rsid w:val="00974435"/>
    <w:rsid w:val="00975A4C"/>
    <w:rsid w:val="00975EE1"/>
    <w:rsid w:val="0098083F"/>
    <w:rsid w:val="00980CAF"/>
    <w:rsid w:val="00982971"/>
    <w:rsid w:val="00983180"/>
    <w:rsid w:val="00984116"/>
    <w:rsid w:val="00984F61"/>
    <w:rsid w:val="00987225"/>
    <w:rsid w:val="00991944"/>
    <w:rsid w:val="00996C18"/>
    <w:rsid w:val="00997CD1"/>
    <w:rsid w:val="009A2095"/>
    <w:rsid w:val="009A5FAD"/>
    <w:rsid w:val="009B13B7"/>
    <w:rsid w:val="009B2CA1"/>
    <w:rsid w:val="009B420A"/>
    <w:rsid w:val="009B4CBB"/>
    <w:rsid w:val="009C2778"/>
    <w:rsid w:val="009C3B42"/>
    <w:rsid w:val="009C57CF"/>
    <w:rsid w:val="009D7ED4"/>
    <w:rsid w:val="009E0A56"/>
    <w:rsid w:val="009E14AD"/>
    <w:rsid w:val="009E3D6D"/>
    <w:rsid w:val="009E48CD"/>
    <w:rsid w:val="009E5587"/>
    <w:rsid w:val="009E775E"/>
    <w:rsid w:val="009F3F20"/>
    <w:rsid w:val="00A000BC"/>
    <w:rsid w:val="00A04341"/>
    <w:rsid w:val="00A045F4"/>
    <w:rsid w:val="00A0738F"/>
    <w:rsid w:val="00A10151"/>
    <w:rsid w:val="00A11158"/>
    <w:rsid w:val="00A1499A"/>
    <w:rsid w:val="00A173C9"/>
    <w:rsid w:val="00A225BF"/>
    <w:rsid w:val="00A26BC1"/>
    <w:rsid w:val="00A32E00"/>
    <w:rsid w:val="00A4250E"/>
    <w:rsid w:val="00A4437E"/>
    <w:rsid w:val="00A56601"/>
    <w:rsid w:val="00A5745C"/>
    <w:rsid w:val="00A6528D"/>
    <w:rsid w:val="00A679F2"/>
    <w:rsid w:val="00A7212E"/>
    <w:rsid w:val="00A76C09"/>
    <w:rsid w:val="00A842A5"/>
    <w:rsid w:val="00A84BFE"/>
    <w:rsid w:val="00A85C63"/>
    <w:rsid w:val="00A86608"/>
    <w:rsid w:val="00A8765F"/>
    <w:rsid w:val="00A91BBF"/>
    <w:rsid w:val="00A91D51"/>
    <w:rsid w:val="00A95C8B"/>
    <w:rsid w:val="00AA27AE"/>
    <w:rsid w:val="00AA57BD"/>
    <w:rsid w:val="00AA5D2E"/>
    <w:rsid w:val="00AB2087"/>
    <w:rsid w:val="00AB4769"/>
    <w:rsid w:val="00AB4BD1"/>
    <w:rsid w:val="00AB61CB"/>
    <w:rsid w:val="00AB70E2"/>
    <w:rsid w:val="00AC2CEB"/>
    <w:rsid w:val="00AC40BF"/>
    <w:rsid w:val="00AC7DDD"/>
    <w:rsid w:val="00AD1059"/>
    <w:rsid w:val="00AD3688"/>
    <w:rsid w:val="00AD43E0"/>
    <w:rsid w:val="00AF0600"/>
    <w:rsid w:val="00AF0ACD"/>
    <w:rsid w:val="00AF2B76"/>
    <w:rsid w:val="00AF4BCD"/>
    <w:rsid w:val="00AF5969"/>
    <w:rsid w:val="00AF5F13"/>
    <w:rsid w:val="00AF6170"/>
    <w:rsid w:val="00B01262"/>
    <w:rsid w:val="00B039A6"/>
    <w:rsid w:val="00B04C66"/>
    <w:rsid w:val="00B066FC"/>
    <w:rsid w:val="00B06E1C"/>
    <w:rsid w:val="00B0777E"/>
    <w:rsid w:val="00B079E9"/>
    <w:rsid w:val="00B07E73"/>
    <w:rsid w:val="00B11ACE"/>
    <w:rsid w:val="00B11ED7"/>
    <w:rsid w:val="00B1295D"/>
    <w:rsid w:val="00B15BE9"/>
    <w:rsid w:val="00B16AAF"/>
    <w:rsid w:val="00B20296"/>
    <w:rsid w:val="00B22110"/>
    <w:rsid w:val="00B30A99"/>
    <w:rsid w:val="00B31FAA"/>
    <w:rsid w:val="00B35A4F"/>
    <w:rsid w:val="00B35C26"/>
    <w:rsid w:val="00B455FE"/>
    <w:rsid w:val="00B45F89"/>
    <w:rsid w:val="00B47121"/>
    <w:rsid w:val="00B50F8D"/>
    <w:rsid w:val="00B513B2"/>
    <w:rsid w:val="00B53B5A"/>
    <w:rsid w:val="00B54803"/>
    <w:rsid w:val="00B57923"/>
    <w:rsid w:val="00B606D5"/>
    <w:rsid w:val="00B63922"/>
    <w:rsid w:val="00B64B0F"/>
    <w:rsid w:val="00B65B32"/>
    <w:rsid w:val="00B70440"/>
    <w:rsid w:val="00B73935"/>
    <w:rsid w:val="00B7535B"/>
    <w:rsid w:val="00B76997"/>
    <w:rsid w:val="00B77B55"/>
    <w:rsid w:val="00B804B0"/>
    <w:rsid w:val="00B8067B"/>
    <w:rsid w:val="00B839B0"/>
    <w:rsid w:val="00B83DEB"/>
    <w:rsid w:val="00B84082"/>
    <w:rsid w:val="00B86BC1"/>
    <w:rsid w:val="00B87843"/>
    <w:rsid w:val="00B92C13"/>
    <w:rsid w:val="00B93D2E"/>
    <w:rsid w:val="00BA1206"/>
    <w:rsid w:val="00BA2DB7"/>
    <w:rsid w:val="00BA6484"/>
    <w:rsid w:val="00BB01DB"/>
    <w:rsid w:val="00BC11A7"/>
    <w:rsid w:val="00BC1214"/>
    <w:rsid w:val="00BC2CCD"/>
    <w:rsid w:val="00BC42CA"/>
    <w:rsid w:val="00BC5AF0"/>
    <w:rsid w:val="00BD5FBD"/>
    <w:rsid w:val="00BE1644"/>
    <w:rsid w:val="00BE4BD6"/>
    <w:rsid w:val="00BF081A"/>
    <w:rsid w:val="00BF1361"/>
    <w:rsid w:val="00BF2D78"/>
    <w:rsid w:val="00BF3432"/>
    <w:rsid w:val="00BF40C4"/>
    <w:rsid w:val="00BF443C"/>
    <w:rsid w:val="00BF5589"/>
    <w:rsid w:val="00BF61E3"/>
    <w:rsid w:val="00C0259B"/>
    <w:rsid w:val="00C02725"/>
    <w:rsid w:val="00C04FDB"/>
    <w:rsid w:val="00C06B78"/>
    <w:rsid w:val="00C10A4F"/>
    <w:rsid w:val="00C116A0"/>
    <w:rsid w:val="00C14BBA"/>
    <w:rsid w:val="00C17D6A"/>
    <w:rsid w:val="00C267D4"/>
    <w:rsid w:val="00C271E9"/>
    <w:rsid w:val="00C27A8E"/>
    <w:rsid w:val="00C30BF7"/>
    <w:rsid w:val="00C31E83"/>
    <w:rsid w:val="00C33C37"/>
    <w:rsid w:val="00C33CDF"/>
    <w:rsid w:val="00C36B8F"/>
    <w:rsid w:val="00C51AC7"/>
    <w:rsid w:val="00C53455"/>
    <w:rsid w:val="00C570FD"/>
    <w:rsid w:val="00C63AED"/>
    <w:rsid w:val="00C66D9C"/>
    <w:rsid w:val="00C7037C"/>
    <w:rsid w:val="00C7642E"/>
    <w:rsid w:val="00C76E73"/>
    <w:rsid w:val="00C92142"/>
    <w:rsid w:val="00C9418C"/>
    <w:rsid w:val="00C9470D"/>
    <w:rsid w:val="00C967EA"/>
    <w:rsid w:val="00CA0F50"/>
    <w:rsid w:val="00CA6909"/>
    <w:rsid w:val="00CB1493"/>
    <w:rsid w:val="00CB40B6"/>
    <w:rsid w:val="00CB48B6"/>
    <w:rsid w:val="00CB74C9"/>
    <w:rsid w:val="00CC0EED"/>
    <w:rsid w:val="00CC729A"/>
    <w:rsid w:val="00CD2CDB"/>
    <w:rsid w:val="00CD75D6"/>
    <w:rsid w:val="00CE2DF9"/>
    <w:rsid w:val="00CF2A8A"/>
    <w:rsid w:val="00CF5CFB"/>
    <w:rsid w:val="00CF6380"/>
    <w:rsid w:val="00D015E8"/>
    <w:rsid w:val="00D02484"/>
    <w:rsid w:val="00D02BE2"/>
    <w:rsid w:val="00D0404A"/>
    <w:rsid w:val="00D0434A"/>
    <w:rsid w:val="00D07427"/>
    <w:rsid w:val="00D16E6A"/>
    <w:rsid w:val="00D21793"/>
    <w:rsid w:val="00D21912"/>
    <w:rsid w:val="00D243A7"/>
    <w:rsid w:val="00D25BE7"/>
    <w:rsid w:val="00D33F42"/>
    <w:rsid w:val="00D34CFC"/>
    <w:rsid w:val="00D43FD7"/>
    <w:rsid w:val="00D52173"/>
    <w:rsid w:val="00D60CDE"/>
    <w:rsid w:val="00D627D0"/>
    <w:rsid w:val="00D67C31"/>
    <w:rsid w:val="00D70A71"/>
    <w:rsid w:val="00D742EC"/>
    <w:rsid w:val="00D82E33"/>
    <w:rsid w:val="00D83297"/>
    <w:rsid w:val="00D9684A"/>
    <w:rsid w:val="00DA185A"/>
    <w:rsid w:val="00DA21FB"/>
    <w:rsid w:val="00DA264D"/>
    <w:rsid w:val="00DA308D"/>
    <w:rsid w:val="00DA42CF"/>
    <w:rsid w:val="00DB0E33"/>
    <w:rsid w:val="00DB22F1"/>
    <w:rsid w:val="00DB2E6D"/>
    <w:rsid w:val="00DB34F0"/>
    <w:rsid w:val="00DB4334"/>
    <w:rsid w:val="00DB5ADB"/>
    <w:rsid w:val="00DC1C9C"/>
    <w:rsid w:val="00DD3D64"/>
    <w:rsid w:val="00DD4779"/>
    <w:rsid w:val="00DD4978"/>
    <w:rsid w:val="00DD50A6"/>
    <w:rsid w:val="00DD5CBA"/>
    <w:rsid w:val="00DD7AAF"/>
    <w:rsid w:val="00DE3018"/>
    <w:rsid w:val="00DE6F92"/>
    <w:rsid w:val="00DF0B3C"/>
    <w:rsid w:val="00DF6B96"/>
    <w:rsid w:val="00E022A7"/>
    <w:rsid w:val="00E0474A"/>
    <w:rsid w:val="00E05BB3"/>
    <w:rsid w:val="00E07784"/>
    <w:rsid w:val="00E12ECA"/>
    <w:rsid w:val="00E13CC4"/>
    <w:rsid w:val="00E15499"/>
    <w:rsid w:val="00E15F1C"/>
    <w:rsid w:val="00E21A6F"/>
    <w:rsid w:val="00E22501"/>
    <w:rsid w:val="00E2260D"/>
    <w:rsid w:val="00E22F90"/>
    <w:rsid w:val="00E24E0A"/>
    <w:rsid w:val="00E2585E"/>
    <w:rsid w:val="00E275B9"/>
    <w:rsid w:val="00E30298"/>
    <w:rsid w:val="00E32502"/>
    <w:rsid w:val="00E428EF"/>
    <w:rsid w:val="00E42D3C"/>
    <w:rsid w:val="00E43347"/>
    <w:rsid w:val="00E43EBE"/>
    <w:rsid w:val="00E45777"/>
    <w:rsid w:val="00E50409"/>
    <w:rsid w:val="00E56BD5"/>
    <w:rsid w:val="00E62459"/>
    <w:rsid w:val="00E6398B"/>
    <w:rsid w:val="00E64784"/>
    <w:rsid w:val="00E8351F"/>
    <w:rsid w:val="00E84D3C"/>
    <w:rsid w:val="00E9286B"/>
    <w:rsid w:val="00E9447D"/>
    <w:rsid w:val="00E94FE8"/>
    <w:rsid w:val="00E95A70"/>
    <w:rsid w:val="00E97639"/>
    <w:rsid w:val="00EA328D"/>
    <w:rsid w:val="00EA41D7"/>
    <w:rsid w:val="00EB1687"/>
    <w:rsid w:val="00EB3D94"/>
    <w:rsid w:val="00EB6381"/>
    <w:rsid w:val="00EC397D"/>
    <w:rsid w:val="00EC5190"/>
    <w:rsid w:val="00EC788D"/>
    <w:rsid w:val="00ED24F1"/>
    <w:rsid w:val="00ED2E5E"/>
    <w:rsid w:val="00ED4620"/>
    <w:rsid w:val="00EE1419"/>
    <w:rsid w:val="00EE5004"/>
    <w:rsid w:val="00EE5DF9"/>
    <w:rsid w:val="00EE7145"/>
    <w:rsid w:val="00EF0A77"/>
    <w:rsid w:val="00EF556D"/>
    <w:rsid w:val="00EF5A37"/>
    <w:rsid w:val="00EF72A8"/>
    <w:rsid w:val="00F01210"/>
    <w:rsid w:val="00F0235D"/>
    <w:rsid w:val="00F0290D"/>
    <w:rsid w:val="00F0575D"/>
    <w:rsid w:val="00F063F6"/>
    <w:rsid w:val="00F06817"/>
    <w:rsid w:val="00F078E2"/>
    <w:rsid w:val="00F10887"/>
    <w:rsid w:val="00F10EE1"/>
    <w:rsid w:val="00F130D2"/>
    <w:rsid w:val="00F14023"/>
    <w:rsid w:val="00F1519B"/>
    <w:rsid w:val="00F15928"/>
    <w:rsid w:val="00F178AD"/>
    <w:rsid w:val="00F20EF0"/>
    <w:rsid w:val="00F22C04"/>
    <w:rsid w:val="00F255E6"/>
    <w:rsid w:val="00F34482"/>
    <w:rsid w:val="00F41841"/>
    <w:rsid w:val="00F43A41"/>
    <w:rsid w:val="00F44516"/>
    <w:rsid w:val="00F456B5"/>
    <w:rsid w:val="00F4787D"/>
    <w:rsid w:val="00F50183"/>
    <w:rsid w:val="00F5202B"/>
    <w:rsid w:val="00F52C6D"/>
    <w:rsid w:val="00F540C7"/>
    <w:rsid w:val="00F615F4"/>
    <w:rsid w:val="00F61983"/>
    <w:rsid w:val="00F63CBF"/>
    <w:rsid w:val="00F661AB"/>
    <w:rsid w:val="00F73DCC"/>
    <w:rsid w:val="00F75513"/>
    <w:rsid w:val="00F8303A"/>
    <w:rsid w:val="00F84369"/>
    <w:rsid w:val="00F85548"/>
    <w:rsid w:val="00F85C7E"/>
    <w:rsid w:val="00F904AB"/>
    <w:rsid w:val="00F90FE6"/>
    <w:rsid w:val="00F97707"/>
    <w:rsid w:val="00FA12E1"/>
    <w:rsid w:val="00FA1D98"/>
    <w:rsid w:val="00FA2DB6"/>
    <w:rsid w:val="00FB06CF"/>
    <w:rsid w:val="00FB15E9"/>
    <w:rsid w:val="00FB747E"/>
    <w:rsid w:val="00FC281D"/>
    <w:rsid w:val="00FC32C9"/>
    <w:rsid w:val="00FC641E"/>
    <w:rsid w:val="00FE0FB3"/>
    <w:rsid w:val="00FE109C"/>
    <w:rsid w:val="00FE218E"/>
    <w:rsid w:val="00FE27FA"/>
    <w:rsid w:val="00FE38DB"/>
    <w:rsid w:val="00FF6DF3"/>
    <w:rsid w:val="00FF7792"/>
    <w:rsid w:val="00FF7D9E"/>
    <w:rsid w:val="00FF7D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 style="mso-position-horizontal:center" o:allowoverlap="f" fill="f" fillcolor="white" stroke="f">
      <v:fill color="white" on="f"/>
      <v:stroke on="f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776B"/>
    <w:pPr>
      <w:widowControl w:val="0"/>
      <w:wordWrap w:val="0"/>
      <w:autoSpaceDE w:val="0"/>
      <w:autoSpaceDN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LineNumber">
    <w:name w:val="line number"/>
    <w:basedOn w:val="DefaultParagraphFont"/>
    <w:uiPriority w:val="99"/>
    <w:semiHidden/>
    <w:unhideWhenUsed/>
    <w:rsid w:val="000D308B"/>
  </w:style>
  <w:style w:type="paragraph" w:styleId="Header">
    <w:name w:val="header"/>
    <w:basedOn w:val="Normal"/>
    <w:link w:val="HeaderChar"/>
    <w:uiPriority w:val="99"/>
    <w:unhideWhenUsed/>
    <w:rsid w:val="005129EC"/>
    <w:pPr>
      <w:tabs>
        <w:tab w:val="center" w:pos="4513"/>
        <w:tab w:val="right" w:pos="9026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5129EC"/>
  </w:style>
  <w:style w:type="paragraph" w:styleId="Footer">
    <w:name w:val="footer"/>
    <w:basedOn w:val="Normal"/>
    <w:link w:val="FooterChar"/>
    <w:uiPriority w:val="99"/>
    <w:unhideWhenUsed/>
    <w:rsid w:val="005129EC"/>
    <w:pPr>
      <w:tabs>
        <w:tab w:val="center" w:pos="4513"/>
        <w:tab w:val="right" w:pos="9026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5129EC"/>
  </w:style>
  <w:style w:type="paragraph" w:styleId="ListParagraph">
    <w:name w:val="List Paragraph"/>
    <w:basedOn w:val="Normal"/>
    <w:uiPriority w:val="34"/>
    <w:qFormat/>
    <w:rsid w:val="00297983"/>
    <w:pPr>
      <w:ind w:leftChars="400" w:left="800"/>
    </w:pPr>
  </w:style>
  <w:style w:type="character" w:styleId="Hyperlink">
    <w:name w:val="Hyperlink"/>
    <w:basedOn w:val="DefaultParagraphFont"/>
    <w:uiPriority w:val="99"/>
    <w:unhideWhenUsed/>
    <w:rsid w:val="008D1B58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15DC1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777E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777E"/>
    <w:rPr>
      <w:rFonts w:asciiTheme="majorHAnsi" w:eastAsiaTheme="majorEastAsia" w:hAnsiTheme="majorHAnsi" w:cstheme="majorBidi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E21A6F"/>
    <w:rPr>
      <w:color w:val="808080"/>
    </w:rPr>
  </w:style>
  <w:style w:type="paragraph" w:customStyle="1" w:styleId="EndNoteBibliographyTitle">
    <w:name w:val="EndNote Bibliography Title"/>
    <w:basedOn w:val="Normal"/>
    <w:link w:val="EndNoteBibliographyTitleChar"/>
    <w:rsid w:val="003B7ACA"/>
    <w:pPr>
      <w:spacing w:after="0"/>
      <w:jc w:val="center"/>
    </w:pPr>
    <w:rPr>
      <w:rFonts w:ascii="Malgun Gothic" w:eastAsia="Malgun Gothic" w:hAnsi="Malgun Gothic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3B7ACA"/>
    <w:rPr>
      <w:rFonts w:ascii="Malgun Gothic" w:eastAsia="Malgun Gothic" w:hAnsi="Malgun Gothic"/>
      <w:noProof/>
    </w:rPr>
  </w:style>
  <w:style w:type="paragraph" w:customStyle="1" w:styleId="EndNoteBibliography">
    <w:name w:val="EndNote Bibliography"/>
    <w:basedOn w:val="Normal"/>
    <w:link w:val="EndNoteBibliographyChar"/>
    <w:rsid w:val="003B7ACA"/>
    <w:pPr>
      <w:spacing w:line="240" w:lineRule="auto"/>
    </w:pPr>
    <w:rPr>
      <w:rFonts w:ascii="Malgun Gothic" w:eastAsia="Malgun Gothic" w:hAnsi="Malgun Gothic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3B7ACA"/>
    <w:rPr>
      <w:rFonts w:ascii="Malgun Gothic" w:eastAsia="Malgun Gothic" w:hAnsi="Malgun Gothic"/>
      <w:noProof/>
    </w:rPr>
  </w:style>
  <w:style w:type="character" w:styleId="CommentReference">
    <w:name w:val="annotation reference"/>
    <w:basedOn w:val="DefaultParagraphFont"/>
    <w:uiPriority w:val="99"/>
    <w:semiHidden/>
    <w:unhideWhenUsed/>
    <w:rsid w:val="00CB1493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CB1493"/>
    <w:pPr>
      <w:jc w:val="left"/>
    </w:pPr>
  </w:style>
  <w:style w:type="character" w:customStyle="1" w:styleId="CommentTextChar">
    <w:name w:val="Comment Text Char"/>
    <w:basedOn w:val="DefaultParagraphFont"/>
    <w:link w:val="CommentText"/>
    <w:uiPriority w:val="99"/>
    <w:rsid w:val="00CB1493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B149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B1493"/>
    <w:rPr>
      <w:b/>
      <w:bCs/>
    </w:rPr>
  </w:style>
  <w:style w:type="paragraph" w:styleId="Revision">
    <w:name w:val="Revision"/>
    <w:hidden/>
    <w:uiPriority w:val="99"/>
    <w:semiHidden/>
    <w:rsid w:val="00EC397D"/>
    <w:pPr>
      <w:spacing w:after="0" w:line="240" w:lineRule="auto"/>
      <w:jc w:val="left"/>
    </w:pPr>
  </w:style>
  <w:style w:type="table" w:styleId="TableGrid">
    <w:name w:val="Table Grid"/>
    <w:basedOn w:val="TableNormal"/>
    <w:uiPriority w:val="39"/>
    <w:rsid w:val="00090B53"/>
    <w:pPr>
      <w:spacing w:after="0" w:line="240" w:lineRule="auto"/>
      <w:jc w:val="left"/>
    </w:pPr>
    <w:rPr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Preformatted">
    <w:name w:val="HTML Preformatted"/>
    <w:basedOn w:val="Normal"/>
    <w:link w:val="HTMLPreformattedChar"/>
    <w:uiPriority w:val="99"/>
    <w:unhideWhenUsed/>
    <w:rsid w:val="00131AA5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wordWrap/>
      <w:autoSpaceDE/>
      <w:autoSpaceDN/>
      <w:spacing w:after="0" w:line="240" w:lineRule="auto"/>
      <w:jc w:val="left"/>
    </w:pPr>
    <w:rPr>
      <w:rFonts w:ascii="Courier New" w:eastAsia="GulimChe" w:hAnsi="Courier New" w:cs="Courier New"/>
      <w:kern w:val="0"/>
      <w:sz w:val="24"/>
      <w:szCs w:val="24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131AA5"/>
    <w:rPr>
      <w:rFonts w:ascii="Courier New" w:eastAsia="GulimChe" w:hAnsi="Courier New" w:cs="Courier New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476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451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944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668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222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0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483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531636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7136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9818965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344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7026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28507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8637749">
                                  <w:marLeft w:val="0"/>
                                  <w:marRight w:val="0"/>
                                  <w:marTop w:val="12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18500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91369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534314-0900-480A-9AF8-4961DE4C56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</TotalTime>
  <Pages>3</Pages>
  <Words>236</Words>
  <Characters>1349</Characters>
  <Application>Microsoft Office Word</Application>
  <DocSecurity>0</DocSecurity>
  <Lines>11</Lines>
  <Paragraphs>3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Chang Kwang Suk</dc:creator>
  <cp:keywords/>
  <dc:description/>
  <cp:lastModifiedBy>0013358</cp:lastModifiedBy>
  <cp:revision>5</cp:revision>
  <cp:lastPrinted>2020-03-16T07:04:00Z</cp:lastPrinted>
  <dcterms:created xsi:type="dcterms:W3CDTF">2020-04-13T03:00:00Z</dcterms:created>
  <dcterms:modified xsi:type="dcterms:W3CDTF">2020-07-03T17:53:00Z</dcterms:modified>
</cp:coreProperties>
</file>