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719" w:rsidRDefault="00F74719"/>
    <w:p w:rsidR="00BB5EF8" w:rsidRPr="00D17D09" w:rsidRDefault="00D17D09">
      <w:pPr>
        <w:rPr>
          <w:rFonts w:ascii="Times New Roman" w:hAnsi="Times New Roman" w:cs="Times New Roman"/>
        </w:rPr>
      </w:pPr>
      <w:r w:rsidRPr="00D17D09">
        <w:rPr>
          <w:rFonts w:ascii="Times New Roman" w:hAnsi="Times New Roman" w:cs="Times New Roman"/>
        </w:rPr>
        <w:t>Table S</w:t>
      </w:r>
      <w:r w:rsidR="000922CC">
        <w:rPr>
          <w:rFonts w:ascii="Times New Roman" w:hAnsi="Times New Roman" w:cs="Times New Roman" w:hint="eastAsia"/>
        </w:rPr>
        <w:t>1</w:t>
      </w:r>
      <w:r w:rsidRPr="00D17D09">
        <w:rPr>
          <w:rFonts w:ascii="Times New Roman" w:hAnsi="Times New Roman" w:cs="Times New Roman"/>
        </w:rPr>
        <w:t>. Fatty acid profiles in strains SD116 and SD116::PfaE.</w:t>
      </w:r>
      <w:r w:rsidR="00A459CB" w:rsidRPr="00A459CB">
        <w:rPr>
          <w:rFonts w:ascii="Times New Roman" w:hAnsi="Times New Roman" w:cs="Times New Roman" w:hint="eastAsia"/>
          <w:vertAlign w:val="superscript"/>
        </w:rPr>
        <w:t>a</w:t>
      </w:r>
    </w:p>
    <w:tbl>
      <w:tblPr>
        <w:tblStyle w:val="a3"/>
        <w:tblW w:w="889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1843"/>
        <w:gridCol w:w="1984"/>
        <w:gridCol w:w="1843"/>
      </w:tblGrid>
      <w:tr w:rsidR="00BB5EF8" w:rsidRPr="00D17D09" w:rsidTr="00D91126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BB5EF8" w:rsidRPr="00D17D09" w:rsidRDefault="00BB5EF8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Strains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B5EF8" w:rsidRPr="00D17D09" w:rsidRDefault="00BB5EF8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TFA (mg/g</w:t>
            </w:r>
            <w:r w:rsidR="00D91126">
              <w:rPr>
                <w:rFonts w:ascii="Times New Roman" w:hAnsi="Times New Roman" w:cs="Times New Roman" w:hint="eastAsia"/>
              </w:rPr>
              <w:t xml:space="preserve"> DCW</w:t>
            </w:r>
            <w:r w:rsidRPr="00D17D0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B5EF8" w:rsidRPr="00D17D09" w:rsidRDefault="00BB5EF8" w:rsidP="00D91126">
            <w:pPr>
              <w:ind w:rightChars="15" w:right="31"/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SFA (mg/g</w:t>
            </w:r>
            <w:r w:rsidR="00D91126">
              <w:rPr>
                <w:rFonts w:ascii="Times New Roman" w:hAnsi="Times New Roman" w:cs="Times New Roman" w:hint="eastAsia"/>
              </w:rPr>
              <w:t xml:space="preserve"> DCW</w:t>
            </w:r>
            <w:r w:rsidRPr="00D17D0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BB5EF8" w:rsidRPr="00D17D09" w:rsidRDefault="00BB5EF8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PUFA (mg/g</w:t>
            </w:r>
            <w:r w:rsidR="00D91126">
              <w:rPr>
                <w:rFonts w:ascii="Times New Roman" w:hAnsi="Times New Roman" w:cs="Times New Roman" w:hint="eastAsia"/>
              </w:rPr>
              <w:t xml:space="preserve"> DCW</w:t>
            </w:r>
            <w:r w:rsidRPr="00D17D0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B5EF8" w:rsidRPr="00D17D09" w:rsidRDefault="00BB5EF8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DHA (mg/g</w:t>
            </w:r>
            <w:r w:rsidR="00D91126">
              <w:rPr>
                <w:rFonts w:ascii="Times New Roman" w:hAnsi="Times New Roman" w:cs="Times New Roman" w:hint="eastAsia"/>
              </w:rPr>
              <w:t xml:space="preserve"> DCW</w:t>
            </w:r>
            <w:r w:rsidRPr="00D17D09">
              <w:rPr>
                <w:rFonts w:ascii="Times New Roman" w:hAnsi="Times New Roman" w:cs="Times New Roman"/>
              </w:rPr>
              <w:t>)</w:t>
            </w:r>
          </w:p>
        </w:tc>
      </w:tr>
      <w:tr w:rsidR="00BB5EF8" w:rsidRPr="00D17D09" w:rsidTr="00D91126">
        <w:tc>
          <w:tcPr>
            <w:tcW w:w="1384" w:type="dxa"/>
            <w:tcBorders>
              <w:top w:val="single" w:sz="4" w:space="0" w:color="auto"/>
            </w:tcBorders>
          </w:tcPr>
          <w:p w:rsidR="00BB5EF8" w:rsidRPr="00D17D09" w:rsidRDefault="00BB5EF8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SD116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B5EF8" w:rsidRPr="00D17D09" w:rsidRDefault="00BB5EF8" w:rsidP="00BB5E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456.7</w:t>
            </w:r>
            <w:bookmarkStart w:id="0" w:name="OLE_LINK7"/>
            <w:bookmarkStart w:id="1" w:name="OLE_LINK8"/>
            <w:r w:rsidRPr="00D17D09">
              <w:rPr>
                <w:rFonts w:ascii="Times New Roman" w:hAnsi="Times New Roman" w:cs="Times New Roman"/>
              </w:rPr>
              <w:t>±</w:t>
            </w:r>
            <w:bookmarkEnd w:id="0"/>
            <w:bookmarkEnd w:id="1"/>
            <w:r w:rsidRPr="00D17D09">
              <w:rPr>
                <w:rFonts w:ascii="Times New Roman" w:hAnsi="Times New Roman" w:cs="Times New Roman"/>
              </w:rPr>
              <w:t>9.46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B5EF8" w:rsidRPr="00D17D09" w:rsidRDefault="007104B5" w:rsidP="00D91126">
            <w:pPr>
              <w:ind w:rightChars="15" w:right="31"/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206.6</w:t>
            </w:r>
            <w:r w:rsidRPr="00D17D09">
              <w:rPr>
                <w:rFonts w:ascii="Times New Roman" w:hAnsi="Times New Roman" w:cs="Times New Roman"/>
                <w:kern w:val="0"/>
              </w:rPr>
              <w:t>±16.89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B5EF8" w:rsidRPr="00D17D09" w:rsidRDefault="007104B5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250.1</w:t>
            </w:r>
            <w:r w:rsidRPr="00D17D09">
              <w:rPr>
                <w:rFonts w:ascii="Times New Roman" w:hAnsi="Times New Roman" w:cs="Times New Roman"/>
                <w:kern w:val="0"/>
              </w:rPr>
              <w:t>±14.53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B5EF8" w:rsidRPr="00D17D09" w:rsidRDefault="007104B5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196.1</w:t>
            </w:r>
            <w:r w:rsidRPr="00D17D09">
              <w:rPr>
                <w:rFonts w:ascii="Times New Roman" w:hAnsi="Times New Roman" w:cs="Times New Roman"/>
                <w:kern w:val="0"/>
              </w:rPr>
              <w:t>±12.27</w:t>
            </w:r>
          </w:p>
        </w:tc>
      </w:tr>
      <w:tr w:rsidR="00BB5EF8" w:rsidRPr="00D17D09" w:rsidTr="00D91126">
        <w:tc>
          <w:tcPr>
            <w:tcW w:w="1384" w:type="dxa"/>
          </w:tcPr>
          <w:p w:rsidR="00BB5EF8" w:rsidRPr="00D17D09" w:rsidRDefault="00BB5EF8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SD116::PfaE</w:t>
            </w:r>
          </w:p>
        </w:tc>
        <w:tc>
          <w:tcPr>
            <w:tcW w:w="1843" w:type="dxa"/>
          </w:tcPr>
          <w:p w:rsidR="00BB5EF8" w:rsidRPr="00D17D09" w:rsidRDefault="00BB5EF8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501.0±11.96</w:t>
            </w:r>
            <w:r w:rsidR="00A459CB">
              <w:rPr>
                <w:rFonts w:ascii="Times New Roman" w:hAnsi="Times New Roman" w:cs="Times New Roman" w:hint="eastAsia"/>
              </w:rPr>
              <w:t xml:space="preserve"> </w:t>
            </w:r>
            <w:r w:rsidR="00A459CB" w:rsidRPr="00B12E72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843" w:type="dxa"/>
          </w:tcPr>
          <w:p w:rsidR="00BB5EF8" w:rsidRPr="00D17D09" w:rsidRDefault="007104B5" w:rsidP="00D91126">
            <w:pPr>
              <w:ind w:rightChars="15" w:right="31"/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250.1</w:t>
            </w:r>
            <w:r w:rsidRPr="00D17D09">
              <w:rPr>
                <w:rFonts w:ascii="Times New Roman" w:hAnsi="Times New Roman" w:cs="Times New Roman"/>
                <w:kern w:val="0"/>
              </w:rPr>
              <w:t>±3.60</w:t>
            </w:r>
            <w:r w:rsidR="00A459CB">
              <w:rPr>
                <w:rFonts w:ascii="Times New Roman" w:hAnsi="Times New Roman" w:cs="Times New Roman" w:hint="eastAsia"/>
                <w:kern w:val="0"/>
              </w:rPr>
              <w:t xml:space="preserve"> </w:t>
            </w:r>
            <w:r w:rsidR="00A459CB" w:rsidRPr="00B12E72">
              <w:rPr>
                <w:rFonts w:ascii="Times New Roman" w:hAnsi="Times New Roman" w:cs="Times New Roman"/>
                <w:color w:val="FF0000"/>
                <w:kern w:val="0"/>
              </w:rPr>
              <w:t>*</w:t>
            </w:r>
          </w:p>
        </w:tc>
        <w:tc>
          <w:tcPr>
            <w:tcW w:w="1984" w:type="dxa"/>
          </w:tcPr>
          <w:p w:rsidR="00BB5EF8" w:rsidRPr="00D17D09" w:rsidRDefault="007104B5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250.1</w:t>
            </w:r>
            <w:r w:rsidRPr="00D17D09">
              <w:rPr>
                <w:rFonts w:ascii="Times New Roman" w:hAnsi="Times New Roman" w:cs="Times New Roman"/>
                <w:kern w:val="0"/>
              </w:rPr>
              <w:t>±10.13</w:t>
            </w:r>
          </w:p>
        </w:tc>
        <w:tc>
          <w:tcPr>
            <w:tcW w:w="1843" w:type="dxa"/>
          </w:tcPr>
          <w:p w:rsidR="00BB5EF8" w:rsidRPr="00D17D09" w:rsidRDefault="007104B5" w:rsidP="005622F8">
            <w:pPr>
              <w:rPr>
                <w:rFonts w:ascii="Times New Roman" w:hAnsi="Times New Roman" w:cs="Times New Roman"/>
              </w:rPr>
            </w:pPr>
            <w:r w:rsidRPr="00D17D09">
              <w:rPr>
                <w:rFonts w:ascii="Times New Roman" w:hAnsi="Times New Roman" w:cs="Times New Roman"/>
              </w:rPr>
              <w:t>202.9</w:t>
            </w:r>
            <w:r w:rsidRPr="00D17D09">
              <w:rPr>
                <w:rFonts w:ascii="Times New Roman" w:hAnsi="Times New Roman" w:cs="Times New Roman"/>
                <w:kern w:val="0"/>
              </w:rPr>
              <w:t>±8.51</w:t>
            </w:r>
          </w:p>
        </w:tc>
      </w:tr>
    </w:tbl>
    <w:p w:rsidR="00BB5EF8" w:rsidRPr="008C0C31" w:rsidRDefault="00A459CB">
      <w:pPr>
        <w:rPr>
          <w:rFonts w:ascii="Times New Roman" w:hAnsi="Times New Roman" w:cs="Times New Roman"/>
        </w:rPr>
      </w:pPr>
      <w:r w:rsidRPr="00A459CB">
        <w:rPr>
          <w:rFonts w:ascii="Times New Roman" w:hAnsi="Times New Roman" w:cs="Times New Roman"/>
          <w:vertAlign w:val="superscript"/>
        </w:rPr>
        <w:t>a</w:t>
      </w:r>
      <w:r w:rsidR="00D91126" w:rsidRPr="008C0C31">
        <w:rPr>
          <w:rFonts w:ascii="Times New Roman" w:hAnsi="Times New Roman" w:cs="Times New Roman"/>
        </w:rPr>
        <w:t>, the weight of fatty acids in dry cell biomass (mg/g DCW)</w:t>
      </w:r>
      <w:r>
        <w:rPr>
          <w:rFonts w:ascii="Times New Roman" w:hAnsi="Times New Roman" w:cs="Times New Roman" w:hint="eastAsia"/>
        </w:rPr>
        <w:t xml:space="preserve">. </w:t>
      </w:r>
      <w:r w:rsidRPr="00B12E72">
        <w:rPr>
          <w:rFonts w:ascii="Times New Roman" w:hAnsi="Times New Roman" w:cs="Times New Roman"/>
          <w:color w:val="FF0000"/>
          <w:kern w:val="0"/>
        </w:rPr>
        <w:t>*</w:t>
      </w:r>
      <w:r w:rsidRPr="00B12E72">
        <w:rPr>
          <w:rFonts w:ascii="Times New Roman" w:hAnsi="Times New Roman" w:cs="Times New Roman" w:hint="eastAsia"/>
          <w:color w:val="FF0000"/>
          <w:kern w:val="0"/>
        </w:rPr>
        <w:t>, P &lt; 0.05.</w:t>
      </w:r>
      <w:r>
        <w:rPr>
          <w:rFonts w:ascii="Times New Roman" w:hAnsi="Times New Roman" w:cs="Times New Roman" w:hint="eastAsia"/>
          <w:kern w:val="0"/>
        </w:rPr>
        <w:t xml:space="preserve"> Data are shown as mean</w:t>
      </w:r>
      <w:r w:rsidRPr="00A459CB">
        <w:rPr>
          <w:rFonts w:ascii="Times New Roman" w:hAnsi="Times New Roman" w:cs="Times New Roman"/>
          <w:kern w:val="0"/>
        </w:rPr>
        <w:t xml:space="preserve"> ±</w:t>
      </w:r>
      <w:r>
        <w:rPr>
          <w:rFonts w:ascii="Times New Roman" w:hAnsi="Times New Roman" w:cs="Times New Roman" w:hint="eastAsia"/>
          <w:kern w:val="0"/>
        </w:rPr>
        <w:t xml:space="preserve"> SD, n=3.</w:t>
      </w:r>
    </w:p>
    <w:p w:rsidR="009C69AD" w:rsidRDefault="009C69AD"/>
    <w:p w:rsidR="009C69AD" w:rsidRPr="00F5029C" w:rsidRDefault="009C69AD">
      <w:bookmarkStart w:id="2" w:name="_GoBack"/>
      <w:bookmarkEnd w:id="2"/>
    </w:p>
    <w:sectPr w:rsidR="009C69AD" w:rsidRPr="00F502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F42"/>
    <w:rsid w:val="000922CC"/>
    <w:rsid w:val="006A5F42"/>
    <w:rsid w:val="007104B5"/>
    <w:rsid w:val="008879FD"/>
    <w:rsid w:val="008C0C31"/>
    <w:rsid w:val="009C69AD"/>
    <w:rsid w:val="00A459CB"/>
    <w:rsid w:val="00B12E72"/>
    <w:rsid w:val="00B66498"/>
    <w:rsid w:val="00BB5EF8"/>
    <w:rsid w:val="00D17D09"/>
    <w:rsid w:val="00D91126"/>
    <w:rsid w:val="00F5029C"/>
    <w:rsid w:val="00F7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9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A459C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459C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9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A459C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459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 wang</dc:creator>
  <cp:lastModifiedBy>平涛</cp:lastModifiedBy>
  <cp:revision>3</cp:revision>
  <dcterms:created xsi:type="dcterms:W3CDTF">2020-07-28T04:12:00Z</dcterms:created>
  <dcterms:modified xsi:type="dcterms:W3CDTF">2020-07-28T06:09:00Z</dcterms:modified>
</cp:coreProperties>
</file>