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142" w:rsidRPr="00124142" w:rsidRDefault="001B35A5" w:rsidP="001B35A5">
      <w:pPr>
        <w:spacing w:line="360" w:lineRule="auto"/>
        <w:jc w:val="center"/>
        <w:rPr>
          <w:rFonts w:ascii="Times New Roman" w:eastAsiaTheme="minorEastAsia" w:hAnsi="Times New Roman"/>
          <w:sz w:val="24"/>
        </w:rPr>
      </w:pPr>
      <w:r>
        <w:rPr>
          <w:rFonts w:ascii="Times New Roman" w:eastAsiaTheme="minorEastAsia" w:hAnsi="Times New Roman"/>
          <w:noProof/>
          <w:sz w:val="24"/>
        </w:rPr>
        <w:drawing>
          <wp:inline distT="0" distB="0" distL="0" distR="0">
            <wp:extent cx="3746500" cy="2415540"/>
            <wp:effectExtent l="0" t="0" r="6350" b="3810"/>
            <wp:docPr id="1" name="图片 1" descr="D:\F\宋晓金\students\wangsen\ppt\bb\review\bb0622\bb\Control-Fig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\宋晓金\students\wangsen\ppt\bb\review\bb0622\bb\Control-Fig.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142" w:rsidRPr="00124142" w:rsidRDefault="00124142" w:rsidP="00124142">
      <w:pPr>
        <w:spacing w:line="360" w:lineRule="auto"/>
        <w:rPr>
          <w:rFonts w:ascii="Times New Roman" w:eastAsiaTheme="minorEastAsia" w:hAnsi="Times New Roman"/>
          <w:sz w:val="24"/>
        </w:rPr>
      </w:pPr>
      <w:proofErr w:type="spellStart"/>
      <w:r w:rsidRPr="00124142">
        <w:rPr>
          <w:rFonts w:ascii="Times New Roman" w:eastAsiaTheme="minorEastAsia" w:hAnsi="Times New Roman" w:hint="eastAsia"/>
          <w:sz w:val="24"/>
        </w:rPr>
        <w:t>Fig.S</w:t>
      </w:r>
      <w:r w:rsidR="001B35A5">
        <w:rPr>
          <w:rFonts w:ascii="Times New Roman" w:eastAsiaTheme="minorEastAsia" w:hAnsi="Times New Roman" w:hint="eastAsia"/>
          <w:sz w:val="24"/>
        </w:rPr>
        <w:t>6</w:t>
      </w:r>
      <w:proofErr w:type="spellEnd"/>
      <w:r w:rsidRPr="00124142">
        <w:rPr>
          <w:rFonts w:ascii="Times New Roman" w:eastAsiaTheme="minorEastAsia" w:hAnsi="Times New Roman" w:hint="eastAsia"/>
          <w:sz w:val="24"/>
        </w:rPr>
        <w:t xml:space="preserve">. </w:t>
      </w:r>
      <w:proofErr w:type="gramStart"/>
      <w:r w:rsidR="0009048C" w:rsidRPr="0009048C">
        <w:rPr>
          <w:rFonts w:ascii="Times New Roman" w:eastAsiaTheme="minorEastAsia" w:hAnsi="Times New Roman"/>
          <w:sz w:val="24"/>
        </w:rPr>
        <w:t>The</w:t>
      </w:r>
      <w:proofErr w:type="gramEnd"/>
      <w:r w:rsidR="0009048C" w:rsidRPr="0009048C">
        <w:rPr>
          <w:rFonts w:ascii="Times New Roman" w:eastAsiaTheme="minorEastAsia" w:hAnsi="Times New Roman"/>
          <w:sz w:val="24"/>
        </w:rPr>
        <w:t xml:space="preserve"> relative transcription levels of the fatty acid synthesis genes in </w:t>
      </w:r>
      <w:proofErr w:type="spellStart"/>
      <w:r w:rsidR="0009048C" w:rsidRPr="0009048C">
        <w:rPr>
          <w:rFonts w:ascii="Times New Roman" w:eastAsiaTheme="minorEastAsia" w:hAnsi="Times New Roman"/>
          <w:sz w:val="24"/>
        </w:rPr>
        <w:t>transformant</w:t>
      </w:r>
      <w:proofErr w:type="spellEnd"/>
      <w:r w:rsidR="0009048C" w:rsidRPr="0009048C">
        <w:rPr>
          <w:rFonts w:ascii="Times New Roman" w:eastAsiaTheme="minorEastAsia" w:hAnsi="Times New Roman"/>
          <w:sz w:val="24"/>
        </w:rPr>
        <w:t xml:space="preserve"> containing empty plasmid. </w:t>
      </w:r>
      <w:bookmarkStart w:id="0" w:name="_GoBack"/>
      <w:proofErr w:type="spellStart"/>
      <w:proofErr w:type="gramStart"/>
      <w:r w:rsidR="0009048C" w:rsidRPr="00526207">
        <w:rPr>
          <w:rFonts w:ascii="Times New Roman" w:eastAsiaTheme="minorEastAsia" w:hAnsi="Times New Roman"/>
          <w:i/>
          <w:sz w:val="24"/>
        </w:rPr>
        <w:t>fas</w:t>
      </w:r>
      <w:bookmarkEnd w:id="0"/>
      <w:proofErr w:type="spellEnd"/>
      <w:proofErr w:type="gramEnd"/>
      <w:r w:rsidR="0009048C" w:rsidRPr="0009048C">
        <w:rPr>
          <w:rFonts w:ascii="Times New Roman" w:eastAsiaTheme="minorEastAsia" w:hAnsi="Times New Roman"/>
          <w:sz w:val="24"/>
        </w:rPr>
        <w:t xml:space="preserve"> gene was used as the contrast.</w:t>
      </w:r>
    </w:p>
    <w:p w:rsidR="00FC29D3" w:rsidRPr="0009048C" w:rsidRDefault="00FC29D3">
      <w:pPr>
        <w:widowControl/>
        <w:jc w:val="left"/>
      </w:pPr>
    </w:p>
    <w:sectPr w:rsidR="00FC29D3" w:rsidRPr="00090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15B" w:rsidRDefault="001C115B" w:rsidP="001F6CA2">
      <w:r>
        <w:separator/>
      </w:r>
    </w:p>
  </w:endnote>
  <w:endnote w:type="continuationSeparator" w:id="0">
    <w:p w:rsidR="001C115B" w:rsidRDefault="001C115B" w:rsidP="001F6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15B" w:rsidRDefault="001C115B" w:rsidP="001F6CA2">
      <w:r>
        <w:separator/>
      </w:r>
    </w:p>
  </w:footnote>
  <w:footnote w:type="continuationSeparator" w:id="0">
    <w:p w:rsidR="001C115B" w:rsidRDefault="001C115B" w:rsidP="001F6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9D3"/>
    <w:rsid w:val="000356BF"/>
    <w:rsid w:val="0009048C"/>
    <w:rsid w:val="00124142"/>
    <w:rsid w:val="001B35A5"/>
    <w:rsid w:val="001C115B"/>
    <w:rsid w:val="001E4CE0"/>
    <w:rsid w:val="001F6CA2"/>
    <w:rsid w:val="002032CC"/>
    <w:rsid w:val="00286330"/>
    <w:rsid w:val="002B2C22"/>
    <w:rsid w:val="00424E09"/>
    <w:rsid w:val="004723D8"/>
    <w:rsid w:val="00484FCE"/>
    <w:rsid w:val="0049152B"/>
    <w:rsid w:val="00526207"/>
    <w:rsid w:val="005E3F0E"/>
    <w:rsid w:val="00602304"/>
    <w:rsid w:val="007B4FDD"/>
    <w:rsid w:val="009C5C26"/>
    <w:rsid w:val="00A65F4C"/>
    <w:rsid w:val="00A8178F"/>
    <w:rsid w:val="00B4791F"/>
    <w:rsid w:val="00BB744A"/>
    <w:rsid w:val="00C21ED2"/>
    <w:rsid w:val="00C564BC"/>
    <w:rsid w:val="00C819E5"/>
    <w:rsid w:val="00CE5F82"/>
    <w:rsid w:val="00CF2BAB"/>
    <w:rsid w:val="00D42402"/>
    <w:rsid w:val="00D825E9"/>
    <w:rsid w:val="00DF3978"/>
    <w:rsid w:val="00E25A50"/>
    <w:rsid w:val="00EC1D85"/>
    <w:rsid w:val="00F50141"/>
    <w:rsid w:val="00F53AFD"/>
    <w:rsid w:val="00FC2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9D3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C29D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C29D3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1F6C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1F6CA2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1F6C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1F6CA2"/>
    <w:rPr>
      <w:rFonts w:ascii="Calibri" w:eastAsia="宋体" w:hAnsi="Calibri" w:cs="Times New Roman"/>
      <w:sz w:val="18"/>
      <w:szCs w:val="18"/>
    </w:rPr>
  </w:style>
  <w:style w:type="table" w:styleId="a6">
    <w:name w:val="Table Grid"/>
    <w:basedOn w:val="a1"/>
    <w:uiPriority w:val="59"/>
    <w:rsid w:val="001241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songxj</dc:creator>
  <cp:lastModifiedBy>平涛</cp:lastModifiedBy>
  <cp:revision>5</cp:revision>
  <dcterms:created xsi:type="dcterms:W3CDTF">2020-07-10T08:21:00Z</dcterms:created>
  <dcterms:modified xsi:type="dcterms:W3CDTF">2020-07-10T08:26:00Z</dcterms:modified>
</cp:coreProperties>
</file>