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</w:pPr>
    </w:p>
    <w:p>
      <w:pPr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Appendix Table 1</w:t>
      </w:r>
    </w:p>
    <w:p>
      <w:pP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Closest relative sequences to the partial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17-kDa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16S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gltA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ompA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ompB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and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 xml:space="preserve"> sca1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genes, sequences of the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Rickettsia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</w:rPr>
        <w:t>aeschlima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nnii (Appendix Table 1A),  </w:t>
      </w:r>
      <w:r>
        <w:rPr>
          <w:rFonts w:hint="default" w:ascii="Times New Roman" w:hAnsi="Times New Roman" w:cs="Times New Roman"/>
          <w:i/>
          <w:color w:val="222222"/>
          <w:shd w:val="clear" w:color="auto" w:fill="FFFFFF"/>
        </w:rPr>
        <w:t>Rickettsia massiliae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(Appendix Table 1B) and </w:t>
      </w:r>
      <w:r>
        <w:rPr>
          <w:rFonts w:hint="default" w:ascii="Times New Roman" w:hAnsi="Times New Roman" w:cs="Times New Roman"/>
          <w:i/>
          <w:color w:val="222222"/>
          <w:shd w:val="clear" w:color="auto" w:fill="FFFFFF"/>
        </w:rPr>
        <w:t>Rickettsia sibirica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(Appendix Table 1C) detected in the </w:t>
      </w:r>
      <w:r>
        <w:rPr>
          <w:rFonts w:hint="default" w:ascii="Times New Roman" w:hAnsi="Times New Roman" w:cs="Times New Roman"/>
          <w:bCs/>
          <w:i/>
          <w:sz w:val="24"/>
          <w:szCs w:val="24"/>
        </w:rPr>
        <w:t>Rhipicephalus turanicus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ticks, Northwest of China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bCs/>
          <w:sz w:val="24"/>
          <w:szCs w:val="24"/>
          <w:lang w:val="en-US" w:eastAsia="zh-CN"/>
        </w:rPr>
      </w:pPr>
      <w:bookmarkStart w:id="28" w:name="_GoBack"/>
      <w:bookmarkEnd w:id="28"/>
    </w:p>
    <w:tbl>
      <w:tblPr>
        <w:tblStyle w:val="7"/>
        <w:tblW w:w="1068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360"/>
        <w:gridCol w:w="28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</w:t>
            </w:r>
          </w:p>
        </w:tc>
        <w:tc>
          <w:tcPr>
            <w:tcW w:w="636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Rickettsia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(GenBank accession No.)</w:t>
            </w:r>
          </w:p>
        </w:tc>
        <w:tc>
          <w:tcPr>
            <w:tcW w:w="280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Sequence similarity(bp)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89" w:type="dxa"/>
            <w:gridSpan w:val="3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Appendix Table 1A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24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17-kDa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(KT318742)</w:t>
            </w:r>
          </w:p>
        </w:tc>
        <w:tc>
          <w:tcPr>
            <w:tcW w:w="6360" w:type="dxa"/>
            <w:tcBorders>
              <w:top w:val="nil"/>
              <w:left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raoultii</w:t>
            </w:r>
            <w:r>
              <w:rPr>
                <w:rFonts w:ascii="Times New Roman" w:hAnsi="Times New Roman" w:eastAsia="微软雅黑" w:cs="Times New Roman"/>
              </w:rPr>
              <w:t xml:space="preserve"> strain Alashankou-99  (KT261761)</w:t>
            </w:r>
          </w:p>
        </w:tc>
        <w:tc>
          <w:tcPr>
            <w:tcW w:w="2805" w:type="dxa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99.19 (366/369)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24" w:type="dxa"/>
            <w:vMerge w:val="continue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left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raoultii</w:t>
            </w:r>
            <w:r>
              <w:rPr>
                <w:rFonts w:ascii="Times New Roman" w:hAnsi="Times New Roman" w:eastAsia="微软雅黑" w:cs="Times New Roman"/>
              </w:rPr>
              <w:t xml:space="preserve"> strain Alashankou-105 (KT261759)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 w:eastAsia="宋体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99.19 (366/369)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left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raoultii</w:t>
            </w:r>
            <w:r>
              <w:rPr>
                <w:rFonts w:ascii="Times New Roman" w:hAnsi="Times New Roman" w:eastAsia="微软雅黑" w:cs="Times New Roman"/>
              </w:rPr>
              <w:t xml:space="preserve"> strain Alashankou-148 (KT261758)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99.19 (366/369)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left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raoultii</w:t>
            </w:r>
            <w:r>
              <w:rPr>
                <w:rFonts w:ascii="Times New Roman" w:hAnsi="Times New Roman" w:eastAsia="微软雅黑" w:cs="Times New Roman"/>
              </w:rPr>
              <w:t xml:space="preserve"> (KR608784 )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99.19 (366/369)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left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clone IE16 (DQ379977)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98.91 (362/366)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16S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KT318741)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strain RH15  (HM050274)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99.74 (1169/1172)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strain Mc16 (NR_026042)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99.74 (1169/1172)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raoultii</w:t>
            </w:r>
            <w:r>
              <w:rPr>
                <w:rFonts w:ascii="Times New Roman" w:hAnsi="Times New Roman" w:eastAsia="微软雅黑" w:cs="Times New Roman"/>
              </w:rPr>
              <w:t xml:space="preserve"> isolate TC250-11 (KJ410259)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99.74 (1168/1171)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ltA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(KT318743)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(AY259084) 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100 (1048/1048)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strain RH15 (HM050285)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99.71 (1045/1048)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 xml:space="preserve">Rickettsia sp. MC16 citrate synthase (RSU59722)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99.71(1045/1048)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(HQ335153)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99.71 (1044/1048)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mpA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(KT318744)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isolate BB-46/Ank-H.marg (KF791252)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98.49 (458/465)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isolate BB-35/Camli</w:t>
            </w:r>
            <w:r>
              <w:rPr>
                <w:rFonts w:hint="eastAsia" w:ascii="Times New Roman" w:hAnsi="Times New Roman" w:eastAsia="微软雅黑" w:cs="Times New Roman"/>
              </w:rPr>
              <w:t xml:space="preserve"> </w:t>
            </w:r>
            <w:r>
              <w:rPr>
                <w:rFonts w:ascii="Times New Roman" w:hAnsi="Times New Roman" w:eastAsia="微软雅黑" w:cs="Times New Roman"/>
              </w:rPr>
              <w:t xml:space="preserve">H.marg (KF791251)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98.49 (458/465)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isolate BB-17/Ank-H.marg (KF791250)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98.49 (458/465)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isolate BB-13/Bala H.marg (KF791247)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98.49 (458/465)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mpB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(KT318745)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strain RH15 ( HM050278)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98.77 (722/731)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rhipicephali</w:t>
            </w:r>
            <w:r>
              <w:rPr>
                <w:rFonts w:ascii="Times New Roman" w:hAnsi="Times New Roman" w:eastAsia="微软雅黑" w:cs="Times New Roman"/>
              </w:rPr>
              <w:t xml:space="preserve"> str. 3-7-female6 CWPP (CP003342)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98.63 (721/731)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sca1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(KT318746)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  <w:i/>
              </w:rPr>
              <w:t>Rickettsia aeschlimannii</w:t>
            </w:r>
            <w:r>
              <w:rPr>
                <w:rFonts w:ascii="Times New Roman" w:hAnsi="Times New Roman" w:eastAsia="微软雅黑" w:cs="Times New Roman"/>
              </w:rPr>
              <w:t xml:space="preserve"> strain MC16 (AY355353)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eastAsia="微软雅黑" w:cs="Times New Roman"/>
              </w:rPr>
              <w:t>99.33 (593/597)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89" w:type="dxa"/>
            <w:gridSpan w:val="3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Appendix Table 1B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17-kDa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(KT588057)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bookmarkStart w:id="0" w:name="OLE_LINK3"/>
            <w:bookmarkStart w:id="1" w:name="OLE_LINK4"/>
            <w:bookmarkStart w:id="2" w:name="OLE_LINK5"/>
            <w:bookmarkStart w:id="3" w:name="OLE_LINK6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bookmarkStart w:id="4" w:name="OLE_LINK1"/>
            <w:bookmarkStart w:id="5" w:name="OLE_LINK2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bookmarkEnd w:id="0"/>
            <w:bookmarkEnd w:id="1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End w:id="4"/>
            <w:bookmarkEnd w:id="5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End w:id="2"/>
            <w:bookmarkEnd w:id="3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 (383/383)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16S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(KT588056)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MTU5</w:t>
            </w:r>
            <w:bookmarkStart w:id="6" w:name="OLE_LINK9"/>
            <w:bookmarkStart w:id="7" w:name="OLE_LINK10"/>
            <w:bookmarkStart w:id="8" w:name="OLE_LINK19"/>
            <w:bookmarkStart w:id="9" w:name="OLE_LINK20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NR_074486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End w:id="6"/>
            <w:bookmarkEnd w:id="7"/>
            <w:bookmarkEnd w:id="8"/>
            <w:bookmarkEnd w:id="9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100 (1162/1162)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bookmarkStart w:id="10" w:name="OLE_LINK11"/>
            <w:bookmarkStart w:id="11" w:name="OLE_LINK12"/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bookmarkStart w:id="12" w:name="OLE_LINK21"/>
            <w:bookmarkStart w:id="13" w:name="OLE_LINK22"/>
            <w:r>
              <w:rPr>
                <w:rFonts w:ascii="Times New Roman" w:hAnsi="Times New Roman" w:cs="Times New Roman"/>
                <w:color w:val="000000"/>
              </w:rPr>
              <w:t>CP000683</w:t>
            </w:r>
            <w:bookmarkEnd w:id="12"/>
            <w:bookmarkEnd w:id="13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bookmarkEnd w:id="10"/>
            <w:bookmarkEnd w:id="11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 (1162/1162)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Mtu1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NR_025919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100 (1162/1162)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ltA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(KT588058)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bookmarkStart w:id="14" w:name="OLE_LINK23"/>
            <w:bookmarkStart w:id="15" w:name="OLE_LINK24"/>
            <w:bookmarkStart w:id="16" w:name="OLE_LINK25"/>
            <w:bookmarkStart w:id="17" w:name="OLE_LINK26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bookmarkEnd w:id="14"/>
            <w:bookmarkEnd w:id="15"/>
            <w:bookmarkEnd w:id="16"/>
            <w:bookmarkEnd w:id="17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99.90 (1022/1023)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Mtu 1(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RMU59719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99.90 (1022/1023)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GL041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JN043507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99.80  (1021/1023)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AZT80(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CP003319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99.70 (1020/1023)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mpA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(KT588059)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2"/>
              <w:shd w:val="clear" w:color="auto" w:fill="FFFFFF"/>
              <w:spacing w:line="25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Rickettsia massiliae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strain 56m(</w:t>
            </w:r>
            <w:r>
              <w:rPr>
                <w:rStyle w:val="11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KJ663747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2"/>
              <w:shd w:val="clear" w:color="auto" w:fill="FFFFFF"/>
              <w:spacing w:line="25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 (434/434)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2"/>
              <w:shd w:val="clear" w:color="auto" w:fill="FFFFFF"/>
              <w:spacing w:line="25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Rickettsia massiliae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MTU5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CP000683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100 (434/434)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mpB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(KT588062)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bookmarkStart w:id="18" w:name="OLE_LINK13"/>
            <w:bookmarkStart w:id="19" w:name="OLE_LINK14"/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bookmarkEnd w:id="18"/>
            <w:bookmarkEnd w:id="19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100 (765/765)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AF123714</w:t>
            </w:r>
            <w:bookmarkStart w:id="20" w:name="OLE_LINK15"/>
            <w:bookmarkStart w:id="21" w:name="OLE_LINK16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bookmarkEnd w:id="20"/>
            <w:bookmarkEnd w:id="21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100 (765/765)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2"/>
              <w:shd w:val="clear" w:color="auto" w:fill="FFFFFF"/>
              <w:spacing w:line="25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strain AZT80</w:t>
            </w:r>
            <w:bookmarkStart w:id="22" w:name="OLE_LINK27"/>
            <w:bookmarkStart w:id="23" w:name="OLE_LINK28"/>
            <w:r>
              <w:rPr>
                <w:rStyle w:val="11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DQ503428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bookmarkEnd w:id="22"/>
            <w:bookmarkEnd w:id="23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98.96 (760/768)</w:t>
            </w:r>
          </w:p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mpB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(KT588060)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hint="eastAsia" w:ascii="Times New Roman" w:hAnsi="Times New Roman" w:eastAsia="微软雅黑" w:cs="Times New Roman"/>
              </w:rPr>
              <w:t>98.56 (754/765)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AF123714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hint="eastAsia" w:ascii="Times New Roman" w:hAnsi="Times New Roman" w:eastAsia="微软雅黑" w:cs="Times New Roman"/>
              </w:rPr>
              <w:t>98.56 (754/765)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2"/>
              <w:shd w:val="clear" w:color="auto" w:fill="FFFFFF"/>
              <w:spacing w:line="253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Rickettsia massiliae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strain AZT80</w:t>
            </w:r>
            <w:r>
              <w:rPr>
                <w:rStyle w:val="11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DQ503428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hint="eastAsia" w:ascii="Times New Roman" w:hAnsi="Times New Roman" w:eastAsia="微软雅黑" w:cs="Times New Roman"/>
              </w:rPr>
              <w:t>97.65 (750/768)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sca1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(KT588061)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bookmarkStart w:id="24" w:name="OLE_LINK29"/>
            <w:bookmarkStart w:id="25" w:name="OLE_LINK30"/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bookmarkEnd w:id="24"/>
            <w:bookmarkEnd w:id="25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99.13 (573/578)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Mtu1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AY355364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99.13 (573/578)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sca1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(KT588063)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MTU5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CP000683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222222"/>
                <w:shd w:val="clear" w:color="auto" w:fill="FFFFFF"/>
              </w:rPr>
              <w:t>99.48 (576/579)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massiliae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Mtu1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AY355364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222222"/>
                <w:shd w:val="clear" w:color="auto" w:fill="FFFFFF"/>
              </w:rPr>
              <w:t>99.48 (576/579)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89" w:type="dxa"/>
            <w:gridSpan w:val="3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Appendix Table 1C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17-kDa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(KT588065)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raoultii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Alashankou-131</w:t>
            </w:r>
            <w:r>
              <w:rPr>
                <w:rFonts w:ascii="Times New Roman" w:hAnsi="Times New Roman" w:cs="Times New Roman"/>
                <w:color w:val="000000"/>
              </w:rPr>
              <w:t xml:space="preserve">﹙KT261760﹚ 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 (385/385)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rickettsii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Morgan﹙</w:t>
            </w:r>
            <w:r>
              <w:rPr>
                <w:rFonts w:ascii="Times New Roman" w:hAnsi="Times New Roman" w:cs="Times New Roman"/>
                <w:color w:val="000000"/>
              </w:rPr>
              <w:t>CP006010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99.74 (385/386)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parkeri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Portsmouth﹙</w:t>
            </w:r>
            <w:r>
              <w:rPr>
                <w:rFonts w:ascii="Times New Roman" w:hAnsi="Times New Roman" w:cs="Times New Roman"/>
                <w:color w:val="000000"/>
              </w:rPr>
              <w:t>CP003341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99.74 (385/386)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philipii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364D﹙</w:t>
            </w:r>
            <w:r>
              <w:rPr>
                <w:rFonts w:ascii="Times New Roman" w:hAnsi="Times New Roman" w:cs="Times New Roman"/>
                <w:color w:val="000000"/>
              </w:rPr>
              <w:t>CP003308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99.74 (385/386)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16S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(KT588064)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raoultii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isolate BL029-2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﹙</w:t>
            </w:r>
            <w:r>
              <w:rPr>
                <w:rFonts w:ascii="Times New Roman" w:hAnsi="Times New Roman" w:cs="Times New Roman"/>
                <w:color w:val="000000"/>
              </w:rPr>
              <w:t>KJ410261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99.82 (1121/1123)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conorii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Malish 7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NR_074480</w:t>
            </w:r>
            <w:r>
              <w:rPr>
                <w:rFonts w:ascii="Times New Roman" w:hAnsi="Times New Roman" w:cs="Times New Roman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99.82 (1121/1123)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slovaca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isolate TC250-17</w:t>
            </w:r>
            <w:r>
              <w:rPr>
                <w:rFonts w:ascii="Times New Roman" w:hAnsi="Times New Roman" w:cs="Times New Roman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 xml:space="preserve">KJ410262 </w:t>
            </w:r>
            <w:r>
              <w:rPr>
                <w:rFonts w:ascii="Times New Roman" w:hAnsi="Times New Roman" w:cs="Times New Roman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99.73 (1120/1123)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sibirica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RH05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HM050271</w:t>
            </w:r>
            <w:r>
              <w:rPr>
                <w:rFonts w:ascii="Times New Roman" w:hAnsi="Times New Roman" w:cs="Times New Roman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99.73 (1120/1123 )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ltA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(KT588066)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sibirica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subsp. sibirica﹙</w:t>
            </w:r>
            <w:r>
              <w:rPr>
                <w:rFonts w:ascii="Times New Roman" w:hAnsi="Times New Roman" w:cs="Times New Roman"/>
                <w:color w:val="000000"/>
              </w:rPr>
              <w:t>KM28871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99.54 (1075/1080)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sibirica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246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RSU59734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99.54 (1075/1080)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sp. BJ-90﹙</w:t>
            </w:r>
            <w:r>
              <w:rPr>
                <w:rFonts w:ascii="Times New Roman" w:hAnsi="Times New Roman" w:cs="Times New Roman"/>
                <w:color w:val="000000"/>
              </w:rPr>
              <w:t>AF178035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99.54 (1075/1080)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  <w:color w:val="0000FF"/>
              </w:rPr>
            </w:pP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Rickettsia parkeri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str. Portsmouth﹙</w:t>
            </w:r>
            <w:r>
              <w:rPr>
                <w:rFonts w:ascii="Times New Roman" w:hAnsi="Times New Roman" w:cs="Times New Roman"/>
              </w:rPr>
              <w:t>CP003341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  <w:color w:val="0000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99.44 (1074/1080)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ltA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(KT588070)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 sibirica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subsp. sibirica﹙</w:t>
            </w:r>
            <w:r>
              <w:rPr>
                <w:rFonts w:ascii="Times New Roman" w:hAnsi="Times New Roman" w:cs="Times New Roman"/>
                <w:color w:val="000000"/>
              </w:rPr>
              <w:t>KM28871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hd w:val="clear" w:color="auto" w:fill="FFFFFF"/>
              </w:rPr>
              <w:t>99.63 (1076/1080)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Rickettsia sibirica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246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RSU59734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hd w:val="clear" w:color="auto" w:fill="FFFFFF"/>
              </w:rPr>
              <w:t>99.63 (1076/1080)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sp. BJ-90﹙</w:t>
            </w:r>
            <w:r>
              <w:rPr>
                <w:rFonts w:ascii="Times New Roman" w:hAnsi="Times New Roman" w:cs="Times New Roman"/>
                <w:color w:val="000000"/>
              </w:rPr>
              <w:t>AF178035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hd w:val="clear" w:color="auto" w:fill="FFFFFF"/>
              </w:rPr>
              <w:t>99.63 (1076/1080)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Rickettsia parkeri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str. Portsmouth﹙</w:t>
            </w:r>
            <w:r>
              <w:rPr>
                <w:rFonts w:ascii="Times New Roman" w:hAnsi="Times New Roman" w:cs="Times New Roman"/>
              </w:rPr>
              <w:t>CP003341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hd w:val="clear" w:color="auto" w:fill="FFFFFF"/>
              </w:rPr>
              <w:t>99.54 (1075/1080)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mpA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(KT588067)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Rickettsia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sp. Tselentii﹙</w:t>
            </w:r>
            <w:r>
              <w:rPr>
                <w:rFonts w:ascii="Times New Roman" w:hAnsi="Times New Roman" w:cs="Times New Roman"/>
                <w:color w:val="000000"/>
              </w:rPr>
              <w:t>EU194445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99.58 (469/471)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Candidatus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Rickettsia barbariae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EU272186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99.36 (468/471)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Rickettsia africae</w:t>
            </w:r>
            <w:r>
              <w:rPr>
                <w:rFonts w:ascii="Times New Roman" w:hAnsi="Times New Roman" w:cs="Times New Roman"/>
                <w:color w:val="000000"/>
              </w:rPr>
              <w:t xml:space="preserve"> (JQ691730)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97.26 (461/474)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parkeri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KJ158741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97.05 (460/474)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mpB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(KT588068)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bookmarkStart w:id="26" w:name="OLE_LINK7"/>
            <w:bookmarkStart w:id="27" w:name="OLE_LINK8"/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parkeri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Portsmouth﹙</w:t>
            </w:r>
            <w:r>
              <w:rPr>
                <w:rFonts w:ascii="Times New Roman" w:hAnsi="Times New Roman" w:cs="Times New Roman"/>
                <w:color w:val="000000"/>
              </w:rPr>
              <w:t>CP003341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  <w:bookmarkEnd w:id="26"/>
            <w:bookmarkEnd w:id="27"/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99.48 (772/776)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sibirica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strain RH05﹙</w:t>
            </w:r>
            <w:r>
              <w:rPr>
                <w:rFonts w:ascii="Times New Roman" w:hAnsi="Times New Roman" w:cs="Times New Roman"/>
                <w:color w:val="000000"/>
              </w:rPr>
              <w:t>HM050273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99.10 (769/776)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africae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ESF-5﹙</w:t>
            </w:r>
            <w:r>
              <w:rPr>
                <w:rFonts w:ascii="Times New Roman" w:hAnsi="Times New Roman" w:cs="Times New Roman"/>
                <w:color w:val="000000"/>
              </w:rPr>
              <w:t>CP001612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eastAsia="微软雅黑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99.10 (769/776)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mongolotimonae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>DQ097083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99.10 (769/776)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restart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ca1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iCs/>
                <w:sz w:val="24"/>
                <w:szCs w:val="24"/>
              </w:rPr>
              <w:t>(KT588069)</w:t>
            </w: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africae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ESF-5﹙</w:t>
            </w:r>
            <w:r>
              <w:rPr>
                <w:rFonts w:ascii="Times New Roman" w:hAnsi="Times New Roman" w:cs="Times New Roman"/>
                <w:color w:val="000000"/>
              </w:rPr>
              <w:t>CP001612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99.34 (598/602)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parkeri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str. Portsmouth﹙</w:t>
            </w:r>
            <w:r>
              <w:rPr>
                <w:rFonts w:ascii="Times New Roman" w:hAnsi="Times New Roman" w:cs="Times New Roman"/>
                <w:color w:val="000000"/>
              </w:rPr>
              <w:t>CP003341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99.00 (596/602)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conorii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 xml:space="preserve">AY502117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98.84 (595/602)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4" w:type="dxa"/>
            <w:vMerge w:val="continue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Rickettsia sibirica</w:t>
            </w:r>
            <w:r>
              <w:rPr>
                <w:rStyle w:val="11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﹙</w:t>
            </w:r>
            <w:r>
              <w:rPr>
                <w:rFonts w:ascii="Times New Roman" w:hAnsi="Times New Roman" w:cs="Times New Roman"/>
                <w:color w:val="000000"/>
              </w:rPr>
              <w:t xml:space="preserve"> AY355356 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﹚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top"/>
          </w:tcPr>
          <w:p>
            <w:pPr>
              <w:spacing w:line="220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98.67 (594/602)</w:t>
            </w:r>
          </w:p>
        </w:tc>
      </w:tr>
    </w:tbl>
    <w:p>
      <w:pPr>
        <w:rPr>
          <w:bCs/>
          <w:sz w:val="24"/>
          <w:szCs w:val="24"/>
        </w:rPr>
      </w:pPr>
    </w:p>
    <w:p>
      <w:pPr>
        <w:spacing w:line="220" w:lineRule="atLeast"/>
      </w:pPr>
    </w:p>
    <w:sectPr>
      <w:pgSz w:w="11906" w:h="16838"/>
      <w:pgMar w:top="720" w:right="720" w:bottom="720" w:left="72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23061"/>
    <w:rsid w:val="000A43BA"/>
    <w:rsid w:val="000B51FA"/>
    <w:rsid w:val="000F37DB"/>
    <w:rsid w:val="0013272E"/>
    <w:rsid w:val="001553F5"/>
    <w:rsid w:val="00174894"/>
    <w:rsid w:val="001E168A"/>
    <w:rsid w:val="001F33C5"/>
    <w:rsid w:val="001F41F7"/>
    <w:rsid w:val="0021789A"/>
    <w:rsid w:val="002D243E"/>
    <w:rsid w:val="00323B43"/>
    <w:rsid w:val="00330769"/>
    <w:rsid w:val="00362800"/>
    <w:rsid w:val="003C2CB5"/>
    <w:rsid w:val="003D37D8"/>
    <w:rsid w:val="00426133"/>
    <w:rsid w:val="004358AB"/>
    <w:rsid w:val="005A2E17"/>
    <w:rsid w:val="006C2D20"/>
    <w:rsid w:val="007756F3"/>
    <w:rsid w:val="007D5D70"/>
    <w:rsid w:val="00865260"/>
    <w:rsid w:val="00865C07"/>
    <w:rsid w:val="008B7726"/>
    <w:rsid w:val="00910445"/>
    <w:rsid w:val="009119CF"/>
    <w:rsid w:val="0099188B"/>
    <w:rsid w:val="009E65B0"/>
    <w:rsid w:val="00A47F28"/>
    <w:rsid w:val="00A92807"/>
    <w:rsid w:val="00B75E24"/>
    <w:rsid w:val="00BD1A54"/>
    <w:rsid w:val="00C45B0F"/>
    <w:rsid w:val="00C67945"/>
    <w:rsid w:val="00CC47FE"/>
    <w:rsid w:val="00D31D50"/>
    <w:rsid w:val="00DC65A7"/>
    <w:rsid w:val="00DF4E27"/>
    <w:rsid w:val="00E35145"/>
    <w:rsid w:val="00E3683A"/>
    <w:rsid w:val="01C14B70"/>
    <w:rsid w:val="01C55775"/>
    <w:rsid w:val="0B1545E8"/>
    <w:rsid w:val="0B46538C"/>
    <w:rsid w:val="0C7D670E"/>
    <w:rsid w:val="0CBD1D2F"/>
    <w:rsid w:val="0CE7033B"/>
    <w:rsid w:val="0E5A6B98"/>
    <w:rsid w:val="113F0EDA"/>
    <w:rsid w:val="11AA0F4F"/>
    <w:rsid w:val="11B54A9B"/>
    <w:rsid w:val="11E12C61"/>
    <w:rsid w:val="13216E71"/>
    <w:rsid w:val="14E909DB"/>
    <w:rsid w:val="1D781E5A"/>
    <w:rsid w:val="1D9B6CA0"/>
    <w:rsid w:val="1EC61EA9"/>
    <w:rsid w:val="1FAA2283"/>
    <w:rsid w:val="1FB66096"/>
    <w:rsid w:val="2B2960DD"/>
    <w:rsid w:val="2EB95AE3"/>
    <w:rsid w:val="2FC7196E"/>
    <w:rsid w:val="30047255"/>
    <w:rsid w:val="332500F7"/>
    <w:rsid w:val="33716EF1"/>
    <w:rsid w:val="34D23635"/>
    <w:rsid w:val="363A5186"/>
    <w:rsid w:val="36C7606F"/>
    <w:rsid w:val="384A06BC"/>
    <w:rsid w:val="38543277"/>
    <w:rsid w:val="38AE12DA"/>
    <w:rsid w:val="3BD34132"/>
    <w:rsid w:val="416318D6"/>
    <w:rsid w:val="45ED1D4A"/>
    <w:rsid w:val="46BC369C"/>
    <w:rsid w:val="4B8B517E"/>
    <w:rsid w:val="4BEB429E"/>
    <w:rsid w:val="4D8C0147"/>
    <w:rsid w:val="4EF26794"/>
    <w:rsid w:val="4FEE1EAF"/>
    <w:rsid w:val="549E0B9F"/>
    <w:rsid w:val="5780229B"/>
    <w:rsid w:val="5907769B"/>
    <w:rsid w:val="590A5625"/>
    <w:rsid w:val="5EB138E7"/>
    <w:rsid w:val="5FE01DDB"/>
    <w:rsid w:val="667D7330"/>
    <w:rsid w:val="6B7226D7"/>
    <w:rsid w:val="6C0F21D5"/>
    <w:rsid w:val="6D694D90"/>
    <w:rsid w:val="6EDF4571"/>
    <w:rsid w:val="703838A9"/>
    <w:rsid w:val="71F50183"/>
    <w:rsid w:val="730040BD"/>
    <w:rsid w:val="75C777FE"/>
    <w:rsid w:val="768A3309"/>
    <w:rsid w:val="76D214FF"/>
    <w:rsid w:val="77CE269B"/>
    <w:rsid w:val="7A97093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10"/>
    <w:unhideWhenUsed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HTML Preformatted"/>
    <w:basedOn w:val="1"/>
    <w:link w:val="8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5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HTML 预设格式 Char"/>
    <w:basedOn w:val="5"/>
    <w:link w:val="4"/>
    <w:semiHidden/>
    <w:uiPriority w:val="99"/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5"/>
    <w:link w:val="3"/>
    <w:semiHidden/>
    <w:uiPriority w:val="0"/>
    <w:rPr>
      <w:rFonts w:ascii="Tahoma" w:hAnsi="Tahoma" w:eastAsia="微软雅黑"/>
      <w:sz w:val="18"/>
      <w:szCs w:val="18"/>
    </w:rPr>
  </w:style>
  <w:style w:type="character" w:customStyle="1" w:styleId="10">
    <w:name w:val="页脚 Char"/>
    <w:basedOn w:val="5"/>
    <w:link w:val="2"/>
    <w:semiHidden/>
    <w:uiPriority w:val="0"/>
    <w:rPr>
      <w:rFonts w:ascii="Tahoma" w:hAnsi="Tahoma" w:eastAsia="微软雅黑"/>
      <w:sz w:val="18"/>
      <w:szCs w:val="18"/>
    </w:rPr>
  </w:style>
  <w:style w:type="character" w:customStyle="1" w:styleId="11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685</Words>
  <Characters>3908</Characters>
  <Lines>32</Lines>
  <Paragraphs>9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cp:lastModifiedBy>Liping Guo</cp:lastModifiedBy>
  <dcterms:modified xsi:type="dcterms:W3CDTF">2015-09-03T02:17:19Z</dcterms:modified>
  <dc:title>Table 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