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4FB" w:rsidRPr="00A61CC5" w:rsidRDefault="00D424FB" w:rsidP="00D424FB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proofErr w:type="gramStart"/>
      <w:r w:rsidRPr="00A61CC5">
        <w:rPr>
          <w:rFonts w:ascii="Times New Roman" w:hAnsi="Times New Roman" w:cs="Times New Roman"/>
          <w:b/>
          <w:szCs w:val="24"/>
        </w:rPr>
        <w:t>Additional file 2.</w:t>
      </w:r>
      <w:proofErr w:type="gramEnd"/>
      <w:r w:rsidRPr="00A61CC5">
        <w:rPr>
          <w:rFonts w:ascii="Times New Roman" w:hAnsi="Times New Roman" w:cs="Times New Roman"/>
          <w:b/>
          <w:szCs w:val="24"/>
        </w:rPr>
        <w:t xml:space="preserve"> </w:t>
      </w:r>
      <w:r w:rsidRPr="00A61CC5">
        <w:rPr>
          <w:rFonts w:ascii="Times New Roman" w:hAnsi="Times New Roman" w:cs="Times New Roman"/>
          <w:szCs w:val="24"/>
        </w:rPr>
        <w:t xml:space="preserve">Summary of organisms detected in </w:t>
      </w:r>
      <w:r w:rsidRPr="00A61CC5">
        <w:rPr>
          <w:rFonts w:ascii="Times New Roman" w:hAnsi="Times New Roman" w:cs="Times New Roman"/>
          <w:i/>
          <w:szCs w:val="24"/>
        </w:rPr>
        <w:t>Ixodes scapularis</w:t>
      </w:r>
      <w:r w:rsidRPr="00A61CC5">
        <w:rPr>
          <w:rFonts w:ascii="Times New Roman" w:hAnsi="Times New Roman" w:cs="Times New Roman"/>
          <w:szCs w:val="24"/>
        </w:rPr>
        <w:t xml:space="preserve"> collected throughout eastern North America, from 78 studies reviewed </w:t>
      </w:r>
    </w:p>
    <w:p w:rsidR="00D424FB" w:rsidRPr="00A61CC5" w:rsidRDefault="00D424FB" w:rsidP="00D424FB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745"/>
        <w:gridCol w:w="4389"/>
        <w:gridCol w:w="1217"/>
        <w:gridCol w:w="1660"/>
        <w:gridCol w:w="2667"/>
        <w:gridCol w:w="1498"/>
      </w:tblGrid>
      <w:tr w:rsidR="00C229F6" w:rsidRPr="00A61CC5" w:rsidTr="00D154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Study; first author, year published; ref, year(s) of study*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Organism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Stage: prevalence (x/n)**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Pathogen detection</w:t>
            </w:r>
          </w:p>
          <w:p w:rsidR="00D424FB" w:rsidRPr="00A61CC5" w:rsidRDefault="00D424FB" w:rsidP="00D424FB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methods†; controls; GenBank submission</w:t>
            </w:r>
            <w:r w:rsidRPr="00A61CC5">
              <w:rPr>
                <w:rFonts w:ascii="Times New Roman" w:hAnsi="Times New Roman" w:cs="Times New Roman"/>
                <w:sz w:val="20"/>
                <w:vertAlign w:val="superscript"/>
              </w:rPr>
              <w:t>‡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State or Province (sub-jurisdictions) sampled</w:t>
            </w:r>
            <w:r w:rsidRPr="00A61CC5">
              <w:rPr>
                <w:rFonts w:ascii="Times New Roman" w:hAnsi="Times New Roman" w:cs="Times New Roman"/>
                <w:sz w:val="20"/>
                <w:vertAlign w:val="superscript"/>
              </w:rPr>
              <w:t>‡‡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Tick collection methods and hosts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Adelson</w:t>
            </w:r>
            <w:r w:rsidR="00A639C6" w:rsidRPr="00A61CC5">
              <w:rPr>
                <w:rFonts w:ascii="Times New Roman" w:hAnsi="Times New Roman" w:cs="Times New Roman"/>
                <w:sz w:val="16"/>
                <w:szCs w:val="16"/>
              </w:rPr>
              <w:t>[1]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2001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Bartonella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spp.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37/107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sequencing; controls; NG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NJ (Union)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Sweep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  <w:highlight w:val="yellow"/>
              </w:rPr>
              <w:t>Bb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36/107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Bam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9/107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Bartonella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spp. +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9/107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2/107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Bam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2/107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  <w:lang w:val="fr-CA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  <w:lang w:val="fr-CA"/>
              </w:rPr>
              <w:t xml:space="preserve">Ap + Bam + Bartonella </w:t>
            </w:r>
            <w:r w:rsidRPr="00A61CC5">
              <w:rPr>
                <w:rFonts w:ascii="Times New Roman" w:hAnsi="Times New Roman" w:cs="Times New Roman"/>
                <w:sz w:val="16"/>
                <w:szCs w:val="16"/>
                <w:lang w:val="fr-CA"/>
              </w:rPr>
              <w:t>spp.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  <w:lang w:val="fr-CA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1/107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+ Bartonella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spp.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1/107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+ Bartonella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spp.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+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1/107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Bartonella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spp.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+ 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1/107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A639C6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Aliota</w:t>
            </w:r>
            <w:r w:rsidR="00A639C6" w:rsidRPr="00A61CC5">
              <w:rPr>
                <w:rFonts w:ascii="Times New Roman" w:hAnsi="Times New Roman" w:cs="Times New Roman"/>
                <w:sz w:val="16"/>
                <w:szCs w:val="16"/>
              </w:rPr>
              <w:t>[2]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2011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23/67; A: 129/561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sequencing, cell culture;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NY (Dutchess, Putnam)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45/67; A: 338/561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Bam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13/67; A: 22/561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Ec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1/67; A: 11/561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DTV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0/67; A: 27/561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48/466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45/466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+ DTV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7/466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E. chaffeensis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2/466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 + 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7/466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+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Ec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+ DTV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2/466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+ Bb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+ DTV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1/466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Anderson</w:t>
            </w:r>
            <w:r w:rsidR="00A639C6" w:rsidRPr="00A61CC5">
              <w:rPr>
                <w:rFonts w:ascii="Times New Roman" w:hAnsi="Times New Roman" w:cs="Times New Roman"/>
                <w:sz w:val="16"/>
                <w:szCs w:val="16"/>
              </w:rPr>
              <w:t>[3]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1994-2012</w:t>
            </w:r>
          </w:p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DTV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30/1911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42494F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RT-PCR, sequencing, culture; positive controls; </w:t>
            </w:r>
            <w:r w:rsidR="0042494F" w:rsidRPr="00A61CC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CT (Fairfield, Hartford, New London, New Haven, Tolland, Windham)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Flagging; ex. deer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DTV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MA (Nantucket, Suffolk)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DTV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5/5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WI (Chippewa, Washburn)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A639C6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Barbour[4]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2002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244/689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qPCR, sequencing; negative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CT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38/689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+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3/689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22/159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MA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4/159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23/182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IL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3/182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11/109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IN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6/109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35/244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MI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2/244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310/639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MN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20/639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423/2529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WI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52/2529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84/474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MD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10/474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82/188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ME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1/188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29/166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NJ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8/166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269/1263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NY(unknown)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18/1263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70/297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PA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4/297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22/94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RI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1/94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30/173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VA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6/173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17/89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IA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1/89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Benson</w:t>
            </w:r>
            <w:r w:rsidR="00A639C6" w:rsidRPr="00A61CC5">
              <w:rPr>
                <w:rFonts w:ascii="Times New Roman" w:hAnsi="Times New Roman" w:cs="Times New Roman"/>
                <w:sz w:val="16"/>
                <w:szCs w:val="16"/>
              </w:rPr>
              <w:t>[5]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2002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C949E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Rickettsia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sp. IRS4 </w:t>
            </w:r>
            <w:r w:rsidR="00C229F6"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+ </w:t>
            </w:r>
            <w:proofErr w:type="spellStart"/>
            <w:r w:rsidR="00C229F6" w:rsidRPr="00A61CC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Burkholderia</w:t>
            </w:r>
            <w:proofErr w:type="spellEnd"/>
            <w:r w:rsidR="00C229F6" w:rsidRPr="00A61CC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r w:rsidR="00C229F6" w:rsidRPr="00A61C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sp.</w:t>
            </w:r>
            <w:r w:rsidR="00C229F6" w:rsidRPr="00A61CC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+ </w:t>
            </w:r>
            <w:proofErr w:type="spellStart"/>
            <w:r w:rsidR="00C229F6" w:rsidRPr="00A61CC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Delftia</w:t>
            </w:r>
            <w:proofErr w:type="spellEnd"/>
            <w:r w:rsidR="00C229F6" w:rsidRPr="00A61CC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="00C229F6" w:rsidRPr="00A61CC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acidovorans</w:t>
            </w:r>
            <w:proofErr w:type="spellEnd"/>
            <w:r w:rsidR="00C229F6" w:rsidRPr="00A61C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+ </w:t>
            </w:r>
            <w:r w:rsidR="00C229F6" w:rsidRPr="00A61CC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E. coli</w:t>
            </w:r>
            <w:r w:rsidR="00C229F6" w:rsidRPr="00A61C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+</w:t>
            </w:r>
            <w:r w:rsidR="00C229F6"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C229F6" w:rsidRPr="00A61CC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Mycobacterium </w:t>
            </w:r>
            <w:proofErr w:type="spellStart"/>
            <w:r w:rsidR="00C229F6" w:rsidRPr="00A61CC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manitobense</w:t>
            </w:r>
            <w:proofErr w:type="spellEnd"/>
            <w:r w:rsidR="00C229F6" w:rsidRPr="00A61C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+</w:t>
            </w:r>
            <w:r w:rsidR="00C229F6"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C229F6" w:rsidRPr="00A61CC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Rhodococcus erythropolis</w:t>
            </w:r>
            <w:r w:rsidR="00C229F6" w:rsidRPr="00A61C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strain NVI +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C229F6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/7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sequencing, cloning; negative controls; GenBank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MA (Barnstable, Nantucket)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C949E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Rickettsia sp. IRS4 +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uncultured bacterium 1 +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Sphingomonas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sp. AV069 +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Delftia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acidovorans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WDL34 +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E. coli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Rhodococcus erythropolis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strain NVI +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Propionibacterium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acnes</w:t>
            </w: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1/7</w:t>
            </w: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C949E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Rickettsia sp. IRS4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+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Sphingomonas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sp. </w:t>
            </w: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1/7</w:t>
            </w: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C949E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Wolbachia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sp. + uncultured bacterium 2 + uncultured bacterium 3 +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Sphingomonas elodea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Propionibacterium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acnes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Bacillus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sp. + uncultured bacterium 6 + plastid cone + uncultured bacterium 9</w:t>
            </w: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1/7</w:t>
            </w: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C949E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Rickettsia sp. IRS4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+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Afipia felis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Sphingomonas elodea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+ REIS</w:t>
            </w:r>
            <w:r w:rsidR="00C949EA"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+ uncultured bacterium 12</w:t>
            </w: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1/7</w:t>
            </w: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4623F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Rickettsia sp. IRS4 + Ap + Sphingomonas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melonis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+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Sphingopyxis alaskensis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+ uncultured bacterium 4 + uncultured bacterium 5 + </w:t>
            </w:r>
            <w:r w:rsidR="004623F4" w:rsidRPr="00A61CC5">
              <w:rPr>
                <w:rFonts w:ascii="Times New Roman" w:hAnsi="Times New Roman" w:cs="Times New Roman"/>
                <w:sz w:val="16"/>
                <w:szCs w:val="16"/>
              </w:rPr>
              <w:t>uncultured bacterium 7 +</w:t>
            </w:r>
            <w:r w:rsidR="004623F4"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C949EA"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Acinetobacter </w:t>
            </w:r>
            <w:r w:rsidR="00C949EA"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sp. strain </w:t>
            </w:r>
            <w:proofErr w:type="spellStart"/>
            <w:r w:rsidR="00C949EA" w:rsidRPr="00A61CC5">
              <w:rPr>
                <w:rFonts w:ascii="Times New Roman" w:hAnsi="Times New Roman" w:cs="Times New Roman"/>
                <w:sz w:val="16"/>
                <w:szCs w:val="16"/>
              </w:rPr>
              <w:t>phenon</w:t>
            </w:r>
            <w:proofErr w:type="spellEnd"/>
            <w:r w:rsidR="00C949EA"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4 + Acinetobacter sp. 1 + Uncultured Streptococcus sp.+ uncultured bacterium 2 + uncultured bacterium 11 + uncultured bacterium 12</w:t>
            </w:r>
          </w:p>
        </w:tc>
        <w:tc>
          <w:tcPr>
            <w:tcW w:w="0" w:type="auto"/>
            <w:shd w:val="clear" w:color="auto" w:fill="auto"/>
          </w:tcPr>
          <w:p w:rsidR="00C229F6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1/7</w:t>
            </w: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949EA" w:rsidP="00C949E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Rickettsia sp. IRS4 + Methylobacterium mesophilicum + Methylobacterium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 strain G296-5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+ Sphingomonas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strain BF2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+ Stenotrophomonas maltophilia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+ uncultured bacterium 6 + uncultured bacterium 8 + uncultured bacterium 13</w:t>
            </w:r>
          </w:p>
        </w:tc>
        <w:tc>
          <w:tcPr>
            <w:tcW w:w="0" w:type="auto"/>
            <w:shd w:val="clear" w:color="auto" w:fill="auto"/>
          </w:tcPr>
          <w:p w:rsidR="00C229F6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1/7</w:t>
            </w: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229F6" w:rsidRPr="00A61CC5" w:rsidRDefault="00C229F6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A639C6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Bouchard[6]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2007-08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36/243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Multiplex qPCR, PCR, sequencing; no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QC (</w:t>
            </w:r>
            <w:proofErr w:type="spellStart"/>
            <w:r w:rsidRPr="00A61CC5">
              <w:rPr>
                <w:rFonts w:ascii="Times New Roman" w:hAnsi="Times New Roman" w:cs="Times New Roman"/>
                <w:color w:val="231F20"/>
                <w:sz w:val="16"/>
                <w:szCs w:val="16"/>
              </w:rPr>
              <w:t>Montérégie</w:t>
            </w:r>
            <w:proofErr w:type="spellEnd"/>
            <w:r w:rsidRPr="00A61CC5">
              <w:rPr>
                <w:rFonts w:ascii="Times New Roman" w:hAnsi="Times New Roman" w:cs="Times New Roman"/>
                <w:color w:val="231F20"/>
                <w:sz w:val="16"/>
                <w:szCs w:val="16"/>
              </w:rPr>
              <w:t xml:space="preserve">, </w:t>
            </w:r>
            <w:proofErr w:type="spellStart"/>
            <w:r w:rsidRPr="00A61CC5">
              <w:rPr>
                <w:rFonts w:ascii="Times New Roman" w:hAnsi="Times New Roman" w:cs="Times New Roman"/>
                <w:color w:val="231F20"/>
                <w:sz w:val="16"/>
                <w:szCs w:val="16"/>
              </w:rPr>
              <w:t>Estrie</w:t>
            </w:r>
            <w:proofErr w:type="spellEnd"/>
            <w:r w:rsidRPr="00A61CC5">
              <w:rPr>
                <w:rFonts w:ascii="Times New Roman" w:hAnsi="Times New Roman" w:cs="Times New Roman"/>
                <w:color w:val="231F20"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white-tailed deer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8/243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Bam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0/243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Brackney</w:t>
            </w:r>
            <w:r w:rsidR="00A639C6" w:rsidRPr="00A61CC5">
              <w:rPr>
                <w:rFonts w:ascii="Times New Roman" w:hAnsi="Times New Roman" w:cs="Times New Roman"/>
                <w:sz w:val="16"/>
                <w:szCs w:val="16"/>
              </w:rPr>
              <w:t>[7]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2007-08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DTV </w:t>
            </w:r>
          </w:p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17/1335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42494F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Culture, RT-PCR, sequencing; no controls; </w:t>
            </w:r>
            <w:r w:rsidR="0042494F" w:rsidRPr="00A61CC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WI (Sawyer, Washburn)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A639C6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Cherepko[8]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2004-06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17/443; N: 2/443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sequencing; controls; NG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PA (Monroe)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Flagging; ex. humans, domestic animals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21/443; N: 6/443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Barh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14/272; N: 3/272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Bam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3/443; N: 0/443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Bartonella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7/272; N: 2/272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Barh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+ 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2/272; N: 0/272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Barh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+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2/272; N: 0/272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9/443; N: 0/443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1/443; N: 0/443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Ap + Bar. henselae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A:1/272; N: 0/272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+ Ap + Bartonella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spp.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3/272; N: 0/272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Cohen</w:t>
            </w:r>
            <w:r w:rsidR="00A639C6" w:rsidRPr="00A61CC5">
              <w:rPr>
                <w:rFonts w:ascii="Times New Roman" w:hAnsi="Times New Roman" w:cs="Times New Roman"/>
                <w:sz w:val="16"/>
                <w:szCs w:val="16"/>
              </w:rPr>
              <w:t>[9]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2007-08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Ec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0/4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Nested PCR, sequencing, positive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TN (&gt;15 counties)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Dragging; ex. humans, wild animals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E. ewingii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0/4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A639C6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Courtney</w:t>
            </w:r>
            <w:r w:rsidR="00A639C6" w:rsidRPr="00A61CC5">
              <w:rPr>
                <w:rFonts w:ascii="Times New Roman" w:hAnsi="Times New Roman" w:cs="Times New Roman"/>
                <w:sz w:val="16"/>
                <w:szCs w:val="16"/>
              </w:rPr>
              <w:t>[10]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2000-01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81/454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Nested PCR, sequencing; no controls; </w:t>
            </w:r>
            <w:r w:rsidR="0042494F" w:rsidRPr="00A61CC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PA (Chester, Delaware, Erie)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Flagging; ex. white-tailed deer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187/454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16/454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A639C6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Crowder[11]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2008-12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16/369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</w:t>
            </w:r>
            <w:r w:rsidR="0042494F"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/ESI-MS, sequencing, mass-spec;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CT (Fairfield, Litchfield, New London)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10/81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IN (Pulaski)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7/581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NY (Dutchess, Suffolk, Westchester)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2/80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PA (Chester)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A639C6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Curran[12]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1998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2/150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Nested PCR;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DE (Kent, New Castle, Sussex)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white-tailed deer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14/150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A639C6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Dibernardo[13]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2012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5/87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Duplex PCR, PCR-ESI-MS, PCR, sequencing;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AB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Passive surveillance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12/87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1/87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1/87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7/170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MB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15/170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2/170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3/170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3/366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NB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25/366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3/366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1/366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1/33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NL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9/33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1/33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0/33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4/34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NS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1/34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+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1/34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0/34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7/2591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ON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411/2591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7/2591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2/2591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+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2/2591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1/178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PE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17/178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1/178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18/1479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QC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203/1479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8/1479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3/1479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+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L/N/A: 5/1479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Drebot</w:t>
            </w:r>
            <w:r w:rsidR="00A639C6" w:rsidRPr="00A61CC5">
              <w:rPr>
                <w:rFonts w:ascii="Times New Roman" w:hAnsi="Times New Roman" w:cs="Times New Roman"/>
                <w:sz w:val="16"/>
                <w:szCs w:val="16"/>
              </w:rPr>
              <w:t>[14]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1999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1/120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42494F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Nested PCR, sequencing; no controls; </w:t>
            </w:r>
            <w:r w:rsidR="0042494F" w:rsidRPr="00A61CC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ON (Haldimand-Norfolk)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white-tailed deer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A639C6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Diuk-Wasser[15]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2007, 2010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80/1083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Nested PCR, qPCR; no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CT (New London, Tolland, Windham)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Dragging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253/1083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36/1083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8/87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MA (Nantucket)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18/87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1/87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A639C6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Dupuis[16]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2007-12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DTV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A/N: 43/1153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Culture, RT-qPCR, sequencing; no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NY (Dutchess, Putnam, Westchester, Rockland, Orange, Ulster, Sullivan)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Flagging; ex. multiple mammal and bird species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Ebel</w:t>
            </w:r>
            <w:r w:rsidR="00A639C6" w:rsidRPr="00A61CC5">
              <w:rPr>
                <w:rFonts w:ascii="Times New Roman" w:hAnsi="Times New Roman" w:cs="Times New Roman"/>
                <w:sz w:val="16"/>
                <w:szCs w:val="16"/>
              </w:rPr>
              <w:t>[17]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1996-99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DTV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2/287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42494F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RT-PCR, sequencing; positive control; </w:t>
            </w:r>
            <w:r w:rsidR="0042494F" w:rsidRPr="00A61CC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MA (Barnstable, Nantucket)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 vegetation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DTV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1/180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RI (Newport)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DTV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10/792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WI (Washburn)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A639C6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Eskow[18]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“2001”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Barh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+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1/1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sequencing;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NJ “Central”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patient home, cat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Barh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1/?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0/?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Babesia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spp.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0/?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Ehrlichia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spp.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0/?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Fang</w:t>
            </w:r>
            <w:r w:rsidR="00C10E5D" w:rsidRPr="00A61CC5">
              <w:rPr>
                <w:rFonts w:ascii="Times New Roman" w:hAnsi="Times New Roman" w:cs="Times New Roman"/>
                <w:sz w:val="16"/>
                <w:szCs w:val="16"/>
              </w:rPr>
              <w:t>[19]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“2002”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0/248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Nested PCR, sequencing;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FL (Duval, Nassau, St. Johns)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7/132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GA (Chatham, Emanuel, Glynn, Jenkins, McIntosh)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6/438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SC (Beauford, 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Colleton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, Jasper, Orangeburg)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C10E5D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Fritzen[20]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2009-10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Bad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7/166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sequencing;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TN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Dragging; ex. white-tailed deer, dog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Theileria cervi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24/166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C10E5D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Goltz[21]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2010-11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Bad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4/244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42494F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Nested PCR, sequencing; controls; </w:t>
            </w:r>
            <w:r w:rsidR="0042494F" w:rsidRPr="00A61CC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MS (Marshall, 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Oktibbeha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tabs>
                <w:tab w:val="left" w:pos="1298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0/244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0/244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  <w:lang w:val="fr-CA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  <w:lang w:val="fr-CA"/>
              </w:rPr>
              <w:t>Grant-</w:t>
            </w:r>
            <w:proofErr w:type="gramStart"/>
            <w:r w:rsidRPr="00A61CC5">
              <w:rPr>
                <w:rFonts w:ascii="Times New Roman" w:hAnsi="Times New Roman" w:cs="Times New Roman"/>
                <w:sz w:val="16"/>
                <w:szCs w:val="16"/>
                <w:lang w:val="fr-CA"/>
              </w:rPr>
              <w:t>Klein</w:t>
            </w:r>
            <w:r w:rsidR="00C10E5D" w:rsidRPr="00A61CC5">
              <w:rPr>
                <w:rFonts w:ascii="Times New Roman" w:hAnsi="Times New Roman" w:cs="Times New Roman"/>
                <w:sz w:val="16"/>
                <w:szCs w:val="16"/>
                <w:lang w:val="fr-CA"/>
              </w:rPr>
              <w:t>[</w:t>
            </w:r>
            <w:proofErr w:type="gramEnd"/>
            <w:r w:rsidR="00C10E5D" w:rsidRPr="00A61CC5">
              <w:rPr>
                <w:rFonts w:ascii="Times New Roman" w:hAnsi="Times New Roman" w:cs="Times New Roman"/>
                <w:sz w:val="16"/>
                <w:szCs w:val="16"/>
                <w:lang w:val="fr-CA"/>
              </w:rPr>
              <w:t>22]</w:t>
            </w:r>
            <w:r w:rsidRPr="00A61CC5">
              <w:rPr>
                <w:rFonts w:ascii="Times New Roman" w:hAnsi="Times New Roman" w:cs="Times New Roman"/>
                <w:sz w:val="16"/>
                <w:szCs w:val="16"/>
                <w:lang w:val="fr-CA"/>
              </w:rPr>
              <w:t>; 2008-09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DTV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3/322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792AA6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Culture, RT-PCR, sequencing, mass spec; positive control; N</w:t>
            </w:r>
            <w:r w:rsidR="00792AA6" w:rsidRPr="00A61CC5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CT (Bridgeport)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POWV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0/322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DTV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5/322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NY (Westchester, Suffolk)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POWV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8/322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C10E5D">
            <w:pPr>
              <w:contextualSpacing/>
              <w:rPr>
                <w:rFonts w:ascii="Times New Roman" w:hAnsi="Times New Roman" w:cs="Times New Roman"/>
                <w:sz w:val="16"/>
                <w:szCs w:val="16"/>
                <w:lang w:val="fr-CA"/>
              </w:rPr>
            </w:pPr>
            <w:proofErr w:type="gramStart"/>
            <w:r w:rsidRPr="00A61CC5">
              <w:rPr>
                <w:rFonts w:ascii="Times New Roman" w:hAnsi="Times New Roman" w:cs="Times New Roman"/>
                <w:sz w:val="16"/>
                <w:szCs w:val="16"/>
                <w:lang w:val="fr-CA"/>
              </w:rPr>
              <w:t>Hamer</w:t>
            </w:r>
            <w:r w:rsidR="00C10E5D" w:rsidRPr="00A61CC5">
              <w:rPr>
                <w:rFonts w:ascii="Times New Roman" w:hAnsi="Times New Roman" w:cs="Times New Roman"/>
                <w:sz w:val="16"/>
                <w:szCs w:val="16"/>
                <w:lang w:val="fr-CA"/>
              </w:rPr>
              <w:t>[</w:t>
            </w:r>
            <w:proofErr w:type="gramEnd"/>
            <w:r w:rsidR="00C10E5D" w:rsidRPr="00A61CC5">
              <w:rPr>
                <w:rFonts w:ascii="Times New Roman" w:hAnsi="Times New Roman" w:cs="Times New Roman"/>
                <w:sz w:val="16"/>
                <w:szCs w:val="16"/>
                <w:lang w:val="fr-CA"/>
              </w:rPr>
              <w:t>23]</w:t>
            </w:r>
            <w:r w:rsidRPr="00A61CC5">
              <w:rPr>
                <w:rFonts w:ascii="Times New Roman" w:hAnsi="Times New Roman" w:cs="Times New Roman"/>
                <w:sz w:val="16"/>
                <w:szCs w:val="16"/>
                <w:lang w:val="fr-CA"/>
              </w:rPr>
              <w:t>; 2004-07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L: 0/2; N: 1/6 pools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Nested PCR, sequencing; positive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MI (Kalamazoo)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rabbits, birds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B. andersonii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L: 1/2; N: 0/6 pools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L: 0/2; N: 0/6 pools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C10E5D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Hamer[24]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2005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3/18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sequencing; positive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MI (&gt;15 counties)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dogs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0/18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0/18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Hamer</w:t>
            </w:r>
            <w:r w:rsidR="00C10E5D" w:rsidRPr="00A61CC5">
              <w:rPr>
                <w:rFonts w:ascii="Times New Roman" w:hAnsi="Times New Roman" w:cs="Times New Roman"/>
                <w:sz w:val="16"/>
                <w:szCs w:val="16"/>
              </w:rPr>
              <w:t>[25]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2006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60/119; N: 3/11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sequencing; no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MI (Menominee)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5/119; N: 2/11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Bad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6/119; N: 0/11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2/119; N: 1/11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Bad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5/119; N: 0/11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0/119; N: 0/11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0/119; N: 0/11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0/119; N: 0/11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Hamer</w:t>
            </w:r>
            <w:r w:rsidR="00C10E5D" w:rsidRPr="00A61CC5">
              <w:rPr>
                <w:rFonts w:ascii="Times New Roman" w:hAnsi="Times New Roman" w:cs="Times New Roman"/>
                <w:sz w:val="16"/>
                <w:szCs w:val="16"/>
              </w:rPr>
              <w:t>[26]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2006-07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9/61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qPCR, sequencing;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MN (Pine)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52/61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0/61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Bad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0/61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1/61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18/253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IL (Cook, Ogle)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123/253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4/253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Bad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14/253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0/253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19/297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IN (Porter, Pulaski)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146/297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4/297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Bad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11/297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0/297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28/296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MI (Allegan, Menominee, Van Buren)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173/296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1/296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Bad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18/296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0/296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67/622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WI (Iowa, Monroe)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309/622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25/622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Bad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27/622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4/622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C10E5D" w:rsidP="00C10E5D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Hamer[27]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2005-10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L: 0/6 pools (n=22); N: 0/6 pools (n=?)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42494F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qPCR, sequencing; no controls; </w:t>
            </w:r>
            <w:r w:rsidR="0042494F" w:rsidRPr="00A61CC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IL (Cook)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multiple bird species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L: 1/6 pools (n=22); N: 3/6 pools (n=?)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C10E5D" w:rsidP="00C10E5D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Hamer[28]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2010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L: 0/5; N=0/8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qPCR, sequencing;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IL (Cook)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multiple bird species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L: 1/5; N: 5/8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C10E5D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Han[29]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2009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0/15; N: 0/110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PCR; no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PA (Adams)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Dragging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13/15; N: 74/110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0/15; N: 0/110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Herrin</w:t>
            </w:r>
            <w:r w:rsidR="00C10E5D" w:rsidRPr="00A61CC5"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2012-13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3/356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sequencing; no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VA (Giles, Pulaski)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Dragging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117/356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2/356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C10E5D" w:rsidP="00CB6DE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Hersh</w:t>
            </w:r>
            <w:r w:rsidR="00CB6DE4" w:rsidRPr="00A61CC5">
              <w:rPr>
                <w:rFonts w:ascii="Times New Roman" w:hAnsi="Times New Roman" w:cs="Times New Roman"/>
                <w:sz w:val="16"/>
                <w:szCs w:val="16"/>
              </w:rPr>
              <w:t>[31]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2011-12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445/7643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Multiplex qPCR, sequencing; no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NY (Dutchess)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Flagging; ex. multiple mammal and bird species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Bam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499/7643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1765/7643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39/7643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223/7643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 +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708/7643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 + Bb + 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46/7643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Hersh</w:t>
            </w:r>
            <w:r w:rsidR="00CB6DE4" w:rsidRPr="00A61CC5">
              <w:rPr>
                <w:rFonts w:ascii="Times New Roman" w:hAnsi="Times New Roman" w:cs="Times New Roman"/>
                <w:sz w:val="16"/>
                <w:szCs w:val="16"/>
              </w:rPr>
              <w:t>[32]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2008-10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Bam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149/4306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42494F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qPCR, sequencing; controls; </w:t>
            </w:r>
            <w:r w:rsidR="0042494F" w:rsidRPr="00A61CC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NY (Dutchess)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Dragging; ex. multiple mammal and bird species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CB6DE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Hoen[33]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1998-2003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155/1828; N: 180/4276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Nested PCR, sequencing;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CT (New London); MD (Anne Arundel, Baltimore, Prince George); NJ (Monmouth); NY (Dutchess, Orange, Putnam, Rockland, Ulster, Westchester); RI (Washington)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Dragging; flagging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 </w:t>
            </w:r>
          </w:p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698/1828; N: 229/4276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35/1828; N: 34/4276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23/711; N: 2/445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+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8/479; N: 1/178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+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A: 0/103; N: ?/47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CB6DE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Holman[34]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1995-97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A/N: 11/374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Fluorescent microscopy, PCR, sequencing;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ME (Hancock, Knox, Lincoln, York, Waldo)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white-footed mouse, Eastern chipmunk, pets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Bad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A/N: 19/374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Bam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A/N: 3/374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A/N: 88/374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A/N: 2/374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A/N: 2/374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CB6DE4" w:rsidP="00CB6DE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Keesing[35]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2007-10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345/4152; N: 44/890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sequencing;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NY (Dutchess)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Dragging, ex. mammals, birds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Kogut</w:t>
            </w:r>
            <w:r w:rsidR="00CB6DE4" w:rsidRPr="00A61CC5">
              <w:rPr>
                <w:rFonts w:ascii="Times New Roman" w:hAnsi="Times New Roman" w:cs="Times New Roman"/>
                <w:sz w:val="16"/>
                <w:szCs w:val="16"/>
              </w:rPr>
              <w:t>[36]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2001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5/123 pools (n=1139)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42494F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PCR (blind), sequencing; negative controls; </w:t>
            </w:r>
            <w:r w:rsidR="0042494F" w:rsidRPr="00A61CC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NY (Columbia, Dutchess, Putnam, Westchester)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CB6DE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Krakowetz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[37]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2007-10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U: 3/89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qPCR, PCR-RFLP, 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TaqMAN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SNP Assay, sequencing; no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AB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Passive surveillance; dragging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32/570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MB (Pembina Valley Provincial Park,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Stanley Trail, +others)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15/763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NB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2/62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NL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19/1649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NS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13/4407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ON (Leeds-Grenville-Lanark, Niagara, +others)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10/359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PE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71/4697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QC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4/10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SK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?/168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MN (Becker, Clearwater, Hubbard, Morrison, Pine)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CB6DE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Kurtti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[38]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2007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R. buchneri </w:t>
            </w:r>
          </w:p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sequencing, culture, TEM; no controls; GenBank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MN (Anoka)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dog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Layfield</w:t>
            </w:r>
            <w:r w:rsidR="00CB6DE4" w:rsidRPr="00A61CC5">
              <w:rPr>
                <w:rFonts w:ascii="Times New Roman" w:hAnsi="Times New Roman" w:cs="Times New Roman"/>
                <w:sz w:val="16"/>
                <w:szCs w:val="16"/>
              </w:rPr>
              <w:t>[39]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1998-99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4/103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Nested PCR, sequencing;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MN (Billings, Eddy, Grand Forks, McKenzie, Morton, Pembina, Ramsey, 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Rolette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, Steele)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dogs, human, cats, horses, deer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17/103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1/103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CB6DE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Lee[40]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2009-13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N: 66/1214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Nested PCR, sequencing, no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WI (Adams, Clark, Fond du Lac,  Iowa, Jackson, La Crosse, Marquette, Portage, Sauk, Sheboygan, Walworth, Waupaca, 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Waushara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, Washington, Wood)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Dragging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317/1190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22/1190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Leydet</w:t>
            </w:r>
            <w:r w:rsidR="00CB6DE4" w:rsidRPr="00A61CC5">
              <w:rPr>
                <w:rFonts w:ascii="Times New Roman" w:hAnsi="Times New Roman" w:cs="Times New Roman"/>
                <w:sz w:val="16"/>
                <w:szCs w:val="16"/>
              </w:rPr>
              <w:t>[41]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; 2010-11;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R. parkeri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3/18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sequencing, cloning; no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LA (Concordia, Iberville,</w:t>
            </w:r>
          </w:p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Livingston, Madison, Pointe Coupee, St. Landry, St. Mary)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black bears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2/18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7/18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Bam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Ehrlichia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spp.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B. bissettii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1/18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+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1/18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+ R. parkeri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1/18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CB6DE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Lovrich[42]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2008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24/201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qPCR, sequencing;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WI (Trempealeau, Vernon)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Flagging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Margos</w:t>
            </w:r>
            <w:r w:rsidR="00CB6DE4" w:rsidRPr="00A61CC5">
              <w:rPr>
                <w:rFonts w:ascii="Times New Roman" w:hAnsi="Times New Roman" w:cs="Times New Roman"/>
                <w:sz w:val="16"/>
                <w:szCs w:val="16"/>
              </w:rPr>
              <w:t>[43]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1987, 2007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Bk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A: 4/4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42494F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Culture, sequencing, RFLP; no controls; </w:t>
            </w:r>
            <w:r w:rsidR="0042494F" w:rsidRPr="00A61CC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NY (Dutchess)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white-footed mouse, human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42494F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</w:t>
            </w:r>
            <w:r w:rsidR="0042494F"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k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A: 1/1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NS (unknown)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Massung</w:t>
            </w:r>
            <w:r w:rsidR="00CB6DE4" w:rsidRPr="00A61CC5">
              <w:rPr>
                <w:rFonts w:ascii="Times New Roman" w:hAnsi="Times New Roman" w:cs="Times New Roman"/>
                <w:sz w:val="16"/>
                <w:szCs w:val="16"/>
              </w:rPr>
              <w:t>[44]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1996-99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59/454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Nested PCR, sequencing; no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CT (Fairfield, New London)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“questing ticks collected”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123/538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RI (Washington)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CB6DE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Massung</w:t>
            </w:r>
            <w:r w:rsidR="00CB6DE4" w:rsidRPr="00A61CC5">
              <w:rPr>
                <w:rFonts w:ascii="Times New Roman" w:hAnsi="Times New Roman" w:cs="Times New Roman"/>
                <w:sz w:val="16"/>
                <w:szCs w:val="16"/>
              </w:rPr>
              <w:t>[45]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1996-99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16/116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Nested PCR, sequencing; no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RI (Washington)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2952F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Unknown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CB6DE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Mays[46]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2011-12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R. amblyommii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1/47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Nested PCR, qPCR, sequencing; controls; GenBank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TN (Fayette, 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Hardeman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white-tailed deer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Unidentified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Rickettsia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2/47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24/47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1/47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E. ewingii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2/47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0/47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Babesia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spp.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0/47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Ehrlichia 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Panola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Mountain sp.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1/47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CB6DE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McCall[47]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2008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7/30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Nested PCR; no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RI (Washington)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Unknown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20/30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CB6DE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Michalski[48]</w:t>
            </w:r>
            <w:r w:rsidR="00D424FB" w:rsidRPr="00A61CC5">
              <w:rPr>
                <w:rFonts w:ascii="Times New Roman" w:hAnsi="Times New Roman" w:cs="Times New Roman"/>
                <w:sz w:val="16"/>
                <w:szCs w:val="16"/>
              </w:rPr>
              <w:t>; “2006”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U: 17/171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Nested PCR, sequencing; positive controls; NA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WI (Buffalo, Green Lake, Waupaca, 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Waushara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Flagging, ex. deer, dogs </w:t>
            </w: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Moreno</w:t>
            </w:r>
            <w:r w:rsidR="00CB6DE4" w:rsidRPr="00A61CC5">
              <w:rPr>
                <w:rFonts w:ascii="Times New Roman" w:hAnsi="Times New Roman" w:cs="Times New Roman"/>
                <w:sz w:val="16"/>
                <w:szCs w:val="16"/>
              </w:rPr>
              <w:t>[49]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; 2003-04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Unidentified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Rickettsia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42494F" w:rsidRPr="00A61CC5">
              <w:rPr>
                <w:rFonts w:ascii="Times New Roman" w:hAnsi="Times New Roman" w:cs="Times New Roman"/>
                <w:sz w:val="16"/>
                <w:szCs w:val="16"/>
              </w:rPr>
              <w:t>(likely REIS</w:t>
            </w:r>
            <w:r w:rsidR="004623F4" w:rsidRPr="00A61C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TTGE, sequencing; controls; GenBank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NY (Dutchess, Westchester)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Flagging, ex. white-tailed deer </w:t>
            </w:r>
          </w:p>
        </w:tc>
      </w:tr>
      <w:tr w:rsidR="00C229F6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29F6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Unidentified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Borrelia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sp. 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D424FB" w:rsidRPr="00A61CC5" w:rsidRDefault="00D424FB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49EA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Afipia broomeae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C949E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49EA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Sphingobacterium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C949E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49EA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Ralstonia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mannitolilytica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C949E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49EA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Enterobacter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asburiae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C949E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49EA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Photorhabdus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C949E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49EA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Raoultella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C949E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49EA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Shigella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C949E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49EA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Uncultured gamma 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protebacterium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C949E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49EA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Acenetobacter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 2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C949E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49EA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Pseudomonas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fluorescens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C949E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49EA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Pseudomonas </w:t>
            </w:r>
            <w:r w:rsidRPr="00A61C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sp. 1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C949E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49EA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4623F4" w:rsidP="004623F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Pseudomonas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 2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C949E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4623F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Pseudomonas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 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C949E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49EA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Symbiont cf.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Pseudomonas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C949E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A/N: 1/147 (49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pools)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49EA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Uncultured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Stenotrophomonas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C949EA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49EA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Stenotrophomonas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C949E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C949EA" w:rsidRPr="00A61CC5" w:rsidRDefault="00C949EA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Rhodococcus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77ED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Williamsia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77ED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Uncultured bacterium 14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77ED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Uncultured bacterium 15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C949E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1/147 (49 pools)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Moncayo[50]; 2007-08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R. cooleyi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A; 2/2; N 2/4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qPCR, RFLP, sequencing;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TN (&gt;15 counties)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humans, wild animals; dragging </w:t>
            </w: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Nelder[51]; 2008-12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792AA6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A/N: 18/6046;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Multiplex qPCR, sequencing; no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ON (&gt;15 health units)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humans 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873/5763; N: 32/283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Ogden[52]; 2005-06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3/209; L: 0/53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Nested PCR, qPCR, RLB, sequencing; no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ON (Haldimand-Norfolk, Hastings Prince Edward County, Windsor-Essex, Thunder Bay District, Toronto)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Ex. birds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32/209; L: 0/53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0/4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NS (Southwest Health)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0/4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Ogden[53]; 2005-07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1/1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42494F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MLST typing, sequencing; no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AB (unknown)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companion animals and humans 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B. kurtenbachii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6/6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MB (unknown)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B. kurtenbachii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64/67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ON (unknown)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B. kurtenbachii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0/67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3/67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31/31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QC (unknown)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B. kurtenbachii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0/31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0/31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13/13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NB (unknown)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Bk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20/24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NS (unknown)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Bk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1/24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3/24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1/1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NL (unknown)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Bk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22/22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PE (unknown)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Bk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0/22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0/22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  <w:lang w:val="fr-CA"/>
              </w:rPr>
            </w:pPr>
            <w:proofErr w:type="gramStart"/>
            <w:r w:rsidRPr="00A61CC5">
              <w:rPr>
                <w:rFonts w:ascii="Times New Roman" w:hAnsi="Times New Roman" w:cs="Times New Roman"/>
                <w:sz w:val="16"/>
                <w:szCs w:val="16"/>
                <w:lang w:val="fr-CA"/>
              </w:rPr>
              <w:t>Pritt[</w:t>
            </w:r>
            <w:proofErr w:type="gramEnd"/>
            <w:r w:rsidRPr="00A61CC5">
              <w:rPr>
                <w:rFonts w:ascii="Times New Roman" w:hAnsi="Times New Roman" w:cs="Times New Roman"/>
                <w:sz w:val="16"/>
                <w:szCs w:val="16"/>
                <w:lang w:val="fr-CA"/>
              </w:rPr>
              <w:t>54]; 2009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Ehrlichia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sp. (nr.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muris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) </w:t>
            </w:r>
          </w:p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N: 7/202; A: 9/332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qPCR, nested PCR, sequencing; controls; GenBank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MN (Morrison, Pine)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 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Ehrlichia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sp. (nr.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muris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 1/6 pool (n=154)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WI (Eau Claire)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Pruisinski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[55]; 2003-06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973/7904</w:t>
            </w:r>
          </w:p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213/3300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42494F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Multiplex PCR, sequencing;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NY (Columbia, Dutchess, Putnam, Westchester, Greene, Ulster, Orange, Rockland)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 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Bam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89/7904; N: 194/3300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3610/7904; N: 474/3300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 + Ap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1/3300; A: 12/7904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Ap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53/7904; N: 15/3300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Bam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12/3300; A: 28/7904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Bam + Ap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12/7904; N: 0/3300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Roellig[56]; 2004-05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150/765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Nested PCR, sequencing; no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GA (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Bulloch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, Camden, Chatham, Cumberland, Glynn)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Dragging </w:t>
            </w: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Rollend[57]; 2010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Bam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0/115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42494F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qPCR, sequencing;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CT (Mansfield, Salisbury)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Dragging 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Bam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37/764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MA (Nantucket)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Russart[58]; 2010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6/34; N:2/45; L: 0/15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sequencing; no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ND (Eddy, Grand Forks, Pembina, Ramsey, 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Rolette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, Steele)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Flagging, ex. multiple mammal species, humans 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2/32; N: 1/45; L: 0/15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1/94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Bam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A/N/L: 0/?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Schulze[59]; 2001-05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30/94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sequencing; positive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NJ (Monmouth)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Dragging; ex. humans 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Schulze[60]; 2003-04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9/147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sequencing; controls; NG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NJ (Monmouth)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Dragging; walk </w:t>
            </w: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74/147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Borrelia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n. sp. (likely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2/147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Ap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4/147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+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novel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Borrelia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1/147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+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novel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Borrelia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1/147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Schulze[61]; 2004-07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Bam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50/610; N: 19/478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sequencing; positive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NJ (Monmouth)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Dragging, walk; ex. humans </w:t>
            </w: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A: 276/610; N: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48/478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Bam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38/610; N: 14/478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9245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Scoles[62]; 1999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0/162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sequencing; controls; NG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MD (Baltimore)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Flagging; dragging 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Novel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Borrelia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(likely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0/162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17/160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NY (Westchester)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Novel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Borrelia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(likely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4/160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32/168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CT (New London)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Novel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Borrelia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(likely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4/168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1/168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45/182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RI (Washington)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Novel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Borrelia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(likely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3/182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18/202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NJ (Monmouth)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Novel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Borrelia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(likely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4/202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Shukla[63]; 1998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24/636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Southern hybridization, sequencing; no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WI (unknown)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 </w:t>
            </w: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REIS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11/636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Smith[64]; 1995-2011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Bam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7/936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fluorescent microscopy, sequencing; no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ME (Androscoggin, Cumberland, Hancock, Knox, Lincoln, Oxford, Penobscot, 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Piscataquis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Sagadahoc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, Somerset, York, Waldo, Washington)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Bad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0/936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4688/9342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9245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Smith[65]; 2006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0/4; N: 6/15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qPCR, sequencing; controls; NG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NC (Chatham)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Flagging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R. massiliae/Rickettsia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 Bar 29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0/4; N: 3/19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Unidentified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Rickettsia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sp.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1/19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Ehrlichia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sp.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0/4; N: 0/15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9245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Steiner[66]; 2003-04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52/276; N: 1/39 pools (n=117)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42494F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sequencing, restriction enzyme; no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IN (Pulaski)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Dragging; ex. deer, dogs 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Bad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19/276; N: 0/39 pools (n=117)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Bad + Ap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6/276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Steiner[67]; 2003-04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5/100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7E0835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sequencing;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IN (Pulaski)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Dragging </w:t>
            </w: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72/100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Bad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6/100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REIS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63/100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4/100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+ Babesia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4/100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+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41/100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+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Babesia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spp.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+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5/100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16/100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ME (York)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58/100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7/100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Bad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15/100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46/100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9/100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+ Babesia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11/100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+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21/100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+ Babesia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+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8/100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Babesia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spp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. +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10/100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1/94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PA (Presque Isle)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52/94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Bad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2/94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61/94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1/94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+ Babesia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1/94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+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30/94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+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1/94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Babesia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spp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. +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2/94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14/100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WI (Monroe)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35/100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Bad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11/94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82/94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8/100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+ Babesia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4/100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+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29/100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+ Babesia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+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14/100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Babesia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+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REIS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8/100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9245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Swanson[68]; 2003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1/348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Semi-nested PCR, sequencing; controls; GenBank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MD (Caroline, Dorchester, Kent, Queen Anne’s, Somerset, Talbot, 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Wicomico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, Worcester)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 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51/348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Unidentified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Bartonella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3/348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Unidentified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Rickettsia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1/348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9245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Taft[69]; 1997-2000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0/2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42494F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dot hybridization; sequencing; negative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KY (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Bullitt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, Hardin)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CO</w:t>
            </w:r>
            <w:r w:rsidRPr="00A61CC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traps; ex. humans, white-tailed deer, white-footed mouse  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0/2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0/56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MA (Barnstable)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1/56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5/39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MD (Charles, Montgomery)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0/39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0/4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NC (Cumberland)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0/4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3/68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NJ (Burlington)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0/68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1/31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NY (Orange)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1/31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0/47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PA (Franklin, Lebanon)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0/47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8/32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VA (Brunswick, </w:t>
            </w:r>
            <w:r w:rsidRPr="00A61CC5">
              <w:rPr>
                <w:rFonts w:ascii="Times New Roman" w:hAnsi="Times New Roman" w:cs="Times New Roman"/>
                <w:color w:val="231F20"/>
                <w:sz w:val="16"/>
                <w:szCs w:val="16"/>
              </w:rPr>
              <w:t>Caroline, Dinwiddie, Fairfax, James City, Nottoway, Prince George, York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A/N: 0/32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9245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Telford[70]; 1992-97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E. muris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A: 7/760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42494F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Nested PCR, sequencing; no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WI (Washburn)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Sweeping vegetation 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3/670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9245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Tokarz[71]; 2006-07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51/88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Multiplex PCR, sequencing; controls; NG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NY (Suffolk)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Unknown 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Bl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/miyamotoi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4/88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Barh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2/88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14/88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Bam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5/88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C. burnetii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0/88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Ec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0/88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F. tularensis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0/88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R. rickettsii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0/88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4/88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Bam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1/88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B miyamotoi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1/88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+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+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1/88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+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Bb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+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Ba.</w:t>
            </w:r>
            <w:proofErr w:type="gram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miyamotoi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1/88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9245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Tokarz[72]; 2008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56/286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MasTAQ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PCR, sequencing; no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NY (Suffolk, Westchester)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vegetation 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182/286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7/286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58/286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DTV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7/286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45/286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 + 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48/286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 + Bam + 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14/286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+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+. B burgdorferi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1/286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F. tularensis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0/286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tabs>
                <w:tab w:val="left" w:pos="991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Bl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0/286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POWV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+ Ap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1/286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POWV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+ Bb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7/286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+ Bam + Bb + </w:t>
            </w: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1/286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9245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Tokarz[73]; 2013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South Bay virus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2/2 pools (n=60)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High-throughput sequencing; no controls; NG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NY (Suffolk)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Unknown 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Blacklegged tick phlebovirus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2/2 pools (n=60)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DTV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1/2 pools (n=60)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Ixodes scapularis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mononegavirales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1/2 pools (n=60)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Trout-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Fryxell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[74]; 2006-08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L: 0/1; N: 0/13; A: 12/678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42494F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sequencing;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AR (&gt;15 counties)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dogs, deer 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Bl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L: 0/1; N: 2/13; A: 53/678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Ullmann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[75]; 2003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44/250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42494F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Multiplex PCR, sequencing;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NJ (Monmouth)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vegetation </w:t>
            </w: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7/250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Bl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N: 0/250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9245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Walk[76]; 2007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266/509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qPCR, sequencing; no controls; NA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NH (Coos, Grafton, Sullivan, Cheshire, Hillsborough, Rockingham, Merrimack, 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Belknap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, Carroll)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Flagging </w:t>
            </w: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1/509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Bam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15/509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Ap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9/509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Bb + Bam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31/509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9245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Williamson[77]; 2004-08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Ehrlichia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spp.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N/A: 0/76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Nested PCR, sequencing; controls; NG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TX (unknown)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fr-CA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  <w:lang w:val="fr-CA"/>
              </w:rPr>
              <w:t xml:space="preserve">Ex. </w:t>
            </w: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  <w:lang w:val="fr-CA"/>
              </w:rPr>
              <w:t>humans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  <w:lang w:val="fr-CA"/>
              </w:rPr>
              <w:t xml:space="preserve"> </w:t>
            </w: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  <w:lang w:val="fr-CA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Bb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N/A: 1/76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tabs>
                <w:tab w:val="left" w:pos="119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R. peacockii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N/A: 1/76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tabs>
                <w:tab w:val="left" w:pos="119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Candidatus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Rickettsia cooleyi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N/A: 35/76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9245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Yabsley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[78]; 2003-06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R. cooleyi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-like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7/52</w:t>
            </w:r>
          </w:p>
          <w:p w:rsidR="004623F4" w:rsidRPr="00A61CC5" w:rsidRDefault="004623F4" w:rsidP="00D424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PCR, sequencing; no controls; NG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FL (Bay, Franklin, Gulf, Jefferson, Liberty, Madison, Okaloosa, Wakulla)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Ex. black beers </w:t>
            </w: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Rickettsia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 TR39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18/52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Rickettsia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 Is-I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1/52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Ap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0/52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E. ewingii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0/52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F. tularensis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0/52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Unidentified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Borrelia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spp.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0/52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Ec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0/52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Panola</w:t>
            </w:r>
            <w:proofErr w:type="spellEnd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Mountain Ehrlichia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0/52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R. cooleyi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-like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2/13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GA (Charlton, Clinch, Echols, Ware)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Rickettsia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 TR39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1/13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Rickettsia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sp. Is-I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Ap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E. ewingii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F. tularensis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Borrelia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spp.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>Ec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0/13</w:t>
            </w: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23F4" w:rsidRPr="00A61CC5" w:rsidTr="00D15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:rsidR="004623F4" w:rsidRPr="00A61CC5" w:rsidRDefault="004623F4" w:rsidP="00D424FB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spellStart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Panola</w:t>
            </w:r>
            <w:proofErr w:type="spellEnd"/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 Mountain </w:t>
            </w:r>
            <w:r w:rsidRPr="00A61CC5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Ehrlichia </w:t>
            </w: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 xml:space="preserve">sp. 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1CC5">
              <w:rPr>
                <w:rFonts w:ascii="Times New Roman" w:hAnsi="Times New Roman" w:cs="Times New Roman"/>
                <w:sz w:val="16"/>
                <w:szCs w:val="16"/>
              </w:rPr>
              <w:t>A: 0/13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</w:tcPr>
          <w:p w:rsidR="004623F4" w:rsidRPr="00A61CC5" w:rsidRDefault="004623F4" w:rsidP="00D424F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D424FB" w:rsidRPr="00A61CC5" w:rsidRDefault="00D424FB" w:rsidP="00D424F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61CC5">
        <w:rPr>
          <w:rFonts w:ascii="Times New Roman" w:hAnsi="Times New Roman" w:cs="Times New Roman"/>
          <w:sz w:val="20"/>
          <w:szCs w:val="20"/>
        </w:rPr>
        <w:t xml:space="preserve">*dates indicate year(s) studies </w:t>
      </w:r>
      <w:proofErr w:type="gramStart"/>
      <w:r w:rsidRPr="00A61CC5">
        <w:rPr>
          <w:rFonts w:ascii="Times New Roman" w:hAnsi="Times New Roman" w:cs="Times New Roman"/>
          <w:sz w:val="20"/>
          <w:szCs w:val="20"/>
        </w:rPr>
        <w:t>were performed</w:t>
      </w:r>
      <w:proofErr w:type="gramEnd"/>
    </w:p>
    <w:p w:rsidR="00D424FB" w:rsidRPr="00A61CC5" w:rsidRDefault="00D424FB" w:rsidP="00D424F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61CC5">
        <w:rPr>
          <w:rFonts w:ascii="Times New Roman" w:hAnsi="Times New Roman" w:cs="Times New Roman"/>
          <w:sz w:val="20"/>
          <w:szCs w:val="20"/>
        </w:rPr>
        <w:t>**tick stage: U, unknown stage; L, larva; N, nymph; A, adult</w:t>
      </w:r>
    </w:p>
    <w:p w:rsidR="00D424FB" w:rsidRPr="00A61CC5" w:rsidRDefault="00D424FB" w:rsidP="00D424FB">
      <w:pPr>
        <w:spacing w:after="0" w:line="240" w:lineRule="auto"/>
        <w:contextualSpacing/>
        <w:rPr>
          <w:rFonts w:ascii="Times New Roman" w:hAnsi="Times New Roman" w:cs="Times New Roman"/>
          <w:bCs/>
          <w:sz w:val="20"/>
          <w:szCs w:val="20"/>
          <w:shd w:val="clear" w:color="auto" w:fill="FFFFFF"/>
          <w:lang w:val="en-CA"/>
        </w:rPr>
      </w:pPr>
      <w:r w:rsidRPr="00A61CC5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†</w:t>
      </w:r>
      <w:r w:rsidRPr="00A61CC5">
        <w:rPr>
          <w:rFonts w:ascii="Times New Roman" w:hAnsi="Times New Roman" w:cs="Times New Roman"/>
          <w:sz w:val="20"/>
          <w:szCs w:val="20"/>
        </w:rPr>
        <w:t xml:space="preserve">ESI-MS, </w:t>
      </w:r>
      <w:r w:rsidRPr="00A61CC5">
        <w:rPr>
          <w:rFonts w:ascii="Times New Roman" w:hAnsi="Times New Roman" w:cs="Times New Roman"/>
          <w:sz w:val="20"/>
          <w:szCs w:val="20"/>
          <w:shd w:val="clear" w:color="auto" w:fill="FFFFFF"/>
          <w:lang w:val="en-CA"/>
        </w:rPr>
        <w:t>electrospray ionisation mass spectrometry; PCR, polymerase chain reaction; RT-PC</w:t>
      </w:r>
      <w:r w:rsidR="001A3254" w:rsidRPr="00A61CC5">
        <w:rPr>
          <w:rFonts w:ascii="Times New Roman" w:hAnsi="Times New Roman" w:cs="Times New Roman"/>
          <w:sz w:val="20"/>
          <w:szCs w:val="20"/>
          <w:shd w:val="clear" w:color="auto" w:fill="FFFFFF"/>
          <w:lang w:val="en-CA"/>
        </w:rPr>
        <w:t>R</w:t>
      </w:r>
      <w:r w:rsidRPr="00A61CC5">
        <w:rPr>
          <w:rFonts w:ascii="Times New Roman" w:hAnsi="Times New Roman" w:cs="Times New Roman"/>
          <w:sz w:val="20"/>
          <w:szCs w:val="20"/>
          <w:shd w:val="clear" w:color="auto" w:fill="FFFFFF"/>
          <w:lang w:val="en-CA"/>
        </w:rPr>
        <w:t>, reverse transcription-PCR; qPCR, real-time or quantitative PCR; MASTAQ-PCR, Middleware Architecture for Sensor Applications with Statistical Quality-PCR; MLST, multilocus sequence typing; RFLP, restriction fragment length polymorphism; TTGE, temperature gradient gel electrophoresis; TEM, transmission electron microscopy; SNP,</w:t>
      </w:r>
      <w:r w:rsidRPr="00A61CC5">
        <w:rPr>
          <w:rFonts w:ascii="Times New Roman" w:eastAsiaTheme="majorEastAsia" w:hAnsi="Times New Roman" w:cs="Times New Roman"/>
          <w:b/>
          <w:i/>
          <w:iCs/>
          <w:sz w:val="20"/>
          <w:szCs w:val="20"/>
          <w:shd w:val="clear" w:color="auto" w:fill="FFFFFF"/>
          <w:lang w:val="en-CA"/>
        </w:rPr>
        <w:t xml:space="preserve"> </w:t>
      </w:r>
      <w:r w:rsidRPr="00A61CC5">
        <w:rPr>
          <w:rFonts w:ascii="Times New Roman" w:hAnsi="Times New Roman" w:cs="Times New Roman"/>
          <w:bCs/>
          <w:sz w:val="20"/>
          <w:szCs w:val="20"/>
          <w:shd w:val="clear" w:color="auto" w:fill="FFFFFF"/>
          <w:lang w:val="en-CA"/>
        </w:rPr>
        <w:t>single nucleotide polymorphism</w:t>
      </w:r>
    </w:p>
    <w:p w:rsidR="00D424FB" w:rsidRPr="00A61CC5" w:rsidRDefault="00D424FB" w:rsidP="00D424F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61CC5">
        <w:rPr>
          <w:rFonts w:ascii="Times New Roman" w:hAnsi="Times New Roman" w:cs="Times New Roman"/>
          <w:sz w:val="20"/>
          <w:szCs w:val="20"/>
          <w:vertAlign w:val="superscript"/>
        </w:rPr>
        <w:t xml:space="preserve"> ‡</w:t>
      </w:r>
      <w:r w:rsidRPr="00A61CC5">
        <w:rPr>
          <w:rFonts w:ascii="Times New Roman" w:hAnsi="Times New Roman" w:cs="Times New Roman"/>
          <w:sz w:val="20"/>
          <w:szCs w:val="20"/>
        </w:rPr>
        <w:t>NG, no GenBank submission made; NA, not applicable</w:t>
      </w:r>
    </w:p>
    <w:p w:rsidR="000F5325" w:rsidRPr="00A61CC5" w:rsidRDefault="00D424FB" w:rsidP="000F5325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A61CC5">
        <w:rPr>
          <w:rFonts w:ascii="Times New Roman" w:hAnsi="Times New Roman" w:cs="Times New Roman"/>
          <w:sz w:val="20"/>
          <w:szCs w:val="20"/>
          <w:vertAlign w:val="superscript"/>
        </w:rPr>
        <w:t>‡‡</w:t>
      </w:r>
      <w:r w:rsidR="000F5325" w:rsidRPr="00A61CC5">
        <w:rPr>
          <w:rFonts w:ascii="Times New Roman" w:hAnsi="Times New Roman" w:cs="Times New Roman"/>
          <w:b/>
          <w:sz w:val="20"/>
          <w:szCs w:val="20"/>
        </w:rPr>
        <w:t xml:space="preserve">Canada: </w:t>
      </w:r>
      <w:r w:rsidR="000F5325" w:rsidRPr="00A61CC5">
        <w:rPr>
          <w:rFonts w:ascii="Times New Roman" w:hAnsi="Times New Roman" w:cs="Times New Roman"/>
          <w:sz w:val="20"/>
          <w:szCs w:val="20"/>
        </w:rPr>
        <w:t xml:space="preserve">AB, Alberta; MB, Manitoba; NB, New Brunswick; NL, Newfoundland; NS, Nova Scotia; ON, Ontario; PE, Prince Edward Island; SK, Saskatchewan; QC, Quebec. </w:t>
      </w:r>
      <w:r w:rsidR="000F5325" w:rsidRPr="00A61CC5">
        <w:rPr>
          <w:rFonts w:ascii="Times New Roman" w:hAnsi="Times New Roman" w:cs="Times New Roman"/>
          <w:b/>
          <w:sz w:val="20"/>
          <w:szCs w:val="20"/>
        </w:rPr>
        <w:t>US:</w:t>
      </w:r>
      <w:r w:rsidR="000F5325" w:rsidRPr="00A61CC5">
        <w:rPr>
          <w:rFonts w:ascii="Times New Roman" w:hAnsi="Times New Roman" w:cs="Times New Roman"/>
          <w:sz w:val="20"/>
          <w:szCs w:val="20"/>
        </w:rPr>
        <w:t xml:space="preserve"> </w:t>
      </w:r>
      <w:r w:rsidR="000F5325" w:rsidRPr="00A61CC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AR, Arkansas; CT, Connecticut; DE, Delaware; FL, Florida</w:t>
      </w:r>
      <w:r w:rsidR="000F5325" w:rsidRPr="00A61CC5">
        <w:rPr>
          <w:rFonts w:ascii="Times New Roman" w:hAnsi="Times New Roman" w:cs="Times New Roman"/>
          <w:color w:val="000000"/>
          <w:sz w:val="20"/>
          <w:szCs w:val="20"/>
        </w:rPr>
        <w:t xml:space="preserve">; GA, </w:t>
      </w:r>
      <w:r w:rsidR="000F5325" w:rsidRPr="00A61CC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Georgia; IL, Illinois; IN, Indiana</w:t>
      </w:r>
      <w:r w:rsidR="000F5325" w:rsidRPr="00A61CC5">
        <w:rPr>
          <w:rFonts w:ascii="Times New Roman" w:hAnsi="Times New Roman" w:cs="Times New Roman"/>
          <w:color w:val="000000"/>
          <w:sz w:val="20"/>
          <w:szCs w:val="20"/>
        </w:rPr>
        <w:t>; IA, Io</w:t>
      </w:r>
      <w:r w:rsidR="000F5325" w:rsidRPr="00A61CC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wa; KY, Kentucky; LA, Louisiana; ME, Maine; MD, Maryland; MA, Massachusetts; MI, Michigan; MN, Minnesota</w:t>
      </w:r>
      <w:r w:rsidR="000F5325" w:rsidRPr="00A61CC5">
        <w:rPr>
          <w:rFonts w:ascii="Times New Roman" w:hAnsi="Times New Roman" w:cs="Times New Roman"/>
          <w:color w:val="000000"/>
          <w:sz w:val="20"/>
          <w:szCs w:val="20"/>
        </w:rPr>
        <w:t xml:space="preserve">; MS, </w:t>
      </w:r>
      <w:r w:rsidR="000F5325" w:rsidRPr="00A61CC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Mississippi; NH, New Hampshire; NJ, New Jersey; NY, New York; NC, North Carolina; ND, North Dakota; PA, Pennsylvania; RI, Rhode Island; SC, South Carolina; TN, Tennessee; TX, T</w:t>
      </w:r>
      <w:r w:rsidR="004D689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exas; VT, Vermont; VA, Virginia;</w:t>
      </w:r>
      <w:r w:rsidR="000F5325" w:rsidRPr="00A61CC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WI, Wisconsin</w:t>
      </w:r>
      <w:bookmarkStart w:id="0" w:name="_GoBack"/>
      <w:bookmarkEnd w:id="0"/>
    </w:p>
    <w:p w:rsidR="000F5325" w:rsidRPr="00A61CC5" w:rsidRDefault="000F5325" w:rsidP="00D424FB">
      <w:pPr>
        <w:rPr>
          <w:rFonts w:ascii="Times New Roman" w:hAnsi="Times New Roman" w:cs="Times New Roman"/>
          <w:b/>
        </w:rPr>
      </w:pPr>
    </w:p>
    <w:p w:rsidR="00A639C6" w:rsidRPr="00A61CC5" w:rsidRDefault="00A639C6" w:rsidP="00FD2E4E">
      <w:pPr>
        <w:rPr>
          <w:rFonts w:ascii="Times New Roman" w:hAnsi="Times New Roman" w:cs="Times New Roman"/>
          <w:b/>
        </w:rPr>
      </w:pPr>
      <w:r w:rsidRPr="00A61CC5">
        <w:rPr>
          <w:rFonts w:ascii="Times New Roman" w:hAnsi="Times New Roman" w:cs="Times New Roman"/>
          <w:b/>
        </w:rPr>
        <w:t>References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="Times New Roman"/>
          <w:sz w:val="22"/>
        </w:rPr>
      </w:pPr>
      <w:r w:rsidRPr="00A61CC5">
        <w:rPr>
          <w:rFonts w:cs="Times New Roman"/>
          <w:sz w:val="22"/>
        </w:rPr>
        <w:t xml:space="preserve">Adelson ME, Rao RV, Tilton RC, </w:t>
      </w:r>
      <w:proofErr w:type="spellStart"/>
      <w:r w:rsidRPr="00A61CC5">
        <w:rPr>
          <w:rFonts w:cs="Times New Roman"/>
          <w:sz w:val="22"/>
        </w:rPr>
        <w:t>Cabets</w:t>
      </w:r>
      <w:proofErr w:type="spellEnd"/>
      <w:r w:rsidRPr="00A61CC5">
        <w:rPr>
          <w:rFonts w:cs="Times New Roman"/>
          <w:sz w:val="22"/>
        </w:rPr>
        <w:t xml:space="preserve"> K, Eskow E, Fein L, et al. Prevalence of </w:t>
      </w:r>
      <w:r w:rsidRPr="00A61CC5">
        <w:rPr>
          <w:rFonts w:cs="Times New Roman"/>
          <w:i/>
          <w:sz w:val="22"/>
        </w:rPr>
        <w:t>Borrelia burgdorferi</w:t>
      </w:r>
      <w:r w:rsidRPr="00A61CC5">
        <w:rPr>
          <w:rFonts w:cs="Times New Roman"/>
          <w:sz w:val="22"/>
        </w:rPr>
        <w:t xml:space="preserve">, </w:t>
      </w:r>
      <w:r w:rsidRPr="00A61CC5">
        <w:rPr>
          <w:rFonts w:cs="Times New Roman"/>
          <w:i/>
          <w:sz w:val="22"/>
        </w:rPr>
        <w:t xml:space="preserve">Bartonella </w:t>
      </w:r>
      <w:r w:rsidRPr="00A61CC5">
        <w:rPr>
          <w:rFonts w:cs="Times New Roman"/>
          <w:sz w:val="22"/>
        </w:rPr>
        <w:t xml:space="preserve">spp., </w:t>
      </w:r>
      <w:r w:rsidRPr="00A61CC5">
        <w:rPr>
          <w:rFonts w:cs="Times New Roman"/>
          <w:i/>
          <w:sz w:val="22"/>
        </w:rPr>
        <w:t xml:space="preserve">Babesia </w:t>
      </w:r>
      <w:proofErr w:type="gramStart"/>
      <w:r w:rsidRPr="00A61CC5">
        <w:rPr>
          <w:rFonts w:cs="Times New Roman"/>
          <w:i/>
          <w:sz w:val="22"/>
        </w:rPr>
        <w:t>microti</w:t>
      </w:r>
      <w:r w:rsidRPr="00A61CC5">
        <w:rPr>
          <w:rFonts w:cs="Times New Roman"/>
          <w:sz w:val="22"/>
        </w:rPr>
        <w:t>,</w:t>
      </w:r>
      <w:proofErr w:type="gramEnd"/>
      <w:r w:rsidRPr="00A61CC5">
        <w:rPr>
          <w:rFonts w:cs="Times New Roman"/>
          <w:sz w:val="22"/>
        </w:rPr>
        <w:t xml:space="preserve"> and </w:t>
      </w:r>
      <w:r w:rsidRPr="00A61CC5">
        <w:rPr>
          <w:rFonts w:cs="Times New Roman"/>
          <w:i/>
          <w:sz w:val="22"/>
        </w:rPr>
        <w:t xml:space="preserve">Anaplasma </w:t>
      </w:r>
      <w:proofErr w:type="spellStart"/>
      <w:r w:rsidRPr="00A61CC5">
        <w:rPr>
          <w:rFonts w:cs="Times New Roman"/>
          <w:i/>
          <w:sz w:val="22"/>
        </w:rPr>
        <w:t>phagocytophila</w:t>
      </w:r>
      <w:proofErr w:type="spellEnd"/>
      <w:r w:rsidRPr="00A61CC5">
        <w:rPr>
          <w:rFonts w:cs="Times New Roman"/>
          <w:sz w:val="22"/>
        </w:rPr>
        <w:t xml:space="preserve"> in </w:t>
      </w:r>
      <w:r w:rsidRPr="00A61CC5">
        <w:rPr>
          <w:rFonts w:cs="Times New Roman"/>
          <w:i/>
          <w:sz w:val="22"/>
        </w:rPr>
        <w:t>Ixodes scapularis</w:t>
      </w:r>
      <w:r w:rsidRPr="00A61CC5">
        <w:rPr>
          <w:rFonts w:cs="Times New Roman"/>
          <w:sz w:val="22"/>
        </w:rPr>
        <w:t xml:space="preserve"> ticks collected in Northern New Jersey. </w:t>
      </w:r>
      <w:proofErr w:type="gramStart"/>
      <w:r w:rsidRPr="00A61CC5">
        <w:rPr>
          <w:rFonts w:cs="Times New Roman"/>
          <w:sz w:val="22"/>
        </w:rPr>
        <w:t xml:space="preserve">J </w:t>
      </w:r>
      <w:proofErr w:type="spellStart"/>
      <w:r w:rsidRPr="00A61CC5">
        <w:rPr>
          <w:rFonts w:cs="Times New Roman"/>
          <w:sz w:val="22"/>
        </w:rPr>
        <w:t>Clin</w:t>
      </w:r>
      <w:proofErr w:type="spellEnd"/>
      <w:r w:rsidRPr="00A61CC5">
        <w:rPr>
          <w:rFonts w:cs="Times New Roman"/>
          <w:sz w:val="22"/>
        </w:rPr>
        <w:t xml:space="preserve"> </w:t>
      </w:r>
      <w:proofErr w:type="spellStart"/>
      <w:r w:rsidRPr="00A61CC5">
        <w:rPr>
          <w:rFonts w:cs="Times New Roman"/>
          <w:sz w:val="22"/>
        </w:rPr>
        <w:t>Microbiol</w:t>
      </w:r>
      <w:proofErr w:type="spellEnd"/>
      <w:r w:rsidRPr="00A61CC5">
        <w:rPr>
          <w:rFonts w:cs="Times New Roman"/>
          <w:sz w:val="22"/>
        </w:rPr>
        <w:t>.</w:t>
      </w:r>
      <w:proofErr w:type="gramEnd"/>
      <w:r w:rsidRPr="00A61CC5">
        <w:rPr>
          <w:rFonts w:cs="Times New Roman"/>
          <w:sz w:val="22"/>
        </w:rPr>
        <w:t xml:space="preserve"> 2004</w:t>
      </w:r>
      <w:proofErr w:type="gramStart"/>
      <w:r w:rsidRPr="00A61CC5">
        <w:rPr>
          <w:rFonts w:cs="Times New Roman"/>
          <w:sz w:val="22"/>
        </w:rPr>
        <w:t>;42:2799</w:t>
      </w:r>
      <w:proofErr w:type="gramEnd"/>
      <w:r w:rsidRPr="00A61CC5">
        <w:rPr>
          <w:rFonts w:cs="Times New Roman"/>
          <w:sz w:val="22"/>
        </w:rPr>
        <w:t>-801.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A61CC5">
        <w:rPr>
          <w:rFonts w:eastAsiaTheme="minorEastAsia" w:cs="Times New Roman"/>
          <w:sz w:val="22"/>
          <w:lang w:val="en-CA" w:eastAsia="en-CA"/>
        </w:rPr>
        <w:t xml:space="preserve">Aliota MT, Dupuis AP,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Wilczek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MP, Peters RJ,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Ostfeld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RS, Kramer LD. The prevalence of zoonotic tick-borne pathogens in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collected in the Hudson Valley, New York State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r w:rsidRPr="00A61CC5">
        <w:rPr>
          <w:rFonts w:eastAsiaTheme="minorEastAsia" w:cs="Times New Roman"/>
          <w:iCs/>
          <w:sz w:val="22"/>
          <w:lang w:val="en-CA" w:eastAsia="en-CA"/>
        </w:rPr>
        <w:t>Vector Borne Zoonotic Dis</w:t>
      </w:r>
      <w:r w:rsidRPr="00A61CC5">
        <w:rPr>
          <w:rFonts w:eastAsiaTheme="minorEastAsia" w:cs="Times New Roman"/>
          <w:sz w:val="22"/>
          <w:lang w:val="en-CA" w:eastAsia="en-CA"/>
        </w:rPr>
        <w:t>. 2014</w:t>
      </w: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;14:245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>-50.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A61CC5">
        <w:rPr>
          <w:rFonts w:eastAsiaTheme="minorEastAsia" w:cs="Times New Roman"/>
          <w:sz w:val="22"/>
          <w:lang w:val="en-CA" w:eastAsia="en-CA"/>
        </w:rPr>
        <w:t xml:space="preserve">Anderson JF, Armstrong PM. Prevalence and genetic characterization of Powassan virus strains infecting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in Connecticut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r w:rsidRPr="00A61CC5">
        <w:rPr>
          <w:rFonts w:eastAsiaTheme="minorEastAsia" w:cs="Times New Roman"/>
          <w:iCs/>
          <w:sz w:val="22"/>
          <w:lang w:val="en-CA" w:eastAsia="en-CA"/>
        </w:rPr>
        <w:t xml:space="preserve">Am J Trop Med </w:t>
      </w:r>
      <w:proofErr w:type="gramStart"/>
      <w:r w:rsidRPr="00A61CC5">
        <w:rPr>
          <w:rFonts w:eastAsiaTheme="minorEastAsia" w:cs="Times New Roman"/>
          <w:iCs/>
          <w:sz w:val="22"/>
          <w:lang w:val="en-CA" w:eastAsia="en-CA"/>
        </w:rPr>
        <w:t>Hyg</w:t>
      </w:r>
      <w:r w:rsidRPr="00A61CC5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 xml:space="preserve"> 2012</w:t>
      </w: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;87:754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>-9.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proofErr w:type="gramStart"/>
      <w:r w:rsidRPr="00A61CC5">
        <w:rPr>
          <w:rFonts w:eastAsiaTheme="minorEastAsia" w:cs="Times New Roman"/>
          <w:sz w:val="22"/>
          <w:lang w:val="en-CA" w:eastAsia="en-CA"/>
        </w:rPr>
        <w:t xml:space="preserve">Barbour AG,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Bunikis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J,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Travinsky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B, Hoen AG, Diuk-Wasser MA, Fish D, et al. Niche partitioning of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Borrelia burgdorferi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and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Borrelia miyamotoi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in the same tick vector and mammalian reservoir species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.</w:t>
      </w:r>
      <w:proofErr w:type="gramEnd"/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 </w:t>
      </w:r>
      <w:r w:rsidRPr="00A61CC5">
        <w:rPr>
          <w:rFonts w:eastAsiaTheme="minorEastAsia" w:cs="Times New Roman"/>
          <w:iCs/>
          <w:sz w:val="22"/>
          <w:lang w:val="en-CA" w:eastAsia="en-CA"/>
        </w:rPr>
        <w:t xml:space="preserve">Am J Trop Med </w:t>
      </w:r>
      <w:proofErr w:type="gramStart"/>
      <w:r w:rsidRPr="00A61CC5">
        <w:rPr>
          <w:rFonts w:eastAsiaTheme="minorEastAsia" w:cs="Times New Roman"/>
          <w:iCs/>
          <w:sz w:val="22"/>
          <w:lang w:val="en-CA" w:eastAsia="en-CA"/>
        </w:rPr>
        <w:t>Hyg</w:t>
      </w:r>
      <w:r w:rsidRPr="00A61CC5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 xml:space="preserve"> 2009</w:t>
      </w: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;81:1120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>-31.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fr-CA" w:eastAsia="en-CA"/>
        </w:rPr>
      </w:pPr>
      <w:r w:rsidRPr="00A61CC5">
        <w:rPr>
          <w:rFonts w:eastAsiaTheme="minorEastAsia" w:cs="Times New Roman"/>
          <w:sz w:val="22"/>
          <w:lang w:val="en-CA" w:eastAsia="en-CA"/>
        </w:rPr>
        <w:t xml:space="preserve">Benson MJ,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Gawronski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JD, Eveleigh DE, Benson DR. Intracellular symbionts and other bacteria associated with deer ticks (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A61CC5">
        <w:rPr>
          <w:rFonts w:eastAsiaTheme="minorEastAsia" w:cs="Times New Roman"/>
          <w:sz w:val="22"/>
          <w:lang w:val="en-CA" w:eastAsia="en-CA"/>
        </w:rPr>
        <w:t>) from Nantucket and Wellfleet, Cape Cod, Massachusetts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proofErr w:type="spellStart"/>
      <w:r w:rsidRPr="00A61CC5">
        <w:rPr>
          <w:rFonts w:eastAsiaTheme="minorEastAsia" w:cs="Times New Roman"/>
          <w:iCs/>
          <w:sz w:val="22"/>
          <w:lang w:val="fr-CA" w:eastAsia="en-CA"/>
        </w:rPr>
        <w:t>Appl</w:t>
      </w:r>
      <w:proofErr w:type="spellEnd"/>
      <w:r w:rsidRPr="00A61CC5">
        <w:rPr>
          <w:rFonts w:eastAsiaTheme="minorEastAsia" w:cs="Times New Roman"/>
          <w:iCs/>
          <w:sz w:val="22"/>
          <w:lang w:val="fr-CA" w:eastAsia="en-CA"/>
        </w:rPr>
        <w:t xml:space="preserve"> Environ </w:t>
      </w:r>
      <w:proofErr w:type="spellStart"/>
      <w:r w:rsidRPr="00A61CC5">
        <w:rPr>
          <w:rFonts w:eastAsiaTheme="minorEastAsia" w:cs="Times New Roman"/>
          <w:iCs/>
          <w:sz w:val="22"/>
          <w:lang w:val="fr-CA" w:eastAsia="en-CA"/>
        </w:rPr>
        <w:t>Microbiol</w:t>
      </w:r>
      <w:proofErr w:type="spellEnd"/>
      <w:r w:rsidRPr="00A61CC5">
        <w:rPr>
          <w:rFonts w:eastAsiaTheme="minorEastAsia" w:cs="Times New Roman"/>
          <w:sz w:val="22"/>
          <w:lang w:val="fr-CA" w:eastAsia="en-CA"/>
        </w:rPr>
        <w:t>. 2004;70:616-20.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A61CC5">
        <w:rPr>
          <w:rFonts w:eastAsiaTheme="minorEastAsia" w:cs="Times New Roman"/>
          <w:sz w:val="22"/>
          <w:lang w:val="en-CA" w:eastAsia="en-CA"/>
        </w:rPr>
        <w:t xml:space="preserve">Bouchard C, Leighton PA, Beauchamp G,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Nguon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S,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Trudel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L, Milord F, et al. Harvested white-tailed deer as sentinel hosts for early establishing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populations and risk from vector-borne zoonoses in southeastern Canada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proofErr w:type="gramStart"/>
      <w:r w:rsidRPr="00A61CC5">
        <w:rPr>
          <w:rFonts w:eastAsiaTheme="minorEastAsia" w:cs="Times New Roman"/>
          <w:iCs/>
          <w:sz w:val="22"/>
          <w:lang w:val="en-CA" w:eastAsia="en-CA"/>
        </w:rPr>
        <w:t>J Med Entomol</w:t>
      </w:r>
      <w:r w:rsidRPr="00A61CC5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 xml:space="preserve"> 2013</w:t>
      </w: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;50:384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>-93.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proofErr w:type="gramStart"/>
      <w:r w:rsidRPr="00A61CC5">
        <w:rPr>
          <w:rFonts w:eastAsiaTheme="minorEastAsia" w:cs="Times New Roman"/>
          <w:sz w:val="22"/>
          <w:lang w:val="en-CA" w:eastAsia="en-CA"/>
        </w:rPr>
        <w:t xml:space="preserve">Brackney DE,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Nofchissey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RA, Fitzpatrick KA, Brown IK, Ebel GD. Stable prevalence of Powassan virus in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in a northern Wisconsin focus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.</w:t>
      </w:r>
      <w:proofErr w:type="gramEnd"/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 </w:t>
      </w:r>
      <w:r w:rsidRPr="00A61CC5">
        <w:rPr>
          <w:rFonts w:eastAsiaTheme="minorEastAsia" w:cs="Times New Roman"/>
          <w:iCs/>
          <w:sz w:val="22"/>
          <w:lang w:val="en-CA" w:eastAsia="en-CA"/>
        </w:rPr>
        <w:t xml:space="preserve">Am J Trop Med </w:t>
      </w:r>
      <w:proofErr w:type="gramStart"/>
      <w:r w:rsidRPr="00A61CC5">
        <w:rPr>
          <w:rFonts w:eastAsiaTheme="minorEastAsia" w:cs="Times New Roman"/>
          <w:iCs/>
          <w:sz w:val="22"/>
          <w:lang w:val="en-CA" w:eastAsia="en-CA"/>
        </w:rPr>
        <w:t>Hyg</w:t>
      </w:r>
      <w:r w:rsidRPr="00A61CC5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 xml:space="preserve"> 2008</w:t>
      </w: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;79:971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>-3.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A61CC5">
        <w:rPr>
          <w:rFonts w:eastAsiaTheme="minorEastAsia" w:cs="Times New Roman"/>
          <w:sz w:val="22"/>
          <w:lang w:val="fr-CA" w:eastAsia="en-CA"/>
        </w:rPr>
        <w:t xml:space="preserve">Cherepko J, Berry GJ, </w:t>
      </w:r>
      <w:proofErr w:type="spellStart"/>
      <w:r w:rsidRPr="00A61CC5">
        <w:rPr>
          <w:rFonts w:eastAsiaTheme="minorEastAsia" w:cs="Times New Roman"/>
          <w:sz w:val="22"/>
          <w:lang w:val="fr-CA" w:eastAsia="en-CA"/>
        </w:rPr>
        <w:t>Keeler</w:t>
      </w:r>
      <w:proofErr w:type="spellEnd"/>
      <w:r w:rsidRPr="00A61CC5">
        <w:rPr>
          <w:rFonts w:eastAsiaTheme="minorEastAsia" w:cs="Times New Roman"/>
          <w:sz w:val="22"/>
          <w:lang w:val="fr-CA" w:eastAsia="en-CA"/>
        </w:rPr>
        <w:t xml:space="preserve"> SP, </w:t>
      </w:r>
      <w:proofErr w:type="spellStart"/>
      <w:r w:rsidRPr="00A61CC5">
        <w:rPr>
          <w:rFonts w:eastAsiaTheme="minorEastAsia" w:cs="Times New Roman"/>
          <w:sz w:val="22"/>
          <w:lang w:val="fr-CA" w:eastAsia="en-CA"/>
        </w:rPr>
        <w:t>Huffman</w:t>
      </w:r>
      <w:proofErr w:type="spellEnd"/>
      <w:r w:rsidRPr="00A61CC5">
        <w:rPr>
          <w:rFonts w:eastAsiaTheme="minorEastAsia" w:cs="Times New Roman"/>
          <w:sz w:val="22"/>
          <w:lang w:val="fr-CA" w:eastAsia="en-CA"/>
        </w:rPr>
        <w:t xml:space="preserve"> JE. </w:t>
      </w:r>
      <w:r w:rsidRPr="00A61CC5">
        <w:rPr>
          <w:rFonts w:eastAsiaTheme="minorEastAsia" w:cs="Times New Roman"/>
          <w:sz w:val="22"/>
          <w:lang w:val="en-CA" w:eastAsia="en-CA"/>
        </w:rPr>
        <w:t xml:space="preserve">Prevalence of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Borrelia burgdorferi</w:t>
      </w:r>
      <w:r w:rsidRPr="00A61CC5">
        <w:rPr>
          <w:rFonts w:eastAsiaTheme="minorEastAsia" w:cs="Times New Roman"/>
          <w:sz w:val="22"/>
          <w:lang w:val="en-CA" w:eastAsia="en-CA"/>
        </w:rPr>
        <w:t xml:space="preserve">,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Bartonella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spp.,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Bartonella henselae</w:t>
      </w:r>
      <w:r w:rsidRPr="00A61CC5">
        <w:rPr>
          <w:rFonts w:eastAsiaTheme="minorEastAsia" w:cs="Times New Roman"/>
          <w:sz w:val="22"/>
          <w:lang w:val="en-CA" w:eastAsia="en-CA"/>
        </w:rPr>
        <w:t xml:space="preserve">,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Babesia microti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and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Anaplasma </w:t>
      </w:r>
      <w:proofErr w:type="spellStart"/>
      <w:r w:rsidRPr="00A61CC5">
        <w:rPr>
          <w:rFonts w:eastAsiaTheme="minorEastAsia" w:cs="Times New Roman"/>
          <w:i/>
          <w:iCs/>
          <w:sz w:val="22"/>
          <w:lang w:val="en-CA" w:eastAsia="en-CA"/>
        </w:rPr>
        <w:t>phagocytophila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in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ticks collected in Monroe County, Pennsylvania, show a risk for co- and tri-infections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r w:rsidRPr="00A61CC5">
        <w:rPr>
          <w:rFonts w:eastAsiaTheme="minorEastAsia" w:cs="Times New Roman"/>
          <w:iCs/>
          <w:sz w:val="22"/>
          <w:lang w:val="en-CA" w:eastAsia="en-CA"/>
        </w:rPr>
        <w:t xml:space="preserve">J Pa </w:t>
      </w:r>
      <w:proofErr w:type="spellStart"/>
      <w:r w:rsidRPr="00A61CC5">
        <w:rPr>
          <w:rFonts w:eastAsiaTheme="minorEastAsia" w:cs="Times New Roman"/>
          <w:iCs/>
          <w:sz w:val="22"/>
          <w:lang w:val="en-CA" w:eastAsia="en-CA"/>
        </w:rPr>
        <w:t>Acad</w:t>
      </w:r>
      <w:proofErr w:type="spellEnd"/>
      <w:r w:rsidRPr="00A61CC5">
        <w:rPr>
          <w:rFonts w:eastAsiaTheme="minorEastAsia" w:cs="Times New Roman"/>
          <w:iCs/>
          <w:sz w:val="22"/>
          <w:lang w:val="en-CA" w:eastAsia="en-CA"/>
        </w:rPr>
        <w:t xml:space="preserve"> Sci</w:t>
      </w:r>
      <w:r w:rsidRPr="00A61CC5">
        <w:rPr>
          <w:rFonts w:eastAsiaTheme="minorEastAsia" w:cs="Times New Roman"/>
          <w:sz w:val="22"/>
          <w:lang w:val="en-CA" w:eastAsia="en-CA"/>
        </w:rPr>
        <w:t>. 2010</w:t>
      </w: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;84:74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>-8.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A61CC5">
        <w:rPr>
          <w:rFonts w:eastAsiaTheme="minorEastAsia" w:cs="Times New Roman"/>
          <w:sz w:val="22"/>
          <w:lang w:val="en-CA" w:eastAsia="en-CA"/>
        </w:rPr>
        <w:lastRenderedPageBreak/>
        <w:t xml:space="preserve">Cohen SB,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Yabsley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MJ,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Freye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JD, Dunlap BG, Rowland ME, Huang J, et al. Prevalence of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Ehrlichia chaffeensis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and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Ehrlichia ewingii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in ticks from Tennessee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r w:rsidRPr="00A61CC5">
        <w:rPr>
          <w:rFonts w:eastAsiaTheme="minorEastAsia" w:cs="Times New Roman"/>
          <w:iCs/>
          <w:sz w:val="22"/>
          <w:lang w:val="en-CA" w:eastAsia="en-CA"/>
        </w:rPr>
        <w:t>Vector Borne Zoonotic Dis</w:t>
      </w:r>
      <w:r w:rsidRPr="00A61CC5">
        <w:rPr>
          <w:rFonts w:eastAsiaTheme="minorEastAsia" w:cs="Times New Roman"/>
          <w:sz w:val="22"/>
          <w:lang w:val="en-CA" w:eastAsia="en-CA"/>
        </w:rPr>
        <w:t>. 2010</w:t>
      </w: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;10:435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>-40.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proofErr w:type="gramStart"/>
      <w:r w:rsidRPr="00A61CC5">
        <w:rPr>
          <w:rFonts w:eastAsiaTheme="minorEastAsia" w:cs="Times New Roman"/>
          <w:sz w:val="22"/>
          <w:lang w:val="en-CA" w:eastAsia="en-CA"/>
        </w:rPr>
        <w:t xml:space="preserve">Courtney JW, Dryden RL, Montgomery J, Schneider BS, Smith G, Massung RF. Molecular characterization of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Anaplasma phagocytophilum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and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Borrelia burgdorferi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in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ticks from Pennsylvania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.</w:t>
      </w:r>
      <w:proofErr w:type="gramEnd"/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 </w:t>
      </w:r>
      <w:proofErr w:type="gramStart"/>
      <w:r w:rsidRPr="00A61CC5">
        <w:rPr>
          <w:rFonts w:eastAsiaTheme="minorEastAsia" w:cs="Times New Roman"/>
          <w:iCs/>
          <w:sz w:val="22"/>
          <w:lang w:val="en-CA" w:eastAsia="en-CA"/>
        </w:rPr>
        <w:t xml:space="preserve">J </w:t>
      </w:r>
      <w:proofErr w:type="spellStart"/>
      <w:r w:rsidRPr="00A61CC5">
        <w:rPr>
          <w:rFonts w:eastAsiaTheme="minorEastAsia" w:cs="Times New Roman"/>
          <w:iCs/>
          <w:sz w:val="22"/>
          <w:lang w:val="en-CA" w:eastAsia="en-CA"/>
        </w:rPr>
        <w:t>Clin</w:t>
      </w:r>
      <w:proofErr w:type="spellEnd"/>
      <w:r w:rsidRPr="00A61CC5">
        <w:rPr>
          <w:rFonts w:eastAsiaTheme="minorEastAsia" w:cs="Times New Roman"/>
          <w:iCs/>
          <w:sz w:val="22"/>
          <w:lang w:val="en-CA" w:eastAsia="en-CA"/>
        </w:rPr>
        <w:t xml:space="preserve"> </w:t>
      </w:r>
      <w:proofErr w:type="spellStart"/>
      <w:r w:rsidRPr="00A61CC5">
        <w:rPr>
          <w:rFonts w:eastAsiaTheme="minorEastAsia" w:cs="Times New Roman"/>
          <w:iCs/>
          <w:sz w:val="22"/>
          <w:lang w:val="en-CA" w:eastAsia="en-CA"/>
        </w:rPr>
        <w:t>Microbiol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 xml:space="preserve"> 2003</w:t>
      </w: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;41:1569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>-73.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A61CC5">
        <w:rPr>
          <w:rFonts w:eastAsiaTheme="minorEastAsia" w:cs="Times New Roman"/>
          <w:sz w:val="22"/>
          <w:lang w:val="en-CA" w:eastAsia="en-CA"/>
        </w:rPr>
        <w:t xml:space="preserve">Crowder CD,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Carolan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HE, Rounds MA,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Honig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V,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Mothes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B, Haag H, et al. Prevalence of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Borrelia miyamotoi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in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Ixodes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ticks in Europe and the United States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r w:rsidRPr="00A61CC5">
        <w:rPr>
          <w:rFonts w:eastAsiaTheme="minorEastAsia" w:cs="Times New Roman"/>
          <w:iCs/>
          <w:sz w:val="22"/>
          <w:lang w:val="en-CA" w:eastAsia="en-CA"/>
        </w:rPr>
        <w:t>Emerg Infect Dis</w:t>
      </w:r>
      <w:r w:rsidRPr="00A61CC5">
        <w:rPr>
          <w:rFonts w:eastAsiaTheme="minorEastAsia" w:cs="Times New Roman"/>
          <w:sz w:val="22"/>
          <w:lang w:val="en-CA" w:eastAsia="en-CA"/>
        </w:rPr>
        <w:t>. 2014</w:t>
      </w: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;20:1678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>-82.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A61CC5">
        <w:rPr>
          <w:rFonts w:eastAsiaTheme="minorEastAsia" w:cs="Times New Roman"/>
          <w:sz w:val="22"/>
          <w:lang w:val="en-CA" w:eastAsia="en-CA"/>
        </w:rPr>
        <w:t xml:space="preserve">Curran KL, Kidd JB,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Vassallo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J, Van Meter VL. </w:t>
      </w:r>
      <w:proofErr w:type="gramStart"/>
      <w:r w:rsidRPr="00A61CC5">
        <w:rPr>
          <w:rFonts w:eastAsiaTheme="minorEastAsia" w:cs="Times New Roman"/>
          <w:i/>
          <w:iCs/>
          <w:sz w:val="22"/>
          <w:lang w:val="en-CA" w:eastAsia="en-CA"/>
        </w:rPr>
        <w:t>Borrelia burgdorferi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and the causative agent of human granulocytic ehrlichiosis in deer ticks, Delaware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.</w:t>
      </w:r>
      <w:proofErr w:type="gramEnd"/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 </w:t>
      </w:r>
      <w:r w:rsidRPr="00A61CC5">
        <w:rPr>
          <w:rFonts w:eastAsiaTheme="minorEastAsia" w:cs="Times New Roman"/>
          <w:iCs/>
          <w:sz w:val="22"/>
          <w:lang w:val="en-CA" w:eastAsia="en-CA"/>
        </w:rPr>
        <w:t>Emerg Infect Dis</w:t>
      </w:r>
      <w:r w:rsidRPr="00A61CC5">
        <w:rPr>
          <w:rFonts w:eastAsiaTheme="minorEastAsia" w:cs="Times New Roman"/>
          <w:sz w:val="22"/>
          <w:lang w:val="en-CA" w:eastAsia="en-CA"/>
        </w:rPr>
        <w:t>. 2000</w:t>
      </w: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;6:408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>-11.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fr-CA" w:eastAsia="en-CA"/>
        </w:rPr>
      </w:pP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Dibernardo A, Cote T, Ogden NH, Lindsay LR.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 xml:space="preserve"> The prevalence of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Borrelia miyamotoi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infection, and co-infections with other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Borrelia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spp. in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ticks collected in Canada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r w:rsidRPr="00A61CC5">
        <w:rPr>
          <w:rFonts w:eastAsiaTheme="minorEastAsia" w:cs="Times New Roman"/>
          <w:iCs/>
          <w:sz w:val="22"/>
          <w:lang w:val="fr-CA" w:eastAsia="en-CA"/>
        </w:rPr>
        <w:t xml:space="preserve">Parasit </w:t>
      </w:r>
      <w:proofErr w:type="spellStart"/>
      <w:r w:rsidRPr="00A61CC5">
        <w:rPr>
          <w:rFonts w:eastAsiaTheme="minorEastAsia" w:cs="Times New Roman"/>
          <w:iCs/>
          <w:sz w:val="22"/>
          <w:lang w:val="fr-CA" w:eastAsia="en-CA"/>
        </w:rPr>
        <w:t>Vectors</w:t>
      </w:r>
      <w:proofErr w:type="spellEnd"/>
      <w:r w:rsidRPr="00A61CC5">
        <w:rPr>
          <w:rFonts w:eastAsiaTheme="minorEastAsia" w:cs="Times New Roman"/>
          <w:sz w:val="22"/>
          <w:lang w:val="fr-CA" w:eastAsia="en-CA"/>
        </w:rPr>
        <w:t>. 2014;doi: 10.1186/1756-3305-7-183.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A61CC5">
        <w:rPr>
          <w:rFonts w:eastAsiaTheme="minorEastAsia" w:cs="Times New Roman"/>
          <w:sz w:val="22"/>
          <w:lang w:val="en-CA" w:eastAsia="en-CA"/>
        </w:rPr>
        <w:t xml:space="preserve">Drebot MA, Lindsay R, Barker IK,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Artsob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H. Characterization of a human granulocytic ehrlichiosis-like agent from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A61CC5">
        <w:rPr>
          <w:rFonts w:eastAsiaTheme="minorEastAsia" w:cs="Times New Roman"/>
          <w:sz w:val="22"/>
          <w:lang w:val="en-CA" w:eastAsia="en-CA"/>
        </w:rPr>
        <w:t>, Ontario, Canada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r w:rsidRPr="00A61CC5">
        <w:rPr>
          <w:rFonts w:eastAsiaTheme="minorEastAsia" w:cs="Times New Roman"/>
          <w:iCs/>
          <w:sz w:val="22"/>
          <w:lang w:val="en-CA" w:eastAsia="en-CA"/>
        </w:rPr>
        <w:t>Emerg Infect Dis</w:t>
      </w:r>
      <w:r w:rsidRPr="00A61CC5">
        <w:rPr>
          <w:rFonts w:eastAsiaTheme="minorEastAsia" w:cs="Times New Roman"/>
          <w:sz w:val="22"/>
          <w:lang w:val="en-CA" w:eastAsia="en-CA"/>
        </w:rPr>
        <w:t>. 2001</w:t>
      </w: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;7:479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>-80.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A61CC5">
        <w:rPr>
          <w:rFonts w:eastAsiaTheme="minorEastAsia" w:cs="Times New Roman"/>
          <w:sz w:val="22"/>
          <w:lang w:val="en-CA" w:eastAsia="en-CA"/>
        </w:rPr>
        <w:t xml:space="preserve">Diuk-Wasser MA, Liu Y,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Steeves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TK, Folsom-O'Keefe C,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Dardick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KR,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Lepore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T, et al. Monitoring human babesiosis emergence through vector surveillance New England, USA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r w:rsidRPr="00A61CC5">
        <w:rPr>
          <w:rFonts w:eastAsiaTheme="minorEastAsia" w:cs="Times New Roman"/>
          <w:iCs/>
          <w:sz w:val="22"/>
          <w:lang w:val="en-CA" w:eastAsia="en-CA"/>
        </w:rPr>
        <w:t>Emerg Infect Dis</w:t>
      </w:r>
      <w:r w:rsidRPr="00A61CC5">
        <w:rPr>
          <w:rFonts w:eastAsiaTheme="minorEastAsia" w:cs="Times New Roman"/>
          <w:sz w:val="22"/>
          <w:lang w:val="en-CA" w:eastAsia="en-CA"/>
        </w:rPr>
        <w:t>. 2014</w:t>
      </w: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;20:225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>-31.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A61CC5">
        <w:rPr>
          <w:rFonts w:eastAsiaTheme="minorEastAsia" w:cs="Times New Roman"/>
          <w:sz w:val="22"/>
          <w:lang w:val="en-CA" w:eastAsia="en-CA"/>
        </w:rPr>
        <w:t xml:space="preserve">Dupuis AP, Peters RJ,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Prusinski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MA, Falco RC,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Ostfeld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RS, Kramer LD. Isolation of deer tick virus (Powassan virus, lineage II) from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and detection of antibody in vertebrate hosts sampled in the Hudson Valley, New York State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proofErr w:type="gramStart"/>
      <w:r w:rsidRPr="00A61CC5">
        <w:rPr>
          <w:rFonts w:eastAsiaTheme="minorEastAsia" w:cs="Times New Roman"/>
          <w:iCs/>
          <w:sz w:val="22"/>
          <w:lang w:val="en-CA" w:eastAsia="en-CA"/>
        </w:rPr>
        <w:t>Parasit Vectors</w:t>
      </w:r>
      <w:r w:rsidRPr="00A61CC5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 xml:space="preserve"> 2013</w:t>
      </w: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;doi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>: 10.1186/1756-3305-6-185.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proofErr w:type="gramStart"/>
      <w:r w:rsidRPr="00A61CC5">
        <w:rPr>
          <w:rFonts w:eastAsiaTheme="minorEastAsia" w:cs="Times New Roman"/>
          <w:sz w:val="22"/>
          <w:lang w:val="en-CA" w:eastAsia="en-CA"/>
        </w:rPr>
        <w:t xml:space="preserve">Ebel GD, Campbell EN,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Goethert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HK,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Spielman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A, Telford SR. Enzootic transmission of deer tick virus in New England and Wisconsin sites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.</w:t>
      </w:r>
      <w:proofErr w:type="gramEnd"/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 </w:t>
      </w:r>
      <w:r w:rsidRPr="00A61CC5">
        <w:rPr>
          <w:rFonts w:eastAsiaTheme="minorEastAsia" w:cs="Times New Roman"/>
          <w:iCs/>
          <w:sz w:val="22"/>
          <w:lang w:val="en-CA" w:eastAsia="en-CA"/>
        </w:rPr>
        <w:t xml:space="preserve">Am J Trop Med </w:t>
      </w:r>
      <w:proofErr w:type="gramStart"/>
      <w:r w:rsidRPr="00A61CC5">
        <w:rPr>
          <w:rFonts w:eastAsiaTheme="minorEastAsia" w:cs="Times New Roman"/>
          <w:iCs/>
          <w:sz w:val="22"/>
          <w:lang w:val="en-CA" w:eastAsia="en-CA"/>
        </w:rPr>
        <w:t>Hyg</w:t>
      </w:r>
      <w:r w:rsidRPr="00A61CC5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 xml:space="preserve"> 2000</w:t>
      </w: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;63:36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>-42.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proofErr w:type="gramStart"/>
      <w:r w:rsidRPr="00A61CC5">
        <w:rPr>
          <w:rFonts w:eastAsiaTheme="minorEastAsia" w:cs="Times New Roman"/>
          <w:sz w:val="22"/>
          <w:lang w:val="en-CA" w:eastAsia="en-CA"/>
        </w:rPr>
        <w:t xml:space="preserve">Eskow E, Rao RV, Mordechai E. Concurrent infection of the central nervous system by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Borrelia burgdorferi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and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Bartonella henselae</w:t>
      </w:r>
      <w:r w:rsidRPr="00A61CC5">
        <w:rPr>
          <w:rFonts w:eastAsiaTheme="minorEastAsia" w:cs="Times New Roman"/>
          <w:sz w:val="22"/>
          <w:lang w:val="en-CA" w:eastAsia="en-CA"/>
        </w:rPr>
        <w:t>: evidence for a novel tick-borne disease complex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.</w:t>
      </w:r>
      <w:proofErr w:type="gramEnd"/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 </w:t>
      </w:r>
      <w:r w:rsidRPr="00A61CC5">
        <w:rPr>
          <w:rFonts w:eastAsiaTheme="minorEastAsia" w:cs="Times New Roman"/>
          <w:iCs/>
          <w:sz w:val="22"/>
          <w:lang w:val="en-CA" w:eastAsia="en-CA"/>
        </w:rPr>
        <w:t>Arch Neurol</w:t>
      </w:r>
      <w:r w:rsidRPr="00A61CC5">
        <w:rPr>
          <w:rFonts w:eastAsiaTheme="minorEastAsia" w:cs="Times New Roman"/>
          <w:sz w:val="22"/>
          <w:lang w:val="en-CA" w:eastAsia="en-CA"/>
        </w:rPr>
        <w:t>. 2001</w:t>
      </w: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;58:1357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>-63.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A61CC5">
        <w:rPr>
          <w:rFonts w:eastAsiaTheme="minorEastAsia" w:cs="Times New Roman"/>
          <w:sz w:val="22"/>
          <w:lang w:val="en-CA" w:eastAsia="en-CA"/>
        </w:rPr>
        <w:t xml:space="preserve">Fang QQ,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Mixson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TR, Hughes M, Dunham B, Sapp J. Prevalence of the agent of human granulocytic ehrlichiosis in 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>Ixodes scapularis</w:t>
      </w:r>
      <w:r w:rsidRPr="00A61CC5">
        <w:rPr>
          <w:rFonts w:eastAsiaTheme="minorEastAsia" w:cs="Times New Roman"/>
          <w:sz w:val="22"/>
          <w:lang w:val="en-CA" w:eastAsia="en-CA"/>
        </w:rPr>
        <w:t xml:space="preserve"> (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Acari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>: Ixodidae) in the coastal southeastern United States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proofErr w:type="gramStart"/>
      <w:r w:rsidRPr="00A61CC5">
        <w:rPr>
          <w:rFonts w:eastAsiaTheme="minorEastAsia" w:cs="Times New Roman"/>
          <w:iCs/>
          <w:sz w:val="22"/>
          <w:lang w:val="en-CA" w:eastAsia="en-CA"/>
        </w:rPr>
        <w:t>J Med Entomol</w:t>
      </w:r>
      <w:r w:rsidRPr="00A61CC5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 xml:space="preserve"> 2002</w:t>
      </w: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;39:251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>-5.</w:t>
      </w:r>
    </w:p>
    <w:p w:rsidR="00D477ED" w:rsidRPr="00A61CC5" w:rsidRDefault="00D477ED" w:rsidP="00FD2E4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eastAsiaTheme="minorEastAsia" w:cs="Times New Roman"/>
          <w:sz w:val="22"/>
          <w:lang w:val="en-CA" w:eastAsia="en-CA"/>
        </w:rPr>
      </w:pPr>
      <w:r w:rsidRPr="00A61CC5">
        <w:rPr>
          <w:rFonts w:eastAsiaTheme="minorEastAsia" w:cs="Times New Roman"/>
          <w:sz w:val="22"/>
          <w:lang w:val="en-CA" w:eastAsia="en-CA"/>
        </w:rPr>
        <w:t xml:space="preserve">Fritzen C,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Mosites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E, Applegate RD, Telford SR, Huang J, </w:t>
      </w:r>
      <w:proofErr w:type="spellStart"/>
      <w:r w:rsidRPr="00A61CC5">
        <w:rPr>
          <w:rFonts w:eastAsiaTheme="minorEastAsia" w:cs="Times New Roman"/>
          <w:sz w:val="22"/>
          <w:lang w:val="en-CA" w:eastAsia="en-CA"/>
        </w:rPr>
        <w:t>Yabsley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 xml:space="preserve"> MJ, et al. Environmental investigation following the first human case of babesiosis in Tennessee</w:t>
      </w:r>
      <w:r w:rsidRPr="00A61CC5">
        <w:rPr>
          <w:rFonts w:eastAsiaTheme="minorEastAsia" w:cs="Times New Roman"/>
          <w:i/>
          <w:iCs/>
          <w:sz w:val="22"/>
          <w:lang w:val="en-CA" w:eastAsia="en-CA"/>
        </w:rPr>
        <w:t xml:space="preserve">. </w:t>
      </w:r>
      <w:proofErr w:type="gramStart"/>
      <w:r w:rsidRPr="00A61CC5">
        <w:rPr>
          <w:rFonts w:eastAsiaTheme="minorEastAsia" w:cs="Times New Roman"/>
          <w:iCs/>
          <w:sz w:val="22"/>
          <w:lang w:val="en-CA" w:eastAsia="en-CA"/>
        </w:rPr>
        <w:t xml:space="preserve">J </w:t>
      </w:r>
      <w:proofErr w:type="spellStart"/>
      <w:r w:rsidRPr="00A61CC5">
        <w:rPr>
          <w:rFonts w:eastAsiaTheme="minorEastAsia" w:cs="Times New Roman"/>
          <w:iCs/>
          <w:sz w:val="22"/>
          <w:lang w:val="en-CA" w:eastAsia="en-CA"/>
        </w:rPr>
        <w:t>Parasitol</w:t>
      </w:r>
      <w:proofErr w:type="spellEnd"/>
      <w:r w:rsidRPr="00A61CC5">
        <w:rPr>
          <w:rFonts w:eastAsiaTheme="minorEastAsia" w:cs="Times New Roman"/>
          <w:sz w:val="22"/>
          <w:lang w:val="en-CA" w:eastAsia="en-CA"/>
        </w:rPr>
        <w:t>.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 xml:space="preserve"> 2014</w:t>
      </w:r>
      <w:proofErr w:type="gramStart"/>
      <w:r w:rsidRPr="00A61CC5">
        <w:rPr>
          <w:rFonts w:eastAsiaTheme="minorEastAsia" w:cs="Times New Roman"/>
          <w:sz w:val="22"/>
          <w:lang w:val="en-CA" w:eastAsia="en-CA"/>
        </w:rPr>
        <w:t>;100:106</w:t>
      </w:r>
      <w:proofErr w:type="gramEnd"/>
      <w:r w:rsidRPr="00A61CC5">
        <w:rPr>
          <w:rFonts w:eastAsiaTheme="minorEastAsia" w:cs="Times New Roman"/>
          <w:sz w:val="22"/>
          <w:lang w:val="en-CA" w:eastAsia="en-CA"/>
        </w:rPr>
        <w:t>-9.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A61CC5">
        <w:rPr>
          <w:sz w:val="22"/>
          <w:szCs w:val="22"/>
        </w:rPr>
        <w:lastRenderedPageBreak/>
        <w:t xml:space="preserve">Goltz L, Varela-Stokes A, Goddard J. Survey of adult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Say for disease agents in Mississippi</w:t>
      </w:r>
      <w:r w:rsidRPr="00A61CC5">
        <w:rPr>
          <w:i/>
          <w:iCs/>
          <w:sz w:val="22"/>
          <w:szCs w:val="22"/>
        </w:rPr>
        <w:t>.</w:t>
      </w:r>
      <w:proofErr w:type="gramEnd"/>
      <w:r w:rsidRPr="00A61CC5">
        <w:rPr>
          <w:i/>
          <w:iCs/>
          <w:sz w:val="22"/>
          <w:szCs w:val="22"/>
        </w:rPr>
        <w:t xml:space="preserve"> </w:t>
      </w:r>
      <w:r w:rsidRPr="00A61CC5">
        <w:rPr>
          <w:iCs/>
          <w:sz w:val="22"/>
          <w:szCs w:val="22"/>
        </w:rPr>
        <w:t>J Vector Ecol</w:t>
      </w:r>
      <w:r w:rsidRPr="00A61CC5">
        <w:rPr>
          <w:sz w:val="22"/>
          <w:szCs w:val="22"/>
        </w:rPr>
        <w:t>. 2013</w:t>
      </w:r>
      <w:proofErr w:type="gramStart"/>
      <w:r w:rsidRPr="00A61CC5">
        <w:rPr>
          <w:sz w:val="22"/>
          <w:szCs w:val="22"/>
        </w:rPr>
        <w:t>;38:401</w:t>
      </w:r>
      <w:proofErr w:type="gramEnd"/>
      <w:r w:rsidRPr="00A61CC5">
        <w:rPr>
          <w:sz w:val="22"/>
          <w:szCs w:val="22"/>
        </w:rPr>
        <w:t>-3.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  <w:lang w:val="fr-CA"/>
        </w:rPr>
        <w:t xml:space="preserve">Grant-Klein RJ, Baldwin CD, </w:t>
      </w:r>
      <w:proofErr w:type="spellStart"/>
      <w:r w:rsidRPr="00A61CC5">
        <w:rPr>
          <w:sz w:val="22"/>
          <w:szCs w:val="22"/>
          <w:lang w:val="fr-CA"/>
        </w:rPr>
        <w:t>Turell</w:t>
      </w:r>
      <w:proofErr w:type="spellEnd"/>
      <w:r w:rsidRPr="00A61CC5">
        <w:rPr>
          <w:sz w:val="22"/>
          <w:szCs w:val="22"/>
          <w:lang w:val="fr-CA"/>
        </w:rPr>
        <w:t xml:space="preserve"> MJ, Rossi CA, Li F, </w:t>
      </w:r>
      <w:proofErr w:type="spellStart"/>
      <w:r w:rsidRPr="00A61CC5">
        <w:rPr>
          <w:sz w:val="22"/>
          <w:szCs w:val="22"/>
          <w:lang w:val="fr-CA"/>
        </w:rPr>
        <w:t>Lovari</w:t>
      </w:r>
      <w:proofErr w:type="spellEnd"/>
      <w:r w:rsidRPr="00A61CC5">
        <w:rPr>
          <w:sz w:val="22"/>
          <w:szCs w:val="22"/>
          <w:lang w:val="fr-CA"/>
        </w:rPr>
        <w:t xml:space="preserve"> R, et al. </w:t>
      </w:r>
      <w:proofErr w:type="gramStart"/>
      <w:r w:rsidRPr="00A61CC5">
        <w:rPr>
          <w:sz w:val="22"/>
          <w:szCs w:val="22"/>
        </w:rPr>
        <w:t xml:space="preserve">Rapid identification of vector-borne </w:t>
      </w:r>
      <w:proofErr w:type="spellStart"/>
      <w:r w:rsidRPr="00A61CC5">
        <w:rPr>
          <w:sz w:val="22"/>
          <w:szCs w:val="22"/>
        </w:rPr>
        <w:t>flaviviruses</w:t>
      </w:r>
      <w:proofErr w:type="spellEnd"/>
      <w:r w:rsidRPr="00A61CC5">
        <w:rPr>
          <w:sz w:val="22"/>
          <w:szCs w:val="22"/>
        </w:rPr>
        <w:t xml:space="preserve"> by mass spectrometry</w:t>
      </w:r>
      <w:r w:rsidRPr="00A61CC5">
        <w:rPr>
          <w:i/>
          <w:iCs/>
          <w:sz w:val="22"/>
          <w:szCs w:val="22"/>
        </w:rPr>
        <w:t>.</w:t>
      </w:r>
      <w:proofErr w:type="gramEnd"/>
      <w:r w:rsidRPr="00A61CC5">
        <w:rPr>
          <w:i/>
          <w:iCs/>
          <w:sz w:val="22"/>
          <w:szCs w:val="22"/>
        </w:rPr>
        <w:t xml:space="preserve"> </w:t>
      </w:r>
      <w:proofErr w:type="spellStart"/>
      <w:r w:rsidRPr="00A61CC5">
        <w:rPr>
          <w:iCs/>
          <w:sz w:val="22"/>
          <w:szCs w:val="22"/>
        </w:rPr>
        <w:t>Mol</w:t>
      </w:r>
      <w:proofErr w:type="spellEnd"/>
      <w:r w:rsidRPr="00A61CC5">
        <w:rPr>
          <w:iCs/>
          <w:sz w:val="22"/>
          <w:szCs w:val="22"/>
        </w:rPr>
        <w:t xml:space="preserve"> Cell Probes</w:t>
      </w:r>
      <w:r w:rsidRPr="00A61CC5">
        <w:rPr>
          <w:sz w:val="22"/>
          <w:szCs w:val="22"/>
        </w:rPr>
        <w:t>. 2010</w:t>
      </w:r>
      <w:proofErr w:type="gramStart"/>
      <w:r w:rsidRPr="00A61CC5">
        <w:rPr>
          <w:sz w:val="22"/>
          <w:szCs w:val="22"/>
        </w:rPr>
        <w:t>;24:219</w:t>
      </w:r>
      <w:proofErr w:type="gramEnd"/>
      <w:r w:rsidRPr="00A61CC5">
        <w:rPr>
          <w:sz w:val="22"/>
          <w:szCs w:val="22"/>
        </w:rPr>
        <w:t>-28.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Hamer SA, </w:t>
      </w:r>
      <w:proofErr w:type="spellStart"/>
      <w:r w:rsidRPr="00A61CC5">
        <w:rPr>
          <w:sz w:val="22"/>
          <w:szCs w:val="22"/>
        </w:rPr>
        <w:t>Hickling</w:t>
      </w:r>
      <w:proofErr w:type="spellEnd"/>
      <w:r w:rsidRPr="00A61CC5">
        <w:rPr>
          <w:sz w:val="22"/>
          <w:szCs w:val="22"/>
        </w:rPr>
        <w:t xml:space="preserve"> GJ, Keith R, </w:t>
      </w:r>
      <w:proofErr w:type="spellStart"/>
      <w:r w:rsidRPr="00A61CC5">
        <w:rPr>
          <w:sz w:val="22"/>
          <w:szCs w:val="22"/>
        </w:rPr>
        <w:t>Sidge</w:t>
      </w:r>
      <w:proofErr w:type="spellEnd"/>
      <w:r w:rsidRPr="00A61CC5">
        <w:rPr>
          <w:sz w:val="22"/>
          <w:szCs w:val="22"/>
        </w:rPr>
        <w:t xml:space="preserve"> JL, Walker ED, </w:t>
      </w:r>
      <w:proofErr w:type="spellStart"/>
      <w:r w:rsidRPr="00A61CC5">
        <w:rPr>
          <w:sz w:val="22"/>
          <w:szCs w:val="22"/>
        </w:rPr>
        <w:t>Tsao</w:t>
      </w:r>
      <w:proofErr w:type="spellEnd"/>
      <w:r w:rsidRPr="00A61CC5">
        <w:rPr>
          <w:sz w:val="22"/>
          <w:szCs w:val="22"/>
        </w:rPr>
        <w:t xml:space="preserve"> JI. </w:t>
      </w:r>
      <w:proofErr w:type="gramStart"/>
      <w:r w:rsidRPr="00A61CC5">
        <w:rPr>
          <w:sz w:val="22"/>
          <w:szCs w:val="22"/>
        </w:rPr>
        <w:t xml:space="preserve">Associations of passerine birds, rabbits, and ticks with </w:t>
      </w:r>
      <w:r w:rsidRPr="00A61CC5">
        <w:rPr>
          <w:i/>
          <w:iCs/>
          <w:sz w:val="22"/>
          <w:szCs w:val="22"/>
        </w:rPr>
        <w:t>Borrelia miyamotoi</w:t>
      </w:r>
      <w:r w:rsidRPr="00A61CC5">
        <w:rPr>
          <w:sz w:val="22"/>
          <w:szCs w:val="22"/>
        </w:rPr>
        <w:t xml:space="preserve"> and </w:t>
      </w:r>
      <w:r w:rsidRPr="00A61CC5">
        <w:rPr>
          <w:i/>
          <w:iCs/>
          <w:sz w:val="22"/>
          <w:szCs w:val="22"/>
        </w:rPr>
        <w:t>Borrelia andersonii</w:t>
      </w:r>
      <w:r w:rsidRPr="00A61CC5">
        <w:rPr>
          <w:sz w:val="22"/>
          <w:szCs w:val="22"/>
        </w:rPr>
        <w:t xml:space="preserve"> in Michigan, U.S.A</w:t>
      </w:r>
      <w:r w:rsidRPr="00A61CC5">
        <w:rPr>
          <w:i/>
          <w:iCs/>
          <w:sz w:val="22"/>
          <w:szCs w:val="22"/>
        </w:rPr>
        <w:t>. Parasit Vectors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2012</w:t>
      </w:r>
      <w:proofErr w:type="gramStart"/>
      <w:r w:rsidRPr="00A61CC5">
        <w:rPr>
          <w:sz w:val="22"/>
          <w:szCs w:val="22"/>
        </w:rPr>
        <w:t>;5:doi</w:t>
      </w:r>
      <w:proofErr w:type="gramEnd"/>
      <w:r w:rsidRPr="00A61CC5">
        <w:rPr>
          <w:sz w:val="22"/>
          <w:szCs w:val="22"/>
        </w:rPr>
        <w:t>: 10.1186/1756-3305-5-231.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A61CC5">
        <w:rPr>
          <w:sz w:val="22"/>
          <w:szCs w:val="22"/>
        </w:rPr>
        <w:t xml:space="preserve">Hamer SA, </w:t>
      </w:r>
      <w:proofErr w:type="spellStart"/>
      <w:r w:rsidRPr="00A61CC5">
        <w:rPr>
          <w:sz w:val="22"/>
          <w:szCs w:val="22"/>
        </w:rPr>
        <w:t>Tsao</w:t>
      </w:r>
      <w:proofErr w:type="spellEnd"/>
      <w:r w:rsidRPr="00A61CC5">
        <w:rPr>
          <w:sz w:val="22"/>
          <w:szCs w:val="22"/>
        </w:rPr>
        <w:t xml:space="preserve"> JI, Walker ED, Mansfield LS, Foster ES, </w:t>
      </w:r>
      <w:proofErr w:type="spellStart"/>
      <w:r w:rsidRPr="00A61CC5">
        <w:rPr>
          <w:sz w:val="22"/>
          <w:szCs w:val="22"/>
        </w:rPr>
        <w:t>Hickling</w:t>
      </w:r>
      <w:proofErr w:type="spellEnd"/>
      <w:r w:rsidRPr="00A61CC5">
        <w:rPr>
          <w:sz w:val="22"/>
          <w:szCs w:val="22"/>
        </w:rPr>
        <w:t xml:space="preserve"> GJ.</w:t>
      </w:r>
      <w:proofErr w:type="gramEnd"/>
      <w:r w:rsidRPr="00A61CC5">
        <w:rPr>
          <w:sz w:val="22"/>
          <w:szCs w:val="22"/>
        </w:rPr>
        <w:t xml:space="preserve"> </w:t>
      </w:r>
      <w:proofErr w:type="gramStart"/>
      <w:r w:rsidRPr="00A61CC5">
        <w:rPr>
          <w:sz w:val="22"/>
          <w:szCs w:val="22"/>
        </w:rPr>
        <w:t xml:space="preserve">Use of tick surveys and </w:t>
      </w:r>
      <w:proofErr w:type="spellStart"/>
      <w:r w:rsidRPr="00A61CC5">
        <w:rPr>
          <w:sz w:val="22"/>
          <w:szCs w:val="22"/>
        </w:rPr>
        <w:t>serosurveys</w:t>
      </w:r>
      <w:proofErr w:type="spellEnd"/>
      <w:r w:rsidRPr="00A61CC5">
        <w:rPr>
          <w:sz w:val="22"/>
          <w:szCs w:val="22"/>
        </w:rPr>
        <w:t xml:space="preserve"> to evaluate pet dogs as a sentinel species for emerging Lyme disease</w:t>
      </w:r>
      <w:r w:rsidRPr="00A61CC5">
        <w:rPr>
          <w:i/>
          <w:iCs/>
          <w:sz w:val="22"/>
          <w:szCs w:val="22"/>
        </w:rPr>
        <w:t>.</w:t>
      </w:r>
      <w:proofErr w:type="gramEnd"/>
      <w:r w:rsidRPr="00A61CC5">
        <w:rPr>
          <w:i/>
          <w:iCs/>
          <w:sz w:val="22"/>
          <w:szCs w:val="22"/>
        </w:rPr>
        <w:t xml:space="preserve"> </w:t>
      </w:r>
      <w:r w:rsidRPr="00A61CC5">
        <w:rPr>
          <w:iCs/>
          <w:sz w:val="22"/>
          <w:szCs w:val="22"/>
        </w:rPr>
        <w:t>Am J Vet Res</w:t>
      </w:r>
      <w:r w:rsidRPr="00A61CC5">
        <w:rPr>
          <w:sz w:val="22"/>
          <w:szCs w:val="22"/>
        </w:rPr>
        <w:t>. 2009</w:t>
      </w:r>
      <w:proofErr w:type="gramStart"/>
      <w:r w:rsidRPr="00A61CC5">
        <w:rPr>
          <w:sz w:val="22"/>
          <w:szCs w:val="22"/>
        </w:rPr>
        <w:t>;70:49</w:t>
      </w:r>
      <w:proofErr w:type="gramEnd"/>
      <w:r w:rsidRPr="00A61CC5">
        <w:rPr>
          <w:sz w:val="22"/>
          <w:szCs w:val="22"/>
        </w:rPr>
        <w:t>-56.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Hamer SA, Roy PL, </w:t>
      </w:r>
      <w:proofErr w:type="spellStart"/>
      <w:r w:rsidRPr="00A61CC5">
        <w:rPr>
          <w:sz w:val="22"/>
          <w:szCs w:val="22"/>
        </w:rPr>
        <w:t>Hickling</w:t>
      </w:r>
      <w:proofErr w:type="spellEnd"/>
      <w:r w:rsidRPr="00A61CC5">
        <w:rPr>
          <w:sz w:val="22"/>
          <w:szCs w:val="22"/>
        </w:rPr>
        <w:t xml:space="preserve"> GJ, Walker ED, Foster ES, Barber CC, et al. Zoonotic pathogens in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>, Michigan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>Emerg Infect Dis</w:t>
      </w:r>
      <w:r w:rsidRPr="00A61CC5">
        <w:rPr>
          <w:sz w:val="22"/>
          <w:szCs w:val="22"/>
        </w:rPr>
        <w:t>. 2007</w:t>
      </w:r>
      <w:proofErr w:type="gramStart"/>
      <w:r w:rsidRPr="00A61CC5">
        <w:rPr>
          <w:sz w:val="22"/>
          <w:szCs w:val="22"/>
        </w:rPr>
        <w:t>;13:1131</w:t>
      </w:r>
      <w:proofErr w:type="gramEnd"/>
      <w:r w:rsidRPr="00A61CC5">
        <w:rPr>
          <w:sz w:val="22"/>
          <w:szCs w:val="22"/>
        </w:rPr>
        <w:t>-3.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Hamer SA, </w:t>
      </w:r>
      <w:proofErr w:type="spellStart"/>
      <w:r w:rsidRPr="00A61CC5">
        <w:rPr>
          <w:sz w:val="22"/>
          <w:szCs w:val="22"/>
        </w:rPr>
        <w:t>Hickling</w:t>
      </w:r>
      <w:proofErr w:type="spellEnd"/>
      <w:r w:rsidRPr="00A61CC5">
        <w:rPr>
          <w:sz w:val="22"/>
          <w:szCs w:val="22"/>
        </w:rPr>
        <w:t xml:space="preserve"> GJ, Walker ED, </w:t>
      </w:r>
      <w:proofErr w:type="spellStart"/>
      <w:r w:rsidRPr="00A61CC5">
        <w:rPr>
          <w:sz w:val="22"/>
          <w:szCs w:val="22"/>
        </w:rPr>
        <w:t>Tsao</w:t>
      </w:r>
      <w:proofErr w:type="spellEnd"/>
      <w:r w:rsidRPr="00A61CC5">
        <w:rPr>
          <w:sz w:val="22"/>
          <w:szCs w:val="22"/>
        </w:rPr>
        <w:t xml:space="preserve"> JI. Increased diversity of zoonotic pathogens and </w:t>
      </w:r>
      <w:r w:rsidRPr="00A61CC5">
        <w:rPr>
          <w:i/>
          <w:iCs/>
          <w:sz w:val="22"/>
          <w:szCs w:val="22"/>
        </w:rPr>
        <w:t>Borrelia burgdorferi</w:t>
      </w:r>
      <w:r w:rsidRPr="00A61CC5">
        <w:rPr>
          <w:sz w:val="22"/>
          <w:szCs w:val="22"/>
        </w:rPr>
        <w:t xml:space="preserve"> strains in established versus incipient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populations across the Midwestern United States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 xml:space="preserve">Infect Genet </w:t>
      </w:r>
      <w:proofErr w:type="spellStart"/>
      <w:r w:rsidRPr="00A61CC5">
        <w:rPr>
          <w:iCs/>
          <w:sz w:val="22"/>
          <w:szCs w:val="22"/>
        </w:rPr>
        <w:t>Evol</w:t>
      </w:r>
      <w:proofErr w:type="spellEnd"/>
      <w:r w:rsidRPr="00A61CC5">
        <w:rPr>
          <w:sz w:val="22"/>
          <w:szCs w:val="22"/>
        </w:rPr>
        <w:t>. 2014</w:t>
      </w:r>
      <w:proofErr w:type="gramStart"/>
      <w:r w:rsidRPr="00A61CC5">
        <w:rPr>
          <w:sz w:val="22"/>
          <w:szCs w:val="22"/>
        </w:rPr>
        <w:t>;27:531</w:t>
      </w:r>
      <w:proofErr w:type="gramEnd"/>
      <w:r w:rsidRPr="00A61CC5">
        <w:rPr>
          <w:sz w:val="22"/>
          <w:szCs w:val="22"/>
        </w:rPr>
        <w:t>-42.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Hamer SA, Goldberg TL, </w:t>
      </w:r>
      <w:proofErr w:type="spellStart"/>
      <w:r w:rsidRPr="00A61CC5">
        <w:rPr>
          <w:sz w:val="22"/>
          <w:szCs w:val="22"/>
        </w:rPr>
        <w:t>Kitron</w:t>
      </w:r>
      <w:proofErr w:type="spellEnd"/>
      <w:r w:rsidRPr="00A61CC5">
        <w:rPr>
          <w:sz w:val="22"/>
          <w:szCs w:val="22"/>
        </w:rPr>
        <w:t xml:space="preserve"> UD, Brawn JD, Anderson TK, Loss SR, et al. Wild birds and urban ecology of ticks and tick-borne pathogens, Chicago, Illinois, USA, 2005-2010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>Emerg Infect Dis</w:t>
      </w:r>
      <w:r w:rsidRPr="00A61CC5">
        <w:rPr>
          <w:sz w:val="22"/>
          <w:szCs w:val="22"/>
        </w:rPr>
        <w:t>. 2012</w:t>
      </w:r>
      <w:proofErr w:type="gramStart"/>
      <w:r w:rsidRPr="00A61CC5">
        <w:rPr>
          <w:sz w:val="22"/>
          <w:szCs w:val="22"/>
        </w:rPr>
        <w:t>;18:1589</w:t>
      </w:r>
      <w:proofErr w:type="gramEnd"/>
      <w:r w:rsidRPr="00A61CC5">
        <w:rPr>
          <w:sz w:val="22"/>
          <w:szCs w:val="22"/>
        </w:rPr>
        <w:t>-95.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  <w:lang w:val="fr-CA"/>
        </w:rPr>
        <w:t xml:space="preserve">Hamer SA, Lehrer E, </w:t>
      </w:r>
      <w:proofErr w:type="spellStart"/>
      <w:r w:rsidRPr="00A61CC5">
        <w:rPr>
          <w:sz w:val="22"/>
          <w:szCs w:val="22"/>
          <w:lang w:val="fr-CA"/>
        </w:rPr>
        <w:t>Magle</w:t>
      </w:r>
      <w:proofErr w:type="spellEnd"/>
      <w:r w:rsidRPr="00A61CC5">
        <w:rPr>
          <w:sz w:val="22"/>
          <w:szCs w:val="22"/>
          <w:lang w:val="fr-CA"/>
        </w:rPr>
        <w:t xml:space="preserve"> SB. </w:t>
      </w:r>
      <w:r w:rsidRPr="00A61CC5">
        <w:rPr>
          <w:sz w:val="22"/>
          <w:szCs w:val="22"/>
        </w:rPr>
        <w:t xml:space="preserve">Wild birds </w:t>
      </w:r>
      <w:proofErr w:type="gramStart"/>
      <w:r w:rsidRPr="00A61CC5">
        <w:rPr>
          <w:sz w:val="22"/>
          <w:szCs w:val="22"/>
        </w:rPr>
        <w:t>as sentinels for multiple zoonotic pathogens along an urban to rural gradient in greater Chicago, Illinois</w:t>
      </w:r>
      <w:proofErr w:type="gramEnd"/>
      <w:r w:rsidRPr="00A61CC5">
        <w:rPr>
          <w:i/>
          <w:iCs/>
          <w:sz w:val="22"/>
          <w:szCs w:val="22"/>
        </w:rPr>
        <w:t xml:space="preserve">. </w:t>
      </w:r>
      <w:proofErr w:type="gramStart"/>
      <w:r w:rsidRPr="00A61CC5">
        <w:rPr>
          <w:iCs/>
          <w:sz w:val="22"/>
          <w:szCs w:val="22"/>
        </w:rPr>
        <w:t>Zoonoses Public Health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2012</w:t>
      </w:r>
      <w:proofErr w:type="gramStart"/>
      <w:r w:rsidRPr="00A61CC5">
        <w:rPr>
          <w:sz w:val="22"/>
          <w:szCs w:val="22"/>
        </w:rPr>
        <w:t>;59:355</w:t>
      </w:r>
      <w:proofErr w:type="gramEnd"/>
      <w:r w:rsidRPr="00A61CC5">
        <w:rPr>
          <w:sz w:val="22"/>
          <w:szCs w:val="22"/>
        </w:rPr>
        <w:t>-64.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Han GS, </w:t>
      </w:r>
      <w:proofErr w:type="spellStart"/>
      <w:r w:rsidRPr="00A61CC5">
        <w:rPr>
          <w:sz w:val="22"/>
          <w:szCs w:val="22"/>
        </w:rPr>
        <w:t>Stromdahl</w:t>
      </w:r>
      <w:proofErr w:type="spellEnd"/>
      <w:r w:rsidRPr="00A61CC5">
        <w:rPr>
          <w:sz w:val="22"/>
          <w:szCs w:val="22"/>
        </w:rPr>
        <w:t xml:space="preserve"> EY, Wong D, </w:t>
      </w:r>
      <w:proofErr w:type="spellStart"/>
      <w:r w:rsidRPr="00A61CC5">
        <w:rPr>
          <w:sz w:val="22"/>
          <w:szCs w:val="22"/>
        </w:rPr>
        <w:t>Weltman</w:t>
      </w:r>
      <w:proofErr w:type="spellEnd"/>
      <w:r w:rsidRPr="00A61CC5">
        <w:rPr>
          <w:sz w:val="22"/>
          <w:szCs w:val="22"/>
        </w:rPr>
        <w:t xml:space="preserve"> AC. Exposure to </w:t>
      </w:r>
      <w:r w:rsidRPr="00A61CC5">
        <w:rPr>
          <w:i/>
          <w:iCs/>
          <w:sz w:val="22"/>
          <w:szCs w:val="22"/>
        </w:rPr>
        <w:t>Borrelia burgdorferi</w:t>
      </w:r>
      <w:r w:rsidRPr="00A61CC5">
        <w:rPr>
          <w:sz w:val="22"/>
          <w:szCs w:val="22"/>
        </w:rPr>
        <w:t xml:space="preserve"> and other tick-borne pathogens in Gettysburg National Military Park, South-Central Pennsylvania, 2009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>Vector Borne Zoonotic Dis</w:t>
      </w:r>
      <w:r w:rsidRPr="00A61CC5">
        <w:rPr>
          <w:sz w:val="22"/>
          <w:szCs w:val="22"/>
        </w:rPr>
        <w:t>. 2014</w:t>
      </w:r>
      <w:proofErr w:type="gramStart"/>
      <w:r w:rsidRPr="00A61CC5">
        <w:rPr>
          <w:sz w:val="22"/>
          <w:szCs w:val="22"/>
        </w:rPr>
        <w:t>;14:227</w:t>
      </w:r>
      <w:proofErr w:type="gramEnd"/>
      <w:r w:rsidRPr="00A61CC5">
        <w:rPr>
          <w:sz w:val="22"/>
          <w:szCs w:val="22"/>
        </w:rPr>
        <w:t>-33.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A61CC5">
        <w:rPr>
          <w:sz w:val="22"/>
          <w:szCs w:val="22"/>
        </w:rPr>
        <w:t xml:space="preserve">Herrin BH, </w:t>
      </w:r>
      <w:proofErr w:type="spellStart"/>
      <w:r w:rsidRPr="00A61CC5">
        <w:rPr>
          <w:sz w:val="22"/>
          <w:szCs w:val="22"/>
        </w:rPr>
        <w:t>Zajac</w:t>
      </w:r>
      <w:proofErr w:type="spellEnd"/>
      <w:r w:rsidRPr="00A61CC5">
        <w:rPr>
          <w:sz w:val="22"/>
          <w:szCs w:val="22"/>
        </w:rPr>
        <w:t xml:space="preserve"> AM, Little SE. Confirmation of </w:t>
      </w:r>
      <w:r w:rsidRPr="00A61CC5">
        <w:rPr>
          <w:i/>
          <w:iCs/>
          <w:sz w:val="22"/>
          <w:szCs w:val="22"/>
        </w:rPr>
        <w:t>Borrelia burgdorferi</w:t>
      </w:r>
      <w:r w:rsidRPr="00A61CC5">
        <w:rPr>
          <w:sz w:val="22"/>
          <w:szCs w:val="22"/>
        </w:rPr>
        <w:t xml:space="preserve"> sensu stricto and </w:t>
      </w:r>
      <w:r w:rsidRPr="00A61CC5">
        <w:rPr>
          <w:i/>
          <w:iCs/>
          <w:sz w:val="22"/>
          <w:szCs w:val="22"/>
        </w:rPr>
        <w:t>Anaplasma phagocytophilum</w:t>
      </w:r>
      <w:r w:rsidRPr="00A61CC5">
        <w:rPr>
          <w:sz w:val="22"/>
          <w:szCs w:val="22"/>
        </w:rPr>
        <w:t xml:space="preserve"> in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>, Southwestern Virginia</w:t>
      </w:r>
      <w:r w:rsidRPr="00A61CC5">
        <w:rPr>
          <w:i/>
          <w:iCs/>
          <w:sz w:val="22"/>
          <w:szCs w:val="22"/>
        </w:rPr>
        <w:t>.</w:t>
      </w:r>
      <w:proofErr w:type="gramEnd"/>
      <w:r w:rsidRPr="00A61CC5">
        <w:rPr>
          <w:i/>
          <w:iCs/>
          <w:sz w:val="22"/>
          <w:szCs w:val="22"/>
        </w:rPr>
        <w:t xml:space="preserve"> </w:t>
      </w:r>
      <w:r w:rsidRPr="00A61CC5">
        <w:rPr>
          <w:iCs/>
          <w:sz w:val="22"/>
          <w:szCs w:val="22"/>
        </w:rPr>
        <w:t>Vector Borne Zoonotic Dis</w:t>
      </w:r>
      <w:r w:rsidRPr="00A61CC5">
        <w:rPr>
          <w:sz w:val="22"/>
          <w:szCs w:val="22"/>
        </w:rPr>
        <w:t>. 2014</w:t>
      </w:r>
      <w:proofErr w:type="gramStart"/>
      <w:r w:rsidRPr="00A61CC5">
        <w:rPr>
          <w:sz w:val="22"/>
          <w:szCs w:val="22"/>
        </w:rPr>
        <w:t>;14:821</w:t>
      </w:r>
      <w:proofErr w:type="gramEnd"/>
      <w:r w:rsidRPr="00A61CC5">
        <w:rPr>
          <w:sz w:val="22"/>
          <w:szCs w:val="22"/>
        </w:rPr>
        <w:t>-3.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A61CC5">
        <w:rPr>
          <w:sz w:val="22"/>
          <w:szCs w:val="22"/>
        </w:rPr>
        <w:t xml:space="preserve">Hersh MH, </w:t>
      </w:r>
      <w:proofErr w:type="spellStart"/>
      <w:r w:rsidRPr="00A61CC5">
        <w:rPr>
          <w:sz w:val="22"/>
          <w:szCs w:val="22"/>
        </w:rPr>
        <w:t>Tibbetts</w:t>
      </w:r>
      <w:proofErr w:type="spellEnd"/>
      <w:r w:rsidRPr="00A61CC5">
        <w:rPr>
          <w:sz w:val="22"/>
          <w:szCs w:val="22"/>
        </w:rPr>
        <w:t xml:space="preserve"> M, Strauss M, </w:t>
      </w:r>
      <w:proofErr w:type="spellStart"/>
      <w:r w:rsidRPr="00A61CC5">
        <w:rPr>
          <w:sz w:val="22"/>
          <w:szCs w:val="22"/>
        </w:rPr>
        <w:t>Ostfeld</w:t>
      </w:r>
      <w:proofErr w:type="spellEnd"/>
      <w:r w:rsidRPr="00A61CC5">
        <w:rPr>
          <w:sz w:val="22"/>
          <w:szCs w:val="22"/>
        </w:rPr>
        <w:t xml:space="preserve"> RS, Keesing F. Reservoir competence of wildlife host species for </w:t>
      </w:r>
      <w:r w:rsidRPr="00A61CC5">
        <w:rPr>
          <w:i/>
          <w:iCs/>
          <w:sz w:val="22"/>
          <w:szCs w:val="22"/>
        </w:rPr>
        <w:t>Babesia microti.</w:t>
      </w:r>
      <w:proofErr w:type="gramEnd"/>
      <w:r w:rsidRPr="00A61CC5">
        <w:rPr>
          <w:i/>
          <w:iCs/>
          <w:sz w:val="22"/>
          <w:szCs w:val="22"/>
        </w:rPr>
        <w:t xml:space="preserve"> </w:t>
      </w:r>
      <w:r w:rsidRPr="00A61CC5">
        <w:rPr>
          <w:iCs/>
          <w:sz w:val="22"/>
          <w:szCs w:val="22"/>
        </w:rPr>
        <w:t>Emerg Infect Dis</w:t>
      </w:r>
      <w:r w:rsidRPr="00A61CC5">
        <w:rPr>
          <w:sz w:val="22"/>
          <w:szCs w:val="22"/>
        </w:rPr>
        <w:t>. 2012</w:t>
      </w:r>
      <w:proofErr w:type="gramStart"/>
      <w:r w:rsidRPr="00A61CC5">
        <w:rPr>
          <w:sz w:val="22"/>
          <w:szCs w:val="22"/>
        </w:rPr>
        <w:t>;18:1951</w:t>
      </w:r>
      <w:proofErr w:type="gramEnd"/>
      <w:r w:rsidRPr="00A61CC5">
        <w:rPr>
          <w:sz w:val="22"/>
          <w:szCs w:val="22"/>
        </w:rPr>
        <w:t>-7.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Hersh MH, </w:t>
      </w:r>
      <w:proofErr w:type="spellStart"/>
      <w:r w:rsidRPr="00A61CC5">
        <w:rPr>
          <w:sz w:val="22"/>
          <w:szCs w:val="22"/>
        </w:rPr>
        <w:t>Ostfeld</w:t>
      </w:r>
      <w:proofErr w:type="spellEnd"/>
      <w:r w:rsidRPr="00A61CC5">
        <w:rPr>
          <w:sz w:val="22"/>
          <w:szCs w:val="22"/>
        </w:rPr>
        <w:t xml:space="preserve"> RS, McHenry DJ, </w:t>
      </w:r>
      <w:proofErr w:type="spellStart"/>
      <w:r w:rsidRPr="00A61CC5">
        <w:rPr>
          <w:sz w:val="22"/>
          <w:szCs w:val="22"/>
        </w:rPr>
        <w:t>Tibbetts</w:t>
      </w:r>
      <w:proofErr w:type="spellEnd"/>
      <w:r w:rsidRPr="00A61CC5">
        <w:rPr>
          <w:sz w:val="22"/>
          <w:szCs w:val="22"/>
        </w:rPr>
        <w:t xml:space="preserve"> M, Brunner JL, </w:t>
      </w:r>
      <w:proofErr w:type="spellStart"/>
      <w:r w:rsidRPr="00A61CC5">
        <w:rPr>
          <w:sz w:val="22"/>
          <w:szCs w:val="22"/>
        </w:rPr>
        <w:t>Killilea</w:t>
      </w:r>
      <w:proofErr w:type="spellEnd"/>
      <w:r w:rsidRPr="00A61CC5">
        <w:rPr>
          <w:sz w:val="22"/>
          <w:szCs w:val="22"/>
        </w:rPr>
        <w:t xml:space="preserve"> ME, et al. Co-infection of blacklegged ticks with </w:t>
      </w:r>
      <w:r w:rsidRPr="00A61CC5">
        <w:rPr>
          <w:i/>
          <w:iCs/>
          <w:sz w:val="22"/>
          <w:szCs w:val="22"/>
        </w:rPr>
        <w:t>Babesia microti</w:t>
      </w:r>
      <w:r w:rsidRPr="00A61CC5">
        <w:rPr>
          <w:sz w:val="22"/>
          <w:szCs w:val="22"/>
        </w:rPr>
        <w:t xml:space="preserve"> and </w:t>
      </w:r>
      <w:r w:rsidRPr="00A61CC5">
        <w:rPr>
          <w:i/>
          <w:iCs/>
          <w:sz w:val="22"/>
          <w:szCs w:val="22"/>
        </w:rPr>
        <w:t>Borrelia burgdorferi</w:t>
      </w:r>
      <w:r w:rsidRPr="00A61CC5">
        <w:rPr>
          <w:sz w:val="22"/>
          <w:szCs w:val="22"/>
        </w:rPr>
        <w:t xml:space="preserve"> is higher than expected and </w:t>
      </w:r>
      <w:proofErr w:type="gramStart"/>
      <w:r w:rsidRPr="00A61CC5">
        <w:rPr>
          <w:sz w:val="22"/>
          <w:szCs w:val="22"/>
        </w:rPr>
        <w:t>acquired</w:t>
      </w:r>
      <w:proofErr w:type="gramEnd"/>
      <w:r w:rsidRPr="00A61CC5">
        <w:rPr>
          <w:sz w:val="22"/>
          <w:szCs w:val="22"/>
        </w:rPr>
        <w:t xml:space="preserve"> from small mammal hosts</w:t>
      </w:r>
      <w:r w:rsidRPr="00A61CC5">
        <w:rPr>
          <w:i/>
          <w:iCs/>
          <w:sz w:val="22"/>
          <w:szCs w:val="22"/>
        </w:rPr>
        <w:t xml:space="preserve">. </w:t>
      </w:r>
      <w:proofErr w:type="gramStart"/>
      <w:r w:rsidRPr="00A61CC5">
        <w:rPr>
          <w:iCs/>
          <w:sz w:val="22"/>
          <w:szCs w:val="22"/>
        </w:rPr>
        <w:t>PLoS One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2014</w:t>
      </w:r>
      <w:proofErr w:type="gramStart"/>
      <w:r w:rsidRPr="00A61CC5">
        <w:rPr>
          <w:sz w:val="22"/>
          <w:szCs w:val="22"/>
        </w:rPr>
        <w:t>;9:e99348</w:t>
      </w:r>
      <w:proofErr w:type="gramEnd"/>
      <w:r w:rsidRPr="00A61CC5">
        <w:rPr>
          <w:sz w:val="22"/>
          <w:szCs w:val="22"/>
        </w:rPr>
        <w:t>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lastRenderedPageBreak/>
        <w:t xml:space="preserve">Hoen AG, Rollend LG, </w:t>
      </w:r>
      <w:proofErr w:type="spellStart"/>
      <w:r w:rsidRPr="00A61CC5">
        <w:rPr>
          <w:sz w:val="22"/>
          <w:szCs w:val="22"/>
        </w:rPr>
        <w:t>Papero</w:t>
      </w:r>
      <w:proofErr w:type="spellEnd"/>
      <w:r w:rsidRPr="00A61CC5">
        <w:rPr>
          <w:sz w:val="22"/>
          <w:szCs w:val="22"/>
        </w:rPr>
        <w:t xml:space="preserve"> MA, Carroll JF, Daniels TJ, Mather TN, et al. Effects of tick control by acaricide self-treatment of white-tailed deer on host-seeking tick infection prevalence and entomologic risk for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>-borne pathogens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>Vector Borne Zoonotic Dis</w:t>
      </w:r>
      <w:r w:rsidRPr="00A61CC5">
        <w:rPr>
          <w:sz w:val="22"/>
          <w:szCs w:val="22"/>
        </w:rPr>
        <w:t>. 2009</w:t>
      </w:r>
      <w:proofErr w:type="gramStart"/>
      <w:r w:rsidRPr="00A61CC5">
        <w:rPr>
          <w:sz w:val="22"/>
          <w:szCs w:val="22"/>
        </w:rPr>
        <w:t>;9:431</w:t>
      </w:r>
      <w:proofErr w:type="gramEnd"/>
      <w:r w:rsidRPr="00A61CC5">
        <w:rPr>
          <w:sz w:val="22"/>
          <w:szCs w:val="22"/>
        </w:rPr>
        <w:t>-8.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Holman MS, </w:t>
      </w:r>
      <w:proofErr w:type="spellStart"/>
      <w:r w:rsidRPr="00A61CC5">
        <w:rPr>
          <w:sz w:val="22"/>
          <w:szCs w:val="22"/>
        </w:rPr>
        <w:t>Caporale</w:t>
      </w:r>
      <w:proofErr w:type="spellEnd"/>
      <w:r w:rsidRPr="00A61CC5">
        <w:rPr>
          <w:sz w:val="22"/>
          <w:szCs w:val="22"/>
        </w:rPr>
        <w:t xml:space="preserve"> DA, Goldberg J, Lacombe E, </w:t>
      </w:r>
      <w:proofErr w:type="spellStart"/>
      <w:r w:rsidRPr="00A61CC5">
        <w:rPr>
          <w:sz w:val="22"/>
          <w:szCs w:val="22"/>
        </w:rPr>
        <w:t>Lubelczyk</w:t>
      </w:r>
      <w:proofErr w:type="spellEnd"/>
      <w:r w:rsidRPr="00A61CC5">
        <w:rPr>
          <w:sz w:val="22"/>
          <w:szCs w:val="22"/>
        </w:rPr>
        <w:t xml:space="preserve"> C, Rand PW, et al. </w:t>
      </w:r>
      <w:r w:rsidRPr="00A61CC5">
        <w:rPr>
          <w:i/>
          <w:iCs/>
          <w:sz w:val="22"/>
          <w:szCs w:val="22"/>
        </w:rPr>
        <w:t>Anaplasma phagocytophilum</w:t>
      </w:r>
      <w:r w:rsidRPr="00A61CC5">
        <w:rPr>
          <w:sz w:val="22"/>
          <w:szCs w:val="22"/>
        </w:rPr>
        <w:t xml:space="preserve">, </w:t>
      </w:r>
      <w:r w:rsidRPr="00A61CC5">
        <w:rPr>
          <w:i/>
          <w:iCs/>
          <w:sz w:val="22"/>
          <w:szCs w:val="22"/>
        </w:rPr>
        <w:t>Babesia microti</w:t>
      </w:r>
      <w:r w:rsidRPr="00A61CC5">
        <w:rPr>
          <w:sz w:val="22"/>
          <w:szCs w:val="22"/>
        </w:rPr>
        <w:t xml:space="preserve">, and </w:t>
      </w:r>
      <w:r w:rsidRPr="00A61CC5">
        <w:rPr>
          <w:i/>
          <w:iCs/>
          <w:sz w:val="22"/>
          <w:szCs w:val="22"/>
        </w:rPr>
        <w:t>Borrelia burgdorferi</w:t>
      </w:r>
      <w:r w:rsidRPr="00A61CC5">
        <w:rPr>
          <w:sz w:val="22"/>
          <w:szCs w:val="22"/>
        </w:rPr>
        <w:t xml:space="preserve"> in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>, southern coastal Maine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>Emerg Infect Dis</w:t>
      </w:r>
      <w:r w:rsidRPr="00A61CC5">
        <w:rPr>
          <w:sz w:val="22"/>
          <w:szCs w:val="22"/>
        </w:rPr>
        <w:t>. 2004</w:t>
      </w:r>
      <w:proofErr w:type="gramStart"/>
      <w:r w:rsidRPr="00A61CC5">
        <w:rPr>
          <w:sz w:val="22"/>
          <w:szCs w:val="22"/>
        </w:rPr>
        <w:t>;10:744</w:t>
      </w:r>
      <w:proofErr w:type="gramEnd"/>
      <w:r w:rsidRPr="00A61CC5">
        <w:rPr>
          <w:sz w:val="22"/>
          <w:szCs w:val="22"/>
        </w:rPr>
        <w:t>-6.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Keesing F, McHenry DJ, Hersh M, </w:t>
      </w:r>
      <w:proofErr w:type="spellStart"/>
      <w:r w:rsidRPr="00A61CC5">
        <w:rPr>
          <w:sz w:val="22"/>
          <w:szCs w:val="22"/>
        </w:rPr>
        <w:t>Tibbetts</w:t>
      </w:r>
      <w:proofErr w:type="spellEnd"/>
      <w:r w:rsidRPr="00A61CC5">
        <w:rPr>
          <w:sz w:val="22"/>
          <w:szCs w:val="22"/>
        </w:rPr>
        <w:t xml:space="preserve"> M, Brunner JL, </w:t>
      </w:r>
      <w:proofErr w:type="spellStart"/>
      <w:r w:rsidRPr="00A61CC5">
        <w:rPr>
          <w:sz w:val="22"/>
          <w:szCs w:val="22"/>
        </w:rPr>
        <w:t>Killilea</w:t>
      </w:r>
      <w:proofErr w:type="spellEnd"/>
      <w:r w:rsidRPr="00A61CC5">
        <w:rPr>
          <w:sz w:val="22"/>
          <w:szCs w:val="22"/>
        </w:rPr>
        <w:t xml:space="preserve"> M, et al. Prevalence of human-active and variant 1 strains of the tick-borne pathogen </w:t>
      </w:r>
      <w:r w:rsidRPr="00A61CC5">
        <w:rPr>
          <w:i/>
          <w:iCs/>
          <w:sz w:val="22"/>
          <w:szCs w:val="22"/>
        </w:rPr>
        <w:t>Anaplasma phagocytophilum</w:t>
      </w:r>
      <w:r w:rsidRPr="00A61CC5">
        <w:rPr>
          <w:sz w:val="22"/>
          <w:szCs w:val="22"/>
        </w:rPr>
        <w:t xml:space="preserve"> in hosts and forests of eastern North America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 xml:space="preserve">Am J Trop Med </w:t>
      </w:r>
      <w:proofErr w:type="gramStart"/>
      <w:r w:rsidRPr="00A61CC5">
        <w:rPr>
          <w:iCs/>
          <w:sz w:val="22"/>
          <w:szCs w:val="22"/>
        </w:rPr>
        <w:t>Hyg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2014</w:t>
      </w:r>
      <w:proofErr w:type="gramStart"/>
      <w:r w:rsidRPr="00A61CC5">
        <w:rPr>
          <w:sz w:val="22"/>
          <w:szCs w:val="22"/>
        </w:rPr>
        <w:t>;91:302</w:t>
      </w:r>
      <w:proofErr w:type="gramEnd"/>
      <w:r w:rsidRPr="00A61CC5">
        <w:rPr>
          <w:sz w:val="22"/>
          <w:szCs w:val="22"/>
        </w:rPr>
        <w:t>-9.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  <w:lang w:val="fr-CA"/>
        </w:rPr>
        <w:t xml:space="preserve">Kogut SJ, Thill CD, </w:t>
      </w:r>
      <w:proofErr w:type="spellStart"/>
      <w:r w:rsidRPr="00A61CC5">
        <w:rPr>
          <w:sz w:val="22"/>
          <w:szCs w:val="22"/>
          <w:lang w:val="fr-CA"/>
        </w:rPr>
        <w:t>Prusinski</w:t>
      </w:r>
      <w:proofErr w:type="spellEnd"/>
      <w:r w:rsidRPr="00A61CC5">
        <w:rPr>
          <w:sz w:val="22"/>
          <w:szCs w:val="22"/>
          <w:lang w:val="fr-CA"/>
        </w:rPr>
        <w:t xml:space="preserve"> MA, Lee JH, </w:t>
      </w:r>
      <w:proofErr w:type="spellStart"/>
      <w:r w:rsidRPr="00A61CC5">
        <w:rPr>
          <w:sz w:val="22"/>
          <w:szCs w:val="22"/>
          <w:lang w:val="fr-CA"/>
        </w:rPr>
        <w:t>Backerson</w:t>
      </w:r>
      <w:proofErr w:type="spellEnd"/>
      <w:r w:rsidRPr="00A61CC5">
        <w:rPr>
          <w:sz w:val="22"/>
          <w:szCs w:val="22"/>
          <w:lang w:val="fr-CA"/>
        </w:rPr>
        <w:t xml:space="preserve"> PB, Coleman JL, et al. </w:t>
      </w:r>
      <w:r w:rsidRPr="00A61CC5">
        <w:rPr>
          <w:i/>
          <w:iCs/>
          <w:sz w:val="22"/>
          <w:szCs w:val="22"/>
        </w:rPr>
        <w:t>Babesia microti</w:t>
      </w:r>
      <w:r w:rsidRPr="00A61CC5">
        <w:rPr>
          <w:sz w:val="22"/>
          <w:szCs w:val="22"/>
        </w:rPr>
        <w:t>, upstate New York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>Emerg Infect Dis</w:t>
      </w:r>
      <w:r w:rsidRPr="00A61CC5">
        <w:rPr>
          <w:sz w:val="22"/>
          <w:szCs w:val="22"/>
        </w:rPr>
        <w:t>. 2005</w:t>
      </w:r>
      <w:proofErr w:type="gramStart"/>
      <w:r w:rsidRPr="00A61CC5">
        <w:rPr>
          <w:sz w:val="22"/>
          <w:szCs w:val="22"/>
        </w:rPr>
        <w:t>;11:476</w:t>
      </w:r>
      <w:proofErr w:type="gramEnd"/>
      <w:r w:rsidRPr="00A61CC5">
        <w:rPr>
          <w:sz w:val="22"/>
          <w:szCs w:val="22"/>
        </w:rPr>
        <w:t>-8.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spellStart"/>
      <w:r w:rsidRPr="00A61CC5">
        <w:rPr>
          <w:sz w:val="22"/>
          <w:szCs w:val="22"/>
        </w:rPr>
        <w:t>Krakowetz</w:t>
      </w:r>
      <w:proofErr w:type="spellEnd"/>
      <w:r w:rsidRPr="00A61CC5">
        <w:rPr>
          <w:sz w:val="22"/>
          <w:szCs w:val="22"/>
        </w:rPr>
        <w:t xml:space="preserve"> CN, Dibernardo A, Lindsay LR, Chilton NB. </w:t>
      </w:r>
      <w:proofErr w:type="gramStart"/>
      <w:r w:rsidRPr="00A61CC5">
        <w:rPr>
          <w:sz w:val="22"/>
          <w:szCs w:val="22"/>
        </w:rPr>
        <w:t xml:space="preserve">Two </w:t>
      </w:r>
      <w:r w:rsidRPr="00A61CC5">
        <w:rPr>
          <w:i/>
          <w:iCs/>
          <w:sz w:val="22"/>
          <w:szCs w:val="22"/>
        </w:rPr>
        <w:t>Anaplasma phagocytophilum</w:t>
      </w:r>
      <w:r w:rsidRPr="00A61CC5">
        <w:rPr>
          <w:sz w:val="22"/>
          <w:szCs w:val="22"/>
        </w:rPr>
        <w:t xml:space="preserve"> strains in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ticks, Canada</w:t>
      </w:r>
      <w:r w:rsidRPr="00A61CC5">
        <w:rPr>
          <w:i/>
          <w:iCs/>
          <w:sz w:val="22"/>
          <w:szCs w:val="22"/>
        </w:rPr>
        <w:t>.</w:t>
      </w:r>
      <w:proofErr w:type="gramEnd"/>
      <w:r w:rsidRPr="00A61CC5">
        <w:rPr>
          <w:i/>
          <w:iCs/>
          <w:sz w:val="22"/>
          <w:szCs w:val="22"/>
        </w:rPr>
        <w:t xml:space="preserve"> </w:t>
      </w:r>
      <w:r w:rsidRPr="00A61CC5">
        <w:rPr>
          <w:iCs/>
          <w:sz w:val="22"/>
          <w:szCs w:val="22"/>
        </w:rPr>
        <w:t>Emerg Infect Dis</w:t>
      </w:r>
      <w:r w:rsidRPr="00A61CC5">
        <w:rPr>
          <w:sz w:val="22"/>
          <w:szCs w:val="22"/>
        </w:rPr>
        <w:t>. 2014</w:t>
      </w:r>
      <w:proofErr w:type="gramStart"/>
      <w:r w:rsidRPr="00A61CC5">
        <w:rPr>
          <w:sz w:val="22"/>
          <w:szCs w:val="22"/>
        </w:rPr>
        <w:t>;20:2064</w:t>
      </w:r>
      <w:proofErr w:type="gramEnd"/>
      <w:r w:rsidRPr="00A61CC5">
        <w:rPr>
          <w:sz w:val="22"/>
          <w:szCs w:val="22"/>
        </w:rPr>
        <w:t>-7.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spellStart"/>
      <w:r w:rsidRPr="00A61CC5">
        <w:rPr>
          <w:sz w:val="22"/>
          <w:szCs w:val="22"/>
        </w:rPr>
        <w:t>Kurtti</w:t>
      </w:r>
      <w:proofErr w:type="spellEnd"/>
      <w:r w:rsidRPr="00A61CC5">
        <w:rPr>
          <w:sz w:val="22"/>
          <w:szCs w:val="22"/>
        </w:rPr>
        <w:t xml:space="preserve"> TJ, </w:t>
      </w:r>
      <w:proofErr w:type="spellStart"/>
      <w:r w:rsidRPr="00A61CC5">
        <w:rPr>
          <w:sz w:val="22"/>
          <w:szCs w:val="22"/>
        </w:rPr>
        <w:t>Felsheim</w:t>
      </w:r>
      <w:proofErr w:type="spellEnd"/>
      <w:r w:rsidRPr="00A61CC5">
        <w:rPr>
          <w:sz w:val="22"/>
          <w:szCs w:val="22"/>
        </w:rPr>
        <w:t xml:space="preserve"> RF, </w:t>
      </w:r>
      <w:proofErr w:type="spellStart"/>
      <w:r w:rsidRPr="00A61CC5">
        <w:rPr>
          <w:sz w:val="22"/>
          <w:szCs w:val="22"/>
        </w:rPr>
        <w:t>Burkhardt</w:t>
      </w:r>
      <w:proofErr w:type="spellEnd"/>
      <w:r w:rsidRPr="00A61CC5">
        <w:rPr>
          <w:sz w:val="22"/>
          <w:szCs w:val="22"/>
        </w:rPr>
        <w:t xml:space="preserve"> NY, Oliver JD, </w:t>
      </w:r>
      <w:proofErr w:type="spellStart"/>
      <w:r w:rsidRPr="00A61CC5">
        <w:rPr>
          <w:sz w:val="22"/>
          <w:szCs w:val="22"/>
        </w:rPr>
        <w:t>Heu</w:t>
      </w:r>
      <w:proofErr w:type="spellEnd"/>
      <w:r w:rsidRPr="00A61CC5">
        <w:rPr>
          <w:sz w:val="22"/>
          <w:szCs w:val="22"/>
        </w:rPr>
        <w:t xml:space="preserve"> CC, </w:t>
      </w:r>
      <w:proofErr w:type="spellStart"/>
      <w:r w:rsidRPr="00A61CC5">
        <w:rPr>
          <w:sz w:val="22"/>
          <w:szCs w:val="22"/>
        </w:rPr>
        <w:t>Munderloh</w:t>
      </w:r>
      <w:proofErr w:type="spellEnd"/>
      <w:r w:rsidRPr="00A61CC5">
        <w:rPr>
          <w:sz w:val="22"/>
          <w:szCs w:val="22"/>
        </w:rPr>
        <w:t xml:space="preserve"> UG. </w:t>
      </w:r>
      <w:r w:rsidRPr="00A61CC5">
        <w:rPr>
          <w:i/>
          <w:iCs/>
          <w:sz w:val="22"/>
          <w:szCs w:val="22"/>
        </w:rPr>
        <w:t>Rickettsia buchneri</w:t>
      </w:r>
      <w:r w:rsidRPr="00A61CC5">
        <w:rPr>
          <w:sz w:val="22"/>
          <w:szCs w:val="22"/>
        </w:rPr>
        <w:t xml:space="preserve"> sp. </w:t>
      </w:r>
      <w:proofErr w:type="spellStart"/>
      <w:proofErr w:type="gramStart"/>
      <w:r w:rsidRPr="00A61CC5">
        <w:rPr>
          <w:sz w:val="22"/>
          <w:szCs w:val="22"/>
        </w:rPr>
        <w:t>nov</w:t>
      </w:r>
      <w:proofErr w:type="gramEnd"/>
      <w:r w:rsidRPr="00A61CC5">
        <w:rPr>
          <w:sz w:val="22"/>
          <w:szCs w:val="22"/>
        </w:rPr>
        <w:t>.</w:t>
      </w:r>
      <w:proofErr w:type="spellEnd"/>
      <w:r w:rsidRPr="00A61CC5">
        <w:rPr>
          <w:sz w:val="22"/>
          <w:szCs w:val="22"/>
        </w:rPr>
        <w:t xml:space="preserve">, a rickettsial endosymbiont of the blacklegged tick </w:t>
      </w:r>
      <w:r w:rsidRPr="00A61CC5">
        <w:rPr>
          <w:i/>
          <w:iCs/>
          <w:sz w:val="22"/>
          <w:szCs w:val="22"/>
        </w:rPr>
        <w:t xml:space="preserve">Ixodes scapularis. </w:t>
      </w:r>
      <w:proofErr w:type="spellStart"/>
      <w:r w:rsidRPr="00A61CC5">
        <w:rPr>
          <w:iCs/>
          <w:sz w:val="22"/>
          <w:szCs w:val="22"/>
        </w:rPr>
        <w:t>Int</w:t>
      </w:r>
      <w:proofErr w:type="spellEnd"/>
      <w:r w:rsidRPr="00A61CC5">
        <w:rPr>
          <w:iCs/>
          <w:sz w:val="22"/>
          <w:szCs w:val="22"/>
        </w:rPr>
        <w:t xml:space="preserve"> J </w:t>
      </w:r>
      <w:proofErr w:type="spellStart"/>
      <w:r w:rsidRPr="00A61CC5">
        <w:rPr>
          <w:iCs/>
          <w:sz w:val="22"/>
          <w:szCs w:val="22"/>
        </w:rPr>
        <w:t>Syst</w:t>
      </w:r>
      <w:proofErr w:type="spellEnd"/>
      <w:r w:rsidRPr="00A61CC5">
        <w:rPr>
          <w:iCs/>
          <w:sz w:val="22"/>
          <w:szCs w:val="22"/>
        </w:rPr>
        <w:t xml:space="preserve"> </w:t>
      </w:r>
      <w:proofErr w:type="spellStart"/>
      <w:r w:rsidRPr="00A61CC5">
        <w:rPr>
          <w:iCs/>
          <w:sz w:val="22"/>
          <w:szCs w:val="22"/>
        </w:rPr>
        <w:t>Evol</w:t>
      </w:r>
      <w:proofErr w:type="spellEnd"/>
      <w:r w:rsidRPr="00A61CC5">
        <w:rPr>
          <w:iCs/>
          <w:sz w:val="22"/>
          <w:szCs w:val="22"/>
        </w:rPr>
        <w:t xml:space="preserve"> </w:t>
      </w:r>
      <w:proofErr w:type="spellStart"/>
      <w:r w:rsidRPr="00A61CC5">
        <w:rPr>
          <w:iCs/>
          <w:sz w:val="22"/>
          <w:szCs w:val="22"/>
        </w:rPr>
        <w:t>Microbiol</w:t>
      </w:r>
      <w:proofErr w:type="spellEnd"/>
      <w:r w:rsidRPr="00A61CC5">
        <w:rPr>
          <w:sz w:val="22"/>
          <w:szCs w:val="22"/>
        </w:rPr>
        <w:t>. 2015</w:t>
      </w:r>
      <w:proofErr w:type="gramStart"/>
      <w:r w:rsidRPr="00A61CC5">
        <w:rPr>
          <w:sz w:val="22"/>
          <w:szCs w:val="22"/>
        </w:rPr>
        <w:t>;65:965</w:t>
      </w:r>
      <w:proofErr w:type="gramEnd"/>
      <w:r w:rsidRPr="00A61CC5">
        <w:rPr>
          <w:sz w:val="22"/>
          <w:szCs w:val="22"/>
        </w:rPr>
        <w:t>-70.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Layfield D, </w:t>
      </w:r>
      <w:proofErr w:type="spellStart"/>
      <w:r w:rsidRPr="00A61CC5">
        <w:rPr>
          <w:sz w:val="22"/>
          <w:szCs w:val="22"/>
        </w:rPr>
        <w:t>Guilfoile</w:t>
      </w:r>
      <w:proofErr w:type="spellEnd"/>
      <w:r w:rsidRPr="00A61CC5">
        <w:rPr>
          <w:sz w:val="22"/>
          <w:szCs w:val="22"/>
        </w:rPr>
        <w:t xml:space="preserve"> P. The prevalence of </w:t>
      </w:r>
      <w:r w:rsidRPr="00A61CC5">
        <w:rPr>
          <w:i/>
          <w:iCs/>
          <w:sz w:val="22"/>
          <w:szCs w:val="22"/>
        </w:rPr>
        <w:t xml:space="preserve">Borrelia </w:t>
      </w:r>
      <w:proofErr w:type="spellStart"/>
      <w:r w:rsidRPr="00A61CC5">
        <w:rPr>
          <w:i/>
          <w:iCs/>
          <w:sz w:val="22"/>
          <w:szCs w:val="22"/>
        </w:rPr>
        <w:t>burgdorfieri</w:t>
      </w:r>
      <w:proofErr w:type="spellEnd"/>
      <w:r w:rsidRPr="00A61CC5">
        <w:rPr>
          <w:sz w:val="22"/>
          <w:szCs w:val="22"/>
        </w:rPr>
        <w:t xml:space="preserve"> (</w:t>
      </w:r>
      <w:proofErr w:type="spellStart"/>
      <w:r w:rsidRPr="00A61CC5">
        <w:rPr>
          <w:sz w:val="22"/>
          <w:szCs w:val="22"/>
        </w:rPr>
        <w:t>Spirochaetales</w:t>
      </w:r>
      <w:proofErr w:type="spellEnd"/>
      <w:r w:rsidRPr="00A61CC5">
        <w:rPr>
          <w:sz w:val="22"/>
          <w:szCs w:val="22"/>
        </w:rPr>
        <w:t xml:space="preserve">: </w:t>
      </w:r>
      <w:proofErr w:type="spellStart"/>
      <w:r w:rsidRPr="00A61CC5">
        <w:rPr>
          <w:sz w:val="22"/>
          <w:szCs w:val="22"/>
        </w:rPr>
        <w:t>spirochaetaceae</w:t>
      </w:r>
      <w:proofErr w:type="spellEnd"/>
      <w:r w:rsidRPr="00A61CC5">
        <w:rPr>
          <w:sz w:val="22"/>
          <w:szCs w:val="22"/>
        </w:rPr>
        <w:t xml:space="preserve">) and the agent of human granulocytic ehrlichiosis (Rickettsiaceae: </w:t>
      </w:r>
      <w:proofErr w:type="spellStart"/>
      <w:r w:rsidRPr="00A61CC5">
        <w:rPr>
          <w:sz w:val="22"/>
          <w:szCs w:val="22"/>
        </w:rPr>
        <w:t>Ehrlichieae</w:t>
      </w:r>
      <w:proofErr w:type="spellEnd"/>
      <w:r w:rsidRPr="00A61CC5">
        <w:rPr>
          <w:sz w:val="22"/>
          <w:szCs w:val="22"/>
        </w:rPr>
        <w:t xml:space="preserve">) in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(</w:t>
      </w:r>
      <w:proofErr w:type="spellStart"/>
      <w:r w:rsidRPr="00A61CC5">
        <w:rPr>
          <w:sz w:val="22"/>
          <w:szCs w:val="22"/>
        </w:rPr>
        <w:t>Acari</w:t>
      </w:r>
      <w:proofErr w:type="spellEnd"/>
      <w:r w:rsidRPr="00A61CC5">
        <w:rPr>
          <w:sz w:val="22"/>
          <w:szCs w:val="22"/>
        </w:rPr>
        <w:t>: Ixodidae) collected during 1998 and 1999 from Minnesota</w:t>
      </w:r>
      <w:r w:rsidRPr="00A61CC5">
        <w:rPr>
          <w:i/>
          <w:iCs/>
          <w:sz w:val="22"/>
          <w:szCs w:val="22"/>
        </w:rPr>
        <w:t xml:space="preserve">. </w:t>
      </w:r>
      <w:proofErr w:type="gramStart"/>
      <w:r w:rsidRPr="00A61CC5">
        <w:rPr>
          <w:iCs/>
          <w:sz w:val="22"/>
          <w:szCs w:val="22"/>
        </w:rPr>
        <w:t>J Med Entomol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2002</w:t>
      </w:r>
      <w:proofErr w:type="gramStart"/>
      <w:r w:rsidRPr="00A61CC5">
        <w:rPr>
          <w:sz w:val="22"/>
          <w:szCs w:val="22"/>
        </w:rPr>
        <w:t>;39:218</w:t>
      </w:r>
      <w:proofErr w:type="gramEnd"/>
      <w:r w:rsidRPr="00A61CC5">
        <w:rPr>
          <w:sz w:val="22"/>
          <w:szCs w:val="22"/>
        </w:rPr>
        <w:t>-20.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Lee X, Coyle DR, Johnson DK, Murphy MW, </w:t>
      </w:r>
      <w:proofErr w:type="spellStart"/>
      <w:r w:rsidRPr="00A61CC5">
        <w:rPr>
          <w:sz w:val="22"/>
          <w:szCs w:val="22"/>
        </w:rPr>
        <w:t>McGeehin</w:t>
      </w:r>
      <w:proofErr w:type="spellEnd"/>
      <w:r w:rsidRPr="00A61CC5">
        <w:rPr>
          <w:sz w:val="22"/>
          <w:szCs w:val="22"/>
        </w:rPr>
        <w:t xml:space="preserve"> MA, Murphy RJ, et al. Prevalence of </w:t>
      </w:r>
      <w:r w:rsidRPr="00A61CC5">
        <w:rPr>
          <w:i/>
          <w:iCs/>
          <w:sz w:val="22"/>
          <w:szCs w:val="22"/>
        </w:rPr>
        <w:t>Borrelia burgdorferi</w:t>
      </w:r>
      <w:r w:rsidRPr="00A61CC5">
        <w:rPr>
          <w:sz w:val="22"/>
          <w:szCs w:val="22"/>
        </w:rPr>
        <w:t xml:space="preserve"> and </w:t>
      </w:r>
      <w:r w:rsidRPr="00A61CC5">
        <w:rPr>
          <w:i/>
          <w:iCs/>
          <w:sz w:val="22"/>
          <w:szCs w:val="22"/>
        </w:rPr>
        <w:t>Anaplasma phagocytophilum</w:t>
      </w:r>
      <w:r w:rsidRPr="00A61CC5">
        <w:rPr>
          <w:sz w:val="22"/>
          <w:szCs w:val="22"/>
        </w:rPr>
        <w:t xml:space="preserve"> in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(</w:t>
      </w:r>
      <w:proofErr w:type="spellStart"/>
      <w:r w:rsidRPr="00A61CC5">
        <w:rPr>
          <w:sz w:val="22"/>
          <w:szCs w:val="22"/>
        </w:rPr>
        <w:t>Acari</w:t>
      </w:r>
      <w:proofErr w:type="spellEnd"/>
      <w:r w:rsidRPr="00A61CC5">
        <w:rPr>
          <w:sz w:val="22"/>
          <w:szCs w:val="22"/>
        </w:rPr>
        <w:t>: Ixodidae) nymphs collected in managed red pine forests in Wisconsin</w:t>
      </w:r>
      <w:r w:rsidRPr="00A61CC5">
        <w:rPr>
          <w:i/>
          <w:iCs/>
          <w:sz w:val="22"/>
          <w:szCs w:val="22"/>
        </w:rPr>
        <w:t xml:space="preserve">. </w:t>
      </w:r>
      <w:proofErr w:type="gramStart"/>
      <w:r w:rsidRPr="00A61CC5">
        <w:rPr>
          <w:iCs/>
          <w:sz w:val="22"/>
          <w:szCs w:val="22"/>
        </w:rPr>
        <w:t>J Med Entomol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2014</w:t>
      </w:r>
      <w:proofErr w:type="gramStart"/>
      <w:r w:rsidRPr="00A61CC5">
        <w:rPr>
          <w:sz w:val="22"/>
          <w:szCs w:val="22"/>
        </w:rPr>
        <w:t>;51:694</w:t>
      </w:r>
      <w:proofErr w:type="gramEnd"/>
      <w:r w:rsidRPr="00A61CC5">
        <w:rPr>
          <w:sz w:val="22"/>
          <w:szCs w:val="22"/>
        </w:rPr>
        <w:t>-701.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Leydet BF, Liang FT. Detection of Lyme </w:t>
      </w:r>
      <w:r w:rsidRPr="00A61CC5">
        <w:rPr>
          <w:i/>
          <w:iCs/>
          <w:sz w:val="22"/>
          <w:szCs w:val="22"/>
        </w:rPr>
        <w:t>Borrelia</w:t>
      </w:r>
      <w:r w:rsidRPr="00A61CC5">
        <w:rPr>
          <w:sz w:val="22"/>
          <w:szCs w:val="22"/>
        </w:rPr>
        <w:t xml:space="preserve"> in questing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(</w:t>
      </w:r>
      <w:proofErr w:type="spellStart"/>
      <w:r w:rsidRPr="00A61CC5">
        <w:rPr>
          <w:sz w:val="22"/>
          <w:szCs w:val="22"/>
        </w:rPr>
        <w:t>Acari</w:t>
      </w:r>
      <w:proofErr w:type="spellEnd"/>
      <w:r w:rsidRPr="00A61CC5">
        <w:rPr>
          <w:sz w:val="22"/>
          <w:szCs w:val="22"/>
        </w:rPr>
        <w:t>: Ixodidae) and small mammals in Louisiana</w:t>
      </w:r>
      <w:r w:rsidRPr="00A61CC5">
        <w:rPr>
          <w:i/>
          <w:iCs/>
          <w:sz w:val="22"/>
          <w:szCs w:val="22"/>
        </w:rPr>
        <w:t xml:space="preserve">. </w:t>
      </w:r>
      <w:proofErr w:type="gramStart"/>
      <w:r w:rsidRPr="00A61CC5">
        <w:rPr>
          <w:iCs/>
          <w:sz w:val="22"/>
          <w:szCs w:val="22"/>
        </w:rPr>
        <w:t>J Med Entomol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2014</w:t>
      </w:r>
      <w:proofErr w:type="gramStart"/>
      <w:r w:rsidRPr="00A61CC5">
        <w:rPr>
          <w:sz w:val="22"/>
          <w:szCs w:val="22"/>
        </w:rPr>
        <w:t>;51:278</w:t>
      </w:r>
      <w:proofErr w:type="gramEnd"/>
      <w:r w:rsidRPr="00A61CC5">
        <w:rPr>
          <w:sz w:val="22"/>
          <w:szCs w:val="22"/>
        </w:rPr>
        <w:t>-82.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A61CC5">
        <w:rPr>
          <w:sz w:val="22"/>
          <w:szCs w:val="22"/>
        </w:rPr>
        <w:t xml:space="preserve">Lovrich SD, </w:t>
      </w:r>
      <w:proofErr w:type="spellStart"/>
      <w:r w:rsidRPr="00A61CC5">
        <w:rPr>
          <w:sz w:val="22"/>
          <w:szCs w:val="22"/>
        </w:rPr>
        <w:t>Jobe</w:t>
      </w:r>
      <w:proofErr w:type="spellEnd"/>
      <w:r w:rsidRPr="00A61CC5">
        <w:rPr>
          <w:sz w:val="22"/>
          <w:szCs w:val="22"/>
        </w:rPr>
        <w:t xml:space="preserve"> DA, Kowalski TJ, </w:t>
      </w:r>
      <w:proofErr w:type="spellStart"/>
      <w:r w:rsidRPr="00A61CC5">
        <w:rPr>
          <w:sz w:val="22"/>
          <w:szCs w:val="22"/>
        </w:rPr>
        <w:t>Policepatil</w:t>
      </w:r>
      <w:proofErr w:type="spellEnd"/>
      <w:r w:rsidRPr="00A61CC5">
        <w:rPr>
          <w:sz w:val="22"/>
          <w:szCs w:val="22"/>
        </w:rPr>
        <w:t xml:space="preserve"> SM, </w:t>
      </w:r>
      <w:proofErr w:type="spellStart"/>
      <w:r w:rsidRPr="00A61CC5">
        <w:rPr>
          <w:sz w:val="22"/>
          <w:szCs w:val="22"/>
        </w:rPr>
        <w:t>Callister</w:t>
      </w:r>
      <w:proofErr w:type="spellEnd"/>
      <w:r w:rsidRPr="00A61CC5">
        <w:rPr>
          <w:sz w:val="22"/>
          <w:szCs w:val="22"/>
        </w:rPr>
        <w:t xml:space="preserve"> SM. Expansion of the Midwestern focus for human granulocytic anaplasmosis into the region surrounding La Crosse, Wisconsin</w:t>
      </w:r>
      <w:r w:rsidRPr="00A61CC5">
        <w:rPr>
          <w:i/>
          <w:iCs/>
          <w:sz w:val="22"/>
          <w:szCs w:val="22"/>
        </w:rPr>
        <w:t>.</w:t>
      </w:r>
      <w:proofErr w:type="gramEnd"/>
      <w:r w:rsidRPr="00A61CC5">
        <w:rPr>
          <w:i/>
          <w:iCs/>
          <w:sz w:val="22"/>
          <w:szCs w:val="22"/>
        </w:rPr>
        <w:t xml:space="preserve"> </w:t>
      </w:r>
      <w:proofErr w:type="gramStart"/>
      <w:r w:rsidRPr="00A61CC5">
        <w:rPr>
          <w:iCs/>
          <w:sz w:val="22"/>
          <w:szCs w:val="22"/>
        </w:rPr>
        <w:t xml:space="preserve">J </w:t>
      </w:r>
      <w:proofErr w:type="spellStart"/>
      <w:r w:rsidRPr="00A61CC5">
        <w:rPr>
          <w:iCs/>
          <w:sz w:val="22"/>
          <w:szCs w:val="22"/>
        </w:rPr>
        <w:t>Clin</w:t>
      </w:r>
      <w:proofErr w:type="spellEnd"/>
      <w:r w:rsidRPr="00A61CC5">
        <w:rPr>
          <w:iCs/>
          <w:sz w:val="22"/>
          <w:szCs w:val="22"/>
        </w:rPr>
        <w:t xml:space="preserve"> </w:t>
      </w:r>
      <w:proofErr w:type="spellStart"/>
      <w:r w:rsidRPr="00A61CC5">
        <w:rPr>
          <w:iCs/>
          <w:sz w:val="22"/>
          <w:szCs w:val="22"/>
        </w:rPr>
        <w:t>Microbiol</w:t>
      </w:r>
      <w:proofErr w:type="spellEnd"/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2011</w:t>
      </w:r>
      <w:proofErr w:type="gramStart"/>
      <w:r w:rsidRPr="00A61CC5">
        <w:rPr>
          <w:sz w:val="22"/>
          <w:szCs w:val="22"/>
        </w:rPr>
        <w:t>;49:3855</w:t>
      </w:r>
      <w:proofErr w:type="gramEnd"/>
      <w:r w:rsidRPr="00A61CC5">
        <w:rPr>
          <w:sz w:val="22"/>
          <w:szCs w:val="22"/>
        </w:rPr>
        <w:t>-9.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Margos G, </w:t>
      </w:r>
      <w:proofErr w:type="spellStart"/>
      <w:r w:rsidRPr="00A61CC5">
        <w:rPr>
          <w:sz w:val="22"/>
          <w:szCs w:val="22"/>
        </w:rPr>
        <w:t>Hojgaard</w:t>
      </w:r>
      <w:proofErr w:type="spellEnd"/>
      <w:r w:rsidRPr="00A61CC5">
        <w:rPr>
          <w:sz w:val="22"/>
          <w:szCs w:val="22"/>
        </w:rPr>
        <w:t xml:space="preserve"> A, Lane RS, Cornet M, </w:t>
      </w:r>
      <w:proofErr w:type="spellStart"/>
      <w:r w:rsidRPr="00A61CC5">
        <w:rPr>
          <w:sz w:val="22"/>
          <w:szCs w:val="22"/>
        </w:rPr>
        <w:t>Fingerle</w:t>
      </w:r>
      <w:proofErr w:type="spellEnd"/>
      <w:r w:rsidRPr="00A61CC5">
        <w:rPr>
          <w:sz w:val="22"/>
          <w:szCs w:val="22"/>
        </w:rPr>
        <w:t xml:space="preserve"> V, </w:t>
      </w:r>
      <w:proofErr w:type="spellStart"/>
      <w:r w:rsidRPr="00A61CC5">
        <w:rPr>
          <w:sz w:val="22"/>
          <w:szCs w:val="22"/>
        </w:rPr>
        <w:t>Rudenko</w:t>
      </w:r>
      <w:proofErr w:type="spellEnd"/>
      <w:r w:rsidRPr="00A61CC5">
        <w:rPr>
          <w:sz w:val="22"/>
          <w:szCs w:val="22"/>
        </w:rPr>
        <w:t xml:space="preserve"> N, et al. Multilocus sequence analysis of </w:t>
      </w:r>
      <w:r w:rsidRPr="00A61CC5">
        <w:rPr>
          <w:i/>
          <w:iCs/>
          <w:sz w:val="22"/>
          <w:szCs w:val="22"/>
        </w:rPr>
        <w:t>Borrelia bissettii</w:t>
      </w:r>
      <w:r w:rsidRPr="00A61CC5">
        <w:rPr>
          <w:sz w:val="22"/>
          <w:szCs w:val="22"/>
        </w:rPr>
        <w:t xml:space="preserve"> strains from North America reveals a new </w:t>
      </w:r>
      <w:r w:rsidRPr="00A61CC5">
        <w:rPr>
          <w:i/>
          <w:iCs/>
          <w:sz w:val="22"/>
          <w:szCs w:val="22"/>
        </w:rPr>
        <w:t>Borrelia</w:t>
      </w:r>
      <w:r w:rsidRPr="00A61CC5">
        <w:rPr>
          <w:sz w:val="22"/>
          <w:szCs w:val="22"/>
        </w:rPr>
        <w:t xml:space="preserve"> species, </w:t>
      </w:r>
      <w:r w:rsidRPr="00A61CC5">
        <w:rPr>
          <w:i/>
          <w:iCs/>
          <w:sz w:val="22"/>
          <w:szCs w:val="22"/>
        </w:rPr>
        <w:t xml:space="preserve">Borrelia kurtenbachii. </w:t>
      </w:r>
      <w:r w:rsidRPr="00A61CC5">
        <w:rPr>
          <w:iCs/>
          <w:sz w:val="22"/>
          <w:szCs w:val="22"/>
        </w:rPr>
        <w:t>Ticks Tick Borne Dis</w:t>
      </w:r>
      <w:r w:rsidRPr="00A61CC5">
        <w:rPr>
          <w:sz w:val="22"/>
          <w:szCs w:val="22"/>
        </w:rPr>
        <w:t>. 2010</w:t>
      </w:r>
      <w:proofErr w:type="gramStart"/>
      <w:r w:rsidRPr="00A61CC5">
        <w:rPr>
          <w:sz w:val="22"/>
          <w:szCs w:val="22"/>
        </w:rPr>
        <w:t>;1:151</w:t>
      </w:r>
      <w:proofErr w:type="gramEnd"/>
      <w:r w:rsidRPr="00A61CC5">
        <w:rPr>
          <w:sz w:val="22"/>
          <w:szCs w:val="22"/>
        </w:rPr>
        <w:t>-8.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lastRenderedPageBreak/>
        <w:t xml:space="preserve">Massung RF, </w:t>
      </w:r>
      <w:proofErr w:type="spellStart"/>
      <w:r w:rsidRPr="00A61CC5">
        <w:rPr>
          <w:sz w:val="22"/>
          <w:szCs w:val="22"/>
        </w:rPr>
        <w:t>Mauel</w:t>
      </w:r>
      <w:proofErr w:type="spellEnd"/>
      <w:r w:rsidRPr="00A61CC5">
        <w:rPr>
          <w:sz w:val="22"/>
          <w:szCs w:val="22"/>
        </w:rPr>
        <w:t xml:space="preserve"> MJ, Owens JH, Allan N, Courtney JW, Stafford KC, et al. Genetic variants of </w:t>
      </w:r>
      <w:r w:rsidRPr="00A61CC5">
        <w:rPr>
          <w:i/>
          <w:iCs/>
          <w:sz w:val="22"/>
          <w:szCs w:val="22"/>
        </w:rPr>
        <w:t xml:space="preserve">Ehrlichia </w:t>
      </w:r>
      <w:proofErr w:type="spellStart"/>
      <w:r w:rsidRPr="00A61CC5">
        <w:rPr>
          <w:i/>
          <w:iCs/>
          <w:sz w:val="22"/>
          <w:szCs w:val="22"/>
        </w:rPr>
        <w:t>phagocytophila</w:t>
      </w:r>
      <w:proofErr w:type="spellEnd"/>
      <w:r w:rsidRPr="00A61CC5">
        <w:rPr>
          <w:sz w:val="22"/>
          <w:szCs w:val="22"/>
        </w:rPr>
        <w:t>, Rhode Island and Connecticut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>Emerg Infect Dis</w:t>
      </w:r>
      <w:r w:rsidRPr="00A61CC5">
        <w:rPr>
          <w:sz w:val="22"/>
          <w:szCs w:val="22"/>
        </w:rPr>
        <w:t>. 2002</w:t>
      </w:r>
      <w:proofErr w:type="gramStart"/>
      <w:r w:rsidRPr="00A61CC5">
        <w:rPr>
          <w:sz w:val="22"/>
          <w:szCs w:val="22"/>
        </w:rPr>
        <w:t>;8:467</w:t>
      </w:r>
      <w:proofErr w:type="gramEnd"/>
      <w:r w:rsidRPr="00A61CC5">
        <w:rPr>
          <w:sz w:val="22"/>
          <w:szCs w:val="22"/>
        </w:rPr>
        <w:t>-72.</w:t>
      </w:r>
    </w:p>
    <w:p w:rsidR="00D477ED" w:rsidRPr="00A61CC5" w:rsidRDefault="00D477ED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A61CC5">
        <w:rPr>
          <w:sz w:val="22"/>
          <w:szCs w:val="22"/>
        </w:rPr>
        <w:t xml:space="preserve">Massung RF, Mather TN, Priestley RA, Levin ML. Transmission efficiency of the AP-variant 1 strain of </w:t>
      </w:r>
      <w:r w:rsidRPr="00A61CC5">
        <w:rPr>
          <w:i/>
          <w:iCs/>
          <w:sz w:val="22"/>
          <w:szCs w:val="22"/>
        </w:rPr>
        <w:t xml:space="preserve">Anaplasma </w:t>
      </w:r>
      <w:proofErr w:type="spellStart"/>
      <w:r w:rsidRPr="00A61CC5">
        <w:rPr>
          <w:i/>
          <w:iCs/>
          <w:sz w:val="22"/>
          <w:szCs w:val="22"/>
        </w:rPr>
        <w:t>phagocytophila</w:t>
      </w:r>
      <w:proofErr w:type="spellEnd"/>
      <w:r w:rsidRPr="00A61CC5">
        <w:rPr>
          <w:i/>
          <w:iCs/>
          <w:sz w:val="22"/>
          <w:szCs w:val="22"/>
        </w:rPr>
        <w:t>.</w:t>
      </w:r>
      <w:proofErr w:type="gramEnd"/>
      <w:r w:rsidRPr="00A61CC5">
        <w:rPr>
          <w:i/>
          <w:iCs/>
          <w:sz w:val="22"/>
          <w:szCs w:val="22"/>
        </w:rPr>
        <w:t xml:space="preserve"> </w:t>
      </w:r>
      <w:r w:rsidRPr="00A61CC5">
        <w:rPr>
          <w:iCs/>
          <w:sz w:val="22"/>
          <w:szCs w:val="22"/>
        </w:rPr>
        <w:t xml:space="preserve">Ann N Y </w:t>
      </w:r>
      <w:proofErr w:type="spellStart"/>
      <w:r w:rsidRPr="00A61CC5">
        <w:rPr>
          <w:iCs/>
          <w:sz w:val="22"/>
          <w:szCs w:val="22"/>
        </w:rPr>
        <w:t>Acad</w:t>
      </w:r>
      <w:proofErr w:type="spellEnd"/>
      <w:r w:rsidRPr="00A61CC5">
        <w:rPr>
          <w:iCs/>
          <w:sz w:val="22"/>
          <w:szCs w:val="22"/>
        </w:rPr>
        <w:t xml:space="preserve"> Sci</w:t>
      </w:r>
      <w:r w:rsidRPr="00A61CC5">
        <w:rPr>
          <w:sz w:val="22"/>
          <w:szCs w:val="22"/>
        </w:rPr>
        <w:t>. 2003</w:t>
      </w:r>
      <w:proofErr w:type="gramStart"/>
      <w:r w:rsidRPr="00A61CC5">
        <w:rPr>
          <w:sz w:val="22"/>
          <w:szCs w:val="22"/>
        </w:rPr>
        <w:t>;990:75</w:t>
      </w:r>
      <w:proofErr w:type="gramEnd"/>
      <w:r w:rsidRPr="00A61CC5">
        <w:rPr>
          <w:sz w:val="22"/>
          <w:szCs w:val="22"/>
        </w:rPr>
        <w:t>-9.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Mays SE, Hendricks BM, Paulsen DJ, Houston AE, Trout </w:t>
      </w:r>
      <w:proofErr w:type="spellStart"/>
      <w:r w:rsidRPr="00A61CC5">
        <w:rPr>
          <w:sz w:val="22"/>
          <w:szCs w:val="22"/>
        </w:rPr>
        <w:t>Fryxell</w:t>
      </w:r>
      <w:proofErr w:type="spellEnd"/>
      <w:r w:rsidRPr="00A61CC5">
        <w:rPr>
          <w:sz w:val="22"/>
          <w:szCs w:val="22"/>
        </w:rPr>
        <w:t xml:space="preserve"> RT. Prevalence of </w:t>
      </w:r>
      <w:proofErr w:type="gramStart"/>
      <w:r w:rsidRPr="00A61CC5">
        <w:rPr>
          <w:sz w:val="22"/>
          <w:szCs w:val="22"/>
        </w:rPr>
        <w:t>five</w:t>
      </w:r>
      <w:proofErr w:type="gramEnd"/>
      <w:r w:rsidRPr="00A61CC5">
        <w:rPr>
          <w:sz w:val="22"/>
          <w:szCs w:val="22"/>
        </w:rPr>
        <w:t xml:space="preserve"> tick-borne bacterial genera in adult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removed from white-tailed deer in western Tennessee</w:t>
      </w:r>
      <w:r w:rsidRPr="00A61CC5">
        <w:rPr>
          <w:i/>
          <w:iCs/>
          <w:sz w:val="22"/>
          <w:szCs w:val="22"/>
        </w:rPr>
        <w:t xml:space="preserve">. </w:t>
      </w:r>
      <w:proofErr w:type="gramStart"/>
      <w:r w:rsidRPr="00A61CC5">
        <w:rPr>
          <w:iCs/>
          <w:sz w:val="22"/>
          <w:szCs w:val="22"/>
        </w:rPr>
        <w:t>Parasit Vectors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2014</w:t>
      </w:r>
      <w:proofErr w:type="gramStart"/>
      <w:r w:rsidRPr="00A61CC5">
        <w:rPr>
          <w:sz w:val="22"/>
          <w:szCs w:val="22"/>
        </w:rPr>
        <w:t>;7:doi</w:t>
      </w:r>
      <w:proofErr w:type="gramEnd"/>
      <w:r w:rsidRPr="00A61CC5">
        <w:rPr>
          <w:sz w:val="22"/>
          <w:szCs w:val="22"/>
        </w:rPr>
        <w:t>: 10.1186/s13071-014-0473-y.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McCall JW, Baker CF, Mather TN, Chester ST, McCall SD, Irwin JP, et al. The ability of a topical novel combination of fipronil, amitraz and (S)-methoprene to protect dogs from </w:t>
      </w:r>
      <w:r w:rsidRPr="00A61CC5">
        <w:rPr>
          <w:i/>
          <w:iCs/>
          <w:sz w:val="22"/>
          <w:szCs w:val="22"/>
        </w:rPr>
        <w:t>Borrelia burgdorferi</w:t>
      </w:r>
      <w:r w:rsidRPr="00A61CC5">
        <w:rPr>
          <w:sz w:val="22"/>
          <w:szCs w:val="22"/>
        </w:rPr>
        <w:t xml:space="preserve"> and </w:t>
      </w:r>
      <w:r w:rsidRPr="00A61CC5">
        <w:rPr>
          <w:i/>
          <w:iCs/>
          <w:sz w:val="22"/>
          <w:szCs w:val="22"/>
        </w:rPr>
        <w:t>Anaplasma phagocytophilum</w:t>
      </w:r>
      <w:r w:rsidRPr="00A61CC5">
        <w:rPr>
          <w:sz w:val="22"/>
          <w:szCs w:val="22"/>
        </w:rPr>
        <w:t xml:space="preserve"> infections transmitted by </w:t>
      </w:r>
      <w:r w:rsidRPr="00A61CC5">
        <w:rPr>
          <w:i/>
          <w:iCs/>
          <w:sz w:val="22"/>
          <w:szCs w:val="22"/>
        </w:rPr>
        <w:t xml:space="preserve">Ixodes scapularis. </w:t>
      </w:r>
      <w:r w:rsidRPr="00A61CC5">
        <w:rPr>
          <w:iCs/>
          <w:sz w:val="22"/>
          <w:szCs w:val="22"/>
        </w:rPr>
        <w:t xml:space="preserve">Vet </w:t>
      </w:r>
      <w:proofErr w:type="spellStart"/>
      <w:r w:rsidRPr="00A61CC5">
        <w:rPr>
          <w:iCs/>
          <w:sz w:val="22"/>
          <w:szCs w:val="22"/>
        </w:rPr>
        <w:t>Parasitol</w:t>
      </w:r>
      <w:proofErr w:type="spellEnd"/>
      <w:r w:rsidRPr="00A61CC5">
        <w:rPr>
          <w:sz w:val="22"/>
          <w:szCs w:val="22"/>
        </w:rPr>
        <w:t>. 2011</w:t>
      </w:r>
      <w:proofErr w:type="gramStart"/>
      <w:r w:rsidRPr="00A61CC5">
        <w:rPr>
          <w:sz w:val="22"/>
          <w:szCs w:val="22"/>
        </w:rPr>
        <w:t>;179:335</w:t>
      </w:r>
      <w:proofErr w:type="gramEnd"/>
      <w:r w:rsidRPr="00A61CC5">
        <w:rPr>
          <w:sz w:val="22"/>
          <w:szCs w:val="22"/>
        </w:rPr>
        <w:t>-42.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Michalski M, </w:t>
      </w:r>
      <w:proofErr w:type="spellStart"/>
      <w:r w:rsidRPr="00A61CC5">
        <w:rPr>
          <w:sz w:val="22"/>
          <w:szCs w:val="22"/>
        </w:rPr>
        <w:t>Rosenfield</w:t>
      </w:r>
      <w:proofErr w:type="spellEnd"/>
      <w:r w:rsidRPr="00A61CC5">
        <w:rPr>
          <w:sz w:val="22"/>
          <w:szCs w:val="22"/>
        </w:rPr>
        <w:t xml:space="preserve"> C, Erickson M, </w:t>
      </w:r>
      <w:proofErr w:type="spellStart"/>
      <w:r w:rsidRPr="00A61CC5">
        <w:rPr>
          <w:sz w:val="22"/>
          <w:szCs w:val="22"/>
        </w:rPr>
        <w:t>Selle</w:t>
      </w:r>
      <w:proofErr w:type="spellEnd"/>
      <w:r w:rsidRPr="00A61CC5">
        <w:rPr>
          <w:sz w:val="22"/>
          <w:szCs w:val="22"/>
        </w:rPr>
        <w:t xml:space="preserve"> R, Bates K, </w:t>
      </w:r>
      <w:proofErr w:type="spellStart"/>
      <w:r w:rsidRPr="00A61CC5">
        <w:rPr>
          <w:sz w:val="22"/>
          <w:szCs w:val="22"/>
        </w:rPr>
        <w:t>Essar</w:t>
      </w:r>
      <w:proofErr w:type="spellEnd"/>
      <w:r w:rsidRPr="00A61CC5">
        <w:rPr>
          <w:sz w:val="22"/>
          <w:szCs w:val="22"/>
        </w:rPr>
        <w:t xml:space="preserve"> D, et al. </w:t>
      </w:r>
      <w:r w:rsidRPr="00A61CC5">
        <w:rPr>
          <w:i/>
          <w:iCs/>
          <w:sz w:val="22"/>
          <w:szCs w:val="22"/>
        </w:rPr>
        <w:t>Anaplasma phagocytophilum</w:t>
      </w:r>
      <w:r w:rsidRPr="00A61CC5">
        <w:rPr>
          <w:sz w:val="22"/>
          <w:szCs w:val="22"/>
        </w:rPr>
        <w:t xml:space="preserve"> in central and western Wisconsin: a molecular survey</w:t>
      </w:r>
      <w:r w:rsidRPr="00A61CC5">
        <w:rPr>
          <w:i/>
          <w:iCs/>
          <w:sz w:val="22"/>
          <w:szCs w:val="22"/>
        </w:rPr>
        <w:t>.</w:t>
      </w:r>
      <w:r w:rsidRPr="00A61CC5">
        <w:rPr>
          <w:iCs/>
          <w:sz w:val="22"/>
          <w:szCs w:val="22"/>
        </w:rPr>
        <w:t xml:space="preserve"> </w:t>
      </w:r>
      <w:proofErr w:type="spellStart"/>
      <w:r w:rsidRPr="00A61CC5">
        <w:rPr>
          <w:iCs/>
          <w:sz w:val="22"/>
          <w:szCs w:val="22"/>
        </w:rPr>
        <w:t>Parasitol</w:t>
      </w:r>
      <w:proofErr w:type="spellEnd"/>
      <w:r w:rsidRPr="00A61CC5">
        <w:rPr>
          <w:iCs/>
          <w:sz w:val="22"/>
          <w:szCs w:val="22"/>
        </w:rPr>
        <w:t xml:space="preserve"> Res</w:t>
      </w:r>
      <w:r w:rsidRPr="00A61CC5">
        <w:rPr>
          <w:sz w:val="22"/>
          <w:szCs w:val="22"/>
        </w:rPr>
        <w:t>. 2006</w:t>
      </w:r>
      <w:proofErr w:type="gramStart"/>
      <w:r w:rsidRPr="00A61CC5">
        <w:rPr>
          <w:sz w:val="22"/>
          <w:szCs w:val="22"/>
        </w:rPr>
        <w:t>;99:694</w:t>
      </w:r>
      <w:proofErr w:type="gramEnd"/>
      <w:r w:rsidRPr="00A61CC5">
        <w:rPr>
          <w:sz w:val="22"/>
          <w:szCs w:val="22"/>
        </w:rPr>
        <w:t>-9.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  <w:lang w:val="fr-CA"/>
        </w:rPr>
      </w:pPr>
      <w:proofErr w:type="gramStart"/>
      <w:r w:rsidRPr="00A61CC5">
        <w:rPr>
          <w:sz w:val="22"/>
          <w:szCs w:val="22"/>
        </w:rPr>
        <w:t>Moreno CX, Moy F, Daniels TJ, Godfrey HP, Cabello FC.</w:t>
      </w:r>
      <w:proofErr w:type="gramEnd"/>
      <w:r w:rsidRPr="00A61CC5">
        <w:rPr>
          <w:sz w:val="22"/>
          <w:szCs w:val="22"/>
        </w:rPr>
        <w:t xml:space="preserve"> Molecular analysis of microbial communities identified in different developmental stages of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ticks from Westchester and Dutchess Counties, New York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  <w:lang w:val="fr-CA"/>
        </w:rPr>
        <w:t xml:space="preserve">Environ </w:t>
      </w:r>
      <w:proofErr w:type="spellStart"/>
      <w:r w:rsidRPr="00A61CC5">
        <w:rPr>
          <w:iCs/>
          <w:sz w:val="22"/>
          <w:szCs w:val="22"/>
          <w:lang w:val="fr-CA"/>
        </w:rPr>
        <w:t>Microbiol</w:t>
      </w:r>
      <w:proofErr w:type="spellEnd"/>
      <w:r w:rsidRPr="00A61CC5">
        <w:rPr>
          <w:sz w:val="22"/>
          <w:szCs w:val="22"/>
          <w:lang w:val="fr-CA"/>
        </w:rPr>
        <w:t>. 2006;8:761-72.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  <w:lang w:val="fr-CA"/>
        </w:rPr>
        <w:t xml:space="preserve">Moncayo AC, Cohen SB, Fritzen CM, Huang E, </w:t>
      </w:r>
      <w:proofErr w:type="spellStart"/>
      <w:r w:rsidRPr="00A61CC5">
        <w:rPr>
          <w:sz w:val="22"/>
          <w:szCs w:val="22"/>
          <w:lang w:val="fr-CA"/>
        </w:rPr>
        <w:t>Yabsley</w:t>
      </w:r>
      <w:proofErr w:type="spellEnd"/>
      <w:r w:rsidRPr="00A61CC5">
        <w:rPr>
          <w:sz w:val="22"/>
          <w:szCs w:val="22"/>
          <w:lang w:val="fr-CA"/>
        </w:rPr>
        <w:t xml:space="preserve"> MJ, </w:t>
      </w:r>
      <w:proofErr w:type="spellStart"/>
      <w:r w:rsidRPr="00A61CC5">
        <w:rPr>
          <w:sz w:val="22"/>
          <w:szCs w:val="22"/>
          <w:lang w:val="fr-CA"/>
        </w:rPr>
        <w:t>Freye</w:t>
      </w:r>
      <w:proofErr w:type="spellEnd"/>
      <w:r w:rsidRPr="00A61CC5">
        <w:rPr>
          <w:sz w:val="22"/>
          <w:szCs w:val="22"/>
          <w:lang w:val="fr-CA"/>
        </w:rPr>
        <w:t xml:space="preserve"> JD, et al. </w:t>
      </w:r>
      <w:proofErr w:type="gramStart"/>
      <w:r w:rsidRPr="00A61CC5">
        <w:rPr>
          <w:sz w:val="22"/>
          <w:szCs w:val="22"/>
        </w:rPr>
        <w:t xml:space="preserve">Absence of </w:t>
      </w:r>
      <w:r w:rsidRPr="00A61CC5">
        <w:rPr>
          <w:i/>
          <w:iCs/>
          <w:sz w:val="22"/>
          <w:szCs w:val="22"/>
        </w:rPr>
        <w:t>Rickettsia rickettsii</w:t>
      </w:r>
      <w:r w:rsidRPr="00A61CC5">
        <w:rPr>
          <w:sz w:val="22"/>
          <w:szCs w:val="22"/>
        </w:rPr>
        <w:t xml:space="preserve"> and occurrence of other spotted fever group </w:t>
      </w:r>
      <w:proofErr w:type="spellStart"/>
      <w:r w:rsidRPr="00A61CC5">
        <w:rPr>
          <w:sz w:val="22"/>
          <w:szCs w:val="22"/>
        </w:rPr>
        <w:t>rickettsiae</w:t>
      </w:r>
      <w:proofErr w:type="spellEnd"/>
      <w:r w:rsidRPr="00A61CC5">
        <w:rPr>
          <w:sz w:val="22"/>
          <w:szCs w:val="22"/>
        </w:rPr>
        <w:t xml:space="preserve"> in ticks from Tennessee</w:t>
      </w:r>
      <w:r w:rsidRPr="00A61CC5">
        <w:rPr>
          <w:i/>
          <w:iCs/>
          <w:sz w:val="22"/>
          <w:szCs w:val="22"/>
        </w:rPr>
        <w:t>.</w:t>
      </w:r>
      <w:proofErr w:type="gramEnd"/>
      <w:r w:rsidRPr="00A61CC5">
        <w:rPr>
          <w:i/>
          <w:iCs/>
          <w:sz w:val="22"/>
          <w:szCs w:val="22"/>
        </w:rPr>
        <w:t xml:space="preserve"> </w:t>
      </w:r>
      <w:r w:rsidRPr="00A61CC5">
        <w:rPr>
          <w:iCs/>
          <w:sz w:val="22"/>
          <w:szCs w:val="22"/>
        </w:rPr>
        <w:t xml:space="preserve">Am J Trop Med </w:t>
      </w:r>
      <w:proofErr w:type="gramStart"/>
      <w:r w:rsidRPr="00A61CC5">
        <w:rPr>
          <w:iCs/>
          <w:sz w:val="22"/>
          <w:szCs w:val="22"/>
        </w:rPr>
        <w:t>Hyg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2010</w:t>
      </w:r>
      <w:proofErr w:type="gramStart"/>
      <w:r w:rsidRPr="00A61CC5">
        <w:rPr>
          <w:sz w:val="22"/>
          <w:szCs w:val="22"/>
        </w:rPr>
        <w:t>;83:653</w:t>
      </w:r>
      <w:proofErr w:type="gramEnd"/>
      <w:r w:rsidRPr="00A61CC5">
        <w:rPr>
          <w:sz w:val="22"/>
          <w:szCs w:val="22"/>
        </w:rPr>
        <w:t>-7.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Nelder MP, Russell C, Lindsay LR, </w:t>
      </w:r>
      <w:proofErr w:type="spellStart"/>
      <w:r w:rsidRPr="00A61CC5">
        <w:rPr>
          <w:sz w:val="22"/>
          <w:szCs w:val="22"/>
        </w:rPr>
        <w:t>Dhar</w:t>
      </w:r>
      <w:proofErr w:type="spellEnd"/>
      <w:r w:rsidRPr="00A61CC5">
        <w:rPr>
          <w:sz w:val="22"/>
          <w:szCs w:val="22"/>
        </w:rPr>
        <w:t xml:space="preserve"> B, Patel SN, Johnson S, et al. Population-based passive tick surveillance and detection of expanding foci of blacklegged ticks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and the Lyme disease agent </w:t>
      </w:r>
      <w:r w:rsidRPr="00A61CC5">
        <w:rPr>
          <w:i/>
          <w:iCs/>
          <w:sz w:val="22"/>
          <w:szCs w:val="22"/>
        </w:rPr>
        <w:t>Borrelia burgdorferi</w:t>
      </w:r>
      <w:r w:rsidRPr="00A61CC5">
        <w:rPr>
          <w:sz w:val="22"/>
          <w:szCs w:val="22"/>
        </w:rPr>
        <w:t xml:space="preserve"> in Ontario, Canada</w:t>
      </w:r>
      <w:r w:rsidRPr="00A61CC5">
        <w:rPr>
          <w:i/>
          <w:iCs/>
          <w:sz w:val="22"/>
          <w:szCs w:val="22"/>
        </w:rPr>
        <w:t xml:space="preserve">. </w:t>
      </w:r>
      <w:proofErr w:type="gramStart"/>
      <w:r w:rsidRPr="00A61CC5">
        <w:rPr>
          <w:iCs/>
          <w:sz w:val="22"/>
          <w:szCs w:val="22"/>
        </w:rPr>
        <w:t>PLoS One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2014</w:t>
      </w:r>
      <w:proofErr w:type="gramStart"/>
      <w:r w:rsidRPr="00A61CC5">
        <w:rPr>
          <w:sz w:val="22"/>
          <w:szCs w:val="22"/>
        </w:rPr>
        <w:t>;e105358</w:t>
      </w:r>
      <w:proofErr w:type="gramEnd"/>
      <w:r w:rsidRPr="00A61CC5">
        <w:rPr>
          <w:sz w:val="22"/>
          <w:szCs w:val="22"/>
        </w:rPr>
        <w:t>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Ogden NH, Lindsay LR, </w:t>
      </w:r>
      <w:proofErr w:type="spellStart"/>
      <w:r w:rsidRPr="00A61CC5">
        <w:rPr>
          <w:sz w:val="22"/>
          <w:szCs w:val="22"/>
        </w:rPr>
        <w:t>Hanincova</w:t>
      </w:r>
      <w:proofErr w:type="spellEnd"/>
      <w:r w:rsidRPr="00A61CC5">
        <w:rPr>
          <w:sz w:val="22"/>
          <w:szCs w:val="22"/>
        </w:rPr>
        <w:t xml:space="preserve"> K, Barker IK, </w:t>
      </w:r>
      <w:proofErr w:type="spellStart"/>
      <w:r w:rsidRPr="00A61CC5">
        <w:rPr>
          <w:sz w:val="22"/>
          <w:szCs w:val="22"/>
        </w:rPr>
        <w:t>Bigras-Poulin</w:t>
      </w:r>
      <w:proofErr w:type="spellEnd"/>
      <w:r w:rsidRPr="00A61CC5">
        <w:rPr>
          <w:sz w:val="22"/>
          <w:szCs w:val="22"/>
        </w:rPr>
        <w:t xml:space="preserve"> M, </w:t>
      </w:r>
      <w:proofErr w:type="spellStart"/>
      <w:r w:rsidRPr="00A61CC5">
        <w:rPr>
          <w:sz w:val="22"/>
          <w:szCs w:val="22"/>
        </w:rPr>
        <w:t>Charron</w:t>
      </w:r>
      <w:proofErr w:type="spellEnd"/>
      <w:r w:rsidRPr="00A61CC5">
        <w:rPr>
          <w:sz w:val="22"/>
          <w:szCs w:val="22"/>
        </w:rPr>
        <w:t xml:space="preserve"> DF, et al. Role of migratory birds in introduction and range expansion of</w:t>
      </w:r>
      <w:r w:rsidRPr="00A61CC5">
        <w:rPr>
          <w:i/>
          <w:iCs/>
          <w:sz w:val="22"/>
          <w:szCs w:val="22"/>
        </w:rPr>
        <w:t xml:space="preserve"> Ixodes scapularis</w:t>
      </w:r>
      <w:r w:rsidRPr="00A61CC5">
        <w:rPr>
          <w:sz w:val="22"/>
          <w:szCs w:val="22"/>
        </w:rPr>
        <w:t xml:space="preserve"> ticks and of </w:t>
      </w:r>
      <w:r w:rsidRPr="00A61CC5">
        <w:rPr>
          <w:i/>
          <w:iCs/>
          <w:sz w:val="22"/>
          <w:szCs w:val="22"/>
        </w:rPr>
        <w:t>Borrelia burgdorferi</w:t>
      </w:r>
      <w:r w:rsidRPr="00A61CC5">
        <w:rPr>
          <w:sz w:val="22"/>
          <w:szCs w:val="22"/>
        </w:rPr>
        <w:t xml:space="preserve"> and </w:t>
      </w:r>
      <w:r w:rsidRPr="00A61CC5">
        <w:rPr>
          <w:i/>
          <w:iCs/>
          <w:sz w:val="22"/>
          <w:szCs w:val="22"/>
        </w:rPr>
        <w:t>Anaplasma phagocytophilum</w:t>
      </w:r>
      <w:r w:rsidRPr="00A61CC5">
        <w:rPr>
          <w:sz w:val="22"/>
          <w:szCs w:val="22"/>
        </w:rPr>
        <w:t xml:space="preserve"> in Canada</w:t>
      </w:r>
      <w:r w:rsidRPr="00A61CC5">
        <w:rPr>
          <w:i/>
          <w:iCs/>
          <w:sz w:val="22"/>
          <w:szCs w:val="22"/>
        </w:rPr>
        <w:t xml:space="preserve">. </w:t>
      </w:r>
      <w:proofErr w:type="spellStart"/>
      <w:r w:rsidRPr="00A61CC5">
        <w:rPr>
          <w:iCs/>
          <w:sz w:val="22"/>
          <w:szCs w:val="22"/>
        </w:rPr>
        <w:t>Appl</w:t>
      </w:r>
      <w:proofErr w:type="spellEnd"/>
      <w:r w:rsidRPr="00A61CC5">
        <w:rPr>
          <w:iCs/>
          <w:sz w:val="22"/>
          <w:szCs w:val="22"/>
        </w:rPr>
        <w:t xml:space="preserve"> Environ </w:t>
      </w:r>
      <w:proofErr w:type="spellStart"/>
      <w:r w:rsidRPr="00A61CC5">
        <w:rPr>
          <w:iCs/>
          <w:sz w:val="22"/>
          <w:szCs w:val="22"/>
        </w:rPr>
        <w:t>Microbiol</w:t>
      </w:r>
      <w:proofErr w:type="spellEnd"/>
      <w:r w:rsidRPr="00A61CC5">
        <w:rPr>
          <w:sz w:val="22"/>
          <w:szCs w:val="22"/>
        </w:rPr>
        <w:t>. 2008</w:t>
      </w:r>
      <w:proofErr w:type="gramStart"/>
      <w:r w:rsidRPr="00A61CC5">
        <w:rPr>
          <w:sz w:val="22"/>
          <w:szCs w:val="22"/>
        </w:rPr>
        <w:t>;74:1780</w:t>
      </w:r>
      <w:proofErr w:type="gramEnd"/>
      <w:r w:rsidRPr="00A61CC5">
        <w:rPr>
          <w:sz w:val="22"/>
          <w:szCs w:val="22"/>
        </w:rPr>
        <w:t>-90.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Ogden NH, Margos G, </w:t>
      </w:r>
      <w:proofErr w:type="spellStart"/>
      <w:r w:rsidRPr="00A61CC5">
        <w:rPr>
          <w:sz w:val="22"/>
          <w:szCs w:val="22"/>
        </w:rPr>
        <w:t>Aanensen</w:t>
      </w:r>
      <w:proofErr w:type="spellEnd"/>
      <w:r w:rsidRPr="00A61CC5">
        <w:rPr>
          <w:sz w:val="22"/>
          <w:szCs w:val="22"/>
        </w:rPr>
        <w:t xml:space="preserve"> DM, Drebot MA, </w:t>
      </w:r>
      <w:proofErr w:type="spellStart"/>
      <w:r w:rsidRPr="00A61CC5">
        <w:rPr>
          <w:sz w:val="22"/>
          <w:szCs w:val="22"/>
        </w:rPr>
        <w:t>Feil</w:t>
      </w:r>
      <w:proofErr w:type="spellEnd"/>
      <w:r w:rsidRPr="00A61CC5">
        <w:rPr>
          <w:sz w:val="22"/>
          <w:szCs w:val="22"/>
        </w:rPr>
        <w:t xml:space="preserve"> EJ, </w:t>
      </w:r>
      <w:proofErr w:type="spellStart"/>
      <w:r w:rsidRPr="00A61CC5">
        <w:rPr>
          <w:sz w:val="22"/>
          <w:szCs w:val="22"/>
        </w:rPr>
        <w:t>Hanincova</w:t>
      </w:r>
      <w:proofErr w:type="spellEnd"/>
      <w:r w:rsidRPr="00A61CC5">
        <w:rPr>
          <w:sz w:val="22"/>
          <w:szCs w:val="22"/>
        </w:rPr>
        <w:t xml:space="preserve"> K, et al. Investigation of genotypes of </w:t>
      </w:r>
      <w:r w:rsidRPr="00A61CC5">
        <w:rPr>
          <w:i/>
          <w:iCs/>
          <w:sz w:val="22"/>
          <w:szCs w:val="22"/>
        </w:rPr>
        <w:t>Borrelia burgdorferi</w:t>
      </w:r>
      <w:r w:rsidRPr="00A61CC5">
        <w:rPr>
          <w:sz w:val="22"/>
          <w:szCs w:val="22"/>
        </w:rPr>
        <w:t xml:space="preserve"> in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ticks collected during surveillance in Canada</w:t>
      </w:r>
      <w:r w:rsidRPr="00A61CC5">
        <w:rPr>
          <w:i/>
          <w:iCs/>
          <w:sz w:val="22"/>
          <w:szCs w:val="22"/>
        </w:rPr>
        <w:t xml:space="preserve">. </w:t>
      </w:r>
      <w:proofErr w:type="spellStart"/>
      <w:r w:rsidRPr="00A61CC5">
        <w:rPr>
          <w:iCs/>
          <w:sz w:val="22"/>
          <w:szCs w:val="22"/>
        </w:rPr>
        <w:t>Appl</w:t>
      </w:r>
      <w:proofErr w:type="spellEnd"/>
      <w:r w:rsidRPr="00A61CC5">
        <w:rPr>
          <w:iCs/>
          <w:sz w:val="22"/>
          <w:szCs w:val="22"/>
        </w:rPr>
        <w:t xml:space="preserve"> Environ </w:t>
      </w:r>
      <w:proofErr w:type="spellStart"/>
      <w:r w:rsidRPr="00A61CC5">
        <w:rPr>
          <w:iCs/>
          <w:sz w:val="22"/>
          <w:szCs w:val="22"/>
        </w:rPr>
        <w:t>Microbiol</w:t>
      </w:r>
      <w:proofErr w:type="spellEnd"/>
      <w:r w:rsidRPr="00A61CC5">
        <w:rPr>
          <w:sz w:val="22"/>
          <w:szCs w:val="22"/>
        </w:rPr>
        <w:t>. 2011</w:t>
      </w:r>
      <w:proofErr w:type="gramStart"/>
      <w:r w:rsidRPr="00A61CC5">
        <w:rPr>
          <w:sz w:val="22"/>
          <w:szCs w:val="22"/>
        </w:rPr>
        <w:t>;77:3244</w:t>
      </w:r>
      <w:proofErr w:type="gramEnd"/>
      <w:r w:rsidRPr="00A61CC5">
        <w:rPr>
          <w:sz w:val="22"/>
          <w:szCs w:val="22"/>
        </w:rPr>
        <w:t>-54.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Pritt BS, Sloan LM, Johnson DK, </w:t>
      </w:r>
      <w:proofErr w:type="spellStart"/>
      <w:r w:rsidRPr="00A61CC5">
        <w:rPr>
          <w:sz w:val="22"/>
          <w:szCs w:val="22"/>
        </w:rPr>
        <w:t>Munderloh</w:t>
      </w:r>
      <w:proofErr w:type="spellEnd"/>
      <w:r w:rsidRPr="00A61CC5">
        <w:rPr>
          <w:sz w:val="22"/>
          <w:szCs w:val="22"/>
        </w:rPr>
        <w:t xml:space="preserve"> UG, </w:t>
      </w:r>
      <w:proofErr w:type="spellStart"/>
      <w:r w:rsidRPr="00A61CC5">
        <w:rPr>
          <w:sz w:val="22"/>
          <w:szCs w:val="22"/>
        </w:rPr>
        <w:t>Paskewitz</w:t>
      </w:r>
      <w:proofErr w:type="spellEnd"/>
      <w:r w:rsidRPr="00A61CC5">
        <w:rPr>
          <w:sz w:val="22"/>
          <w:szCs w:val="22"/>
        </w:rPr>
        <w:t xml:space="preserve"> SM, McElroy KM, et al. Emergence of a new pathogenic </w:t>
      </w:r>
      <w:r w:rsidRPr="00A61CC5">
        <w:rPr>
          <w:i/>
          <w:iCs/>
          <w:sz w:val="22"/>
          <w:szCs w:val="22"/>
        </w:rPr>
        <w:t>Ehrlichia</w:t>
      </w:r>
      <w:r w:rsidRPr="00A61CC5">
        <w:rPr>
          <w:sz w:val="22"/>
          <w:szCs w:val="22"/>
        </w:rPr>
        <w:t xml:space="preserve"> species, Wisconsin and Minnesota, 2009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 xml:space="preserve">N </w:t>
      </w:r>
      <w:proofErr w:type="spellStart"/>
      <w:r w:rsidRPr="00A61CC5">
        <w:rPr>
          <w:iCs/>
          <w:sz w:val="22"/>
          <w:szCs w:val="22"/>
        </w:rPr>
        <w:t>Engl</w:t>
      </w:r>
      <w:proofErr w:type="spellEnd"/>
      <w:r w:rsidRPr="00A61CC5">
        <w:rPr>
          <w:iCs/>
          <w:sz w:val="22"/>
          <w:szCs w:val="22"/>
        </w:rPr>
        <w:t xml:space="preserve"> J Med</w:t>
      </w:r>
      <w:r w:rsidRPr="00A61CC5">
        <w:rPr>
          <w:sz w:val="22"/>
          <w:szCs w:val="22"/>
        </w:rPr>
        <w:t>. 2011</w:t>
      </w:r>
      <w:proofErr w:type="gramStart"/>
      <w:r w:rsidRPr="00A61CC5">
        <w:rPr>
          <w:sz w:val="22"/>
          <w:szCs w:val="22"/>
        </w:rPr>
        <w:t>;365:422</w:t>
      </w:r>
      <w:proofErr w:type="gramEnd"/>
      <w:r w:rsidRPr="00A61CC5">
        <w:rPr>
          <w:sz w:val="22"/>
          <w:szCs w:val="22"/>
        </w:rPr>
        <w:t>-9.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spellStart"/>
      <w:r w:rsidRPr="00A61CC5">
        <w:rPr>
          <w:sz w:val="22"/>
          <w:szCs w:val="22"/>
        </w:rPr>
        <w:lastRenderedPageBreak/>
        <w:t>Prusinski</w:t>
      </w:r>
      <w:proofErr w:type="spellEnd"/>
      <w:r w:rsidRPr="00A61CC5">
        <w:rPr>
          <w:sz w:val="22"/>
          <w:szCs w:val="22"/>
        </w:rPr>
        <w:t xml:space="preserve"> MA, </w:t>
      </w:r>
      <w:proofErr w:type="spellStart"/>
      <w:r w:rsidRPr="00A61CC5">
        <w:rPr>
          <w:sz w:val="22"/>
          <w:szCs w:val="22"/>
        </w:rPr>
        <w:t>Kokas</w:t>
      </w:r>
      <w:proofErr w:type="spellEnd"/>
      <w:r w:rsidRPr="00A61CC5">
        <w:rPr>
          <w:sz w:val="22"/>
          <w:szCs w:val="22"/>
        </w:rPr>
        <w:t xml:space="preserve"> JE, </w:t>
      </w:r>
      <w:proofErr w:type="spellStart"/>
      <w:r w:rsidRPr="00A61CC5">
        <w:rPr>
          <w:sz w:val="22"/>
          <w:szCs w:val="22"/>
        </w:rPr>
        <w:t>Hukey</w:t>
      </w:r>
      <w:proofErr w:type="spellEnd"/>
      <w:r w:rsidRPr="00A61CC5">
        <w:rPr>
          <w:sz w:val="22"/>
          <w:szCs w:val="22"/>
        </w:rPr>
        <w:t xml:space="preserve"> KT, Kogut SJ, Lee J, </w:t>
      </w:r>
      <w:proofErr w:type="spellStart"/>
      <w:r w:rsidRPr="00A61CC5">
        <w:rPr>
          <w:sz w:val="22"/>
          <w:szCs w:val="22"/>
        </w:rPr>
        <w:t>Backenson</w:t>
      </w:r>
      <w:proofErr w:type="spellEnd"/>
      <w:r w:rsidRPr="00A61CC5">
        <w:rPr>
          <w:sz w:val="22"/>
          <w:szCs w:val="22"/>
        </w:rPr>
        <w:t xml:space="preserve"> PB. Prevalence of </w:t>
      </w:r>
      <w:r w:rsidRPr="00A61CC5">
        <w:rPr>
          <w:i/>
          <w:iCs/>
          <w:sz w:val="22"/>
          <w:szCs w:val="22"/>
        </w:rPr>
        <w:t>Borrelia burgdorferi</w:t>
      </w:r>
      <w:r w:rsidRPr="00A61CC5">
        <w:rPr>
          <w:sz w:val="22"/>
          <w:szCs w:val="22"/>
        </w:rPr>
        <w:t xml:space="preserve"> (</w:t>
      </w:r>
      <w:proofErr w:type="spellStart"/>
      <w:r w:rsidRPr="00A61CC5">
        <w:rPr>
          <w:sz w:val="22"/>
          <w:szCs w:val="22"/>
        </w:rPr>
        <w:t>Spirochaetales</w:t>
      </w:r>
      <w:proofErr w:type="spellEnd"/>
      <w:r w:rsidRPr="00A61CC5">
        <w:rPr>
          <w:sz w:val="22"/>
          <w:szCs w:val="22"/>
        </w:rPr>
        <w:t xml:space="preserve">: Spirochaetaceae), </w:t>
      </w:r>
      <w:r w:rsidRPr="00A61CC5">
        <w:rPr>
          <w:i/>
          <w:iCs/>
          <w:sz w:val="22"/>
          <w:szCs w:val="22"/>
        </w:rPr>
        <w:t>Anaplasma phagocytophilum</w:t>
      </w:r>
      <w:r w:rsidRPr="00A61CC5">
        <w:rPr>
          <w:sz w:val="22"/>
          <w:szCs w:val="22"/>
        </w:rPr>
        <w:t xml:space="preserve"> (</w:t>
      </w:r>
      <w:proofErr w:type="spellStart"/>
      <w:r w:rsidRPr="00A61CC5">
        <w:rPr>
          <w:sz w:val="22"/>
          <w:szCs w:val="22"/>
        </w:rPr>
        <w:t>Rickettsiales</w:t>
      </w:r>
      <w:proofErr w:type="spellEnd"/>
      <w:r w:rsidRPr="00A61CC5">
        <w:rPr>
          <w:sz w:val="22"/>
          <w:szCs w:val="22"/>
        </w:rPr>
        <w:t xml:space="preserve">: Anaplasmataceae), and </w:t>
      </w:r>
      <w:r w:rsidRPr="00A61CC5">
        <w:rPr>
          <w:i/>
          <w:iCs/>
          <w:sz w:val="22"/>
          <w:szCs w:val="22"/>
        </w:rPr>
        <w:t>Babesia microti</w:t>
      </w:r>
      <w:r w:rsidRPr="00A61CC5">
        <w:rPr>
          <w:sz w:val="22"/>
          <w:szCs w:val="22"/>
        </w:rPr>
        <w:t xml:space="preserve"> (Piroplasmida: Babesiidae) in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(</w:t>
      </w:r>
      <w:proofErr w:type="spellStart"/>
      <w:r w:rsidRPr="00A61CC5">
        <w:rPr>
          <w:sz w:val="22"/>
          <w:szCs w:val="22"/>
        </w:rPr>
        <w:t>Acari</w:t>
      </w:r>
      <w:proofErr w:type="spellEnd"/>
      <w:r w:rsidRPr="00A61CC5">
        <w:rPr>
          <w:sz w:val="22"/>
          <w:szCs w:val="22"/>
        </w:rPr>
        <w:t>: Ixodidae) collected from recreational lands in the Hudson Valley Region, New York State</w:t>
      </w:r>
      <w:r w:rsidRPr="00A61CC5">
        <w:rPr>
          <w:i/>
          <w:iCs/>
          <w:sz w:val="22"/>
          <w:szCs w:val="22"/>
        </w:rPr>
        <w:t xml:space="preserve">. </w:t>
      </w:r>
      <w:proofErr w:type="gramStart"/>
      <w:r w:rsidRPr="00A61CC5">
        <w:rPr>
          <w:iCs/>
          <w:sz w:val="22"/>
          <w:szCs w:val="22"/>
        </w:rPr>
        <w:t>J Med Entomol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2014</w:t>
      </w:r>
      <w:proofErr w:type="gramStart"/>
      <w:r w:rsidRPr="00A61CC5">
        <w:rPr>
          <w:sz w:val="22"/>
          <w:szCs w:val="22"/>
        </w:rPr>
        <w:t>;51:226</w:t>
      </w:r>
      <w:proofErr w:type="gramEnd"/>
      <w:r w:rsidRPr="00A61CC5">
        <w:rPr>
          <w:sz w:val="22"/>
          <w:szCs w:val="22"/>
        </w:rPr>
        <w:t>-36.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Roellig DM, Fang QQ. Detection of </w:t>
      </w:r>
      <w:r w:rsidRPr="00A61CC5">
        <w:rPr>
          <w:i/>
          <w:iCs/>
          <w:sz w:val="22"/>
          <w:szCs w:val="22"/>
        </w:rPr>
        <w:t>Anaplasma phagocytophilum</w:t>
      </w:r>
      <w:r w:rsidRPr="00A61CC5">
        <w:rPr>
          <w:sz w:val="22"/>
          <w:szCs w:val="22"/>
        </w:rPr>
        <w:t xml:space="preserve"> in </w:t>
      </w:r>
      <w:proofErr w:type="spellStart"/>
      <w:r w:rsidRPr="00A61CC5">
        <w:rPr>
          <w:sz w:val="22"/>
          <w:szCs w:val="22"/>
        </w:rPr>
        <w:t>ixodid</w:t>
      </w:r>
      <w:proofErr w:type="spellEnd"/>
      <w:r w:rsidRPr="00A61CC5">
        <w:rPr>
          <w:sz w:val="22"/>
          <w:szCs w:val="22"/>
        </w:rPr>
        <w:t xml:space="preserve"> ticks from equine-inhabited sites in the Southeastern United States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>Vector Borne Zoonotic Dis</w:t>
      </w:r>
      <w:r w:rsidRPr="00A61CC5">
        <w:rPr>
          <w:sz w:val="22"/>
          <w:szCs w:val="22"/>
        </w:rPr>
        <w:t>. 2012</w:t>
      </w:r>
      <w:proofErr w:type="gramStart"/>
      <w:r w:rsidRPr="00A61CC5">
        <w:rPr>
          <w:sz w:val="22"/>
          <w:szCs w:val="22"/>
        </w:rPr>
        <w:t>;12:330</w:t>
      </w:r>
      <w:proofErr w:type="gramEnd"/>
      <w:r w:rsidRPr="00A61CC5">
        <w:rPr>
          <w:sz w:val="22"/>
          <w:szCs w:val="22"/>
        </w:rPr>
        <w:t>-2.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Rollend L, Bent SJ, Krause PJ, </w:t>
      </w:r>
      <w:proofErr w:type="spellStart"/>
      <w:r w:rsidRPr="00A61CC5">
        <w:rPr>
          <w:sz w:val="22"/>
          <w:szCs w:val="22"/>
        </w:rPr>
        <w:t>Usmani</w:t>
      </w:r>
      <w:proofErr w:type="spellEnd"/>
      <w:r w:rsidRPr="00A61CC5">
        <w:rPr>
          <w:sz w:val="22"/>
          <w:szCs w:val="22"/>
        </w:rPr>
        <w:t xml:space="preserve">-Brown S, </w:t>
      </w:r>
      <w:proofErr w:type="spellStart"/>
      <w:r w:rsidRPr="00A61CC5">
        <w:rPr>
          <w:sz w:val="22"/>
          <w:szCs w:val="22"/>
        </w:rPr>
        <w:t>Steeves</w:t>
      </w:r>
      <w:proofErr w:type="spellEnd"/>
      <w:r w:rsidRPr="00A61CC5">
        <w:rPr>
          <w:sz w:val="22"/>
          <w:szCs w:val="22"/>
        </w:rPr>
        <w:t xml:space="preserve"> TK, States SL, et al. Quantitative PCR for detection of </w:t>
      </w:r>
      <w:r w:rsidRPr="00A61CC5">
        <w:rPr>
          <w:i/>
          <w:iCs/>
          <w:sz w:val="22"/>
          <w:szCs w:val="22"/>
        </w:rPr>
        <w:t xml:space="preserve">Babesia microti </w:t>
      </w:r>
      <w:r w:rsidRPr="00A61CC5">
        <w:rPr>
          <w:sz w:val="22"/>
          <w:szCs w:val="22"/>
        </w:rPr>
        <w:t xml:space="preserve">in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ticks and in human blood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>Vector Borne Zoonotic Dis</w:t>
      </w:r>
      <w:r w:rsidRPr="00A61CC5">
        <w:rPr>
          <w:sz w:val="22"/>
          <w:szCs w:val="22"/>
        </w:rPr>
        <w:t>. 2013</w:t>
      </w:r>
      <w:proofErr w:type="gramStart"/>
      <w:r w:rsidRPr="00A61CC5">
        <w:rPr>
          <w:sz w:val="22"/>
          <w:szCs w:val="22"/>
        </w:rPr>
        <w:t>;13:784</w:t>
      </w:r>
      <w:proofErr w:type="gramEnd"/>
      <w:r w:rsidRPr="00A61CC5">
        <w:rPr>
          <w:sz w:val="22"/>
          <w:szCs w:val="22"/>
        </w:rPr>
        <w:t>-90.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A61CC5">
        <w:rPr>
          <w:sz w:val="22"/>
          <w:szCs w:val="22"/>
        </w:rPr>
        <w:t>Russart NM, Dougherty MW, Vaughan JA.</w:t>
      </w:r>
      <w:proofErr w:type="gramEnd"/>
      <w:r w:rsidRPr="00A61CC5">
        <w:rPr>
          <w:sz w:val="22"/>
          <w:szCs w:val="22"/>
        </w:rPr>
        <w:t xml:space="preserve"> Survey of ticks (</w:t>
      </w:r>
      <w:proofErr w:type="spellStart"/>
      <w:r w:rsidRPr="00A61CC5">
        <w:rPr>
          <w:sz w:val="22"/>
          <w:szCs w:val="22"/>
        </w:rPr>
        <w:t>Acari</w:t>
      </w:r>
      <w:proofErr w:type="spellEnd"/>
      <w:r w:rsidRPr="00A61CC5">
        <w:rPr>
          <w:sz w:val="22"/>
          <w:szCs w:val="22"/>
        </w:rPr>
        <w:t>: Ixodidae) and tick-borne pathogens in North Dakota</w:t>
      </w:r>
      <w:r w:rsidRPr="00A61CC5">
        <w:rPr>
          <w:i/>
          <w:iCs/>
          <w:sz w:val="22"/>
          <w:szCs w:val="22"/>
        </w:rPr>
        <w:t xml:space="preserve">. </w:t>
      </w:r>
      <w:proofErr w:type="gramStart"/>
      <w:r w:rsidRPr="00A61CC5">
        <w:rPr>
          <w:iCs/>
          <w:sz w:val="22"/>
          <w:szCs w:val="22"/>
        </w:rPr>
        <w:t>J Med Entomol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2014</w:t>
      </w:r>
      <w:proofErr w:type="gramStart"/>
      <w:r w:rsidRPr="00A61CC5">
        <w:rPr>
          <w:sz w:val="22"/>
          <w:szCs w:val="22"/>
        </w:rPr>
        <w:t>;51:1087</w:t>
      </w:r>
      <w:proofErr w:type="gramEnd"/>
      <w:r w:rsidRPr="00A61CC5">
        <w:rPr>
          <w:sz w:val="22"/>
          <w:szCs w:val="22"/>
        </w:rPr>
        <w:t>-90.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Schulze TL, Jordan RA, Healy SP, </w:t>
      </w:r>
      <w:proofErr w:type="spellStart"/>
      <w:r w:rsidRPr="00A61CC5">
        <w:rPr>
          <w:sz w:val="22"/>
          <w:szCs w:val="22"/>
        </w:rPr>
        <w:t>Roegner</w:t>
      </w:r>
      <w:proofErr w:type="spellEnd"/>
      <w:r w:rsidRPr="00A61CC5">
        <w:rPr>
          <w:sz w:val="22"/>
          <w:szCs w:val="22"/>
        </w:rPr>
        <w:t xml:space="preserve"> VE, </w:t>
      </w:r>
      <w:proofErr w:type="spellStart"/>
      <w:r w:rsidRPr="00A61CC5">
        <w:rPr>
          <w:sz w:val="22"/>
          <w:szCs w:val="22"/>
        </w:rPr>
        <w:t>Meddis</w:t>
      </w:r>
      <w:proofErr w:type="spellEnd"/>
      <w:r w:rsidRPr="00A61CC5">
        <w:rPr>
          <w:sz w:val="22"/>
          <w:szCs w:val="22"/>
        </w:rPr>
        <w:t xml:space="preserve"> M, </w:t>
      </w:r>
      <w:proofErr w:type="spellStart"/>
      <w:r w:rsidRPr="00A61CC5">
        <w:rPr>
          <w:sz w:val="22"/>
          <w:szCs w:val="22"/>
        </w:rPr>
        <w:t>Jahn</w:t>
      </w:r>
      <w:proofErr w:type="spellEnd"/>
      <w:r w:rsidRPr="00A61CC5">
        <w:rPr>
          <w:sz w:val="22"/>
          <w:szCs w:val="22"/>
        </w:rPr>
        <w:t xml:space="preserve"> MB, et al. Relative abundance and prevalence of selected </w:t>
      </w:r>
      <w:r w:rsidRPr="00A61CC5">
        <w:rPr>
          <w:i/>
          <w:iCs/>
          <w:sz w:val="22"/>
          <w:szCs w:val="22"/>
        </w:rPr>
        <w:t>Borrelia</w:t>
      </w:r>
      <w:r w:rsidRPr="00A61CC5">
        <w:rPr>
          <w:sz w:val="22"/>
          <w:szCs w:val="22"/>
        </w:rPr>
        <w:t xml:space="preserve"> infections in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and </w:t>
      </w:r>
      <w:r w:rsidRPr="00A61CC5">
        <w:rPr>
          <w:i/>
          <w:iCs/>
          <w:sz w:val="22"/>
          <w:szCs w:val="22"/>
        </w:rPr>
        <w:t>Amblyomma americanum</w:t>
      </w:r>
      <w:r w:rsidRPr="00A61CC5">
        <w:rPr>
          <w:sz w:val="22"/>
          <w:szCs w:val="22"/>
        </w:rPr>
        <w:t xml:space="preserve"> (</w:t>
      </w:r>
      <w:proofErr w:type="spellStart"/>
      <w:r w:rsidRPr="00A61CC5">
        <w:rPr>
          <w:sz w:val="22"/>
          <w:szCs w:val="22"/>
        </w:rPr>
        <w:t>Acari</w:t>
      </w:r>
      <w:proofErr w:type="spellEnd"/>
      <w:r w:rsidRPr="00A61CC5">
        <w:rPr>
          <w:sz w:val="22"/>
          <w:szCs w:val="22"/>
        </w:rPr>
        <w:t>: Ixodidae) from publicly owned lands in Monmouth County, New Jersey</w:t>
      </w:r>
      <w:r w:rsidRPr="00A61CC5">
        <w:rPr>
          <w:i/>
          <w:iCs/>
          <w:sz w:val="22"/>
          <w:szCs w:val="22"/>
        </w:rPr>
        <w:t xml:space="preserve">. </w:t>
      </w:r>
      <w:proofErr w:type="gramStart"/>
      <w:r w:rsidRPr="00A61CC5">
        <w:rPr>
          <w:iCs/>
          <w:sz w:val="22"/>
          <w:szCs w:val="22"/>
        </w:rPr>
        <w:t>J Med Entomol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2006</w:t>
      </w:r>
      <w:proofErr w:type="gramStart"/>
      <w:r w:rsidRPr="00A61CC5">
        <w:rPr>
          <w:sz w:val="22"/>
          <w:szCs w:val="22"/>
        </w:rPr>
        <w:t>;43:1269</w:t>
      </w:r>
      <w:proofErr w:type="gramEnd"/>
      <w:r w:rsidRPr="00A61CC5">
        <w:rPr>
          <w:sz w:val="22"/>
          <w:szCs w:val="22"/>
        </w:rPr>
        <w:t>-75.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Schulze TL, Jordan RA, Schulze CJ, </w:t>
      </w:r>
      <w:proofErr w:type="spellStart"/>
      <w:r w:rsidRPr="00A61CC5">
        <w:rPr>
          <w:sz w:val="22"/>
          <w:szCs w:val="22"/>
        </w:rPr>
        <w:t>Mixson</w:t>
      </w:r>
      <w:proofErr w:type="spellEnd"/>
      <w:r w:rsidRPr="00A61CC5">
        <w:rPr>
          <w:sz w:val="22"/>
          <w:szCs w:val="22"/>
        </w:rPr>
        <w:t xml:space="preserve"> T, </w:t>
      </w:r>
      <w:proofErr w:type="spellStart"/>
      <w:r w:rsidRPr="00A61CC5">
        <w:rPr>
          <w:sz w:val="22"/>
          <w:szCs w:val="22"/>
        </w:rPr>
        <w:t>Papero</w:t>
      </w:r>
      <w:proofErr w:type="spellEnd"/>
      <w:r w:rsidRPr="00A61CC5">
        <w:rPr>
          <w:sz w:val="22"/>
          <w:szCs w:val="22"/>
        </w:rPr>
        <w:t xml:space="preserve"> M. Relative encounter frequencies and prevalence of selected </w:t>
      </w:r>
      <w:r w:rsidRPr="00A61CC5">
        <w:rPr>
          <w:i/>
          <w:iCs/>
          <w:sz w:val="22"/>
          <w:szCs w:val="22"/>
        </w:rPr>
        <w:t>Borrelia</w:t>
      </w:r>
      <w:r w:rsidRPr="00A61CC5">
        <w:rPr>
          <w:sz w:val="22"/>
          <w:szCs w:val="22"/>
        </w:rPr>
        <w:t xml:space="preserve">, </w:t>
      </w:r>
      <w:r w:rsidRPr="00A61CC5">
        <w:rPr>
          <w:i/>
          <w:iCs/>
          <w:sz w:val="22"/>
          <w:szCs w:val="22"/>
        </w:rPr>
        <w:t>Ehrlichia</w:t>
      </w:r>
      <w:r w:rsidRPr="00A61CC5">
        <w:rPr>
          <w:sz w:val="22"/>
          <w:szCs w:val="22"/>
        </w:rPr>
        <w:t xml:space="preserve">, and </w:t>
      </w:r>
      <w:r w:rsidRPr="00A61CC5">
        <w:rPr>
          <w:i/>
          <w:iCs/>
          <w:sz w:val="22"/>
          <w:szCs w:val="22"/>
        </w:rPr>
        <w:t>Anaplasma</w:t>
      </w:r>
      <w:r w:rsidRPr="00A61CC5">
        <w:rPr>
          <w:sz w:val="22"/>
          <w:szCs w:val="22"/>
        </w:rPr>
        <w:t xml:space="preserve"> infections in </w:t>
      </w:r>
      <w:r w:rsidRPr="00A61CC5">
        <w:rPr>
          <w:i/>
          <w:sz w:val="22"/>
          <w:szCs w:val="22"/>
        </w:rPr>
        <w:t>Amblyomma americanum</w:t>
      </w:r>
      <w:r w:rsidRPr="00A61CC5">
        <w:rPr>
          <w:sz w:val="22"/>
          <w:szCs w:val="22"/>
        </w:rPr>
        <w:t xml:space="preserve"> and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(</w:t>
      </w:r>
      <w:proofErr w:type="spellStart"/>
      <w:r w:rsidRPr="00A61CC5">
        <w:rPr>
          <w:sz w:val="22"/>
          <w:szCs w:val="22"/>
        </w:rPr>
        <w:t>Acari</w:t>
      </w:r>
      <w:proofErr w:type="spellEnd"/>
      <w:r w:rsidRPr="00A61CC5">
        <w:rPr>
          <w:sz w:val="22"/>
          <w:szCs w:val="22"/>
        </w:rPr>
        <w:t>: Ixodidae) ticks from central New Jersey</w:t>
      </w:r>
      <w:r w:rsidRPr="00A61CC5">
        <w:rPr>
          <w:i/>
          <w:iCs/>
          <w:sz w:val="22"/>
          <w:szCs w:val="22"/>
        </w:rPr>
        <w:t xml:space="preserve">. </w:t>
      </w:r>
      <w:proofErr w:type="gramStart"/>
      <w:r w:rsidRPr="00A61CC5">
        <w:rPr>
          <w:iCs/>
          <w:sz w:val="22"/>
          <w:szCs w:val="22"/>
        </w:rPr>
        <w:t>J Med Entomol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2005</w:t>
      </w:r>
      <w:proofErr w:type="gramStart"/>
      <w:r w:rsidRPr="00A61CC5">
        <w:rPr>
          <w:sz w:val="22"/>
          <w:szCs w:val="22"/>
        </w:rPr>
        <w:t>;42:450</w:t>
      </w:r>
      <w:proofErr w:type="gramEnd"/>
      <w:r w:rsidRPr="00A61CC5">
        <w:rPr>
          <w:sz w:val="22"/>
          <w:szCs w:val="22"/>
        </w:rPr>
        <w:t>-6.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A61CC5">
        <w:rPr>
          <w:sz w:val="22"/>
          <w:szCs w:val="22"/>
        </w:rPr>
        <w:t xml:space="preserve">Schulze TL, Jordan RA, Healy SP, </w:t>
      </w:r>
      <w:proofErr w:type="spellStart"/>
      <w:r w:rsidRPr="00A61CC5">
        <w:rPr>
          <w:sz w:val="22"/>
          <w:szCs w:val="22"/>
        </w:rPr>
        <w:t>Roegner</w:t>
      </w:r>
      <w:proofErr w:type="spellEnd"/>
      <w:r w:rsidRPr="00A61CC5">
        <w:rPr>
          <w:sz w:val="22"/>
          <w:szCs w:val="22"/>
        </w:rPr>
        <w:t xml:space="preserve"> VE.</w:t>
      </w:r>
      <w:proofErr w:type="gramEnd"/>
      <w:r w:rsidRPr="00A61CC5">
        <w:rPr>
          <w:sz w:val="22"/>
          <w:szCs w:val="22"/>
        </w:rPr>
        <w:t xml:space="preserve"> Detection of </w:t>
      </w:r>
      <w:r w:rsidRPr="00A61CC5">
        <w:rPr>
          <w:i/>
          <w:iCs/>
          <w:sz w:val="22"/>
          <w:szCs w:val="22"/>
        </w:rPr>
        <w:t>Babesia microti</w:t>
      </w:r>
      <w:r w:rsidRPr="00A61CC5">
        <w:rPr>
          <w:sz w:val="22"/>
          <w:szCs w:val="22"/>
        </w:rPr>
        <w:t xml:space="preserve"> and </w:t>
      </w:r>
      <w:r w:rsidRPr="00A61CC5">
        <w:rPr>
          <w:i/>
          <w:iCs/>
          <w:sz w:val="22"/>
          <w:szCs w:val="22"/>
        </w:rPr>
        <w:t>Borrelia burgdorferi</w:t>
      </w:r>
      <w:r w:rsidRPr="00A61CC5">
        <w:rPr>
          <w:sz w:val="22"/>
          <w:szCs w:val="22"/>
        </w:rPr>
        <w:t xml:space="preserve"> in host-seeking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(</w:t>
      </w:r>
      <w:proofErr w:type="spellStart"/>
      <w:r w:rsidRPr="00A61CC5">
        <w:rPr>
          <w:sz w:val="22"/>
          <w:szCs w:val="22"/>
        </w:rPr>
        <w:t>Acari</w:t>
      </w:r>
      <w:proofErr w:type="spellEnd"/>
      <w:r w:rsidRPr="00A61CC5">
        <w:rPr>
          <w:sz w:val="22"/>
          <w:szCs w:val="22"/>
        </w:rPr>
        <w:t>: Ixodidae) in Monmouth County, New Jersey</w:t>
      </w:r>
      <w:r w:rsidRPr="00A61CC5">
        <w:rPr>
          <w:i/>
          <w:iCs/>
          <w:sz w:val="22"/>
          <w:szCs w:val="22"/>
        </w:rPr>
        <w:t xml:space="preserve">. </w:t>
      </w:r>
      <w:proofErr w:type="gramStart"/>
      <w:r w:rsidRPr="00A61CC5">
        <w:rPr>
          <w:iCs/>
          <w:sz w:val="22"/>
          <w:szCs w:val="22"/>
        </w:rPr>
        <w:t>J Med Entomol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2013</w:t>
      </w:r>
      <w:proofErr w:type="gramStart"/>
      <w:r w:rsidRPr="00A61CC5">
        <w:rPr>
          <w:sz w:val="22"/>
          <w:szCs w:val="22"/>
        </w:rPr>
        <w:t>;50:379</w:t>
      </w:r>
      <w:proofErr w:type="gramEnd"/>
      <w:r w:rsidRPr="00A61CC5">
        <w:rPr>
          <w:sz w:val="22"/>
          <w:szCs w:val="22"/>
        </w:rPr>
        <w:t>-83.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A61CC5">
        <w:rPr>
          <w:sz w:val="22"/>
          <w:szCs w:val="22"/>
        </w:rPr>
        <w:t xml:space="preserve">Scoles GA, </w:t>
      </w:r>
      <w:proofErr w:type="spellStart"/>
      <w:r w:rsidRPr="00A61CC5">
        <w:rPr>
          <w:sz w:val="22"/>
          <w:szCs w:val="22"/>
        </w:rPr>
        <w:t>Papero</w:t>
      </w:r>
      <w:proofErr w:type="spellEnd"/>
      <w:r w:rsidRPr="00A61CC5">
        <w:rPr>
          <w:sz w:val="22"/>
          <w:szCs w:val="22"/>
        </w:rPr>
        <w:t xml:space="preserve"> M, </w:t>
      </w:r>
      <w:proofErr w:type="spellStart"/>
      <w:r w:rsidRPr="00A61CC5">
        <w:rPr>
          <w:sz w:val="22"/>
          <w:szCs w:val="22"/>
        </w:rPr>
        <w:t>Beati</w:t>
      </w:r>
      <w:proofErr w:type="spellEnd"/>
      <w:r w:rsidRPr="00A61CC5">
        <w:rPr>
          <w:sz w:val="22"/>
          <w:szCs w:val="22"/>
        </w:rPr>
        <w:t xml:space="preserve"> L, Fish D.</w:t>
      </w:r>
      <w:proofErr w:type="gramEnd"/>
      <w:r w:rsidRPr="00A61CC5">
        <w:rPr>
          <w:sz w:val="22"/>
          <w:szCs w:val="22"/>
        </w:rPr>
        <w:t xml:space="preserve"> A relapsing fever group spirochete transmitted by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ticks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>Vector Borne Zoonotic Dis</w:t>
      </w:r>
      <w:r w:rsidRPr="00A61CC5">
        <w:rPr>
          <w:sz w:val="22"/>
          <w:szCs w:val="22"/>
        </w:rPr>
        <w:t>. 2001</w:t>
      </w:r>
      <w:proofErr w:type="gramStart"/>
      <w:r w:rsidRPr="00A61CC5">
        <w:rPr>
          <w:sz w:val="22"/>
          <w:szCs w:val="22"/>
        </w:rPr>
        <w:t>;1:21</w:t>
      </w:r>
      <w:proofErr w:type="gramEnd"/>
      <w:r w:rsidRPr="00A61CC5">
        <w:rPr>
          <w:sz w:val="22"/>
          <w:szCs w:val="22"/>
        </w:rPr>
        <w:t>-34.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A61CC5">
        <w:rPr>
          <w:sz w:val="22"/>
          <w:szCs w:val="22"/>
        </w:rPr>
        <w:t xml:space="preserve">Shukla SK, </w:t>
      </w:r>
      <w:proofErr w:type="spellStart"/>
      <w:r w:rsidRPr="00A61CC5">
        <w:rPr>
          <w:sz w:val="22"/>
          <w:szCs w:val="22"/>
        </w:rPr>
        <w:t>Vandermause</w:t>
      </w:r>
      <w:proofErr w:type="spellEnd"/>
      <w:r w:rsidRPr="00A61CC5">
        <w:rPr>
          <w:sz w:val="22"/>
          <w:szCs w:val="22"/>
        </w:rPr>
        <w:t xml:space="preserve"> MF, </w:t>
      </w:r>
      <w:proofErr w:type="spellStart"/>
      <w:r w:rsidRPr="00A61CC5">
        <w:rPr>
          <w:sz w:val="22"/>
          <w:szCs w:val="22"/>
        </w:rPr>
        <w:t>Belongia</w:t>
      </w:r>
      <w:proofErr w:type="spellEnd"/>
      <w:r w:rsidRPr="00A61CC5">
        <w:rPr>
          <w:sz w:val="22"/>
          <w:szCs w:val="22"/>
        </w:rPr>
        <w:t xml:space="preserve"> EA, Reed KD, </w:t>
      </w:r>
      <w:proofErr w:type="spellStart"/>
      <w:r w:rsidRPr="00A61CC5">
        <w:rPr>
          <w:sz w:val="22"/>
          <w:szCs w:val="22"/>
        </w:rPr>
        <w:t>Paskewitz</w:t>
      </w:r>
      <w:proofErr w:type="spellEnd"/>
      <w:r w:rsidRPr="00A61CC5">
        <w:rPr>
          <w:sz w:val="22"/>
          <w:szCs w:val="22"/>
        </w:rPr>
        <w:t xml:space="preserve"> SM, </w:t>
      </w:r>
      <w:proofErr w:type="spellStart"/>
      <w:r w:rsidRPr="00A61CC5">
        <w:rPr>
          <w:sz w:val="22"/>
          <w:szCs w:val="22"/>
        </w:rPr>
        <w:t>Kazmierczak</w:t>
      </w:r>
      <w:proofErr w:type="spellEnd"/>
      <w:r w:rsidRPr="00A61CC5">
        <w:rPr>
          <w:sz w:val="22"/>
          <w:szCs w:val="22"/>
        </w:rPr>
        <w:t xml:space="preserve"> J. Importance of primer specificity for PCR detection of </w:t>
      </w:r>
      <w:r w:rsidRPr="00A61CC5">
        <w:rPr>
          <w:i/>
          <w:iCs/>
          <w:sz w:val="22"/>
          <w:szCs w:val="22"/>
        </w:rPr>
        <w:t xml:space="preserve">Anaplasma </w:t>
      </w:r>
      <w:proofErr w:type="spellStart"/>
      <w:r w:rsidRPr="00A61CC5">
        <w:rPr>
          <w:i/>
          <w:iCs/>
          <w:sz w:val="22"/>
          <w:szCs w:val="22"/>
        </w:rPr>
        <w:t>phagocytophila</w:t>
      </w:r>
      <w:proofErr w:type="spellEnd"/>
      <w:r w:rsidRPr="00A61CC5">
        <w:rPr>
          <w:sz w:val="22"/>
          <w:szCs w:val="22"/>
        </w:rPr>
        <w:t xml:space="preserve"> among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ticks from Wisconsin</w:t>
      </w:r>
      <w:r w:rsidRPr="00A61CC5">
        <w:rPr>
          <w:i/>
          <w:iCs/>
          <w:sz w:val="22"/>
          <w:szCs w:val="22"/>
        </w:rPr>
        <w:t>.</w:t>
      </w:r>
      <w:proofErr w:type="gramEnd"/>
      <w:r w:rsidRPr="00A61CC5">
        <w:rPr>
          <w:i/>
          <w:iCs/>
          <w:sz w:val="22"/>
          <w:szCs w:val="22"/>
        </w:rPr>
        <w:t xml:space="preserve"> </w:t>
      </w:r>
      <w:proofErr w:type="gramStart"/>
      <w:r w:rsidRPr="00A61CC5">
        <w:rPr>
          <w:iCs/>
          <w:sz w:val="22"/>
          <w:szCs w:val="22"/>
        </w:rPr>
        <w:t xml:space="preserve">J </w:t>
      </w:r>
      <w:proofErr w:type="spellStart"/>
      <w:r w:rsidRPr="00A61CC5">
        <w:rPr>
          <w:iCs/>
          <w:sz w:val="22"/>
          <w:szCs w:val="22"/>
        </w:rPr>
        <w:t>Clin</w:t>
      </w:r>
      <w:proofErr w:type="spellEnd"/>
      <w:r w:rsidRPr="00A61CC5">
        <w:rPr>
          <w:iCs/>
          <w:sz w:val="22"/>
          <w:szCs w:val="22"/>
        </w:rPr>
        <w:t xml:space="preserve"> </w:t>
      </w:r>
      <w:proofErr w:type="spellStart"/>
      <w:r w:rsidRPr="00A61CC5">
        <w:rPr>
          <w:iCs/>
          <w:sz w:val="22"/>
          <w:szCs w:val="22"/>
        </w:rPr>
        <w:t>Microbiol</w:t>
      </w:r>
      <w:proofErr w:type="spellEnd"/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2003</w:t>
      </w:r>
      <w:proofErr w:type="gramStart"/>
      <w:r w:rsidRPr="00A61CC5">
        <w:rPr>
          <w:sz w:val="22"/>
          <w:szCs w:val="22"/>
        </w:rPr>
        <w:t>;41:4006</w:t>
      </w:r>
      <w:proofErr w:type="gramEnd"/>
      <w:r w:rsidRPr="00A61CC5">
        <w:rPr>
          <w:sz w:val="22"/>
          <w:szCs w:val="22"/>
        </w:rPr>
        <w:t>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Smith </w:t>
      </w:r>
      <w:proofErr w:type="spellStart"/>
      <w:r w:rsidRPr="00A61CC5">
        <w:rPr>
          <w:sz w:val="22"/>
          <w:szCs w:val="22"/>
        </w:rPr>
        <w:t>RP,Jr</w:t>
      </w:r>
      <w:proofErr w:type="spellEnd"/>
      <w:r w:rsidRPr="00A61CC5">
        <w:rPr>
          <w:sz w:val="22"/>
          <w:szCs w:val="22"/>
        </w:rPr>
        <w:t xml:space="preserve">, Elias SP, Borelli TJ, </w:t>
      </w:r>
      <w:proofErr w:type="spellStart"/>
      <w:r w:rsidRPr="00A61CC5">
        <w:rPr>
          <w:sz w:val="22"/>
          <w:szCs w:val="22"/>
        </w:rPr>
        <w:t>Missaghi</w:t>
      </w:r>
      <w:proofErr w:type="spellEnd"/>
      <w:r w:rsidRPr="00A61CC5">
        <w:rPr>
          <w:sz w:val="22"/>
          <w:szCs w:val="22"/>
        </w:rPr>
        <w:t xml:space="preserve"> B, York BJ, Kessler RA, et al. Human babesiosis, Maine, USA, 1995-2011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>Emerg Infect Dis</w:t>
      </w:r>
      <w:r w:rsidRPr="00A61CC5">
        <w:rPr>
          <w:sz w:val="22"/>
          <w:szCs w:val="22"/>
        </w:rPr>
        <w:t>. 2014</w:t>
      </w:r>
      <w:proofErr w:type="gramStart"/>
      <w:r w:rsidRPr="00A61CC5">
        <w:rPr>
          <w:sz w:val="22"/>
          <w:szCs w:val="22"/>
        </w:rPr>
        <w:t>;20:1727</w:t>
      </w:r>
      <w:proofErr w:type="gramEnd"/>
      <w:r w:rsidRPr="00A61CC5">
        <w:rPr>
          <w:sz w:val="22"/>
          <w:szCs w:val="22"/>
        </w:rPr>
        <w:t>-30.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Smith MP, </w:t>
      </w:r>
      <w:proofErr w:type="spellStart"/>
      <w:r w:rsidRPr="00A61CC5">
        <w:rPr>
          <w:sz w:val="22"/>
          <w:szCs w:val="22"/>
        </w:rPr>
        <w:t>Ponnusamy</w:t>
      </w:r>
      <w:proofErr w:type="spellEnd"/>
      <w:r w:rsidRPr="00A61CC5">
        <w:rPr>
          <w:sz w:val="22"/>
          <w:szCs w:val="22"/>
        </w:rPr>
        <w:t xml:space="preserve"> L, Jiang J, </w:t>
      </w:r>
      <w:proofErr w:type="spellStart"/>
      <w:r w:rsidRPr="00A61CC5">
        <w:rPr>
          <w:sz w:val="22"/>
          <w:szCs w:val="22"/>
        </w:rPr>
        <w:t>Ayyash</w:t>
      </w:r>
      <w:proofErr w:type="spellEnd"/>
      <w:r w:rsidRPr="00A61CC5">
        <w:rPr>
          <w:sz w:val="22"/>
          <w:szCs w:val="22"/>
        </w:rPr>
        <w:t xml:space="preserve"> LA, Richards AL, Apperson CS. Bacterial pathogens in </w:t>
      </w:r>
      <w:proofErr w:type="spellStart"/>
      <w:r w:rsidRPr="00A61CC5">
        <w:rPr>
          <w:sz w:val="22"/>
          <w:szCs w:val="22"/>
        </w:rPr>
        <w:t>ixodid</w:t>
      </w:r>
      <w:proofErr w:type="spellEnd"/>
      <w:r w:rsidRPr="00A61CC5">
        <w:rPr>
          <w:sz w:val="22"/>
          <w:szCs w:val="22"/>
        </w:rPr>
        <w:t xml:space="preserve"> ticks from a Piedmont County in North Carolina: prevalence of rickettsial organisms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>Vector Borne Zoonotic Dis</w:t>
      </w:r>
      <w:r w:rsidRPr="00A61CC5">
        <w:rPr>
          <w:sz w:val="22"/>
          <w:szCs w:val="22"/>
        </w:rPr>
        <w:t>. 2010</w:t>
      </w:r>
      <w:proofErr w:type="gramStart"/>
      <w:r w:rsidRPr="00A61CC5">
        <w:rPr>
          <w:sz w:val="22"/>
          <w:szCs w:val="22"/>
        </w:rPr>
        <w:t>;10:939</w:t>
      </w:r>
      <w:proofErr w:type="gramEnd"/>
      <w:r w:rsidRPr="00A61CC5">
        <w:rPr>
          <w:sz w:val="22"/>
          <w:szCs w:val="22"/>
        </w:rPr>
        <w:t>-52.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lastRenderedPageBreak/>
        <w:t xml:space="preserve">Steiner FE, </w:t>
      </w:r>
      <w:proofErr w:type="spellStart"/>
      <w:r w:rsidRPr="00A61CC5">
        <w:rPr>
          <w:sz w:val="22"/>
          <w:szCs w:val="22"/>
        </w:rPr>
        <w:t>Pinger</w:t>
      </w:r>
      <w:proofErr w:type="spellEnd"/>
      <w:r w:rsidRPr="00A61CC5">
        <w:rPr>
          <w:sz w:val="22"/>
          <w:szCs w:val="22"/>
        </w:rPr>
        <w:t xml:space="preserve"> RR, Vann CN, </w:t>
      </w:r>
      <w:proofErr w:type="spellStart"/>
      <w:r w:rsidRPr="00A61CC5">
        <w:rPr>
          <w:sz w:val="22"/>
          <w:szCs w:val="22"/>
        </w:rPr>
        <w:t>Abley</w:t>
      </w:r>
      <w:proofErr w:type="spellEnd"/>
      <w:r w:rsidRPr="00A61CC5">
        <w:rPr>
          <w:sz w:val="22"/>
          <w:szCs w:val="22"/>
        </w:rPr>
        <w:t xml:space="preserve"> MJ, Sullivan B, </w:t>
      </w:r>
      <w:proofErr w:type="spellStart"/>
      <w:r w:rsidRPr="00A61CC5">
        <w:rPr>
          <w:sz w:val="22"/>
          <w:szCs w:val="22"/>
        </w:rPr>
        <w:t>Grindle</w:t>
      </w:r>
      <w:proofErr w:type="spellEnd"/>
      <w:r w:rsidRPr="00A61CC5">
        <w:rPr>
          <w:sz w:val="22"/>
          <w:szCs w:val="22"/>
        </w:rPr>
        <w:t xml:space="preserve"> N, et al. Detection of </w:t>
      </w:r>
      <w:r w:rsidRPr="00A61CC5">
        <w:rPr>
          <w:i/>
          <w:iCs/>
          <w:sz w:val="22"/>
          <w:szCs w:val="22"/>
        </w:rPr>
        <w:t>Anaplasma phagocytophilum</w:t>
      </w:r>
      <w:r w:rsidRPr="00A61CC5">
        <w:rPr>
          <w:sz w:val="22"/>
          <w:szCs w:val="22"/>
        </w:rPr>
        <w:t xml:space="preserve"> and </w:t>
      </w:r>
      <w:r w:rsidRPr="00A61CC5">
        <w:rPr>
          <w:i/>
          <w:iCs/>
          <w:sz w:val="22"/>
          <w:szCs w:val="22"/>
        </w:rPr>
        <w:t>Babesia odocoilei</w:t>
      </w:r>
      <w:r w:rsidRPr="00A61CC5">
        <w:rPr>
          <w:sz w:val="22"/>
          <w:szCs w:val="22"/>
        </w:rPr>
        <w:t xml:space="preserve"> DNA in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(</w:t>
      </w:r>
      <w:proofErr w:type="spellStart"/>
      <w:r w:rsidRPr="00A61CC5">
        <w:rPr>
          <w:sz w:val="22"/>
          <w:szCs w:val="22"/>
        </w:rPr>
        <w:t>Acari</w:t>
      </w:r>
      <w:proofErr w:type="spellEnd"/>
      <w:r w:rsidRPr="00A61CC5">
        <w:rPr>
          <w:sz w:val="22"/>
          <w:szCs w:val="22"/>
        </w:rPr>
        <w:t>: Ixodidae) collected in Indiana</w:t>
      </w:r>
      <w:r w:rsidRPr="00A61CC5">
        <w:rPr>
          <w:i/>
          <w:iCs/>
          <w:sz w:val="22"/>
          <w:szCs w:val="22"/>
        </w:rPr>
        <w:t xml:space="preserve">. </w:t>
      </w:r>
      <w:proofErr w:type="gramStart"/>
      <w:r w:rsidRPr="00A61CC5">
        <w:rPr>
          <w:iCs/>
          <w:sz w:val="22"/>
          <w:szCs w:val="22"/>
        </w:rPr>
        <w:t>J Med Entomol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2006</w:t>
      </w:r>
      <w:proofErr w:type="gramStart"/>
      <w:r w:rsidRPr="00A61CC5">
        <w:rPr>
          <w:sz w:val="22"/>
          <w:szCs w:val="22"/>
        </w:rPr>
        <w:t>;43:437</w:t>
      </w:r>
      <w:proofErr w:type="gramEnd"/>
      <w:r w:rsidRPr="00A61CC5">
        <w:rPr>
          <w:sz w:val="22"/>
          <w:szCs w:val="22"/>
        </w:rPr>
        <w:t>-42.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Steiner FE, </w:t>
      </w:r>
      <w:proofErr w:type="spellStart"/>
      <w:r w:rsidRPr="00A61CC5">
        <w:rPr>
          <w:sz w:val="22"/>
          <w:szCs w:val="22"/>
        </w:rPr>
        <w:t>Pinger</w:t>
      </w:r>
      <w:proofErr w:type="spellEnd"/>
      <w:r w:rsidRPr="00A61CC5">
        <w:rPr>
          <w:sz w:val="22"/>
          <w:szCs w:val="22"/>
        </w:rPr>
        <w:t xml:space="preserve"> RR, Vann CN, </w:t>
      </w:r>
      <w:proofErr w:type="spellStart"/>
      <w:r w:rsidRPr="00A61CC5">
        <w:rPr>
          <w:sz w:val="22"/>
          <w:szCs w:val="22"/>
        </w:rPr>
        <w:t>Grindle</w:t>
      </w:r>
      <w:proofErr w:type="spellEnd"/>
      <w:r w:rsidRPr="00A61CC5">
        <w:rPr>
          <w:sz w:val="22"/>
          <w:szCs w:val="22"/>
        </w:rPr>
        <w:t xml:space="preserve"> N, </w:t>
      </w:r>
      <w:proofErr w:type="spellStart"/>
      <w:r w:rsidRPr="00A61CC5">
        <w:rPr>
          <w:sz w:val="22"/>
          <w:szCs w:val="22"/>
        </w:rPr>
        <w:t>Civitello</w:t>
      </w:r>
      <w:proofErr w:type="spellEnd"/>
      <w:r w:rsidRPr="00A61CC5">
        <w:rPr>
          <w:sz w:val="22"/>
          <w:szCs w:val="22"/>
        </w:rPr>
        <w:t xml:space="preserve"> D, Clay K, et al. Infection and co-infection rates of </w:t>
      </w:r>
      <w:r w:rsidRPr="00A61CC5">
        <w:rPr>
          <w:i/>
          <w:iCs/>
          <w:sz w:val="22"/>
          <w:szCs w:val="22"/>
        </w:rPr>
        <w:t>Anaplasma phagocytophilum</w:t>
      </w:r>
      <w:r w:rsidRPr="00A61CC5">
        <w:rPr>
          <w:sz w:val="22"/>
          <w:szCs w:val="22"/>
        </w:rPr>
        <w:t xml:space="preserve"> variants, </w:t>
      </w:r>
      <w:r w:rsidRPr="00A61CC5">
        <w:rPr>
          <w:i/>
          <w:iCs/>
          <w:sz w:val="22"/>
          <w:szCs w:val="22"/>
        </w:rPr>
        <w:t>Babesia</w:t>
      </w:r>
      <w:r w:rsidRPr="00A61CC5">
        <w:rPr>
          <w:sz w:val="22"/>
          <w:szCs w:val="22"/>
        </w:rPr>
        <w:t xml:space="preserve"> spp., </w:t>
      </w:r>
      <w:r w:rsidRPr="00A61CC5">
        <w:rPr>
          <w:i/>
          <w:iCs/>
          <w:sz w:val="22"/>
          <w:szCs w:val="22"/>
        </w:rPr>
        <w:t>Borrelia burgdorferi</w:t>
      </w:r>
      <w:r w:rsidRPr="00A61CC5">
        <w:rPr>
          <w:sz w:val="22"/>
          <w:szCs w:val="22"/>
        </w:rPr>
        <w:t xml:space="preserve">, and the rickettsial endosymbiont in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(</w:t>
      </w:r>
      <w:proofErr w:type="spellStart"/>
      <w:r w:rsidRPr="00A61CC5">
        <w:rPr>
          <w:sz w:val="22"/>
          <w:szCs w:val="22"/>
        </w:rPr>
        <w:t>Acari</w:t>
      </w:r>
      <w:proofErr w:type="spellEnd"/>
      <w:r w:rsidRPr="00A61CC5">
        <w:rPr>
          <w:sz w:val="22"/>
          <w:szCs w:val="22"/>
        </w:rPr>
        <w:t>: Ixodidae) from sites in Indiana, Maine, Pennsylvania, and Wisconsin</w:t>
      </w:r>
      <w:r w:rsidRPr="00A61CC5">
        <w:rPr>
          <w:i/>
          <w:iCs/>
          <w:sz w:val="22"/>
          <w:szCs w:val="22"/>
        </w:rPr>
        <w:t xml:space="preserve">. </w:t>
      </w:r>
      <w:proofErr w:type="gramStart"/>
      <w:r w:rsidRPr="00A61CC5">
        <w:rPr>
          <w:iCs/>
          <w:sz w:val="22"/>
          <w:szCs w:val="22"/>
        </w:rPr>
        <w:t>J Med Entomol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2008</w:t>
      </w:r>
      <w:proofErr w:type="gramStart"/>
      <w:r w:rsidRPr="00A61CC5">
        <w:rPr>
          <w:sz w:val="22"/>
          <w:szCs w:val="22"/>
        </w:rPr>
        <w:t>;45:289</w:t>
      </w:r>
      <w:proofErr w:type="gramEnd"/>
      <w:r w:rsidRPr="00A61CC5">
        <w:rPr>
          <w:sz w:val="22"/>
          <w:szCs w:val="22"/>
        </w:rPr>
        <w:t>-97.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A61CC5">
        <w:rPr>
          <w:sz w:val="22"/>
          <w:szCs w:val="22"/>
        </w:rPr>
        <w:t>Swanson KI, Norris DE.</w:t>
      </w:r>
      <w:proofErr w:type="gramEnd"/>
      <w:r w:rsidRPr="00A61CC5">
        <w:rPr>
          <w:sz w:val="22"/>
          <w:szCs w:val="22"/>
        </w:rPr>
        <w:t xml:space="preserve"> </w:t>
      </w:r>
      <w:proofErr w:type="gramStart"/>
      <w:r w:rsidRPr="00A61CC5">
        <w:rPr>
          <w:sz w:val="22"/>
          <w:szCs w:val="22"/>
        </w:rPr>
        <w:t xml:space="preserve">Co-circulating microorganisms in questing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nymphs in Maryland</w:t>
      </w:r>
      <w:r w:rsidRPr="00A61CC5">
        <w:rPr>
          <w:i/>
          <w:iCs/>
          <w:sz w:val="22"/>
          <w:szCs w:val="22"/>
        </w:rPr>
        <w:t>.</w:t>
      </w:r>
      <w:proofErr w:type="gramEnd"/>
      <w:r w:rsidRPr="00A61CC5">
        <w:rPr>
          <w:i/>
          <w:iCs/>
          <w:sz w:val="22"/>
          <w:szCs w:val="22"/>
        </w:rPr>
        <w:t xml:space="preserve"> </w:t>
      </w:r>
      <w:r w:rsidRPr="00A61CC5">
        <w:rPr>
          <w:iCs/>
          <w:sz w:val="22"/>
          <w:szCs w:val="22"/>
        </w:rPr>
        <w:t>J Vector Ecol</w:t>
      </w:r>
      <w:r w:rsidRPr="00A61CC5">
        <w:rPr>
          <w:sz w:val="22"/>
          <w:szCs w:val="22"/>
        </w:rPr>
        <w:t>. 2007</w:t>
      </w:r>
      <w:proofErr w:type="gramStart"/>
      <w:r w:rsidRPr="00A61CC5">
        <w:rPr>
          <w:sz w:val="22"/>
          <w:szCs w:val="22"/>
        </w:rPr>
        <w:t>;32:243</w:t>
      </w:r>
      <w:proofErr w:type="gramEnd"/>
      <w:r w:rsidRPr="00A61CC5">
        <w:rPr>
          <w:sz w:val="22"/>
          <w:szCs w:val="22"/>
        </w:rPr>
        <w:t>-51.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Taft SC, Miller MK, Wright SM. Distribution of </w:t>
      </w:r>
      <w:proofErr w:type="spellStart"/>
      <w:r w:rsidRPr="00A61CC5">
        <w:rPr>
          <w:sz w:val="22"/>
          <w:szCs w:val="22"/>
        </w:rPr>
        <w:t>borreliae</w:t>
      </w:r>
      <w:proofErr w:type="spellEnd"/>
      <w:r w:rsidRPr="00A61CC5">
        <w:rPr>
          <w:sz w:val="22"/>
          <w:szCs w:val="22"/>
        </w:rPr>
        <w:t xml:space="preserve"> among ticks collected from eastern states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>Vector Borne Zoonotic Dis</w:t>
      </w:r>
      <w:r w:rsidRPr="00A61CC5">
        <w:rPr>
          <w:sz w:val="22"/>
          <w:szCs w:val="22"/>
        </w:rPr>
        <w:t>. 2005</w:t>
      </w:r>
      <w:proofErr w:type="gramStart"/>
      <w:r w:rsidRPr="00A61CC5">
        <w:rPr>
          <w:sz w:val="22"/>
          <w:szCs w:val="22"/>
        </w:rPr>
        <w:t>;5:383</w:t>
      </w:r>
      <w:proofErr w:type="gramEnd"/>
      <w:r w:rsidRPr="00A61CC5">
        <w:rPr>
          <w:sz w:val="22"/>
          <w:szCs w:val="22"/>
        </w:rPr>
        <w:t>-9.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A61CC5">
        <w:rPr>
          <w:sz w:val="22"/>
          <w:szCs w:val="22"/>
        </w:rPr>
        <w:t xml:space="preserve">Telford ISR, </w:t>
      </w:r>
      <w:proofErr w:type="spellStart"/>
      <w:r w:rsidRPr="00A61CC5">
        <w:rPr>
          <w:sz w:val="22"/>
          <w:szCs w:val="22"/>
        </w:rPr>
        <w:t>Goethert</w:t>
      </w:r>
      <w:proofErr w:type="spellEnd"/>
      <w:r w:rsidRPr="00A61CC5">
        <w:rPr>
          <w:sz w:val="22"/>
          <w:szCs w:val="22"/>
        </w:rPr>
        <w:t xml:space="preserve"> HK, Cunningham JA.</w:t>
      </w:r>
      <w:proofErr w:type="gramEnd"/>
      <w:r w:rsidRPr="00A61CC5">
        <w:rPr>
          <w:sz w:val="22"/>
          <w:szCs w:val="22"/>
        </w:rPr>
        <w:t xml:space="preserve"> Prevalence of </w:t>
      </w:r>
      <w:r w:rsidRPr="00A61CC5">
        <w:rPr>
          <w:i/>
          <w:iCs/>
          <w:sz w:val="22"/>
          <w:szCs w:val="22"/>
        </w:rPr>
        <w:t>Ehrlichia muris</w:t>
      </w:r>
      <w:r w:rsidRPr="00A61CC5">
        <w:rPr>
          <w:sz w:val="22"/>
          <w:szCs w:val="22"/>
        </w:rPr>
        <w:t xml:space="preserve"> in Wisconsin deer ticks collected during the </w:t>
      </w:r>
      <w:proofErr w:type="spellStart"/>
      <w:r w:rsidRPr="00A61CC5">
        <w:rPr>
          <w:sz w:val="22"/>
          <w:szCs w:val="22"/>
        </w:rPr>
        <w:t>mid 1990s</w:t>
      </w:r>
      <w:proofErr w:type="spellEnd"/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 xml:space="preserve">Open </w:t>
      </w:r>
      <w:proofErr w:type="spellStart"/>
      <w:r w:rsidRPr="00A61CC5">
        <w:rPr>
          <w:iCs/>
          <w:sz w:val="22"/>
          <w:szCs w:val="22"/>
        </w:rPr>
        <w:t>Microbiol</w:t>
      </w:r>
      <w:proofErr w:type="spellEnd"/>
      <w:r w:rsidRPr="00A61CC5">
        <w:rPr>
          <w:iCs/>
          <w:sz w:val="22"/>
          <w:szCs w:val="22"/>
        </w:rPr>
        <w:t xml:space="preserve"> J</w:t>
      </w:r>
      <w:r w:rsidRPr="00A61CC5">
        <w:rPr>
          <w:sz w:val="22"/>
          <w:szCs w:val="22"/>
        </w:rPr>
        <w:t>. 2011</w:t>
      </w:r>
      <w:proofErr w:type="gramStart"/>
      <w:r w:rsidRPr="00A61CC5">
        <w:rPr>
          <w:sz w:val="22"/>
          <w:szCs w:val="22"/>
        </w:rPr>
        <w:t>;5:18</w:t>
      </w:r>
      <w:proofErr w:type="gramEnd"/>
      <w:r w:rsidRPr="00A61CC5">
        <w:rPr>
          <w:sz w:val="22"/>
          <w:szCs w:val="22"/>
        </w:rPr>
        <w:t>-20.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Tokarz R, Kapoor V, Samuel JE, </w:t>
      </w:r>
      <w:proofErr w:type="spellStart"/>
      <w:r w:rsidRPr="00A61CC5">
        <w:rPr>
          <w:sz w:val="22"/>
          <w:szCs w:val="22"/>
        </w:rPr>
        <w:t>Bouyer</w:t>
      </w:r>
      <w:proofErr w:type="spellEnd"/>
      <w:r w:rsidRPr="00A61CC5">
        <w:rPr>
          <w:sz w:val="22"/>
          <w:szCs w:val="22"/>
        </w:rPr>
        <w:t xml:space="preserve"> DH, </w:t>
      </w:r>
      <w:proofErr w:type="spellStart"/>
      <w:r w:rsidRPr="00A61CC5">
        <w:rPr>
          <w:sz w:val="22"/>
          <w:szCs w:val="22"/>
        </w:rPr>
        <w:t>Briese</w:t>
      </w:r>
      <w:proofErr w:type="spellEnd"/>
      <w:r w:rsidRPr="00A61CC5">
        <w:rPr>
          <w:sz w:val="22"/>
          <w:szCs w:val="22"/>
        </w:rPr>
        <w:t xml:space="preserve"> T, </w:t>
      </w:r>
      <w:proofErr w:type="spellStart"/>
      <w:r w:rsidRPr="00A61CC5">
        <w:rPr>
          <w:sz w:val="22"/>
          <w:szCs w:val="22"/>
        </w:rPr>
        <w:t>Lipkin</w:t>
      </w:r>
      <w:proofErr w:type="spellEnd"/>
      <w:r w:rsidRPr="00A61CC5">
        <w:rPr>
          <w:sz w:val="22"/>
          <w:szCs w:val="22"/>
        </w:rPr>
        <w:t xml:space="preserve"> WI. </w:t>
      </w:r>
      <w:proofErr w:type="gramStart"/>
      <w:r w:rsidRPr="00A61CC5">
        <w:rPr>
          <w:sz w:val="22"/>
          <w:szCs w:val="22"/>
        </w:rPr>
        <w:t xml:space="preserve">Detection of tick-borne pathogens by </w:t>
      </w:r>
      <w:proofErr w:type="spellStart"/>
      <w:r w:rsidRPr="00A61CC5">
        <w:rPr>
          <w:sz w:val="22"/>
          <w:szCs w:val="22"/>
        </w:rPr>
        <w:t>MassTag</w:t>
      </w:r>
      <w:proofErr w:type="spellEnd"/>
      <w:r w:rsidRPr="00A61CC5">
        <w:rPr>
          <w:sz w:val="22"/>
          <w:szCs w:val="22"/>
        </w:rPr>
        <w:t xml:space="preserve"> polymerase chain reaction</w:t>
      </w:r>
      <w:r w:rsidRPr="00A61CC5">
        <w:rPr>
          <w:i/>
          <w:iCs/>
          <w:sz w:val="22"/>
          <w:szCs w:val="22"/>
        </w:rPr>
        <w:t>.</w:t>
      </w:r>
      <w:proofErr w:type="gramEnd"/>
      <w:r w:rsidRPr="00A61CC5">
        <w:rPr>
          <w:i/>
          <w:iCs/>
          <w:sz w:val="22"/>
          <w:szCs w:val="22"/>
        </w:rPr>
        <w:t xml:space="preserve"> </w:t>
      </w:r>
      <w:r w:rsidRPr="00A61CC5">
        <w:rPr>
          <w:iCs/>
          <w:sz w:val="22"/>
          <w:szCs w:val="22"/>
        </w:rPr>
        <w:t>Vector Borne Zoonotic Dis</w:t>
      </w:r>
      <w:r w:rsidRPr="00A61CC5">
        <w:rPr>
          <w:sz w:val="22"/>
          <w:szCs w:val="22"/>
        </w:rPr>
        <w:t>. 2009</w:t>
      </w:r>
      <w:proofErr w:type="gramStart"/>
      <w:r w:rsidRPr="00A61CC5">
        <w:rPr>
          <w:sz w:val="22"/>
          <w:szCs w:val="22"/>
        </w:rPr>
        <w:t>;9:147</w:t>
      </w:r>
      <w:proofErr w:type="gramEnd"/>
      <w:r w:rsidRPr="00A61CC5">
        <w:rPr>
          <w:sz w:val="22"/>
          <w:szCs w:val="22"/>
        </w:rPr>
        <w:t>-52.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Tokarz R, Jain K, Bennett A, </w:t>
      </w:r>
      <w:proofErr w:type="spellStart"/>
      <w:r w:rsidRPr="00A61CC5">
        <w:rPr>
          <w:sz w:val="22"/>
          <w:szCs w:val="22"/>
        </w:rPr>
        <w:t>Briese</w:t>
      </w:r>
      <w:proofErr w:type="spellEnd"/>
      <w:r w:rsidRPr="00A61CC5">
        <w:rPr>
          <w:sz w:val="22"/>
          <w:szCs w:val="22"/>
        </w:rPr>
        <w:t xml:space="preserve"> T, </w:t>
      </w:r>
      <w:proofErr w:type="spellStart"/>
      <w:r w:rsidRPr="00A61CC5">
        <w:rPr>
          <w:sz w:val="22"/>
          <w:szCs w:val="22"/>
        </w:rPr>
        <w:t>Lipkin</w:t>
      </w:r>
      <w:proofErr w:type="spellEnd"/>
      <w:r w:rsidRPr="00A61CC5">
        <w:rPr>
          <w:sz w:val="22"/>
          <w:szCs w:val="22"/>
        </w:rPr>
        <w:t xml:space="preserve"> WI. Assessment of </w:t>
      </w:r>
      <w:proofErr w:type="spellStart"/>
      <w:r w:rsidRPr="00A61CC5">
        <w:rPr>
          <w:sz w:val="22"/>
          <w:szCs w:val="22"/>
        </w:rPr>
        <w:t>polymicrobial</w:t>
      </w:r>
      <w:proofErr w:type="spellEnd"/>
      <w:r w:rsidRPr="00A61CC5">
        <w:rPr>
          <w:sz w:val="22"/>
          <w:szCs w:val="22"/>
        </w:rPr>
        <w:t xml:space="preserve"> infections in ticks in New York </w:t>
      </w:r>
      <w:proofErr w:type="gramStart"/>
      <w:r w:rsidRPr="00A61CC5">
        <w:rPr>
          <w:sz w:val="22"/>
          <w:szCs w:val="22"/>
        </w:rPr>
        <w:t>state</w:t>
      </w:r>
      <w:proofErr w:type="gramEnd"/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>Vector Borne Zoonotic Dis</w:t>
      </w:r>
      <w:r w:rsidRPr="00A61CC5">
        <w:rPr>
          <w:sz w:val="22"/>
          <w:szCs w:val="22"/>
        </w:rPr>
        <w:t>. 2010</w:t>
      </w:r>
      <w:proofErr w:type="gramStart"/>
      <w:r w:rsidRPr="00A61CC5">
        <w:rPr>
          <w:sz w:val="22"/>
          <w:szCs w:val="22"/>
        </w:rPr>
        <w:t>;10:217</w:t>
      </w:r>
      <w:proofErr w:type="gramEnd"/>
      <w:r w:rsidRPr="00A61CC5">
        <w:rPr>
          <w:sz w:val="22"/>
          <w:szCs w:val="22"/>
        </w:rPr>
        <w:t>-21.</w:t>
      </w:r>
    </w:p>
    <w:p w:rsidR="00C85646" w:rsidRPr="00A61CC5" w:rsidRDefault="00C85646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gramStart"/>
      <w:r w:rsidRPr="00A61CC5">
        <w:rPr>
          <w:sz w:val="22"/>
          <w:szCs w:val="22"/>
        </w:rPr>
        <w:t xml:space="preserve">Tokarz R, Williams SH, </w:t>
      </w:r>
      <w:proofErr w:type="spellStart"/>
      <w:r w:rsidRPr="00A61CC5">
        <w:rPr>
          <w:sz w:val="22"/>
          <w:szCs w:val="22"/>
        </w:rPr>
        <w:t>Sameroff</w:t>
      </w:r>
      <w:proofErr w:type="spellEnd"/>
      <w:r w:rsidRPr="00A61CC5">
        <w:rPr>
          <w:sz w:val="22"/>
          <w:szCs w:val="22"/>
        </w:rPr>
        <w:t xml:space="preserve"> S, Sanchez Leon M, Jain K, </w:t>
      </w:r>
      <w:proofErr w:type="spellStart"/>
      <w:r w:rsidRPr="00A61CC5">
        <w:rPr>
          <w:sz w:val="22"/>
          <w:szCs w:val="22"/>
        </w:rPr>
        <w:t>Lipkin</w:t>
      </w:r>
      <w:proofErr w:type="spellEnd"/>
      <w:r w:rsidRPr="00A61CC5">
        <w:rPr>
          <w:sz w:val="22"/>
          <w:szCs w:val="22"/>
        </w:rPr>
        <w:t xml:space="preserve"> WI.</w:t>
      </w:r>
      <w:proofErr w:type="gramEnd"/>
      <w:r w:rsidRPr="00A61CC5">
        <w:rPr>
          <w:sz w:val="22"/>
          <w:szCs w:val="22"/>
        </w:rPr>
        <w:t xml:space="preserve"> </w:t>
      </w:r>
      <w:proofErr w:type="spellStart"/>
      <w:r w:rsidRPr="00A61CC5">
        <w:rPr>
          <w:sz w:val="22"/>
          <w:szCs w:val="22"/>
        </w:rPr>
        <w:t>Virome</w:t>
      </w:r>
      <w:proofErr w:type="spellEnd"/>
      <w:r w:rsidRPr="00A61CC5">
        <w:rPr>
          <w:sz w:val="22"/>
          <w:szCs w:val="22"/>
        </w:rPr>
        <w:t xml:space="preserve"> analysis of </w:t>
      </w:r>
      <w:r w:rsidRPr="00A61CC5">
        <w:rPr>
          <w:i/>
          <w:iCs/>
          <w:sz w:val="22"/>
          <w:szCs w:val="22"/>
        </w:rPr>
        <w:t>Amblyomma americanum</w:t>
      </w:r>
      <w:r w:rsidRPr="00A61CC5">
        <w:rPr>
          <w:sz w:val="22"/>
          <w:szCs w:val="22"/>
        </w:rPr>
        <w:t xml:space="preserve">, </w:t>
      </w:r>
      <w:r w:rsidRPr="00A61CC5">
        <w:rPr>
          <w:i/>
          <w:iCs/>
          <w:sz w:val="22"/>
          <w:szCs w:val="22"/>
        </w:rPr>
        <w:t xml:space="preserve">Dermacentor </w:t>
      </w:r>
      <w:proofErr w:type="gramStart"/>
      <w:r w:rsidRPr="00A61CC5">
        <w:rPr>
          <w:i/>
          <w:iCs/>
          <w:sz w:val="22"/>
          <w:szCs w:val="22"/>
        </w:rPr>
        <w:t>variabilis</w:t>
      </w:r>
      <w:r w:rsidRPr="00A61CC5">
        <w:rPr>
          <w:sz w:val="22"/>
          <w:szCs w:val="22"/>
        </w:rPr>
        <w:t>,</w:t>
      </w:r>
      <w:proofErr w:type="gramEnd"/>
      <w:r w:rsidRPr="00A61CC5">
        <w:rPr>
          <w:sz w:val="22"/>
          <w:szCs w:val="22"/>
        </w:rPr>
        <w:t xml:space="preserve"> and </w:t>
      </w:r>
      <w:r w:rsidRPr="00A61CC5">
        <w:rPr>
          <w:i/>
          <w:iCs/>
          <w:sz w:val="22"/>
          <w:szCs w:val="22"/>
        </w:rPr>
        <w:t>Ixodes scapularis</w:t>
      </w:r>
      <w:r w:rsidRPr="00A61CC5">
        <w:rPr>
          <w:sz w:val="22"/>
          <w:szCs w:val="22"/>
        </w:rPr>
        <w:t xml:space="preserve"> ticks reveals novel highly divergent vertebrate and invertebrate viruses</w:t>
      </w:r>
      <w:r w:rsidRPr="00A61CC5">
        <w:rPr>
          <w:i/>
          <w:iCs/>
          <w:sz w:val="22"/>
          <w:szCs w:val="22"/>
        </w:rPr>
        <w:t xml:space="preserve">. </w:t>
      </w:r>
      <w:proofErr w:type="gramStart"/>
      <w:r w:rsidRPr="00A61CC5">
        <w:rPr>
          <w:iCs/>
          <w:sz w:val="22"/>
          <w:szCs w:val="22"/>
        </w:rPr>
        <w:t xml:space="preserve">J </w:t>
      </w:r>
      <w:proofErr w:type="spellStart"/>
      <w:r w:rsidRPr="00A61CC5">
        <w:rPr>
          <w:iCs/>
          <w:sz w:val="22"/>
          <w:szCs w:val="22"/>
        </w:rPr>
        <w:t>Virol</w:t>
      </w:r>
      <w:proofErr w:type="spellEnd"/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2014</w:t>
      </w:r>
      <w:proofErr w:type="gramStart"/>
      <w:r w:rsidRPr="00A61CC5">
        <w:rPr>
          <w:sz w:val="22"/>
          <w:szCs w:val="22"/>
        </w:rPr>
        <w:t>;88:11480</w:t>
      </w:r>
      <w:proofErr w:type="gramEnd"/>
      <w:r w:rsidRPr="00A61CC5">
        <w:rPr>
          <w:sz w:val="22"/>
          <w:szCs w:val="22"/>
        </w:rPr>
        <w:t>-92.</w:t>
      </w:r>
    </w:p>
    <w:p w:rsidR="00822CD0" w:rsidRPr="00A61CC5" w:rsidRDefault="00822CD0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spellStart"/>
      <w:r w:rsidRPr="00A61CC5">
        <w:rPr>
          <w:sz w:val="22"/>
          <w:szCs w:val="22"/>
        </w:rPr>
        <w:t>Fryxell</w:t>
      </w:r>
      <w:proofErr w:type="spellEnd"/>
      <w:r w:rsidRPr="00A61CC5">
        <w:rPr>
          <w:sz w:val="22"/>
          <w:szCs w:val="22"/>
        </w:rPr>
        <w:t xml:space="preserve"> RT, </w:t>
      </w:r>
      <w:proofErr w:type="spellStart"/>
      <w:r w:rsidRPr="00A61CC5">
        <w:rPr>
          <w:sz w:val="22"/>
          <w:szCs w:val="22"/>
        </w:rPr>
        <w:t>Steelman</w:t>
      </w:r>
      <w:proofErr w:type="spellEnd"/>
      <w:r w:rsidRPr="00A61CC5">
        <w:rPr>
          <w:sz w:val="22"/>
          <w:szCs w:val="22"/>
        </w:rPr>
        <w:t xml:space="preserve"> CD, </w:t>
      </w:r>
      <w:proofErr w:type="spellStart"/>
      <w:r w:rsidRPr="00A61CC5">
        <w:rPr>
          <w:sz w:val="22"/>
          <w:szCs w:val="22"/>
        </w:rPr>
        <w:t>Szalanski</w:t>
      </w:r>
      <w:proofErr w:type="spellEnd"/>
      <w:r w:rsidRPr="00A61CC5">
        <w:rPr>
          <w:sz w:val="22"/>
          <w:szCs w:val="22"/>
        </w:rPr>
        <w:t xml:space="preserve"> AL, </w:t>
      </w:r>
      <w:proofErr w:type="spellStart"/>
      <w:r w:rsidRPr="00A61CC5">
        <w:rPr>
          <w:sz w:val="22"/>
          <w:szCs w:val="22"/>
        </w:rPr>
        <w:t>Kvamme</w:t>
      </w:r>
      <w:proofErr w:type="spellEnd"/>
      <w:r w:rsidRPr="00A61CC5">
        <w:rPr>
          <w:sz w:val="22"/>
          <w:szCs w:val="22"/>
        </w:rPr>
        <w:t xml:space="preserve"> KL, Billingsley PM, Williamson PC. </w:t>
      </w:r>
      <w:proofErr w:type="gramStart"/>
      <w:r w:rsidRPr="00A61CC5">
        <w:rPr>
          <w:sz w:val="22"/>
          <w:szCs w:val="22"/>
        </w:rPr>
        <w:t xml:space="preserve">Survey of </w:t>
      </w:r>
      <w:proofErr w:type="spellStart"/>
      <w:r w:rsidRPr="00A61CC5">
        <w:rPr>
          <w:sz w:val="22"/>
          <w:szCs w:val="22"/>
        </w:rPr>
        <w:t>Borreliae</w:t>
      </w:r>
      <w:proofErr w:type="spellEnd"/>
      <w:r w:rsidRPr="00A61CC5">
        <w:rPr>
          <w:sz w:val="22"/>
          <w:szCs w:val="22"/>
        </w:rPr>
        <w:t xml:space="preserve"> in ticks, canines, and white-tailed deer from Arkansas, U.S.A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>Parasit Vectors.</w:t>
      </w:r>
      <w:proofErr w:type="gramEnd"/>
      <w:r w:rsidRPr="00A61CC5">
        <w:rPr>
          <w:i/>
          <w:iCs/>
          <w:sz w:val="22"/>
          <w:szCs w:val="22"/>
        </w:rPr>
        <w:t xml:space="preserve"> </w:t>
      </w:r>
      <w:r w:rsidRPr="00A61CC5">
        <w:rPr>
          <w:iCs/>
          <w:sz w:val="22"/>
          <w:szCs w:val="22"/>
        </w:rPr>
        <w:t>2012; 5</w:t>
      </w:r>
      <w:proofErr w:type="gramStart"/>
      <w:r w:rsidRPr="00A61CC5">
        <w:rPr>
          <w:iCs/>
          <w:sz w:val="22"/>
          <w:szCs w:val="22"/>
        </w:rPr>
        <w:t>:</w:t>
      </w:r>
      <w:r w:rsidRPr="00A61CC5">
        <w:rPr>
          <w:sz w:val="22"/>
          <w:szCs w:val="22"/>
        </w:rPr>
        <w:t>doi</w:t>
      </w:r>
      <w:proofErr w:type="gramEnd"/>
      <w:r w:rsidRPr="00A61CC5">
        <w:rPr>
          <w:sz w:val="22"/>
          <w:szCs w:val="22"/>
        </w:rPr>
        <w:t>: 10.1186/1756-3305-5-139.</w:t>
      </w:r>
    </w:p>
    <w:p w:rsidR="00822CD0" w:rsidRPr="00A61CC5" w:rsidRDefault="00822CD0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spellStart"/>
      <w:proofErr w:type="gramStart"/>
      <w:r w:rsidRPr="00A61CC5">
        <w:rPr>
          <w:sz w:val="22"/>
          <w:szCs w:val="22"/>
        </w:rPr>
        <w:t>Ullmann</w:t>
      </w:r>
      <w:proofErr w:type="spellEnd"/>
      <w:r w:rsidRPr="00A61CC5">
        <w:rPr>
          <w:sz w:val="22"/>
          <w:szCs w:val="22"/>
        </w:rPr>
        <w:t xml:space="preserve"> AJ, </w:t>
      </w:r>
      <w:proofErr w:type="spellStart"/>
      <w:r w:rsidRPr="00A61CC5">
        <w:rPr>
          <w:sz w:val="22"/>
          <w:szCs w:val="22"/>
        </w:rPr>
        <w:t>Gabitzsch</w:t>
      </w:r>
      <w:proofErr w:type="spellEnd"/>
      <w:r w:rsidRPr="00A61CC5">
        <w:rPr>
          <w:sz w:val="22"/>
          <w:szCs w:val="22"/>
        </w:rPr>
        <w:t xml:space="preserve"> ES, Schulze TL, </w:t>
      </w:r>
      <w:proofErr w:type="spellStart"/>
      <w:r w:rsidRPr="00A61CC5">
        <w:rPr>
          <w:sz w:val="22"/>
          <w:szCs w:val="22"/>
        </w:rPr>
        <w:t>Zeidner</w:t>
      </w:r>
      <w:proofErr w:type="spellEnd"/>
      <w:r w:rsidRPr="00A61CC5">
        <w:rPr>
          <w:sz w:val="22"/>
          <w:szCs w:val="22"/>
        </w:rPr>
        <w:t xml:space="preserve"> NS, Piesman J.</w:t>
      </w:r>
      <w:proofErr w:type="gramEnd"/>
      <w:r w:rsidRPr="00A61CC5">
        <w:rPr>
          <w:sz w:val="22"/>
          <w:szCs w:val="22"/>
        </w:rPr>
        <w:t xml:space="preserve"> Three multiplex assays for detection of </w:t>
      </w:r>
      <w:r w:rsidRPr="00A61CC5">
        <w:rPr>
          <w:i/>
          <w:iCs/>
          <w:sz w:val="22"/>
          <w:szCs w:val="22"/>
        </w:rPr>
        <w:t>Borrelia burgdorferi</w:t>
      </w:r>
      <w:r w:rsidRPr="00A61CC5">
        <w:rPr>
          <w:sz w:val="22"/>
          <w:szCs w:val="22"/>
        </w:rPr>
        <w:t xml:space="preserve"> sensu lato and </w:t>
      </w:r>
      <w:r w:rsidRPr="00A61CC5">
        <w:rPr>
          <w:i/>
          <w:iCs/>
          <w:sz w:val="22"/>
          <w:szCs w:val="22"/>
        </w:rPr>
        <w:t>Borrelia miyamotoi</w:t>
      </w:r>
      <w:r w:rsidRPr="00A61CC5">
        <w:rPr>
          <w:sz w:val="22"/>
          <w:szCs w:val="22"/>
        </w:rPr>
        <w:t xml:space="preserve"> sensu lato in field-collected</w:t>
      </w:r>
      <w:r w:rsidRPr="00A61CC5">
        <w:rPr>
          <w:i/>
          <w:iCs/>
          <w:sz w:val="22"/>
          <w:szCs w:val="22"/>
        </w:rPr>
        <w:t xml:space="preserve"> Ixodes</w:t>
      </w:r>
      <w:r w:rsidRPr="00A61CC5">
        <w:rPr>
          <w:sz w:val="22"/>
          <w:szCs w:val="22"/>
        </w:rPr>
        <w:t xml:space="preserve"> nymphs in North America</w:t>
      </w:r>
      <w:r w:rsidRPr="00A61CC5">
        <w:rPr>
          <w:i/>
          <w:iCs/>
          <w:sz w:val="22"/>
          <w:szCs w:val="22"/>
        </w:rPr>
        <w:t xml:space="preserve">. </w:t>
      </w:r>
      <w:proofErr w:type="gramStart"/>
      <w:r w:rsidRPr="00A61CC5">
        <w:rPr>
          <w:iCs/>
          <w:sz w:val="22"/>
          <w:szCs w:val="22"/>
        </w:rPr>
        <w:t>J Med Entomol</w:t>
      </w:r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2005</w:t>
      </w:r>
      <w:proofErr w:type="gramStart"/>
      <w:r w:rsidRPr="00A61CC5">
        <w:rPr>
          <w:sz w:val="22"/>
          <w:szCs w:val="22"/>
        </w:rPr>
        <w:t>;42:1057</w:t>
      </w:r>
      <w:proofErr w:type="gramEnd"/>
      <w:r w:rsidRPr="00A61CC5">
        <w:rPr>
          <w:sz w:val="22"/>
          <w:szCs w:val="22"/>
        </w:rPr>
        <w:t>-62.</w:t>
      </w:r>
    </w:p>
    <w:p w:rsidR="00822CD0" w:rsidRPr="00A61CC5" w:rsidRDefault="00822CD0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Walk ST, Xu G, Stull JW, Rich SM. Correlation between tick density and pathogen </w:t>
      </w:r>
      <w:proofErr w:type="spellStart"/>
      <w:r w:rsidRPr="00A61CC5">
        <w:rPr>
          <w:sz w:val="22"/>
          <w:szCs w:val="22"/>
        </w:rPr>
        <w:t>endemicity</w:t>
      </w:r>
      <w:proofErr w:type="spellEnd"/>
      <w:r w:rsidRPr="00A61CC5">
        <w:rPr>
          <w:sz w:val="22"/>
          <w:szCs w:val="22"/>
        </w:rPr>
        <w:t>, New Hampshire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>Emerg Infect Dis</w:t>
      </w:r>
      <w:r w:rsidRPr="00A61CC5">
        <w:rPr>
          <w:sz w:val="22"/>
          <w:szCs w:val="22"/>
        </w:rPr>
        <w:t>. 2009</w:t>
      </w:r>
      <w:proofErr w:type="gramStart"/>
      <w:r w:rsidRPr="00A61CC5">
        <w:rPr>
          <w:sz w:val="22"/>
          <w:szCs w:val="22"/>
        </w:rPr>
        <w:t>;15:585</w:t>
      </w:r>
      <w:proofErr w:type="gramEnd"/>
      <w:r w:rsidRPr="00A61CC5">
        <w:rPr>
          <w:sz w:val="22"/>
          <w:szCs w:val="22"/>
        </w:rPr>
        <w:t>-7.</w:t>
      </w:r>
    </w:p>
    <w:p w:rsidR="00822CD0" w:rsidRPr="00A61CC5" w:rsidRDefault="00822CD0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r w:rsidRPr="00A61CC5">
        <w:rPr>
          <w:sz w:val="22"/>
          <w:szCs w:val="22"/>
        </w:rPr>
        <w:t xml:space="preserve">Williamson PC, Billingsley PM, </w:t>
      </w:r>
      <w:proofErr w:type="spellStart"/>
      <w:r w:rsidRPr="00A61CC5">
        <w:rPr>
          <w:sz w:val="22"/>
          <w:szCs w:val="22"/>
        </w:rPr>
        <w:t>Teltow</w:t>
      </w:r>
      <w:proofErr w:type="spellEnd"/>
      <w:r w:rsidRPr="00A61CC5">
        <w:rPr>
          <w:sz w:val="22"/>
          <w:szCs w:val="22"/>
        </w:rPr>
        <w:t xml:space="preserve"> GJ, Seals JP, </w:t>
      </w:r>
      <w:proofErr w:type="spellStart"/>
      <w:r w:rsidRPr="00A61CC5">
        <w:rPr>
          <w:sz w:val="22"/>
          <w:szCs w:val="22"/>
        </w:rPr>
        <w:t>Turnbough</w:t>
      </w:r>
      <w:proofErr w:type="spellEnd"/>
      <w:r w:rsidRPr="00A61CC5">
        <w:rPr>
          <w:sz w:val="22"/>
          <w:szCs w:val="22"/>
        </w:rPr>
        <w:t xml:space="preserve"> MA, Atkinson SF. </w:t>
      </w:r>
      <w:r w:rsidRPr="00A61CC5">
        <w:rPr>
          <w:i/>
          <w:iCs/>
          <w:sz w:val="22"/>
          <w:szCs w:val="22"/>
        </w:rPr>
        <w:t>Borrelia</w:t>
      </w:r>
      <w:r w:rsidRPr="00A61CC5">
        <w:rPr>
          <w:sz w:val="22"/>
          <w:szCs w:val="22"/>
        </w:rPr>
        <w:t xml:space="preserve">, </w:t>
      </w:r>
      <w:r w:rsidRPr="00A61CC5">
        <w:rPr>
          <w:i/>
          <w:iCs/>
          <w:sz w:val="22"/>
          <w:szCs w:val="22"/>
        </w:rPr>
        <w:t>Ehrlichia</w:t>
      </w:r>
      <w:r w:rsidRPr="00A61CC5">
        <w:rPr>
          <w:sz w:val="22"/>
          <w:szCs w:val="22"/>
        </w:rPr>
        <w:t xml:space="preserve">, and </w:t>
      </w:r>
      <w:r w:rsidRPr="00A61CC5">
        <w:rPr>
          <w:i/>
          <w:iCs/>
          <w:sz w:val="22"/>
          <w:szCs w:val="22"/>
        </w:rPr>
        <w:t>Rickettsia</w:t>
      </w:r>
      <w:r w:rsidRPr="00A61CC5">
        <w:rPr>
          <w:sz w:val="22"/>
          <w:szCs w:val="22"/>
        </w:rPr>
        <w:t xml:space="preserve"> spp. in ticks removed from persons, Texas, USA</w:t>
      </w:r>
      <w:r w:rsidRPr="00A61CC5">
        <w:rPr>
          <w:i/>
          <w:iCs/>
          <w:sz w:val="22"/>
          <w:szCs w:val="22"/>
        </w:rPr>
        <w:t xml:space="preserve">. </w:t>
      </w:r>
      <w:r w:rsidRPr="00A61CC5">
        <w:rPr>
          <w:iCs/>
          <w:sz w:val="22"/>
          <w:szCs w:val="22"/>
        </w:rPr>
        <w:t>Emerg Infect Dis</w:t>
      </w:r>
      <w:r w:rsidRPr="00A61CC5">
        <w:rPr>
          <w:sz w:val="22"/>
          <w:szCs w:val="22"/>
        </w:rPr>
        <w:t>. 2010</w:t>
      </w:r>
      <w:proofErr w:type="gramStart"/>
      <w:r w:rsidRPr="00A61CC5">
        <w:rPr>
          <w:sz w:val="22"/>
          <w:szCs w:val="22"/>
        </w:rPr>
        <w:t>;16:441</w:t>
      </w:r>
      <w:proofErr w:type="gramEnd"/>
      <w:r w:rsidRPr="00A61CC5">
        <w:rPr>
          <w:sz w:val="22"/>
          <w:szCs w:val="22"/>
        </w:rPr>
        <w:t>-6.</w:t>
      </w:r>
    </w:p>
    <w:p w:rsidR="00822CD0" w:rsidRPr="00A61CC5" w:rsidRDefault="00822CD0" w:rsidP="00FD2E4E">
      <w:pPr>
        <w:pStyle w:val="NormalWeb"/>
        <w:numPr>
          <w:ilvl w:val="0"/>
          <w:numId w:val="8"/>
        </w:numPr>
        <w:spacing w:before="0" w:beforeAutospacing="0" w:after="240" w:afterAutospacing="0"/>
        <w:rPr>
          <w:sz w:val="22"/>
          <w:szCs w:val="22"/>
        </w:rPr>
      </w:pPr>
      <w:proofErr w:type="spellStart"/>
      <w:r w:rsidRPr="00A61CC5">
        <w:rPr>
          <w:sz w:val="22"/>
          <w:szCs w:val="22"/>
        </w:rPr>
        <w:lastRenderedPageBreak/>
        <w:t>Yabsley</w:t>
      </w:r>
      <w:proofErr w:type="spellEnd"/>
      <w:r w:rsidRPr="00A61CC5">
        <w:rPr>
          <w:sz w:val="22"/>
          <w:szCs w:val="22"/>
        </w:rPr>
        <w:t xml:space="preserve"> MJ, </w:t>
      </w:r>
      <w:proofErr w:type="spellStart"/>
      <w:r w:rsidRPr="00A61CC5">
        <w:rPr>
          <w:sz w:val="22"/>
          <w:szCs w:val="22"/>
        </w:rPr>
        <w:t>Nims</w:t>
      </w:r>
      <w:proofErr w:type="spellEnd"/>
      <w:r w:rsidRPr="00A61CC5">
        <w:rPr>
          <w:sz w:val="22"/>
          <w:szCs w:val="22"/>
        </w:rPr>
        <w:t xml:space="preserve"> TN, Savage </w:t>
      </w:r>
      <w:proofErr w:type="gramStart"/>
      <w:r w:rsidRPr="00A61CC5">
        <w:rPr>
          <w:sz w:val="22"/>
          <w:szCs w:val="22"/>
        </w:rPr>
        <w:t>MY</w:t>
      </w:r>
      <w:proofErr w:type="gramEnd"/>
      <w:r w:rsidRPr="00A61CC5">
        <w:rPr>
          <w:sz w:val="22"/>
          <w:szCs w:val="22"/>
        </w:rPr>
        <w:t xml:space="preserve">, </w:t>
      </w:r>
      <w:proofErr w:type="spellStart"/>
      <w:r w:rsidRPr="00A61CC5">
        <w:rPr>
          <w:sz w:val="22"/>
          <w:szCs w:val="22"/>
        </w:rPr>
        <w:t>Durden</w:t>
      </w:r>
      <w:proofErr w:type="spellEnd"/>
      <w:r w:rsidRPr="00A61CC5">
        <w:rPr>
          <w:sz w:val="22"/>
          <w:szCs w:val="22"/>
        </w:rPr>
        <w:t xml:space="preserve"> LA. </w:t>
      </w:r>
      <w:proofErr w:type="gramStart"/>
      <w:r w:rsidRPr="00A61CC5">
        <w:rPr>
          <w:sz w:val="22"/>
          <w:szCs w:val="22"/>
        </w:rPr>
        <w:t>Ticks and tick-borne pathogens</w:t>
      </w:r>
      <w:proofErr w:type="gramEnd"/>
      <w:r w:rsidRPr="00A61CC5">
        <w:rPr>
          <w:sz w:val="22"/>
          <w:szCs w:val="22"/>
        </w:rPr>
        <w:t xml:space="preserve"> and putative symbionts of black bears (</w:t>
      </w:r>
      <w:proofErr w:type="spellStart"/>
      <w:r w:rsidRPr="00A61CC5">
        <w:rPr>
          <w:i/>
          <w:iCs/>
          <w:sz w:val="22"/>
          <w:szCs w:val="22"/>
        </w:rPr>
        <w:t>Ursus</w:t>
      </w:r>
      <w:proofErr w:type="spellEnd"/>
      <w:r w:rsidRPr="00A61CC5">
        <w:rPr>
          <w:i/>
          <w:iCs/>
          <w:sz w:val="22"/>
          <w:szCs w:val="22"/>
        </w:rPr>
        <w:t xml:space="preserve"> </w:t>
      </w:r>
      <w:proofErr w:type="spellStart"/>
      <w:r w:rsidRPr="00A61CC5">
        <w:rPr>
          <w:i/>
          <w:iCs/>
          <w:sz w:val="22"/>
          <w:szCs w:val="22"/>
        </w:rPr>
        <w:t>americanus</w:t>
      </w:r>
      <w:proofErr w:type="spellEnd"/>
      <w:r w:rsidRPr="00A61CC5">
        <w:rPr>
          <w:i/>
          <w:iCs/>
          <w:sz w:val="22"/>
          <w:szCs w:val="22"/>
        </w:rPr>
        <w:t xml:space="preserve"> </w:t>
      </w:r>
      <w:proofErr w:type="spellStart"/>
      <w:r w:rsidRPr="00A61CC5">
        <w:rPr>
          <w:i/>
          <w:iCs/>
          <w:sz w:val="22"/>
          <w:szCs w:val="22"/>
        </w:rPr>
        <w:t>floridanus</w:t>
      </w:r>
      <w:proofErr w:type="spellEnd"/>
      <w:r w:rsidRPr="00A61CC5">
        <w:rPr>
          <w:sz w:val="22"/>
          <w:szCs w:val="22"/>
        </w:rPr>
        <w:t>) from Georgia and Florida</w:t>
      </w:r>
      <w:r w:rsidRPr="00A61CC5">
        <w:rPr>
          <w:i/>
          <w:iCs/>
          <w:sz w:val="22"/>
          <w:szCs w:val="22"/>
        </w:rPr>
        <w:t xml:space="preserve">. </w:t>
      </w:r>
      <w:proofErr w:type="gramStart"/>
      <w:r w:rsidRPr="00A61CC5">
        <w:rPr>
          <w:iCs/>
          <w:sz w:val="22"/>
          <w:szCs w:val="22"/>
        </w:rPr>
        <w:t xml:space="preserve">J </w:t>
      </w:r>
      <w:proofErr w:type="spellStart"/>
      <w:r w:rsidRPr="00A61CC5">
        <w:rPr>
          <w:iCs/>
          <w:sz w:val="22"/>
          <w:szCs w:val="22"/>
        </w:rPr>
        <w:t>Parasitol</w:t>
      </w:r>
      <w:proofErr w:type="spellEnd"/>
      <w:r w:rsidRPr="00A61CC5">
        <w:rPr>
          <w:sz w:val="22"/>
          <w:szCs w:val="22"/>
        </w:rPr>
        <w:t>.</w:t>
      </w:r>
      <w:proofErr w:type="gramEnd"/>
      <w:r w:rsidRPr="00A61CC5">
        <w:rPr>
          <w:sz w:val="22"/>
          <w:szCs w:val="22"/>
        </w:rPr>
        <w:t xml:space="preserve"> 2009</w:t>
      </w:r>
      <w:proofErr w:type="gramStart"/>
      <w:r w:rsidRPr="00A61CC5">
        <w:rPr>
          <w:sz w:val="22"/>
          <w:szCs w:val="22"/>
        </w:rPr>
        <w:t>;95:1125</w:t>
      </w:r>
      <w:proofErr w:type="gramEnd"/>
      <w:r w:rsidRPr="00A61CC5">
        <w:rPr>
          <w:sz w:val="22"/>
          <w:szCs w:val="22"/>
        </w:rPr>
        <w:t>-8.</w:t>
      </w:r>
    </w:p>
    <w:p w:rsidR="00A639C6" w:rsidRPr="00A61CC5" w:rsidRDefault="001E5BB6" w:rsidP="001E5BB6">
      <w:pPr>
        <w:rPr>
          <w:rFonts w:ascii="Times New Roman" w:hAnsi="Times New Roman" w:cs="Times New Roman"/>
        </w:rPr>
      </w:pPr>
      <w:r w:rsidRPr="00A61CC5">
        <w:rPr>
          <w:rFonts w:ascii="Times New Roman" w:eastAsia="Times New Roman" w:hAnsi="Times New Roman" w:cs="Times New Roman"/>
        </w:rPr>
        <w:t> </w:t>
      </w:r>
    </w:p>
    <w:sectPr w:rsidR="00A639C6" w:rsidRPr="00A61CC5" w:rsidSect="00D424FB">
      <w:pgSz w:w="15840" w:h="12240" w:orient="landscape" w:code="1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552F5"/>
    <w:multiLevelType w:val="hybridMultilevel"/>
    <w:tmpl w:val="8656FBA4"/>
    <w:lvl w:ilvl="0" w:tplc="CD9215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F6924"/>
    <w:multiLevelType w:val="hybridMultilevel"/>
    <w:tmpl w:val="B67C47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D23CAB"/>
    <w:multiLevelType w:val="hybridMultilevel"/>
    <w:tmpl w:val="385EB9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2B4B58"/>
    <w:multiLevelType w:val="hybridMultilevel"/>
    <w:tmpl w:val="752699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C0561"/>
    <w:multiLevelType w:val="hybridMultilevel"/>
    <w:tmpl w:val="FC665E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B44CD7"/>
    <w:multiLevelType w:val="hybridMultilevel"/>
    <w:tmpl w:val="37FABE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F31F1A"/>
    <w:multiLevelType w:val="hybridMultilevel"/>
    <w:tmpl w:val="F4E21E2A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4FB"/>
    <w:rsid w:val="00001D41"/>
    <w:rsid w:val="00007758"/>
    <w:rsid w:val="0004189B"/>
    <w:rsid w:val="00046223"/>
    <w:rsid w:val="00097786"/>
    <w:rsid w:val="000F5325"/>
    <w:rsid w:val="001021AA"/>
    <w:rsid w:val="00140D16"/>
    <w:rsid w:val="00157BAD"/>
    <w:rsid w:val="00167476"/>
    <w:rsid w:val="001A3254"/>
    <w:rsid w:val="001B3CF7"/>
    <w:rsid w:val="001C5AD6"/>
    <w:rsid w:val="001E5BB6"/>
    <w:rsid w:val="001F4337"/>
    <w:rsid w:val="001F5797"/>
    <w:rsid w:val="00211126"/>
    <w:rsid w:val="00225A3C"/>
    <w:rsid w:val="002468EC"/>
    <w:rsid w:val="0026685F"/>
    <w:rsid w:val="00293F5C"/>
    <w:rsid w:val="002952FA"/>
    <w:rsid w:val="002A6D9C"/>
    <w:rsid w:val="002D4610"/>
    <w:rsid w:val="002F0F50"/>
    <w:rsid w:val="002F49E4"/>
    <w:rsid w:val="00315F5A"/>
    <w:rsid w:val="00382310"/>
    <w:rsid w:val="003D676A"/>
    <w:rsid w:val="0042494F"/>
    <w:rsid w:val="00434E0D"/>
    <w:rsid w:val="004351EE"/>
    <w:rsid w:val="00442D15"/>
    <w:rsid w:val="00461D0F"/>
    <w:rsid w:val="004623F4"/>
    <w:rsid w:val="00463AC3"/>
    <w:rsid w:val="00464EB4"/>
    <w:rsid w:val="0049279B"/>
    <w:rsid w:val="004D689C"/>
    <w:rsid w:val="004D7C85"/>
    <w:rsid w:val="004F76FA"/>
    <w:rsid w:val="00520AF5"/>
    <w:rsid w:val="005A3A83"/>
    <w:rsid w:val="005E59D3"/>
    <w:rsid w:val="00603708"/>
    <w:rsid w:val="006117E4"/>
    <w:rsid w:val="00611FEF"/>
    <w:rsid w:val="00634975"/>
    <w:rsid w:val="006F11B7"/>
    <w:rsid w:val="007202DD"/>
    <w:rsid w:val="00720325"/>
    <w:rsid w:val="007706D3"/>
    <w:rsid w:val="00781521"/>
    <w:rsid w:val="00792AA6"/>
    <w:rsid w:val="00797DD4"/>
    <w:rsid w:val="007A6FD9"/>
    <w:rsid w:val="007E0835"/>
    <w:rsid w:val="008207C9"/>
    <w:rsid w:val="00822CD0"/>
    <w:rsid w:val="00873D87"/>
    <w:rsid w:val="00952B49"/>
    <w:rsid w:val="009559AC"/>
    <w:rsid w:val="009A5D8F"/>
    <w:rsid w:val="009B4DA2"/>
    <w:rsid w:val="009E72B3"/>
    <w:rsid w:val="00A03220"/>
    <w:rsid w:val="00A61CC5"/>
    <w:rsid w:val="00A639C6"/>
    <w:rsid w:val="00A932FB"/>
    <w:rsid w:val="00B067A0"/>
    <w:rsid w:val="00B47C6D"/>
    <w:rsid w:val="00BF3CC9"/>
    <w:rsid w:val="00C06F2D"/>
    <w:rsid w:val="00C10E5D"/>
    <w:rsid w:val="00C229F6"/>
    <w:rsid w:val="00C85646"/>
    <w:rsid w:val="00C949EA"/>
    <w:rsid w:val="00CB6DE4"/>
    <w:rsid w:val="00D154EA"/>
    <w:rsid w:val="00D424FB"/>
    <w:rsid w:val="00D477ED"/>
    <w:rsid w:val="00D64092"/>
    <w:rsid w:val="00D713E3"/>
    <w:rsid w:val="00D92452"/>
    <w:rsid w:val="00DC1007"/>
    <w:rsid w:val="00E40D87"/>
    <w:rsid w:val="00E64636"/>
    <w:rsid w:val="00E75A78"/>
    <w:rsid w:val="00E86516"/>
    <w:rsid w:val="00EA054E"/>
    <w:rsid w:val="00EE05B4"/>
    <w:rsid w:val="00EE610D"/>
    <w:rsid w:val="00F375F9"/>
    <w:rsid w:val="00F64A2F"/>
    <w:rsid w:val="00F763C9"/>
    <w:rsid w:val="00FD2E4E"/>
    <w:rsid w:val="00FE1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24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424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D424FB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D424FB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D424FB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D424FB"/>
    <w:rPr>
      <w:lang w:val="en-CA"/>
    </w:rPr>
  </w:style>
  <w:style w:type="character" w:styleId="Hyperlink">
    <w:name w:val="Hyperlink"/>
    <w:basedOn w:val="DefaultParagraphFont"/>
    <w:uiPriority w:val="99"/>
    <w:unhideWhenUsed/>
    <w:rsid w:val="00D424F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424FB"/>
    <w:pPr>
      <w:ind w:left="720"/>
      <w:contextualSpacing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D424FB"/>
    <w:pPr>
      <w:spacing w:after="0" w:line="240" w:lineRule="auto"/>
    </w:pPr>
    <w:rPr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D424FB"/>
    <w:pPr>
      <w:spacing w:after="0" w:line="240" w:lineRule="auto"/>
    </w:pPr>
    <w:rPr>
      <w:color w:val="000000" w:themeColor="text1" w:themeShade="BF"/>
      <w:lang w:val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424FB"/>
    <w:pPr>
      <w:spacing w:after="0" w:line="240" w:lineRule="auto"/>
    </w:pPr>
    <w:rPr>
      <w:rFonts w:ascii="Tahoma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4FB"/>
    <w:rPr>
      <w:rFonts w:ascii="Tahoma" w:hAnsi="Tahoma" w:cs="Tahoma"/>
      <w:sz w:val="16"/>
      <w:szCs w:val="16"/>
      <w:lang w:val="en-CA"/>
    </w:rPr>
  </w:style>
  <w:style w:type="table" w:styleId="LightShading-Accent1">
    <w:name w:val="Light Shading Accent 1"/>
    <w:basedOn w:val="TableNormal"/>
    <w:uiPriority w:val="60"/>
    <w:rsid w:val="00D424FB"/>
    <w:pPr>
      <w:spacing w:after="0" w:line="240" w:lineRule="auto"/>
    </w:pPr>
    <w:rPr>
      <w:color w:val="365F91" w:themeColor="accent1" w:themeShade="BF"/>
      <w:lang w:val="en-CA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424FB"/>
  </w:style>
  <w:style w:type="character" w:styleId="Emphasis">
    <w:name w:val="Emphasis"/>
    <w:basedOn w:val="DefaultParagraphFont"/>
    <w:uiPriority w:val="20"/>
    <w:qFormat/>
    <w:rsid w:val="00D424FB"/>
    <w:rPr>
      <w:i/>
      <w:iCs/>
    </w:rPr>
  </w:style>
  <w:style w:type="character" w:customStyle="1" w:styleId="apple-converted-space">
    <w:name w:val="apple-converted-space"/>
    <w:basedOn w:val="DefaultParagraphFont"/>
    <w:rsid w:val="00D424FB"/>
  </w:style>
  <w:style w:type="paragraph" w:styleId="NormalWeb">
    <w:name w:val="Normal (Web)"/>
    <w:basedOn w:val="Normal"/>
    <w:uiPriority w:val="99"/>
    <w:unhideWhenUsed/>
    <w:rsid w:val="00D424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CA" w:eastAsia="en-CA"/>
    </w:rPr>
  </w:style>
  <w:style w:type="character" w:customStyle="1" w:styleId="jp-italic">
    <w:name w:val="jp-italic"/>
    <w:basedOn w:val="DefaultParagraphFont"/>
    <w:rsid w:val="00D424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24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424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D424FB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D424FB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D424FB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D424FB"/>
    <w:rPr>
      <w:lang w:val="en-CA"/>
    </w:rPr>
  </w:style>
  <w:style w:type="character" w:styleId="Hyperlink">
    <w:name w:val="Hyperlink"/>
    <w:basedOn w:val="DefaultParagraphFont"/>
    <w:uiPriority w:val="99"/>
    <w:unhideWhenUsed/>
    <w:rsid w:val="00D424F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424FB"/>
    <w:pPr>
      <w:ind w:left="720"/>
      <w:contextualSpacing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D424FB"/>
    <w:pPr>
      <w:spacing w:after="0" w:line="240" w:lineRule="auto"/>
    </w:pPr>
    <w:rPr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D424FB"/>
    <w:pPr>
      <w:spacing w:after="0" w:line="240" w:lineRule="auto"/>
    </w:pPr>
    <w:rPr>
      <w:color w:val="000000" w:themeColor="text1" w:themeShade="BF"/>
      <w:lang w:val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424FB"/>
    <w:pPr>
      <w:spacing w:after="0" w:line="240" w:lineRule="auto"/>
    </w:pPr>
    <w:rPr>
      <w:rFonts w:ascii="Tahoma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4FB"/>
    <w:rPr>
      <w:rFonts w:ascii="Tahoma" w:hAnsi="Tahoma" w:cs="Tahoma"/>
      <w:sz w:val="16"/>
      <w:szCs w:val="16"/>
      <w:lang w:val="en-CA"/>
    </w:rPr>
  </w:style>
  <w:style w:type="table" w:styleId="LightShading-Accent1">
    <w:name w:val="Light Shading Accent 1"/>
    <w:basedOn w:val="TableNormal"/>
    <w:uiPriority w:val="60"/>
    <w:rsid w:val="00D424FB"/>
    <w:pPr>
      <w:spacing w:after="0" w:line="240" w:lineRule="auto"/>
    </w:pPr>
    <w:rPr>
      <w:color w:val="365F91" w:themeColor="accent1" w:themeShade="BF"/>
      <w:lang w:val="en-CA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424FB"/>
  </w:style>
  <w:style w:type="character" w:styleId="Emphasis">
    <w:name w:val="Emphasis"/>
    <w:basedOn w:val="DefaultParagraphFont"/>
    <w:uiPriority w:val="20"/>
    <w:qFormat/>
    <w:rsid w:val="00D424FB"/>
    <w:rPr>
      <w:i/>
      <w:iCs/>
    </w:rPr>
  </w:style>
  <w:style w:type="character" w:customStyle="1" w:styleId="apple-converted-space">
    <w:name w:val="apple-converted-space"/>
    <w:basedOn w:val="DefaultParagraphFont"/>
    <w:rsid w:val="00D424FB"/>
  </w:style>
  <w:style w:type="paragraph" w:styleId="NormalWeb">
    <w:name w:val="Normal (Web)"/>
    <w:basedOn w:val="Normal"/>
    <w:uiPriority w:val="99"/>
    <w:unhideWhenUsed/>
    <w:rsid w:val="00D424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CA" w:eastAsia="en-CA"/>
    </w:rPr>
  </w:style>
  <w:style w:type="character" w:customStyle="1" w:styleId="jp-italic">
    <w:name w:val="jp-italic"/>
    <w:basedOn w:val="DefaultParagraphFont"/>
    <w:rsid w:val="00D42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BBA741873B4D4D8372C069328806B6" ma:contentTypeVersion="4" ma:contentTypeDescription="Create a new document." ma:contentTypeScope="" ma:versionID="5ec598381dcc09a2a4d79679c8835861">
  <xsd:schema xmlns:xsd="http://www.w3.org/2001/XMLSchema" xmlns:xs="http://www.w3.org/2001/XMLSchema" xmlns:p="http://schemas.microsoft.com/office/2006/metadata/properties" xmlns:ns2="ddd86614-e075-45fd-ad75-7be4b83b486d" targetNamespace="http://schemas.microsoft.com/office/2006/metadata/properties" ma:root="true" ma:fieldsID="0d5952d3730e44bb7b599fd25b7a60a4" ns2:_="">
    <xsd:import namespace="ddd86614-e075-45fd-ad75-7be4b83b486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86614-e075-45fd-ad75-7be4b83b486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dd86614-e075-45fd-ad75-7be4b83b486d">E7YEJEDTSY7N-237-25848</_dlc_DocId>
    <_dlc_DocIdUrl xmlns="ddd86614-e075-45fd-ad75-7be4b83b486d">
      <Url>https://goto.oahpp.ca/areas/ezvbd/teamsite/_layouts/DocIdRedir.aspx?ID=E7YEJEDTSY7N-237-25848</Url>
      <Description>E7YEJEDTSY7N-237-25848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1A6878-BC09-4AE4-B6B4-F6E1CE619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d86614-e075-45fd-ad75-7be4b83b4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0FB4BA-BC56-4598-B765-965FF0EFDFEC}">
  <ds:schemaRefs>
    <ds:schemaRef ds:uri="http://schemas.microsoft.com/office/2006/metadata/properties"/>
    <ds:schemaRef ds:uri="http://schemas.microsoft.com/office/infopath/2007/PartnerControls"/>
    <ds:schemaRef ds:uri="ddd86614-e075-45fd-ad75-7be4b83b486d"/>
  </ds:schemaRefs>
</ds:datastoreItem>
</file>

<file path=customXml/itemProps3.xml><?xml version="1.0" encoding="utf-8"?>
<ds:datastoreItem xmlns:ds="http://schemas.openxmlformats.org/officeDocument/2006/customXml" ds:itemID="{2E6F56FA-F575-4289-A864-D395734C9E1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8DC2387-17CF-453D-B158-4C13EE63A6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23</Pages>
  <Words>6224</Words>
  <Characters>35480</Characters>
  <Application>Microsoft Office Word</Application>
  <DocSecurity>0</DocSecurity>
  <Lines>295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MGS</Company>
  <LinksUpToDate>false</LinksUpToDate>
  <CharactersWithSpaces>41621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Mark Nelder</dc:creator>
  <cp:lastModifiedBy>Mark Nelder</cp:lastModifiedBy>
  <cp:revision>8</cp:revision>
  <cp:lastPrinted>2015-10-30T20:04:00Z</cp:lastPrinted>
  <dcterms:created xsi:type="dcterms:W3CDTF">2016-04-06T15:46:00Z</dcterms:created>
  <dcterms:modified xsi:type="dcterms:W3CDTF">2016-04-06T18:15:00Z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4f14f66b-d5ad-4541-aafc-f59d7f2eb52c</vt:lpwstr>
  </property>
  <property fmtid="{D5CDD505-2E9C-101B-9397-08002B2CF9AE}" pid="3" name="ContentTypeId">
    <vt:lpwstr>0x010100DCBBA741873B4D4D8372C069328806B6</vt:lpwstr>
  </property>
</Properties>
</file>