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1CFA6" w14:textId="77777777" w:rsidR="008F6CA9" w:rsidRPr="003A7CF8" w:rsidRDefault="008F6CA9" w:rsidP="008F6CA9">
      <w:pPr>
        <w:spacing w:line="360" w:lineRule="auto"/>
        <w:rPr>
          <w:rFonts w:cs="Times New Roman"/>
        </w:rPr>
      </w:pPr>
      <w:bookmarkStart w:id="0" w:name="_GoBack"/>
      <w:bookmarkEnd w:id="0"/>
      <w:r w:rsidRPr="00C73DF7">
        <w:rPr>
          <w:rFonts w:cs="Times New Roman"/>
          <w:b/>
        </w:rPr>
        <w:t>Additional file 1: Table S1.</w:t>
      </w:r>
      <w:r w:rsidRPr="003A7CF8">
        <w:rPr>
          <w:rFonts w:cs="Times New Roman"/>
        </w:rPr>
        <w:t xml:space="preserve"> </w:t>
      </w:r>
      <w:proofErr w:type="gramStart"/>
      <w:r w:rsidRPr="003A7CF8">
        <w:rPr>
          <w:rFonts w:cs="Times New Roman"/>
        </w:rPr>
        <w:t>Endpoint ELISA titres for each animal at the time of tick application.</w:t>
      </w:r>
      <w:proofErr w:type="gramEnd"/>
      <w:r w:rsidRPr="003A7CF8">
        <w:rPr>
          <w:rFonts w:cs="Times New Roman"/>
        </w:rPr>
        <w:t xml:space="preserve"> Values represent the last serum dilution where the OD of test sera was </w:t>
      </w:r>
      <w:r w:rsidRPr="003A7CF8">
        <w:rPr>
          <w:rFonts w:eastAsia="MS Gothic" w:cs="Times New Roman"/>
        </w:rPr>
        <w:t xml:space="preserve">≥ </w:t>
      </w:r>
      <w:r w:rsidRPr="003A7CF8">
        <w:rPr>
          <w:rFonts w:cs="Times New Roman"/>
        </w:rPr>
        <w:t>2 OD of negative control bovine serum donor</w:t>
      </w:r>
    </w:p>
    <w:tbl>
      <w:tblPr>
        <w:tblW w:w="8890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810"/>
        <w:gridCol w:w="810"/>
        <w:gridCol w:w="1076"/>
        <w:gridCol w:w="994"/>
        <w:gridCol w:w="270"/>
        <w:gridCol w:w="1300"/>
        <w:gridCol w:w="1300"/>
        <w:gridCol w:w="1300"/>
        <w:gridCol w:w="25"/>
      </w:tblGrid>
      <w:tr w:rsidR="008F6CA9" w:rsidRPr="00CC4851" w14:paraId="67F64001" w14:textId="77777777" w:rsidTr="00F10C88">
        <w:trPr>
          <w:gridAfter w:val="1"/>
          <w:wAfter w:w="25" w:type="dxa"/>
          <w:trHeight w:val="320"/>
        </w:trPr>
        <w:tc>
          <w:tcPr>
            <w:tcW w:w="1005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hideMark/>
          </w:tcPr>
          <w:p w14:paraId="765801E5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Animal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n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94DB24B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Pool 1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4BDA3B7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A3E6D5D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Pool 2</w:t>
            </w:r>
          </w:p>
        </w:tc>
      </w:tr>
      <w:tr w:rsidR="00BB4D0F" w:rsidRPr="00CC4851" w14:paraId="5BB4AA8C" w14:textId="77777777" w:rsidTr="00BB4D0F">
        <w:trPr>
          <w:gridAfter w:val="1"/>
          <w:wAfter w:w="25" w:type="dxa"/>
          <w:trHeight w:val="740"/>
        </w:trPr>
        <w:tc>
          <w:tcPr>
            <w:tcW w:w="100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02618B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0F650304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p67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31316B20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TRP 18-89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4FE766B8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Subolesin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7B5C6E3E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Histamine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b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inding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rotein F2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  <w:shd w:val="clear" w:color="000000" w:fill="FFFFFF"/>
            <w:hideMark/>
          </w:tcPr>
          <w:p w14:paraId="23FE32B7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69EC696D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Histamine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b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inding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rotein M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2D95575C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TRP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f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ull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l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ength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55453951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Histamine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b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inding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rotein F1</w:t>
            </w:r>
          </w:p>
        </w:tc>
      </w:tr>
      <w:tr w:rsidR="008F6CA9" w:rsidRPr="00CC4851" w14:paraId="34B81D87" w14:textId="77777777" w:rsidTr="00F10C88">
        <w:trPr>
          <w:trHeight w:val="300"/>
        </w:trPr>
        <w:tc>
          <w:tcPr>
            <w:tcW w:w="889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CFF99B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Vaccinated (</w:t>
            </w:r>
            <w:r w:rsidRPr="00C73DF7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n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20)</w:t>
            </w:r>
          </w:p>
        </w:tc>
      </w:tr>
      <w:tr w:rsidR="008F6CA9" w:rsidRPr="00CC4851" w14:paraId="5A8AD2CD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51920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BF002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5C8D3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A2029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4A60F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7735E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95BCC0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AE7AE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AE252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D4CB6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16B7688B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tcBorders>
              <w:top w:val="nil"/>
            </w:tcBorders>
            <w:shd w:val="clear" w:color="auto" w:fill="auto"/>
            <w:noWrap/>
            <w:hideMark/>
          </w:tcPr>
          <w:p w14:paraId="1AC5F3C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BF003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3725724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noWrap/>
            <w:hideMark/>
          </w:tcPr>
          <w:p w14:paraId="329D0F7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tcBorders>
              <w:top w:val="nil"/>
            </w:tcBorders>
            <w:shd w:val="clear" w:color="auto" w:fill="auto"/>
            <w:noWrap/>
            <w:hideMark/>
          </w:tcPr>
          <w:p w14:paraId="4E6718A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tcBorders>
              <w:top w:val="nil"/>
            </w:tcBorders>
            <w:shd w:val="clear" w:color="auto" w:fill="auto"/>
            <w:noWrap/>
            <w:hideMark/>
          </w:tcPr>
          <w:p w14:paraId="6428AE8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tcBorders>
              <w:top w:val="nil"/>
            </w:tcBorders>
            <w:shd w:val="clear" w:color="auto" w:fill="auto"/>
            <w:noWrap/>
            <w:hideMark/>
          </w:tcPr>
          <w:p w14:paraId="07BB78C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hideMark/>
          </w:tcPr>
          <w:p w14:paraId="3E157C6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hideMark/>
          </w:tcPr>
          <w:p w14:paraId="59525CE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hideMark/>
          </w:tcPr>
          <w:p w14:paraId="47C2C97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7C6AC606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15326A9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BF005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A2F473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2CC039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7B18B7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13F6FF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69B7A24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4DA9E6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1FB5F8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38CD24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5F6C002D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273BE03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BF006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F15B0E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E30E26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46ADB7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2715D3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1211AE7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B5F00D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6B1253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4EE277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60B0C45C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4D4FAE4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4DE34F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BA2804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421205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5E30BB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724632D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0A19528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87EBDA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13EC8F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221E5BF0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7869D75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F76E25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ED63D9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C05616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575C7C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227E6C6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7113AA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B03077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E41EC9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3F55DA4E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01B9BC1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D707C4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F5D11D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082C96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1475ACA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016DE8B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7084E6E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59C126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F79D10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3E170695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5BA4C27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AC5512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EC7440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D89618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A6EB56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44332AC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79FE059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12A3DA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C8B7BB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3502F63A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146464F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A81FB3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7907D7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D2A5FC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DA9207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5C4E965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DEB962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1EC0F4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81266E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6F453BFB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4DACD30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A28AA1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511A8B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183550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6616C0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127AC9E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0BA13A2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341A93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90566C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09138546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4E1AFBE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C3EA02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9933D8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0AC4EF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1D5E3B4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43154C8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23262EF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AE5661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D8B6E4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54EAE773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4CEC873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BF026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90C89C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10E324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8AB438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D4A704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0BC3274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58C7429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F5336C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668936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25A7B66E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52BE003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E1C1FB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7F99D7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E1B1DA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14E2CE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1F1E209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1D620C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EB4EBF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DCCD22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598F94F0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2E0E68A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9D1046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2A3301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979F86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73AFA1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3C98C4B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BC0104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23C4AA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E09D07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7CBF3CE2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7451931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84429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4FAF93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B37778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9F1CAB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1BF9AED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54B4121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B27D75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27D51F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061F2CCA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4F8FB27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BF031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6BE95E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89F03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ED0A53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55F6D9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68FC640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3595DAC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0F6B84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408F15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47561540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7505EBD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BF032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F367D1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6A96E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C2B0B6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A6079A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6228E23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557A9E3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C1455B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329D82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5D7B1D07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auto" w:fill="auto"/>
            <w:noWrap/>
            <w:hideMark/>
          </w:tcPr>
          <w:p w14:paraId="4C7A243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BF034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4CC6EB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1C0D57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DCA5F1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67AFEBC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62F4D7A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60221D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ADA39A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0E3C7F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74EBCA48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tcBorders>
              <w:bottom w:val="nil"/>
            </w:tcBorders>
            <w:shd w:val="clear" w:color="auto" w:fill="auto"/>
            <w:noWrap/>
            <w:hideMark/>
          </w:tcPr>
          <w:p w14:paraId="57158EA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BF035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710D7E5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hideMark/>
          </w:tcPr>
          <w:p w14:paraId="2DB4D73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tcBorders>
              <w:bottom w:val="nil"/>
            </w:tcBorders>
            <w:shd w:val="clear" w:color="auto" w:fill="auto"/>
            <w:noWrap/>
            <w:hideMark/>
          </w:tcPr>
          <w:p w14:paraId="0DB19D3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tcBorders>
              <w:bottom w:val="nil"/>
            </w:tcBorders>
            <w:shd w:val="clear" w:color="auto" w:fill="auto"/>
            <w:noWrap/>
            <w:hideMark/>
          </w:tcPr>
          <w:p w14:paraId="71E93C5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tcBorders>
              <w:bottom w:val="nil"/>
            </w:tcBorders>
            <w:shd w:val="clear" w:color="auto" w:fill="auto"/>
            <w:noWrap/>
            <w:hideMark/>
          </w:tcPr>
          <w:p w14:paraId="1BBBDA8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shd w:val="clear" w:color="auto" w:fill="auto"/>
            <w:noWrap/>
            <w:hideMark/>
          </w:tcPr>
          <w:p w14:paraId="10BA29B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auto"/>
            <w:noWrap/>
            <w:hideMark/>
          </w:tcPr>
          <w:p w14:paraId="50DEC9F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auto"/>
            <w:noWrap/>
            <w:hideMark/>
          </w:tcPr>
          <w:p w14:paraId="0DF7C27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20CE4E40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4BC2CD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BF037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20FD66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4A0A85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266448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85EE63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BB2FEF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CECE11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68302A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B0959F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8F6CA9" w:rsidRPr="00CC4851" w14:paraId="078F1190" w14:textId="77777777" w:rsidTr="00F10C88">
        <w:trPr>
          <w:trHeight w:val="300"/>
        </w:trPr>
        <w:tc>
          <w:tcPr>
            <w:tcW w:w="8890" w:type="dxa"/>
            <w:gridSpan w:val="10"/>
            <w:shd w:val="clear" w:color="auto" w:fill="auto"/>
            <w:noWrap/>
            <w:hideMark/>
          </w:tcPr>
          <w:p w14:paraId="259CB31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Control (</w:t>
            </w:r>
            <w:r w:rsidRPr="00C73DF7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n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10)</w:t>
            </w:r>
          </w:p>
        </w:tc>
      </w:tr>
      <w:tr w:rsidR="008F6CA9" w:rsidRPr="00CC4851" w14:paraId="0FA4DD94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16A1682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BF008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92470E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60C79F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6" w:type="dxa"/>
            <w:tcBorders>
              <w:bottom w:val="nil"/>
            </w:tcBorders>
            <w:shd w:val="clear" w:color="auto" w:fill="auto"/>
            <w:noWrap/>
            <w:hideMark/>
          </w:tcPr>
          <w:p w14:paraId="77AF614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1E33C04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426340F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74C0759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66CC3C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59E941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F6CA9" w:rsidRPr="00CC4851" w14:paraId="16C5632E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42D51D5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BF009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4D3F47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255585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F2B9BF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70A09D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1728A48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0D3B6DB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BED97B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4E2403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F6CA9" w:rsidRPr="00CC4851" w14:paraId="462778EB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2D7AAB3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60705B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6741CA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76" w:type="dxa"/>
            <w:tcBorders>
              <w:top w:val="nil"/>
            </w:tcBorders>
            <w:shd w:val="clear" w:color="auto" w:fill="auto"/>
            <w:noWrap/>
            <w:hideMark/>
          </w:tcPr>
          <w:p w14:paraId="0F7CB36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DFA28E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40FF837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2562BDB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8145D9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0570A0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</w:tr>
      <w:tr w:rsidR="008F6CA9" w:rsidRPr="00CC4851" w14:paraId="7356F5A0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73569DD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CF161F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347670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548DA9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66F6217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0B6F2AA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2C305C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EC1925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317CE6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F6CA9" w:rsidRPr="00CC4851" w14:paraId="4F31DF96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6A19E6A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EB23AF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68C9BE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B44B65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613286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2800DAB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3D48C2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C10B76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85926C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F6CA9" w:rsidRPr="00CC4851" w14:paraId="76A16B18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475B4CE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BF014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4A29B8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D3560C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3CFCC1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15D4DDCE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224DE6B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21984A1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A5EAE1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D48A2F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F6CA9" w:rsidRPr="00CC4851" w14:paraId="04CFE1E8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299677D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BF019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C808AB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A554706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49276C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1E3F36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10FDB65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704843F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F63AB27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DA9C3F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F6CA9" w:rsidRPr="00CC4851" w14:paraId="258AB354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361A287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BF023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48F5D5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AFD5D2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4EA722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1297691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6EB667F3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6BEB5D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D539802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AFB4B7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F6CA9" w:rsidRPr="00CC4851" w14:paraId="4E097167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550E5F9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BF027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37678B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30252F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B36581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EDEAD0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4FA06EE9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58CBAF2B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90BEC40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9730EB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500</w:t>
            </w:r>
          </w:p>
        </w:tc>
      </w:tr>
      <w:tr w:rsidR="008F6CA9" w:rsidRPr="00CC4851" w14:paraId="23FA83A9" w14:textId="77777777" w:rsidTr="00BB4D0F">
        <w:trPr>
          <w:gridAfter w:val="1"/>
          <w:wAfter w:w="25" w:type="dxa"/>
          <w:trHeight w:val="300"/>
        </w:trPr>
        <w:tc>
          <w:tcPr>
            <w:tcW w:w="1005" w:type="dxa"/>
            <w:shd w:val="clear" w:color="000000" w:fill="FFFFFF"/>
            <w:noWrap/>
            <w:hideMark/>
          </w:tcPr>
          <w:p w14:paraId="5B50694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BF033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6E412CD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6B210E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8400E64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2C74F84F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dxa"/>
            <w:shd w:val="clear" w:color="auto" w:fill="auto"/>
            <w:noWrap/>
            <w:hideMark/>
          </w:tcPr>
          <w:p w14:paraId="1E66AA58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3A1BBEC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EB3314A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B76B495" w14:textId="77777777" w:rsidR="008F6CA9" w:rsidRPr="00CC485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C4851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5C99A177" w14:textId="77777777" w:rsidR="008F6CA9" w:rsidRDefault="008F6CA9" w:rsidP="008F6CA9">
      <w:pPr>
        <w:spacing w:line="360" w:lineRule="auto"/>
        <w:rPr>
          <w:rFonts w:cs="Times New Roman"/>
        </w:rPr>
        <w:sectPr w:rsidR="008F6CA9" w:rsidSect="00803435">
          <w:pgSz w:w="12240" w:h="15840"/>
          <w:pgMar w:top="1134" w:right="1134" w:bottom="1134" w:left="1418" w:header="720" w:footer="720" w:gutter="0"/>
          <w:cols w:space="720"/>
          <w:docGrid w:linePitch="360"/>
        </w:sectPr>
      </w:pPr>
    </w:p>
    <w:p w14:paraId="0CD43F7B" w14:textId="77777777" w:rsidR="008F6CA9" w:rsidRPr="003A7CF8" w:rsidRDefault="008F6CA9" w:rsidP="008F6CA9">
      <w:pPr>
        <w:spacing w:line="360" w:lineRule="auto"/>
        <w:rPr>
          <w:rFonts w:cs="Times New Roman"/>
        </w:rPr>
      </w:pPr>
      <w:r w:rsidRPr="00C73DF7">
        <w:rPr>
          <w:rFonts w:cs="Times New Roman"/>
          <w:b/>
        </w:rPr>
        <w:lastRenderedPageBreak/>
        <w:t xml:space="preserve">Additional file </w:t>
      </w:r>
      <w:r>
        <w:rPr>
          <w:rFonts w:cs="Times New Roman"/>
          <w:b/>
        </w:rPr>
        <w:t>1</w:t>
      </w:r>
      <w:r w:rsidRPr="00C73DF7">
        <w:rPr>
          <w:rFonts w:cs="Times New Roman"/>
          <w:b/>
        </w:rPr>
        <w:t>: Table S2.</w:t>
      </w:r>
      <w:r w:rsidRPr="003A7CF8">
        <w:rPr>
          <w:rFonts w:cs="Times New Roman"/>
        </w:rPr>
        <w:t xml:space="preserve"> Tick biological data measurements for normal </w:t>
      </w:r>
      <w:proofErr w:type="spellStart"/>
      <w:r w:rsidRPr="003A7CF8">
        <w:rPr>
          <w:rFonts w:cs="Times New Roman"/>
          <w:i/>
          <w:iCs/>
        </w:rPr>
        <w:t>R</w:t>
      </w:r>
      <w:r>
        <w:rPr>
          <w:rFonts w:cs="Times New Roman"/>
          <w:i/>
          <w:iCs/>
        </w:rPr>
        <w:t>hipicephalus</w:t>
      </w:r>
      <w:proofErr w:type="spellEnd"/>
      <w:r w:rsidRPr="003A7CF8">
        <w:rPr>
          <w:rFonts w:cs="Times New Roman"/>
          <w:i/>
          <w:iCs/>
        </w:rPr>
        <w:t xml:space="preserve"> appendiculatus</w:t>
      </w:r>
      <w:r w:rsidRPr="003A7CF8">
        <w:rPr>
          <w:rFonts w:cs="Times New Roman"/>
        </w:rPr>
        <w:t xml:space="preserve"> </w:t>
      </w:r>
      <w:proofErr w:type="spellStart"/>
      <w:r w:rsidRPr="003A7CF8">
        <w:rPr>
          <w:rFonts w:cs="Times New Roman"/>
        </w:rPr>
        <w:t>Muguga</w:t>
      </w:r>
      <w:proofErr w:type="spellEnd"/>
      <w:r w:rsidRPr="003A7CF8">
        <w:rPr>
          <w:rFonts w:cs="Times New Roman"/>
        </w:rPr>
        <w:t xml:space="preserve"> normal colony ticks from individual animals after multivalent anti-tick vaccination</w:t>
      </w:r>
    </w:p>
    <w:tbl>
      <w:tblPr>
        <w:tblW w:w="8565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1260"/>
        <w:gridCol w:w="1260"/>
        <w:gridCol w:w="1260"/>
        <w:gridCol w:w="1170"/>
        <w:gridCol w:w="1080"/>
        <w:gridCol w:w="1530"/>
      </w:tblGrid>
      <w:tr w:rsidR="008F6CA9" w:rsidRPr="00EB1355" w14:paraId="2AE82962" w14:textId="77777777" w:rsidTr="00F10C88">
        <w:trPr>
          <w:trHeight w:val="783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593FEB7" w14:textId="77777777" w:rsidR="008F6CA9" w:rsidRPr="00C73DF7" w:rsidRDefault="008F6CA9" w:rsidP="00F10C88">
            <w:pPr>
              <w:tabs>
                <w:tab w:val="left" w:pos="699"/>
              </w:tabs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Animal Number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99F92B0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sz w:val="20"/>
                <w:szCs w:val="20"/>
              </w:rPr>
              <w:t>Weight of 100 nymphs (g)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9CB4C78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  <w:vertAlign w:val="superscript"/>
              </w:rPr>
            </w:pPr>
            <w:r w:rsidRPr="00C73DF7">
              <w:rPr>
                <w:rFonts w:eastAsia="Times New Roman" w:cs="Times New Roman"/>
                <w:b/>
                <w:sz w:val="20"/>
                <w:szCs w:val="20"/>
              </w:rPr>
              <w:t xml:space="preserve">Nymph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m</w:t>
            </w:r>
            <w:r w:rsidRPr="00C73DF7">
              <w:rPr>
                <w:rFonts w:eastAsia="Times New Roman" w:cs="Times New Roman"/>
                <w:b/>
                <w:sz w:val="20"/>
                <w:szCs w:val="20"/>
              </w:rPr>
              <w:t>olting</w:t>
            </w:r>
            <w:r w:rsidRPr="00C73DF7">
              <w:rPr>
                <w:rFonts w:eastAsia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7416BF6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  <w:vertAlign w:val="superscript"/>
              </w:rPr>
            </w:pPr>
            <w:r w:rsidRPr="00C73DF7">
              <w:rPr>
                <w:rFonts w:eastAsia="Times New Roman" w:cs="Times New Roman"/>
                <w:b/>
                <w:sz w:val="20"/>
                <w:szCs w:val="20"/>
              </w:rPr>
              <w:t xml:space="preserve">Adult females </w:t>
            </w:r>
            <w:proofErr w:type="spellStart"/>
            <w:r w:rsidRPr="00C73DF7">
              <w:rPr>
                <w:rFonts w:eastAsia="Times New Roman" w:cs="Times New Roman"/>
                <w:b/>
                <w:sz w:val="20"/>
                <w:szCs w:val="20"/>
              </w:rPr>
              <w:t>recovered</w:t>
            </w:r>
            <w:r w:rsidRPr="00C73DF7">
              <w:rPr>
                <w:rFonts w:eastAsia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D7AA70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sz w:val="20"/>
                <w:szCs w:val="20"/>
              </w:rPr>
              <w:t>Average weight of female (mg)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B25E03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sz w:val="20"/>
                <w:szCs w:val="20"/>
              </w:rPr>
              <w:t>Total egg weight (g)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CCD4BF7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C73DF7">
              <w:rPr>
                <w:rFonts w:eastAsia="Times New Roman" w:cs="Times New Roman"/>
                <w:b/>
                <w:sz w:val="20"/>
                <w:szCs w:val="20"/>
              </w:rPr>
              <w:t>Average egg weight (mg)</w:t>
            </w:r>
          </w:p>
        </w:tc>
      </w:tr>
      <w:tr w:rsidR="008F6CA9" w:rsidRPr="00EB1355" w14:paraId="372180D0" w14:textId="77777777" w:rsidTr="00F10C88">
        <w:trPr>
          <w:trHeight w:val="440"/>
        </w:trPr>
        <w:tc>
          <w:tcPr>
            <w:tcW w:w="8565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689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color w:val="000000"/>
                <w:sz w:val="20"/>
                <w:szCs w:val="20"/>
              </w:rPr>
              <w:t>Vaccinated group (</w:t>
            </w:r>
            <w:r w:rsidRPr="00C73DF7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n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EB1355">
              <w:rPr>
                <w:rFonts w:eastAsia="Times New Roman" w:cs="Times New Roman"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EB1355">
              <w:rPr>
                <w:rFonts w:eastAsia="Times New Roman" w:cs="Times New Roman"/>
                <w:color w:val="000000"/>
                <w:sz w:val="20"/>
                <w:szCs w:val="20"/>
              </w:rPr>
              <w:t>20)</w:t>
            </w:r>
          </w:p>
        </w:tc>
      </w:tr>
      <w:tr w:rsidR="008F6CA9" w:rsidRPr="00EB1355" w14:paraId="4CF20CC5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bottom"/>
            <w:hideMark/>
          </w:tcPr>
          <w:p w14:paraId="1B576D2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BF002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04023BF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64C4512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97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5A6ACCE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49</w:t>
            </w:r>
          </w:p>
        </w:tc>
        <w:tc>
          <w:tcPr>
            <w:tcW w:w="1170" w:type="dxa"/>
            <w:shd w:val="clear" w:color="000000" w:fill="FFFFFF"/>
            <w:noWrap/>
            <w:vAlign w:val="bottom"/>
            <w:hideMark/>
          </w:tcPr>
          <w:p w14:paraId="4E44153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510</w:t>
            </w:r>
          </w:p>
        </w:tc>
        <w:tc>
          <w:tcPr>
            <w:tcW w:w="1080" w:type="dxa"/>
            <w:shd w:val="clear" w:color="000000" w:fill="FFFFFF"/>
            <w:noWrap/>
            <w:vAlign w:val="bottom"/>
            <w:hideMark/>
          </w:tcPr>
          <w:p w14:paraId="24EF6BAD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530" w:type="dxa"/>
            <w:shd w:val="clear" w:color="000000" w:fill="FFFFFF"/>
            <w:noWrap/>
            <w:vAlign w:val="bottom"/>
            <w:hideMark/>
          </w:tcPr>
          <w:p w14:paraId="10028D4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245</w:t>
            </w:r>
          </w:p>
        </w:tc>
      </w:tr>
      <w:tr w:rsidR="008F6CA9" w:rsidRPr="00EB1355" w14:paraId="0B3FDE85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7CE0BBB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BF003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48DD5E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055213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93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CE9252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49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574457D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516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73EB805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2CA684C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251</w:t>
            </w:r>
          </w:p>
        </w:tc>
      </w:tr>
      <w:tr w:rsidR="008F6CA9" w:rsidRPr="00EB1355" w14:paraId="68F18416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2C48583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BF005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E6C8C1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547605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E46D6F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42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6EB1D63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488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3774BC7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146E5CF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240</w:t>
            </w:r>
          </w:p>
        </w:tc>
      </w:tr>
      <w:tr w:rsidR="008F6CA9" w:rsidRPr="00EB1355" w14:paraId="1908495A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46532B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957271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F8469C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5DC281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29FA671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494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0652102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1541D15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286</w:t>
            </w:r>
          </w:p>
        </w:tc>
      </w:tr>
      <w:tr w:rsidR="008F6CA9" w:rsidRPr="00EB1355" w14:paraId="5C9E1C72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DF2C04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BF025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4C6978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1AF806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97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4DD433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47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1768420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514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15B94D4D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12.4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00D73F2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264</w:t>
            </w:r>
          </w:p>
        </w:tc>
      </w:tr>
      <w:tr w:rsidR="008F6CA9" w:rsidRPr="00EB1355" w14:paraId="76B8B19B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8B62F7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BF026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04886D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9696A9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C2B6BE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47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48D6CA6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480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7320345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7.8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358627F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</w:tr>
      <w:tr w:rsidR="008F6CA9" w:rsidRPr="00EB1355" w14:paraId="3DD99F32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268276F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BF028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61A3AFD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755FFA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97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93CD04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39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5D0F193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531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27485D7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14.8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1E36F82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379</w:t>
            </w:r>
          </w:p>
        </w:tc>
      </w:tr>
      <w:tr w:rsidR="008F6CA9" w:rsidRPr="00EB1355" w14:paraId="609BADF1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0BD042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E550E7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019550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6DEFCC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439429F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537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261AFA7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15.2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74078C3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304</w:t>
            </w:r>
          </w:p>
        </w:tc>
      </w:tr>
      <w:tr w:rsidR="008F6CA9" w:rsidRPr="00EB1355" w14:paraId="4FAEBA39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4F6CCFC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BF034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C6C5F0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486B04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98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E24EBE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297BF16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510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12E83A5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7212A0C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250</w:t>
            </w:r>
          </w:p>
        </w:tc>
      </w:tr>
      <w:tr w:rsidR="008F6CA9" w:rsidRPr="00EB1355" w14:paraId="75BAA94E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7D2B04E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BF035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66911B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7D8E7F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94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747531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37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264B257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519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2BEA3CF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14.8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5430F88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400</w:t>
            </w:r>
          </w:p>
        </w:tc>
      </w:tr>
      <w:tr w:rsidR="008F6CA9" w:rsidRPr="00EB1355" w14:paraId="4565989E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4FE0ED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BF006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18D4C7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4BB47B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FBA692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1D61EAA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600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50747D9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16.4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20039B3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328</w:t>
            </w:r>
          </w:p>
        </w:tc>
      </w:tr>
      <w:tr w:rsidR="008F6CA9" w:rsidRPr="00EB1355" w14:paraId="408E4ADF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59CBBDD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BF016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8DFFEA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4391FB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98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E8186A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3A181EE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577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4A6609B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16.1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478E7E4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370</w:t>
            </w:r>
          </w:p>
        </w:tc>
      </w:tr>
      <w:tr w:rsidR="008F6CA9" w:rsidRPr="00EB1355" w14:paraId="724FA04B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2DDB1CE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BF017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9EFFC1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6A5FC9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8D7A2E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0390D89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534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66D2426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18.9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2B4ADEB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378</w:t>
            </w:r>
          </w:p>
        </w:tc>
      </w:tr>
      <w:tr w:rsidR="008F6CA9" w:rsidRPr="00EB1355" w14:paraId="663FD4A7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73C560D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BF021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62030A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BF6705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83FDFE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51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557E03F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384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5E6A695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11.6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3358870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227</w:t>
            </w:r>
          </w:p>
        </w:tc>
      </w:tr>
      <w:tr w:rsidR="008F6CA9" w:rsidRPr="00EB1355" w14:paraId="2EAF1341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9CDF9B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DF19C4D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906000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63AEB8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47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D6A404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479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702FEFE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10.0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7A1264B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444</w:t>
            </w:r>
          </w:p>
        </w:tc>
      </w:tr>
      <w:tr w:rsidR="008F6CA9" w:rsidRPr="00EB1355" w14:paraId="0A3366C9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0D827CC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BF024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1FABCA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B24605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D916F6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F6BB56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542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621C364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13.5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6F5AD1E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270</w:t>
            </w:r>
          </w:p>
        </w:tc>
      </w:tr>
      <w:tr w:rsidR="008F6CA9" w:rsidRPr="00EB1355" w14:paraId="738AEEB4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70FAD4C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BF030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1C2CDF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9650CC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4A8B63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49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5762459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597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7014E99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6D51BB4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259</w:t>
            </w:r>
          </w:p>
        </w:tc>
      </w:tr>
      <w:tr w:rsidR="008F6CA9" w:rsidRPr="00EB1355" w14:paraId="42316449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3F4741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BF031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416643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A0F148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96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F935FA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3C85C2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548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68836A7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1498BA5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254</w:t>
            </w:r>
          </w:p>
        </w:tc>
      </w:tr>
      <w:tr w:rsidR="008F6CA9" w:rsidRPr="00EB1355" w14:paraId="2864A191" w14:textId="77777777" w:rsidTr="00F10C88">
        <w:trPr>
          <w:trHeight w:val="300"/>
        </w:trPr>
        <w:tc>
          <w:tcPr>
            <w:tcW w:w="1005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7BE125B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BF032</w:t>
            </w:r>
          </w:p>
        </w:tc>
        <w:tc>
          <w:tcPr>
            <w:tcW w:w="126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0770346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7697D86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3A55674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79678E1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627</w:t>
            </w:r>
          </w:p>
        </w:tc>
        <w:tc>
          <w:tcPr>
            <w:tcW w:w="108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14C3FCC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16.2</w:t>
            </w:r>
          </w:p>
        </w:tc>
        <w:tc>
          <w:tcPr>
            <w:tcW w:w="153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3DC4224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324</w:t>
            </w:r>
          </w:p>
        </w:tc>
      </w:tr>
      <w:tr w:rsidR="008F6CA9" w:rsidRPr="00EB1355" w14:paraId="258492A0" w14:textId="77777777" w:rsidTr="00F10C88">
        <w:trPr>
          <w:trHeight w:val="320"/>
        </w:trPr>
        <w:tc>
          <w:tcPr>
            <w:tcW w:w="100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6F6F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BF037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E346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D543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4CB6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BE6D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569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3975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15E8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452</w:t>
            </w:r>
          </w:p>
        </w:tc>
      </w:tr>
      <w:tr w:rsidR="008F6CA9" w:rsidRPr="00EB1355" w14:paraId="2ED9C007" w14:textId="77777777" w:rsidTr="00F10C88">
        <w:trPr>
          <w:trHeight w:val="300"/>
        </w:trPr>
        <w:tc>
          <w:tcPr>
            <w:tcW w:w="8565" w:type="dxa"/>
            <w:gridSpan w:val="7"/>
            <w:shd w:val="clear" w:color="auto" w:fill="auto"/>
            <w:noWrap/>
            <w:vAlign w:val="center"/>
            <w:hideMark/>
          </w:tcPr>
          <w:p w14:paraId="69F9CA7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color w:val="000000"/>
                <w:sz w:val="20"/>
                <w:szCs w:val="20"/>
              </w:rPr>
              <w:t>Control group (</w:t>
            </w:r>
            <w:r w:rsidRPr="00C73DF7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n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EB1355">
              <w:rPr>
                <w:rFonts w:eastAsia="Times New Roman" w:cs="Times New Roman"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EB1355">
              <w:rPr>
                <w:rFonts w:eastAsia="Times New Roman" w:cs="Times New Roman"/>
                <w:color w:val="000000"/>
                <w:sz w:val="20"/>
                <w:szCs w:val="20"/>
              </w:rPr>
              <w:t>10)</w:t>
            </w:r>
          </w:p>
        </w:tc>
      </w:tr>
      <w:tr w:rsidR="008F6CA9" w:rsidRPr="00EB1355" w14:paraId="5F8BB2BF" w14:textId="77777777" w:rsidTr="00F10C88">
        <w:trPr>
          <w:trHeight w:val="400"/>
        </w:trPr>
        <w:tc>
          <w:tcPr>
            <w:tcW w:w="1005" w:type="dxa"/>
            <w:shd w:val="clear" w:color="000000" w:fill="FFFFFF"/>
            <w:noWrap/>
            <w:vAlign w:val="bottom"/>
            <w:hideMark/>
          </w:tcPr>
          <w:p w14:paraId="72A8A33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BF008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4A8B14B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54A62A6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97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05B5E30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47</w:t>
            </w:r>
          </w:p>
        </w:tc>
        <w:tc>
          <w:tcPr>
            <w:tcW w:w="1170" w:type="dxa"/>
            <w:shd w:val="clear" w:color="000000" w:fill="FFFFFF"/>
            <w:noWrap/>
            <w:vAlign w:val="bottom"/>
            <w:hideMark/>
          </w:tcPr>
          <w:p w14:paraId="2DD23D3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80" w:type="dxa"/>
            <w:shd w:val="clear" w:color="000000" w:fill="FFFFFF"/>
            <w:noWrap/>
            <w:vAlign w:val="bottom"/>
            <w:hideMark/>
          </w:tcPr>
          <w:p w14:paraId="7582FBA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13.2</w:t>
            </w:r>
          </w:p>
        </w:tc>
        <w:tc>
          <w:tcPr>
            <w:tcW w:w="1530" w:type="dxa"/>
            <w:shd w:val="clear" w:color="000000" w:fill="FFFFFF"/>
            <w:noWrap/>
            <w:vAlign w:val="bottom"/>
            <w:hideMark/>
          </w:tcPr>
          <w:p w14:paraId="3CFD615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281</w:t>
            </w:r>
          </w:p>
        </w:tc>
      </w:tr>
      <w:tr w:rsidR="008F6CA9" w:rsidRPr="00EB1355" w14:paraId="02EB341A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0D55446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BF009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B2EA07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6CE44F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98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239059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3097178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494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2F6DF14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27CD1D5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256</w:t>
            </w:r>
          </w:p>
        </w:tc>
      </w:tr>
      <w:tr w:rsidR="008F6CA9" w:rsidRPr="00EB1355" w14:paraId="2AFB5C6E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43A845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BF013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3F3CE9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B49E85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D63889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2E7B855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515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53B6F97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7.4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2D8D90D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185</w:t>
            </w:r>
          </w:p>
        </w:tc>
      </w:tr>
      <w:tr w:rsidR="008F6CA9" w:rsidRPr="00EB1355" w14:paraId="3F03C3E8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0815C24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BF014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5C9E65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D978B2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97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9C30DD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48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AF60E6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570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4C943CF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16.3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6DF3DA1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340</w:t>
            </w:r>
          </w:p>
        </w:tc>
      </w:tr>
      <w:tr w:rsidR="008F6CA9" w:rsidRPr="00EB1355" w14:paraId="5E0F7E9E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0E7F83C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BF023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CF05E9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C6977C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97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52524F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45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6D074A5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544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4BBB605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7.6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6E6CC6B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170</w:t>
            </w:r>
          </w:p>
        </w:tc>
      </w:tr>
      <w:tr w:rsidR="008F6CA9" w:rsidRPr="00EB1355" w14:paraId="2F0B29D9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379593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BF010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160DA2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B9D694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98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0DC863D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716838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525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35C1138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12.6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4B163C1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242</w:t>
            </w:r>
          </w:p>
        </w:tc>
      </w:tr>
      <w:tr w:rsidR="008F6CA9" w:rsidRPr="00EB1355" w14:paraId="3B3094C8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5A514338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BF011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A8CAFEE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2462F95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96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99C0CD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46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52A495C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541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0F12DAB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615CAB9D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272</w:t>
            </w:r>
          </w:p>
        </w:tc>
      </w:tr>
      <w:tr w:rsidR="008F6CA9" w:rsidRPr="00EB1355" w14:paraId="358EA1F8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51C881F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BF019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42EBB3F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FD2238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BAA8C8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8DDC24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582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6E72F03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4A764054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257</w:t>
            </w:r>
          </w:p>
        </w:tc>
      </w:tr>
      <w:tr w:rsidR="008F6CA9" w:rsidRPr="00EB1355" w14:paraId="2FC50AA0" w14:textId="77777777" w:rsidTr="00F10C88">
        <w:trPr>
          <w:trHeight w:val="34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BE87D9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BF027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6125C850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1829E73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B055F26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681FDF3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584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29C31EFB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10.3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3D8844D2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234</w:t>
            </w:r>
          </w:p>
        </w:tc>
      </w:tr>
      <w:tr w:rsidR="008F6CA9" w:rsidRPr="00EB1355" w14:paraId="0C5E530D" w14:textId="77777777" w:rsidTr="00F10C88">
        <w:trPr>
          <w:trHeight w:val="26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53569E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lastRenderedPageBreak/>
              <w:t>BF033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D2C8B39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0E5EE6A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98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FF810C7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45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4AA88BF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571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3F0D7ABC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10.2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14:paraId="032A6481" w14:textId="77777777" w:rsidR="008F6CA9" w:rsidRPr="00EB1355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EB1355">
              <w:rPr>
                <w:rFonts w:eastAsia="Times New Roman" w:cs="Times New Roman"/>
                <w:sz w:val="20"/>
                <w:szCs w:val="20"/>
              </w:rPr>
              <w:t>227</w:t>
            </w:r>
          </w:p>
        </w:tc>
      </w:tr>
    </w:tbl>
    <w:p w14:paraId="19A4D752" w14:textId="77777777" w:rsidR="008F6CA9" w:rsidRPr="003A7CF8" w:rsidRDefault="008F6CA9" w:rsidP="008F6CA9">
      <w:pPr>
        <w:spacing w:line="360" w:lineRule="auto"/>
        <w:rPr>
          <w:rFonts w:cs="Times New Roman"/>
        </w:rPr>
      </w:pPr>
      <w:proofErr w:type="spellStart"/>
      <w:proofErr w:type="gramStart"/>
      <w:r w:rsidRPr="003A7CF8">
        <w:rPr>
          <w:rFonts w:cs="Times New Roman"/>
          <w:vertAlign w:val="superscript"/>
        </w:rPr>
        <w:t>a</w:t>
      </w:r>
      <w:r w:rsidRPr="003A7CF8">
        <w:rPr>
          <w:rFonts w:cs="Times New Roman"/>
        </w:rPr>
        <w:t>Number</w:t>
      </w:r>
      <w:proofErr w:type="spellEnd"/>
      <w:proofErr w:type="gramEnd"/>
      <w:r w:rsidRPr="003A7CF8">
        <w:rPr>
          <w:rFonts w:cs="Times New Roman"/>
        </w:rPr>
        <w:t xml:space="preserve"> successfully </w:t>
      </w:r>
      <w:proofErr w:type="spellStart"/>
      <w:r w:rsidRPr="003A7CF8">
        <w:rPr>
          <w:rFonts w:cs="Times New Roman"/>
        </w:rPr>
        <w:t>molting</w:t>
      </w:r>
      <w:proofErr w:type="spellEnd"/>
      <w:r w:rsidRPr="003A7CF8">
        <w:rPr>
          <w:rFonts w:cs="Times New Roman"/>
        </w:rPr>
        <w:t xml:space="preserve"> of a random population of 100 ticks monitored</w:t>
      </w:r>
    </w:p>
    <w:p w14:paraId="63E514BB" w14:textId="77777777" w:rsidR="008F6CA9" w:rsidRDefault="008F6CA9" w:rsidP="008F6CA9">
      <w:pPr>
        <w:spacing w:line="360" w:lineRule="auto"/>
        <w:rPr>
          <w:rFonts w:cs="Times New Roman"/>
        </w:rPr>
        <w:sectPr w:rsidR="008F6CA9" w:rsidSect="00803435">
          <w:pgSz w:w="12240" w:h="15840"/>
          <w:pgMar w:top="1134" w:right="1134" w:bottom="1134" w:left="1418" w:header="720" w:footer="720" w:gutter="0"/>
          <w:cols w:space="720"/>
          <w:docGrid w:linePitch="360"/>
        </w:sectPr>
      </w:pPr>
      <w:proofErr w:type="spellStart"/>
      <w:proofErr w:type="gramStart"/>
      <w:r w:rsidRPr="003A7CF8">
        <w:rPr>
          <w:rFonts w:cs="Times New Roman"/>
          <w:vertAlign w:val="superscript"/>
        </w:rPr>
        <w:t>b</w:t>
      </w:r>
      <w:r w:rsidRPr="003A7CF8">
        <w:rPr>
          <w:rFonts w:cs="Times New Roman"/>
        </w:rPr>
        <w:t>Number</w:t>
      </w:r>
      <w:proofErr w:type="spellEnd"/>
      <w:proofErr w:type="gramEnd"/>
      <w:r w:rsidRPr="003A7CF8">
        <w:rPr>
          <w:rFonts w:cs="Times New Roman"/>
        </w:rPr>
        <w:t xml:space="preserve"> of replete female ticks recovered of 50 applied</w:t>
      </w:r>
    </w:p>
    <w:p w14:paraId="6659447A" w14:textId="77777777" w:rsidR="008F6CA9" w:rsidRPr="003A7CF8" w:rsidRDefault="008F6CA9" w:rsidP="008F6CA9">
      <w:pPr>
        <w:spacing w:line="360" w:lineRule="auto"/>
        <w:rPr>
          <w:rFonts w:cs="Times New Roman"/>
        </w:rPr>
      </w:pPr>
      <w:r w:rsidRPr="00C73DF7">
        <w:rPr>
          <w:rFonts w:cs="Times New Roman"/>
          <w:b/>
        </w:rPr>
        <w:lastRenderedPageBreak/>
        <w:t xml:space="preserve">Additional file </w:t>
      </w:r>
      <w:r>
        <w:rPr>
          <w:rFonts w:cs="Times New Roman"/>
          <w:b/>
        </w:rPr>
        <w:t>1</w:t>
      </w:r>
      <w:r w:rsidRPr="00C73DF7">
        <w:rPr>
          <w:rFonts w:cs="Times New Roman"/>
          <w:b/>
        </w:rPr>
        <w:t>: Table S3.</w:t>
      </w:r>
      <w:r w:rsidRPr="003A7CF8">
        <w:rPr>
          <w:rFonts w:cs="Times New Roman"/>
        </w:rPr>
        <w:t xml:space="preserve"> Tick biological data measurements for </w:t>
      </w:r>
      <w:proofErr w:type="spellStart"/>
      <w:r w:rsidRPr="003A7CF8">
        <w:rPr>
          <w:rFonts w:cs="Times New Roman"/>
          <w:i/>
          <w:iCs/>
        </w:rPr>
        <w:t>R</w:t>
      </w:r>
      <w:r>
        <w:rPr>
          <w:rFonts w:cs="Times New Roman"/>
          <w:i/>
          <w:iCs/>
        </w:rPr>
        <w:t>hipicephalus</w:t>
      </w:r>
      <w:proofErr w:type="spellEnd"/>
      <w:r w:rsidRPr="003A7CF8">
        <w:rPr>
          <w:rFonts w:cs="Times New Roman"/>
          <w:i/>
          <w:iCs/>
        </w:rPr>
        <w:t xml:space="preserve"> appendiculatus</w:t>
      </w:r>
      <w:r w:rsidRPr="003A7CF8">
        <w:rPr>
          <w:rFonts w:cs="Times New Roman"/>
        </w:rPr>
        <w:t xml:space="preserve"> </w:t>
      </w:r>
      <w:proofErr w:type="spellStart"/>
      <w:r w:rsidRPr="003A7CF8">
        <w:rPr>
          <w:rFonts w:cs="Times New Roman"/>
        </w:rPr>
        <w:t>Muguga</w:t>
      </w:r>
      <w:proofErr w:type="spellEnd"/>
      <w:r w:rsidRPr="003A7CF8">
        <w:rPr>
          <w:rFonts w:cs="Times New Roman"/>
        </w:rPr>
        <w:t xml:space="preserve"> ‘low-line’ ticks from individual animals after multivalent anti-tick vaccination</w:t>
      </w:r>
    </w:p>
    <w:tbl>
      <w:tblPr>
        <w:tblW w:w="8205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1890"/>
        <w:gridCol w:w="1890"/>
        <w:gridCol w:w="1459"/>
        <w:gridCol w:w="1961"/>
      </w:tblGrid>
      <w:tr w:rsidR="008F6CA9" w:rsidRPr="001430AC" w14:paraId="2E24E88D" w14:textId="77777777" w:rsidTr="00F10C88">
        <w:trPr>
          <w:trHeight w:val="693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9A4EC1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Animal Number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702EEA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430AC">
              <w:rPr>
                <w:rFonts w:eastAsia="Times New Roman" w:cs="Times New Roman"/>
                <w:b/>
                <w:sz w:val="20"/>
                <w:szCs w:val="20"/>
              </w:rPr>
              <w:t>Number of replete adult females of 30 applied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68B2A0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430AC">
              <w:rPr>
                <w:rFonts w:eastAsia="Times New Roman" w:cs="Times New Roman"/>
                <w:b/>
                <w:sz w:val="20"/>
                <w:szCs w:val="20"/>
              </w:rPr>
              <w:t>Total weight of replete females (g)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3D83DD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430AC">
              <w:rPr>
                <w:rFonts w:eastAsia="Times New Roman" w:cs="Times New Roman"/>
                <w:b/>
                <w:sz w:val="20"/>
                <w:szCs w:val="20"/>
              </w:rPr>
              <w:t>Total egg weight (g)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9C8244A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430AC">
              <w:rPr>
                <w:rFonts w:eastAsia="Times New Roman" w:cs="Times New Roman"/>
                <w:b/>
                <w:sz w:val="20"/>
                <w:szCs w:val="20"/>
              </w:rPr>
              <w:t>Average egg weight per female (mg)</w:t>
            </w:r>
          </w:p>
        </w:tc>
      </w:tr>
      <w:tr w:rsidR="008F6CA9" w:rsidRPr="001430AC" w14:paraId="40D745FE" w14:textId="77777777" w:rsidTr="00F10C88">
        <w:trPr>
          <w:trHeight w:val="300"/>
        </w:trPr>
        <w:tc>
          <w:tcPr>
            <w:tcW w:w="4785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2F8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Vaccinated group (</w:t>
            </w:r>
            <w:r w:rsidRPr="00C73DF7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n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19*)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503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0EF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F6CA9" w:rsidRPr="001430AC" w14:paraId="66BB1B8E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bottom"/>
            <w:hideMark/>
          </w:tcPr>
          <w:p w14:paraId="1DA4EB7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BF002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AE9943C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DE8AC7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1.8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722E50C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5DE284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8F6CA9" w:rsidRPr="001430AC" w14:paraId="3B60FF57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31CFD9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BF003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A3A408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7C9983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1.0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7BE1397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0A67638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</w:tr>
      <w:tr w:rsidR="008F6CA9" w:rsidRPr="001430AC" w14:paraId="43F5A7BE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3307E4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BF005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669432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F43304C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4.7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5FA0C5B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35CE3C8C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8F6CA9" w:rsidRPr="001430AC" w14:paraId="108B8C08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4230F88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BF012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BBBC22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D13AA2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5.1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16739AAC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6C017FAA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8F6CA9" w:rsidRPr="001430AC" w14:paraId="5B264628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5487B85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5B7CC9A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731187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6.0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21849C6C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2.0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771932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8F6CA9" w:rsidRPr="001430AC" w14:paraId="474E29B4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65E5F65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BF026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D7E90F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B8D17F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1.0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3EDC772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0.5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2AD4F88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8F6CA9" w:rsidRPr="001430AC" w14:paraId="570FB40C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CA2CB1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BF028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C56E08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BEFFEA6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4.2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6108DFD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2C8074D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</w:tr>
      <w:tr w:rsidR="008F6CA9" w:rsidRPr="001430AC" w14:paraId="104930D5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07B1CE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BF029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E11B7D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8C79E95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4.7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4D1B994A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36D47996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</w:tr>
      <w:tr w:rsidR="008F6CA9" w:rsidRPr="001430AC" w14:paraId="6C37CF09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2E31DD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BF034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DFC9F5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F7A9FF5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6.9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3E57466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3535CE4A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8F6CA9" w:rsidRPr="001430AC" w14:paraId="1D7BC8B3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40E8A86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BF035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CE5131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B194B9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4475C695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5501D2A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8F6CA9" w:rsidRPr="001430AC" w14:paraId="27EB5555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0CF38F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BF006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8CA4A6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39635D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549CC882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1DC4F4A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46</w:t>
            </w:r>
          </w:p>
        </w:tc>
      </w:tr>
      <w:tr w:rsidR="008F6CA9" w:rsidRPr="001430AC" w14:paraId="7FD58769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0A35787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BF016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05B5E3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C3A874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3C63743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4E6E7D9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8F6CA9" w:rsidRPr="001430AC" w14:paraId="2B61A145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3DB8BAC2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BF017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2E188C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14A28F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2513705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5C8974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8F6CA9" w:rsidRPr="001430AC" w14:paraId="5653B87F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5B74996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BF021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32CD26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99009F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3.8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75DC0992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1.0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15681E0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8F6CA9" w:rsidRPr="001430AC" w14:paraId="06A0E51C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4D9B97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BF022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FAC5E6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2AE3EE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4.5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51B0FC1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2.0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0DC2D63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105</w:t>
            </w:r>
          </w:p>
        </w:tc>
      </w:tr>
      <w:tr w:rsidR="008F6CA9" w:rsidRPr="001430AC" w14:paraId="01E5A944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582109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BF024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9C2DA7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343621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5.5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5B15FC6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581715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8F6CA9" w:rsidRPr="001430AC" w14:paraId="4C545595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29B5205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BF030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BA66C1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A8EDE1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7.1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15EB09E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4E690F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8F6CA9" w:rsidRPr="001430AC" w14:paraId="0F9B30E5" w14:textId="77777777" w:rsidTr="00F10C88">
        <w:trPr>
          <w:trHeight w:val="300"/>
        </w:trPr>
        <w:tc>
          <w:tcPr>
            <w:tcW w:w="1005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5A6406B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BF031</w:t>
            </w:r>
          </w:p>
        </w:tc>
        <w:tc>
          <w:tcPr>
            <w:tcW w:w="189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A62DFF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189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E37E59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6.1</w:t>
            </w:r>
          </w:p>
        </w:tc>
        <w:tc>
          <w:tcPr>
            <w:tcW w:w="145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170D02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1.0</w:t>
            </w:r>
          </w:p>
        </w:tc>
        <w:tc>
          <w:tcPr>
            <w:tcW w:w="196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FEDC49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8F6CA9" w:rsidRPr="001430AC" w14:paraId="0D59744C" w14:textId="77777777" w:rsidTr="00F10C88">
        <w:trPr>
          <w:trHeight w:val="300"/>
        </w:trPr>
        <w:tc>
          <w:tcPr>
            <w:tcW w:w="100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F6D7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BF032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A236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B0A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3.9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077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0.3</w:t>
            </w:r>
          </w:p>
        </w:tc>
        <w:tc>
          <w:tcPr>
            <w:tcW w:w="19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97E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8F6CA9" w:rsidRPr="001430AC" w14:paraId="669F1562" w14:textId="77777777" w:rsidTr="00F10C88">
        <w:trPr>
          <w:trHeight w:val="351"/>
        </w:trPr>
        <w:tc>
          <w:tcPr>
            <w:tcW w:w="2895" w:type="dxa"/>
            <w:gridSpan w:val="2"/>
            <w:shd w:val="clear" w:color="auto" w:fill="auto"/>
            <w:noWrap/>
            <w:vAlign w:val="center"/>
            <w:hideMark/>
          </w:tcPr>
          <w:p w14:paraId="3BCF4E1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Control group (</w:t>
            </w:r>
            <w:r w:rsidRPr="00C73DF7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n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10)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AF4ABD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shd w:val="clear" w:color="000000" w:fill="FFFFFF"/>
            <w:noWrap/>
            <w:vAlign w:val="center"/>
            <w:hideMark/>
          </w:tcPr>
          <w:p w14:paraId="37703F6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shd w:val="clear" w:color="000000" w:fill="FFFFFF"/>
            <w:noWrap/>
            <w:vAlign w:val="center"/>
            <w:hideMark/>
          </w:tcPr>
          <w:p w14:paraId="683C268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F6CA9" w:rsidRPr="001430AC" w14:paraId="7E9D3E30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bottom"/>
            <w:hideMark/>
          </w:tcPr>
          <w:p w14:paraId="0004329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BF008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3C1654A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32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3FB962A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460B8BC5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3.2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43FDE73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8F6CA9" w:rsidRPr="001430AC" w14:paraId="448C606F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7167C3A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BF009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34C8CBA2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1638DF1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1ED35C02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0.6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2D7D8CB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8F6CA9" w:rsidRPr="001430AC" w14:paraId="667A8C0F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585C6A40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BF013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6C64F09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776FAF4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12A4BE9E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55317C4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150</w:t>
            </w:r>
          </w:p>
        </w:tc>
      </w:tr>
      <w:tr w:rsidR="008F6CA9" w:rsidRPr="001430AC" w14:paraId="413FEDCA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065BFF7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BF014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1264D7F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41BE071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3223719F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14CAC04C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8F6CA9" w:rsidRPr="001430AC" w14:paraId="5DCE5845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4C92317A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BF023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1F810005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24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32EA8C7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7.1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6B1BAA76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1F676D0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8F6CA9" w:rsidRPr="001430AC" w14:paraId="6A174830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501D27C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BF010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098BFFE6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5AE4BEA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4.3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1473951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312B6D92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8F6CA9" w:rsidRPr="001430AC" w14:paraId="5B80F11F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1A394496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BF011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2208FE9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4E1BC75D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5.0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1ABC12D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3C2B12E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8F6CA9" w:rsidRPr="001430AC" w14:paraId="35F1821B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7CAF1DDB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BF019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6519547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17CA477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5.8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4623E80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6A897244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8F6CA9" w:rsidRPr="001430AC" w14:paraId="74FB35C6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0D1912C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BF027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15F18B3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6E76CF0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6.0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5EF0A6F7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1.0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51423BC1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8F6CA9" w:rsidRPr="001430AC" w14:paraId="76AA8D24" w14:textId="77777777" w:rsidTr="00F10C88">
        <w:trPr>
          <w:trHeight w:val="300"/>
        </w:trPr>
        <w:tc>
          <w:tcPr>
            <w:tcW w:w="1005" w:type="dxa"/>
            <w:shd w:val="clear" w:color="000000" w:fill="FFFFFF"/>
            <w:noWrap/>
            <w:vAlign w:val="center"/>
            <w:hideMark/>
          </w:tcPr>
          <w:p w14:paraId="644AE4E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BF033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283BD153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1890" w:type="dxa"/>
            <w:shd w:val="clear" w:color="000000" w:fill="FFFFFF"/>
            <w:noWrap/>
            <w:vAlign w:val="bottom"/>
            <w:hideMark/>
          </w:tcPr>
          <w:p w14:paraId="19DA3678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59" w:type="dxa"/>
            <w:shd w:val="clear" w:color="000000" w:fill="FFFFFF"/>
            <w:noWrap/>
            <w:vAlign w:val="bottom"/>
            <w:hideMark/>
          </w:tcPr>
          <w:p w14:paraId="636860D9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61" w:type="dxa"/>
            <w:shd w:val="clear" w:color="000000" w:fill="FFFFFF"/>
            <w:noWrap/>
            <w:vAlign w:val="bottom"/>
            <w:hideMark/>
          </w:tcPr>
          <w:p w14:paraId="36585B12" w14:textId="77777777" w:rsidR="008F6CA9" w:rsidRPr="001430AC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430AC">
              <w:rPr>
                <w:rFonts w:eastAsia="Times New Roman" w:cs="Times New Roman"/>
                <w:color w:val="000000"/>
                <w:sz w:val="20"/>
                <w:szCs w:val="20"/>
              </w:rPr>
              <w:t>129</w:t>
            </w:r>
          </w:p>
        </w:tc>
      </w:tr>
    </w:tbl>
    <w:p w14:paraId="07F5827C" w14:textId="77777777" w:rsidR="008F6CA9" w:rsidRDefault="008F6CA9" w:rsidP="008F6CA9">
      <w:pPr>
        <w:spacing w:line="360" w:lineRule="auto"/>
        <w:rPr>
          <w:rFonts w:cs="Times New Roman"/>
        </w:rPr>
        <w:sectPr w:rsidR="008F6CA9" w:rsidSect="00803435">
          <w:pgSz w:w="12240" w:h="15840"/>
          <w:pgMar w:top="1134" w:right="1134" w:bottom="1134" w:left="1418" w:header="720" w:footer="720" w:gutter="0"/>
          <w:cols w:space="720"/>
          <w:docGrid w:linePitch="360"/>
        </w:sectPr>
      </w:pPr>
      <w:r w:rsidRPr="003A7CF8">
        <w:rPr>
          <w:rFonts w:cs="Times New Roman"/>
        </w:rPr>
        <w:t>*Animal number 35 died of severe East Coast fever before tick feeding was complete and is not included in the infected tick analysis</w:t>
      </w:r>
    </w:p>
    <w:p w14:paraId="709B91CE" w14:textId="77777777" w:rsidR="008F6CA9" w:rsidRPr="003A7CF8" w:rsidRDefault="008F6CA9" w:rsidP="008F6CA9">
      <w:pPr>
        <w:spacing w:line="360" w:lineRule="auto"/>
        <w:rPr>
          <w:rFonts w:cs="Times New Roman"/>
        </w:rPr>
      </w:pPr>
      <w:r w:rsidRPr="00C73DF7">
        <w:rPr>
          <w:rFonts w:cs="Times New Roman"/>
          <w:b/>
        </w:rPr>
        <w:lastRenderedPageBreak/>
        <w:t xml:space="preserve">Additional file </w:t>
      </w:r>
      <w:r>
        <w:rPr>
          <w:rFonts w:cs="Times New Roman"/>
          <w:b/>
        </w:rPr>
        <w:t>1</w:t>
      </w:r>
      <w:r w:rsidRPr="00C73DF7">
        <w:rPr>
          <w:rFonts w:cs="Times New Roman"/>
          <w:b/>
        </w:rPr>
        <w:t>: Table S4.</w:t>
      </w:r>
      <w:r w:rsidRPr="003A7CF8">
        <w:rPr>
          <w:rFonts w:cs="Times New Roman"/>
        </w:rPr>
        <w:t xml:space="preserve"> Summary of the East Coast fever symptoms in individual animals after exposure to 30 ‘low line’ </w:t>
      </w:r>
      <w:proofErr w:type="spellStart"/>
      <w:r w:rsidRPr="003A7CF8">
        <w:rPr>
          <w:rFonts w:cs="Times New Roman"/>
        </w:rPr>
        <w:t>Muguga</w:t>
      </w:r>
      <w:proofErr w:type="spellEnd"/>
      <w:r w:rsidRPr="003A7CF8">
        <w:rPr>
          <w:rFonts w:cs="Times New Roman"/>
        </w:rPr>
        <w:t xml:space="preserve"> ticks infected with </w:t>
      </w:r>
      <w:r w:rsidRPr="003A7CF8">
        <w:rPr>
          <w:rFonts w:cs="Times New Roman"/>
          <w:i/>
        </w:rPr>
        <w:t>T</w:t>
      </w:r>
      <w:r>
        <w:rPr>
          <w:rFonts w:cs="Times New Roman"/>
          <w:i/>
        </w:rPr>
        <w:t>heileria</w:t>
      </w:r>
      <w:r w:rsidRPr="003A7CF8">
        <w:rPr>
          <w:rFonts w:cs="Times New Roman"/>
          <w:i/>
        </w:rPr>
        <w:t xml:space="preserve"> parva</w:t>
      </w:r>
    </w:p>
    <w:tbl>
      <w:tblPr>
        <w:tblW w:w="8835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5"/>
        <w:gridCol w:w="1170"/>
        <w:gridCol w:w="1260"/>
        <w:gridCol w:w="1300"/>
        <w:gridCol w:w="1220"/>
        <w:gridCol w:w="1080"/>
        <w:gridCol w:w="1170"/>
      </w:tblGrid>
      <w:tr w:rsidR="008F6CA9" w:rsidRPr="00E716C1" w14:paraId="7E013880" w14:textId="77777777" w:rsidTr="00F10C88">
        <w:trPr>
          <w:trHeight w:val="414"/>
        </w:trPr>
        <w:tc>
          <w:tcPr>
            <w:tcW w:w="16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B3585F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Animal ID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F6157E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Pyrexia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  <w:proofErr w:type="gramStart"/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,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477215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Regional lymph node </w:t>
            </w:r>
            <w:proofErr w:type="spellStart"/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parasitosis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9463B4D" w14:textId="77777777" w:rsidR="008F6CA9" w:rsidRPr="00C73DF7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val="es-ES"/>
              </w:rPr>
            </w:pP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  <w:lang w:val="es-ES"/>
              </w:rPr>
              <w:t xml:space="preserve">Contra-lateral </w:t>
            </w:r>
            <w:proofErr w:type="spellStart"/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  <w:lang w:val="es-ES"/>
              </w:rPr>
              <w:t>lymph</w:t>
            </w:r>
            <w:proofErr w:type="spellEnd"/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  <w:lang w:val="es-ES"/>
              </w:rPr>
              <w:t>node</w:t>
            </w:r>
            <w:proofErr w:type="spellEnd"/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  <w:lang w:val="es-ES"/>
              </w:rPr>
              <w:t>parasitosis</w:t>
            </w:r>
            <w:r w:rsidRPr="00C73DF7"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  <w:lang w:val="es-ES"/>
              </w:rPr>
              <w:t>a</w:t>
            </w:r>
            <w:proofErr w:type="spellEnd"/>
          </w:p>
        </w:tc>
        <w:tc>
          <w:tcPr>
            <w:tcW w:w="122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65DE41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Piroplasm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B05495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p104</w:t>
            </w:r>
            <w:proofErr w:type="gramEnd"/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PCR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4DC2EE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Positive PIM ELISA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r</w:t>
            </w:r>
            <w:r w:rsidRPr="00E716C1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eading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8F6CA9" w:rsidRPr="00E716C1" w14:paraId="7B3A5C02" w14:textId="77777777" w:rsidTr="00F10C88">
        <w:trPr>
          <w:trHeight w:val="414"/>
        </w:trPr>
        <w:tc>
          <w:tcPr>
            <w:tcW w:w="16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E170C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6AF3F1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C14C1F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362857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A7D4F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2A0F4C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DC086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F6CA9" w:rsidRPr="00E716C1" w14:paraId="2503BA50" w14:textId="77777777" w:rsidTr="00F10C88">
        <w:trPr>
          <w:trHeight w:val="414"/>
        </w:trPr>
        <w:tc>
          <w:tcPr>
            <w:tcW w:w="16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E8B2B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1CBED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D320D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9EC76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55376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3A401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BA2AA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F6CA9" w:rsidRPr="00E716C1" w14:paraId="31957782" w14:textId="77777777" w:rsidTr="00F10C88">
        <w:trPr>
          <w:trHeight w:val="300"/>
        </w:trPr>
        <w:tc>
          <w:tcPr>
            <w:tcW w:w="163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60F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Vaccinated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854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9CD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8A9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B72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02C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666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F6CA9" w:rsidRPr="00E716C1" w14:paraId="4C07EF06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4E167F4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BF002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501DCAD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(2)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1FA8FB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2468268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A9A50E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D1F45B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3C1C74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8F6CA9" w:rsidRPr="00E716C1" w14:paraId="3FAC7E0D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6769A46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BF003</w:t>
            </w:r>
          </w:p>
        </w:tc>
        <w:tc>
          <w:tcPr>
            <w:tcW w:w="1170" w:type="dxa"/>
            <w:shd w:val="clear" w:color="000000" w:fill="FFFFFF"/>
            <w:noWrap/>
            <w:vAlign w:val="bottom"/>
            <w:hideMark/>
          </w:tcPr>
          <w:p w14:paraId="5AD4DA7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2CEA36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3C60B1B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48F866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1235EE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NEG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4FD979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8F6CA9" w:rsidRPr="00E716C1" w14:paraId="008EEF84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576C939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BF005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B67AE2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(3)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391BA6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14 (4)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18A8FB5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5BE8D4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A3F76E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FC12AA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8F6CA9" w:rsidRPr="00E716C1" w14:paraId="389DFA83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0687451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BF006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0E7153C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 (12)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2CA8AE6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(1)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5E37989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5E4B4F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2001E3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994B2D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8F6CA9" w:rsidRPr="00E716C1" w14:paraId="430E6067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1FA04F9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BF012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641AA2E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6 (9)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6CE78D1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0A1BC4A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6532D4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FFCE00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32A265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8F6CA9" w:rsidRPr="00E716C1" w14:paraId="4B9BF8F1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1995261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BF016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09E3E01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9 (8)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06184C4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6D33715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991361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2D4A51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2CF091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8F6CA9" w:rsidRPr="00E716C1" w14:paraId="40D2AA8A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39AA1AA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BF017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4DCC6D9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(8)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69581F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14 (7)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20A8A6F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(5)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11A4CB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(4)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8FCD88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70C602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8F6CA9" w:rsidRPr="00E716C1" w14:paraId="02D19DC4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6CE5443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BF021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3276511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9 (11)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0119CE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(9)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3EBBF5B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(6)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BCE847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(4)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CBC8A9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81CC57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8F6CA9" w:rsidRPr="00E716C1" w14:paraId="6BA72855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3E9E08C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BF025</w:t>
            </w:r>
          </w:p>
        </w:tc>
        <w:tc>
          <w:tcPr>
            <w:tcW w:w="1170" w:type="dxa"/>
            <w:shd w:val="clear" w:color="000000" w:fill="FFFFFF"/>
            <w:noWrap/>
            <w:vAlign w:val="bottom"/>
            <w:hideMark/>
          </w:tcPr>
          <w:p w14:paraId="4FC4547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9E9990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(2)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51A13B3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18 (1)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168E53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02DAEE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39C3B9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8F6CA9" w:rsidRPr="00E716C1" w14:paraId="499BDCAA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06C3373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BF026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0A2A406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14 (1)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1F4855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(3)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6CABDB4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80824F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B7FAA7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BBC808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8F6CA9" w:rsidRPr="00E716C1" w14:paraId="19B6EC31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7B6D37E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BF028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28058F9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861D65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(2)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5C689C9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44B8CA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15F563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17BE96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8F6CA9" w:rsidRPr="00E716C1" w14:paraId="733D6CC5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198FD55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BF029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3DF9282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16(5)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A86321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(4)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293B7E1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18 (1)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A61BA0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22AB82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BE74B3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8F6CA9" w:rsidRPr="00E716C1" w14:paraId="2349516A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1682C21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BF030</w:t>
            </w:r>
          </w:p>
        </w:tc>
        <w:tc>
          <w:tcPr>
            <w:tcW w:w="1170" w:type="dxa"/>
            <w:shd w:val="clear" w:color="000000" w:fill="FFFFFF"/>
            <w:noWrap/>
            <w:vAlign w:val="bottom"/>
            <w:hideMark/>
          </w:tcPr>
          <w:p w14:paraId="315BF3C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2FA4A8F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5AF3972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DFA713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BD5E76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81A480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8F6CA9" w:rsidRPr="00E716C1" w14:paraId="4853263A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4EC51D8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BF031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B09E16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(5)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51A5E0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(3)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1F96126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(1)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B4BD2E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6E7B71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26719B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8F6CA9" w:rsidRPr="00E716C1" w14:paraId="533FF0B2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38EE4C4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BF032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28F0012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7 (9)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1A69F19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(4)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6D660A5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EA6A4C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20 (1)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A0D7BE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256491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8F6CA9" w:rsidRPr="00E716C1" w14:paraId="4071A282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5701AC9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BF034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647D59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(1)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CDA7B9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14 (6)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24C4396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(4)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6DC082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(2)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23290A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8E4E6A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8F6CA9" w:rsidRPr="00E716C1" w14:paraId="5FA7EBE0" w14:textId="77777777" w:rsidTr="00F10C88">
        <w:trPr>
          <w:trHeight w:val="300"/>
        </w:trPr>
        <w:tc>
          <w:tcPr>
            <w:tcW w:w="1635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6274292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BF035</w:t>
            </w:r>
          </w:p>
        </w:tc>
        <w:tc>
          <w:tcPr>
            <w:tcW w:w="117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1D5B5B1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(4)</w:t>
            </w:r>
          </w:p>
        </w:tc>
        <w:tc>
          <w:tcPr>
            <w:tcW w:w="126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54C160D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13 (2)</w:t>
            </w:r>
          </w:p>
        </w:tc>
        <w:tc>
          <w:tcPr>
            <w:tcW w:w="130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19ADAEE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14 (1)</w:t>
            </w:r>
          </w:p>
        </w:tc>
        <w:tc>
          <w:tcPr>
            <w:tcW w:w="122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71C1C6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C7B5E2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3D724B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8F6CA9" w:rsidRPr="00E716C1" w14:paraId="30BF9FFF" w14:textId="77777777" w:rsidTr="00F10C88">
        <w:trPr>
          <w:trHeight w:val="380"/>
        </w:trPr>
        <w:tc>
          <w:tcPr>
            <w:tcW w:w="163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0CC1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BF037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24E6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6 (7)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7445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14 (7)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FBB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(5)</w:t>
            </w:r>
          </w:p>
        </w:tc>
        <w:tc>
          <w:tcPr>
            <w:tcW w:w="12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8ED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(4)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169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3B7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8F6CA9" w:rsidRPr="00E716C1" w14:paraId="0C5C11EC" w14:textId="77777777" w:rsidTr="00F10C88">
        <w:trPr>
          <w:trHeight w:val="360"/>
        </w:trPr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C9F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B16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218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E36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F32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73DF7"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16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F79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1BF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F6CA9" w:rsidRPr="00E716C1" w14:paraId="290024BC" w14:textId="77777777" w:rsidTr="00F10C88">
        <w:trPr>
          <w:trHeight w:val="300"/>
        </w:trPr>
        <w:tc>
          <w:tcPr>
            <w:tcW w:w="16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839A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BF008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8172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(6)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E07F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(5)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864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18 (2)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815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239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9BF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77</w:t>
            </w:r>
          </w:p>
        </w:tc>
      </w:tr>
      <w:tr w:rsidR="008F6CA9" w:rsidRPr="00E716C1" w14:paraId="62BFFEA7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058E026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BF009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33FE4B6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(4)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3D9ECA0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(3)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0FB8C60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18 (1)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E910A4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450210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B6D14B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8F6CA9" w:rsidRPr="00E716C1" w14:paraId="6655FDBF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7A992E8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BF010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619AAD0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9 (10)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05EE055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12 (6)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174EF1B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(4)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A9B7B3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(4)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9D25A8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5E892D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8F6CA9" w:rsidRPr="00E716C1" w14:paraId="1CAAC719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0BF478B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BF011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3CC775F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(6)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4B04959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(9)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09EC7391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(5)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F1A38B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17 (4)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BFFE4A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2F2EE3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8F6CA9" w:rsidRPr="00E716C1" w14:paraId="2F7A5DCA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5EA4C63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BF013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7256599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2(1)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5B8F07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(3)</w:t>
            </w:r>
          </w:p>
        </w:tc>
        <w:tc>
          <w:tcPr>
            <w:tcW w:w="1300" w:type="dxa"/>
            <w:shd w:val="clear" w:color="000000" w:fill="FFFFFF"/>
            <w:noWrap/>
            <w:vAlign w:val="center"/>
            <w:hideMark/>
          </w:tcPr>
          <w:p w14:paraId="52EDFEF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19 (1)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F5C103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9E6114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A32873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49</w:t>
            </w:r>
          </w:p>
        </w:tc>
      </w:tr>
      <w:tr w:rsidR="008F6CA9" w:rsidRPr="00E716C1" w14:paraId="45D44D63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046CDE2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BF014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5F9475B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14 (3)</w:t>
            </w: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5D748947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20 (1)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5AC3518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21C18C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(1)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AEFC84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BE4711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59</w:t>
            </w:r>
          </w:p>
        </w:tc>
      </w:tr>
      <w:tr w:rsidR="008F6CA9" w:rsidRPr="00E716C1" w14:paraId="5081E5E2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7CA99F5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BF019</w:t>
            </w:r>
          </w:p>
        </w:tc>
        <w:tc>
          <w:tcPr>
            <w:tcW w:w="1170" w:type="dxa"/>
            <w:shd w:val="clear" w:color="000000" w:fill="FFFFFF"/>
            <w:noWrap/>
            <w:vAlign w:val="center"/>
            <w:hideMark/>
          </w:tcPr>
          <w:p w14:paraId="125388C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7 (5)</w:t>
            </w:r>
          </w:p>
        </w:tc>
        <w:tc>
          <w:tcPr>
            <w:tcW w:w="1260" w:type="dxa"/>
            <w:shd w:val="clear" w:color="000000" w:fill="FFFFFF"/>
            <w:noWrap/>
            <w:vAlign w:val="bottom"/>
            <w:hideMark/>
          </w:tcPr>
          <w:p w14:paraId="29B40E6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7B98FE1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7580063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613959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NEG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85E30C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8F6CA9" w:rsidRPr="00E716C1" w14:paraId="21C8ACD9" w14:textId="77777777" w:rsidTr="00F10C88">
        <w:trPr>
          <w:trHeight w:val="300"/>
        </w:trPr>
        <w:tc>
          <w:tcPr>
            <w:tcW w:w="1635" w:type="dxa"/>
            <w:shd w:val="clear" w:color="000000" w:fill="FFFFFF"/>
            <w:noWrap/>
            <w:vAlign w:val="center"/>
            <w:hideMark/>
          </w:tcPr>
          <w:p w14:paraId="225CF3BB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BF023</w:t>
            </w:r>
          </w:p>
        </w:tc>
        <w:tc>
          <w:tcPr>
            <w:tcW w:w="1170" w:type="dxa"/>
            <w:shd w:val="clear" w:color="000000" w:fill="FFFFFF"/>
            <w:noWrap/>
            <w:vAlign w:val="bottom"/>
            <w:hideMark/>
          </w:tcPr>
          <w:p w14:paraId="62FF249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000000" w:fill="FFFFFF"/>
            <w:noWrap/>
            <w:vAlign w:val="center"/>
            <w:hideMark/>
          </w:tcPr>
          <w:p w14:paraId="712BEF5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(2)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14:paraId="3D8A2D8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9009795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6C43AA6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10AAE2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8F6CA9" w:rsidRPr="00E716C1" w14:paraId="40817C94" w14:textId="77777777" w:rsidTr="00F10C88">
        <w:trPr>
          <w:trHeight w:val="300"/>
        </w:trPr>
        <w:tc>
          <w:tcPr>
            <w:tcW w:w="1635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2A9BB2A9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BF027</w:t>
            </w:r>
          </w:p>
        </w:tc>
        <w:tc>
          <w:tcPr>
            <w:tcW w:w="117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3221CF38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5(14)</w:t>
            </w:r>
          </w:p>
        </w:tc>
        <w:tc>
          <w:tcPr>
            <w:tcW w:w="126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5617584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13 (2)</w:t>
            </w:r>
          </w:p>
        </w:tc>
        <w:tc>
          <w:tcPr>
            <w:tcW w:w="130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58A394A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16 (2)</w:t>
            </w:r>
          </w:p>
        </w:tc>
        <w:tc>
          <w:tcPr>
            <w:tcW w:w="122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68BCA1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18 (3)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BD4263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4CA508F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8F6CA9" w:rsidRPr="00E716C1" w14:paraId="5D7D0091" w14:textId="77777777" w:rsidTr="00F10C88">
        <w:trPr>
          <w:trHeight w:val="300"/>
        </w:trPr>
        <w:tc>
          <w:tcPr>
            <w:tcW w:w="163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295128E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BF033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BF5B4C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15 (1)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C25961A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10 (2)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8FC52DD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03C5F2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CDB0B4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00B06C" w14:textId="77777777" w:rsidR="008F6CA9" w:rsidRPr="00E716C1" w:rsidRDefault="008F6CA9" w:rsidP="00F10C88">
            <w:pPr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716C1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</w:tr>
    </w:tbl>
    <w:p w14:paraId="1F8B92A5" w14:textId="77777777" w:rsidR="008F6CA9" w:rsidRPr="003A7CF8" w:rsidRDefault="008F6CA9" w:rsidP="008F6CA9">
      <w:pPr>
        <w:spacing w:line="36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Pr="003A7CF8">
        <w:rPr>
          <w:rFonts w:cs="Times New Roman"/>
        </w:rPr>
        <w:t>Values</w:t>
      </w:r>
      <w:proofErr w:type="spellEnd"/>
      <w:proofErr w:type="gramEnd"/>
      <w:r w:rsidRPr="003A7CF8">
        <w:rPr>
          <w:rFonts w:cs="Times New Roman"/>
        </w:rPr>
        <w:t xml:space="preserve"> are displayed as the day of first detection (duration observed in days). Where symptoms were not observed in an animal, no values are reflected</w:t>
      </w:r>
    </w:p>
    <w:p w14:paraId="488580DC" w14:textId="77777777" w:rsidR="008F6CA9" w:rsidRPr="003A7CF8" w:rsidRDefault="008F6CA9" w:rsidP="008F6CA9">
      <w:pPr>
        <w:spacing w:line="360" w:lineRule="auto"/>
        <w:rPr>
          <w:rFonts w:cs="Times New Roman"/>
          <w:color w:val="000000"/>
        </w:rPr>
      </w:pPr>
      <w:proofErr w:type="spellStart"/>
      <w:proofErr w:type="gramStart"/>
      <w:r>
        <w:rPr>
          <w:rFonts w:cs="Times New Roman"/>
          <w:vertAlign w:val="superscript"/>
        </w:rPr>
        <w:lastRenderedPageBreak/>
        <w:t>b</w:t>
      </w:r>
      <w:r w:rsidRPr="003A7CF8">
        <w:rPr>
          <w:rFonts w:cs="Times New Roman"/>
        </w:rPr>
        <w:t>Pyrexia</w:t>
      </w:r>
      <w:proofErr w:type="spellEnd"/>
      <w:proofErr w:type="gramEnd"/>
      <w:r w:rsidRPr="003A7CF8">
        <w:rPr>
          <w:rFonts w:cs="Times New Roman"/>
        </w:rPr>
        <w:t xml:space="preserve"> was defined as rectal temperature exceeding 39.5 </w:t>
      </w:r>
      <w:r w:rsidRPr="003A7CF8">
        <w:rPr>
          <w:rFonts w:cs="Times New Roman"/>
          <w:color w:val="000000"/>
        </w:rPr>
        <w:t>°C</w:t>
      </w:r>
    </w:p>
    <w:p w14:paraId="44AD453F" w14:textId="77777777" w:rsidR="008F6CA9" w:rsidRPr="003A7CF8" w:rsidRDefault="008F6CA9" w:rsidP="008F6CA9">
      <w:pPr>
        <w:spacing w:line="360" w:lineRule="auto"/>
        <w:rPr>
          <w:rFonts w:cs="Times New Roman"/>
        </w:rPr>
      </w:pPr>
      <w:proofErr w:type="spellStart"/>
      <w:proofErr w:type="gramStart"/>
      <w:r w:rsidRPr="00C73DF7">
        <w:rPr>
          <w:rFonts w:cs="Times New Roman"/>
          <w:color w:val="000000"/>
          <w:vertAlign w:val="superscript"/>
        </w:rPr>
        <w:t>c</w:t>
      </w:r>
      <w:r w:rsidRPr="003A7CF8">
        <w:rPr>
          <w:rFonts w:cs="Times New Roman"/>
          <w:color w:val="000000"/>
        </w:rPr>
        <w:t>The</w:t>
      </w:r>
      <w:proofErr w:type="spellEnd"/>
      <w:proofErr w:type="gramEnd"/>
      <w:r w:rsidRPr="003A7CF8">
        <w:rPr>
          <w:rFonts w:cs="Times New Roman"/>
          <w:color w:val="000000"/>
        </w:rPr>
        <w:t xml:space="preserve"> average Percentage Positive (PP) value calculated as the (OD of test sample/OD of strong positive) </w:t>
      </w:r>
      <w:r>
        <w:rPr>
          <w:rFonts w:cs="Times New Roman"/>
          <w:color w:val="000000"/>
        </w:rPr>
        <w:t>×</w:t>
      </w:r>
      <w:r w:rsidRPr="003A7CF8">
        <w:rPr>
          <w:rFonts w:cs="Times New Roman"/>
          <w:color w:val="000000"/>
        </w:rPr>
        <w:t>100</w:t>
      </w:r>
    </w:p>
    <w:p w14:paraId="46466D1C" w14:textId="77777777" w:rsidR="008F6CA9" w:rsidRPr="00DF6AF4" w:rsidRDefault="008F6CA9" w:rsidP="008F6CA9">
      <w:pPr>
        <w:spacing w:line="360" w:lineRule="auto"/>
        <w:rPr>
          <w:rFonts w:cs="Times New Roman"/>
        </w:rPr>
      </w:pPr>
    </w:p>
    <w:p w14:paraId="16D4A23E" w14:textId="77777777" w:rsidR="008F6CA9" w:rsidRPr="00DF6AF4" w:rsidRDefault="008F6CA9" w:rsidP="008F6CA9">
      <w:pPr>
        <w:spacing w:line="360" w:lineRule="auto"/>
        <w:rPr>
          <w:rFonts w:cs="Times New Roman"/>
        </w:rPr>
      </w:pPr>
    </w:p>
    <w:p w14:paraId="7660DA8B" w14:textId="77777777" w:rsidR="004362F8" w:rsidRDefault="004362F8"/>
    <w:sectPr w:rsidR="004362F8" w:rsidSect="00DF6AF4">
      <w:footerReference w:type="even" r:id="rId7"/>
      <w:footerReference w:type="default" r:id="rId8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7F39B6" w14:textId="77777777" w:rsidR="00D216CD" w:rsidRDefault="00D216CD" w:rsidP="0078284B">
      <w:r>
        <w:separator/>
      </w:r>
    </w:p>
  </w:endnote>
  <w:endnote w:type="continuationSeparator" w:id="0">
    <w:p w14:paraId="713FB428" w14:textId="77777777" w:rsidR="00D216CD" w:rsidRDefault="00D216CD" w:rsidP="00782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094F2" w14:textId="77777777" w:rsidR="00A427AC" w:rsidRDefault="0078284B" w:rsidP="005A68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5A0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8EABBC" w14:textId="77777777" w:rsidR="00A427AC" w:rsidRDefault="008A7AC0" w:rsidP="005A681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5E263C" w14:textId="77777777" w:rsidR="00A427AC" w:rsidRDefault="008A7AC0" w:rsidP="005A681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D0545" w14:textId="77777777" w:rsidR="00D216CD" w:rsidRDefault="00D216CD" w:rsidP="0078284B">
      <w:r>
        <w:separator/>
      </w:r>
    </w:p>
  </w:footnote>
  <w:footnote w:type="continuationSeparator" w:id="0">
    <w:p w14:paraId="46F41A92" w14:textId="77777777" w:rsidR="00D216CD" w:rsidRDefault="00D216CD" w:rsidP="007828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oNotDisplayPageBoundaries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CA9"/>
    <w:rsid w:val="00405A02"/>
    <w:rsid w:val="004362F8"/>
    <w:rsid w:val="0078284B"/>
    <w:rsid w:val="00830791"/>
    <w:rsid w:val="008A7AC0"/>
    <w:rsid w:val="008F6CA9"/>
    <w:rsid w:val="0098390B"/>
    <w:rsid w:val="00B50652"/>
    <w:rsid w:val="00BB4D0F"/>
    <w:rsid w:val="00D06BEA"/>
    <w:rsid w:val="00D216CD"/>
    <w:rsid w:val="00F0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ED942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F6CA9"/>
    <w:pPr>
      <w:tabs>
        <w:tab w:val="center" w:pos="4320"/>
        <w:tab w:val="right" w:pos="8640"/>
      </w:tabs>
    </w:pPr>
    <w:rPr>
      <w:rFonts w:asciiTheme="minorHAnsi" w:eastAsiaTheme="minorEastAsia" w:hAnsiTheme="minorHAnsi"/>
      <w:szCs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F6CA9"/>
    <w:rPr>
      <w:rFonts w:asciiTheme="minorHAnsi" w:eastAsiaTheme="minorEastAsia" w:hAnsiTheme="minorHAnsi"/>
      <w:szCs w:val="24"/>
      <w:lang w:val="en-US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F6CA9"/>
  </w:style>
  <w:style w:type="paragraph" w:styleId="BalloonText">
    <w:name w:val="Balloon Text"/>
    <w:basedOn w:val="Normal"/>
    <w:link w:val="BalloonTextChar"/>
    <w:uiPriority w:val="99"/>
    <w:semiHidden/>
    <w:unhideWhenUsed/>
    <w:rsid w:val="008F6C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CA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898</Words>
  <Characters>5119</Characters>
  <Application>Microsoft Macintosh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2016-08-23T14:28:00Z</dcterms:created>
  <dcterms:modified xsi:type="dcterms:W3CDTF">2016-08-23T17:20:00Z</dcterms:modified>
</cp:coreProperties>
</file>