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B8C" w:rsidRDefault="007B1B8C" w:rsidP="007B1B8C">
      <w:pPr>
        <w:pStyle w:val="NoSpacing"/>
        <w:rPr>
          <w:rFonts w:ascii="Calibri" w:hAnsi="Calibri"/>
          <w:b/>
          <w:color w:val="000000"/>
          <w:lang w:val="en-GB"/>
        </w:rPr>
      </w:pPr>
      <w:r w:rsidRPr="00FF6749">
        <w:rPr>
          <w:lang w:val="en-GB"/>
        </w:rPr>
        <w:t>Tab</w:t>
      </w:r>
      <w:r w:rsidR="005C5D64">
        <w:rPr>
          <w:lang w:val="en-GB"/>
        </w:rPr>
        <w:t>le</w:t>
      </w:r>
      <w:r w:rsidRPr="00FF6749">
        <w:rPr>
          <w:lang w:val="en-GB"/>
        </w:rPr>
        <w:t xml:space="preserve"> S</w:t>
      </w:r>
      <w:r>
        <w:rPr>
          <w:lang w:val="en-GB"/>
        </w:rPr>
        <w:t>3</w:t>
      </w:r>
      <w:r w:rsidRPr="00FF6749">
        <w:rPr>
          <w:lang w:val="en-GB"/>
        </w:rPr>
        <w:t xml:space="preserve">: </w:t>
      </w:r>
      <w:r>
        <w:rPr>
          <w:lang w:val="en-GB"/>
        </w:rPr>
        <w:t>T</w:t>
      </w:r>
      <w:r w:rsidRPr="00FF6749">
        <w:rPr>
          <w:lang w:val="en-GB"/>
        </w:rPr>
        <w:t xml:space="preserve">emperature conditions for </w:t>
      </w:r>
      <w:r w:rsidRPr="00FF6749">
        <w:rPr>
          <w:i/>
          <w:lang w:val="en-GB"/>
        </w:rPr>
        <w:t>Ae</w:t>
      </w:r>
      <w:r>
        <w:rPr>
          <w:i/>
          <w:lang w:val="en-GB"/>
        </w:rPr>
        <w:t>des</w:t>
      </w:r>
      <w:r w:rsidRPr="00FF6749">
        <w:rPr>
          <w:i/>
          <w:lang w:val="en-GB"/>
        </w:rPr>
        <w:t xml:space="preserve"> albopictus </w:t>
      </w:r>
      <w:r w:rsidRPr="00FF6749">
        <w:rPr>
          <w:lang w:val="en-GB"/>
        </w:rPr>
        <w:t>and</w:t>
      </w:r>
      <w:r w:rsidRPr="00FF6749">
        <w:rPr>
          <w:i/>
          <w:lang w:val="en-GB"/>
        </w:rPr>
        <w:t xml:space="preserve"> Ae. japonicus </w:t>
      </w:r>
      <w:r w:rsidRPr="00FF6749">
        <w:rPr>
          <w:lang w:val="en-GB"/>
        </w:rPr>
        <w:t>within the native range</w:t>
      </w:r>
      <w:r>
        <w:rPr>
          <w:lang w:val="en-GB"/>
        </w:rPr>
        <w:t xml:space="preserve"> derived from the worldclim data (</w:t>
      </w:r>
      <w:r w:rsidRPr="006D10FA">
        <w:rPr>
          <w:lang w:val="en-GB"/>
        </w:rPr>
        <w:t>www.wordclim.org</w:t>
      </w:r>
      <w:r>
        <w:rPr>
          <w:lang w:val="en-GB"/>
        </w:rPr>
        <w:t xml:space="preserve">) </w:t>
      </w:r>
    </w:p>
    <w:tbl>
      <w:tblPr>
        <w:tblStyle w:val="LightShading"/>
        <w:tblW w:w="0" w:type="auto"/>
        <w:tblLook w:val="04A0"/>
      </w:tblPr>
      <w:tblGrid>
        <w:gridCol w:w="4841"/>
        <w:gridCol w:w="1829"/>
        <w:gridCol w:w="1758"/>
      </w:tblGrid>
      <w:tr w:rsidR="007B1B8C" w:rsidTr="00CB7E5F">
        <w:trPr>
          <w:cnfStyle w:val="100000000000"/>
        </w:trPr>
        <w:tc>
          <w:tcPr>
            <w:cnfStyle w:val="001000000000"/>
            <w:tcW w:w="4841" w:type="dxa"/>
          </w:tcPr>
          <w:p w:rsidR="007B1B8C" w:rsidRDefault="007B1B8C" w:rsidP="00CB7E5F">
            <w:pPr>
              <w:rPr>
                <w:rFonts w:ascii="Calibri" w:hAnsi="Calibri"/>
                <w:b w:val="0"/>
                <w:color w:val="000000"/>
                <w:lang w:val="en-GB"/>
              </w:rPr>
            </w:pPr>
          </w:p>
        </w:tc>
        <w:tc>
          <w:tcPr>
            <w:tcW w:w="1829" w:type="dxa"/>
          </w:tcPr>
          <w:p w:rsidR="007B1B8C" w:rsidRDefault="007B1B8C" w:rsidP="00CB7E5F">
            <w:pPr>
              <w:cnfStyle w:val="100000000000"/>
              <w:rPr>
                <w:rFonts w:ascii="Calibri" w:hAnsi="Calibri"/>
                <w:b w:val="0"/>
                <w:color w:val="000000"/>
                <w:lang w:val="en-GB"/>
              </w:rPr>
            </w:pPr>
            <w:r w:rsidRPr="00FF6749">
              <w:rPr>
                <w:rFonts w:ascii="Calibri" w:hAnsi="Calibri"/>
                <w:i/>
                <w:color w:val="000000"/>
                <w:lang w:val="en-GB"/>
              </w:rPr>
              <w:t>Ae</w:t>
            </w:r>
            <w:r>
              <w:rPr>
                <w:rFonts w:ascii="Calibri" w:hAnsi="Calibri"/>
                <w:i/>
                <w:color w:val="000000"/>
                <w:lang w:val="en-GB"/>
              </w:rPr>
              <w:t>.</w:t>
            </w:r>
            <w:r w:rsidRPr="00FF6749">
              <w:rPr>
                <w:rFonts w:ascii="Calibri" w:hAnsi="Calibri"/>
                <w:i/>
                <w:color w:val="000000"/>
                <w:lang w:val="en-GB"/>
              </w:rPr>
              <w:t xml:space="preserve"> albopictus</w:t>
            </w:r>
          </w:p>
        </w:tc>
        <w:tc>
          <w:tcPr>
            <w:tcW w:w="1758" w:type="dxa"/>
          </w:tcPr>
          <w:p w:rsidR="007B1B8C" w:rsidRDefault="007B1B8C" w:rsidP="00CB7E5F">
            <w:pPr>
              <w:cnfStyle w:val="100000000000"/>
              <w:rPr>
                <w:rFonts w:ascii="Calibri" w:hAnsi="Calibri"/>
                <w:b w:val="0"/>
                <w:color w:val="000000"/>
                <w:lang w:val="en-GB"/>
              </w:rPr>
            </w:pPr>
            <w:r w:rsidRPr="00FF6749">
              <w:rPr>
                <w:rFonts w:ascii="Calibri" w:hAnsi="Calibri"/>
                <w:i/>
                <w:color w:val="000000"/>
                <w:lang w:val="en-GB"/>
              </w:rPr>
              <w:t>Ae</w:t>
            </w:r>
            <w:r>
              <w:rPr>
                <w:rFonts w:ascii="Calibri" w:hAnsi="Calibri"/>
                <w:i/>
                <w:color w:val="000000"/>
                <w:lang w:val="en-GB"/>
              </w:rPr>
              <w:t>.</w:t>
            </w:r>
            <w:r w:rsidRPr="00FF6749">
              <w:rPr>
                <w:rFonts w:ascii="Calibri" w:hAnsi="Calibri"/>
                <w:i/>
                <w:color w:val="000000"/>
                <w:lang w:val="en-GB"/>
              </w:rPr>
              <w:t xml:space="preserve"> japonicus</w:t>
            </w:r>
          </w:p>
        </w:tc>
      </w:tr>
      <w:tr w:rsidR="007B1B8C" w:rsidRPr="00425F32" w:rsidTr="00CB7E5F">
        <w:trPr>
          <w:cnfStyle w:val="000000100000"/>
        </w:trPr>
        <w:tc>
          <w:tcPr>
            <w:cnfStyle w:val="001000000000"/>
            <w:tcW w:w="4841" w:type="dxa"/>
          </w:tcPr>
          <w:p w:rsidR="007B1B8C" w:rsidRPr="00FF6749" w:rsidRDefault="007B1B8C" w:rsidP="00CB7E5F">
            <w:pPr>
              <w:rPr>
                <w:rFonts w:ascii="Calibri" w:hAnsi="Calibri"/>
                <w:color w:val="000000"/>
                <w:lang w:val="en-GB"/>
              </w:rPr>
            </w:pPr>
            <w:r>
              <w:rPr>
                <w:lang w:val="en-GB"/>
              </w:rPr>
              <w:t xml:space="preserve">a) </w:t>
            </w:r>
            <w:r w:rsidRPr="001E1288">
              <w:rPr>
                <w:lang w:val="en-GB"/>
              </w:rPr>
              <w:t>m</w:t>
            </w:r>
            <w:r w:rsidRPr="001E1288">
              <w:rPr>
                <w:rFonts w:ascii="Calibri" w:hAnsi="Calibri"/>
                <w:color w:val="000000"/>
                <w:lang w:val="en-GB"/>
              </w:rPr>
              <w:t>ean temperature</w:t>
            </w:r>
            <w:r w:rsidRPr="00CA0946">
              <w:rPr>
                <w:rFonts w:ascii="Calibri" w:hAnsi="Calibri"/>
                <w:color w:val="000000"/>
                <w:lang w:val="en-GB"/>
              </w:rPr>
              <w:t xml:space="preserve"> of the </w:t>
            </w:r>
            <w:r w:rsidRPr="001E1288">
              <w:rPr>
                <w:rFonts w:ascii="Calibri" w:hAnsi="Calibri"/>
                <w:color w:val="000000"/>
                <w:lang w:val="en-GB"/>
              </w:rPr>
              <w:t>warmest quarter</w:t>
            </w:r>
            <w:r w:rsidRPr="00CA0946">
              <w:rPr>
                <w:rFonts w:ascii="Calibri" w:hAnsi="Calibri"/>
                <w:color w:val="000000"/>
                <w:lang w:val="en-GB"/>
              </w:rPr>
              <w:t xml:space="preserve"> [°C]</w:t>
            </w:r>
          </w:p>
        </w:tc>
        <w:tc>
          <w:tcPr>
            <w:tcW w:w="1829" w:type="dxa"/>
          </w:tcPr>
          <w:p w:rsidR="007B1B8C" w:rsidRPr="00FF6749" w:rsidRDefault="007B1B8C" w:rsidP="00CB7E5F">
            <w:pPr>
              <w:cnfStyle w:val="000000100000"/>
              <w:rPr>
                <w:rFonts w:ascii="Calibri" w:hAnsi="Calibri"/>
                <w:color w:val="000000"/>
                <w:lang w:val="en-GB"/>
              </w:rPr>
            </w:pPr>
          </w:p>
        </w:tc>
        <w:tc>
          <w:tcPr>
            <w:tcW w:w="1758" w:type="dxa"/>
          </w:tcPr>
          <w:p w:rsidR="007B1B8C" w:rsidRPr="00FF6749" w:rsidRDefault="007B1B8C" w:rsidP="00CB7E5F">
            <w:pPr>
              <w:cnfStyle w:val="000000100000"/>
              <w:rPr>
                <w:rFonts w:ascii="Calibri" w:hAnsi="Calibri"/>
                <w:color w:val="000000"/>
                <w:lang w:val="en-GB"/>
              </w:rPr>
            </w:pPr>
          </w:p>
        </w:tc>
      </w:tr>
      <w:tr w:rsidR="007B1B8C" w:rsidTr="00CB7E5F">
        <w:tc>
          <w:tcPr>
            <w:cnfStyle w:val="001000000000"/>
            <w:tcW w:w="4841" w:type="dxa"/>
          </w:tcPr>
          <w:p w:rsidR="007B1B8C" w:rsidRPr="00313FEF" w:rsidRDefault="007B1B8C" w:rsidP="00CB7E5F">
            <w:pPr>
              <w:rPr>
                <w:rFonts w:ascii="Calibri" w:hAnsi="Calibri"/>
                <w:b w:val="0"/>
                <w:color w:val="000000"/>
                <w:lang w:val="en-GB"/>
              </w:rPr>
            </w:pPr>
            <w:r w:rsidRPr="00313FEF">
              <w:rPr>
                <w:rFonts w:ascii="Calibri" w:hAnsi="Calibri"/>
                <w:b w:val="0"/>
                <w:color w:val="000000"/>
                <w:lang w:val="en-GB"/>
              </w:rPr>
              <w:t xml:space="preserve">min </w:t>
            </w:r>
          </w:p>
        </w:tc>
        <w:tc>
          <w:tcPr>
            <w:tcW w:w="1829" w:type="dxa"/>
          </w:tcPr>
          <w:p w:rsidR="007B1B8C" w:rsidRPr="001E1288" w:rsidRDefault="007B1B8C" w:rsidP="00CB7E5F">
            <w:pPr>
              <w:cnfStyle w:val="000000000000"/>
              <w:rPr>
                <w:rFonts w:ascii="Calibri" w:hAnsi="Calibri"/>
                <w:color w:val="000000"/>
                <w:lang w:val="en-GB"/>
              </w:rPr>
            </w:pPr>
            <w:r w:rsidRPr="001E1288">
              <w:rPr>
                <w:rFonts w:ascii="Calibri" w:hAnsi="Calibri"/>
                <w:color w:val="000000"/>
                <w:lang w:val="en-GB"/>
              </w:rPr>
              <w:t>-1.10</w:t>
            </w:r>
          </w:p>
        </w:tc>
        <w:tc>
          <w:tcPr>
            <w:tcW w:w="1758" w:type="dxa"/>
          </w:tcPr>
          <w:p w:rsidR="007B1B8C" w:rsidRPr="001E1288" w:rsidRDefault="007B1B8C" w:rsidP="00CB7E5F">
            <w:pPr>
              <w:cnfStyle w:val="000000000000"/>
              <w:rPr>
                <w:rFonts w:ascii="Calibri" w:hAnsi="Calibri"/>
                <w:color w:val="000000"/>
                <w:lang w:val="en-GB"/>
              </w:rPr>
            </w:pPr>
            <w:r w:rsidRPr="001E1288">
              <w:rPr>
                <w:rFonts w:ascii="Calibri" w:hAnsi="Calibri"/>
                <w:color w:val="000000"/>
                <w:lang w:val="en-GB"/>
              </w:rPr>
              <w:t>11.80</w:t>
            </w:r>
          </w:p>
        </w:tc>
      </w:tr>
      <w:tr w:rsidR="007B1B8C" w:rsidTr="00CB7E5F">
        <w:trPr>
          <w:cnfStyle w:val="000000100000"/>
        </w:trPr>
        <w:tc>
          <w:tcPr>
            <w:cnfStyle w:val="001000000000"/>
            <w:tcW w:w="4841" w:type="dxa"/>
          </w:tcPr>
          <w:p w:rsidR="007B1B8C" w:rsidRPr="00313FEF" w:rsidRDefault="007B1B8C" w:rsidP="00CB7E5F">
            <w:pPr>
              <w:rPr>
                <w:rFonts w:ascii="Calibri" w:hAnsi="Calibri"/>
                <w:b w:val="0"/>
                <w:color w:val="000000"/>
                <w:lang w:val="en-GB"/>
              </w:rPr>
            </w:pPr>
            <w:r w:rsidRPr="00313FEF">
              <w:rPr>
                <w:rFonts w:ascii="Calibri" w:hAnsi="Calibri"/>
                <w:b w:val="0"/>
                <w:color w:val="000000"/>
                <w:lang w:val="en-GB"/>
              </w:rPr>
              <w:t>max</w:t>
            </w:r>
          </w:p>
        </w:tc>
        <w:tc>
          <w:tcPr>
            <w:tcW w:w="1829" w:type="dxa"/>
          </w:tcPr>
          <w:p w:rsidR="007B1B8C" w:rsidRPr="001E1288" w:rsidRDefault="007B1B8C" w:rsidP="00CB7E5F">
            <w:pPr>
              <w:cnfStyle w:val="000000100000"/>
              <w:rPr>
                <w:rFonts w:ascii="Calibri" w:hAnsi="Calibri"/>
                <w:color w:val="000000"/>
                <w:lang w:val="en-GB"/>
              </w:rPr>
            </w:pPr>
            <w:r w:rsidRPr="001E1288">
              <w:rPr>
                <w:rFonts w:ascii="Calibri" w:hAnsi="Calibri"/>
                <w:color w:val="000000"/>
                <w:lang w:val="en-GB"/>
              </w:rPr>
              <w:t>35.00</w:t>
            </w:r>
          </w:p>
        </w:tc>
        <w:tc>
          <w:tcPr>
            <w:tcW w:w="1758" w:type="dxa"/>
          </w:tcPr>
          <w:p w:rsidR="007B1B8C" w:rsidRPr="001E1288" w:rsidRDefault="007B1B8C" w:rsidP="00CB7E5F">
            <w:pPr>
              <w:cnfStyle w:val="000000100000"/>
              <w:rPr>
                <w:rFonts w:ascii="Calibri" w:hAnsi="Calibri"/>
                <w:color w:val="000000"/>
                <w:lang w:val="en-GB"/>
              </w:rPr>
            </w:pPr>
            <w:r w:rsidRPr="001E1288">
              <w:rPr>
                <w:rFonts w:ascii="Calibri" w:hAnsi="Calibri"/>
                <w:color w:val="000000"/>
                <w:lang w:val="en-GB"/>
              </w:rPr>
              <w:t>28.40</w:t>
            </w:r>
          </w:p>
        </w:tc>
      </w:tr>
      <w:tr w:rsidR="007B1B8C" w:rsidTr="00CB7E5F">
        <w:tc>
          <w:tcPr>
            <w:cnfStyle w:val="001000000000"/>
            <w:tcW w:w="4841" w:type="dxa"/>
          </w:tcPr>
          <w:p w:rsidR="007B1B8C" w:rsidRPr="00313FEF" w:rsidRDefault="007B1B8C" w:rsidP="00CB7E5F">
            <w:pPr>
              <w:rPr>
                <w:rFonts w:ascii="Calibri" w:hAnsi="Calibri"/>
                <w:b w:val="0"/>
                <w:color w:val="000000"/>
                <w:lang w:val="en-GB"/>
              </w:rPr>
            </w:pPr>
            <w:r w:rsidRPr="00313FEF">
              <w:rPr>
                <w:rFonts w:ascii="Calibri" w:hAnsi="Calibri"/>
                <w:b w:val="0"/>
                <w:color w:val="000000"/>
                <w:lang w:val="en-GB"/>
              </w:rPr>
              <w:t>mean</w:t>
            </w:r>
          </w:p>
        </w:tc>
        <w:tc>
          <w:tcPr>
            <w:tcW w:w="1829" w:type="dxa"/>
          </w:tcPr>
          <w:p w:rsidR="007B1B8C" w:rsidRPr="001E1288" w:rsidRDefault="007B1B8C" w:rsidP="00CB7E5F">
            <w:pPr>
              <w:cnfStyle w:val="000000000000"/>
              <w:rPr>
                <w:rFonts w:ascii="Calibri" w:hAnsi="Calibri"/>
                <w:color w:val="000000"/>
                <w:lang w:val="en-GB"/>
              </w:rPr>
            </w:pPr>
            <w:r w:rsidRPr="001E1288">
              <w:rPr>
                <w:rFonts w:ascii="Calibri" w:hAnsi="Calibri"/>
                <w:color w:val="000000"/>
                <w:lang w:val="en-GB"/>
              </w:rPr>
              <w:t>21.54</w:t>
            </w:r>
          </w:p>
        </w:tc>
        <w:tc>
          <w:tcPr>
            <w:tcW w:w="1758" w:type="dxa"/>
          </w:tcPr>
          <w:p w:rsidR="007B1B8C" w:rsidRPr="001E1288" w:rsidRDefault="007B1B8C" w:rsidP="00CB7E5F">
            <w:pPr>
              <w:cnfStyle w:val="000000000000"/>
              <w:rPr>
                <w:rFonts w:ascii="Calibri" w:hAnsi="Calibri"/>
                <w:color w:val="000000"/>
                <w:lang w:val="en-GB"/>
              </w:rPr>
            </w:pPr>
            <w:r w:rsidRPr="001E1288">
              <w:rPr>
                <w:rFonts w:ascii="Calibri" w:hAnsi="Calibri"/>
                <w:color w:val="000000"/>
                <w:lang w:val="en-GB"/>
              </w:rPr>
              <w:t>21.30</w:t>
            </w:r>
          </w:p>
        </w:tc>
      </w:tr>
      <w:tr w:rsidR="007B1B8C" w:rsidTr="00CB7E5F">
        <w:trPr>
          <w:cnfStyle w:val="000000100000"/>
        </w:trPr>
        <w:tc>
          <w:tcPr>
            <w:cnfStyle w:val="001000000000"/>
            <w:tcW w:w="4841" w:type="dxa"/>
          </w:tcPr>
          <w:p w:rsidR="007B1B8C" w:rsidRPr="00313FEF" w:rsidRDefault="007B1B8C" w:rsidP="00CB7E5F">
            <w:pPr>
              <w:rPr>
                <w:rFonts w:ascii="Calibri" w:hAnsi="Calibri"/>
                <w:b w:val="0"/>
                <w:color w:val="000000"/>
                <w:lang w:val="en-GB"/>
              </w:rPr>
            </w:pPr>
            <w:r w:rsidRPr="00313FEF">
              <w:rPr>
                <w:rFonts w:ascii="Calibri" w:hAnsi="Calibri"/>
                <w:b w:val="0"/>
                <w:color w:val="000000"/>
                <w:lang w:val="en-GB"/>
              </w:rPr>
              <w:t>std</w:t>
            </w:r>
          </w:p>
        </w:tc>
        <w:tc>
          <w:tcPr>
            <w:tcW w:w="1829" w:type="dxa"/>
          </w:tcPr>
          <w:p w:rsidR="007B1B8C" w:rsidRPr="001E1288" w:rsidRDefault="007B1B8C" w:rsidP="00CB7E5F">
            <w:pPr>
              <w:cnfStyle w:val="000000100000"/>
              <w:rPr>
                <w:rFonts w:ascii="Calibri" w:hAnsi="Calibri"/>
                <w:color w:val="000000"/>
                <w:lang w:val="en-GB"/>
              </w:rPr>
            </w:pPr>
            <w:r w:rsidRPr="001E1288">
              <w:rPr>
                <w:rFonts w:ascii="Calibri" w:hAnsi="Calibri"/>
                <w:color w:val="000000"/>
                <w:lang w:val="en-GB"/>
              </w:rPr>
              <w:t>7.60</w:t>
            </w:r>
          </w:p>
        </w:tc>
        <w:tc>
          <w:tcPr>
            <w:tcW w:w="1758" w:type="dxa"/>
          </w:tcPr>
          <w:p w:rsidR="007B1B8C" w:rsidRPr="001E1288" w:rsidRDefault="007B1B8C" w:rsidP="00CB7E5F">
            <w:pPr>
              <w:cnfStyle w:val="000000100000"/>
              <w:rPr>
                <w:rFonts w:ascii="Calibri" w:hAnsi="Calibri"/>
                <w:color w:val="000000"/>
                <w:lang w:val="en-GB"/>
              </w:rPr>
            </w:pPr>
            <w:r w:rsidRPr="001E1288">
              <w:rPr>
                <w:rFonts w:ascii="Calibri" w:hAnsi="Calibri"/>
                <w:color w:val="000000"/>
                <w:lang w:val="en-GB"/>
              </w:rPr>
              <w:t>3.13</w:t>
            </w:r>
          </w:p>
        </w:tc>
      </w:tr>
      <w:tr w:rsidR="007B1B8C" w:rsidTr="00CB7E5F">
        <w:tc>
          <w:tcPr>
            <w:cnfStyle w:val="001000000000"/>
            <w:tcW w:w="4841" w:type="dxa"/>
          </w:tcPr>
          <w:p w:rsidR="007B1B8C" w:rsidRPr="00FF6749" w:rsidRDefault="007B1B8C" w:rsidP="00CB7E5F">
            <w:pPr>
              <w:rPr>
                <w:rFonts w:ascii="Calibri" w:hAnsi="Calibri"/>
                <w:color w:val="000000"/>
                <w:lang w:val="en-GB"/>
              </w:rPr>
            </w:pPr>
          </w:p>
        </w:tc>
        <w:tc>
          <w:tcPr>
            <w:tcW w:w="1829" w:type="dxa"/>
          </w:tcPr>
          <w:p w:rsidR="007B1B8C" w:rsidRPr="00FF6749" w:rsidRDefault="007B1B8C" w:rsidP="00CB7E5F">
            <w:pPr>
              <w:cnfStyle w:val="000000000000"/>
              <w:rPr>
                <w:rFonts w:ascii="Calibri" w:hAnsi="Calibri"/>
                <w:color w:val="000000"/>
                <w:lang w:val="en-GB"/>
              </w:rPr>
            </w:pPr>
          </w:p>
        </w:tc>
        <w:tc>
          <w:tcPr>
            <w:tcW w:w="1758" w:type="dxa"/>
          </w:tcPr>
          <w:p w:rsidR="007B1B8C" w:rsidRPr="00FF6749" w:rsidRDefault="007B1B8C" w:rsidP="00CB7E5F">
            <w:pPr>
              <w:cnfStyle w:val="000000000000"/>
              <w:rPr>
                <w:rFonts w:ascii="Calibri" w:hAnsi="Calibri"/>
                <w:color w:val="000000"/>
                <w:lang w:val="en-GB"/>
              </w:rPr>
            </w:pPr>
          </w:p>
        </w:tc>
      </w:tr>
      <w:tr w:rsidR="007B1B8C" w:rsidRPr="00425F32" w:rsidTr="00CB7E5F">
        <w:trPr>
          <w:cnfStyle w:val="000000100000"/>
        </w:trPr>
        <w:tc>
          <w:tcPr>
            <w:cnfStyle w:val="001000000000"/>
            <w:tcW w:w="4841" w:type="dxa"/>
          </w:tcPr>
          <w:p w:rsidR="007B1B8C" w:rsidRPr="00FF6749" w:rsidRDefault="007B1B8C" w:rsidP="00CB7E5F">
            <w:pPr>
              <w:rPr>
                <w:rFonts w:ascii="Calibri" w:hAnsi="Calibri"/>
                <w:color w:val="000000"/>
                <w:lang w:val="en-GB"/>
              </w:rPr>
            </w:pPr>
            <w:r>
              <w:rPr>
                <w:lang w:val="en-GB"/>
              </w:rPr>
              <w:t xml:space="preserve">b) </w:t>
            </w:r>
            <w:r w:rsidRPr="001E1288">
              <w:rPr>
                <w:lang w:val="en-GB"/>
              </w:rPr>
              <w:t>m</w:t>
            </w:r>
            <w:r w:rsidRPr="001E1288">
              <w:rPr>
                <w:rFonts w:ascii="Calibri" w:hAnsi="Calibri"/>
                <w:color w:val="000000"/>
                <w:lang w:val="en-GB"/>
              </w:rPr>
              <w:t>ean temperature of the coldest quarter</w:t>
            </w:r>
            <w:r w:rsidRPr="00CA0946">
              <w:rPr>
                <w:rFonts w:ascii="Calibri" w:hAnsi="Calibri"/>
                <w:color w:val="000000"/>
                <w:lang w:val="en-GB"/>
              </w:rPr>
              <w:t xml:space="preserve"> [°C]</w:t>
            </w:r>
          </w:p>
        </w:tc>
        <w:tc>
          <w:tcPr>
            <w:tcW w:w="1829" w:type="dxa"/>
          </w:tcPr>
          <w:p w:rsidR="007B1B8C" w:rsidRPr="00FF6749" w:rsidRDefault="007B1B8C" w:rsidP="00CB7E5F">
            <w:pPr>
              <w:cnfStyle w:val="000000100000"/>
              <w:rPr>
                <w:rFonts w:ascii="Calibri" w:hAnsi="Calibri"/>
                <w:color w:val="000000"/>
                <w:lang w:val="en-GB"/>
              </w:rPr>
            </w:pPr>
          </w:p>
        </w:tc>
        <w:tc>
          <w:tcPr>
            <w:tcW w:w="1758" w:type="dxa"/>
          </w:tcPr>
          <w:p w:rsidR="007B1B8C" w:rsidRPr="00FF6749" w:rsidRDefault="007B1B8C" w:rsidP="00CB7E5F">
            <w:pPr>
              <w:cnfStyle w:val="000000100000"/>
              <w:rPr>
                <w:rFonts w:ascii="Calibri" w:hAnsi="Calibri"/>
                <w:color w:val="000000"/>
                <w:lang w:val="en-GB"/>
              </w:rPr>
            </w:pPr>
          </w:p>
        </w:tc>
      </w:tr>
      <w:tr w:rsidR="007B1B8C" w:rsidTr="00CB7E5F">
        <w:tc>
          <w:tcPr>
            <w:cnfStyle w:val="001000000000"/>
            <w:tcW w:w="4841" w:type="dxa"/>
          </w:tcPr>
          <w:p w:rsidR="007B1B8C" w:rsidRPr="00313FEF" w:rsidRDefault="007B1B8C" w:rsidP="00CB7E5F">
            <w:pPr>
              <w:rPr>
                <w:rFonts w:ascii="Calibri" w:hAnsi="Calibri"/>
                <w:b w:val="0"/>
                <w:color w:val="000000"/>
                <w:lang w:val="en-GB"/>
              </w:rPr>
            </w:pPr>
            <w:r w:rsidRPr="00313FEF">
              <w:rPr>
                <w:rFonts w:ascii="Calibri" w:hAnsi="Calibri"/>
                <w:b w:val="0"/>
                <w:color w:val="000000"/>
                <w:lang w:val="en-GB"/>
              </w:rPr>
              <w:t xml:space="preserve">min </w:t>
            </w:r>
          </w:p>
        </w:tc>
        <w:tc>
          <w:tcPr>
            <w:tcW w:w="1829" w:type="dxa"/>
          </w:tcPr>
          <w:p w:rsidR="007B1B8C" w:rsidRPr="00FF6749" w:rsidRDefault="007B1B8C" w:rsidP="00CB7E5F">
            <w:pPr>
              <w:cnfStyle w:val="000000000000"/>
              <w:rPr>
                <w:rFonts w:ascii="Calibri" w:hAnsi="Calibri"/>
                <w:color w:val="000000"/>
                <w:lang w:val="en-GB"/>
              </w:rPr>
            </w:pPr>
            <w:r w:rsidRPr="00FF6749">
              <w:rPr>
                <w:rFonts w:ascii="Calibri" w:hAnsi="Calibri"/>
                <w:color w:val="000000"/>
                <w:lang w:val="en-GB"/>
              </w:rPr>
              <w:t>-31.4</w:t>
            </w:r>
            <w:r>
              <w:rPr>
                <w:rFonts w:ascii="Calibri" w:hAnsi="Calibri"/>
                <w:color w:val="000000"/>
                <w:lang w:val="en-GB"/>
              </w:rPr>
              <w:t>0</w:t>
            </w:r>
          </w:p>
        </w:tc>
        <w:tc>
          <w:tcPr>
            <w:tcW w:w="1758" w:type="dxa"/>
          </w:tcPr>
          <w:p w:rsidR="007B1B8C" w:rsidRPr="00FF6749" w:rsidRDefault="007B1B8C" w:rsidP="00CB7E5F">
            <w:pPr>
              <w:cnfStyle w:val="000000000000"/>
              <w:rPr>
                <w:rFonts w:ascii="Calibri" w:hAnsi="Calibri"/>
                <w:color w:val="000000"/>
                <w:lang w:val="en-GB"/>
              </w:rPr>
            </w:pPr>
            <w:r w:rsidRPr="00FF6749">
              <w:rPr>
                <w:rFonts w:ascii="Calibri" w:hAnsi="Calibri"/>
                <w:color w:val="000000"/>
                <w:lang w:val="en-GB"/>
              </w:rPr>
              <w:t>-19.2</w:t>
            </w:r>
            <w:r>
              <w:rPr>
                <w:rFonts w:ascii="Calibri" w:hAnsi="Calibri"/>
                <w:color w:val="000000"/>
                <w:lang w:val="en-GB"/>
              </w:rPr>
              <w:t>0</w:t>
            </w:r>
          </w:p>
        </w:tc>
      </w:tr>
      <w:tr w:rsidR="007B1B8C" w:rsidTr="00CB7E5F">
        <w:trPr>
          <w:cnfStyle w:val="000000100000"/>
        </w:trPr>
        <w:tc>
          <w:tcPr>
            <w:cnfStyle w:val="001000000000"/>
            <w:tcW w:w="4841" w:type="dxa"/>
          </w:tcPr>
          <w:p w:rsidR="007B1B8C" w:rsidRPr="00313FEF" w:rsidRDefault="007B1B8C" w:rsidP="00CB7E5F">
            <w:pPr>
              <w:rPr>
                <w:rFonts w:ascii="Calibri" w:hAnsi="Calibri"/>
                <w:b w:val="0"/>
                <w:color w:val="000000"/>
                <w:lang w:val="en-GB"/>
              </w:rPr>
            </w:pPr>
            <w:r w:rsidRPr="00313FEF">
              <w:rPr>
                <w:rFonts w:ascii="Calibri" w:hAnsi="Calibri"/>
                <w:b w:val="0"/>
                <w:color w:val="000000"/>
                <w:lang w:val="en-GB"/>
              </w:rPr>
              <w:t>max</w:t>
            </w:r>
          </w:p>
        </w:tc>
        <w:tc>
          <w:tcPr>
            <w:tcW w:w="1829" w:type="dxa"/>
          </w:tcPr>
          <w:p w:rsidR="007B1B8C" w:rsidRPr="00FF6749" w:rsidRDefault="007B1B8C" w:rsidP="00CB7E5F">
            <w:pPr>
              <w:cnfStyle w:val="000000100000"/>
              <w:rPr>
                <w:rFonts w:ascii="Calibri" w:hAnsi="Calibri"/>
                <w:color w:val="000000"/>
                <w:lang w:val="en-GB"/>
              </w:rPr>
            </w:pPr>
            <w:r w:rsidRPr="00FF6749">
              <w:rPr>
                <w:rFonts w:ascii="Calibri" w:hAnsi="Calibri"/>
                <w:color w:val="000000"/>
                <w:lang w:val="en-GB"/>
              </w:rPr>
              <w:t>27.3</w:t>
            </w:r>
            <w:r>
              <w:rPr>
                <w:rFonts w:ascii="Calibri" w:hAnsi="Calibri"/>
                <w:color w:val="000000"/>
                <w:lang w:val="en-GB"/>
              </w:rPr>
              <w:t>0</w:t>
            </w:r>
          </w:p>
        </w:tc>
        <w:tc>
          <w:tcPr>
            <w:tcW w:w="1758" w:type="dxa"/>
          </w:tcPr>
          <w:p w:rsidR="007B1B8C" w:rsidRPr="00FF6749" w:rsidRDefault="007B1B8C" w:rsidP="00CB7E5F">
            <w:pPr>
              <w:cnfStyle w:val="000000100000"/>
              <w:rPr>
                <w:rFonts w:ascii="Calibri" w:hAnsi="Calibri"/>
                <w:color w:val="000000"/>
                <w:lang w:val="en-GB"/>
              </w:rPr>
            </w:pPr>
            <w:r w:rsidRPr="00FF6749">
              <w:rPr>
                <w:rFonts w:ascii="Calibri" w:hAnsi="Calibri"/>
                <w:color w:val="000000"/>
                <w:lang w:val="en-GB"/>
              </w:rPr>
              <w:t>19</w:t>
            </w:r>
            <w:r>
              <w:rPr>
                <w:rFonts w:ascii="Calibri" w:hAnsi="Calibri"/>
                <w:color w:val="000000"/>
                <w:lang w:val="en-GB"/>
              </w:rPr>
              <w:t>.00</w:t>
            </w:r>
          </w:p>
        </w:tc>
      </w:tr>
      <w:tr w:rsidR="007B1B8C" w:rsidTr="00CB7E5F">
        <w:tc>
          <w:tcPr>
            <w:cnfStyle w:val="001000000000"/>
            <w:tcW w:w="4841" w:type="dxa"/>
          </w:tcPr>
          <w:p w:rsidR="007B1B8C" w:rsidRPr="00313FEF" w:rsidRDefault="007B1B8C" w:rsidP="00CB7E5F">
            <w:pPr>
              <w:rPr>
                <w:rFonts w:ascii="Calibri" w:hAnsi="Calibri"/>
                <w:b w:val="0"/>
                <w:color w:val="000000"/>
                <w:lang w:val="en-GB"/>
              </w:rPr>
            </w:pPr>
            <w:r w:rsidRPr="00313FEF">
              <w:rPr>
                <w:rFonts w:ascii="Calibri" w:hAnsi="Calibri"/>
                <w:b w:val="0"/>
                <w:color w:val="000000"/>
                <w:lang w:val="en-GB"/>
              </w:rPr>
              <w:t>mean</w:t>
            </w:r>
          </w:p>
        </w:tc>
        <w:tc>
          <w:tcPr>
            <w:tcW w:w="1829" w:type="dxa"/>
          </w:tcPr>
          <w:p w:rsidR="007B1B8C" w:rsidRPr="00FF6749" w:rsidRDefault="007B1B8C" w:rsidP="00CB7E5F">
            <w:pPr>
              <w:cnfStyle w:val="000000000000"/>
              <w:rPr>
                <w:rFonts w:ascii="Calibri" w:hAnsi="Calibri"/>
                <w:color w:val="000000"/>
                <w:lang w:val="en-GB"/>
              </w:rPr>
            </w:pPr>
            <w:r w:rsidRPr="00FF6749">
              <w:rPr>
                <w:rFonts w:ascii="Calibri" w:hAnsi="Calibri"/>
                <w:color w:val="000000"/>
                <w:lang w:val="en-GB"/>
              </w:rPr>
              <w:t>1.971</w:t>
            </w:r>
          </w:p>
        </w:tc>
        <w:tc>
          <w:tcPr>
            <w:tcW w:w="1758" w:type="dxa"/>
          </w:tcPr>
          <w:p w:rsidR="007B1B8C" w:rsidRPr="00FF6749" w:rsidRDefault="007B1B8C" w:rsidP="00CB7E5F">
            <w:pPr>
              <w:cnfStyle w:val="000000000000"/>
              <w:rPr>
                <w:rFonts w:ascii="Calibri" w:hAnsi="Calibri"/>
                <w:color w:val="000000"/>
                <w:lang w:val="en-GB"/>
              </w:rPr>
            </w:pPr>
            <w:r w:rsidRPr="00FF6749">
              <w:rPr>
                <w:rFonts w:ascii="Calibri" w:hAnsi="Calibri"/>
                <w:color w:val="000000"/>
                <w:lang w:val="en-GB"/>
              </w:rPr>
              <w:t>-1.89</w:t>
            </w:r>
          </w:p>
        </w:tc>
      </w:tr>
      <w:tr w:rsidR="007B1B8C" w:rsidTr="00CB7E5F">
        <w:trPr>
          <w:cnfStyle w:val="000000100000"/>
        </w:trPr>
        <w:tc>
          <w:tcPr>
            <w:cnfStyle w:val="001000000000"/>
            <w:tcW w:w="4841" w:type="dxa"/>
            <w:tcBorders>
              <w:bottom w:val="single" w:sz="8" w:space="0" w:color="000000" w:themeColor="text1"/>
            </w:tcBorders>
          </w:tcPr>
          <w:p w:rsidR="007B1B8C" w:rsidRPr="00313FEF" w:rsidRDefault="007B1B8C" w:rsidP="00CB7E5F">
            <w:pPr>
              <w:rPr>
                <w:rFonts w:ascii="Calibri" w:hAnsi="Calibri"/>
                <w:b w:val="0"/>
                <w:color w:val="000000"/>
                <w:lang w:val="en-GB"/>
              </w:rPr>
            </w:pPr>
            <w:r w:rsidRPr="00313FEF">
              <w:rPr>
                <w:rFonts w:ascii="Calibri" w:hAnsi="Calibri"/>
                <w:b w:val="0"/>
                <w:color w:val="000000"/>
                <w:lang w:val="en-GB"/>
              </w:rPr>
              <w:t>std</w:t>
            </w:r>
          </w:p>
        </w:tc>
        <w:tc>
          <w:tcPr>
            <w:tcW w:w="1829" w:type="dxa"/>
            <w:tcBorders>
              <w:bottom w:val="single" w:sz="8" w:space="0" w:color="000000" w:themeColor="text1"/>
            </w:tcBorders>
          </w:tcPr>
          <w:p w:rsidR="007B1B8C" w:rsidRPr="00FF6749" w:rsidRDefault="007B1B8C" w:rsidP="00CB7E5F">
            <w:pPr>
              <w:cnfStyle w:val="000000100000"/>
              <w:rPr>
                <w:rFonts w:ascii="Calibri" w:hAnsi="Calibri"/>
                <w:color w:val="000000"/>
                <w:lang w:val="en-GB"/>
              </w:rPr>
            </w:pPr>
            <w:r w:rsidRPr="00FF6749">
              <w:rPr>
                <w:rFonts w:ascii="Calibri" w:hAnsi="Calibri"/>
                <w:color w:val="000000"/>
                <w:lang w:val="en-GB"/>
              </w:rPr>
              <w:t>16.56</w:t>
            </w:r>
          </w:p>
        </w:tc>
        <w:tc>
          <w:tcPr>
            <w:tcW w:w="1758" w:type="dxa"/>
            <w:tcBorders>
              <w:bottom w:val="single" w:sz="8" w:space="0" w:color="000000" w:themeColor="text1"/>
            </w:tcBorders>
          </w:tcPr>
          <w:p w:rsidR="007B1B8C" w:rsidRPr="00FF6749" w:rsidRDefault="007B1B8C" w:rsidP="00CB7E5F">
            <w:pPr>
              <w:cnfStyle w:val="000000100000"/>
              <w:rPr>
                <w:rFonts w:ascii="Calibri" w:hAnsi="Calibri"/>
                <w:color w:val="000000"/>
                <w:lang w:val="en-GB"/>
              </w:rPr>
            </w:pPr>
            <w:r w:rsidRPr="00FF6749">
              <w:rPr>
                <w:rFonts w:ascii="Calibri" w:hAnsi="Calibri"/>
                <w:color w:val="000000"/>
                <w:lang w:val="en-GB"/>
              </w:rPr>
              <w:t>6.12</w:t>
            </w:r>
          </w:p>
        </w:tc>
      </w:tr>
    </w:tbl>
    <w:p w:rsidR="00FD5E5C" w:rsidRDefault="005C5D64">
      <w:bookmarkStart w:id="0" w:name="_GoBack"/>
      <w:bookmarkEnd w:id="0"/>
    </w:p>
    <w:sectPr w:rsidR="00FD5E5C" w:rsidSect="00AA3B4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compat/>
  <w:rsids>
    <w:rsidRoot w:val="007B1B8C"/>
    <w:rsid w:val="005C5D64"/>
    <w:rsid w:val="007B1B8C"/>
    <w:rsid w:val="00A15CCE"/>
    <w:rsid w:val="00AA3B4C"/>
    <w:rsid w:val="00F320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B8C"/>
    <w:rPr>
      <w:rFonts w:eastAsiaTheme="minorEastAsia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7B1B8C"/>
    <w:pPr>
      <w:spacing w:after="0" w:line="240" w:lineRule="auto"/>
    </w:pPr>
    <w:rPr>
      <w:rFonts w:eastAsiaTheme="minorEastAsia" w:cs="Times New Roman"/>
      <w:color w:val="000000" w:themeColor="text1" w:themeShade="BF"/>
      <w:lang w:eastAsia="de-DE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NoSpacing">
    <w:name w:val="No Spacing"/>
    <w:uiPriority w:val="1"/>
    <w:qFormat/>
    <w:rsid w:val="007B1B8C"/>
    <w:pPr>
      <w:spacing w:after="0" w:line="240" w:lineRule="auto"/>
    </w:pPr>
    <w:rPr>
      <w:rFonts w:eastAsiaTheme="minorEastAsia" w:cs="Times New Roman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B1B8C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HelleSchattierung">
    <w:name w:val="Light Shading"/>
    <w:basedOn w:val="NormaleTabelle"/>
    <w:uiPriority w:val="60"/>
    <w:rsid w:val="007B1B8C"/>
    <w:pPr>
      <w:spacing w:after="0" w:line="240" w:lineRule="auto"/>
    </w:pPr>
    <w:rPr>
      <w:rFonts w:eastAsiaTheme="minorEastAsia" w:cs="Times New Roman"/>
      <w:color w:val="000000" w:themeColor="text1" w:themeShade="BF"/>
      <w:lang w:eastAsia="de-D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KeinLeerraum">
    <w:name w:val="No Spacing"/>
    <w:uiPriority w:val="1"/>
    <w:qFormat/>
    <w:rsid w:val="007B1B8C"/>
    <w:pPr>
      <w:spacing w:after="0" w:line="240" w:lineRule="auto"/>
    </w:pPr>
    <w:rPr>
      <w:rFonts w:eastAsiaTheme="minorEastAsia" w:cs="Times New Roman"/>
      <w:lang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Cunze</dc:creator>
  <cp:lastModifiedBy>lacosta</cp:lastModifiedBy>
  <cp:revision>2</cp:revision>
  <dcterms:created xsi:type="dcterms:W3CDTF">2016-10-12T09:28:00Z</dcterms:created>
  <dcterms:modified xsi:type="dcterms:W3CDTF">2016-10-21T08:43:00Z</dcterms:modified>
</cp:coreProperties>
</file>