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DEE2C" w14:textId="77777777" w:rsidR="005B0F70" w:rsidRDefault="005B0F70" w:rsidP="005B0F70">
      <w:bookmarkStart w:id="0" w:name="_GoBack"/>
      <w:bookmarkEnd w:id="0"/>
    </w:p>
    <w:p w14:paraId="333559C3" w14:textId="77777777" w:rsidR="00354A74" w:rsidRPr="00411D64" w:rsidRDefault="00354A74" w:rsidP="00354A74">
      <w:pPr>
        <w:spacing w:line="360" w:lineRule="auto"/>
        <w:rPr>
          <w:rFonts w:ascii="Times New Roman" w:hAnsi="Times New Roman"/>
          <w:lang w:val="en-GB"/>
        </w:rPr>
      </w:pPr>
      <w:r w:rsidRPr="00411D64">
        <w:rPr>
          <w:rFonts w:ascii="Times New Roman" w:hAnsi="Times New Roman"/>
          <w:b/>
          <w:lang w:val="en-GB"/>
        </w:rPr>
        <w:t xml:space="preserve">Additional file 1: </w:t>
      </w:r>
      <w:r>
        <w:rPr>
          <w:rFonts w:ascii="Times New Roman" w:hAnsi="Times New Roman"/>
          <w:b/>
          <w:lang w:val="en-GB"/>
        </w:rPr>
        <w:t xml:space="preserve">Table S1. </w:t>
      </w:r>
      <w:r w:rsidRPr="006D7A55">
        <w:rPr>
          <w:rFonts w:ascii="Times New Roman" w:hAnsi="Times New Roman"/>
          <w:lang w:val="en-GB"/>
        </w:rPr>
        <w:t>Source (</w:t>
      </w:r>
      <w:r>
        <w:rPr>
          <w:rFonts w:ascii="Times New Roman" w:hAnsi="Times New Roman"/>
          <w:lang w:val="en-GB"/>
        </w:rPr>
        <w:t>a</w:t>
      </w:r>
      <w:r w:rsidRPr="006D7A55">
        <w:rPr>
          <w:rFonts w:ascii="Times New Roman" w:hAnsi="Times New Roman"/>
          <w:lang w:val="en-GB"/>
        </w:rPr>
        <w:t xml:space="preserve">dult / </w:t>
      </w:r>
      <w:r>
        <w:rPr>
          <w:rFonts w:ascii="Times New Roman" w:hAnsi="Times New Roman"/>
          <w:lang w:val="en-GB"/>
        </w:rPr>
        <w:t>b</w:t>
      </w:r>
      <w:r w:rsidRPr="006D7A55">
        <w:rPr>
          <w:rFonts w:ascii="Times New Roman" w:hAnsi="Times New Roman"/>
          <w:lang w:val="en-GB"/>
        </w:rPr>
        <w:t>romeliad: reared in the laboratory) and sex of each sample used in this study.</w:t>
      </w:r>
      <w:r w:rsidRPr="00411D64">
        <w:rPr>
          <w:rFonts w:ascii="Times New Roman" w:hAnsi="Times New Roman"/>
          <w:lang w:val="en-GB"/>
        </w:rPr>
        <w:t xml:space="preserve"> In Bocaina, captures </w:t>
      </w:r>
      <w:r>
        <w:rPr>
          <w:rFonts w:ascii="Times New Roman" w:hAnsi="Times New Roman"/>
          <w:lang w:val="en-GB"/>
        </w:rPr>
        <w:t xml:space="preserve">of </w:t>
      </w:r>
      <w:r w:rsidRPr="00411D64">
        <w:rPr>
          <w:rFonts w:ascii="Times New Roman" w:hAnsi="Times New Roman"/>
          <w:lang w:val="en-GB"/>
        </w:rPr>
        <w:t>only adult female</w:t>
      </w:r>
      <w:r>
        <w:rPr>
          <w:rFonts w:ascii="Times New Roman" w:hAnsi="Times New Roman"/>
          <w:lang w:val="en-GB"/>
        </w:rPr>
        <w:t>s</w:t>
      </w:r>
      <w:r w:rsidRPr="00411D64">
        <w:rPr>
          <w:rFonts w:ascii="Times New Roman" w:hAnsi="Times New Roman"/>
          <w:lang w:val="en-GB"/>
        </w:rPr>
        <w:t xml:space="preserve"> were performed; in Guapimirim and Sana, captures </w:t>
      </w:r>
      <w:r>
        <w:rPr>
          <w:rFonts w:ascii="Times New Roman" w:hAnsi="Times New Roman"/>
          <w:lang w:val="en-GB"/>
        </w:rPr>
        <w:t xml:space="preserve">of </w:t>
      </w:r>
      <w:r w:rsidRPr="00411D64">
        <w:rPr>
          <w:rFonts w:ascii="Times New Roman" w:hAnsi="Times New Roman"/>
          <w:lang w:val="en-GB"/>
        </w:rPr>
        <w:t>only immature</w:t>
      </w:r>
      <w:r>
        <w:rPr>
          <w:rFonts w:ascii="Times New Roman" w:hAnsi="Times New Roman"/>
          <w:lang w:val="en-GB"/>
        </w:rPr>
        <w:t>s</w:t>
      </w:r>
      <w:r w:rsidRPr="00411D64">
        <w:rPr>
          <w:rFonts w:ascii="Times New Roman" w:hAnsi="Times New Roman"/>
          <w:lang w:val="en-GB"/>
        </w:rPr>
        <w:t xml:space="preserve"> were executed; and in Itatiaia and Tinguá, captures </w:t>
      </w:r>
      <w:r>
        <w:rPr>
          <w:rFonts w:ascii="Times New Roman" w:hAnsi="Times New Roman"/>
          <w:lang w:val="en-GB"/>
        </w:rPr>
        <w:t xml:space="preserve">of </w:t>
      </w:r>
      <w:r w:rsidRPr="00411D64">
        <w:rPr>
          <w:rFonts w:ascii="Times New Roman" w:hAnsi="Times New Roman"/>
          <w:lang w:val="en-GB"/>
        </w:rPr>
        <w:t>both adult</w:t>
      </w:r>
      <w:r>
        <w:rPr>
          <w:rFonts w:ascii="Times New Roman" w:hAnsi="Times New Roman"/>
          <w:lang w:val="en-GB"/>
        </w:rPr>
        <w:t>s</w:t>
      </w:r>
      <w:r w:rsidRPr="00411D64">
        <w:rPr>
          <w:rFonts w:ascii="Times New Roman" w:hAnsi="Times New Roman"/>
          <w:lang w:val="en-GB"/>
        </w:rPr>
        <w:t xml:space="preserve"> and immature</w:t>
      </w:r>
      <w:r>
        <w:rPr>
          <w:rFonts w:ascii="Times New Roman" w:hAnsi="Times New Roman"/>
          <w:lang w:val="en-GB"/>
        </w:rPr>
        <w:t>s</w:t>
      </w:r>
      <w:r w:rsidRPr="00411D64">
        <w:rPr>
          <w:rFonts w:ascii="Times New Roman" w:hAnsi="Times New Roman"/>
          <w:lang w:val="en-GB"/>
        </w:rPr>
        <w:t xml:space="preserve"> were carried out. ♂</w:t>
      </w:r>
      <w:r>
        <w:rPr>
          <w:rFonts w:ascii="Times New Roman" w:hAnsi="Times New Roman"/>
          <w:lang w:val="en-GB"/>
        </w:rPr>
        <w:t>,</w:t>
      </w:r>
      <w:r w:rsidRPr="00411D64">
        <w:rPr>
          <w:rFonts w:ascii="Times New Roman" w:hAnsi="Times New Roman"/>
          <w:lang w:val="en-GB"/>
        </w:rPr>
        <w:t xml:space="preserve"> males; ♀</w:t>
      </w:r>
      <w:r>
        <w:rPr>
          <w:rFonts w:ascii="Times New Roman" w:hAnsi="Times New Roman"/>
          <w:lang w:val="en-GB"/>
        </w:rPr>
        <w:t>,</w:t>
      </w:r>
      <w:r w:rsidRPr="00411D64">
        <w:rPr>
          <w:rFonts w:ascii="Times New Roman" w:hAnsi="Times New Roman"/>
          <w:lang w:val="en-GB"/>
        </w:rPr>
        <w:t xml:space="preserve"> females; ?</w:t>
      </w:r>
      <w:r>
        <w:rPr>
          <w:rFonts w:ascii="Times New Roman" w:hAnsi="Times New Roman"/>
          <w:lang w:val="en-GB"/>
        </w:rPr>
        <w:t>,</w:t>
      </w:r>
      <w:r w:rsidRPr="00411D64">
        <w:rPr>
          <w:rFonts w:ascii="Times New Roman" w:hAnsi="Times New Roman"/>
          <w:lang w:val="en-GB"/>
        </w:rPr>
        <w:t xml:space="preserve"> undetermined sex.</w:t>
      </w:r>
    </w:p>
    <w:p w14:paraId="34F656EF" w14:textId="77777777" w:rsidR="002449CF" w:rsidRDefault="002449CF" w:rsidP="00974E3F">
      <w:pPr>
        <w:rPr>
          <w:rFonts w:ascii="Helvetica Neue" w:hAnsi="Helvetica Neue"/>
          <w:color w:val="000000"/>
          <w:sz w:val="32"/>
          <w:szCs w:val="32"/>
          <w:lang w:val="en-US"/>
        </w:rPr>
      </w:pPr>
    </w:p>
    <w:tbl>
      <w:tblPr>
        <w:tblW w:w="10330" w:type="dxa"/>
        <w:tblInd w:w="576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292"/>
        <w:gridCol w:w="890"/>
        <w:gridCol w:w="970"/>
        <w:gridCol w:w="970"/>
        <w:gridCol w:w="1067"/>
        <w:gridCol w:w="890"/>
        <w:gridCol w:w="1193"/>
        <w:gridCol w:w="1042"/>
        <w:gridCol w:w="866"/>
        <w:gridCol w:w="1150"/>
      </w:tblGrid>
      <w:tr w:rsidR="002449CF" w:rsidRPr="0067555E" w14:paraId="16838851" w14:textId="77777777" w:rsidTr="00540CD8"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0181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Guapimirim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D84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E4F9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Sana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5E3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D7C9C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Itatiaia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3DB7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27D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Source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40A6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Tinguá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15FBEFA" w14:textId="77777777" w:rsidR="002449CF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712E4114" w14:textId="77777777" w:rsidR="002449CF" w:rsidRDefault="002449CF" w:rsidP="00540CD8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Source</w:t>
            </w:r>
          </w:p>
        </w:tc>
      </w:tr>
      <w:tr w:rsidR="002449CF" w:rsidRPr="0067555E" w14:paraId="23A72891" w14:textId="77777777" w:rsidTr="00540CD8"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113C3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3F7A3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41972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51A6D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9510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</w:tcPr>
          <w:p w14:paraId="74256C3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B5D73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</w:tcPr>
          <w:p w14:paraId="0D0F4E3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1F37CADA" w14:textId="77777777" w:rsidR="002449CF" w:rsidRPr="005B0F70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3A6DDC3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</w:tr>
      <w:tr w:rsidR="002449CF" w:rsidRPr="0067555E" w14:paraId="3609ACBC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5ECC07A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02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44FA99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F2966E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02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425DD1C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446D1E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14:paraId="4BEEA33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CF8663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0075779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02</w:t>
            </w:r>
          </w:p>
        </w:tc>
        <w:tc>
          <w:tcPr>
            <w:tcW w:w="866" w:type="dxa"/>
          </w:tcPr>
          <w:p w14:paraId="357A87A5" w14:textId="77777777" w:rsidR="002449CF" w:rsidRPr="005B0F70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50" w:type="dxa"/>
          </w:tcPr>
          <w:p w14:paraId="38B294F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</w:tr>
      <w:tr w:rsidR="002449CF" w:rsidRPr="0067555E" w14:paraId="4DEDFC04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2C347C7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03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96D43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595821A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04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25104EF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DB1921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15</w:t>
            </w:r>
          </w:p>
        </w:tc>
        <w:tc>
          <w:tcPr>
            <w:tcW w:w="890" w:type="dxa"/>
            <w:shd w:val="clear" w:color="auto" w:fill="auto"/>
          </w:tcPr>
          <w:p w14:paraId="203EB06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002723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18E4085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03</w:t>
            </w:r>
          </w:p>
        </w:tc>
        <w:tc>
          <w:tcPr>
            <w:tcW w:w="866" w:type="dxa"/>
          </w:tcPr>
          <w:p w14:paraId="7F219898" w14:textId="77777777" w:rsidR="002449CF" w:rsidRPr="005B0F70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50" w:type="dxa"/>
          </w:tcPr>
          <w:p w14:paraId="46E803F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</w:tr>
      <w:tr w:rsidR="002449CF" w:rsidRPr="0067555E" w14:paraId="247A23DC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3DEA100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04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774B51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33539B6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297CAD4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F10833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16</w:t>
            </w:r>
          </w:p>
        </w:tc>
        <w:tc>
          <w:tcPr>
            <w:tcW w:w="890" w:type="dxa"/>
            <w:shd w:val="clear" w:color="auto" w:fill="auto"/>
          </w:tcPr>
          <w:p w14:paraId="2786A99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24490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2F11E56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04</w:t>
            </w:r>
          </w:p>
        </w:tc>
        <w:tc>
          <w:tcPr>
            <w:tcW w:w="866" w:type="dxa"/>
          </w:tcPr>
          <w:p w14:paraId="5C9AC795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38E7822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6A90AC30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7CBE802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46E16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414153A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06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023217F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6CE155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17</w:t>
            </w:r>
          </w:p>
        </w:tc>
        <w:tc>
          <w:tcPr>
            <w:tcW w:w="890" w:type="dxa"/>
            <w:shd w:val="clear" w:color="auto" w:fill="auto"/>
          </w:tcPr>
          <w:p w14:paraId="3B16077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72A6FE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12139F7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</w:t>
            </w:r>
          </w:p>
        </w:tc>
        <w:tc>
          <w:tcPr>
            <w:tcW w:w="866" w:type="dxa"/>
          </w:tcPr>
          <w:p w14:paraId="15D8D0E7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39D2E46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57A92000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4B2AA1C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06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D8E12A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E6F9BE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07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6ABD3FC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944214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18</w:t>
            </w:r>
          </w:p>
        </w:tc>
        <w:tc>
          <w:tcPr>
            <w:tcW w:w="890" w:type="dxa"/>
            <w:shd w:val="clear" w:color="auto" w:fill="auto"/>
          </w:tcPr>
          <w:p w14:paraId="45BDDA9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F78A4DC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72594E0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06</w:t>
            </w:r>
          </w:p>
        </w:tc>
        <w:tc>
          <w:tcPr>
            <w:tcW w:w="866" w:type="dxa"/>
          </w:tcPr>
          <w:p w14:paraId="67128482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4C724AB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64218418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0E3D91D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09B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B0FD56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597A4EB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40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4429D5C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3FA5E2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19</w:t>
            </w:r>
          </w:p>
        </w:tc>
        <w:tc>
          <w:tcPr>
            <w:tcW w:w="890" w:type="dxa"/>
            <w:shd w:val="clear" w:color="auto" w:fill="auto"/>
          </w:tcPr>
          <w:p w14:paraId="06FBB10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0C21FE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324D83C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07</w:t>
            </w:r>
          </w:p>
        </w:tc>
        <w:tc>
          <w:tcPr>
            <w:tcW w:w="866" w:type="dxa"/>
          </w:tcPr>
          <w:p w14:paraId="62C64EDA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6CCBDE7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3C52A562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74D56E0C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10B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AEBC0B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14C035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42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5C2A086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5391872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sz w:val="20"/>
              </w:rPr>
              <w:t>21</w:t>
            </w:r>
          </w:p>
        </w:tc>
        <w:tc>
          <w:tcPr>
            <w:tcW w:w="890" w:type="dxa"/>
            <w:shd w:val="clear" w:color="auto" w:fill="auto"/>
          </w:tcPr>
          <w:p w14:paraId="10F9B9E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75DC69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4399138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09</w:t>
            </w:r>
          </w:p>
        </w:tc>
        <w:tc>
          <w:tcPr>
            <w:tcW w:w="866" w:type="dxa"/>
          </w:tcPr>
          <w:p w14:paraId="628F1F79" w14:textId="77777777" w:rsidR="002449CF" w:rsidRPr="0025037E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50" w:type="dxa"/>
          </w:tcPr>
          <w:p w14:paraId="27B7415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4E1F41FA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499F875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10C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177C7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80F41C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43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4C5BCAA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87B6F6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31</w:t>
            </w:r>
          </w:p>
        </w:tc>
        <w:tc>
          <w:tcPr>
            <w:tcW w:w="890" w:type="dxa"/>
            <w:shd w:val="clear" w:color="auto" w:fill="auto"/>
          </w:tcPr>
          <w:p w14:paraId="326E3F8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A87E7F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5ADC063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</w:t>
            </w:r>
          </w:p>
        </w:tc>
        <w:tc>
          <w:tcPr>
            <w:tcW w:w="866" w:type="dxa"/>
          </w:tcPr>
          <w:p w14:paraId="45E65680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3091380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040A141E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2033011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10E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FBCBC9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669B0D3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751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65580C6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DE1393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41</w:t>
            </w:r>
          </w:p>
        </w:tc>
        <w:tc>
          <w:tcPr>
            <w:tcW w:w="890" w:type="dxa"/>
            <w:shd w:val="clear" w:color="auto" w:fill="auto"/>
          </w:tcPr>
          <w:p w14:paraId="445DC73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B0F5D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Adult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0BD3A63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11</w:t>
            </w:r>
          </w:p>
        </w:tc>
        <w:tc>
          <w:tcPr>
            <w:tcW w:w="866" w:type="dxa"/>
          </w:tcPr>
          <w:p w14:paraId="519CBB3D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04C7E78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1BBFB8AE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11B26FDC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10F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579FDC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340A61C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752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0D5549D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BFE61F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09014F06" w14:textId="77777777" w:rsidR="002449CF" w:rsidRPr="001D2C76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2414A3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6DC7BEF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04J</w:t>
            </w:r>
          </w:p>
        </w:tc>
        <w:tc>
          <w:tcPr>
            <w:tcW w:w="866" w:type="dxa"/>
          </w:tcPr>
          <w:p w14:paraId="22F61E64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56F8A43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43D01C2B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251CACA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10H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8173F8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  <w:highlight w:val="lightGray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EEE04B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753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5C381AC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F67270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6350BA8A" w14:textId="77777777" w:rsidR="002449CF" w:rsidRPr="001D2C76" w:rsidRDefault="002449CF" w:rsidP="00540CD8">
            <w:pPr>
              <w:spacing w:before="120"/>
              <w:jc w:val="center"/>
              <w:rPr>
                <w:sz w:val="20"/>
                <w:highlight w:val="lightGray"/>
                <w:lang w:val="en-US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B11242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4BA5258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05N</w:t>
            </w:r>
          </w:p>
        </w:tc>
        <w:tc>
          <w:tcPr>
            <w:tcW w:w="866" w:type="dxa"/>
          </w:tcPr>
          <w:p w14:paraId="199E0783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5E92E10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4A956779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21D567CD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10I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2FBF69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672F035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754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11A1468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31B7BE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006D95C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718B29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5987170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05Q</w:t>
            </w:r>
          </w:p>
        </w:tc>
        <w:tc>
          <w:tcPr>
            <w:tcW w:w="866" w:type="dxa"/>
          </w:tcPr>
          <w:p w14:paraId="2E8B4F48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316D565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5AAB1971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60AF651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14</w:t>
            </w:r>
            <w:r>
              <w:rPr>
                <w:sz w:val="20"/>
              </w:rPr>
              <w:t>A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3C554C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04515B9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756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403268EC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68EFF5C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58B3ED0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988E9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3CA406E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05T</w:t>
            </w:r>
          </w:p>
        </w:tc>
        <w:tc>
          <w:tcPr>
            <w:tcW w:w="866" w:type="dxa"/>
          </w:tcPr>
          <w:p w14:paraId="7BA9E55E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3FD1475A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6743FC55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70FBE46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14D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A765A4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7971157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757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0250D29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71AACCD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4080DE2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AD72F6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1C421C7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09A</w:t>
            </w:r>
          </w:p>
        </w:tc>
        <w:tc>
          <w:tcPr>
            <w:tcW w:w="866" w:type="dxa"/>
          </w:tcPr>
          <w:p w14:paraId="2F4BEFB5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0F37B5B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2E730BBF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36343F9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lastRenderedPageBreak/>
              <w:t>18B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776CB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3992E74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759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53BE474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45C093F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07F9D855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6ECE7AF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1980DDE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09T</w:t>
            </w:r>
          </w:p>
        </w:tc>
        <w:tc>
          <w:tcPr>
            <w:tcW w:w="866" w:type="dxa"/>
          </w:tcPr>
          <w:p w14:paraId="7FCD724E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07A70B8E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6580BE90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0E966AF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2bro</w:t>
            </w: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B9251A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77528DC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760</w:t>
            </w: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351570D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♀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296E3D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41AE782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D43747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7FD7B0F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20C</w:t>
            </w:r>
          </w:p>
        </w:tc>
        <w:tc>
          <w:tcPr>
            <w:tcW w:w="866" w:type="dxa"/>
          </w:tcPr>
          <w:p w14:paraId="10AD460F" w14:textId="77777777" w:rsidR="002449CF" w:rsidRPr="002E3238" w:rsidRDefault="002449CF" w:rsidP="00540CD8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rFonts w:ascii="AppleGothic" w:eastAsia="AppleGothic" w:hAnsi="AppleGothic" w:hint="eastAsia"/>
                <w:sz w:val="20"/>
              </w:rPr>
              <w:t>?</w:t>
            </w:r>
          </w:p>
        </w:tc>
        <w:tc>
          <w:tcPr>
            <w:tcW w:w="1150" w:type="dxa"/>
          </w:tcPr>
          <w:p w14:paraId="62655BD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36651AC2" w14:textId="77777777" w:rsidTr="00540CD8"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</w:tcPr>
          <w:p w14:paraId="171B7F65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4F2FA72" w14:textId="77777777" w:rsidR="002449CF" w:rsidRPr="0067555E" w:rsidRDefault="002449CF" w:rsidP="00540CD8">
            <w:pPr>
              <w:spacing w:before="120"/>
              <w:jc w:val="center"/>
              <w:rPr>
                <w:rFonts w:ascii="AppleGothic" w:eastAsia="AppleGothic" w:hAnsi="AppleGothic"/>
                <w:sz w:val="20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</w:tcBorders>
          </w:tcPr>
          <w:p w14:paraId="487E961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  <w:right w:val="single" w:sz="4" w:space="0" w:color="auto"/>
            </w:tcBorders>
          </w:tcPr>
          <w:p w14:paraId="3B50F6C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2C1804E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3080551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64CA73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05B81013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20H</w:t>
            </w:r>
          </w:p>
        </w:tc>
        <w:tc>
          <w:tcPr>
            <w:tcW w:w="866" w:type="dxa"/>
          </w:tcPr>
          <w:p w14:paraId="014D5EA1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50" w:type="dxa"/>
          </w:tcPr>
          <w:p w14:paraId="10340309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  <w:tr w:rsidR="002449CF" w:rsidRPr="0067555E" w14:paraId="61282BE7" w14:textId="77777777" w:rsidTr="00540CD8"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04314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A3A11" w14:textId="77777777" w:rsidR="002449CF" w:rsidRPr="0067555E" w:rsidRDefault="002449CF" w:rsidP="00540CD8">
            <w:pPr>
              <w:spacing w:before="120"/>
              <w:jc w:val="center"/>
              <w:rPr>
                <w:rFonts w:ascii="AppleGothic" w:eastAsia="AppleGothic" w:hAnsi="AppleGothic"/>
                <w:sz w:val="20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F29C47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62449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</w:tcPr>
          <w:p w14:paraId="11EECEF8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14:paraId="1186BFB6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1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64C2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27A756CC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20P</w:t>
            </w:r>
          </w:p>
        </w:tc>
        <w:tc>
          <w:tcPr>
            <w:tcW w:w="866" w:type="dxa"/>
          </w:tcPr>
          <w:p w14:paraId="59B98E60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rFonts w:ascii="AppleGothic" w:eastAsia="AppleGothic" w:hAnsi="AppleGothic" w:hint="eastAsia"/>
                <w:sz w:val="20"/>
              </w:rPr>
              <w:t>♂</w:t>
            </w:r>
          </w:p>
        </w:tc>
        <w:tc>
          <w:tcPr>
            <w:tcW w:w="1150" w:type="dxa"/>
          </w:tcPr>
          <w:p w14:paraId="3E97D08B" w14:textId="77777777" w:rsidR="002449CF" w:rsidRPr="0067555E" w:rsidRDefault="002449CF" w:rsidP="00540CD8">
            <w:pPr>
              <w:spacing w:before="120"/>
              <w:jc w:val="center"/>
              <w:rPr>
                <w:sz w:val="20"/>
              </w:rPr>
            </w:pPr>
            <w:r w:rsidRPr="0067555E">
              <w:rPr>
                <w:sz w:val="20"/>
              </w:rPr>
              <w:t>Bromeliad</w:t>
            </w:r>
          </w:p>
        </w:tc>
      </w:tr>
    </w:tbl>
    <w:p w14:paraId="6971E5F7" w14:textId="77777777" w:rsidR="002449CF" w:rsidRPr="0041545A" w:rsidRDefault="002449CF" w:rsidP="00974E3F">
      <w:pPr>
        <w:rPr>
          <w:rFonts w:ascii="Helvetica Neue" w:hAnsi="Helvetica Neue"/>
          <w:color w:val="000000"/>
          <w:sz w:val="32"/>
          <w:szCs w:val="32"/>
          <w:lang w:val="en-US"/>
        </w:rPr>
      </w:pPr>
    </w:p>
    <w:sectPr w:rsidR="002449CF" w:rsidRPr="0041545A" w:rsidSect="00354A74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ppleGothic">
    <w:altName w:val="Malgun Gothic"/>
    <w:charset w:val="4F"/>
    <w:family w:val="auto"/>
    <w:pitch w:val="variable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displayBackgroundShape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70"/>
    <w:rsid w:val="000816BF"/>
    <w:rsid w:val="00122B5A"/>
    <w:rsid w:val="001D2C76"/>
    <w:rsid w:val="001D610E"/>
    <w:rsid w:val="002449CF"/>
    <w:rsid w:val="0025037E"/>
    <w:rsid w:val="002E3238"/>
    <w:rsid w:val="002F7916"/>
    <w:rsid w:val="00354A74"/>
    <w:rsid w:val="0053496F"/>
    <w:rsid w:val="005B0F70"/>
    <w:rsid w:val="00644FF4"/>
    <w:rsid w:val="007A400C"/>
    <w:rsid w:val="007A4901"/>
    <w:rsid w:val="00974E3F"/>
    <w:rsid w:val="00A12C30"/>
    <w:rsid w:val="00A16343"/>
    <w:rsid w:val="00A7051F"/>
    <w:rsid w:val="00A72091"/>
    <w:rsid w:val="00AD500B"/>
    <w:rsid w:val="00B66B8E"/>
    <w:rsid w:val="00E125A0"/>
    <w:rsid w:val="00E5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482F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F70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2017-12-18T06:05:00Z</dcterms:created>
  <dcterms:modified xsi:type="dcterms:W3CDTF">2017-12-18T06:05:00Z</dcterms:modified>
</cp:coreProperties>
</file>