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713E" w:rsidRPr="008F4C82" w:rsidRDefault="00F8713E" w:rsidP="00F8713E">
      <w:pPr>
        <w:spacing w:after="0" w:line="360" w:lineRule="auto"/>
        <w:rPr>
          <w:rFonts w:ascii="Times New Roman" w:hAnsi="Times New Roman" w:cs="Times New Roman"/>
          <w:sz w:val="24"/>
          <w:szCs w:val="24"/>
        </w:rPr>
      </w:pPr>
      <w:bookmarkStart w:id="0" w:name="_GoBack"/>
      <w:bookmarkEnd w:id="0"/>
      <w:r w:rsidRPr="008F4C82">
        <w:rPr>
          <w:rFonts w:ascii="Times New Roman" w:hAnsi="Times New Roman" w:cs="Times New Roman"/>
          <w:b/>
          <w:sz w:val="24"/>
          <w:szCs w:val="24"/>
        </w:rPr>
        <w:t>Additional file 1</w:t>
      </w:r>
      <w:r w:rsidR="007D61D8">
        <w:rPr>
          <w:rFonts w:ascii="Times New Roman" w:hAnsi="Times New Roman" w:cs="Times New Roman"/>
          <w:b/>
          <w:sz w:val="24"/>
          <w:szCs w:val="24"/>
        </w:rPr>
        <w:t>: Table S1.</w:t>
      </w:r>
      <w:r w:rsidRPr="008F4C82">
        <w:rPr>
          <w:rFonts w:ascii="Times New Roman" w:hAnsi="Times New Roman" w:cs="Times New Roman"/>
          <w:b/>
          <w:sz w:val="24"/>
          <w:szCs w:val="24"/>
        </w:rPr>
        <w:t xml:space="preserve"> </w:t>
      </w:r>
      <w:r w:rsidRPr="008F4C82">
        <w:rPr>
          <w:rFonts w:ascii="Times New Roman" w:hAnsi="Times New Roman" w:cs="Times New Roman"/>
          <w:sz w:val="24"/>
          <w:szCs w:val="24"/>
        </w:rPr>
        <w:t xml:space="preserve">Morphologically identified mosquito species, </w:t>
      </w:r>
      <w:r w:rsidR="00431EC2" w:rsidRPr="00431EC2">
        <w:rPr>
          <w:rFonts w:ascii="Times New Roman" w:hAnsi="Times New Roman" w:cs="Times New Roman"/>
          <w:i/>
          <w:sz w:val="24"/>
          <w:szCs w:val="24"/>
        </w:rPr>
        <w:t>cox</w:t>
      </w:r>
      <w:r w:rsidR="007D61D8">
        <w:rPr>
          <w:rFonts w:ascii="Times New Roman" w:hAnsi="Times New Roman" w:cs="Times New Roman"/>
          <w:sz w:val="24"/>
          <w:szCs w:val="24"/>
        </w:rPr>
        <w:t>1</w:t>
      </w:r>
      <w:r w:rsidRPr="008F4C82">
        <w:rPr>
          <w:rFonts w:ascii="Times New Roman" w:hAnsi="Times New Roman" w:cs="Times New Roman"/>
          <w:i/>
          <w:sz w:val="24"/>
          <w:szCs w:val="24"/>
        </w:rPr>
        <w:t xml:space="preserve"> </w:t>
      </w:r>
      <w:r w:rsidRPr="008F4C82">
        <w:rPr>
          <w:rFonts w:ascii="Times New Roman" w:hAnsi="Times New Roman" w:cs="Times New Roman"/>
          <w:sz w:val="24"/>
          <w:szCs w:val="24"/>
        </w:rPr>
        <w:t xml:space="preserve">(fragment size = 428 </w:t>
      </w:r>
      <w:proofErr w:type="spellStart"/>
      <w:r w:rsidRPr="008F4C82">
        <w:rPr>
          <w:rFonts w:ascii="Times New Roman" w:hAnsi="Times New Roman" w:cs="Times New Roman"/>
          <w:sz w:val="24"/>
          <w:szCs w:val="24"/>
        </w:rPr>
        <w:t>bp</w:t>
      </w:r>
      <w:proofErr w:type="spellEnd"/>
      <w:r w:rsidRPr="008F4C82">
        <w:rPr>
          <w:rFonts w:ascii="Times New Roman" w:hAnsi="Times New Roman" w:cs="Times New Roman"/>
          <w:sz w:val="24"/>
          <w:szCs w:val="24"/>
        </w:rPr>
        <w:t xml:space="preserve">) and </w:t>
      </w:r>
      <w:r w:rsidR="00431EC2" w:rsidRPr="00431EC2">
        <w:rPr>
          <w:rFonts w:ascii="Times New Roman" w:hAnsi="Times New Roman" w:cs="Times New Roman"/>
          <w:sz w:val="24"/>
          <w:szCs w:val="24"/>
        </w:rPr>
        <w:t>ITS2</w:t>
      </w:r>
      <w:r w:rsidRPr="007D61D8">
        <w:rPr>
          <w:rFonts w:ascii="Times New Roman" w:hAnsi="Times New Roman" w:cs="Times New Roman"/>
          <w:sz w:val="24"/>
          <w:szCs w:val="24"/>
        </w:rPr>
        <w:t xml:space="preserve"> </w:t>
      </w:r>
      <w:r w:rsidRPr="008F4C82">
        <w:rPr>
          <w:rFonts w:ascii="Times New Roman" w:hAnsi="Times New Roman" w:cs="Times New Roman"/>
          <w:sz w:val="24"/>
          <w:szCs w:val="24"/>
        </w:rPr>
        <w:t>sequences (fragment sizes are separately listed for each species) generated from them, and the GenBank accession numbers for relevant submissions. Details of the closest publicly available sequences are also presented for comparison</w:t>
      </w:r>
    </w:p>
    <w:tbl>
      <w:tblPr>
        <w:tblStyle w:val="LightShading1"/>
        <w:tblW w:w="14459" w:type="dxa"/>
        <w:tblLayout w:type="fixed"/>
        <w:tblLook w:val="04A0"/>
      </w:tblPr>
      <w:tblGrid>
        <w:gridCol w:w="2127"/>
        <w:gridCol w:w="283"/>
        <w:gridCol w:w="284"/>
        <w:gridCol w:w="2268"/>
        <w:gridCol w:w="2693"/>
        <w:gridCol w:w="283"/>
        <w:gridCol w:w="426"/>
        <w:gridCol w:w="1134"/>
        <w:gridCol w:w="2268"/>
        <w:gridCol w:w="2693"/>
      </w:tblGrid>
      <w:tr w:rsidR="005F4E60" w:rsidRPr="00960B42" w:rsidTr="00B50B76">
        <w:trPr>
          <w:cnfStyle w:val="100000000000"/>
          <w:trHeight w:val="250"/>
        </w:trPr>
        <w:tc>
          <w:tcPr>
            <w:cnfStyle w:val="001000000000"/>
            <w:tcW w:w="2127" w:type="dxa"/>
            <w:vMerge w:val="restart"/>
            <w:tcBorders>
              <w:right w:val="single" w:sz="4" w:space="0" w:color="FFFFFF" w:themeColor="background1"/>
            </w:tcBorders>
            <w:shd w:val="clear" w:color="auto" w:fill="auto"/>
          </w:tcPr>
          <w:p w:rsidR="005F4E60" w:rsidRPr="008705AB" w:rsidRDefault="005F4E60" w:rsidP="005F4E60">
            <w:pPr>
              <w:tabs>
                <w:tab w:val="left" w:pos="3309"/>
              </w:tabs>
              <w:spacing w:after="0" w:line="240" w:lineRule="auto"/>
              <w:rPr>
                <w:rFonts w:ascii="Times New Roman" w:hAnsi="Times New Roman" w:cs="Times New Roman"/>
                <w:b w:val="0"/>
                <w:sz w:val="20"/>
                <w:szCs w:val="20"/>
              </w:rPr>
            </w:pPr>
            <w:r w:rsidRPr="00960B42">
              <w:rPr>
                <w:rFonts w:ascii="Times New Roman" w:hAnsi="Times New Roman" w:cs="Times New Roman"/>
                <w:sz w:val="20"/>
                <w:szCs w:val="20"/>
              </w:rPr>
              <w:t>Species</w:t>
            </w:r>
          </w:p>
        </w:tc>
        <w:tc>
          <w:tcPr>
            <w:tcW w:w="5528" w:type="dxa"/>
            <w:gridSpan w:val="4"/>
            <w:tcBorders>
              <w:left w:val="single" w:sz="4" w:space="0" w:color="FFFFFF" w:themeColor="background1"/>
              <w:bottom w:val="single" w:sz="4" w:space="0" w:color="FFFFFF" w:themeColor="background1"/>
            </w:tcBorders>
            <w:shd w:val="clear" w:color="auto" w:fill="auto"/>
          </w:tcPr>
          <w:p w:rsidR="005F4E60" w:rsidRPr="008705AB" w:rsidRDefault="005F4E60" w:rsidP="005F4E60">
            <w:pPr>
              <w:tabs>
                <w:tab w:val="left" w:pos="3309"/>
              </w:tabs>
              <w:spacing w:after="0" w:line="240" w:lineRule="auto"/>
              <w:cnfStyle w:val="100000000000"/>
              <w:rPr>
                <w:rFonts w:ascii="Times New Roman" w:hAnsi="Times New Roman" w:cs="Times New Roman"/>
                <w:b w:val="0"/>
                <w:color w:val="auto"/>
                <w:sz w:val="20"/>
                <w:szCs w:val="20"/>
              </w:rPr>
            </w:pPr>
            <w:r>
              <w:rPr>
                <w:rFonts w:ascii="Times New Roman" w:hAnsi="Times New Roman" w:cs="Times New Roman"/>
                <w:i/>
                <w:sz w:val="20"/>
                <w:szCs w:val="20"/>
              </w:rPr>
              <w:t>cox</w:t>
            </w:r>
            <w:r w:rsidRPr="00342C4B">
              <w:rPr>
                <w:rFonts w:ascii="Times New Roman" w:hAnsi="Times New Roman" w:cs="Times New Roman"/>
                <w:sz w:val="20"/>
                <w:szCs w:val="20"/>
              </w:rPr>
              <w:t>1</w:t>
            </w:r>
          </w:p>
        </w:tc>
        <w:tc>
          <w:tcPr>
            <w:tcW w:w="6804" w:type="dxa"/>
            <w:gridSpan w:val="5"/>
            <w:tcBorders>
              <w:bottom w:val="nil"/>
            </w:tcBorders>
            <w:shd w:val="clear" w:color="auto" w:fill="auto"/>
          </w:tcPr>
          <w:p w:rsidR="005F4E60" w:rsidRPr="00B50B76" w:rsidRDefault="00431EC2" w:rsidP="005F4E60">
            <w:pPr>
              <w:tabs>
                <w:tab w:val="left" w:pos="3309"/>
              </w:tabs>
              <w:spacing w:after="0" w:line="240" w:lineRule="auto"/>
              <w:cnfStyle w:val="100000000000"/>
              <w:rPr>
                <w:rFonts w:ascii="Times New Roman" w:hAnsi="Times New Roman" w:cs="Times New Roman"/>
                <w:b w:val="0"/>
                <w:color w:val="auto"/>
                <w:sz w:val="20"/>
                <w:szCs w:val="20"/>
              </w:rPr>
            </w:pPr>
            <w:r w:rsidRPr="00431EC2">
              <w:rPr>
                <w:rFonts w:ascii="Times New Roman" w:hAnsi="Times New Roman" w:cs="Times New Roman"/>
                <w:sz w:val="20"/>
                <w:szCs w:val="20"/>
              </w:rPr>
              <w:t>ITS2</w:t>
            </w:r>
          </w:p>
        </w:tc>
      </w:tr>
      <w:tr w:rsidR="00B50B76" w:rsidRPr="00510C1C" w:rsidTr="00B50B76">
        <w:trPr>
          <w:cnfStyle w:val="000000100000"/>
          <w:trHeight w:val="255"/>
        </w:trPr>
        <w:tc>
          <w:tcPr>
            <w:cnfStyle w:val="001000000000"/>
            <w:tcW w:w="2127" w:type="dxa"/>
            <w:vMerge/>
            <w:tcBorders>
              <w:right w:val="single" w:sz="4" w:space="0" w:color="FFFFFF" w:themeColor="background1"/>
            </w:tcBorders>
            <w:shd w:val="clear" w:color="auto" w:fill="auto"/>
          </w:tcPr>
          <w:p w:rsidR="005F4E60" w:rsidRPr="00510C1C" w:rsidRDefault="005F4E60" w:rsidP="005F4E60">
            <w:pPr>
              <w:tabs>
                <w:tab w:val="left" w:pos="3309"/>
              </w:tabs>
              <w:spacing w:after="0" w:line="240" w:lineRule="auto"/>
              <w:rPr>
                <w:rFonts w:ascii="Times New Roman" w:hAnsi="Times New Roman" w:cs="Times New Roman"/>
                <w:sz w:val="20"/>
                <w:szCs w:val="20"/>
              </w:rPr>
            </w:pPr>
          </w:p>
        </w:tc>
        <w:tc>
          <w:tcPr>
            <w:tcW w:w="283" w:type="dxa"/>
            <w:tcBorders>
              <w:top w:val="single" w:sz="4" w:space="0" w:color="FFFFFF" w:themeColor="background1"/>
              <w:left w:val="single" w:sz="4" w:space="0" w:color="FFFFFF" w:themeColor="background1"/>
              <w:bottom w:val="single" w:sz="4" w:space="0" w:color="auto"/>
            </w:tcBorders>
            <w:shd w:val="clear" w:color="auto" w:fill="auto"/>
          </w:tcPr>
          <w:p w:rsidR="005F4E60" w:rsidRPr="00B50B76" w:rsidRDefault="00431EC2" w:rsidP="005F4E60">
            <w:pPr>
              <w:spacing w:after="0" w:line="240" w:lineRule="auto"/>
              <w:cnfStyle w:val="000000100000"/>
              <w:rPr>
                <w:rFonts w:ascii="Times New Roman" w:hAnsi="Times New Roman" w:cs="Times New Roman"/>
                <w:b/>
                <w:i/>
                <w:sz w:val="20"/>
                <w:szCs w:val="20"/>
              </w:rPr>
            </w:pPr>
            <w:r w:rsidRPr="00431EC2">
              <w:rPr>
                <w:rFonts w:ascii="Times New Roman" w:hAnsi="Times New Roman" w:cs="Times New Roman"/>
                <w:b/>
                <w:i/>
                <w:sz w:val="20"/>
                <w:szCs w:val="20"/>
              </w:rPr>
              <w:t>n</w:t>
            </w:r>
          </w:p>
        </w:tc>
        <w:tc>
          <w:tcPr>
            <w:tcW w:w="284" w:type="dxa"/>
            <w:tcBorders>
              <w:bottom w:val="single" w:sz="4" w:space="0" w:color="auto"/>
            </w:tcBorders>
            <w:shd w:val="clear" w:color="auto" w:fill="auto"/>
          </w:tcPr>
          <w:p w:rsidR="005F4E60" w:rsidRPr="00B50B76" w:rsidRDefault="00431EC2" w:rsidP="005F4E60">
            <w:pPr>
              <w:spacing w:after="0" w:line="240" w:lineRule="auto"/>
              <w:cnfStyle w:val="000000100000"/>
              <w:rPr>
                <w:rFonts w:ascii="Times New Roman" w:hAnsi="Times New Roman" w:cs="Times New Roman"/>
                <w:b/>
                <w:sz w:val="20"/>
                <w:szCs w:val="20"/>
              </w:rPr>
            </w:pPr>
            <w:r w:rsidRPr="00431EC2">
              <w:rPr>
                <w:rFonts w:ascii="Times New Roman" w:hAnsi="Times New Roman" w:cs="Times New Roman"/>
                <w:b/>
                <w:sz w:val="20"/>
                <w:szCs w:val="20"/>
              </w:rPr>
              <w:t>h</w:t>
            </w:r>
          </w:p>
        </w:tc>
        <w:tc>
          <w:tcPr>
            <w:tcW w:w="2268" w:type="dxa"/>
            <w:tcBorders>
              <w:top w:val="nil"/>
              <w:bottom w:val="single" w:sz="4" w:space="0" w:color="auto"/>
            </w:tcBorders>
            <w:shd w:val="clear" w:color="auto" w:fill="auto"/>
          </w:tcPr>
          <w:p w:rsidR="005F4E60" w:rsidRPr="00B50B76" w:rsidRDefault="00431EC2" w:rsidP="005F4E60">
            <w:pPr>
              <w:spacing w:after="0" w:line="240" w:lineRule="auto"/>
              <w:cnfStyle w:val="000000100000"/>
              <w:rPr>
                <w:rFonts w:ascii="Times New Roman" w:hAnsi="Times New Roman" w:cs="Times New Roman"/>
                <w:b/>
                <w:sz w:val="20"/>
                <w:szCs w:val="20"/>
              </w:rPr>
            </w:pPr>
            <w:r w:rsidRPr="00431EC2">
              <w:rPr>
                <w:rFonts w:ascii="Times New Roman" w:hAnsi="Times New Roman" w:cs="Times New Roman"/>
                <w:b/>
                <w:sz w:val="20"/>
                <w:szCs w:val="20"/>
              </w:rPr>
              <w:t xml:space="preserve">GenBank </w:t>
            </w:r>
            <w:r w:rsidR="005F4E60">
              <w:rPr>
                <w:rFonts w:ascii="Times New Roman" w:hAnsi="Times New Roman" w:cs="Times New Roman"/>
                <w:b/>
                <w:sz w:val="20"/>
                <w:szCs w:val="20"/>
              </w:rPr>
              <w:t>ID</w:t>
            </w:r>
          </w:p>
        </w:tc>
        <w:tc>
          <w:tcPr>
            <w:tcW w:w="2693" w:type="dxa"/>
            <w:tcBorders>
              <w:bottom w:val="single" w:sz="4" w:space="0" w:color="auto"/>
            </w:tcBorders>
            <w:shd w:val="clear" w:color="auto" w:fill="auto"/>
          </w:tcPr>
          <w:p w:rsidR="005F4E60" w:rsidRPr="00B50B76" w:rsidRDefault="00431EC2" w:rsidP="005F4E60">
            <w:pPr>
              <w:tabs>
                <w:tab w:val="left" w:pos="3309"/>
              </w:tabs>
              <w:spacing w:after="0" w:line="240" w:lineRule="auto"/>
              <w:cnfStyle w:val="000000100000"/>
              <w:rPr>
                <w:rFonts w:ascii="Times New Roman" w:hAnsi="Times New Roman" w:cs="Times New Roman"/>
                <w:b/>
                <w:sz w:val="20"/>
                <w:szCs w:val="20"/>
              </w:rPr>
            </w:pPr>
            <w:r w:rsidRPr="00431EC2">
              <w:rPr>
                <w:rFonts w:ascii="Times New Roman" w:hAnsi="Times New Roman" w:cs="Times New Roman"/>
                <w:b/>
                <w:sz w:val="20"/>
                <w:szCs w:val="20"/>
              </w:rPr>
              <w:t>Closest publicly available sequences</w:t>
            </w:r>
          </w:p>
        </w:tc>
        <w:tc>
          <w:tcPr>
            <w:tcW w:w="283" w:type="dxa"/>
            <w:tcBorders>
              <w:bottom w:val="single" w:sz="4" w:space="0" w:color="auto"/>
            </w:tcBorders>
            <w:shd w:val="clear" w:color="auto" w:fill="auto"/>
          </w:tcPr>
          <w:p w:rsidR="005F4E60" w:rsidRPr="00B50B76" w:rsidRDefault="00431EC2" w:rsidP="005F4E60">
            <w:pPr>
              <w:spacing w:after="0" w:line="240" w:lineRule="auto"/>
              <w:cnfStyle w:val="000000100000"/>
              <w:rPr>
                <w:rFonts w:ascii="Times New Roman" w:hAnsi="Times New Roman" w:cs="Times New Roman"/>
                <w:b/>
                <w:i/>
                <w:sz w:val="20"/>
                <w:szCs w:val="20"/>
              </w:rPr>
            </w:pPr>
            <w:r w:rsidRPr="00431EC2">
              <w:rPr>
                <w:rFonts w:ascii="Times New Roman" w:hAnsi="Times New Roman" w:cs="Times New Roman"/>
                <w:b/>
                <w:i/>
                <w:sz w:val="20"/>
                <w:szCs w:val="20"/>
              </w:rPr>
              <w:t>n</w:t>
            </w:r>
          </w:p>
        </w:tc>
        <w:tc>
          <w:tcPr>
            <w:tcW w:w="426" w:type="dxa"/>
            <w:tcBorders>
              <w:bottom w:val="single" w:sz="4" w:space="0" w:color="auto"/>
            </w:tcBorders>
            <w:shd w:val="clear" w:color="auto" w:fill="auto"/>
          </w:tcPr>
          <w:p w:rsidR="005F4E60" w:rsidRPr="00B50B76" w:rsidRDefault="00431EC2" w:rsidP="005F4E60">
            <w:pPr>
              <w:spacing w:after="0" w:line="240" w:lineRule="auto"/>
              <w:cnfStyle w:val="000000100000"/>
              <w:rPr>
                <w:rFonts w:ascii="Times New Roman" w:hAnsi="Times New Roman" w:cs="Times New Roman"/>
                <w:b/>
                <w:sz w:val="20"/>
                <w:szCs w:val="20"/>
              </w:rPr>
            </w:pPr>
            <w:r w:rsidRPr="00431EC2">
              <w:rPr>
                <w:rFonts w:ascii="Times New Roman" w:hAnsi="Times New Roman" w:cs="Times New Roman"/>
                <w:b/>
                <w:sz w:val="20"/>
                <w:szCs w:val="20"/>
              </w:rPr>
              <w:t>h</w:t>
            </w:r>
          </w:p>
        </w:tc>
        <w:tc>
          <w:tcPr>
            <w:tcW w:w="1134" w:type="dxa"/>
            <w:tcBorders>
              <w:bottom w:val="single" w:sz="4" w:space="0" w:color="auto"/>
            </w:tcBorders>
            <w:shd w:val="clear" w:color="auto" w:fill="auto"/>
          </w:tcPr>
          <w:p w:rsidR="005F4E60" w:rsidRPr="00B50B76" w:rsidRDefault="00431EC2" w:rsidP="005F4E60">
            <w:pPr>
              <w:spacing w:after="0" w:line="240" w:lineRule="auto"/>
              <w:cnfStyle w:val="000000100000"/>
              <w:rPr>
                <w:rFonts w:ascii="Times New Roman" w:hAnsi="Times New Roman" w:cs="Times New Roman"/>
                <w:b/>
                <w:sz w:val="20"/>
                <w:szCs w:val="20"/>
              </w:rPr>
            </w:pPr>
            <w:r w:rsidRPr="00431EC2">
              <w:rPr>
                <w:rFonts w:ascii="Times New Roman" w:hAnsi="Times New Roman" w:cs="Times New Roman"/>
                <w:b/>
                <w:sz w:val="20"/>
                <w:szCs w:val="20"/>
              </w:rPr>
              <w:t>Fragment size (</w:t>
            </w:r>
            <w:proofErr w:type="spellStart"/>
            <w:r w:rsidRPr="00431EC2">
              <w:rPr>
                <w:rFonts w:ascii="Times New Roman" w:hAnsi="Times New Roman" w:cs="Times New Roman"/>
                <w:b/>
                <w:sz w:val="20"/>
                <w:szCs w:val="20"/>
              </w:rPr>
              <w:t>bp</w:t>
            </w:r>
            <w:proofErr w:type="spellEnd"/>
            <w:r w:rsidRPr="00431EC2">
              <w:rPr>
                <w:rFonts w:ascii="Times New Roman" w:hAnsi="Times New Roman" w:cs="Times New Roman"/>
                <w:b/>
                <w:sz w:val="20"/>
                <w:szCs w:val="20"/>
              </w:rPr>
              <w:t>)</w:t>
            </w:r>
          </w:p>
        </w:tc>
        <w:tc>
          <w:tcPr>
            <w:tcW w:w="2268" w:type="dxa"/>
            <w:tcBorders>
              <w:top w:val="nil"/>
              <w:bottom w:val="single" w:sz="4" w:space="0" w:color="auto"/>
            </w:tcBorders>
            <w:shd w:val="clear" w:color="auto" w:fill="auto"/>
          </w:tcPr>
          <w:p w:rsidR="005F4E60" w:rsidRPr="00B50B76" w:rsidRDefault="00431EC2" w:rsidP="005F4E60">
            <w:pPr>
              <w:spacing w:after="0" w:line="240" w:lineRule="auto"/>
              <w:cnfStyle w:val="000000100000"/>
              <w:rPr>
                <w:rFonts w:ascii="Times New Roman" w:hAnsi="Times New Roman" w:cs="Times New Roman"/>
                <w:b/>
                <w:sz w:val="20"/>
                <w:szCs w:val="20"/>
              </w:rPr>
            </w:pPr>
            <w:r w:rsidRPr="00431EC2">
              <w:rPr>
                <w:rFonts w:ascii="Times New Roman" w:hAnsi="Times New Roman" w:cs="Times New Roman"/>
                <w:b/>
                <w:sz w:val="20"/>
                <w:szCs w:val="20"/>
              </w:rPr>
              <w:t xml:space="preserve">GenBank </w:t>
            </w:r>
            <w:r w:rsidR="005F4E60">
              <w:rPr>
                <w:rFonts w:ascii="Times New Roman" w:hAnsi="Times New Roman" w:cs="Times New Roman"/>
                <w:b/>
                <w:sz w:val="20"/>
                <w:szCs w:val="20"/>
              </w:rPr>
              <w:t>ID</w:t>
            </w:r>
          </w:p>
        </w:tc>
        <w:tc>
          <w:tcPr>
            <w:tcW w:w="2693" w:type="dxa"/>
            <w:tcBorders>
              <w:bottom w:val="single" w:sz="4" w:space="0" w:color="auto"/>
            </w:tcBorders>
            <w:shd w:val="clear" w:color="auto" w:fill="auto"/>
          </w:tcPr>
          <w:p w:rsidR="005F4E60" w:rsidRPr="00B50B76" w:rsidRDefault="00431EC2" w:rsidP="005F4E60">
            <w:pPr>
              <w:tabs>
                <w:tab w:val="left" w:pos="3309"/>
              </w:tabs>
              <w:spacing w:after="0" w:line="240" w:lineRule="auto"/>
              <w:cnfStyle w:val="000000100000"/>
              <w:rPr>
                <w:rFonts w:ascii="Times New Roman" w:hAnsi="Times New Roman" w:cs="Times New Roman"/>
                <w:b/>
                <w:sz w:val="20"/>
                <w:szCs w:val="20"/>
              </w:rPr>
            </w:pPr>
            <w:r w:rsidRPr="00431EC2">
              <w:rPr>
                <w:rFonts w:ascii="Times New Roman" w:hAnsi="Times New Roman" w:cs="Times New Roman"/>
                <w:b/>
                <w:sz w:val="20"/>
                <w:szCs w:val="20"/>
              </w:rPr>
              <w:t>Closest publicly available sequences</w:t>
            </w:r>
          </w:p>
        </w:tc>
      </w:tr>
      <w:tr w:rsidR="005F4E60" w:rsidRPr="00510C1C" w:rsidTr="00B50B76">
        <w:trPr>
          <w:trHeight w:val="225"/>
        </w:trPr>
        <w:tc>
          <w:tcPr>
            <w:cnfStyle w:val="001000000000"/>
            <w:tcW w:w="2127" w:type="dxa"/>
            <w:vMerge/>
            <w:tcBorders>
              <w:right w:val="single" w:sz="4" w:space="0" w:color="FFFFFF" w:themeColor="background1"/>
            </w:tcBorders>
            <w:shd w:val="clear" w:color="auto" w:fill="auto"/>
          </w:tcPr>
          <w:p w:rsidR="005F4E60" w:rsidRPr="00510C1C" w:rsidRDefault="005F4E60" w:rsidP="005F4E60">
            <w:pPr>
              <w:tabs>
                <w:tab w:val="left" w:pos="3309"/>
              </w:tabs>
              <w:spacing w:after="0" w:line="240" w:lineRule="auto"/>
              <w:rPr>
                <w:rFonts w:ascii="Times New Roman" w:hAnsi="Times New Roman" w:cs="Times New Roman"/>
                <w:sz w:val="20"/>
                <w:szCs w:val="20"/>
              </w:rPr>
            </w:pPr>
          </w:p>
        </w:tc>
        <w:tc>
          <w:tcPr>
            <w:tcW w:w="283" w:type="dxa"/>
            <w:tcBorders>
              <w:top w:val="single" w:sz="4" w:space="0" w:color="auto"/>
              <w:left w:val="single" w:sz="4" w:space="0" w:color="FFFFFF" w:themeColor="background1"/>
            </w:tcBorders>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p>
        </w:tc>
        <w:tc>
          <w:tcPr>
            <w:tcW w:w="284" w:type="dxa"/>
            <w:tcBorders>
              <w:top w:val="single" w:sz="4" w:space="0" w:color="auto"/>
            </w:tcBorders>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p>
        </w:tc>
        <w:tc>
          <w:tcPr>
            <w:tcW w:w="2268" w:type="dxa"/>
            <w:tcBorders>
              <w:top w:val="single" w:sz="4" w:space="0" w:color="auto"/>
            </w:tcBorders>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p>
        </w:tc>
        <w:tc>
          <w:tcPr>
            <w:tcW w:w="2693" w:type="dxa"/>
            <w:tcBorders>
              <w:top w:val="single" w:sz="4" w:space="0" w:color="auto"/>
            </w:tcBorders>
            <w:shd w:val="clear" w:color="auto" w:fill="auto"/>
          </w:tcPr>
          <w:p w:rsidR="005F4E60" w:rsidRPr="00510C1C" w:rsidRDefault="005F4E60" w:rsidP="005F4E60">
            <w:pPr>
              <w:tabs>
                <w:tab w:val="left" w:pos="3309"/>
              </w:tabs>
              <w:spacing w:after="0" w:line="240" w:lineRule="auto"/>
              <w:cnfStyle w:val="000000000000"/>
              <w:rPr>
                <w:rFonts w:ascii="Times New Roman" w:hAnsi="Times New Roman" w:cs="Times New Roman"/>
                <w:sz w:val="20"/>
                <w:szCs w:val="20"/>
              </w:rPr>
            </w:pPr>
          </w:p>
        </w:tc>
        <w:tc>
          <w:tcPr>
            <w:tcW w:w="283" w:type="dxa"/>
            <w:tcBorders>
              <w:top w:val="single" w:sz="4" w:space="0" w:color="auto"/>
            </w:tcBorders>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p>
        </w:tc>
        <w:tc>
          <w:tcPr>
            <w:tcW w:w="426" w:type="dxa"/>
            <w:tcBorders>
              <w:top w:val="single" w:sz="4" w:space="0" w:color="auto"/>
            </w:tcBorders>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p>
        </w:tc>
        <w:tc>
          <w:tcPr>
            <w:tcW w:w="1134" w:type="dxa"/>
            <w:tcBorders>
              <w:top w:val="single" w:sz="4" w:space="0" w:color="auto"/>
            </w:tcBorders>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p>
        </w:tc>
        <w:tc>
          <w:tcPr>
            <w:tcW w:w="2268" w:type="dxa"/>
            <w:tcBorders>
              <w:top w:val="single" w:sz="4" w:space="0" w:color="auto"/>
            </w:tcBorders>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p>
        </w:tc>
        <w:tc>
          <w:tcPr>
            <w:tcW w:w="2693" w:type="dxa"/>
            <w:tcBorders>
              <w:top w:val="single" w:sz="4" w:space="0" w:color="auto"/>
            </w:tcBorders>
            <w:shd w:val="clear" w:color="auto" w:fill="auto"/>
          </w:tcPr>
          <w:p w:rsidR="005F4E60" w:rsidRPr="00510C1C" w:rsidRDefault="005F4E60" w:rsidP="005F4E60">
            <w:pPr>
              <w:tabs>
                <w:tab w:val="left" w:pos="3309"/>
              </w:tabs>
              <w:spacing w:after="0" w:line="240" w:lineRule="auto"/>
              <w:cnfStyle w:val="000000000000"/>
              <w:rPr>
                <w:rFonts w:ascii="Times New Roman" w:hAnsi="Times New Roman" w:cs="Times New Roman"/>
                <w:sz w:val="20"/>
                <w:szCs w:val="20"/>
              </w:rPr>
            </w:pPr>
          </w:p>
        </w:tc>
      </w:tr>
      <w:tr w:rsidR="005F4E60" w:rsidRPr="00510C1C" w:rsidTr="005F4E60">
        <w:trPr>
          <w:cnfStyle w:val="000000100000"/>
          <w:trHeight w:val="493"/>
        </w:trPr>
        <w:tc>
          <w:tcPr>
            <w:cnfStyle w:val="001000000000"/>
            <w:tcW w:w="2127" w:type="dxa"/>
            <w:shd w:val="clear" w:color="auto" w:fill="auto"/>
          </w:tcPr>
          <w:p w:rsidR="005F4E60" w:rsidRPr="00510C1C" w:rsidRDefault="005F4E60" w:rsidP="005F4E60">
            <w:pPr>
              <w:spacing w:after="0" w:line="240" w:lineRule="auto"/>
              <w:rPr>
                <w:rFonts w:ascii="Times New Roman" w:hAnsi="Times New Roman" w:cs="Times New Roman"/>
                <w:b w:val="0"/>
                <w:i/>
                <w:sz w:val="20"/>
                <w:szCs w:val="20"/>
              </w:rPr>
            </w:pPr>
            <w:r w:rsidRPr="00510C1C">
              <w:rPr>
                <w:rFonts w:ascii="Times New Roman" w:hAnsi="Times New Roman" w:cs="Times New Roman"/>
                <w:b w:val="0"/>
                <w:i/>
                <w:sz w:val="20"/>
                <w:szCs w:val="20"/>
              </w:rPr>
              <w:t>Aedes aegypti</w:t>
            </w:r>
          </w:p>
        </w:tc>
        <w:tc>
          <w:tcPr>
            <w:tcW w:w="283"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4</w:t>
            </w:r>
          </w:p>
        </w:tc>
        <w:tc>
          <w:tcPr>
            <w:tcW w:w="284"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3</w:t>
            </w:r>
          </w:p>
        </w:tc>
        <w:tc>
          <w:tcPr>
            <w:tcW w:w="2268"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KY352243</w:t>
            </w:r>
            <w:r>
              <w:rPr>
                <w:rFonts w:ascii="Times New Roman" w:eastAsia="Times New Roman" w:hAnsi="Times New Roman" w:cs="Times New Roman"/>
                <w:sz w:val="20"/>
                <w:szCs w:val="20"/>
              </w:rPr>
              <w:t>–</w:t>
            </w:r>
            <w:r w:rsidRPr="00510C1C">
              <w:rPr>
                <w:rFonts w:ascii="Times New Roman" w:hAnsi="Times New Roman" w:cs="Times New Roman"/>
                <w:sz w:val="20"/>
                <w:szCs w:val="20"/>
              </w:rPr>
              <w:t>KY352244</w:t>
            </w:r>
            <w:r>
              <w:rPr>
                <w:rFonts w:ascii="Times New Roman" w:hAnsi="Times New Roman" w:cs="Times New Roman"/>
                <w:sz w:val="20"/>
                <w:szCs w:val="20"/>
              </w:rPr>
              <w:t>,</w:t>
            </w:r>
            <w:r w:rsidRPr="00510C1C">
              <w:rPr>
                <w:rFonts w:ascii="Times New Roman" w:hAnsi="Times New Roman" w:cs="Times New Roman"/>
                <w:sz w:val="20"/>
                <w:szCs w:val="20"/>
              </w:rPr>
              <w:t xml:space="preserve"> KY352256</w:t>
            </w:r>
          </w:p>
        </w:tc>
        <w:tc>
          <w:tcPr>
            <w:tcW w:w="2693" w:type="dxa"/>
            <w:shd w:val="clear" w:color="auto" w:fill="auto"/>
          </w:tcPr>
          <w:p w:rsidR="005F4E60"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i/>
                <w:sz w:val="20"/>
                <w:szCs w:val="20"/>
              </w:rPr>
              <w:t>Ae. aegypti</w:t>
            </w:r>
            <w:r w:rsidRPr="00510C1C">
              <w:rPr>
                <w:rFonts w:ascii="Times New Roman" w:hAnsi="Times New Roman" w:cs="Times New Roman"/>
                <w:sz w:val="20"/>
                <w:szCs w:val="20"/>
              </w:rPr>
              <w:t xml:space="preserve"> </w:t>
            </w:r>
          </w:p>
          <w:p w:rsidR="005F4E60" w:rsidRPr="00510C1C" w:rsidRDefault="005F4E60" w:rsidP="005F4E60">
            <w:pPr>
              <w:spacing w:after="0" w:line="240" w:lineRule="auto"/>
              <w:cnfStyle w:val="000000100000"/>
              <w:rPr>
                <w:rFonts w:ascii="Times New Roman" w:hAnsi="Times New Roman" w:cs="Times New Roman"/>
                <w:sz w:val="20"/>
                <w:szCs w:val="20"/>
              </w:rPr>
            </w:pPr>
            <w:r>
              <w:rPr>
                <w:rFonts w:ascii="Times New Roman" w:hAnsi="Times New Roman" w:cs="Times New Roman"/>
                <w:sz w:val="20"/>
                <w:szCs w:val="20"/>
              </w:rPr>
              <w:t>(</w:t>
            </w:r>
            <w:r w:rsidRPr="00510C1C">
              <w:rPr>
                <w:rFonts w:ascii="Times New Roman" w:hAnsi="Times New Roman" w:cs="Times New Roman"/>
                <w:sz w:val="20"/>
                <w:szCs w:val="20"/>
              </w:rPr>
              <w:t>KX227741,</w:t>
            </w:r>
            <w:r>
              <w:t xml:space="preserve"> </w:t>
            </w:r>
            <w:r w:rsidRPr="004D2987">
              <w:rPr>
                <w:rFonts w:ascii="Times New Roman" w:hAnsi="Times New Roman" w:cs="Times New Roman"/>
                <w:sz w:val="20"/>
                <w:szCs w:val="20"/>
              </w:rPr>
              <w:t>KX227</w:t>
            </w:r>
            <w:r w:rsidRPr="00510C1C">
              <w:rPr>
                <w:rFonts w:ascii="Times New Roman" w:hAnsi="Times New Roman" w:cs="Times New Roman"/>
                <w:sz w:val="20"/>
                <w:szCs w:val="20"/>
              </w:rPr>
              <w:t>735</w:t>
            </w:r>
            <w:r>
              <w:rPr>
                <w:rFonts w:ascii="Times New Roman" w:hAnsi="Times New Roman" w:cs="Times New Roman"/>
                <w:sz w:val="20"/>
                <w:szCs w:val="20"/>
              </w:rPr>
              <w:t>)</w:t>
            </w:r>
            <w:r w:rsidRPr="00510C1C">
              <w:rPr>
                <w:rFonts w:ascii="Times New Roman" w:hAnsi="Times New Roman" w:cs="Times New Roman"/>
                <w:sz w:val="20"/>
                <w:szCs w:val="20"/>
              </w:rPr>
              <w:t xml:space="preserve"> India</w:t>
            </w:r>
          </w:p>
        </w:tc>
        <w:tc>
          <w:tcPr>
            <w:tcW w:w="283"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3</w:t>
            </w:r>
          </w:p>
        </w:tc>
        <w:tc>
          <w:tcPr>
            <w:tcW w:w="426"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2</w:t>
            </w:r>
          </w:p>
        </w:tc>
        <w:tc>
          <w:tcPr>
            <w:tcW w:w="1134"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335</w:t>
            </w:r>
          </w:p>
        </w:tc>
        <w:tc>
          <w:tcPr>
            <w:tcW w:w="2268"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KY382418</w:t>
            </w:r>
            <w:r>
              <w:rPr>
                <w:rFonts w:ascii="Times New Roman" w:eastAsia="Times New Roman" w:hAnsi="Times New Roman" w:cs="Times New Roman"/>
                <w:sz w:val="20"/>
                <w:szCs w:val="20"/>
              </w:rPr>
              <w:t>–</w:t>
            </w:r>
            <w:r w:rsidRPr="00510C1C">
              <w:rPr>
                <w:rFonts w:ascii="Times New Roman" w:hAnsi="Times New Roman" w:cs="Times New Roman"/>
                <w:sz w:val="20"/>
                <w:szCs w:val="20"/>
              </w:rPr>
              <w:t>KY382419</w:t>
            </w:r>
          </w:p>
        </w:tc>
        <w:tc>
          <w:tcPr>
            <w:tcW w:w="2693" w:type="dxa"/>
            <w:shd w:val="clear" w:color="auto" w:fill="auto"/>
          </w:tcPr>
          <w:p w:rsidR="005F4E60"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i/>
                <w:sz w:val="20"/>
                <w:szCs w:val="20"/>
              </w:rPr>
              <w:t>Ae. aegypti</w:t>
            </w:r>
            <w:r w:rsidRPr="00510C1C">
              <w:rPr>
                <w:rFonts w:ascii="Times New Roman" w:hAnsi="Times New Roman" w:cs="Times New Roman"/>
                <w:sz w:val="20"/>
                <w:szCs w:val="20"/>
              </w:rPr>
              <w:t xml:space="preserve"> </w:t>
            </w:r>
          </w:p>
          <w:p w:rsidR="005F4E60" w:rsidRPr="00510C1C" w:rsidRDefault="005F4E60" w:rsidP="005F4E60">
            <w:pPr>
              <w:spacing w:after="0" w:line="240" w:lineRule="auto"/>
              <w:cnfStyle w:val="000000100000"/>
              <w:rPr>
                <w:rFonts w:ascii="Times New Roman" w:hAnsi="Times New Roman" w:cs="Times New Roman"/>
                <w:sz w:val="20"/>
                <w:szCs w:val="20"/>
              </w:rPr>
            </w:pPr>
            <w:r>
              <w:rPr>
                <w:rFonts w:ascii="Times New Roman" w:hAnsi="Times New Roman" w:cs="Times New Roman"/>
                <w:sz w:val="20"/>
                <w:szCs w:val="20"/>
              </w:rPr>
              <w:t>(</w:t>
            </w:r>
            <w:r w:rsidRPr="00510C1C">
              <w:rPr>
                <w:rFonts w:ascii="Times New Roman" w:hAnsi="Times New Roman" w:cs="Times New Roman"/>
                <w:sz w:val="20"/>
                <w:szCs w:val="20"/>
              </w:rPr>
              <w:t>KX227741,</w:t>
            </w:r>
            <w:r>
              <w:rPr>
                <w:rFonts w:ascii="Times New Roman" w:hAnsi="Times New Roman" w:cs="Times New Roman"/>
                <w:sz w:val="20"/>
                <w:szCs w:val="20"/>
              </w:rPr>
              <w:t xml:space="preserve"> KX227</w:t>
            </w:r>
            <w:r w:rsidRPr="00510C1C">
              <w:rPr>
                <w:rFonts w:ascii="Times New Roman" w:hAnsi="Times New Roman" w:cs="Times New Roman"/>
                <w:sz w:val="20"/>
                <w:szCs w:val="20"/>
              </w:rPr>
              <w:t>735</w:t>
            </w:r>
            <w:r>
              <w:rPr>
                <w:rFonts w:ascii="Times New Roman" w:hAnsi="Times New Roman" w:cs="Times New Roman"/>
                <w:sz w:val="20"/>
                <w:szCs w:val="20"/>
              </w:rPr>
              <w:t>)</w:t>
            </w:r>
            <w:r w:rsidRPr="00510C1C">
              <w:rPr>
                <w:rFonts w:ascii="Times New Roman" w:hAnsi="Times New Roman" w:cs="Times New Roman"/>
                <w:sz w:val="20"/>
                <w:szCs w:val="20"/>
              </w:rPr>
              <w:t xml:space="preserve"> India</w:t>
            </w:r>
          </w:p>
        </w:tc>
      </w:tr>
      <w:tr w:rsidR="005F4E60" w:rsidRPr="00510C1C" w:rsidTr="005F4E60">
        <w:tc>
          <w:tcPr>
            <w:cnfStyle w:val="001000000000"/>
            <w:tcW w:w="2127" w:type="dxa"/>
            <w:shd w:val="clear" w:color="auto" w:fill="auto"/>
          </w:tcPr>
          <w:p w:rsidR="005F4E60" w:rsidRPr="00510C1C" w:rsidRDefault="005F4E60" w:rsidP="005F4E60">
            <w:pPr>
              <w:spacing w:after="0" w:line="240" w:lineRule="auto"/>
              <w:rPr>
                <w:rFonts w:ascii="Times New Roman" w:hAnsi="Times New Roman" w:cs="Times New Roman"/>
                <w:b w:val="0"/>
                <w:i/>
                <w:sz w:val="20"/>
                <w:szCs w:val="20"/>
              </w:rPr>
            </w:pPr>
            <w:r w:rsidRPr="00510C1C">
              <w:rPr>
                <w:rFonts w:ascii="Times New Roman" w:hAnsi="Times New Roman" w:cs="Times New Roman"/>
                <w:b w:val="0"/>
                <w:i/>
                <w:sz w:val="20"/>
                <w:szCs w:val="20"/>
              </w:rPr>
              <w:t>Ae. albopictus</w:t>
            </w:r>
          </w:p>
        </w:tc>
        <w:tc>
          <w:tcPr>
            <w:tcW w:w="283"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sidRPr="00510C1C">
              <w:rPr>
                <w:rFonts w:ascii="Times New Roman" w:hAnsi="Times New Roman" w:cs="Times New Roman"/>
                <w:sz w:val="20"/>
                <w:szCs w:val="20"/>
              </w:rPr>
              <w:t>6</w:t>
            </w:r>
          </w:p>
        </w:tc>
        <w:tc>
          <w:tcPr>
            <w:tcW w:w="284"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sidRPr="00510C1C">
              <w:rPr>
                <w:rFonts w:ascii="Times New Roman" w:hAnsi="Times New Roman" w:cs="Times New Roman"/>
                <w:sz w:val="20"/>
                <w:szCs w:val="20"/>
              </w:rPr>
              <w:t>3</w:t>
            </w:r>
          </w:p>
        </w:tc>
        <w:tc>
          <w:tcPr>
            <w:tcW w:w="2268"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sidRPr="00510C1C">
              <w:rPr>
                <w:rFonts w:ascii="Times New Roman" w:hAnsi="Times New Roman" w:cs="Times New Roman"/>
                <w:sz w:val="20"/>
                <w:szCs w:val="20"/>
              </w:rPr>
              <w:t>KY352245</w:t>
            </w:r>
            <w:r>
              <w:rPr>
                <w:rFonts w:ascii="Times New Roman" w:eastAsia="Times New Roman" w:hAnsi="Times New Roman" w:cs="Times New Roman"/>
                <w:sz w:val="20"/>
                <w:szCs w:val="20"/>
              </w:rPr>
              <w:t>–</w:t>
            </w:r>
            <w:r w:rsidRPr="00510C1C">
              <w:rPr>
                <w:rFonts w:ascii="Times New Roman" w:hAnsi="Times New Roman" w:cs="Times New Roman"/>
                <w:sz w:val="20"/>
                <w:szCs w:val="20"/>
              </w:rPr>
              <w:t>KY352247</w:t>
            </w:r>
          </w:p>
        </w:tc>
        <w:tc>
          <w:tcPr>
            <w:tcW w:w="2693" w:type="dxa"/>
            <w:shd w:val="clear" w:color="auto" w:fill="auto"/>
          </w:tcPr>
          <w:p w:rsidR="005F4E60" w:rsidRDefault="005F4E60" w:rsidP="005F4E60">
            <w:pPr>
              <w:spacing w:after="0" w:line="240" w:lineRule="auto"/>
              <w:cnfStyle w:val="000000000000"/>
              <w:rPr>
                <w:rFonts w:ascii="Times New Roman" w:hAnsi="Times New Roman" w:cs="Times New Roman"/>
                <w:sz w:val="20"/>
                <w:szCs w:val="20"/>
              </w:rPr>
            </w:pPr>
            <w:r w:rsidRPr="00510C1C">
              <w:rPr>
                <w:rFonts w:ascii="Times New Roman" w:hAnsi="Times New Roman" w:cs="Times New Roman"/>
                <w:i/>
                <w:sz w:val="20"/>
                <w:szCs w:val="20"/>
              </w:rPr>
              <w:t>Ae. albopictus</w:t>
            </w:r>
            <w:r w:rsidRPr="00510C1C">
              <w:rPr>
                <w:rFonts w:ascii="Times New Roman" w:hAnsi="Times New Roman" w:cs="Times New Roman"/>
                <w:sz w:val="20"/>
                <w:szCs w:val="20"/>
              </w:rPr>
              <w:t xml:space="preserve"> </w:t>
            </w:r>
          </w:p>
          <w:p w:rsidR="005F4E60" w:rsidRPr="00510C1C" w:rsidRDefault="005F4E60" w:rsidP="005F4E60">
            <w:pPr>
              <w:spacing w:after="0" w:line="240" w:lineRule="auto"/>
              <w:cnfStyle w:val="000000000000"/>
              <w:rPr>
                <w:rFonts w:ascii="Times New Roman" w:hAnsi="Times New Roman" w:cs="Times New Roman"/>
                <w:sz w:val="20"/>
                <w:szCs w:val="20"/>
              </w:rPr>
            </w:pPr>
            <w:r>
              <w:rPr>
                <w:rFonts w:ascii="Times New Roman" w:hAnsi="Times New Roman" w:cs="Times New Roman"/>
                <w:sz w:val="20"/>
                <w:szCs w:val="20"/>
              </w:rPr>
              <w:t>(</w:t>
            </w:r>
            <w:r w:rsidRPr="00510C1C">
              <w:rPr>
                <w:rFonts w:ascii="Times New Roman" w:hAnsi="Times New Roman" w:cs="Times New Roman"/>
                <w:sz w:val="20"/>
                <w:szCs w:val="20"/>
              </w:rPr>
              <w:t xml:space="preserve">KT260198, </w:t>
            </w:r>
            <w:r>
              <w:rPr>
                <w:rFonts w:ascii="Times New Roman" w:hAnsi="Times New Roman" w:cs="Times New Roman"/>
                <w:sz w:val="20"/>
                <w:szCs w:val="20"/>
              </w:rPr>
              <w:t>KT260</w:t>
            </w:r>
            <w:r w:rsidRPr="00510C1C">
              <w:rPr>
                <w:rFonts w:ascii="Times New Roman" w:hAnsi="Times New Roman" w:cs="Times New Roman"/>
                <w:sz w:val="20"/>
                <w:szCs w:val="20"/>
              </w:rPr>
              <w:t>200</w:t>
            </w:r>
            <w:r>
              <w:rPr>
                <w:rFonts w:ascii="Times New Roman" w:hAnsi="Times New Roman" w:cs="Times New Roman"/>
                <w:sz w:val="20"/>
                <w:szCs w:val="20"/>
              </w:rPr>
              <w:t>)</w:t>
            </w:r>
            <w:r w:rsidRPr="00510C1C">
              <w:rPr>
                <w:rFonts w:ascii="Times New Roman" w:hAnsi="Times New Roman" w:cs="Times New Roman"/>
                <w:sz w:val="20"/>
                <w:szCs w:val="20"/>
              </w:rPr>
              <w:t xml:space="preserve"> India</w:t>
            </w:r>
          </w:p>
        </w:tc>
        <w:tc>
          <w:tcPr>
            <w:tcW w:w="283"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sidRPr="00510C1C">
              <w:rPr>
                <w:rFonts w:ascii="Times New Roman" w:hAnsi="Times New Roman" w:cs="Times New Roman"/>
                <w:sz w:val="20"/>
                <w:szCs w:val="20"/>
              </w:rPr>
              <w:t>2</w:t>
            </w:r>
          </w:p>
        </w:tc>
        <w:tc>
          <w:tcPr>
            <w:tcW w:w="426"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sidRPr="00510C1C">
              <w:rPr>
                <w:rFonts w:ascii="Times New Roman" w:hAnsi="Times New Roman" w:cs="Times New Roman"/>
                <w:sz w:val="20"/>
                <w:szCs w:val="20"/>
              </w:rPr>
              <w:t>2</w:t>
            </w:r>
          </w:p>
        </w:tc>
        <w:tc>
          <w:tcPr>
            <w:tcW w:w="1134"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sidRPr="00510C1C">
              <w:rPr>
                <w:rFonts w:ascii="Times New Roman" w:hAnsi="Times New Roman" w:cs="Times New Roman"/>
                <w:sz w:val="20"/>
                <w:szCs w:val="20"/>
              </w:rPr>
              <w:t>403</w:t>
            </w:r>
          </w:p>
        </w:tc>
        <w:tc>
          <w:tcPr>
            <w:tcW w:w="2268"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sidRPr="00510C1C">
              <w:rPr>
                <w:rFonts w:ascii="Times New Roman" w:hAnsi="Times New Roman" w:cs="Times New Roman"/>
                <w:sz w:val="20"/>
                <w:szCs w:val="20"/>
              </w:rPr>
              <w:t>KY382420</w:t>
            </w:r>
            <w:r>
              <w:rPr>
                <w:rFonts w:ascii="Times New Roman" w:eastAsia="Times New Roman" w:hAnsi="Times New Roman" w:cs="Times New Roman"/>
                <w:sz w:val="20"/>
                <w:szCs w:val="20"/>
              </w:rPr>
              <w:t>–</w:t>
            </w:r>
            <w:r w:rsidRPr="00510C1C">
              <w:rPr>
                <w:rFonts w:ascii="Times New Roman" w:hAnsi="Times New Roman" w:cs="Times New Roman"/>
                <w:sz w:val="20"/>
                <w:szCs w:val="20"/>
              </w:rPr>
              <w:t>KY382421</w:t>
            </w:r>
          </w:p>
        </w:tc>
        <w:tc>
          <w:tcPr>
            <w:tcW w:w="2693" w:type="dxa"/>
            <w:shd w:val="clear" w:color="auto" w:fill="auto"/>
          </w:tcPr>
          <w:p w:rsidR="005F4E60" w:rsidRDefault="005F4E60" w:rsidP="005F4E60">
            <w:pPr>
              <w:spacing w:after="0" w:line="240" w:lineRule="auto"/>
              <w:cnfStyle w:val="000000000000"/>
              <w:rPr>
                <w:rFonts w:ascii="Times New Roman" w:hAnsi="Times New Roman" w:cs="Times New Roman"/>
                <w:sz w:val="20"/>
                <w:szCs w:val="20"/>
              </w:rPr>
            </w:pPr>
            <w:r w:rsidRPr="00510C1C">
              <w:rPr>
                <w:rFonts w:ascii="Times New Roman" w:hAnsi="Times New Roman" w:cs="Times New Roman"/>
                <w:i/>
                <w:sz w:val="20"/>
                <w:szCs w:val="20"/>
              </w:rPr>
              <w:t>Ae. albopictus</w:t>
            </w:r>
            <w:r w:rsidRPr="00510C1C">
              <w:rPr>
                <w:rFonts w:ascii="Times New Roman" w:hAnsi="Times New Roman" w:cs="Times New Roman"/>
                <w:sz w:val="20"/>
                <w:szCs w:val="20"/>
              </w:rPr>
              <w:t xml:space="preserve"> </w:t>
            </w:r>
          </w:p>
          <w:p w:rsidR="005F4E60" w:rsidRPr="00510C1C" w:rsidRDefault="005F4E60" w:rsidP="005F4E60">
            <w:pPr>
              <w:spacing w:after="0" w:line="240" w:lineRule="auto"/>
              <w:cnfStyle w:val="000000000000"/>
              <w:rPr>
                <w:rFonts w:ascii="Times New Roman" w:hAnsi="Times New Roman" w:cs="Times New Roman"/>
                <w:sz w:val="20"/>
                <w:szCs w:val="20"/>
              </w:rPr>
            </w:pPr>
            <w:r>
              <w:rPr>
                <w:rFonts w:ascii="Times New Roman" w:hAnsi="Times New Roman" w:cs="Times New Roman"/>
                <w:sz w:val="20"/>
                <w:szCs w:val="20"/>
              </w:rPr>
              <w:t>(</w:t>
            </w:r>
            <w:r w:rsidRPr="00510C1C">
              <w:rPr>
                <w:rFonts w:ascii="Times New Roman" w:hAnsi="Times New Roman" w:cs="Times New Roman"/>
                <w:sz w:val="20"/>
                <w:szCs w:val="20"/>
              </w:rPr>
              <w:t>KU497618</w:t>
            </w:r>
            <w:r>
              <w:rPr>
                <w:rFonts w:ascii="Times New Roman" w:hAnsi="Times New Roman" w:cs="Times New Roman"/>
                <w:sz w:val="20"/>
                <w:szCs w:val="20"/>
              </w:rPr>
              <w:t>)</w:t>
            </w:r>
            <w:r w:rsidRPr="00510C1C">
              <w:rPr>
                <w:rFonts w:ascii="Times New Roman" w:hAnsi="Times New Roman" w:cs="Times New Roman"/>
                <w:sz w:val="20"/>
                <w:szCs w:val="20"/>
              </w:rPr>
              <w:t xml:space="preserve"> China</w:t>
            </w:r>
          </w:p>
          <w:p w:rsidR="005F4E60" w:rsidRPr="00510C1C" w:rsidRDefault="005F4E60" w:rsidP="005F4E60">
            <w:pPr>
              <w:spacing w:after="0" w:line="240" w:lineRule="auto"/>
              <w:cnfStyle w:val="000000000000"/>
              <w:rPr>
                <w:rFonts w:ascii="Times New Roman" w:hAnsi="Times New Roman" w:cs="Times New Roman"/>
                <w:sz w:val="20"/>
                <w:szCs w:val="20"/>
              </w:rPr>
            </w:pPr>
          </w:p>
        </w:tc>
      </w:tr>
      <w:tr w:rsidR="005F4E60" w:rsidRPr="00510C1C" w:rsidTr="005F4E60">
        <w:trPr>
          <w:cnfStyle w:val="000000100000"/>
        </w:trPr>
        <w:tc>
          <w:tcPr>
            <w:cnfStyle w:val="001000000000"/>
            <w:tcW w:w="2127" w:type="dxa"/>
            <w:shd w:val="clear" w:color="auto" w:fill="auto"/>
          </w:tcPr>
          <w:p w:rsidR="005F4E60" w:rsidRPr="00510C1C" w:rsidRDefault="005F4E60" w:rsidP="005F4E60">
            <w:pPr>
              <w:spacing w:after="0" w:line="240" w:lineRule="auto"/>
              <w:rPr>
                <w:rFonts w:ascii="Times New Roman" w:hAnsi="Times New Roman" w:cs="Times New Roman"/>
                <w:b w:val="0"/>
                <w:sz w:val="20"/>
                <w:szCs w:val="20"/>
              </w:rPr>
            </w:pPr>
            <w:r w:rsidRPr="00510C1C">
              <w:rPr>
                <w:rFonts w:ascii="Times New Roman" w:hAnsi="Times New Roman" w:cs="Times New Roman"/>
                <w:b w:val="0"/>
                <w:i/>
                <w:sz w:val="20"/>
                <w:szCs w:val="20"/>
              </w:rPr>
              <w:t>Ae. pallidostriatus</w:t>
            </w:r>
          </w:p>
        </w:tc>
        <w:tc>
          <w:tcPr>
            <w:tcW w:w="283"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6</w:t>
            </w:r>
          </w:p>
        </w:tc>
        <w:tc>
          <w:tcPr>
            <w:tcW w:w="284"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4</w:t>
            </w:r>
          </w:p>
        </w:tc>
        <w:tc>
          <w:tcPr>
            <w:tcW w:w="2268"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KY352248</w:t>
            </w:r>
            <w:r>
              <w:rPr>
                <w:rFonts w:ascii="Times New Roman" w:eastAsia="Times New Roman" w:hAnsi="Times New Roman" w:cs="Times New Roman"/>
                <w:sz w:val="20"/>
                <w:szCs w:val="20"/>
              </w:rPr>
              <w:t>–</w:t>
            </w:r>
            <w:r w:rsidRPr="00510C1C">
              <w:rPr>
                <w:rFonts w:ascii="Times New Roman" w:hAnsi="Times New Roman" w:cs="Times New Roman"/>
                <w:sz w:val="20"/>
                <w:szCs w:val="20"/>
              </w:rPr>
              <w:t>KY352251</w:t>
            </w:r>
          </w:p>
        </w:tc>
        <w:tc>
          <w:tcPr>
            <w:tcW w:w="2693" w:type="dxa"/>
            <w:shd w:val="clear" w:color="auto" w:fill="auto"/>
          </w:tcPr>
          <w:p w:rsidR="005F4E60" w:rsidRDefault="005F4E60" w:rsidP="005F4E60">
            <w:pPr>
              <w:spacing w:after="0" w:line="240" w:lineRule="auto"/>
              <w:cnfStyle w:val="000000100000"/>
              <w:rPr>
                <w:rFonts w:ascii="Times New Roman" w:hAnsi="Times New Roman" w:cs="Times New Roman"/>
                <w:i/>
                <w:sz w:val="20"/>
                <w:szCs w:val="20"/>
              </w:rPr>
            </w:pPr>
            <w:r w:rsidRPr="00510C1C">
              <w:rPr>
                <w:rFonts w:ascii="Times New Roman" w:hAnsi="Times New Roman" w:cs="Times New Roman"/>
                <w:sz w:val="20"/>
                <w:szCs w:val="20"/>
              </w:rPr>
              <w:t>92%</w:t>
            </w:r>
            <w:r w:rsidRPr="00510C1C">
              <w:rPr>
                <w:rFonts w:ascii="Times New Roman" w:hAnsi="Times New Roman" w:cs="Times New Roman"/>
                <w:i/>
                <w:sz w:val="20"/>
                <w:szCs w:val="20"/>
              </w:rPr>
              <w:t xml:space="preserve"> Ae. </w:t>
            </w:r>
            <w:r w:rsidRPr="007D61D8">
              <w:rPr>
                <w:rFonts w:ascii="Times New Roman" w:hAnsi="Times New Roman" w:cs="Times New Roman"/>
                <w:i/>
                <w:sz w:val="20"/>
                <w:szCs w:val="20"/>
              </w:rPr>
              <w:t xml:space="preserve">ochraceus </w:t>
            </w:r>
          </w:p>
          <w:p w:rsidR="005F4E60" w:rsidRPr="00510C1C" w:rsidRDefault="005F4E60" w:rsidP="005F4E60">
            <w:pPr>
              <w:spacing w:after="0" w:line="240" w:lineRule="auto"/>
              <w:cnfStyle w:val="000000100000"/>
              <w:rPr>
                <w:rFonts w:ascii="Times New Roman" w:hAnsi="Times New Roman" w:cs="Times New Roman"/>
                <w:sz w:val="20"/>
                <w:szCs w:val="20"/>
              </w:rPr>
            </w:pPr>
            <w:r>
              <w:rPr>
                <w:rFonts w:ascii="Times New Roman" w:hAnsi="Times New Roman" w:cs="Times New Roman"/>
                <w:sz w:val="20"/>
                <w:szCs w:val="20"/>
              </w:rPr>
              <w:t>(</w:t>
            </w:r>
            <w:r w:rsidRPr="007D61D8">
              <w:rPr>
                <w:rFonts w:ascii="Times New Roman" w:hAnsi="Times New Roman" w:cs="Times New Roman"/>
                <w:sz w:val="20"/>
                <w:szCs w:val="20"/>
              </w:rPr>
              <w:t>KJ</w:t>
            </w:r>
            <w:r w:rsidR="00A42A29">
              <w:rPr>
                <w:rFonts w:ascii="Times New Roman" w:hAnsi="Times New Roman" w:cs="Times New Roman"/>
                <w:sz w:val="20"/>
                <w:szCs w:val="20"/>
              </w:rPr>
              <w:t>9</w:t>
            </w:r>
            <w:r w:rsidRPr="007D61D8">
              <w:rPr>
                <w:rFonts w:ascii="Times New Roman" w:hAnsi="Times New Roman" w:cs="Times New Roman"/>
                <w:sz w:val="20"/>
                <w:szCs w:val="20"/>
              </w:rPr>
              <w:t>40749, KJ</w:t>
            </w:r>
            <w:r w:rsidR="00A42A29">
              <w:rPr>
                <w:rFonts w:ascii="Times New Roman" w:hAnsi="Times New Roman" w:cs="Times New Roman"/>
                <w:sz w:val="20"/>
                <w:szCs w:val="20"/>
              </w:rPr>
              <w:t>9</w:t>
            </w:r>
            <w:r w:rsidRPr="007D61D8">
              <w:rPr>
                <w:rFonts w:ascii="Times New Roman" w:hAnsi="Times New Roman" w:cs="Times New Roman"/>
                <w:sz w:val="20"/>
                <w:szCs w:val="20"/>
              </w:rPr>
              <w:t>40727</w:t>
            </w:r>
            <w:r>
              <w:rPr>
                <w:rFonts w:ascii="Times New Roman" w:hAnsi="Times New Roman" w:cs="Times New Roman"/>
                <w:sz w:val="20"/>
                <w:szCs w:val="20"/>
              </w:rPr>
              <w:t>)</w:t>
            </w:r>
            <w:r w:rsidRPr="00510C1C">
              <w:rPr>
                <w:rFonts w:ascii="Times New Roman" w:hAnsi="Times New Roman" w:cs="Times New Roman"/>
                <w:sz w:val="20"/>
                <w:szCs w:val="20"/>
              </w:rPr>
              <w:t xml:space="preserve"> Kenya</w:t>
            </w:r>
          </w:p>
        </w:tc>
        <w:tc>
          <w:tcPr>
            <w:tcW w:w="283"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4</w:t>
            </w:r>
          </w:p>
        </w:tc>
        <w:tc>
          <w:tcPr>
            <w:tcW w:w="426"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4</w:t>
            </w:r>
          </w:p>
        </w:tc>
        <w:tc>
          <w:tcPr>
            <w:tcW w:w="1134"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376</w:t>
            </w:r>
          </w:p>
        </w:tc>
        <w:tc>
          <w:tcPr>
            <w:tcW w:w="2268"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KY382422</w:t>
            </w:r>
            <w:r>
              <w:rPr>
                <w:rFonts w:ascii="Times New Roman" w:eastAsia="Times New Roman" w:hAnsi="Times New Roman" w:cs="Times New Roman"/>
                <w:sz w:val="20"/>
                <w:szCs w:val="20"/>
              </w:rPr>
              <w:t>–</w:t>
            </w:r>
            <w:r w:rsidRPr="00510C1C">
              <w:rPr>
                <w:rFonts w:ascii="Times New Roman" w:hAnsi="Times New Roman" w:cs="Times New Roman"/>
                <w:sz w:val="20"/>
                <w:szCs w:val="20"/>
              </w:rPr>
              <w:t>KY382425</w:t>
            </w:r>
          </w:p>
        </w:tc>
        <w:tc>
          <w:tcPr>
            <w:tcW w:w="2693" w:type="dxa"/>
            <w:shd w:val="clear" w:color="auto" w:fill="auto"/>
          </w:tcPr>
          <w:p w:rsidR="005F4E60"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90%</w:t>
            </w:r>
            <w:r>
              <w:rPr>
                <w:rFonts w:ascii="Times New Roman" w:hAnsi="Times New Roman" w:cs="Times New Roman"/>
                <w:sz w:val="20"/>
                <w:szCs w:val="20"/>
              </w:rPr>
              <w:t xml:space="preserve"> </w:t>
            </w:r>
            <w:r w:rsidRPr="00510C1C">
              <w:rPr>
                <w:rFonts w:ascii="Times New Roman" w:hAnsi="Times New Roman" w:cs="Times New Roman"/>
                <w:i/>
                <w:sz w:val="20"/>
                <w:szCs w:val="20"/>
              </w:rPr>
              <w:t>Ae. ochraceus</w:t>
            </w:r>
            <w:r w:rsidRPr="00510C1C">
              <w:rPr>
                <w:rFonts w:ascii="Times New Roman" w:hAnsi="Times New Roman" w:cs="Times New Roman"/>
                <w:sz w:val="20"/>
                <w:szCs w:val="20"/>
              </w:rPr>
              <w:t xml:space="preserve"> </w:t>
            </w:r>
          </w:p>
          <w:p w:rsidR="005F4E60" w:rsidRPr="00510C1C" w:rsidRDefault="005F4E60" w:rsidP="005F4E60">
            <w:pPr>
              <w:spacing w:after="0" w:line="240" w:lineRule="auto"/>
              <w:cnfStyle w:val="000000100000"/>
              <w:rPr>
                <w:rFonts w:ascii="Times New Roman" w:hAnsi="Times New Roman" w:cs="Times New Roman"/>
                <w:sz w:val="20"/>
                <w:szCs w:val="20"/>
              </w:rPr>
            </w:pPr>
            <w:r>
              <w:rPr>
                <w:rFonts w:ascii="Times New Roman" w:hAnsi="Times New Roman" w:cs="Times New Roman"/>
                <w:sz w:val="20"/>
                <w:szCs w:val="20"/>
              </w:rPr>
              <w:t>(</w:t>
            </w:r>
            <w:r w:rsidRPr="00510C1C">
              <w:rPr>
                <w:rFonts w:ascii="Times New Roman" w:hAnsi="Times New Roman" w:cs="Times New Roman"/>
                <w:sz w:val="20"/>
                <w:szCs w:val="20"/>
              </w:rPr>
              <w:t>KJ940865</w:t>
            </w:r>
            <w:r>
              <w:rPr>
                <w:rFonts w:ascii="Times New Roman" w:hAnsi="Times New Roman" w:cs="Times New Roman"/>
                <w:sz w:val="20"/>
                <w:szCs w:val="20"/>
              </w:rPr>
              <w:t>–</w:t>
            </w:r>
            <w:r w:rsidRPr="00510C1C">
              <w:rPr>
                <w:rFonts w:ascii="Times New Roman" w:hAnsi="Times New Roman" w:cs="Times New Roman"/>
                <w:sz w:val="20"/>
                <w:szCs w:val="20"/>
              </w:rPr>
              <w:t>866</w:t>
            </w:r>
            <w:r>
              <w:rPr>
                <w:rFonts w:ascii="Times New Roman" w:hAnsi="Times New Roman" w:cs="Times New Roman"/>
                <w:sz w:val="20"/>
                <w:szCs w:val="20"/>
              </w:rPr>
              <w:t>)</w:t>
            </w:r>
            <w:r w:rsidRPr="00510C1C">
              <w:rPr>
                <w:rFonts w:ascii="Times New Roman" w:hAnsi="Times New Roman" w:cs="Times New Roman"/>
                <w:sz w:val="20"/>
                <w:szCs w:val="20"/>
              </w:rPr>
              <w:t xml:space="preserve"> Kenya</w:t>
            </w:r>
          </w:p>
        </w:tc>
      </w:tr>
      <w:tr w:rsidR="005F4E60" w:rsidRPr="00510C1C" w:rsidTr="005F4E60">
        <w:tc>
          <w:tcPr>
            <w:cnfStyle w:val="001000000000"/>
            <w:tcW w:w="2127" w:type="dxa"/>
            <w:shd w:val="clear" w:color="auto" w:fill="auto"/>
          </w:tcPr>
          <w:p w:rsidR="005F4E60" w:rsidRPr="00510C1C" w:rsidRDefault="005F4E60" w:rsidP="005F4E60">
            <w:pPr>
              <w:spacing w:after="0" w:line="240" w:lineRule="auto"/>
              <w:rPr>
                <w:rFonts w:ascii="Times New Roman" w:hAnsi="Times New Roman" w:cs="Times New Roman"/>
                <w:b w:val="0"/>
                <w:sz w:val="20"/>
                <w:szCs w:val="20"/>
              </w:rPr>
            </w:pPr>
            <w:r w:rsidRPr="00510C1C">
              <w:rPr>
                <w:rFonts w:ascii="Times New Roman" w:hAnsi="Times New Roman" w:cs="Times New Roman"/>
                <w:b w:val="0"/>
                <w:i/>
                <w:sz w:val="20"/>
                <w:szCs w:val="20"/>
              </w:rPr>
              <w:t>Aedes</w:t>
            </w:r>
            <w:r w:rsidRPr="00510C1C">
              <w:rPr>
                <w:rFonts w:ascii="Times New Roman" w:hAnsi="Times New Roman" w:cs="Times New Roman"/>
                <w:b w:val="0"/>
                <w:sz w:val="20"/>
                <w:szCs w:val="20"/>
              </w:rPr>
              <w:t xml:space="preserve"> sp. 1</w:t>
            </w:r>
          </w:p>
        </w:tc>
        <w:tc>
          <w:tcPr>
            <w:tcW w:w="283"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sidRPr="00510C1C">
              <w:rPr>
                <w:rFonts w:ascii="Times New Roman" w:hAnsi="Times New Roman" w:cs="Times New Roman"/>
                <w:sz w:val="20"/>
                <w:szCs w:val="20"/>
              </w:rPr>
              <w:t>4</w:t>
            </w:r>
          </w:p>
        </w:tc>
        <w:tc>
          <w:tcPr>
            <w:tcW w:w="284"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sidRPr="00510C1C">
              <w:rPr>
                <w:rFonts w:ascii="Times New Roman" w:hAnsi="Times New Roman" w:cs="Times New Roman"/>
                <w:sz w:val="20"/>
                <w:szCs w:val="20"/>
              </w:rPr>
              <w:t>4</w:t>
            </w:r>
          </w:p>
        </w:tc>
        <w:tc>
          <w:tcPr>
            <w:tcW w:w="2268"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sidRPr="00510C1C">
              <w:rPr>
                <w:rFonts w:ascii="Times New Roman" w:hAnsi="Times New Roman" w:cs="Times New Roman"/>
                <w:sz w:val="20"/>
                <w:szCs w:val="20"/>
              </w:rPr>
              <w:t>KY352252</w:t>
            </w:r>
            <w:r>
              <w:rPr>
                <w:rFonts w:ascii="Times New Roman" w:eastAsia="Times New Roman" w:hAnsi="Times New Roman" w:cs="Times New Roman"/>
                <w:sz w:val="20"/>
                <w:szCs w:val="20"/>
              </w:rPr>
              <w:t>–</w:t>
            </w:r>
            <w:r w:rsidRPr="00510C1C">
              <w:rPr>
                <w:rFonts w:ascii="Times New Roman" w:hAnsi="Times New Roman" w:cs="Times New Roman"/>
                <w:sz w:val="20"/>
                <w:szCs w:val="20"/>
              </w:rPr>
              <w:t>KY352255</w:t>
            </w:r>
          </w:p>
        </w:tc>
        <w:tc>
          <w:tcPr>
            <w:tcW w:w="2693" w:type="dxa"/>
            <w:shd w:val="clear" w:color="auto" w:fill="auto"/>
          </w:tcPr>
          <w:p w:rsidR="005F4E60" w:rsidRDefault="005F4E60" w:rsidP="005F4E60">
            <w:pPr>
              <w:spacing w:after="0" w:line="240" w:lineRule="auto"/>
              <w:cnfStyle w:val="000000000000"/>
              <w:rPr>
                <w:rFonts w:ascii="Times New Roman" w:hAnsi="Times New Roman" w:cs="Times New Roman"/>
                <w:sz w:val="20"/>
                <w:szCs w:val="20"/>
              </w:rPr>
            </w:pPr>
            <w:r w:rsidRPr="00510C1C">
              <w:rPr>
                <w:rFonts w:ascii="Times New Roman" w:hAnsi="Times New Roman" w:cs="Times New Roman"/>
                <w:sz w:val="20"/>
                <w:szCs w:val="20"/>
              </w:rPr>
              <w:t>94%</w:t>
            </w:r>
            <w:r w:rsidRPr="00510C1C">
              <w:rPr>
                <w:rFonts w:ascii="Times New Roman" w:hAnsi="Times New Roman" w:cs="Times New Roman"/>
                <w:i/>
                <w:sz w:val="20"/>
                <w:szCs w:val="20"/>
              </w:rPr>
              <w:t xml:space="preserve"> Ae. vexans</w:t>
            </w:r>
            <w:r w:rsidRPr="00510C1C">
              <w:rPr>
                <w:rFonts w:ascii="Times New Roman" w:hAnsi="Times New Roman" w:cs="Times New Roman"/>
                <w:sz w:val="20"/>
                <w:szCs w:val="20"/>
              </w:rPr>
              <w:t xml:space="preserve"> </w:t>
            </w:r>
          </w:p>
          <w:p w:rsidR="005F4E60" w:rsidRPr="00510C1C" w:rsidRDefault="005F4E60" w:rsidP="005F4E60">
            <w:pPr>
              <w:spacing w:after="0" w:line="240" w:lineRule="auto"/>
              <w:cnfStyle w:val="000000000000"/>
              <w:rPr>
                <w:rFonts w:ascii="Times New Roman" w:hAnsi="Times New Roman" w:cs="Times New Roman"/>
                <w:sz w:val="20"/>
                <w:szCs w:val="20"/>
              </w:rPr>
            </w:pPr>
            <w:r>
              <w:rPr>
                <w:rFonts w:ascii="Times New Roman" w:hAnsi="Times New Roman" w:cs="Times New Roman"/>
                <w:sz w:val="20"/>
                <w:szCs w:val="20"/>
              </w:rPr>
              <w:t>(</w:t>
            </w:r>
            <w:r w:rsidRPr="00510C1C">
              <w:rPr>
                <w:rFonts w:ascii="Times New Roman" w:hAnsi="Times New Roman" w:cs="Times New Roman"/>
                <w:sz w:val="20"/>
                <w:szCs w:val="20"/>
              </w:rPr>
              <w:t>KM452935</w:t>
            </w:r>
            <w:r>
              <w:rPr>
                <w:rFonts w:ascii="Times New Roman" w:hAnsi="Times New Roman" w:cs="Times New Roman"/>
                <w:sz w:val="20"/>
                <w:szCs w:val="20"/>
              </w:rPr>
              <w:t>)</w:t>
            </w:r>
            <w:r w:rsidRPr="00510C1C">
              <w:rPr>
                <w:rFonts w:ascii="Times New Roman" w:hAnsi="Times New Roman" w:cs="Times New Roman"/>
                <w:sz w:val="20"/>
                <w:szCs w:val="20"/>
              </w:rPr>
              <w:t xml:space="preserve"> Hungary</w:t>
            </w:r>
          </w:p>
          <w:p w:rsidR="005F4E60" w:rsidRPr="00510C1C" w:rsidRDefault="005F4E60" w:rsidP="005F4E60">
            <w:pPr>
              <w:spacing w:after="0" w:line="240" w:lineRule="auto"/>
              <w:cnfStyle w:val="000000000000"/>
              <w:rPr>
                <w:rFonts w:ascii="Times New Roman" w:hAnsi="Times New Roman" w:cs="Times New Roman"/>
                <w:sz w:val="20"/>
                <w:szCs w:val="20"/>
              </w:rPr>
            </w:pPr>
          </w:p>
        </w:tc>
        <w:tc>
          <w:tcPr>
            <w:tcW w:w="283"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sidRPr="00510C1C">
              <w:rPr>
                <w:rFonts w:ascii="Times New Roman" w:hAnsi="Times New Roman" w:cs="Times New Roman"/>
                <w:sz w:val="20"/>
                <w:szCs w:val="20"/>
              </w:rPr>
              <w:t>2</w:t>
            </w:r>
          </w:p>
        </w:tc>
        <w:tc>
          <w:tcPr>
            <w:tcW w:w="426"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sidRPr="00510C1C">
              <w:rPr>
                <w:rFonts w:ascii="Times New Roman" w:hAnsi="Times New Roman" w:cs="Times New Roman"/>
                <w:sz w:val="20"/>
                <w:szCs w:val="20"/>
              </w:rPr>
              <w:t>2</w:t>
            </w:r>
          </w:p>
        </w:tc>
        <w:tc>
          <w:tcPr>
            <w:tcW w:w="1134"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sidRPr="00510C1C">
              <w:rPr>
                <w:rFonts w:ascii="Times New Roman" w:hAnsi="Times New Roman" w:cs="Times New Roman"/>
                <w:sz w:val="20"/>
                <w:szCs w:val="20"/>
              </w:rPr>
              <w:t>370</w:t>
            </w:r>
          </w:p>
        </w:tc>
        <w:tc>
          <w:tcPr>
            <w:tcW w:w="2268"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sidRPr="00510C1C">
              <w:rPr>
                <w:rFonts w:ascii="Times New Roman" w:hAnsi="Times New Roman" w:cs="Times New Roman"/>
                <w:sz w:val="20"/>
                <w:szCs w:val="20"/>
              </w:rPr>
              <w:t>KY382426</w:t>
            </w:r>
            <w:r>
              <w:rPr>
                <w:rFonts w:ascii="Times New Roman" w:eastAsia="Times New Roman" w:hAnsi="Times New Roman" w:cs="Times New Roman"/>
                <w:sz w:val="20"/>
                <w:szCs w:val="20"/>
              </w:rPr>
              <w:t>–</w:t>
            </w:r>
            <w:r w:rsidRPr="00510C1C">
              <w:rPr>
                <w:rFonts w:ascii="Times New Roman" w:hAnsi="Times New Roman" w:cs="Times New Roman"/>
                <w:sz w:val="20"/>
                <w:szCs w:val="20"/>
              </w:rPr>
              <w:t>KY382427</w:t>
            </w:r>
          </w:p>
        </w:tc>
        <w:tc>
          <w:tcPr>
            <w:tcW w:w="2693" w:type="dxa"/>
            <w:shd w:val="clear" w:color="auto" w:fill="auto"/>
          </w:tcPr>
          <w:p w:rsidR="005F4E60" w:rsidRDefault="005F4E60" w:rsidP="005F4E60">
            <w:pPr>
              <w:spacing w:after="0" w:line="240" w:lineRule="auto"/>
              <w:cnfStyle w:val="000000000000"/>
              <w:rPr>
                <w:rFonts w:ascii="Times New Roman" w:hAnsi="Times New Roman" w:cs="Times New Roman"/>
                <w:sz w:val="20"/>
                <w:szCs w:val="20"/>
              </w:rPr>
            </w:pPr>
            <w:r w:rsidRPr="00510C1C">
              <w:rPr>
                <w:rFonts w:ascii="Times New Roman" w:hAnsi="Times New Roman" w:cs="Times New Roman"/>
                <w:sz w:val="20"/>
                <w:szCs w:val="20"/>
              </w:rPr>
              <w:t xml:space="preserve">82% </w:t>
            </w:r>
            <w:r w:rsidRPr="00510C1C">
              <w:rPr>
                <w:rFonts w:ascii="Times New Roman" w:hAnsi="Times New Roman" w:cs="Times New Roman"/>
                <w:i/>
                <w:sz w:val="20"/>
                <w:szCs w:val="20"/>
              </w:rPr>
              <w:t>Ae. vexans</w:t>
            </w:r>
            <w:r w:rsidRPr="00510C1C">
              <w:rPr>
                <w:rFonts w:ascii="Times New Roman" w:hAnsi="Times New Roman" w:cs="Times New Roman"/>
                <w:sz w:val="20"/>
                <w:szCs w:val="20"/>
              </w:rPr>
              <w:t xml:space="preserve"> </w:t>
            </w:r>
          </w:p>
          <w:p w:rsidR="005F4E60" w:rsidRPr="00510C1C" w:rsidRDefault="005F4E60" w:rsidP="005F4E60">
            <w:pPr>
              <w:spacing w:after="0" w:line="240" w:lineRule="auto"/>
              <w:cnfStyle w:val="000000000000"/>
              <w:rPr>
                <w:rFonts w:ascii="Times New Roman" w:hAnsi="Times New Roman" w:cs="Times New Roman"/>
                <w:sz w:val="20"/>
                <w:szCs w:val="20"/>
              </w:rPr>
            </w:pPr>
            <w:r>
              <w:rPr>
                <w:rFonts w:ascii="Times New Roman" w:hAnsi="Times New Roman" w:cs="Times New Roman"/>
                <w:sz w:val="20"/>
                <w:szCs w:val="20"/>
              </w:rPr>
              <w:t>(</w:t>
            </w:r>
            <w:r w:rsidRPr="00510C1C">
              <w:rPr>
                <w:rFonts w:ascii="Times New Roman" w:hAnsi="Times New Roman" w:cs="Times New Roman"/>
                <w:sz w:val="20"/>
                <w:szCs w:val="20"/>
              </w:rPr>
              <w:t>EF539857</w:t>
            </w:r>
            <w:r>
              <w:rPr>
                <w:rFonts w:ascii="Times New Roman" w:hAnsi="Times New Roman" w:cs="Times New Roman"/>
                <w:sz w:val="20"/>
                <w:szCs w:val="20"/>
              </w:rPr>
              <w:t>)</w:t>
            </w:r>
            <w:r w:rsidRPr="00510C1C">
              <w:rPr>
                <w:rFonts w:ascii="Times New Roman" w:hAnsi="Times New Roman" w:cs="Times New Roman"/>
                <w:sz w:val="20"/>
                <w:szCs w:val="20"/>
              </w:rPr>
              <w:t xml:space="preserve"> Iran</w:t>
            </w:r>
          </w:p>
        </w:tc>
      </w:tr>
      <w:tr w:rsidR="005F4E60" w:rsidRPr="00510C1C" w:rsidTr="005F4E60">
        <w:trPr>
          <w:cnfStyle w:val="000000100000"/>
        </w:trPr>
        <w:tc>
          <w:tcPr>
            <w:cnfStyle w:val="001000000000"/>
            <w:tcW w:w="2127" w:type="dxa"/>
            <w:shd w:val="clear" w:color="auto" w:fill="auto"/>
          </w:tcPr>
          <w:p w:rsidR="005F4E60" w:rsidRPr="00510C1C" w:rsidRDefault="005F4E60" w:rsidP="005F4E60">
            <w:pPr>
              <w:spacing w:after="0" w:line="240" w:lineRule="auto"/>
              <w:rPr>
                <w:rFonts w:ascii="Times New Roman" w:hAnsi="Times New Roman" w:cs="Times New Roman"/>
                <w:b w:val="0"/>
                <w:sz w:val="20"/>
                <w:szCs w:val="20"/>
              </w:rPr>
            </w:pPr>
            <w:r w:rsidRPr="00510C1C">
              <w:rPr>
                <w:rFonts w:ascii="Times New Roman" w:hAnsi="Times New Roman" w:cs="Times New Roman"/>
                <w:b w:val="0"/>
                <w:i/>
                <w:sz w:val="20"/>
                <w:szCs w:val="20"/>
              </w:rPr>
              <w:t>Armigeres</w:t>
            </w:r>
            <w:r w:rsidRPr="00510C1C">
              <w:rPr>
                <w:rFonts w:ascii="Times New Roman" w:hAnsi="Times New Roman" w:cs="Times New Roman"/>
                <w:b w:val="0"/>
                <w:sz w:val="20"/>
                <w:szCs w:val="20"/>
              </w:rPr>
              <w:t xml:space="preserve"> sp. 1</w:t>
            </w:r>
          </w:p>
        </w:tc>
        <w:tc>
          <w:tcPr>
            <w:tcW w:w="283"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9</w:t>
            </w:r>
          </w:p>
        </w:tc>
        <w:tc>
          <w:tcPr>
            <w:tcW w:w="284"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7</w:t>
            </w:r>
          </w:p>
        </w:tc>
        <w:tc>
          <w:tcPr>
            <w:tcW w:w="2268"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KY352257</w:t>
            </w:r>
            <w:r>
              <w:rPr>
                <w:rFonts w:ascii="Times New Roman" w:eastAsia="Times New Roman" w:hAnsi="Times New Roman" w:cs="Times New Roman"/>
                <w:sz w:val="20"/>
                <w:szCs w:val="20"/>
              </w:rPr>
              <w:t>–</w:t>
            </w:r>
            <w:r w:rsidRPr="00510C1C">
              <w:rPr>
                <w:rFonts w:ascii="Times New Roman" w:hAnsi="Times New Roman" w:cs="Times New Roman"/>
                <w:sz w:val="20"/>
                <w:szCs w:val="20"/>
              </w:rPr>
              <w:t>KY352263</w:t>
            </w:r>
          </w:p>
        </w:tc>
        <w:tc>
          <w:tcPr>
            <w:tcW w:w="2693" w:type="dxa"/>
            <w:shd w:val="clear" w:color="auto" w:fill="auto"/>
          </w:tcPr>
          <w:p w:rsidR="005F4E60"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i/>
                <w:sz w:val="20"/>
                <w:szCs w:val="20"/>
              </w:rPr>
              <w:t>Ar. subalbatus</w:t>
            </w:r>
            <w:r w:rsidRPr="00510C1C">
              <w:rPr>
                <w:rFonts w:ascii="Times New Roman" w:hAnsi="Times New Roman" w:cs="Times New Roman"/>
                <w:sz w:val="20"/>
                <w:szCs w:val="20"/>
              </w:rPr>
              <w:t xml:space="preserve"> </w:t>
            </w:r>
          </w:p>
          <w:p w:rsidR="005F4E60" w:rsidRPr="00510C1C" w:rsidRDefault="005F4E60" w:rsidP="005F4E60">
            <w:pPr>
              <w:spacing w:after="0" w:line="240" w:lineRule="auto"/>
              <w:cnfStyle w:val="000000100000"/>
              <w:rPr>
                <w:rFonts w:ascii="Times New Roman" w:hAnsi="Times New Roman" w:cs="Times New Roman"/>
                <w:sz w:val="20"/>
                <w:szCs w:val="20"/>
              </w:rPr>
            </w:pPr>
            <w:r>
              <w:rPr>
                <w:rFonts w:ascii="Times New Roman" w:hAnsi="Times New Roman" w:cs="Times New Roman"/>
                <w:sz w:val="20"/>
                <w:szCs w:val="20"/>
              </w:rPr>
              <w:t>(</w:t>
            </w:r>
            <w:r w:rsidRPr="00510C1C">
              <w:rPr>
                <w:rFonts w:ascii="Times New Roman" w:hAnsi="Times New Roman" w:cs="Times New Roman"/>
                <w:sz w:val="20"/>
                <w:szCs w:val="20"/>
              </w:rPr>
              <w:t xml:space="preserve">KF564758, </w:t>
            </w:r>
            <w:r w:rsidRPr="004D2987">
              <w:rPr>
                <w:rFonts w:ascii="Times New Roman" w:hAnsi="Times New Roman" w:cs="Times New Roman"/>
                <w:sz w:val="20"/>
                <w:szCs w:val="20"/>
              </w:rPr>
              <w:t>KF564</w:t>
            </w:r>
            <w:r w:rsidRPr="00510C1C">
              <w:rPr>
                <w:rFonts w:ascii="Times New Roman" w:hAnsi="Times New Roman" w:cs="Times New Roman"/>
                <w:sz w:val="20"/>
                <w:szCs w:val="20"/>
              </w:rPr>
              <w:t>760</w:t>
            </w:r>
            <w:r>
              <w:rPr>
                <w:rFonts w:ascii="Times New Roman" w:hAnsi="Times New Roman" w:cs="Times New Roman"/>
                <w:sz w:val="20"/>
                <w:szCs w:val="20"/>
              </w:rPr>
              <w:t>)</w:t>
            </w:r>
            <w:r w:rsidRPr="00510C1C">
              <w:rPr>
                <w:rFonts w:ascii="Times New Roman" w:hAnsi="Times New Roman" w:cs="Times New Roman"/>
                <w:sz w:val="20"/>
                <w:szCs w:val="20"/>
              </w:rPr>
              <w:t xml:space="preserve"> Singapore</w:t>
            </w:r>
          </w:p>
        </w:tc>
        <w:tc>
          <w:tcPr>
            <w:tcW w:w="283"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8</w:t>
            </w:r>
          </w:p>
        </w:tc>
        <w:tc>
          <w:tcPr>
            <w:tcW w:w="426"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7</w:t>
            </w:r>
          </w:p>
        </w:tc>
        <w:tc>
          <w:tcPr>
            <w:tcW w:w="1134"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392</w:t>
            </w:r>
          </w:p>
        </w:tc>
        <w:tc>
          <w:tcPr>
            <w:tcW w:w="2268"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KY382428</w:t>
            </w:r>
            <w:r>
              <w:rPr>
                <w:rFonts w:ascii="Times New Roman" w:eastAsia="Times New Roman" w:hAnsi="Times New Roman" w:cs="Times New Roman"/>
                <w:sz w:val="20"/>
                <w:szCs w:val="20"/>
              </w:rPr>
              <w:t>–</w:t>
            </w:r>
            <w:r w:rsidRPr="00510C1C">
              <w:rPr>
                <w:rFonts w:ascii="Times New Roman" w:hAnsi="Times New Roman" w:cs="Times New Roman"/>
                <w:sz w:val="20"/>
                <w:szCs w:val="20"/>
              </w:rPr>
              <w:t>KY382434</w:t>
            </w:r>
          </w:p>
        </w:tc>
        <w:tc>
          <w:tcPr>
            <w:tcW w:w="2693" w:type="dxa"/>
            <w:shd w:val="clear" w:color="auto" w:fill="auto"/>
          </w:tcPr>
          <w:p w:rsidR="005F4E60"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i/>
                <w:sz w:val="20"/>
                <w:szCs w:val="20"/>
              </w:rPr>
              <w:t>Ar. subalbatus</w:t>
            </w:r>
            <w:r w:rsidRPr="00510C1C">
              <w:rPr>
                <w:rFonts w:ascii="Times New Roman" w:hAnsi="Times New Roman" w:cs="Times New Roman"/>
                <w:sz w:val="20"/>
                <w:szCs w:val="20"/>
              </w:rPr>
              <w:t xml:space="preserve"> </w:t>
            </w:r>
          </w:p>
          <w:p w:rsidR="005F4E60" w:rsidRPr="00510C1C" w:rsidRDefault="005F4E60" w:rsidP="005F4E60">
            <w:pPr>
              <w:spacing w:after="0" w:line="240" w:lineRule="auto"/>
              <w:cnfStyle w:val="000000100000"/>
              <w:rPr>
                <w:rFonts w:ascii="Times New Roman" w:hAnsi="Times New Roman" w:cs="Times New Roman"/>
                <w:sz w:val="20"/>
                <w:szCs w:val="20"/>
              </w:rPr>
            </w:pPr>
            <w:r>
              <w:rPr>
                <w:rFonts w:ascii="Times New Roman" w:hAnsi="Times New Roman" w:cs="Times New Roman"/>
                <w:sz w:val="20"/>
                <w:szCs w:val="20"/>
              </w:rPr>
              <w:t>(</w:t>
            </w:r>
            <w:r w:rsidRPr="00510C1C">
              <w:rPr>
                <w:rFonts w:ascii="Times New Roman" w:hAnsi="Times New Roman" w:cs="Times New Roman"/>
                <w:sz w:val="20"/>
                <w:szCs w:val="20"/>
              </w:rPr>
              <w:t>KU497620</w:t>
            </w:r>
            <w:r>
              <w:rPr>
                <w:rFonts w:ascii="Times New Roman" w:hAnsi="Times New Roman" w:cs="Times New Roman"/>
                <w:sz w:val="20"/>
                <w:szCs w:val="20"/>
              </w:rPr>
              <w:t>–</w:t>
            </w:r>
            <w:r w:rsidRPr="00510C1C">
              <w:rPr>
                <w:rFonts w:ascii="Times New Roman" w:hAnsi="Times New Roman" w:cs="Times New Roman"/>
                <w:sz w:val="20"/>
                <w:szCs w:val="20"/>
              </w:rPr>
              <w:t>621</w:t>
            </w:r>
            <w:r>
              <w:rPr>
                <w:rFonts w:ascii="Times New Roman" w:hAnsi="Times New Roman" w:cs="Times New Roman"/>
                <w:sz w:val="20"/>
                <w:szCs w:val="20"/>
              </w:rPr>
              <w:t>)</w:t>
            </w:r>
            <w:r w:rsidRPr="00510C1C">
              <w:rPr>
                <w:rFonts w:ascii="Times New Roman" w:hAnsi="Times New Roman" w:cs="Times New Roman"/>
                <w:sz w:val="20"/>
                <w:szCs w:val="20"/>
              </w:rPr>
              <w:t xml:space="preserve"> China</w:t>
            </w:r>
          </w:p>
        </w:tc>
      </w:tr>
      <w:tr w:rsidR="005F4E60" w:rsidRPr="00510C1C" w:rsidTr="005F4E60">
        <w:tc>
          <w:tcPr>
            <w:cnfStyle w:val="001000000000"/>
            <w:tcW w:w="2127" w:type="dxa"/>
            <w:shd w:val="clear" w:color="auto" w:fill="auto"/>
          </w:tcPr>
          <w:p w:rsidR="005F4E60" w:rsidRPr="00510C1C" w:rsidRDefault="005F4E60" w:rsidP="005F4E60">
            <w:pPr>
              <w:spacing w:after="0" w:line="240" w:lineRule="auto"/>
              <w:rPr>
                <w:rFonts w:ascii="Times New Roman" w:hAnsi="Times New Roman" w:cs="Times New Roman"/>
                <w:b w:val="0"/>
                <w:i/>
                <w:sz w:val="20"/>
                <w:szCs w:val="20"/>
              </w:rPr>
            </w:pPr>
            <w:r w:rsidRPr="00510C1C">
              <w:rPr>
                <w:rFonts w:ascii="Times New Roman" w:hAnsi="Times New Roman" w:cs="Times New Roman"/>
                <w:b w:val="0"/>
                <w:i/>
                <w:sz w:val="20"/>
                <w:szCs w:val="20"/>
              </w:rPr>
              <w:t>Culex</w:t>
            </w:r>
            <w:r>
              <w:rPr>
                <w:rFonts w:ascii="Times New Roman" w:hAnsi="Times New Roman" w:cs="Times New Roman"/>
                <w:b w:val="0"/>
                <w:i/>
                <w:sz w:val="20"/>
                <w:szCs w:val="20"/>
              </w:rPr>
              <w:t xml:space="preserve"> </w:t>
            </w:r>
            <w:r w:rsidRPr="00510C1C">
              <w:rPr>
                <w:rFonts w:ascii="Times New Roman" w:hAnsi="Times New Roman" w:cs="Times New Roman"/>
                <w:b w:val="0"/>
                <w:i/>
                <w:sz w:val="20"/>
                <w:szCs w:val="20"/>
              </w:rPr>
              <w:t>bitaeniorhynchus</w:t>
            </w:r>
          </w:p>
        </w:tc>
        <w:tc>
          <w:tcPr>
            <w:tcW w:w="283"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sidRPr="00510C1C">
              <w:rPr>
                <w:rFonts w:ascii="Times New Roman" w:hAnsi="Times New Roman" w:cs="Times New Roman"/>
                <w:sz w:val="20"/>
                <w:szCs w:val="20"/>
              </w:rPr>
              <w:t>1</w:t>
            </w:r>
          </w:p>
        </w:tc>
        <w:tc>
          <w:tcPr>
            <w:tcW w:w="284"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sidRPr="00510C1C">
              <w:rPr>
                <w:rFonts w:ascii="Times New Roman" w:hAnsi="Times New Roman" w:cs="Times New Roman"/>
                <w:sz w:val="20"/>
                <w:szCs w:val="20"/>
              </w:rPr>
              <w:t>1</w:t>
            </w:r>
          </w:p>
        </w:tc>
        <w:tc>
          <w:tcPr>
            <w:tcW w:w="2268"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sidRPr="00510C1C">
              <w:rPr>
                <w:rFonts w:ascii="Times New Roman" w:hAnsi="Times New Roman" w:cs="Times New Roman"/>
                <w:sz w:val="20"/>
                <w:szCs w:val="20"/>
              </w:rPr>
              <w:t>KY040659</w:t>
            </w:r>
          </w:p>
        </w:tc>
        <w:tc>
          <w:tcPr>
            <w:tcW w:w="2693" w:type="dxa"/>
            <w:shd w:val="clear" w:color="auto" w:fill="auto"/>
          </w:tcPr>
          <w:p w:rsidR="005F4E60" w:rsidRDefault="005F4E60" w:rsidP="005F4E60">
            <w:pPr>
              <w:spacing w:after="0" w:line="240" w:lineRule="auto"/>
              <w:cnfStyle w:val="000000000000"/>
              <w:rPr>
                <w:rFonts w:ascii="Times New Roman" w:hAnsi="Times New Roman" w:cs="Times New Roman"/>
                <w:sz w:val="20"/>
                <w:szCs w:val="20"/>
              </w:rPr>
            </w:pPr>
            <w:proofErr w:type="spellStart"/>
            <w:r>
              <w:rPr>
                <w:rFonts w:ascii="Times New Roman" w:hAnsi="Times New Roman" w:cs="Times New Roman"/>
                <w:i/>
                <w:sz w:val="20"/>
                <w:szCs w:val="20"/>
              </w:rPr>
              <w:t>Cx</w:t>
            </w:r>
            <w:proofErr w:type="spellEnd"/>
            <w:r>
              <w:rPr>
                <w:rFonts w:ascii="Times New Roman" w:hAnsi="Times New Roman" w:cs="Times New Roman"/>
                <w:i/>
                <w:sz w:val="20"/>
                <w:szCs w:val="20"/>
              </w:rPr>
              <w:t xml:space="preserve">. </w:t>
            </w:r>
            <w:r w:rsidRPr="00510C1C">
              <w:rPr>
                <w:rFonts w:ascii="Times New Roman" w:hAnsi="Times New Roman" w:cs="Times New Roman"/>
                <w:i/>
                <w:sz w:val="20"/>
                <w:szCs w:val="20"/>
              </w:rPr>
              <w:t>bitaeniorhynchus</w:t>
            </w:r>
            <w:r w:rsidRPr="00510C1C">
              <w:rPr>
                <w:rFonts w:ascii="Times New Roman" w:hAnsi="Times New Roman" w:cs="Times New Roman"/>
                <w:sz w:val="20"/>
                <w:szCs w:val="20"/>
              </w:rPr>
              <w:t xml:space="preserve"> </w:t>
            </w:r>
          </w:p>
          <w:p w:rsidR="005F4E60" w:rsidRPr="00510C1C" w:rsidRDefault="005F4E60" w:rsidP="005F4E60">
            <w:pPr>
              <w:spacing w:after="0" w:line="240" w:lineRule="auto"/>
              <w:cnfStyle w:val="000000000000"/>
              <w:rPr>
                <w:rFonts w:ascii="Times New Roman" w:hAnsi="Times New Roman" w:cs="Times New Roman"/>
                <w:sz w:val="20"/>
                <w:szCs w:val="20"/>
              </w:rPr>
            </w:pPr>
            <w:r>
              <w:rPr>
                <w:rFonts w:ascii="Times New Roman" w:hAnsi="Times New Roman" w:cs="Times New Roman"/>
                <w:sz w:val="20"/>
                <w:szCs w:val="20"/>
              </w:rPr>
              <w:t>(</w:t>
            </w:r>
            <w:r w:rsidRPr="00510C1C">
              <w:rPr>
                <w:rFonts w:ascii="Times New Roman" w:hAnsi="Times New Roman" w:cs="Times New Roman"/>
                <w:sz w:val="20"/>
                <w:szCs w:val="20"/>
              </w:rPr>
              <w:t>KF564715</w:t>
            </w:r>
            <w:r>
              <w:rPr>
                <w:rFonts w:ascii="Times New Roman" w:hAnsi="Times New Roman" w:cs="Times New Roman"/>
                <w:sz w:val="20"/>
                <w:szCs w:val="20"/>
              </w:rPr>
              <w:t>)</w:t>
            </w:r>
            <w:r w:rsidRPr="00510C1C">
              <w:rPr>
                <w:rFonts w:ascii="Times New Roman" w:hAnsi="Times New Roman" w:cs="Times New Roman"/>
                <w:sz w:val="20"/>
                <w:szCs w:val="20"/>
              </w:rPr>
              <w:t xml:space="preserve"> Singapore</w:t>
            </w:r>
          </w:p>
          <w:p w:rsidR="005F4E60" w:rsidRPr="00510C1C" w:rsidRDefault="005F4E60" w:rsidP="005F4E60">
            <w:pPr>
              <w:spacing w:after="0" w:line="240" w:lineRule="auto"/>
              <w:cnfStyle w:val="000000000000"/>
              <w:rPr>
                <w:rFonts w:ascii="Times New Roman" w:hAnsi="Times New Roman" w:cs="Times New Roman"/>
                <w:sz w:val="20"/>
                <w:szCs w:val="20"/>
              </w:rPr>
            </w:pPr>
          </w:p>
        </w:tc>
        <w:tc>
          <w:tcPr>
            <w:tcW w:w="283"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Pr>
                <w:rFonts w:ascii="Times New Roman" w:eastAsia="Times New Roman" w:hAnsi="Times New Roman" w:cs="Times New Roman"/>
                <w:sz w:val="20"/>
                <w:szCs w:val="20"/>
              </w:rPr>
              <w:t>–</w:t>
            </w:r>
          </w:p>
        </w:tc>
        <w:tc>
          <w:tcPr>
            <w:tcW w:w="426"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Pr>
                <w:rFonts w:ascii="Times New Roman" w:eastAsia="Times New Roman" w:hAnsi="Times New Roman" w:cs="Times New Roman"/>
                <w:sz w:val="20"/>
                <w:szCs w:val="20"/>
              </w:rPr>
              <w:t>–</w:t>
            </w:r>
          </w:p>
        </w:tc>
        <w:tc>
          <w:tcPr>
            <w:tcW w:w="1134"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Pr>
                <w:rFonts w:ascii="Times New Roman" w:eastAsia="Times New Roman" w:hAnsi="Times New Roman" w:cs="Times New Roman"/>
                <w:sz w:val="20"/>
                <w:szCs w:val="20"/>
              </w:rPr>
              <w:t>–</w:t>
            </w:r>
          </w:p>
        </w:tc>
        <w:tc>
          <w:tcPr>
            <w:tcW w:w="2268"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Pr>
                <w:rFonts w:ascii="Times New Roman" w:eastAsia="Times New Roman" w:hAnsi="Times New Roman" w:cs="Times New Roman"/>
                <w:sz w:val="20"/>
                <w:szCs w:val="20"/>
              </w:rPr>
              <w:t>–</w:t>
            </w:r>
          </w:p>
        </w:tc>
        <w:tc>
          <w:tcPr>
            <w:tcW w:w="2693"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Pr>
                <w:rFonts w:ascii="Times New Roman" w:eastAsia="Times New Roman" w:hAnsi="Times New Roman" w:cs="Times New Roman"/>
                <w:sz w:val="20"/>
                <w:szCs w:val="20"/>
              </w:rPr>
              <w:t>–</w:t>
            </w:r>
          </w:p>
        </w:tc>
      </w:tr>
      <w:tr w:rsidR="005F4E60" w:rsidRPr="00510C1C" w:rsidTr="005F4E60">
        <w:trPr>
          <w:cnfStyle w:val="000000100000"/>
        </w:trPr>
        <w:tc>
          <w:tcPr>
            <w:cnfStyle w:val="001000000000"/>
            <w:tcW w:w="2127" w:type="dxa"/>
            <w:shd w:val="clear" w:color="auto" w:fill="auto"/>
          </w:tcPr>
          <w:p w:rsidR="005F4E60" w:rsidRPr="00510C1C" w:rsidRDefault="005F4E60" w:rsidP="005F4E60">
            <w:pPr>
              <w:spacing w:after="0" w:line="240" w:lineRule="auto"/>
              <w:rPr>
                <w:rFonts w:ascii="Times New Roman" w:hAnsi="Times New Roman" w:cs="Times New Roman"/>
                <w:b w:val="0"/>
                <w:i/>
                <w:sz w:val="20"/>
                <w:szCs w:val="20"/>
              </w:rPr>
            </w:pPr>
            <w:proofErr w:type="spellStart"/>
            <w:r>
              <w:rPr>
                <w:rFonts w:ascii="Times New Roman" w:hAnsi="Times New Roman" w:cs="Times New Roman"/>
                <w:b w:val="0"/>
                <w:i/>
                <w:sz w:val="20"/>
                <w:szCs w:val="20"/>
              </w:rPr>
              <w:t>Cx</w:t>
            </w:r>
            <w:proofErr w:type="spellEnd"/>
            <w:r>
              <w:rPr>
                <w:rFonts w:ascii="Times New Roman" w:hAnsi="Times New Roman" w:cs="Times New Roman"/>
                <w:b w:val="0"/>
                <w:i/>
                <w:sz w:val="20"/>
                <w:szCs w:val="20"/>
              </w:rPr>
              <w:t xml:space="preserve">. </w:t>
            </w:r>
            <w:r w:rsidRPr="00510C1C">
              <w:rPr>
                <w:rFonts w:ascii="Times New Roman" w:hAnsi="Times New Roman" w:cs="Times New Roman"/>
                <w:b w:val="0"/>
                <w:i/>
                <w:sz w:val="20"/>
                <w:szCs w:val="20"/>
              </w:rPr>
              <w:t>fuscocephala</w:t>
            </w:r>
          </w:p>
        </w:tc>
        <w:tc>
          <w:tcPr>
            <w:tcW w:w="283"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2</w:t>
            </w:r>
          </w:p>
        </w:tc>
        <w:tc>
          <w:tcPr>
            <w:tcW w:w="284"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2</w:t>
            </w:r>
          </w:p>
        </w:tc>
        <w:tc>
          <w:tcPr>
            <w:tcW w:w="2268"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KY040660</w:t>
            </w:r>
            <w:r>
              <w:rPr>
                <w:rFonts w:ascii="Times New Roman" w:eastAsia="Times New Roman" w:hAnsi="Times New Roman" w:cs="Times New Roman"/>
                <w:sz w:val="20"/>
                <w:szCs w:val="20"/>
              </w:rPr>
              <w:t>–</w:t>
            </w:r>
            <w:r w:rsidRPr="00510C1C">
              <w:rPr>
                <w:rFonts w:ascii="Times New Roman" w:hAnsi="Times New Roman" w:cs="Times New Roman"/>
                <w:sz w:val="20"/>
                <w:szCs w:val="20"/>
              </w:rPr>
              <w:t>KY040661</w:t>
            </w:r>
          </w:p>
        </w:tc>
        <w:tc>
          <w:tcPr>
            <w:tcW w:w="2693" w:type="dxa"/>
            <w:shd w:val="clear" w:color="auto" w:fill="auto"/>
          </w:tcPr>
          <w:p w:rsidR="005F4E60" w:rsidRDefault="005F4E60" w:rsidP="005F4E60">
            <w:pPr>
              <w:spacing w:after="0" w:line="240" w:lineRule="auto"/>
              <w:cnfStyle w:val="000000100000"/>
              <w:rPr>
                <w:rFonts w:ascii="Times New Roman" w:hAnsi="Times New Roman" w:cs="Times New Roman"/>
                <w:sz w:val="20"/>
                <w:szCs w:val="20"/>
              </w:rPr>
            </w:pPr>
            <w:proofErr w:type="spellStart"/>
            <w:r>
              <w:rPr>
                <w:rFonts w:ascii="Times New Roman" w:hAnsi="Times New Roman" w:cs="Times New Roman"/>
                <w:i/>
                <w:sz w:val="20"/>
                <w:szCs w:val="20"/>
              </w:rPr>
              <w:t>Cx</w:t>
            </w:r>
            <w:proofErr w:type="spellEnd"/>
            <w:r>
              <w:rPr>
                <w:rFonts w:ascii="Times New Roman" w:hAnsi="Times New Roman" w:cs="Times New Roman"/>
                <w:i/>
                <w:sz w:val="20"/>
                <w:szCs w:val="20"/>
              </w:rPr>
              <w:t xml:space="preserve">. </w:t>
            </w:r>
            <w:r w:rsidRPr="00510C1C">
              <w:rPr>
                <w:rFonts w:ascii="Times New Roman" w:hAnsi="Times New Roman" w:cs="Times New Roman"/>
                <w:i/>
                <w:sz w:val="20"/>
                <w:szCs w:val="20"/>
              </w:rPr>
              <w:t>fuscocephala</w:t>
            </w:r>
            <w:r>
              <w:rPr>
                <w:rFonts w:ascii="Times New Roman" w:hAnsi="Times New Roman" w:cs="Times New Roman"/>
                <w:sz w:val="20"/>
                <w:szCs w:val="20"/>
              </w:rPr>
              <w:t xml:space="preserve"> </w:t>
            </w:r>
          </w:p>
          <w:p w:rsidR="005F4E60" w:rsidRPr="00510C1C" w:rsidRDefault="005F4E60" w:rsidP="005F4E60">
            <w:pPr>
              <w:spacing w:after="0" w:line="240" w:lineRule="auto"/>
              <w:cnfStyle w:val="000000100000"/>
              <w:rPr>
                <w:rFonts w:ascii="Times New Roman" w:hAnsi="Times New Roman" w:cs="Times New Roman"/>
                <w:sz w:val="20"/>
                <w:szCs w:val="20"/>
              </w:rPr>
            </w:pPr>
            <w:r>
              <w:rPr>
                <w:rFonts w:ascii="Times New Roman" w:hAnsi="Times New Roman" w:cs="Times New Roman"/>
                <w:sz w:val="20"/>
                <w:szCs w:val="20"/>
              </w:rPr>
              <w:t>(</w:t>
            </w:r>
            <w:r w:rsidRPr="00510C1C">
              <w:rPr>
                <w:rFonts w:ascii="Times New Roman" w:hAnsi="Times New Roman" w:cs="Times New Roman"/>
                <w:sz w:val="20"/>
                <w:szCs w:val="20"/>
              </w:rPr>
              <w:t>DQ149236</w:t>
            </w:r>
            <w:r>
              <w:rPr>
                <w:rFonts w:ascii="Times New Roman" w:hAnsi="Times New Roman" w:cs="Times New Roman"/>
                <w:sz w:val="20"/>
                <w:szCs w:val="20"/>
              </w:rPr>
              <w:t>)</w:t>
            </w:r>
            <w:r w:rsidRPr="00510C1C">
              <w:rPr>
                <w:rFonts w:ascii="Times New Roman" w:hAnsi="Times New Roman" w:cs="Times New Roman"/>
                <w:sz w:val="20"/>
                <w:szCs w:val="20"/>
              </w:rPr>
              <w:t xml:space="preserve"> India</w:t>
            </w:r>
          </w:p>
          <w:p w:rsidR="005F4E60" w:rsidRPr="00510C1C" w:rsidRDefault="005F4E60" w:rsidP="005F4E60">
            <w:pPr>
              <w:spacing w:after="0" w:line="240" w:lineRule="auto"/>
              <w:cnfStyle w:val="000000100000"/>
              <w:rPr>
                <w:rFonts w:ascii="Times New Roman" w:hAnsi="Times New Roman" w:cs="Times New Roman"/>
                <w:sz w:val="20"/>
                <w:szCs w:val="20"/>
              </w:rPr>
            </w:pPr>
          </w:p>
        </w:tc>
        <w:tc>
          <w:tcPr>
            <w:tcW w:w="283"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Pr>
                <w:rFonts w:ascii="Times New Roman" w:eastAsia="Times New Roman" w:hAnsi="Times New Roman" w:cs="Times New Roman"/>
                <w:sz w:val="20"/>
                <w:szCs w:val="20"/>
              </w:rPr>
              <w:t>–</w:t>
            </w:r>
          </w:p>
        </w:tc>
        <w:tc>
          <w:tcPr>
            <w:tcW w:w="426"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Pr>
                <w:rFonts w:ascii="Times New Roman" w:eastAsia="Times New Roman" w:hAnsi="Times New Roman" w:cs="Times New Roman"/>
                <w:sz w:val="20"/>
                <w:szCs w:val="20"/>
              </w:rPr>
              <w:t>–</w:t>
            </w:r>
          </w:p>
        </w:tc>
        <w:tc>
          <w:tcPr>
            <w:tcW w:w="1134"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Pr>
                <w:rFonts w:ascii="Times New Roman" w:eastAsia="Times New Roman" w:hAnsi="Times New Roman" w:cs="Times New Roman"/>
                <w:sz w:val="20"/>
                <w:szCs w:val="20"/>
              </w:rPr>
              <w:t>–</w:t>
            </w:r>
          </w:p>
        </w:tc>
        <w:tc>
          <w:tcPr>
            <w:tcW w:w="2268"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Pr>
                <w:rFonts w:ascii="Times New Roman" w:eastAsia="Times New Roman" w:hAnsi="Times New Roman" w:cs="Times New Roman"/>
                <w:sz w:val="20"/>
                <w:szCs w:val="20"/>
              </w:rPr>
              <w:t>–</w:t>
            </w:r>
          </w:p>
        </w:tc>
        <w:tc>
          <w:tcPr>
            <w:tcW w:w="2693"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Pr>
                <w:rFonts w:ascii="Times New Roman" w:eastAsia="Times New Roman" w:hAnsi="Times New Roman" w:cs="Times New Roman"/>
                <w:sz w:val="20"/>
                <w:szCs w:val="20"/>
              </w:rPr>
              <w:t>–</w:t>
            </w:r>
          </w:p>
        </w:tc>
      </w:tr>
      <w:tr w:rsidR="005F4E60" w:rsidRPr="00510C1C" w:rsidTr="005F4E60">
        <w:tc>
          <w:tcPr>
            <w:cnfStyle w:val="001000000000"/>
            <w:tcW w:w="2127" w:type="dxa"/>
            <w:shd w:val="clear" w:color="auto" w:fill="auto"/>
          </w:tcPr>
          <w:p w:rsidR="005F4E60" w:rsidRPr="00510C1C" w:rsidRDefault="005F4E60" w:rsidP="005F4E60">
            <w:pPr>
              <w:spacing w:after="0" w:line="240" w:lineRule="auto"/>
              <w:rPr>
                <w:rFonts w:ascii="Times New Roman" w:hAnsi="Times New Roman" w:cs="Times New Roman"/>
                <w:b w:val="0"/>
                <w:i/>
                <w:sz w:val="20"/>
                <w:szCs w:val="20"/>
              </w:rPr>
            </w:pPr>
            <w:proofErr w:type="spellStart"/>
            <w:r>
              <w:rPr>
                <w:rFonts w:ascii="Times New Roman" w:hAnsi="Times New Roman" w:cs="Times New Roman"/>
                <w:b w:val="0"/>
                <w:i/>
                <w:sz w:val="20"/>
                <w:szCs w:val="20"/>
              </w:rPr>
              <w:t>Cx</w:t>
            </w:r>
            <w:proofErr w:type="spellEnd"/>
            <w:r>
              <w:rPr>
                <w:rFonts w:ascii="Times New Roman" w:hAnsi="Times New Roman" w:cs="Times New Roman"/>
                <w:b w:val="0"/>
                <w:i/>
                <w:sz w:val="20"/>
                <w:szCs w:val="20"/>
              </w:rPr>
              <w:t xml:space="preserve">. </w:t>
            </w:r>
            <w:r w:rsidRPr="00510C1C">
              <w:rPr>
                <w:rFonts w:ascii="Times New Roman" w:hAnsi="Times New Roman" w:cs="Times New Roman"/>
                <w:b w:val="0"/>
                <w:i/>
                <w:sz w:val="20"/>
                <w:szCs w:val="20"/>
              </w:rPr>
              <w:t>gelidus</w:t>
            </w:r>
          </w:p>
        </w:tc>
        <w:tc>
          <w:tcPr>
            <w:tcW w:w="283"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sidRPr="00510C1C">
              <w:rPr>
                <w:rFonts w:ascii="Times New Roman" w:hAnsi="Times New Roman" w:cs="Times New Roman"/>
                <w:sz w:val="20"/>
                <w:szCs w:val="20"/>
              </w:rPr>
              <w:t>2</w:t>
            </w:r>
          </w:p>
        </w:tc>
        <w:tc>
          <w:tcPr>
            <w:tcW w:w="284"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sidRPr="00510C1C">
              <w:rPr>
                <w:rFonts w:ascii="Times New Roman" w:hAnsi="Times New Roman" w:cs="Times New Roman"/>
                <w:sz w:val="20"/>
                <w:szCs w:val="20"/>
              </w:rPr>
              <w:t>1</w:t>
            </w:r>
          </w:p>
        </w:tc>
        <w:tc>
          <w:tcPr>
            <w:tcW w:w="2268"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sidRPr="00510C1C">
              <w:rPr>
                <w:rFonts w:ascii="Times New Roman" w:hAnsi="Times New Roman" w:cs="Times New Roman"/>
                <w:sz w:val="20"/>
                <w:szCs w:val="20"/>
              </w:rPr>
              <w:t>KY053491</w:t>
            </w:r>
          </w:p>
        </w:tc>
        <w:tc>
          <w:tcPr>
            <w:tcW w:w="2693" w:type="dxa"/>
            <w:shd w:val="clear" w:color="auto" w:fill="auto"/>
          </w:tcPr>
          <w:p w:rsidR="005F4E60" w:rsidRDefault="005F4E60" w:rsidP="005F4E60">
            <w:pPr>
              <w:spacing w:after="0" w:line="240" w:lineRule="auto"/>
              <w:cnfStyle w:val="000000000000"/>
              <w:rPr>
                <w:rFonts w:ascii="Times New Roman" w:hAnsi="Times New Roman" w:cs="Times New Roman"/>
                <w:sz w:val="20"/>
                <w:szCs w:val="20"/>
              </w:rPr>
            </w:pPr>
            <w:proofErr w:type="spellStart"/>
            <w:r>
              <w:rPr>
                <w:rFonts w:ascii="Times New Roman" w:hAnsi="Times New Roman" w:cs="Times New Roman"/>
                <w:i/>
                <w:sz w:val="20"/>
                <w:szCs w:val="20"/>
              </w:rPr>
              <w:t>Cx</w:t>
            </w:r>
            <w:proofErr w:type="spellEnd"/>
            <w:r>
              <w:rPr>
                <w:rFonts w:ascii="Times New Roman" w:hAnsi="Times New Roman" w:cs="Times New Roman"/>
                <w:i/>
                <w:sz w:val="20"/>
                <w:szCs w:val="20"/>
              </w:rPr>
              <w:t xml:space="preserve">. </w:t>
            </w:r>
            <w:r w:rsidRPr="00510C1C">
              <w:rPr>
                <w:rFonts w:ascii="Times New Roman" w:hAnsi="Times New Roman" w:cs="Times New Roman"/>
                <w:i/>
                <w:sz w:val="20"/>
                <w:szCs w:val="20"/>
              </w:rPr>
              <w:t>gelidus</w:t>
            </w:r>
            <w:r w:rsidRPr="00510C1C">
              <w:rPr>
                <w:rFonts w:ascii="Times New Roman" w:hAnsi="Times New Roman" w:cs="Times New Roman"/>
                <w:sz w:val="20"/>
                <w:szCs w:val="20"/>
              </w:rPr>
              <w:t xml:space="preserve"> </w:t>
            </w:r>
          </w:p>
          <w:p w:rsidR="005F4E60" w:rsidRPr="00510C1C" w:rsidRDefault="005F4E60" w:rsidP="005F4E60">
            <w:pPr>
              <w:spacing w:after="0" w:line="240" w:lineRule="auto"/>
              <w:cnfStyle w:val="000000000000"/>
              <w:rPr>
                <w:rFonts w:ascii="Times New Roman" w:hAnsi="Times New Roman" w:cs="Times New Roman"/>
                <w:sz w:val="20"/>
                <w:szCs w:val="20"/>
              </w:rPr>
            </w:pPr>
            <w:r>
              <w:rPr>
                <w:rFonts w:ascii="Times New Roman" w:hAnsi="Times New Roman" w:cs="Times New Roman"/>
                <w:sz w:val="20"/>
                <w:szCs w:val="20"/>
              </w:rPr>
              <w:t>(</w:t>
            </w:r>
            <w:r w:rsidRPr="00510C1C">
              <w:rPr>
                <w:rFonts w:ascii="Times New Roman" w:hAnsi="Times New Roman" w:cs="Times New Roman"/>
                <w:sz w:val="20"/>
                <w:szCs w:val="20"/>
              </w:rPr>
              <w:t>AY729965</w:t>
            </w:r>
            <w:r>
              <w:rPr>
                <w:rFonts w:ascii="Times New Roman" w:hAnsi="Times New Roman" w:cs="Times New Roman"/>
                <w:sz w:val="20"/>
                <w:szCs w:val="20"/>
              </w:rPr>
              <w:t>)</w:t>
            </w:r>
            <w:r w:rsidRPr="00510C1C">
              <w:rPr>
                <w:rFonts w:ascii="Times New Roman" w:hAnsi="Times New Roman" w:cs="Times New Roman"/>
                <w:sz w:val="20"/>
                <w:szCs w:val="20"/>
              </w:rPr>
              <w:t xml:space="preserve"> India</w:t>
            </w:r>
          </w:p>
          <w:p w:rsidR="005F4E60" w:rsidRPr="00510C1C" w:rsidRDefault="005F4E60" w:rsidP="005F4E60">
            <w:pPr>
              <w:spacing w:after="0" w:line="240" w:lineRule="auto"/>
              <w:cnfStyle w:val="000000000000"/>
              <w:rPr>
                <w:rFonts w:ascii="Times New Roman" w:hAnsi="Times New Roman" w:cs="Times New Roman"/>
                <w:sz w:val="20"/>
                <w:szCs w:val="20"/>
              </w:rPr>
            </w:pPr>
          </w:p>
        </w:tc>
        <w:tc>
          <w:tcPr>
            <w:tcW w:w="283"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Pr>
                <w:rFonts w:ascii="Times New Roman" w:eastAsia="Times New Roman" w:hAnsi="Times New Roman" w:cs="Times New Roman"/>
                <w:sz w:val="20"/>
                <w:szCs w:val="20"/>
              </w:rPr>
              <w:t>–</w:t>
            </w:r>
          </w:p>
        </w:tc>
        <w:tc>
          <w:tcPr>
            <w:tcW w:w="426"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Pr>
                <w:rFonts w:ascii="Times New Roman" w:eastAsia="Times New Roman" w:hAnsi="Times New Roman" w:cs="Times New Roman"/>
                <w:sz w:val="20"/>
                <w:szCs w:val="20"/>
              </w:rPr>
              <w:t>–</w:t>
            </w:r>
          </w:p>
        </w:tc>
        <w:tc>
          <w:tcPr>
            <w:tcW w:w="1134"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Pr>
                <w:rFonts w:ascii="Times New Roman" w:eastAsia="Times New Roman" w:hAnsi="Times New Roman" w:cs="Times New Roman"/>
                <w:sz w:val="20"/>
                <w:szCs w:val="20"/>
              </w:rPr>
              <w:t>–</w:t>
            </w:r>
          </w:p>
        </w:tc>
        <w:tc>
          <w:tcPr>
            <w:tcW w:w="2268"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Pr>
                <w:rFonts w:ascii="Times New Roman" w:eastAsia="Times New Roman" w:hAnsi="Times New Roman" w:cs="Times New Roman"/>
                <w:sz w:val="20"/>
                <w:szCs w:val="20"/>
              </w:rPr>
              <w:t>–</w:t>
            </w:r>
          </w:p>
        </w:tc>
        <w:tc>
          <w:tcPr>
            <w:tcW w:w="2693"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Pr>
                <w:rFonts w:ascii="Times New Roman" w:eastAsia="Times New Roman" w:hAnsi="Times New Roman" w:cs="Times New Roman"/>
                <w:sz w:val="20"/>
                <w:szCs w:val="20"/>
              </w:rPr>
              <w:t>–</w:t>
            </w:r>
          </w:p>
        </w:tc>
      </w:tr>
      <w:tr w:rsidR="005F4E60" w:rsidRPr="00510C1C" w:rsidTr="005F4E60">
        <w:trPr>
          <w:cnfStyle w:val="000000100000"/>
        </w:trPr>
        <w:tc>
          <w:tcPr>
            <w:cnfStyle w:val="001000000000"/>
            <w:tcW w:w="2127" w:type="dxa"/>
            <w:shd w:val="clear" w:color="auto" w:fill="auto"/>
          </w:tcPr>
          <w:p w:rsidR="005F4E60" w:rsidRPr="00510C1C" w:rsidRDefault="005F4E60" w:rsidP="005F4E60">
            <w:pPr>
              <w:spacing w:after="0" w:line="240" w:lineRule="auto"/>
              <w:rPr>
                <w:rFonts w:ascii="Times New Roman" w:hAnsi="Times New Roman" w:cs="Times New Roman"/>
                <w:b w:val="0"/>
                <w:i/>
                <w:sz w:val="20"/>
                <w:szCs w:val="20"/>
              </w:rPr>
            </w:pPr>
            <w:proofErr w:type="spellStart"/>
            <w:r>
              <w:rPr>
                <w:rFonts w:ascii="Times New Roman" w:hAnsi="Times New Roman" w:cs="Times New Roman"/>
                <w:b w:val="0"/>
                <w:i/>
                <w:sz w:val="20"/>
                <w:szCs w:val="20"/>
              </w:rPr>
              <w:t>Cx</w:t>
            </w:r>
            <w:proofErr w:type="spellEnd"/>
            <w:r>
              <w:rPr>
                <w:rFonts w:ascii="Times New Roman" w:hAnsi="Times New Roman" w:cs="Times New Roman"/>
                <w:b w:val="0"/>
                <w:i/>
                <w:sz w:val="20"/>
                <w:szCs w:val="20"/>
              </w:rPr>
              <w:t xml:space="preserve">. </w:t>
            </w:r>
            <w:r w:rsidRPr="00510C1C">
              <w:rPr>
                <w:rFonts w:ascii="Times New Roman" w:hAnsi="Times New Roman" w:cs="Times New Roman"/>
                <w:b w:val="0"/>
                <w:i/>
                <w:sz w:val="20"/>
                <w:szCs w:val="20"/>
              </w:rPr>
              <w:t>pseudovishnui</w:t>
            </w:r>
          </w:p>
        </w:tc>
        <w:tc>
          <w:tcPr>
            <w:tcW w:w="283"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4</w:t>
            </w:r>
          </w:p>
        </w:tc>
        <w:tc>
          <w:tcPr>
            <w:tcW w:w="284"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4</w:t>
            </w:r>
          </w:p>
        </w:tc>
        <w:tc>
          <w:tcPr>
            <w:tcW w:w="2268"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KY040662</w:t>
            </w:r>
            <w:r>
              <w:rPr>
                <w:rFonts w:ascii="Times New Roman" w:eastAsia="Times New Roman" w:hAnsi="Times New Roman" w:cs="Times New Roman"/>
                <w:sz w:val="20"/>
                <w:szCs w:val="20"/>
              </w:rPr>
              <w:t>–</w:t>
            </w:r>
            <w:r w:rsidRPr="00510C1C">
              <w:rPr>
                <w:rFonts w:ascii="Times New Roman" w:hAnsi="Times New Roman" w:cs="Times New Roman"/>
                <w:sz w:val="20"/>
                <w:szCs w:val="20"/>
              </w:rPr>
              <w:t>KY040665</w:t>
            </w:r>
          </w:p>
        </w:tc>
        <w:tc>
          <w:tcPr>
            <w:tcW w:w="2693" w:type="dxa"/>
            <w:shd w:val="clear" w:color="auto" w:fill="auto"/>
          </w:tcPr>
          <w:p w:rsidR="005F4E60" w:rsidRDefault="005F4E60" w:rsidP="005F4E60">
            <w:pPr>
              <w:spacing w:after="0" w:line="240" w:lineRule="auto"/>
              <w:cnfStyle w:val="000000100000"/>
              <w:rPr>
                <w:rFonts w:ascii="Times New Roman" w:hAnsi="Times New Roman" w:cs="Times New Roman"/>
                <w:sz w:val="20"/>
                <w:szCs w:val="20"/>
              </w:rPr>
            </w:pPr>
            <w:proofErr w:type="spellStart"/>
            <w:r>
              <w:rPr>
                <w:rFonts w:ascii="Times New Roman" w:hAnsi="Times New Roman" w:cs="Times New Roman"/>
                <w:i/>
                <w:sz w:val="20"/>
                <w:szCs w:val="20"/>
              </w:rPr>
              <w:t>Cx</w:t>
            </w:r>
            <w:proofErr w:type="spellEnd"/>
            <w:r>
              <w:rPr>
                <w:rFonts w:ascii="Times New Roman" w:hAnsi="Times New Roman" w:cs="Times New Roman"/>
                <w:i/>
                <w:sz w:val="20"/>
                <w:szCs w:val="20"/>
              </w:rPr>
              <w:t xml:space="preserve">. </w:t>
            </w:r>
            <w:r w:rsidRPr="00510C1C">
              <w:rPr>
                <w:rFonts w:ascii="Times New Roman" w:hAnsi="Times New Roman" w:cs="Times New Roman"/>
                <w:i/>
                <w:sz w:val="20"/>
                <w:szCs w:val="20"/>
              </w:rPr>
              <w:t>pseudovishnui</w:t>
            </w:r>
            <w:r w:rsidRPr="00510C1C">
              <w:rPr>
                <w:rFonts w:ascii="Times New Roman" w:hAnsi="Times New Roman" w:cs="Times New Roman"/>
                <w:sz w:val="20"/>
                <w:szCs w:val="20"/>
              </w:rPr>
              <w:t xml:space="preserve"> </w:t>
            </w:r>
          </w:p>
          <w:p w:rsidR="005F4E60" w:rsidRPr="00510C1C" w:rsidRDefault="005F4E60" w:rsidP="005F4E60">
            <w:pPr>
              <w:spacing w:after="0" w:line="240" w:lineRule="auto"/>
              <w:cnfStyle w:val="000000100000"/>
              <w:rPr>
                <w:rFonts w:ascii="Times New Roman" w:hAnsi="Times New Roman" w:cs="Times New Roman"/>
                <w:sz w:val="20"/>
                <w:szCs w:val="20"/>
              </w:rPr>
            </w:pPr>
            <w:r>
              <w:rPr>
                <w:rFonts w:ascii="Times New Roman" w:hAnsi="Times New Roman" w:cs="Times New Roman"/>
                <w:sz w:val="20"/>
                <w:szCs w:val="20"/>
              </w:rPr>
              <w:t>(</w:t>
            </w:r>
            <w:r w:rsidRPr="00510C1C">
              <w:rPr>
                <w:rFonts w:ascii="Times New Roman" w:hAnsi="Times New Roman" w:cs="Times New Roman"/>
                <w:sz w:val="20"/>
                <w:szCs w:val="20"/>
              </w:rPr>
              <w:t>KM350675</w:t>
            </w:r>
            <w:r>
              <w:rPr>
                <w:rFonts w:ascii="Times New Roman" w:hAnsi="Times New Roman" w:cs="Times New Roman"/>
                <w:sz w:val="20"/>
                <w:szCs w:val="20"/>
              </w:rPr>
              <w:t>)</w:t>
            </w:r>
          </w:p>
        </w:tc>
        <w:tc>
          <w:tcPr>
            <w:tcW w:w="283"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2</w:t>
            </w:r>
          </w:p>
        </w:tc>
        <w:tc>
          <w:tcPr>
            <w:tcW w:w="426"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2</w:t>
            </w:r>
          </w:p>
        </w:tc>
        <w:tc>
          <w:tcPr>
            <w:tcW w:w="1134"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380</w:t>
            </w:r>
          </w:p>
        </w:tc>
        <w:tc>
          <w:tcPr>
            <w:tcW w:w="2268"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KY053485</w:t>
            </w:r>
            <w:r>
              <w:rPr>
                <w:rFonts w:ascii="Times New Roman" w:eastAsia="Times New Roman" w:hAnsi="Times New Roman" w:cs="Times New Roman"/>
                <w:sz w:val="20"/>
                <w:szCs w:val="20"/>
              </w:rPr>
              <w:t>–</w:t>
            </w:r>
            <w:r w:rsidRPr="00510C1C">
              <w:rPr>
                <w:rFonts w:ascii="Times New Roman" w:hAnsi="Times New Roman" w:cs="Times New Roman"/>
                <w:sz w:val="20"/>
                <w:szCs w:val="20"/>
              </w:rPr>
              <w:t>KY053486</w:t>
            </w:r>
          </w:p>
        </w:tc>
        <w:tc>
          <w:tcPr>
            <w:tcW w:w="2693" w:type="dxa"/>
            <w:shd w:val="clear" w:color="auto" w:fill="auto"/>
          </w:tcPr>
          <w:p w:rsidR="005F4E60" w:rsidRDefault="005F4E60" w:rsidP="005F4E60">
            <w:pPr>
              <w:spacing w:after="0" w:line="240" w:lineRule="auto"/>
              <w:cnfStyle w:val="000000100000"/>
              <w:rPr>
                <w:rFonts w:ascii="Times New Roman" w:hAnsi="Times New Roman" w:cs="Times New Roman"/>
                <w:sz w:val="20"/>
                <w:szCs w:val="20"/>
              </w:rPr>
            </w:pPr>
            <w:proofErr w:type="spellStart"/>
            <w:r>
              <w:rPr>
                <w:rFonts w:ascii="Times New Roman" w:hAnsi="Times New Roman" w:cs="Times New Roman"/>
                <w:i/>
                <w:sz w:val="20"/>
                <w:szCs w:val="20"/>
              </w:rPr>
              <w:t>Cx</w:t>
            </w:r>
            <w:proofErr w:type="spellEnd"/>
            <w:r>
              <w:rPr>
                <w:rFonts w:ascii="Times New Roman" w:hAnsi="Times New Roman" w:cs="Times New Roman"/>
                <w:i/>
                <w:sz w:val="20"/>
                <w:szCs w:val="20"/>
              </w:rPr>
              <w:t xml:space="preserve">. </w:t>
            </w:r>
            <w:r w:rsidRPr="00510C1C">
              <w:rPr>
                <w:rFonts w:ascii="Times New Roman" w:hAnsi="Times New Roman" w:cs="Times New Roman"/>
                <w:i/>
                <w:sz w:val="20"/>
                <w:szCs w:val="20"/>
              </w:rPr>
              <w:t>pseudovishnui</w:t>
            </w:r>
            <w:r w:rsidRPr="00510C1C">
              <w:rPr>
                <w:rFonts w:ascii="Times New Roman" w:hAnsi="Times New Roman" w:cs="Times New Roman"/>
                <w:sz w:val="20"/>
                <w:szCs w:val="20"/>
              </w:rPr>
              <w:t xml:space="preserve"> </w:t>
            </w:r>
          </w:p>
          <w:p w:rsidR="005F4E60" w:rsidRPr="00510C1C" w:rsidRDefault="005F4E60" w:rsidP="005F4E60">
            <w:pPr>
              <w:spacing w:after="0" w:line="240" w:lineRule="auto"/>
              <w:cnfStyle w:val="000000100000"/>
              <w:rPr>
                <w:rFonts w:ascii="Times New Roman" w:hAnsi="Times New Roman" w:cs="Times New Roman"/>
                <w:sz w:val="20"/>
                <w:szCs w:val="20"/>
              </w:rPr>
            </w:pPr>
            <w:r>
              <w:rPr>
                <w:rFonts w:ascii="Times New Roman" w:hAnsi="Times New Roman" w:cs="Times New Roman"/>
                <w:sz w:val="20"/>
                <w:szCs w:val="20"/>
              </w:rPr>
              <w:t>(</w:t>
            </w:r>
            <w:r w:rsidRPr="00510C1C">
              <w:rPr>
                <w:rFonts w:ascii="Times New Roman" w:hAnsi="Times New Roman" w:cs="Times New Roman"/>
                <w:sz w:val="20"/>
                <w:szCs w:val="20"/>
              </w:rPr>
              <w:t>AF453497</w:t>
            </w:r>
            <w:r>
              <w:rPr>
                <w:rFonts w:ascii="Times New Roman" w:hAnsi="Times New Roman" w:cs="Times New Roman"/>
                <w:sz w:val="20"/>
                <w:szCs w:val="20"/>
              </w:rPr>
              <w:t>–</w:t>
            </w:r>
            <w:r w:rsidRPr="00510C1C">
              <w:rPr>
                <w:rFonts w:ascii="Times New Roman" w:hAnsi="Times New Roman" w:cs="Times New Roman"/>
                <w:sz w:val="20"/>
                <w:szCs w:val="20"/>
              </w:rPr>
              <w:t>498</w:t>
            </w:r>
            <w:r>
              <w:rPr>
                <w:rFonts w:ascii="Times New Roman" w:hAnsi="Times New Roman" w:cs="Times New Roman"/>
                <w:sz w:val="20"/>
                <w:szCs w:val="20"/>
              </w:rPr>
              <w:t>)</w:t>
            </w:r>
            <w:r w:rsidRPr="00510C1C">
              <w:rPr>
                <w:rFonts w:ascii="Times New Roman" w:hAnsi="Times New Roman" w:cs="Times New Roman"/>
                <w:sz w:val="20"/>
                <w:szCs w:val="20"/>
              </w:rPr>
              <w:t xml:space="preserve"> China</w:t>
            </w:r>
          </w:p>
        </w:tc>
      </w:tr>
      <w:tr w:rsidR="005F4E60" w:rsidRPr="00510C1C" w:rsidTr="005F4E60">
        <w:tc>
          <w:tcPr>
            <w:cnfStyle w:val="001000000000"/>
            <w:tcW w:w="2127" w:type="dxa"/>
            <w:shd w:val="clear" w:color="auto" w:fill="auto"/>
          </w:tcPr>
          <w:p w:rsidR="005F4E60" w:rsidRPr="00510C1C" w:rsidRDefault="005F4E60" w:rsidP="005F4E60">
            <w:pPr>
              <w:spacing w:after="0" w:line="240" w:lineRule="auto"/>
              <w:rPr>
                <w:rFonts w:ascii="Times New Roman" w:hAnsi="Times New Roman" w:cs="Times New Roman"/>
                <w:b w:val="0"/>
                <w:i/>
                <w:sz w:val="20"/>
                <w:szCs w:val="20"/>
              </w:rPr>
            </w:pPr>
            <w:proofErr w:type="spellStart"/>
            <w:r>
              <w:rPr>
                <w:rFonts w:ascii="Times New Roman" w:hAnsi="Times New Roman" w:cs="Times New Roman"/>
                <w:b w:val="0"/>
                <w:i/>
                <w:sz w:val="20"/>
                <w:szCs w:val="20"/>
              </w:rPr>
              <w:t>Cx</w:t>
            </w:r>
            <w:proofErr w:type="spellEnd"/>
            <w:r>
              <w:rPr>
                <w:rFonts w:ascii="Times New Roman" w:hAnsi="Times New Roman" w:cs="Times New Roman"/>
                <w:b w:val="0"/>
                <w:i/>
                <w:sz w:val="20"/>
                <w:szCs w:val="20"/>
              </w:rPr>
              <w:t xml:space="preserve">. </w:t>
            </w:r>
            <w:r w:rsidRPr="00510C1C">
              <w:rPr>
                <w:rFonts w:ascii="Times New Roman" w:hAnsi="Times New Roman" w:cs="Times New Roman"/>
                <w:b w:val="0"/>
                <w:i/>
                <w:sz w:val="20"/>
                <w:szCs w:val="20"/>
              </w:rPr>
              <w:t>quinquefasciatus</w:t>
            </w:r>
          </w:p>
        </w:tc>
        <w:tc>
          <w:tcPr>
            <w:tcW w:w="283"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sidRPr="00510C1C">
              <w:rPr>
                <w:rFonts w:ascii="Times New Roman" w:hAnsi="Times New Roman" w:cs="Times New Roman"/>
                <w:sz w:val="20"/>
                <w:szCs w:val="20"/>
              </w:rPr>
              <w:t>4</w:t>
            </w:r>
          </w:p>
        </w:tc>
        <w:tc>
          <w:tcPr>
            <w:tcW w:w="284"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sidRPr="00510C1C">
              <w:rPr>
                <w:rFonts w:ascii="Times New Roman" w:hAnsi="Times New Roman" w:cs="Times New Roman"/>
                <w:sz w:val="20"/>
                <w:szCs w:val="20"/>
              </w:rPr>
              <w:t>4</w:t>
            </w:r>
          </w:p>
        </w:tc>
        <w:tc>
          <w:tcPr>
            <w:tcW w:w="2268"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sidRPr="00510C1C">
              <w:rPr>
                <w:rFonts w:ascii="Times New Roman" w:hAnsi="Times New Roman" w:cs="Times New Roman"/>
                <w:sz w:val="20"/>
                <w:szCs w:val="20"/>
              </w:rPr>
              <w:t>KY040666</w:t>
            </w:r>
            <w:r>
              <w:rPr>
                <w:rFonts w:ascii="Times New Roman" w:eastAsia="Times New Roman" w:hAnsi="Times New Roman" w:cs="Times New Roman"/>
                <w:sz w:val="20"/>
                <w:szCs w:val="20"/>
              </w:rPr>
              <w:t>–</w:t>
            </w:r>
            <w:r w:rsidRPr="00510C1C">
              <w:rPr>
                <w:rFonts w:ascii="Times New Roman" w:hAnsi="Times New Roman" w:cs="Times New Roman"/>
                <w:sz w:val="20"/>
                <w:szCs w:val="20"/>
              </w:rPr>
              <w:t>KY040669</w:t>
            </w:r>
          </w:p>
        </w:tc>
        <w:tc>
          <w:tcPr>
            <w:tcW w:w="2693" w:type="dxa"/>
            <w:shd w:val="clear" w:color="auto" w:fill="auto"/>
          </w:tcPr>
          <w:p w:rsidR="005F4E60" w:rsidRDefault="005F4E60" w:rsidP="005F4E60">
            <w:pPr>
              <w:spacing w:after="0" w:line="240" w:lineRule="auto"/>
              <w:cnfStyle w:val="000000000000"/>
              <w:rPr>
                <w:rFonts w:ascii="Times New Roman" w:hAnsi="Times New Roman" w:cs="Times New Roman"/>
                <w:sz w:val="20"/>
                <w:szCs w:val="20"/>
              </w:rPr>
            </w:pPr>
            <w:proofErr w:type="spellStart"/>
            <w:r>
              <w:rPr>
                <w:rFonts w:ascii="Times New Roman" w:hAnsi="Times New Roman" w:cs="Times New Roman"/>
                <w:i/>
                <w:sz w:val="20"/>
                <w:szCs w:val="20"/>
              </w:rPr>
              <w:t>Cx</w:t>
            </w:r>
            <w:proofErr w:type="spellEnd"/>
            <w:r>
              <w:rPr>
                <w:rFonts w:ascii="Times New Roman" w:hAnsi="Times New Roman" w:cs="Times New Roman"/>
                <w:i/>
                <w:sz w:val="20"/>
                <w:szCs w:val="20"/>
              </w:rPr>
              <w:t xml:space="preserve">. </w:t>
            </w:r>
            <w:r w:rsidRPr="00510C1C">
              <w:rPr>
                <w:rFonts w:ascii="Times New Roman" w:hAnsi="Times New Roman" w:cs="Times New Roman"/>
                <w:i/>
                <w:sz w:val="20"/>
                <w:szCs w:val="20"/>
              </w:rPr>
              <w:t>quinquefasciatus</w:t>
            </w:r>
          </w:p>
          <w:p w:rsidR="005F4E60" w:rsidRPr="00510C1C" w:rsidRDefault="005F4E60" w:rsidP="005F4E60">
            <w:pPr>
              <w:spacing w:after="0" w:line="240" w:lineRule="auto"/>
              <w:cnfStyle w:val="000000000000"/>
              <w:rPr>
                <w:rFonts w:ascii="Times New Roman" w:hAnsi="Times New Roman" w:cs="Times New Roman"/>
                <w:sz w:val="20"/>
                <w:szCs w:val="20"/>
              </w:rPr>
            </w:pPr>
            <w:r>
              <w:rPr>
                <w:rFonts w:ascii="Times New Roman" w:hAnsi="Times New Roman" w:cs="Times New Roman"/>
                <w:sz w:val="20"/>
                <w:szCs w:val="20"/>
              </w:rPr>
              <w:t>(</w:t>
            </w:r>
            <w:r w:rsidRPr="00510C1C">
              <w:rPr>
                <w:rFonts w:ascii="Times New Roman" w:hAnsi="Times New Roman" w:cs="Times New Roman"/>
                <w:sz w:val="20"/>
                <w:szCs w:val="20"/>
              </w:rPr>
              <w:t>KM280579</w:t>
            </w:r>
            <w:r>
              <w:rPr>
                <w:rFonts w:ascii="Times New Roman" w:hAnsi="Times New Roman" w:cs="Times New Roman"/>
                <w:sz w:val="20"/>
                <w:szCs w:val="20"/>
              </w:rPr>
              <w:t>–</w:t>
            </w:r>
            <w:r w:rsidRPr="00510C1C">
              <w:rPr>
                <w:rFonts w:ascii="Times New Roman" w:hAnsi="Times New Roman" w:cs="Times New Roman"/>
                <w:sz w:val="20"/>
                <w:szCs w:val="20"/>
              </w:rPr>
              <w:t>80</w:t>
            </w:r>
            <w:r>
              <w:rPr>
                <w:rFonts w:ascii="Times New Roman" w:hAnsi="Times New Roman" w:cs="Times New Roman"/>
                <w:sz w:val="20"/>
                <w:szCs w:val="20"/>
              </w:rPr>
              <w:t>)</w:t>
            </w:r>
            <w:r w:rsidRPr="00510C1C">
              <w:rPr>
                <w:rFonts w:ascii="Times New Roman" w:hAnsi="Times New Roman" w:cs="Times New Roman"/>
                <w:sz w:val="20"/>
                <w:szCs w:val="20"/>
              </w:rPr>
              <w:t xml:space="preserve"> Australia</w:t>
            </w:r>
          </w:p>
          <w:p w:rsidR="005F4E60" w:rsidRPr="00510C1C" w:rsidRDefault="005F4E60" w:rsidP="005F4E60">
            <w:pPr>
              <w:spacing w:after="0" w:line="240" w:lineRule="auto"/>
              <w:cnfStyle w:val="000000000000"/>
              <w:rPr>
                <w:rFonts w:ascii="Times New Roman" w:hAnsi="Times New Roman" w:cs="Times New Roman"/>
                <w:sz w:val="20"/>
                <w:szCs w:val="20"/>
              </w:rPr>
            </w:pPr>
          </w:p>
        </w:tc>
        <w:tc>
          <w:tcPr>
            <w:tcW w:w="283"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sidRPr="00510C1C">
              <w:rPr>
                <w:rFonts w:ascii="Times New Roman" w:hAnsi="Times New Roman" w:cs="Times New Roman"/>
                <w:sz w:val="20"/>
                <w:szCs w:val="20"/>
              </w:rPr>
              <w:t>1</w:t>
            </w:r>
          </w:p>
        </w:tc>
        <w:tc>
          <w:tcPr>
            <w:tcW w:w="426"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sidRPr="00510C1C">
              <w:rPr>
                <w:rFonts w:ascii="Times New Roman" w:hAnsi="Times New Roman" w:cs="Times New Roman"/>
                <w:sz w:val="20"/>
                <w:szCs w:val="20"/>
              </w:rPr>
              <w:t>1</w:t>
            </w:r>
          </w:p>
        </w:tc>
        <w:tc>
          <w:tcPr>
            <w:tcW w:w="1134"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sidRPr="00510C1C">
              <w:rPr>
                <w:rFonts w:ascii="Times New Roman" w:hAnsi="Times New Roman" w:cs="Times New Roman"/>
                <w:sz w:val="20"/>
                <w:szCs w:val="20"/>
              </w:rPr>
              <w:t>396</w:t>
            </w:r>
          </w:p>
        </w:tc>
        <w:tc>
          <w:tcPr>
            <w:tcW w:w="2268"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sidRPr="00510C1C">
              <w:rPr>
                <w:rFonts w:ascii="Times New Roman" w:hAnsi="Times New Roman" w:cs="Times New Roman"/>
                <w:sz w:val="20"/>
                <w:szCs w:val="20"/>
              </w:rPr>
              <w:t>KY053487</w:t>
            </w:r>
          </w:p>
        </w:tc>
        <w:tc>
          <w:tcPr>
            <w:tcW w:w="2693" w:type="dxa"/>
            <w:shd w:val="clear" w:color="auto" w:fill="auto"/>
          </w:tcPr>
          <w:p w:rsidR="005F4E60" w:rsidRDefault="005F4E60" w:rsidP="005F4E60">
            <w:pPr>
              <w:spacing w:after="0" w:line="240" w:lineRule="auto"/>
              <w:cnfStyle w:val="000000000000"/>
              <w:rPr>
                <w:rFonts w:ascii="Times New Roman" w:hAnsi="Times New Roman" w:cs="Times New Roman"/>
                <w:sz w:val="20"/>
                <w:szCs w:val="20"/>
              </w:rPr>
            </w:pPr>
            <w:proofErr w:type="spellStart"/>
            <w:r>
              <w:rPr>
                <w:rFonts w:ascii="Times New Roman" w:hAnsi="Times New Roman" w:cs="Times New Roman"/>
                <w:i/>
                <w:sz w:val="20"/>
                <w:szCs w:val="20"/>
              </w:rPr>
              <w:t>Cx</w:t>
            </w:r>
            <w:proofErr w:type="spellEnd"/>
            <w:r>
              <w:rPr>
                <w:rFonts w:ascii="Times New Roman" w:hAnsi="Times New Roman" w:cs="Times New Roman"/>
                <w:i/>
                <w:sz w:val="20"/>
                <w:szCs w:val="20"/>
              </w:rPr>
              <w:t xml:space="preserve">. </w:t>
            </w:r>
            <w:r w:rsidRPr="00510C1C">
              <w:rPr>
                <w:rFonts w:ascii="Times New Roman" w:hAnsi="Times New Roman" w:cs="Times New Roman"/>
                <w:i/>
                <w:sz w:val="20"/>
                <w:szCs w:val="20"/>
              </w:rPr>
              <w:t>quinquefasciatus</w:t>
            </w:r>
            <w:r w:rsidRPr="00510C1C">
              <w:rPr>
                <w:rFonts w:ascii="Times New Roman" w:hAnsi="Times New Roman" w:cs="Times New Roman"/>
                <w:sz w:val="20"/>
                <w:szCs w:val="20"/>
              </w:rPr>
              <w:t xml:space="preserve"> </w:t>
            </w:r>
          </w:p>
          <w:p w:rsidR="005F4E60" w:rsidRPr="00510C1C" w:rsidRDefault="005F4E60" w:rsidP="005F4E60">
            <w:pPr>
              <w:spacing w:after="0" w:line="240" w:lineRule="auto"/>
              <w:cnfStyle w:val="000000000000"/>
              <w:rPr>
                <w:rFonts w:ascii="Times New Roman" w:hAnsi="Times New Roman" w:cs="Times New Roman"/>
                <w:sz w:val="20"/>
                <w:szCs w:val="20"/>
              </w:rPr>
            </w:pPr>
            <w:r>
              <w:rPr>
                <w:rFonts w:ascii="Times New Roman" w:hAnsi="Times New Roman" w:cs="Times New Roman"/>
                <w:sz w:val="20"/>
                <w:szCs w:val="20"/>
              </w:rPr>
              <w:t>(</w:t>
            </w:r>
            <w:r w:rsidRPr="00510C1C">
              <w:rPr>
                <w:rFonts w:ascii="Times New Roman" w:hAnsi="Times New Roman" w:cs="Times New Roman"/>
                <w:sz w:val="20"/>
                <w:szCs w:val="20"/>
              </w:rPr>
              <w:t>KU495652</w:t>
            </w:r>
            <w:r>
              <w:rPr>
                <w:rFonts w:ascii="Times New Roman" w:hAnsi="Times New Roman" w:cs="Times New Roman"/>
                <w:sz w:val="20"/>
                <w:szCs w:val="20"/>
              </w:rPr>
              <w:t>)</w:t>
            </w:r>
            <w:r w:rsidRPr="00510C1C">
              <w:rPr>
                <w:rFonts w:ascii="Times New Roman" w:hAnsi="Times New Roman" w:cs="Times New Roman"/>
                <w:sz w:val="20"/>
                <w:szCs w:val="20"/>
              </w:rPr>
              <w:t xml:space="preserve"> Australia</w:t>
            </w:r>
          </w:p>
        </w:tc>
      </w:tr>
      <w:tr w:rsidR="005F4E60" w:rsidRPr="00510C1C" w:rsidTr="005F4E60">
        <w:trPr>
          <w:cnfStyle w:val="000000100000"/>
        </w:trPr>
        <w:tc>
          <w:tcPr>
            <w:cnfStyle w:val="001000000000"/>
            <w:tcW w:w="2127" w:type="dxa"/>
            <w:shd w:val="clear" w:color="auto" w:fill="auto"/>
          </w:tcPr>
          <w:p w:rsidR="005F4E60" w:rsidRPr="00510C1C" w:rsidRDefault="005F4E60" w:rsidP="005F4E60">
            <w:pPr>
              <w:spacing w:after="0" w:line="240" w:lineRule="auto"/>
              <w:rPr>
                <w:rFonts w:ascii="Times New Roman" w:hAnsi="Times New Roman" w:cs="Times New Roman"/>
                <w:b w:val="0"/>
                <w:i/>
                <w:sz w:val="20"/>
                <w:szCs w:val="20"/>
              </w:rPr>
            </w:pPr>
            <w:proofErr w:type="spellStart"/>
            <w:r>
              <w:rPr>
                <w:rFonts w:ascii="Times New Roman" w:hAnsi="Times New Roman" w:cs="Times New Roman"/>
                <w:b w:val="0"/>
                <w:i/>
                <w:sz w:val="20"/>
                <w:szCs w:val="20"/>
              </w:rPr>
              <w:t>Cx</w:t>
            </w:r>
            <w:proofErr w:type="spellEnd"/>
            <w:r>
              <w:rPr>
                <w:rFonts w:ascii="Times New Roman" w:hAnsi="Times New Roman" w:cs="Times New Roman"/>
                <w:b w:val="0"/>
                <w:i/>
                <w:sz w:val="20"/>
                <w:szCs w:val="20"/>
              </w:rPr>
              <w:t xml:space="preserve">. </w:t>
            </w:r>
            <w:r w:rsidRPr="00510C1C">
              <w:rPr>
                <w:rFonts w:ascii="Times New Roman" w:hAnsi="Times New Roman" w:cs="Times New Roman"/>
                <w:b w:val="0"/>
                <w:i/>
                <w:sz w:val="20"/>
                <w:szCs w:val="20"/>
              </w:rPr>
              <w:t>tritaeniorhynchus</w:t>
            </w:r>
          </w:p>
        </w:tc>
        <w:tc>
          <w:tcPr>
            <w:tcW w:w="283"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5</w:t>
            </w:r>
          </w:p>
        </w:tc>
        <w:tc>
          <w:tcPr>
            <w:tcW w:w="284"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5</w:t>
            </w:r>
          </w:p>
        </w:tc>
        <w:tc>
          <w:tcPr>
            <w:tcW w:w="2268"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KY040670</w:t>
            </w:r>
            <w:r>
              <w:rPr>
                <w:rFonts w:ascii="Times New Roman" w:eastAsia="Times New Roman" w:hAnsi="Times New Roman" w:cs="Times New Roman"/>
                <w:sz w:val="20"/>
                <w:szCs w:val="20"/>
              </w:rPr>
              <w:t>–</w:t>
            </w:r>
            <w:r w:rsidRPr="00510C1C">
              <w:rPr>
                <w:rFonts w:ascii="Times New Roman" w:hAnsi="Times New Roman" w:cs="Times New Roman"/>
                <w:sz w:val="20"/>
                <w:szCs w:val="20"/>
              </w:rPr>
              <w:t>KY040674</w:t>
            </w:r>
          </w:p>
        </w:tc>
        <w:tc>
          <w:tcPr>
            <w:tcW w:w="2693" w:type="dxa"/>
            <w:shd w:val="clear" w:color="auto" w:fill="auto"/>
          </w:tcPr>
          <w:p w:rsidR="005F4E60" w:rsidRDefault="005F4E60" w:rsidP="005F4E60">
            <w:pPr>
              <w:spacing w:after="0" w:line="240" w:lineRule="auto"/>
              <w:cnfStyle w:val="000000100000"/>
              <w:rPr>
                <w:rFonts w:ascii="Times New Roman" w:hAnsi="Times New Roman" w:cs="Times New Roman"/>
                <w:i/>
                <w:sz w:val="20"/>
                <w:szCs w:val="20"/>
              </w:rPr>
            </w:pPr>
            <w:proofErr w:type="spellStart"/>
            <w:r>
              <w:rPr>
                <w:rFonts w:ascii="Times New Roman" w:hAnsi="Times New Roman" w:cs="Times New Roman"/>
                <w:i/>
                <w:sz w:val="20"/>
                <w:szCs w:val="20"/>
              </w:rPr>
              <w:t>Cx</w:t>
            </w:r>
            <w:proofErr w:type="spellEnd"/>
            <w:r>
              <w:rPr>
                <w:rFonts w:ascii="Times New Roman" w:hAnsi="Times New Roman" w:cs="Times New Roman"/>
                <w:i/>
                <w:sz w:val="20"/>
                <w:szCs w:val="20"/>
              </w:rPr>
              <w:t xml:space="preserve">. </w:t>
            </w:r>
            <w:r w:rsidRPr="00510C1C">
              <w:rPr>
                <w:rFonts w:ascii="Times New Roman" w:hAnsi="Times New Roman" w:cs="Times New Roman"/>
                <w:i/>
                <w:sz w:val="20"/>
                <w:szCs w:val="20"/>
              </w:rPr>
              <w:t>tritaeniorhynchus</w:t>
            </w:r>
          </w:p>
          <w:p w:rsidR="005F4E60" w:rsidRPr="00510C1C" w:rsidRDefault="005F4E60" w:rsidP="005F4E60">
            <w:pPr>
              <w:spacing w:after="0" w:line="240" w:lineRule="auto"/>
              <w:cnfStyle w:val="000000100000"/>
              <w:rPr>
                <w:rFonts w:ascii="Times New Roman" w:hAnsi="Times New Roman" w:cs="Times New Roman"/>
                <w:sz w:val="20"/>
                <w:szCs w:val="20"/>
              </w:rPr>
            </w:pPr>
            <w:r>
              <w:rPr>
                <w:rFonts w:ascii="Times New Roman" w:hAnsi="Times New Roman" w:cs="Times New Roman"/>
                <w:sz w:val="20"/>
                <w:szCs w:val="20"/>
              </w:rPr>
              <w:t>(</w:t>
            </w:r>
            <w:r w:rsidRPr="00510C1C">
              <w:rPr>
                <w:rFonts w:ascii="Times New Roman" w:hAnsi="Times New Roman" w:cs="Times New Roman"/>
                <w:sz w:val="20"/>
                <w:szCs w:val="20"/>
              </w:rPr>
              <w:t>DQ424952</w:t>
            </w:r>
            <w:r>
              <w:rPr>
                <w:rFonts w:ascii="Times New Roman" w:hAnsi="Times New Roman" w:cs="Times New Roman"/>
                <w:sz w:val="20"/>
                <w:szCs w:val="20"/>
              </w:rPr>
              <w:t>)</w:t>
            </w:r>
          </w:p>
        </w:tc>
        <w:tc>
          <w:tcPr>
            <w:tcW w:w="283"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3</w:t>
            </w:r>
          </w:p>
        </w:tc>
        <w:tc>
          <w:tcPr>
            <w:tcW w:w="426"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3</w:t>
            </w:r>
          </w:p>
        </w:tc>
        <w:tc>
          <w:tcPr>
            <w:tcW w:w="1134"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375</w:t>
            </w:r>
          </w:p>
        </w:tc>
        <w:tc>
          <w:tcPr>
            <w:tcW w:w="2268"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KY053488</w:t>
            </w:r>
            <w:r>
              <w:rPr>
                <w:rFonts w:ascii="Times New Roman" w:eastAsia="Times New Roman" w:hAnsi="Times New Roman" w:cs="Times New Roman"/>
                <w:sz w:val="20"/>
                <w:szCs w:val="20"/>
              </w:rPr>
              <w:t>–</w:t>
            </w:r>
            <w:r w:rsidRPr="00510C1C">
              <w:rPr>
                <w:rFonts w:ascii="Times New Roman" w:hAnsi="Times New Roman" w:cs="Times New Roman"/>
                <w:sz w:val="20"/>
                <w:szCs w:val="20"/>
              </w:rPr>
              <w:t>KY053490</w:t>
            </w:r>
          </w:p>
        </w:tc>
        <w:tc>
          <w:tcPr>
            <w:tcW w:w="2693" w:type="dxa"/>
            <w:shd w:val="clear" w:color="auto" w:fill="auto"/>
          </w:tcPr>
          <w:p w:rsidR="005F4E60" w:rsidRDefault="005F4E60" w:rsidP="005F4E60">
            <w:pPr>
              <w:spacing w:after="0" w:line="240" w:lineRule="auto"/>
              <w:cnfStyle w:val="000000100000"/>
              <w:rPr>
                <w:rFonts w:ascii="Times New Roman" w:hAnsi="Times New Roman" w:cs="Times New Roman"/>
                <w:i/>
                <w:sz w:val="20"/>
                <w:szCs w:val="20"/>
              </w:rPr>
            </w:pPr>
            <w:proofErr w:type="spellStart"/>
            <w:r>
              <w:rPr>
                <w:rFonts w:ascii="Times New Roman" w:hAnsi="Times New Roman" w:cs="Times New Roman"/>
                <w:i/>
                <w:sz w:val="20"/>
                <w:szCs w:val="20"/>
              </w:rPr>
              <w:t>Cx</w:t>
            </w:r>
            <w:proofErr w:type="spellEnd"/>
            <w:r>
              <w:rPr>
                <w:rFonts w:ascii="Times New Roman" w:hAnsi="Times New Roman" w:cs="Times New Roman"/>
                <w:i/>
                <w:sz w:val="20"/>
                <w:szCs w:val="20"/>
              </w:rPr>
              <w:t xml:space="preserve">. </w:t>
            </w:r>
            <w:r w:rsidRPr="00510C1C">
              <w:rPr>
                <w:rFonts w:ascii="Times New Roman" w:hAnsi="Times New Roman" w:cs="Times New Roman"/>
                <w:i/>
                <w:sz w:val="20"/>
                <w:szCs w:val="20"/>
              </w:rPr>
              <w:t>tritaeniorhynchus</w:t>
            </w:r>
          </w:p>
          <w:p w:rsidR="005F4E60" w:rsidRPr="00510C1C" w:rsidRDefault="005F4E60" w:rsidP="005F4E60">
            <w:pPr>
              <w:spacing w:after="0" w:line="240" w:lineRule="auto"/>
              <w:cnfStyle w:val="000000100000"/>
              <w:rPr>
                <w:rFonts w:ascii="Times New Roman" w:hAnsi="Times New Roman" w:cs="Times New Roman"/>
                <w:sz w:val="20"/>
                <w:szCs w:val="20"/>
              </w:rPr>
            </w:pPr>
            <w:r>
              <w:rPr>
                <w:rFonts w:ascii="Times New Roman" w:hAnsi="Times New Roman" w:cs="Times New Roman"/>
                <w:sz w:val="20"/>
                <w:szCs w:val="20"/>
              </w:rPr>
              <w:t>(</w:t>
            </w:r>
            <w:r w:rsidRPr="00510C1C">
              <w:rPr>
                <w:rFonts w:ascii="Times New Roman" w:hAnsi="Times New Roman" w:cs="Times New Roman"/>
                <w:sz w:val="20"/>
                <w:szCs w:val="20"/>
              </w:rPr>
              <w:t>AF453494</w:t>
            </w:r>
            <w:r>
              <w:rPr>
                <w:rFonts w:ascii="Times New Roman" w:hAnsi="Times New Roman" w:cs="Times New Roman"/>
                <w:sz w:val="20"/>
                <w:szCs w:val="20"/>
              </w:rPr>
              <w:t xml:space="preserve">) </w:t>
            </w:r>
            <w:r w:rsidRPr="00510C1C">
              <w:rPr>
                <w:rFonts w:ascii="Times New Roman" w:hAnsi="Times New Roman" w:cs="Times New Roman"/>
                <w:sz w:val="20"/>
                <w:szCs w:val="20"/>
              </w:rPr>
              <w:t>China</w:t>
            </w:r>
          </w:p>
        </w:tc>
      </w:tr>
      <w:tr w:rsidR="005F4E60" w:rsidRPr="00510C1C" w:rsidTr="005F4E60">
        <w:tc>
          <w:tcPr>
            <w:cnfStyle w:val="001000000000"/>
            <w:tcW w:w="2127" w:type="dxa"/>
            <w:shd w:val="clear" w:color="auto" w:fill="auto"/>
          </w:tcPr>
          <w:p w:rsidR="005F4E60" w:rsidRPr="00510C1C" w:rsidRDefault="005F4E60" w:rsidP="005F4E60">
            <w:pPr>
              <w:spacing w:after="0" w:line="240" w:lineRule="auto"/>
              <w:rPr>
                <w:rFonts w:ascii="Times New Roman" w:hAnsi="Times New Roman" w:cs="Times New Roman"/>
                <w:b w:val="0"/>
                <w:i/>
                <w:sz w:val="20"/>
                <w:szCs w:val="20"/>
              </w:rPr>
            </w:pPr>
            <w:proofErr w:type="spellStart"/>
            <w:r>
              <w:rPr>
                <w:rFonts w:ascii="Times New Roman" w:hAnsi="Times New Roman" w:cs="Times New Roman"/>
                <w:b w:val="0"/>
                <w:i/>
                <w:sz w:val="20"/>
                <w:szCs w:val="20"/>
              </w:rPr>
              <w:t>Cx</w:t>
            </w:r>
            <w:proofErr w:type="spellEnd"/>
            <w:r>
              <w:rPr>
                <w:rFonts w:ascii="Times New Roman" w:hAnsi="Times New Roman" w:cs="Times New Roman"/>
                <w:b w:val="0"/>
                <w:i/>
                <w:sz w:val="20"/>
                <w:szCs w:val="20"/>
              </w:rPr>
              <w:t xml:space="preserve">. </w:t>
            </w:r>
            <w:r w:rsidRPr="00510C1C">
              <w:rPr>
                <w:rFonts w:ascii="Times New Roman" w:hAnsi="Times New Roman" w:cs="Times New Roman"/>
                <w:b w:val="0"/>
                <w:i/>
                <w:sz w:val="20"/>
                <w:szCs w:val="20"/>
              </w:rPr>
              <w:t>whitmorei</w:t>
            </w:r>
          </w:p>
        </w:tc>
        <w:tc>
          <w:tcPr>
            <w:tcW w:w="283"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sidRPr="00510C1C">
              <w:rPr>
                <w:rFonts w:ascii="Times New Roman" w:hAnsi="Times New Roman" w:cs="Times New Roman"/>
                <w:sz w:val="20"/>
                <w:szCs w:val="20"/>
              </w:rPr>
              <w:t>1</w:t>
            </w:r>
          </w:p>
        </w:tc>
        <w:tc>
          <w:tcPr>
            <w:tcW w:w="284"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sidRPr="00510C1C">
              <w:rPr>
                <w:rFonts w:ascii="Times New Roman" w:hAnsi="Times New Roman" w:cs="Times New Roman"/>
                <w:sz w:val="20"/>
                <w:szCs w:val="20"/>
              </w:rPr>
              <w:t>1</w:t>
            </w:r>
          </w:p>
        </w:tc>
        <w:tc>
          <w:tcPr>
            <w:tcW w:w="2268" w:type="dxa"/>
            <w:shd w:val="clear" w:color="auto" w:fill="auto"/>
          </w:tcPr>
          <w:p w:rsidR="005F4E60" w:rsidRPr="00510C1C" w:rsidRDefault="005F4E60" w:rsidP="005F4E60">
            <w:pPr>
              <w:pStyle w:val="HTMLPreformatted"/>
              <w:shd w:val="clear" w:color="auto" w:fill="FFFFFF"/>
              <w:cnfStyle w:val="000000000000"/>
              <w:rPr>
                <w:rFonts w:ascii="Times New Roman" w:hAnsi="Times New Roman" w:cs="Times New Roman"/>
              </w:rPr>
            </w:pPr>
            <w:r w:rsidRPr="00510C1C">
              <w:rPr>
                <w:rFonts w:ascii="Times New Roman" w:hAnsi="Times New Roman" w:cs="Times New Roman"/>
              </w:rPr>
              <w:t>KY040675</w:t>
            </w:r>
          </w:p>
        </w:tc>
        <w:tc>
          <w:tcPr>
            <w:tcW w:w="2693" w:type="dxa"/>
            <w:shd w:val="clear" w:color="auto" w:fill="auto"/>
          </w:tcPr>
          <w:p w:rsidR="005F4E60" w:rsidRDefault="005F4E60" w:rsidP="005F4E60">
            <w:pPr>
              <w:spacing w:after="0" w:line="240" w:lineRule="auto"/>
              <w:cnfStyle w:val="000000000000"/>
              <w:rPr>
                <w:rFonts w:ascii="Times New Roman" w:hAnsi="Times New Roman" w:cs="Times New Roman"/>
                <w:sz w:val="20"/>
                <w:szCs w:val="20"/>
              </w:rPr>
            </w:pPr>
            <w:proofErr w:type="spellStart"/>
            <w:r>
              <w:rPr>
                <w:rFonts w:ascii="Times New Roman" w:hAnsi="Times New Roman" w:cs="Times New Roman"/>
                <w:i/>
                <w:sz w:val="20"/>
                <w:szCs w:val="20"/>
              </w:rPr>
              <w:t>Cx</w:t>
            </w:r>
            <w:proofErr w:type="spellEnd"/>
            <w:r>
              <w:rPr>
                <w:rFonts w:ascii="Times New Roman" w:hAnsi="Times New Roman" w:cs="Times New Roman"/>
                <w:i/>
                <w:sz w:val="20"/>
                <w:szCs w:val="20"/>
              </w:rPr>
              <w:t xml:space="preserve">. </w:t>
            </w:r>
            <w:r w:rsidRPr="00510C1C">
              <w:rPr>
                <w:rFonts w:ascii="Times New Roman" w:hAnsi="Times New Roman" w:cs="Times New Roman"/>
                <w:i/>
                <w:sz w:val="20"/>
                <w:szCs w:val="20"/>
              </w:rPr>
              <w:t>whitmorei</w:t>
            </w:r>
            <w:r>
              <w:rPr>
                <w:rFonts w:ascii="Times New Roman" w:hAnsi="Times New Roman" w:cs="Times New Roman"/>
                <w:sz w:val="20"/>
                <w:szCs w:val="20"/>
              </w:rPr>
              <w:t xml:space="preserve"> </w:t>
            </w:r>
          </w:p>
          <w:p w:rsidR="005F4E60" w:rsidRPr="00510C1C" w:rsidRDefault="005F4E60" w:rsidP="005F4E60">
            <w:pPr>
              <w:spacing w:after="0" w:line="240" w:lineRule="auto"/>
              <w:cnfStyle w:val="000000000000"/>
              <w:rPr>
                <w:rFonts w:ascii="Times New Roman" w:hAnsi="Times New Roman" w:cs="Times New Roman"/>
                <w:sz w:val="20"/>
                <w:szCs w:val="20"/>
              </w:rPr>
            </w:pPr>
            <w:r>
              <w:rPr>
                <w:rFonts w:ascii="Times New Roman" w:hAnsi="Times New Roman" w:cs="Times New Roman"/>
                <w:sz w:val="20"/>
                <w:szCs w:val="20"/>
              </w:rPr>
              <w:t>(</w:t>
            </w:r>
            <w:r w:rsidRPr="00510C1C">
              <w:rPr>
                <w:rFonts w:ascii="Times New Roman" w:hAnsi="Times New Roman" w:cs="Times New Roman"/>
                <w:sz w:val="20"/>
                <w:szCs w:val="20"/>
              </w:rPr>
              <w:t>DQ154167</w:t>
            </w:r>
            <w:r>
              <w:rPr>
                <w:rFonts w:ascii="Times New Roman" w:hAnsi="Times New Roman" w:cs="Times New Roman"/>
                <w:sz w:val="20"/>
                <w:szCs w:val="20"/>
              </w:rPr>
              <w:t>)</w:t>
            </w:r>
            <w:r w:rsidRPr="00510C1C">
              <w:rPr>
                <w:rFonts w:ascii="Times New Roman" w:hAnsi="Times New Roman" w:cs="Times New Roman"/>
                <w:sz w:val="20"/>
                <w:szCs w:val="20"/>
              </w:rPr>
              <w:t xml:space="preserve"> India</w:t>
            </w:r>
          </w:p>
        </w:tc>
        <w:tc>
          <w:tcPr>
            <w:tcW w:w="283"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Pr>
                <w:rFonts w:ascii="Times New Roman" w:eastAsia="Times New Roman" w:hAnsi="Times New Roman" w:cs="Times New Roman"/>
                <w:sz w:val="20"/>
                <w:szCs w:val="20"/>
              </w:rPr>
              <w:t>–</w:t>
            </w:r>
          </w:p>
        </w:tc>
        <w:tc>
          <w:tcPr>
            <w:tcW w:w="426"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Pr>
                <w:rFonts w:ascii="Times New Roman" w:eastAsia="Times New Roman" w:hAnsi="Times New Roman" w:cs="Times New Roman"/>
                <w:sz w:val="20"/>
                <w:szCs w:val="20"/>
              </w:rPr>
              <w:t>–</w:t>
            </w:r>
          </w:p>
        </w:tc>
        <w:tc>
          <w:tcPr>
            <w:tcW w:w="1134"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Pr>
                <w:rFonts w:ascii="Times New Roman" w:eastAsia="Times New Roman" w:hAnsi="Times New Roman" w:cs="Times New Roman"/>
                <w:sz w:val="20"/>
                <w:szCs w:val="20"/>
              </w:rPr>
              <w:t>–</w:t>
            </w:r>
          </w:p>
        </w:tc>
        <w:tc>
          <w:tcPr>
            <w:tcW w:w="2268"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Pr>
                <w:rFonts w:ascii="Times New Roman" w:eastAsia="Times New Roman" w:hAnsi="Times New Roman" w:cs="Times New Roman"/>
                <w:sz w:val="20"/>
                <w:szCs w:val="20"/>
              </w:rPr>
              <w:t>–</w:t>
            </w:r>
          </w:p>
        </w:tc>
        <w:tc>
          <w:tcPr>
            <w:tcW w:w="2693"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Pr>
                <w:rFonts w:ascii="Times New Roman" w:eastAsia="Times New Roman" w:hAnsi="Times New Roman" w:cs="Times New Roman"/>
                <w:sz w:val="20"/>
                <w:szCs w:val="20"/>
              </w:rPr>
              <w:t>–</w:t>
            </w:r>
          </w:p>
        </w:tc>
      </w:tr>
      <w:tr w:rsidR="005F4E60" w:rsidRPr="00510C1C" w:rsidTr="005F4E60">
        <w:trPr>
          <w:cnfStyle w:val="000000100000"/>
        </w:trPr>
        <w:tc>
          <w:tcPr>
            <w:cnfStyle w:val="001000000000"/>
            <w:tcW w:w="2127" w:type="dxa"/>
            <w:shd w:val="clear" w:color="auto" w:fill="auto"/>
          </w:tcPr>
          <w:p w:rsidR="005F4E60" w:rsidRPr="00510C1C" w:rsidRDefault="005F4E60" w:rsidP="005F4E60">
            <w:pPr>
              <w:spacing w:after="0" w:line="240" w:lineRule="auto"/>
              <w:rPr>
                <w:rFonts w:ascii="Times New Roman" w:hAnsi="Times New Roman" w:cs="Times New Roman"/>
                <w:b w:val="0"/>
                <w:sz w:val="20"/>
                <w:szCs w:val="20"/>
              </w:rPr>
            </w:pPr>
            <w:r w:rsidRPr="00510C1C">
              <w:rPr>
                <w:rFonts w:ascii="Times New Roman" w:hAnsi="Times New Roman" w:cs="Times New Roman"/>
                <w:b w:val="0"/>
                <w:i/>
                <w:sz w:val="20"/>
                <w:szCs w:val="20"/>
              </w:rPr>
              <w:t>Mansonia uniformis</w:t>
            </w:r>
          </w:p>
        </w:tc>
        <w:tc>
          <w:tcPr>
            <w:tcW w:w="283"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11</w:t>
            </w:r>
          </w:p>
        </w:tc>
        <w:tc>
          <w:tcPr>
            <w:tcW w:w="284"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9</w:t>
            </w:r>
          </w:p>
        </w:tc>
        <w:tc>
          <w:tcPr>
            <w:tcW w:w="2268"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KY352264</w:t>
            </w:r>
            <w:r>
              <w:rPr>
                <w:rFonts w:ascii="Times New Roman" w:eastAsia="Times New Roman" w:hAnsi="Times New Roman" w:cs="Times New Roman"/>
                <w:sz w:val="20"/>
                <w:szCs w:val="20"/>
              </w:rPr>
              <w:t>–</w:t>
            </w:r>
            <w:r w:rsidRPr="00510C1C">
              <w:rPr>
                <w:rFonts w:ascii="Times New Roman" w:hAnsi="Times New Roman" w:cs="Times New Roman"/>
                <w:sz w:val="20"/>
                <w:szCs w:val="20"/>
              </w:rPr>
              <w:t>KY352272</w:t>
            </w:r>
          </w:p>
        </w:tc>
        <w:tc>
          <w:tcPr>
            <w:tcW w:w="2693" w:type="dxa"/>
            <w:shd w:val="clear" w:color="auto" w:fill="auto"/>
          </w:tcPr>
          <w:p w:rsidR="005F4E60"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i/>
                <w:sz w:val="20"/>
                <w:szCs w:val="20"/>
              </w:rPr>
              <w:t>Ma. uniformis</w:t>
            </w:r>
            <w:r w:rsidRPr="00510C1C">
              <w:rPr>
                <w:rFonts w:ascii="Times New Roman" w:hAnsi="Times New Roman" w:cs="Times New Roman"/>
                <w:sz w:val="20"/>
                <w:szCs w:val="20"/>
              </w:rPr>
              <w:t xml:space="preserve"> </w:t>
            </w:r>
          </w:p>
          <w:p w:rsidR="005F4E60" w:rsidRPr="00510C1C" w:rsidRDefault="005F4E60" w:rsidP="005F4E60">
            <w:pPr>
              <w:spacing w:after="0" w:line="240" w:lineRule="auto"/>
              <w:cnfStyle w:val="000000100000"/>
              <w:rPr>
                <w:rFonts w:ascii="Times New Roman" w:hAnsi="Times New Roman" w:cs="Times New Roman"/>
                <w:sz w:val="20"/>
                <w:szCs w:val="20"/>
              </w:rPr>
            </w:pPr>
            <w:r>
              <w:rPr>
                <w:rFonts w:ascii="Times New Roman" w:hAnsi="Times New Roman" w:cs="Times New Roman"/>
                <w:sz w:val="20"/>
                <w:szCs w:val="20"/>
              </w:rPr>
              <w:t>(</w:t>
            </w:r>
            <w:r w:rsidRPr="00510C1C">
              <w:rPr>
                <w:rFonts w:ascii="Times New Roman" w:hAnsi="Times New Roman" w:cs="Times New Roman"/>
                <w:sz w:val="20"/>
                <w:szCs w:val="20"/>
              </w:rPr>
              <w:t>KJ412468, AY729988</w:t>
            </w:r>
            <w:r>
              <w:rPr>
                <w:rFonts w:ascii="Times New Roman" w:hAnsi="Times New Roman" w:cs="Times New Roman"/>
                <w:sz w:val="20"/>
                <w:szCs w:val="20"/>
              </w:rPr>
              <w:t>)</w:t>
            </w:r>
            <w:r w:rsidRPr="00510C1C">
              <w:rPr>
                <w:rFonts w:ascii="Times New Roman" w:hAnsi="Times New Roman" w:cs="Times New Roman"/>
                <w:sz w:val="20"/>
                <w:szCs w:val="20"/>
              </w:rPr>
              <w:t xml:space="preserve"> India</w:t>
            </w:r>
          </w:p>
          <w:p w:rsidR="005F4E60" w:rsidRPr="00510C1C" w:rsidRDefault="005F4E60" w:rsidP="005F4E60">
            <w:pPr>
              <w:spacing w:after="0" w:line="240" w:lineRule="auto"/>
              <w:cnfStyle w:val="000000100000"/>
              <w:rPr>
                <w:rFonts w:ascii="Times New Roman" w:hAnsi="Times New Roman" w:cs="Times New Roman"/>
                <w:sz w:val="20"/>
                <w:szCs w:val="20"/>
              </w:rPr>
            </w:pPr>
          </w:p>
        </w:tc>
        <w:tc>
          <w:tcPr>
            <w:tcW w:w="283"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lastRenderedPageBreak/>
              <w:t>8</w:t>
            </w:r>
          </w:p>
        </w:tc>
        <w:tc>
          <w:tcPr>
            <w:tcW w:w="426"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3</w:t>
            </w:r>
          </w:p>
        </w:tc>
        <w:tc>
          <w:tcPr>
            <w:tcW w:w="1134"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380</w:t>
            </w:r>
          </w:p>
        </w:tc>
        <w:tc>
          <w:tcPr>
            <w:tcW w:w="2268" w:type="dxa"/>
            <w:shd w:val="clear" w:color="auto" w:fill="auto"/>
          </w:tcPr>
          <w:p w:rsidR="005F4E60" w:rsidRPr="00510C1C"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sz w:val="20"/>
                <w:szCs w:val="20"/>
              </w:rPr>
              <w:t>KY382435</w:t>
            </w:r>
            <w:r>
              <w:rPr>
                <w:rFonts w:ascii="Times New Roman" w:eastAsia="Times New Roman" w:hAnsi="Times New Roman" w:cs="Times New Roman"/>
                <w:sz w:val="20"/>
                <w:szCs w:val="20"/>
              </w:rPr>
              <w:t>–</w:t>
            </w:r>
            <w:r w:rsidRPr="00510C1C">
              <w:rPr>
                <w:rFonts w:ascii="Times New Roman" w:hAnsi="Times New Roman" w:cs="Times New Roman"/>
                <w:sz w:val="20"/>
                <w:szCs w:val="20"/>
              </w:rPr>
              <w:t>KY382437</w:t>
            </w:r>
          </w:p>
        </w:tc>
        <w:tc>
          <w:tcPr>
            <w:tcW w:w="2693" w:type="dxa"/>
            <w:shd w:val="clear" w:color="auto" w:fill="auto"/>
          </w:tcPr>
          <w:p w:rsidR="005F4E60" w:rsidRDefault="005F4E60" w:rsidP="005F4E60">
            <w:pPr>
              <w:spacing w:after="0" w:line="240" w:lineRule="auto"/>
              <w:cnfStyle w:val="000000100000"/>
              <w:rPr>
                <w:rFonts w:ascii="Times New Roman" w:hAnsi="Times New Roman" w:cs="Times New Roman"/>
                <w:sz w:val="20"/>
                <w:szCs w:val="20"/>
              </w:rPr>
            </w:pPr>
            <w:r w:rsidRPr="00510C1C">
              <w:rPr>
                <w:rFonts w:ascii="Times New Roman" w:hAnsi="Times New Roman" w:cs="Times New Roman"/>
                <w:i/>
                <w:sz w:val="20"/>
                <w:szCs w:val="20"/>
              </w:rPr>
              <w:t>Ma. uniformis</w:t>
            </w:r>
            <w:r w:rsidRPr="00510C1C">
              <w:rPr>
                <w:rFonts w:ascii="Times New Roman" w:hAnsi="Times New Roman" w:cs="Times New Roman"/>
                <w:sz w:val="20"/>
                <w:szCs w:val="20"/>
              </w:rPr>
              <w:t xml:space="preserve"> </w:t>
            </w:r>
          </w:p>
          <w:p w:rsidR="005F4E60" w:rsidRPr="00510C1C" w:rsidRDefault="005F4E60" w:rsidP="005F4E60">
            <w:pPr>
              <w:spacing w:after="0" w:line="240" w:lineRule="auto"/>
              <w:cnfStyle w:val="000000100000"/>
              <w:rPr>
                <w:rFonts w:ascii="Times New Roman" w:hAnsi="Times New Roman" w:cs="Times New Roman"/>
                <w:sz w:val="20"/>
                <w:szCs w:val="20"/>
              </w:rPr>
            </w:pPr>
            <w:r>
              <w:rPr>
                <w:rFonts w:ascii="Times New Roman" w:hAnsi="Times New Roman" w:cs="Times New Roman"/>
                <w:sz w:val="20"/>
                <w:szCs w:val="20"/>
              </w:rPr>
              <w:t>(</w:t>
            </w:r>
            <w:r w:rsidRPr="00510C1C">
              <w:rPr>
                <w:rFonts w:ascii="Times New Roman" w:hAnsi="Times New Roman" w:cs="Times New Roman"/>
                <w:sz w:val="20"/>
                <w:szCs w:val="20"/>
              </w:rPr>
              <w:t>JN981958</w:t>
            </w:r>
            <w:r>
              <w:rPr>
                <w:rFonts w:ascii="Times New Roman" w:hAnsi="Times New Roman" w:cs="Times New Roman"/>
                <w:sz w:val="20"/>
                <w:szCs w:val="20"/>
              </w:rPr>
              <w:t>)</w:t>
            </w:r>
            <w:r w:rsidRPr="00510C1C">
              <w:rPr>
                <w:rFonts w:ascii="Times New Roman" w:hAnsi="Times New Roman" w:cs="Times New Roman"/>
                <w:sz w:val="20"/>
                <w:szCs w:val="20"/>
              </w:rPr>
              <w:t xml:space="preserve"> India</w:t>
            </w:r>
          </w:p>
        </w:tc>
      </w:tr>
      <w:tr w:rsidR="005F4E60" w:rsidRPr="00510C1C" w:rsidTr="005F4E60">
        <w:tc>
          <w:tcPr>
            <w:cnfStyle w:val="001000000000"/>
            <w:tcW w:w="2127" w:type="dxa"/>
            <w:shd w:val="clear" w:color="auto" w:fill="auto"/>
          </w:tcPr>
          <w:p w:rsidR="005F4E60" w:rsidRPr="00510C1C" w:rsidRDefault="005F4E60" w:rsidP="005F4E60">
            <w:pPr>
              <w:spacing w:after="0" w:line="240" w:lineRule="auto"/>
              <w:rPr>
                <w:rFonts w:ascii="Times New Roman" w:hAnsi="Times New Roman" w:cs="Times New Roman"/>
                <w:b w:val="0"/>
                <w:sz w:val="20"/>
                <w:szCs w:val="20"/>
              </w:rPr>
            </w:pPr>
            <w:r w:rsidRPr="00510C1C">
              <w:rPr>
                <w:rFonts w:ascii="Times New Roman" w:hAnsi="Times New Roman" w:cs="Times New Roman"/>
                <w:b w:val="0"/>
                <w:i/>
                <w:sz w:val="20"/>
                <w:szCs w:val="20"/>
              </w:rPr>
              <w:lastRenderedPageBreak/>
              <w:t>Mimomyia chamberlaini</w:t>
            </w:r>
          </w:p>
        </w:tc>
        <w:tc>
          <w:tcPr>
            <w:tcW w:w="283"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sidRPr="00510C1C">
              <w:rPr>
                <w:rFonts w:ascii="Times New Roman" w:hAnsi="Times New Roman" w:cs="Times New Roman"/>
                <w:sz w:val="20"/>
                <w:szCs w:val="20"/>
              </w:rPr>
              <w:t>3</w:t>
            </w:r>
          </w:p>
        </w:tc>
        <w:tc>
          <w:tcPr>
            <w:tcW w:w="284"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sidRPr="00510C1C">
              <w:rPr>
                <w:rFonts w:ascii="Times New Roman" w:hAnsi="Times New Roman" w:cs="Times New Roman"/>
                <w:sz w:val="20"/>
                <w:szCs w:val="20"/>
              </w:rPr>
              <w:t>2</w:t>
            </w:r>
          </w:p>
        </w:tc>
        <w:tc>
          <w:tcPr>
            <w:tcW w:w="2268"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sidRPr="00510C1C">
              <w:rPr>
                <w:rFonts w:ascii="Times New Roman" w:hAnsi="Times New Roman" w:cs="Times New Roman"/>
                <w:sz w:val="20"/>
                <w:szCs w:val="20"/>
              </w:rPr>
              <w:t>KY352273</w:t>
            </w:r>
            <w:r>
              <w:rPr>
                <w:rFonts w:ascii="Times New Roman" w:eastAsia="Times New Roman" w:hAnsi="Times New Roman" w:cs="Times New Roman"/>
                <w:sz w:val="20"/>
                <w:szCs w:val="20"/>
              </w:rPr>
              <w:t>–</w:t>
            </w:r>
            <w:r w:rsidRPr="00510C1C">
              <w:rPr>
                <w:rFonts w:ascii="Times New Roman" w:hAnsi="Times New Roman" w:cs="Times New Roman"/>
                <w:sz w:val="20"/>
                <w:szCs w:val="20"/>
              </w:rPr>
              <w:t>KY352274</w:t>
            </w:r>
          </w:p>
        </w:tc>
        <w:tc>
          <w:tcPr>
            <w:tcW w:w="2693" w:type="dxa"/>
            <w:shd w:val="clear" w:color="auto" w:fill="auto"/>
          </w:tcPr>
          <w:p w:rsidR="005F4E60" w:rsidRDefault="005F4E60" w:rsidP="005F4E60">
            <w:pPr>
              <w:spacing w:after="0" w:line="240" w:lineRule="auto"/>
              <w:cnfStyle w:val="000000000000"/>
              <w:rPr>
                <w:rFonts w:ascii="Times New Roman" w:hAnsi="Times New Roman" w:cs="Times New Roman"/>
                <w:sz w:val="20"/>
                <w:szCs w:val="20"/>
              </w:rPr>
            </w:pPr>
            <w:r w:rsidRPr="00510C1C">
              <w:rPr>
                <w:rFonts w:ascii="Times New Roman" w:hAnsi="Times New Roman" w:cs="Times New Roman"/>
                <w:i/>
                <w:sz w:val="20"/>
                <w:szCs w:val="20"/>
              </w:rPr>
              <w:t>Mi. chamberlaini</w:t>
            </w:r>
            <w:r w:rsidRPr="00510C1C">
              <w:rPr>
                <w:rFonts w:ascii="Times New Roman" w:hAnsi="Times New Roman" w:cs="Times New Roman"/>
                <w:sz w:val="20"/>
                <w:szCs w:val="20"/>
              </w:rPr>
              <w:t xml:space="preserve"> </w:t>
            </w:r>
          </w:p>
          <w:p w:rsidR="005F4E60" w:rsidRPr="00510C1C" w:rsidRDefault="005F4E60" w:rsidP="005F4E60">
            <w:pPr>
              <w:spacing w:after="0" w:line="240" w:lineRule="auto"/>
              <w:cnfStyle w:val="000000000000"/>
              <w:rPr>
                <w:rFonts w:ascii="Times New Roman" w:hAnsi="Times New Roman" w:cs="Times New Roman"/>
                <w:sz w:val="20"/>
                <w:szCs w:val="20"/>
              </w:rPr>
            </w:pPr>
            <w:r>
              <w:rPr>
                <w:rFonts w:ascii="Times New Roman" w:hAnsi="Times New Roman" w:cs="Times New Roman"/>
                <w:sz w:val="20"/>
                <w:szCs w:val="20"/>
              </w:rPr>
              <w:t>(</w:t>
            </w:r>
            <w:r w:rsidRPr="00510C1C">
              <w:rPr>
                <w:rFonts w:ascii="Times New Roman" w:hAnsi="Times New Roman" w:cs="Times New Roman"/>
                <w:sz w:val="20"/>
                <w:szCs w:val="20"/>
              </w:rPr>
              <w:t>AY729979</w:t>
            </w:r>
            <w:r>
              <w:rPr>
                <w:rFonts w:ascii="Times New Roman" w:hAnsi="Times New Roman" w:cs="Times New Roman"/>
                <w:sz w:val="20"/>
                <w:szCs w:val="20"/>
              </w:rPr>
              <w:t>)</w:t>
            </w:r>
            <w:r w:rsidRPr="00510C1C">
              <w:rPr>
                <w:rFonts w:ascii="Times New Roman" w:hAnsi="Times New Roman" w:cs="Times New Roman"/>
                <w:sz w:val="20"/>
                <w:szCs w:val="20"/>
              </w:rPr>
              <w:t xml:space="preserve"> India</w:t>
            </w:r>
          </w:p>
        </w:tc>
        <w:tc>
          <w:tcPr>
            <w:tcW w:w="283"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sidRPr="00510C1C">
              <w:rPr>
                <w:rFonts w:ascii="Times New Roman" w:hAnsi="Times New Roman" w:cs="Times New Roman"/>
                <w:sz w:val="20"/>
                <w:szCs w:val="20"/>
              </w:rPr>
              <w:t>3</w:t>
            </w:r>
          </w:p>
        </w:tc>
        <w:tc>
          <w:tcPr>
            <w:tcW w:w="426"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sidRPr="00510C1C">
              <w:rPr>
                <w:rFonts w:ascii="Times New Roman" w:hAnsi="Times New Roman" w:cs="Times New Roman"/>
                <w:sz w:val="20"/>
                <w:szCs w:val="20"/>
              </w:rPr>
              <w:t>3</w:t>
            </w:r>
          </w:p>
        </w:tc>
        <w:tc>
          <w:tcPr>
            <w:tcW w:w="1134"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sidRPr="00510C1C">
              <w:rPr>
                <w:rFonts w:ascii="Times New Roman" w:hAnsi="Times New Roman" w:cs="Times New Roman"/>
                <w:sz w:val="20"/>
                <w:szCs w:val="20"/>
              </w:rPr>
              <w:t>372</w:t>
            </w:r>
          </w:p>
        </w:tc>
        <w:tc>
          <w:tcPr>
            <w:tcW w:w="2268"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sidRPr="00510C1C">
              <w:rPr>
                <w:rFonts w:ascii="Times New Roman" w:hAnsi="Times New Roman" w:cs="Times New Roman"/>
                <w:sz w:val="20"/>
                <w:szCs w:val="20"/>
              </w:rPr>
              <w:t>KY382438</w:t>
            </w:r>
            <w:r>
              <w:rPr>
                <w:rFonts w:ascii="Times New Roman" w:eastAsia="Times New Roman" w:hAnsi="Times New Roman" w:cs="Times New Roman"/>
                <w:sz w:val="20"/>
                <w:szCs w:val="20"/>
              </w:rPr>
              <w:t>–</w:t>
            </w:r>
            <w:r w:rsidRPr="00510C1C">
              <w:rPr>
                <w:rFonts w:ascii="Times New Roman" w:hAnsi="Times New Roman" w:cs="Times New Roman"/>
                <w:sz w:val="20"/>
                <w:szCs w:val="20"/>
              </w:rPr>
              <w:t>KY382440</w:t>
            </w:r>
          </w:p>
        </w:tc>
        <w:tc>
          <w:tcPr>
            <w:tcW w:w="2693" w:type="dxa"/>
            <w:shd w:val="clear" w:color="auto" w:fill="auto"/>
          </w:tcPr>
          <w:p w:rsidR="005F4E60" w:rsidRPr="00510C1C" w:rsidRDefault="005F4E60" w:rsidP="005F4E60">
            <w:pPr>
              <w:spacing w:after="0" w:line="240" w:lineRule="auto"/>
              <w:cnfStyle w:val="000000000000"/>
              <w:rPr>
                <w:rFonts w:ascii="Times New Roman" w:hAnsi="Times New Roman" w:cs="Times New Roman"/>
                <w:sz w:val="20"/>
                <w:szCs w:val="20"/>
              </w:rPr>
            </w:pPr>
            <w:r w:rsidRPr="00510C1C">
              <w:rPr>
                <w:rFonts w:ascii="Times New Roman" w:hAnsi="Times New Roman" w:cs="Times New Roman"/>
                <w:sz w:val="20"/>
                <w:szCs w:val="20"/>
              </w:rPr>
              <w:t>None</w:t>
            </w:r>
          </w:p>
        </w:tc>
      </w:tr>
    </w:tbl>
    <w:p w:rsidR="00F8713E" w:rsidRPr="008F4C82" w:rsidRDefault="00F8713E" w:rsidP="00F8713E">
      <w:pPr>
        <w:spacing w:after="0" w:line="360" w:lineRule="auto"/>
        <w:rPr>
          <w:rFonts w:ascii="Times New Roman" w:hAnsi="Times New Roman" w:cs="Times New Roman"/>
          <w:sz w:val="24"/>
          <w:szCs w:val="24"/>
        </w:rPr>
      </w:pPr>
      <w:r>
        <w:rPr>
          <w:rFonts w:ascii="Times New Roman" w:hAnsi="Times New Roman" w:cs="Times New Roman"/>
          <w:i/>
          <w:sz w:val="24"/>
          <w:szCs w:val="24"/>
        </w:rPr>
        <w:t>Abbreviations</w:t>
      </w:r>
      <w:r w:rsidRPr="008705AB">
        <w:rPr>
          <w:rFonts w:ascii="Times New Roman" w:hAnsi="Times New Roman" w:cs="Times New Roman"/>
          <w:sz w:val="24"/>
          <w:szCs w:val="24"/>
        </w:rPr>
        <w:t>:</w:t>
      </w:r>
      <w:r>
        <w:rPr>
          <w:rFonts w:ascii="Times New Roman" w:hAnsi="Times New Roman" w:cs="Times New Roman"/>
          <w:i/>
          <w:sz w:val="24"/>
          <w:szCs w:val="24"/>
        </w:rPr>
        <w:t xml:space="preserve"> </w:t>
      </w:r>
      <w:r w:rsidRPr="008705AB">
        <w:rPr>
          <w:rFonts w:ascii="Times New Roman" w:hAnsi="Times New Roman" w:cs="Times New Roman"/>
          <w:i/>
          <w:sz w:val="24"/>
          <w:szCs w:val="24"/>
        </w:rPr>
        <w:t>n</w:t>
      </w:r>
      <w:r>
        <w:rPr>
          <w:rFonts w:ascii="Times New Roman" w:hAnsi="Times New Roman" w:cs="Times New Roman"/>
          <w:sz w:val="24"/>
          <w:szCs w:val="24"/>
        </w:rPr>
        <w:t xml:space="preserve">, </w:t>
      </w:r>
      <w:r w:rsidRPr="008F4C82">
        <w:rPr>
          <w:rFonts w:ascii="Times New Roman" w:hAnsi="Times New Roman" w:cs="Times New Roman"/>
          <w:sz w:val="24"/>
          <w:szCs w:val="24"/>
        </w:rPr>
        <w:t>number of sequences</w:t>
      </w:r>
      <w:r>
        <w:rPr>
          <w:rFonts w:ascii="Times New Roman" w:hAnsi="Times New Roman" w:cs="Times New Roman"/>
          <w:sz w:val="24"/>
          <w:szCs w:val="24"/>
        </w:rPr>
        <w:t>;</w:t>
      </w:r>
      <w:r w:rsidRPr="008F4C82">
        <w:rPr>
          <w:rFonts w:ascii="Times New Roman" w:hAnsi="Times New Roman" w:cs="Times New Roman"/>
          <w:sz w:val="24"/>
          <w:szCs w:val="24"/>
        </w:rPr>
        <w:t xml:space="preserve"> h</w:t>
      </w:r>
      <w:r>
        <w:rPr>
          <w:rFonts w:ascii="Times New Roman" w:hAnsi="Times New Roman" w:cs="Times New Roman"/>
          <w:sz w:val="24"/>
          <w:szCs w:val="24"/>
        </w:rPr>
        <w:t>,</w:t>
      </w:r>
      <w:r w:rsidRPr="008F4C82">
        <w:rPr>
          <w:rFonts w:ascii="Times New Roman" w:hAnsi="Times New Roman" w:cs="Times New Roman"/>
          <w:sz w:val="24"/>
          <w:szCs w:val="24"/>
        </w:rPr>
        <w:t xml:space="preserve"> number of haplotypes</w:t>
      </w:r>
    </w:p>
    <w:p w:rsidR="0026543A" w:rsidRDefault="0026543A"/>
    <w:sectPr w:rsidR="0026543A" w:rsidSect="00B50B76">
      <w:pgSz w:w="15840" w:h="12240" w:orient="landscape"/>
      <w:pgMar w:top="1134" w:right="851" w:bottom="1134" w:left="851"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3EAC88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3EAC886" w16cid:durableId="1E57337D"/>
</w16cid:commentsId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proofState w:spelling="clean" w:grammar="clean"/>
  <w:trackRevisions/>
  <w:defaultTabStop w:val="720"/>
  <w:characterSpacingControl w:val="doNotCompress"/>
  <w:compat/>
  <w:rsids>
    <w:rsidRoot w:val="00F8713E"/>
    <w:rsid w:val="00070276"/>
    <w:rsid w:val="00144468"/>
    <w:rsid w:val="0026543A"/>
    <w:rsid w:val="00337B72"/>
    <w:rsid w:val="00431EC2"/>
    <w:rsid w:val="005F4E60"/>
    <w:rsid w:val="007D61D8"/>
    <w:rsid w:val="0083482C"/>
    <w:rsid w:val="00871602"/>
    <w:rsid w:val="00A42A29"/>
    <w:rsid w:val="00B50B76"/>
    <w:rsid w:val="00D03D63"/>
    <w:rsid w:val="00F03D16"/>
    <w:rsid w:val="00F8713E"/>
    <w:rsid w:val="00FB2B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4"/>
        <w:lang w:val="en-GB"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13E"/>
    <w:pPr>
      <w:spacing w:after="160" w:line="259" w:lineRule="auto"/>
    </w:pPr>
    <w:rPr>
      <w:rFonts w:asciiTheme="minorHAnsi" w:hAnsiTheme="minorHAnsi"/>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F871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F8713E"/>
    <w:rPr>
      <w:rFonts w:ascii="Courier New" w:eastAsia="Times New Roman" w:hAnsi="Courier New" w:cs="Courier New"/>
      <w:sz w:val="20"/>
      <w:szCs w:val="20"/>
      <w:lang w:val="en-US"/>
    </w:rPr>
  </w:style>
  <w:style w:type="table" w:customStyle="1" w:styleId="LightShading1">
    <w:name w:val="Light Shading1"/>
    <w:basedOn w:val="TableNormal"/>
    <w:uiPriority w:val="60"/>
    <w:rsid w:val="00F8713E"/>
    <w:pPr>
      <w:spacing w:line="240" w:lineRule="auto"/>
    </w:pPr>
    <w:rPr>
      <w:rFonts w:asciiTheme="minorHAnsi" w:hAnsiTheme="minorHAnsi"/>
      <w:color w:val="000000" w:themeColor="text1" w:themeShade="BF"/>
      <w:sz w:val="22"/>
      <w:szCs w:val="22"/>
      <w:lang w:val="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CommentReference">
    <w:name w:val="annotation reference"/>
    <w:basedOn w:val="DefaultParagraphFont"/>
    <w:uiPriority w:val="99"/>
    <w:semiHidden/>
    <w:unhideWhenUsed/>
    <w:rsid w:val="00F8713E"/>
    <w:rPr>
      <w:sz w:val="16"/>
      <w:szCs w:val="16"/>
    </w:rPr>
  </w:style>
  <w:style w:type="paragraph" w:styleId="CommentText">
    <w:name w:val="annotation text"/>
    <w:basedOn w:val="Normal"/>
    <w:link w:val="CommentTextChar"/>
    <w:uiPriority w:val="99"/>
    <w:semiHidden/>
    <w:unhideWhenUsed/>
    <w:rsid w:val="00F8713E"/>
    <w:pPr>
      <w:spacing w:line="240" w:lineRule="auto"/>
    </w:pPr>
    <w:rPr>
      <w:sz w:val="20"/>
      <w:szCs w:val="20"/>
    </w:rPr>
  </w:style>
  <w:style w:type="character" w:customStyle="1" w:styleId="CommentTextChar">
    <w:name w:val="Comment Text Char"/>
    <w:basedOn w:val="DefaultParagraphFont"/>
    <w:link w:val="CommentText"/>
    <w:uiPriority w:val="99"/>
    <w:semiHidden/>
    <w:rsid w:val="00F8713E"/>
    <w:rPr>
      <w:rFonts w:asciiTheme="minorHAnsi" w:hAnsiTheme="minorHAnsi"/>
      <w:sz w:val="20"/>
      <w:szCs w:val="20"/>
      <w:lang w:val="en-US"/>
    </w:rPr>
  </w:style>
  <w:style w:type="paragraph" w:styleId="BalloonText">
    <w:name w:val="Balloon Text"/>
    <w:basedOn w:val="Normal"/>
    <w:link w:val="BalloonTextChar"/>
    <w:uiPriority w:val="99"/>
    <w:semiHidden/>
    <w:unhideWhenUsed/>
    <w:rsid w:val="00F871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13E"/>
    <w:rPr>
      <w:rFonts w:ascii="Segoe UI" w:hAnsi="Segoe UI" w:cs="Segoe UI"/>
      <w:sz w:val="18"/>
      <w:szCs w:val="18"/>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341</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2018-03-19T04:52:00Z</dcterms:created>
  <dcterms:modified xsi:type="dcterms:W3CDTF">2018-03-19T04:52:00Z</dcterms:modified>
</cp:coreProperties>
</file>