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A3F55" w14:textId="4EB8D32A" w:rsidR="00F8298A" w:rsidRPr="00271A86" w:rsidRDefault="00F8298A" w:rsidP="00F8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bookmarkStart w:id="0" w:name="_GoBack"/>
      <w:bookmarkEnd w:id="0"/>
      <w:r w:rsidRPr="00271A8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>Additional file 5:</w:t>
      </w:r>
      <w:r w:rsidR="002E4A23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 xml:space="preserve"> Figure S2.</w:t>
      </w: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 xml:space="preserve"> Gaussian regression P-P plot of predicted motility </w:t>
      </w:r>
    </w:p>
    <w:p w14:paraId="709C9058" w14:textId="77777777" w:rsidR="00F8298A" w:rsidRPr="00271A86" w:rsidRDefault="00F8298A" w:rsidP="00F8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71A86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en-US"/>
        </w:rPr>
        <w:drawing>
          <wp:inline distT="0" distB="0" distL="0" distR="0" wp14:anchorId="1F01F96F" wp14:editId="29CAC75B">
            <wp:extent cx="3360869" cy="26911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37" cy="272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A7276" w14:textId="77777777" w:rsidR="00F8298A" w:rsidRPr="00271A86" w:rsidRDefault="00F8298A" w:rsidP="00F82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</w:p>
    <w:p w14:paraId="45E5E153" w14:textId="77777777" w:rsidR="00F8298A" w:rsidRPr="00F8298A" w:rsidRDefault="00F8298A">
      <w:pPr>
        <w:rPr>
          <w:rFonts w:ascii="Times New Roman" w:hAnsi="Times New Roman" w:cs="Times New Roman"/>
          <w:lang w:val="en-US"/>
        </w:rPr>
      </w:pPr>
      <w:r w:rsidRPr="00271A86">
        <w:rPr>
          <w:rFonts w:ascii="Times New Roman" w:hAnsi="Times New Roman" w:cs="Times New Roman"/>
          <w:lang w:val="en-US"/>
        </w:rPr>
        <w:t>Additionally, the normal distribution was check using a P-P plot. Here, the expected and observed cumulative probabilities were closed suggesting that the assumption of normal distribution of the residual was far to be not violated.</w:t>
      </w:r>
    </w:p>
    <w:sectPr w:rsidR="00F8298A" w:rsidRPr="00F8298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8A"/>
    <w:rsid w:val="002E4A23"/>
    <w:rsid w:val="004321D1"/>
    <w:rsid w:val="006760CB"/>
    <w:rsid w:val="00A034DD"/>
    <w:rsid w:val="00F63EAD"/>
    <w:rsid w:val="00F8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319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98A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2018-04-13T13:28:00Z</dcterms:created>
  <dcterms:modified xsi:type="dcterms:W3CDTF">2018-04-13T13:28:00Z</dcterms:modified>
</cp:coreProperties>
</file>