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BC8AB7" w14:textId="273E19E0" w:rsidR="00316888" w:rsidRPr="0084019E" w:rsidRDefault="00906675" w:rsidP="0031688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1.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16888" w:rsidRPr="0084019E">
        <w:rPr>
          <w:rFonts w:ascii="Times New Roman" w:hAnsi="Times New Roman" w:cs="Times New Roman"/>
          <w:b/>
          <w:sz w:val="24"/>
          <w:szCs w:val="24"/>
          <w:lang w:val="en-US"/>
        </w:rPr>
        <w:t>Material studied</w:t>
      </w:r>
    </w:p>
    <w:bookmarkEnd w:id="0"/>
    <w:p w14:paraId="6E711117" w14:textId="77777777" w:rsidR="00A9051A" w:rsidRPr="0084019E" w:rsidRDefault="00A9051A" w:rsidP="00316888">
      <w:pPr>
        <w:rPr>
          <w:rFonts w:ascii="Times New Roman" w:hAnsi="Times New Roman" w:cs="Times New Roman"/>
          <w:b/>
          <w:i/>
          <w:lang w:val="en-US"/>
        </w:rPr>
      </w:pPr>
    </w:p>
    <w:p w14:paraId="37225F67" w14:textId="77777777" w:rsidR="00316888" w:rsidRPr="0084019E" w:rsidRDefault="00316888" w:rsidP="00316888">
      <w:pPr>
        <w:rPr>
          <w:rFonts w:ascii="Times New Roman" w:hAnsi="Times New Roman" w:cs="Times New Roman"/>
          <w:b/>
          <w:lang w:val="en-US"/>
        </w:rPr>
      </w:pPr>
      <w:r w:rsidRPr="0084019E">
        <w:rPr>
          <w:rFonts w:ascii="Times New Roman" w:hAnsi="Times New Roman" w:cs="Times New Roman"/>
          <w:b/>
          <w:i/>
          <w:lang w:val="en-US"/>
        </w:rPr>
        <w:t>Caparinia tripilis</w:t>
      </w:r>
      <w:r w:rsidRPr="0084019E">
        <w:rPr>
          <w:rFonts w:ascii="Times New Roman" w:hAnsi="Times New Roman" w:cs="Times New Roman"/>
          <w:b/>
          <w:lang w:val="en-US"/>
        </w:rPr>
        <w:t xml:space="preserve"> </w:t>
      </w:r>
      <w:r w:rsidR="00DE071E" w:rsidRPr="0084019E">
        <w:rPr>
          <w:rFonts w:ascii="Times New Roman" w:hAnsi="Times New Roman" w:cs="Times New Roman"/>
          <w:b/>
          <w:lang w:val="en-US"/>
        </w:rPr>
        <w:t>(Michael, 1889)</w:t>
      </w:r>
    </w:p>
    <w:p w14:paraId="3CB2D2DA" w14:textId="64A5A8C3" w:rsidR="00316888" w:rsidRPr="0084019E" w:rsidRDefault="00316888" w:rsidP="00316888">
      <w:pPr>
        <w:rPr>
          <w:rFonts w:ascii="Times New Roman" w:hAnsi="Times New Roman" w:cs="Times New Roman"/>
          <w:lang w:val="en-US"/>
        </w:rPr>
      </w:pPr>
      <w:proofErr w:type="gramStart"/>
      <w:r w:rsidRPr="0084019E">
        <w:rPr>
          <w:rFonts w:ascii="Times New Roman" w:hAnsi="Times New Roman" w:cs="Times New Roman"/>
          <w:lang w:val="en-US"/>
        </w:rPr>
        <w:t>ex</w:t>
      </w:r>
      <w:proofErr w:type="gramEnd"/>
      <w:r w:rsidRPr="008401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4019E">
        <w:rPr>
          <w:rFonts w:ascii="Times New Roman" w:hAnsi="Times New Roman" w:cs="Times New Roman"/>
          <w:i/>
          <w:iCs/>
          <w:lang w:val="en-US"/>
        </w:rPr>
        <w:t>Erinaceus</w:t>
      </w:r>
      <w:proofErr w:type="spellEnd"/>
      <w:r w:rsidRPr="0084019E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84019E">
        <w:rPr>
          <w:rFonts w:ascii="Times New Roman" w:hAnsi="Times New Roman" w:cs="Times New Roman"/>
          <w:i/>
          <w:iCs/>
          <w:lang w:val="en-US"/>
        </w:rPr>
        <w:t>europaeus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>:</w:t>
      </w:r>
      <w:r w:rsidRPr="0084019E">
        <w:rPr>
          <w:rFonts w:ascii="Times New Roman" w:hAnsi="Times New Roman" w:cs="Times New Roman"/>
          <w:lang w:val="en-US"/>
        </w:rPr>
        <w:t xml:space="preserve"> 1 male and 1 tritonymph, </w:t>
      </w:r>
      <w:r w:rsidRPr="0084019E">
        <w:rPr>
          <w:rFonts w:ascii="Times New Roman" w:hAnsi="Times New Roman" w:cs="Times New Roman"/>
          <w:b/>
          <w:bCs/>
          <w:lang w:val="en-US"/>
        </w:rPr>
        <w:t>Spain</w:t>
      </w:r>
      <w:r w:rsidRPr="0084019E">
        <w:rPr>
          <w:rFonts w:ascii="Times New Roman" w:hAnsi="Times New Roman" w:cs="Times New Roman"/>
          <w:bCs/>
          <w:lang w:val="en-US"/>
        </w:rPr>
        <w:t xml:space="preserve">, </w:t>
      </w:r>
      <w:r w:rsidRPr="0084019E">
        <w:rPr>
          <w:rFonts w:ascii="Times New Roman" w:hAnsi="Times New Roman" w:cs="Times New Roman"/>
          <w:lang w:val="en-US"/>
        </w:rPr>
        <w:t xml:space="preserve">Madrid Province, San Fernando de Henares, 40°25'25''N, 3°31'57''W, 28 June 1977, coll. M. </w:t>
      </w:r>
      <w:proofErr w:type="spellStart"/>
      <w:r w:rsidRPr="0084019E">
        <w:rPr>
          <w:rFonts w:ascii="Times New Roman" w:hAnsi="Times New Roman" w:cs="Times New Roman"/>
          <w:lang w:val="en-US"/>
        </w:rPr>
        <w:t>Portus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84019E">
        <w:rPr>
          <w:rFonts w:ascii="Times New Roman" w:hAnsi="Times New Roman" w:cs="Times New Roman"/>
          <w:lang w:val="en-US"/>
        </w:rPr>
        <w:t>IRSNB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); 1 male, 3 females, 4 tritonymphs, 2 larvae, the </w:t>
      </w:r>
      <w:r w:rsidRPr="0084019E">
        <w:rPr>
          <w:rFonts w:ascii="Times New Roman" w:hAnsi="Times New Roman" w:cs="Times New Roman"/>
          <w:b/>
          <w:lang w:val="en-US"/>
        </w:rPr>
        <w:t>Netherlands</w:t>
      </w:r>
      <w:r w:rsidRPr="0084019E">
        <w:rPr>
          <w:rFonts w:ascii="Times New Roman" w:hAnsi="Times New Roman" w:cs="Times New Roman"/>
          <w:lang w:val="en-US"/>
        </w:rPr>
        <w:t xml:space="preserve">, Nijmegen, 51°50'33''N, 5°51'10''E, 29 August 1967, coll. </w:t>
      </w:r>
      <w:proofErr w:type="spellStart"/>
      <w:r w:rsidRPr="0084019E">
        <w:rPr>
          <w:rFonts w:ascii="Times New Roman" w:hAnsi="Times New Roman" w:cs="Times New Roman"/>
          <w:lang w:val="en-US"/>
        </w:rPr>
        <w:t>F.S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84019E">
        <w:rPr>
          <w:rFonts w:ascii="Times New Roman" w:hAnsi="Times New Roman" w:cs="Times New Roman"/>
          <w:lang w:val="en-US"/>
        </w:rPr>
        <w:t>Lukoschus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84019E">
        <w:rPr>
          <w:rFonts w:ascii="Times New Roman" w:hAnsi="Times New Roman" w:cs="Times New Roman"/>
          <w:lang w:val="en-US"/>
        </w:rPr>
        <w:t>IRSNB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); 6 males, 2 females, and 2 tritonymphs, Belgium, Flemish Brabant Province, </w:t>
      </w:r>
      <w:proofErr w:type="spellStart"/>
      <w:r w:rsidRPr="0084019E">
        <w:rPr>
          <w:rFonts w:ascii="Times New Roman" w:hAnsi="Times New Roman" w:cs="Times New Roman"/>
          <w:lang w:val="en-US"/>
        </w:rPr>
        <w:t>Leefdaal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, 50°50'51''N, 4°35'21''E, 11 July 1979, coll. F. </w:t>
      </w:r>
      <w:proofErr w:type="spellStart"/>
      <w:r w:rsidRPr="0084019E">
        <w:rPr>
          <w:rFonts w:ascii="Times New Roman" w:hAnsi="Times New Roman" w:cs="Times New Roman"/>
          <w:lang w:val="en-US"/>
        </w:rPr>
        <w:t>Puylaert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84019E">
        <w:rPr>
          <w:rFonts w:ascii="Times New Roman" w:hAnsi="Times New Roman" w:cs="Times New Roman"/>
          <w:lang w:val="en-US"/>
        </w:rPr>
        <w:t>IRSNB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); 1 female, </w:t>
      </w:r>
      <w:r w:rsidRPr="0084019E">
        <w:rPr>
          <w:rFonts w:ascii="Times New Roman" w:hAnsi="Times New Roman" w:cs="Times New Roman"/>
          <w:b/>
          <w:lang w:val="en-US"/>
        </w:rPr>
        <w:t>Poland</w:t>
      </w:r>
      <w:r w:rsidRPr="0084019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200F11" w:rsidRPr="0084019E">
        <w:rPr>
          <w:rFonts w:ascii="Times New Roman" w:hAnsi="Times New Roman" w:cs="Times New Roman"/>
          <w:lang w:val="en-US"/>
        </w:rPr>
        <w:t>Kraków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, 50°5'N, 19°55'E, 17 July 1966, coll. </w:t>
      </w:r>
      <w:proofErr w:type="spellStart"/>
      <w:r w:rsidRPr="0084019E">
        <w:rPr>
          <w:rFonts w:ascii="Times New Roman" w:hAnsi="Times New Roman" w:cs="Times New Roman"/>
          <w:lang w:val="en-US"/>
        </w:rPr>
        <w:t>Zurowski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84019E">
        <w:rPr>
          <w:rFonts w:ascii="Times New Roman" w:hAnsi="Times New Roman" w:cs="Times New Roman"/>
          <w:lang w:val="en-US"/>
        </w:rPr>
        <w:t>IRSNB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); 20 males, 20 females, 10 tritonymphs, 10 protonymphs, and 10 larvae, </w:t>
      </w:r>
      <w:r w:rsidRPr="0084019E">
        <w:rPr>
          <w:rFonts w:ascii="Times New Roman" w:hAnsi="Times New Roman" w:cs="Times New Roman"/>
          <w:b/>
          <w:lang w:val="en-US"/>
        </w:rPr>
        <w:t>Russia</w:t>
      </w:r>
      <w:r w:rsidRPr="0084019E">
        <w:rPr>
          <w:rFonts w:ascii="Times New Roman" w:hAnsi="Times New Roman" w:cs="Times New Roman"/>
          <w:lang w:val="en-US"/>
        </w:rPr>
        <w:t xml:space="preserve">, St.-Petersburg Province, </w:t>
      </w:r>
      <w:proofErr w:type="spellStart"/>
      <w:r w:rsidRPr="0084019E">
        <w:rPr>
          <w:rFonts w:ascii="Times New Roman" w:hAnsi="Times New Roman" w:cs="Times New Roman"/>
          <w:lang w:val="en-US"/>
        </w:rPr>
        <w:t>Gatchina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 District, near </w:t>
      </w:r>
      <w:proofErr w:type="spellStart"/>
      <w:r w:rsidRPr="0084019E">
        <w:rPr>
          <w:rFonts w:ascii="Times New Roman" w:hAnsi="Times New Roman" w:cs="Times New Roman"/>
          <w:lang w:val="en-US"/>
        </w:rPr>
        <w:t>Taytsy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 village, 59°40'00''N, 40°07'00''E, September 2015, coll. </w:t>
      </w:r>
      <w:proofErr w:type="spellStart"/>
      <w:r w:rsidRPr="0084019E">
        <w:rPr>
          <w:rFonts w:ascii="Times New Roman" w:hAnsi="Times New Roman" w:cs="Times New Roman"/>
          <w:lang w:val="en-US"/>
        </w:rPr>
        <w:t>A.V</w:t>
      </w:r>
      <w:proofErr w:type="spellEnd"/>
      <w:r w:rsidRPr="0084019E">
        <w:rPr>
          <w:rFonts w:ascii="Times New Roman" w:hAnsi="Times New Roman" w:cs="Times New Roman"/>
          <w:lang w:val="en-US"/>
        </w:rPr>
        <w:t>. Bochkov (</w:t>
      </w:r>
      <w:proofErr w:type="spellStart"/>
      <w:r w:rsidRPr="0084019E">
        <w:rPr>
          <w:rFonts w:ascii="Times New Roman" w:hAnsi="Times New Roman" w:cs="Times New Roman"/>
          <w:lang w:val="en-US"/>
        </w:rPr>
        <w:t>ZISP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4019E">
        <w:rPr>
          <w:rFonts w:ascii="Times New Roman" w:hAnsi="Times New Roman" w:cs="Times New Roman"/>
          <w:lang w:val="en-US"/>
        </w:rPr>
        <w:t>AVB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 17-0305-001) [many additional specimens are preserved in alcohol or were used for scanning electron microscopy and molecular analysis]; 10 males, 10 females, 10 tritonymphs, 10 protonymphs, and 10 larvae, Russia, St. Petersburg Province, no further data, 05 March 1988, coll. I. </w:t>
      </w:r>
      <w:proofErr w:type="spellStart"/>
      <w:r w:rsidRPr="0084019E">
        <w:rPr>
          <w:rFonts w:ascii="Times New Roman" w:hAnsi="Times New Roman" w:cs="Times New Roman"/>
          <w:lang w:val="en-US"/>
        </w:rPr>
        <w:t>Skiba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84019E">
        <w:rPr>
          <w:rFonts w:ascii="Times New Roman" w:hAnsi="Times New Roman" w:cs="Times New Roman"/>
          <w:lang w:val="en-US"/>
        </w:rPr>
        <w:t>ZISP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4019E">
        <w:rPr>
          <w:rFonts w:ascii="Times New Roman" w:hAnsi="Times New Roman" w:cs="Times New Roman"/>
          <w:lang w:val="en-US"/>
        </w:rPr>
        <w:t>AVB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 14-0505-008).</w:t>
      </w:r>
    </w:p>
    <w:p w14:paraId="5219A817" w14:textId="3D526C3F" w:rsidR="00CA1E93" w:rsidRPr="0084019E" w:rsidRDefault="00CA1E93" w:rsidP="00316888">
      <w:pPr>
        <w:rPr>
          <w:rFonts w:ascii="Times New Roman" w:hAnsi="Times New Roman" w:cs="Times New Roman"/>
          <w:lang w:val="en-US"/>
        </w:rPr>
      </w:pPr>
      <w:r w:rsidRPr="0084019E">
        <w:rPr>
          <w:rFonts w:ascii="Times New Roman" w:hAnsi="Times New Roman" w:cs="Times New Roman"/>
          <w:lang w:val="en-US"/>
        </w:rPr>
        <w:t xml:space="preserve">The </w:t>
      </w:r>
      <w:proofErr w:type="spellStart"/>
      <w:r w:rsidRPr="0084019E">
        <w:rPr>
          <w:rFonts w:ascii="Times New Roman" w:hAnsi="Times New Roman" w:cs="Times New Roman"/>
          <w:lang w:val="en-US"/>
        </w:rPr>
        <w:t>holotype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 specimen of </w:t>
      </w:r>
      <w:r w:rsidRPr="0084019E">
        <w:rPr>
          <w:rFonts w:ascii="Times New Roman" w:hAnsi="Times New Roman" w:cs="Times New Roman"/>
          <w:i/>
          <w:lang w:val="en-US"/>
        </w:rPr>
        <w:t>Caparinia tripilis,</w:t>
      </w:r>
      <w:r w:rsidRPr="008401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4019E">
        <w:rPr>
          <w:rFonts w:ascii="Times New Roman" w:hAnsi="Times New Roman" w:cs="Times New Roman"/>
          <w:lang w:val="en-US"/>
        </w:rPr>
        <w:t>BMNH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 1930.8.25.2828 labeled “</w:t>
      </w:r>
      <w:proofErr w:type="spellStart"/>
      <w:r w:rsidRPr="0084019E">
        <w:rPr>
          <w:rFonts w:ascii="Times New Roman" w:hAnsi="Times New Roman" w:cs="Times New Roman"/>
          <w:i/>
          <w:lang w:val="en-US"/>
        </w:rPr>
        <w:t>Symbiotes</w:t>
      </w:r>
      <w:proofErr w:type="spellEnd"/>
      <w:r w:rsidRPr="0084019E">
        <w:rPr>
          <w:rFonts w:ascii="Times New Roman" w:hAnsi="Times New Roman" w:cs="Times New Roman"/>
          <w:i/>
          <w:lang w:val="en-US"/>
        </w:rPr>
        <w:t xml:space="preserve"> tripilis</w:t>
      </w:r>
      <w:r w:rsidRPr="0084019E">
        <w:rPr>
          <w:rFonts w:ascii="Times New Roman" w:hAnsi="Times New Roman" w:cs="Times New Roman"/>
          <w:lang w:val="en-US"/>
        </w:rPr>
        <w:t>, hedgehog, 88, A.D. Michael” housed in the Natural History Museum, London, England was not examined.</w:t>
      </w:r>
    </w:p>
    <w:p w14:paraId="334FC645" w14:textId="336F24E7" w:rsidR="00316888" w:rsidRPr="0084019E" w:rsidRDefault="00316888" w:rsidP="00316888">
      <w:pPr>
        <w:rPr>
          <w:rFonts w:ascii="Times New Roman" w:hAnsi="Times New Roman" w:cs="Times New Roman"/>
          <w:iCs/>
          <w:lang w:val="en-US"/>
        </w:rPr>
      </w:pPr>
      <w:proofErr w:type="gramStart"/>
      <w:r w:rsidRPr="0084019E">
        <w:rPr>
          <w:rFonts w:ascii="Times New Roman" w:hAnsi="Times New Roman" w:cs="Times New Roman"/>
          <w:lang w:val="en-US"/>
        </w:rPr>
        <w:t>ex</w:t>
      </w:r>
      <w:proofErr w:type="gramEnd"/>
      <w:r w:rsidRPr="008401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4019E">
        <w:rPr>
          <w:rFonts w:ascii="Times New Roman" w:hAnsi="Times New Roman" w:cs="Times New Roman"/>
          <w:i/>
          <w:lang w:val="en-US"/>
        </w:rPr>
        <w:t>Erinaceus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4019E">
        <w:rPr>
          <w:rFonts w:ascii="Times New Roman" w:hAnsi="Times New Roman" w:cs="Times New Roman"/>
          <w:i/>
          <w:iCs/>
          <w:lang w:val="en-US"/>
        </w:rPr>
        <w:t>roumanicus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: 10 males, 10 females, 10 tritonymphs, 10 protonymphs, and 10 larvae, </w:t>
      </w:r>
      <w:r w:rsidRPr="0084019E">
        <w:rPr>
          <w:rFonts w:ascii="Times New Roman" w:hAnsi="Times New Roman" w:cs="Times New Roman"/>
          <w:b/>
          <w:iCs/>
          <w:lang w:val="en-US"/>
        </w:rPr>
        <w:t>Russia</w:t>
      </w:r>
      <w:r w:rsidRPr="0084019E">
        <w:rPr>
          <w:rFonts w:ascii="Times New Roman" w:hAnsi="Times New Roman" w:cs="Times New Roman"/>
          <w:iCs/>
          <w:lang w:val="en-US"/>
        </w:rPr>
        <w:t xml:space="preserve">, North Caucasus, Caucasus national Reserve, </w:t>
      </w:r>
      <w:proofErr w:type="spellStart"/>
      <w:r w:rsidRPr="0084019E">
        <w:rPr>
          <w:rFonts w:ascii="Times New Roman" w:hAnsi="Times New Roman" w:cs="Times New Roman"/>
          <w:iCs/>
          <w:lang w:val="en-US"/>
        </w:rPr>
        <w:t>Khosta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 forest, 23 June 1977, coll. H. </w:t>
      </w:r>
      <w:proofErr w:type="spellStart"/>
      <w:r w:rsidRPr="0084019E">
        <w:rPr>
          <w:rFonts w:ascii="Times New Roman" w:hAnsi="Times New Roman" w:cs="Times New Roman"/>
          <w:iCs/>
          <w:lang w:val="en-US"/>
        </w:rPr>
        <w:t>Dubinina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 (</w:t>
      </w:r>
      <w:proofErr w:type="spellStart"/>
      <w:r w:rsidRPr="0084019E">
        <w:rPr>
          <w:rFonts w:ascii="Times New Roman" w:hAnsi="Times New Roman" w:cs="Times New Roman"/>
          <w:iCs/>
          <w:lang w:val="en-US"/>
        </w:rPr>
        <w:t>ZISP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). Note. The original label says </w:t>
      </w:r>
      <w:proofErr w:type="spellStart"/>
      <w:r w:rsidRPr="0084019E">
        <w:rPr>
          <w:rFonts w:ascii="Times New Roman" w:hAnsi="Times New Roman" w:cs="Times New Roman"/>
          <w:i/>
          <w:iCs/>
          <w:lang w:val="en-US"/>
        </w:rPr>
        <w:t>Erinaceus</w:t>
      </w:r>
      <w:proofErr w:type="spellEnd"/>
      <w:r w:rsidRPr="0084019E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84019E">
        <w:rPr>
          <w:rFonts w:ascii="Times New Roman" w:hAnsi="Times New Roman" w:cs="Times New Roman"/>
          <w:i/>
          <w:iCs/>
          <w:lang w:val="en-US"/>
        </w:rPr>
        <w:t>europaeus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, however, based on the locality, the host name should be </w:t>
      </w:r>
      <w:r w:rsidRPr="0084019E">
        <w:rPr>
          <w:rFonts w:ascii="Times New Roman" w:hAnsi="Times New Roman" w:cs="Times New Roman"/>
          <w:i/>
          <w:iCs/>
          <w:lang w:val="en-US"/>
        </w:rPr>
        <w:t>E.</w:t>
      </w:r>
      <w:r w:rsidRPr="0084019E">
        <w:rPr>
          <w:rFonts w:ascii="Times New Roman" w:hAnsi="Times New Roman" w:cs="Times New Roman"/>
          <w:iCs/>
          <w:lang w:val="en-US"/>
        </w:rPr>
        <w:t xml:space="preserve"> </w:t>
      </w:r>
      <w:proofErr w:type="spellStart"/>
      <w:r w:rsidRPr="0084019E">
        <w:rPr>
          <w:rFonts w:ascii="Times New Roman" w:hAnsi="Times New Roman" w:cs="Times New Roman"/>
          <w:i/>
          <w:iCs/>
          <w:lang w:val="en-US"/>
        </w:rPr>
        <w:t>roumanicus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 (He et al. 2012).</w:t>
      </w:r>
    </w:p>
    <w:p w14:paraId="16760D13" w14:textId="3FB37934" w:rsidR="00316888" w:rsidRPr="0084019E" w:rsidRDefault="00316888" w:rsidP="00316888">
      <w:pPr>
        <w:rPr>
          <w:rFonts w:ascii="Times New Roman" w:hAnsi="Times New Roman" w:cs="Times New Roman"/>
          <w:b/>
          <w:iCs/>
          <w:lang w:val="en-US"/>
        </w:rPr>
      </w:pPr>
      <w:r w:rsidRPr="0084019E">
        <w:rPr>
          <w:rFonts w:ascii="Times New Roman" w:hAnsi="Times New Roman" w:cs="Times New Roman"/>
          <w:b/>
          <w:i/>
          <w:iCs/>
          <w:lang w:val="en-US"/>
        </w:rPr>
        <w:t>Caparinia ictonyctis</w:t>
      </w:r>
      <w:r w:rsidRPr="0084019E">
        <w:rPr>
          <w:rFonts w:ascii="Times New Roman" w:hAnsi="Times New Roman" w:cs="Times New Roman"/>
          <w:b/>
          <w:iCs/>
          <w:lang w:val="en-US"/>
        </w:rPr>
        <w:t xml:space="preserve"> </w:t>
      </w:r>
      <w:r w:rsidR="00131961" w:rsidRPr="0084019E">
        <w:rPr>
          <w:rFonts w:ascii="Times New Roman" w:hAnsi="Times New Roman" w:cs="Times New Roman"/>
          <w:b/>
          <w:iCs/>
          <w:lang w:val="en-US"/>
        </w:rPr>
        <w:t>(Lawrence, 1955)</w:t>
      </w:r>
    </w:p>
    <w:p w14:paraId="49E05ABB" w14:textId="5BDC3C93" w:rsidR="00316888" w:rsidRPr="0084019E" w:rsidRDefault="00316888" w:rsidP="00316888">
      <w:pPr>
        <w:rPr>
          <w:rFonts w:ascii="Times New Roman" w:hAnsi="Times New Roman" w:cs="Times New Roman"/>
          <w:iCs/>
          <w:lang w:val="en-US"/>
        </w:rPr>
      </w:pPr>
      <w:proofErr w:type="gramStart"/>
      <w:r w:rsidRPr="0084019E">
        <w:rPr>
          <w:rFonts w:ascii="Times New Roman" w:hAnsi="Times New Roman" w:cs="Times New Roman"/>
          <w:iCs/>
          <w:lang w:val="en-US"/>
        </w:rPr>
        <w:t>ex</w:t>
      </w:r>
      <w:proofErr w:type="gramEnd"/>
      <w:r w:rsidRPr="0084019E">
        <w:rPr>
          <w:rFonts w:ascii="Times New Roman" w:hAnsi="Times New Roman" w:cs="Times New Roman"/>
          <w:iCs/>
          <w:lang w:val="en-US"/>
        </w:rPr>
        <w:t xml:space="preserve"> </w:t>
      </w:r>
      <w:r w:rsidRPr="0084019E">
        <w:rPr>
          <w:rFonts w:ascii="Times New Roman" w:hAnsi="Times New Roman" w:cs="Times New Roman"/>
          <w:i/>
          <w:iCs/>
          <w:lang w:val="en-US"/>
        </w:rPr>
        <w:t xml:space="preserve">Atelerix </w:t>
      </w:r>
      <w:proofErr w:type="spellStart"/>
      <w:r w:rsidRPr="0084019E">
        <w:rPr>
          <w:rFonts w:ascii="Times New Roman" w:hAnsi="Times New Roman" w:cs="Times New Roman"/>
          <w:i/>
          <w:iCs/>
          <w:lang w:val="en-US"/>
        </w:rPr>
        <w:t>albiventris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: 20 males, 20 females, 10 tritonymphs, 10 protonymphs, and 10 larvae, </w:t>
      </w:r>
      <w:r w:rsidRPr="0084019E">
        <w:rPr>
          <w:rFonts w:ascii="Times New Roman" w:hAnsi="Times New Roman" w:cs="Times New Roman"/>
          <w:b/>
          <w:iCs/>
          <w:lang w:val="en-US"/>
        </w:rPr>
        <w:t>South Korea</w:t>
      </w:r>
      <w:r w:rsidRPr="0084019E">
        <w:rPr>
          <w:rFonts w:ascii="Times New Roman" w:hAnsi="Times New Roman" w:cs="Times New Roman"/>
          <w:iCs/>
          <w:lang w:val="en-US"/>
        </w:rPr>
        <w:t xml:space="preserve">, South </w:t>
      </w:r>
      <w:proofErr w:type="spellStart"/>
      <w:r w:rsidRPr="0084019E">
        <w:rPr>
          <w:rFonts w:ascii="Times New Roman" w:hAnsi="Times New Roman" w:cs="Times New Roman"/>
          <w:iCs/>
          <w:lang w:val="en-US"/>
        </w:rPr>
        <w:t>Leolla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 Province, </w:t>
      </w:r>
      <w:proofErr w:type="spellStart"/>
      <w:r w:rsidRPr="0084019E">
        <w:rPr>
          <w:rFonts w:ascii="Times New Roman" w:hAnsi="Times New Roman" w:cs="Times New Roman"/>
          <w:iCs/>
          <w:lang w:val="en-US"/>
        </w:rPr>
        <w:t>Gwangju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>, pet shop, February 2010, coll. S.-S. Shin (</w:t>
      </w:r>
      <w:proofErr w:type="spellStart"/>
      <w:r w:rsidRPr="0084019E">
        <w:rPr>
          <w:rFonts w:ascii="Times New Roman" w:hAnsi="Times New Roman" w:cs="Times New Roman"/>
          <w:iCs/>
          <w:lang w:val="en-US"/>
        </w:rPr>
        <w:t>ZISP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 </w:t>
      </w:r>
      <w:proofErr w:type="spellStart"/>
      <w:r w:rsidRPr="0084019E">
        <w:rPr>
          <w:rFonts w:ascii="Times New Roman" w:hAnsi="Times New Roman" w:cs="Times New Roman"/>
          <w:iCs/>
          <w:lang w:val="en-US"/>
        </w:rPr>
        <w:t>AVB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 14-0505-004) [many additional specimens are preserved in alcohol or were used for scanning electron microscopy and molecular analysis]; 6 males and 1 female, </w:t>
      </w:r>
      <w:r w:rsidRPr="0084019E">
        <w:rPr>
          <w:rFonts w:ascii="Times New Roman" w:hAnsi="Times New Roman" w:cs="Times New Roman"/>
          <w:b/>
          <w:iCs/>
          <w:lang w:val="en-US"/>
        </w:rPr>
        <w:t>USA</w:t>
      </w:r>
      <w:r w:rsidRPr="0084019E">
        <w:rPr>
          <w:rFonts w:ascii="Times New Roman" w:hAnsi="Times New Roman" w:cs="Times New Roman"/>
          <w:iCs/>
          <w:lang w:val="en-US"/>
        </w:rPr>
        <w:t xml:space="preserve">, </w:t>
      </w:r>
      <w:r w:rsidR="00200F11" w:rsidRPr="0084019E">
        <w:rPr>
          <w:rFonts w:ascii="Times New Roman" w:hAnsi="Times New Roman" w:cs="Times New Roman"/>
          <w:iCs/>
          <w:lang w:val="en-US"/>
        </w:rPr>
        <w:t xml:space="preserve">Maryland, </w:t>
      </w:r>
      <w:r w:rsidRPr="0084019E">
        <w:rPr>
          <w:rFonts w:ascii="Times New Roman" w:hAnsi="Times New Roman" w:cs="Times New Roman"/>
          <w:iCs/>
          <w:lang w:val="en-US"/>
        </w:rPr>
        <w:t>Baltimore Zoo, directly transported from Togo, 4 February 1986, coll. E. Neely (</w:t>
      </w:r>
      <w:proofErr w:type="spellStart"/>
      <w:r w:rsidRPr="0084019E">
        <w:rPr>
          <w:rFonts w:ascii="Times New Roman" w:hAnsi="Times New Roman" w:cs="Times New Roman"/>
          <w:iCs/>
          <w:lang w:val="en-US"/>
        </w:rPr>
        <w:t>IRSNB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>).</w:t>
      </w:r>
    </w:p>
    <w:p w14:paraId="3F05A70D" w14:textId="2A5DB161" w:rsidR="00316888" w:rsidRPr="0084019E" w:rsidRDefault="00316888" w:rsidP="00316888">
      <w:pPr>
        <w:rPr>
          <w:rFonts w:ascii="Times New Roman" w:hAnsi="Times New Roman" w:cs="Times New Roman"/>
          <w:iCs/>
          <w:lang w:val="en-US"/>
        </w:rPr>
      </w:pPr>
      <w:r w:rsidRPr="0084019E">
        <w:rPr>
          <w:rFonts w:ascii="Times New Roman" w:hAnsi="Times New Roman" w:cs="Times New Roman"/>
          <w:iCs/>
          <w:noProof/>
          <w:lang w:val="en-US"/>
        </w:rPr>
        <w:drawing>
          <wp:inline distT="0" distB="0" distL="0" distR="0" wp14:anchorId="06B40B14" wp14:editId="4419A959">
            <wp:extent cx="8255" cy="8255"/>
            <wp:effectExtent l="0" t="0" r="0" b="0"/>
            <wp:docPr id="1" name="Рисунок 1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84019E">
        <w:rPr>
          <w:rFonts w:ascii="Times New Roman" w:hAnsi="Times New Roman" w:cs="Times New Roman"/>
          <w:iCs/>
          <w:lang w:val="en-US"/>
        </w:rPr>
        <w:t>ex</w:t>
      </w:r>
      <w:proofErr w:type="gramEnd"/>
      <w:r w:rsidRPr="0084019E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84019E">
        <w:rPr>
          <w:rFonts w:ascii="Times New Roman" w:hAnsi="Times New Roman" w:cs="Times New Roman"/>
          <w:i/>
          <w:iCs/>
          <w:lang w:val="en-US"/>
        </w:rPr>
        <w:t>Ictonyx</w:t>
      </w:r>
      <w:proofErr w:type="spellEnd"/>
      <w:r w:rsidRPr="0084019E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84019E">
        <w:rPr>
          <w:rFonts w:ascii="Times New Roman" w:hAnsi="Times New Roman" w:cs="Times New Roman"/>
          <w:i/>
          <w:iCs/>
          <w:lang w:val="en-US"/>
        </w:rPr>
        <w:t>striatus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>: 3 males and 3 females (</w:t>
      </w:r>
      <w:proofErr w:type="spellStart"/>
      <w:r w:rsidRPr="0084019E">
        <w:rPr>
          <w:rFonts w:ascii="Times New Roman" w:hAnsi="Times New Roman" w:cs="Times New Roman"/>
          <w:iCs/>
          <w:lang w:val="en-US"/>
        </w:rPr>
        <w:t>syntypes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 of </w:t>
      </w:r>
      <w:r w:rsidRPr="0084019E">
        <w:rPr>
          <w:rFonts w:ascii="Times New Roman" w:hAnsi="Times New Roman" w:cs="Times New Roman"/>
          <w:i/>
          <w:iCs/>
          <w:lang w:val="en-US"/>
        </w:rPr>
        <w:t>Caparinia ictonyctis</w:t>
      </w:r>
      <w:r w:rsidRPr="0084019E">
        <w:rPr>
          <w:rFonts w:ascii="Times New Roman" w:hAnsi="Times New Roman" w:cs="Times New Roman"/>
          <w:iCs/>
          <w:lang w:val="en-US"/>
        </w:rPr>
        <w:t xml:space="preserve"> Lawrence, 1955), </w:t>
      </w:r>
      <w:r w:rsidRPr="0084019E">
        <w:rPr>
          <w:rFonts w:ascii="Times New Roman" w:hAnsi="Times New Roman" w:cs="Times New Roman"/>
          <w:b/>
          <w:iCs/>
          <w:lang w:val="en-US"/>
        </w:rPr>
        <w:t>South Africa</w:t>
      </w:r>
      <w:r w:rsidRPr="0084019E">
        <w:rPr>
          <w:rFonts w:ascii="Times New Roman" w:hAnsi="Times New Roman" w:cs="Times New Roman"/>
          <w:iCs/>
          <w:lang w:val="en-US"/>
        </w:rPr>
        <w:t xml:space="preserve">, </w:t>
      </w:r>
      <w:r w:rsidR="00200F11" w:rsidRPr="0084019E">
        <w:rPr>
          <w:rFonts w:ascii="Times New Roman" w:hAnsi="Times New Roman" w:cs="Times New Roman"/>
          <w:iCs/>
          <w:lang w:val="en-US"/>
        </w:rPr>
        <w:t xml:space="preserve">KwaZulu-Natal, </w:t>
      </w:r>
      <w:r w:rsidRPr="0084019E">
        <w:rPr>
          <w:rFonts w:ascii="Times New Roman" w:hAnsi="Times New Roman" w:cs="Times New Roman"/>
          <w:iCs/>
          <w:lang w:val="en-US"/>
        </w:rPr>
        <w:t xml:space="preserve">Pietermaritzburg, 29°27'00''S, 30°23'00''E, April, 1954, coll. </w:t>
      </w:r>
      <w:proofErr w:type="spellStart"/>
      <w:r w:rsidRPr="0084019E">
        <w:rPr>
          <w:rFonts w:ascii="Times New Roman" w:hAnsi="Times New Roman" w:cs="Times New Roman"/>
          <w:iCs/>
          <w:lang w:val="en-US"/>
        </w:rPr>
        <w:t>R.F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>. Lawrence (</w:t>
      </w:r>
      <w:proofErr w:type="spellStart"/>
      <w:r w:rsidRPr="0084019E">
        <w:rPr>
          <w:rFonts w:ascii="Times New Roman" w:hAnsi="Times New Roman" w:cs="Times New Roman"/>
          <w:iCs/>
          <w:lang w:val="en-US"/>
        </w:rPr>
        <w:t>KZNM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 5767); 1 </w:t>
      </w:r>
      <w:r w:rsidRPr="0084019E">
        <w:rPr>
          <w:rFonts w:ascii="Times New Roman" w:hAnsi="Times New Roman" w:cs="Times New Roman"/>
          <w:lang w:val="en-US"/>
        </w:rPr>
        <w:t xml:space="preserve">male and 1 female, [original label on French: </w:t>
      </w:r>
      <w:proofErr w:type="spellStart"/>
      <w:r w:rsidRPr="0084019E">
        <w:rPr>
          <w:rFonts w:ascii="Times New Roman" w:hAnsi="Times New Roman" w:cs="Times New Roman"/>
          <w:i/>
          <w:iCs/>
          <w:lang w:val="en-US"/>
        </w:rPr>
        <w:t>Ictonyx</w:t>
      </w:r>
      <w:proofErr w:type="spellEnd"/>
      <w:r w:rsidRPr="0084019E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84019E">
        <w:rPr>
          <w:rFonts w:ascii="Times New Roman" w:hAnsi="Times New Roman" w:cs="Times New Roman"/>
          <w:i/>
          <w:iCs/>
          <w:lang w:val="en-US"/>
        </w:rPr>
        <w:t>striatus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 </w:t>
      </w:r>
      <w:proofErr w:type="spellStart"/>
      <w:r w:rsidRPr="0084019E">
        <w:rPr>
          <w:rFonts w:ascii="Times New Roman" w:hAnsi="Times New Roman" w:cs="Times New Roman"/>
          <w:i/>
          <w:iCs/>
          <w:lang w:val="en-US"/>
        </w:rPr>
        <w:t>erythreae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, </w:t>
      </w:r>
      <w:proofErr w:type="spellStart"/>
      <w:r w:rsidRPr="0084019E">
        <w:rPr>
          <w:rFonts w:ascii="Times New Roman" w:hAnsi="Times New Roman" w:cs="Times New Roman"/>
          <w:lang w:val="en-US"/>
        </w:rPr>
        <w:t>Egypte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4019E">
        <w:rPr>
          <w:rFonts w:ascii="Times New Roman" w:hAnsi="Times New Roman" w:cs="Times New Roman"/>
          <w:lang w:val="en-US"/>
        </w:rPr>
        <w:t>Saukin</w:t>
      </w:r>
      <w:proofErr w:type="spellEnd"/>
      <w:r w:rsidRPr="0084019E">
        <w:rPr>
          <w:rFonts w:ascii="Times New Roman" w:hAnsi="Times New Roman" w:cs="Times New Roman"/>
          <w:lang w:val="en-US"/>
        </w:rPr>
        <w:t>], other data unknown (</w:t>
      </w:r>
      <w:proofErr w:type="spellStart"/>
      <w:r w:rsidRPr="0084019E">
        <w:rPr>
          <w:rFonts w:ascii="Times New Roman" w:hAnsi="Times New Roman" w:cs="Times New Roman"/>
          <w:lang w:val="en-US"/>
        </w:rPr>
        <w:t>IRSNB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). </w:t>
      </w:r>
      <w:r w:rsidR="00200F11" w:rsidRPr="0084019E">
        <w:rPr>
          <w:rFonts w:ascii="Times New Roman" w:hAnsi="Times New Roman" w:cs="Times New Roman"/>
          <w:iCs/>
          <w:lang w:val="en-US"/>
        </w:rPr>
        <w:t>O</w:t>
      </w:r>
      <w:r w:rsidRPr="0084019E">
        <w:rPr>
          <w:rFonts w:ascii="Times New Roman" w:hAnsi="Times New Roman" w:cs="Times New Roman"/>
          <w:iCs/>
          <w:lang w:val="en-US"/>
        </w:rPr>
        <w:t xml:space="preserve">n the original label by A. Fain, the geographical data are probably not quite correct. </w:t>
      </w:r>
      <w:proofErr w:type="spellStart"/>
      <w:r w:rsidRPr="0084019E">
        <w:rPr>
          <w:rFonts w:ascii="Times New Roman" w:hAnsi="Times New Roman" w:cs="Times New Roman"/>
          <w:i/>
          <w:iCs/>
          <w:lang w:val="en-US"/>
        </w:rPr>
        <w:t>Ictonyx</w:t>
      </w:r>
      <w:proofErr w:type="spellEnd"/>
      <w:r w:rsidRPr="0084019E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84019E">
        <w:rPr>
          <w:rFonts w:ascii="Times New Roman" w:hAnsi="Times New Roman" w:cs="Times New Roman"/>
          <w:i/>
          <w:iCs/>
          <w:lang w:val="en-US"/>
        </w:rPr>
        <w:t>striatus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 </w:t>
      </w:r>
      <w:proofErr w:type="spellStart"/>
      <w:r w:rsidRPr="0084019E">
        <w:rPr>
          <w:rFonts w:ascii="Times New Roman" w:hAnsi="Times New Roman" w:cs="Times New Roman"/>
          <w:i/>
          <w:iCs/>
          <w:lang w:val="en-US"/>
        </w:rPr>
        <w:t>erythreae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 is absent in Egypt but occurs in </w:t>
      </w:r>
      <w:proofErr w:type="spellStart"/>
      <w:r w:rsidRPr="0084019E">
        <w:rPr>
          <w:rFonts w:ascii="Times New Roman" w:hAnsi="Times New Roman" w:cs="Times New Roman"/>
          <w:iCs/>
          <w:lang w:val="en-US"/>
        </w:rPr>
        <w:t>neighbouring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 </w:t>
      </w:r>
      <w:r w:rsidRPr="0084019E">
        <w:rPr>
          <w:rFonts w:ascii="Times New Roman" w:hAnsi="Times New Roman" w:cs="Times New Roman"/>
          <w:b/>
          <w:iCs/>
          <w:lang w:val="en-US"/>
        </w:rPr>
        <w:t>Sudan</w:t>
      </w:r>
      <w:r w:rsidRPr="0084019E">
        <w:rPr>
          <w:rFonts w:ascii="Times New Roman" w:hAnsi="Times New Roman" w:cs="Times New Roman"/>
          <w:iCs/>
          <w:lang w:val="en-US"/>
        </w:rPr>
        <w:t xml:space="preserve"> </w:t>
      </w:r>
      <w:r w:rsidR="00EC6F22" w:rsidRPr="0084019E">
        <w:rPr>
          <w:rFonts w:ascii="Times New Roman" w:hAnsi="Times New Roman" w:cs="Times New Roman"/>
          <w:iCs/>
          <w:lang w:val="en-US"/>
        </w:rPr>
        <w:fldChar w:fldCharType="begin"/>
      </w:r>
      <w:r w:rsidR="00EC6F22" w:rsidRPr="0084019E">
        <w:rPr>
          <w:rFonts w:ascii="Times New Roman" w:hAnsi="Times New Roman" w:cs="Times New Roman"/>
          <w:iCs/>
          <w:lang w:val="en-US"/>
        </w:rPr>
        <w:instrText xml:space="preserve"> ADDIN EN.CITE &lt;EndNote&gt;&lt;Cite&gt;&lt;Author&gt;Wilson&lt;/Author&gt;&lt;Year&gt;2005&lt;/Year&gt;&lt;RecNum&gt;2537&lt;/RecNum&gt;&lt;DisplayText&gt;[1]&lt;/DisplayText&gt;&lt;record&gt;&lt;rec-number&gt;2537&lt;/rec-number&gt;&lt;foreign-keys&gt;&lt;key app="EN" db-id="ptxtd9tvirvvajestz4vrrw3zf2ptr50t9zv" timestamp="1466016534"&gt;2537&lt;/key&gt;&lt;/foreign-keys&gt;&lt;ref-type name="Book"&gt;6&lt;/ref-type&gt;&lt;contributors&gt;&lt;authors&gt;&lt;author&gt;Wilson, Don E.&lt;/author&gt;&lt;author&gt;Reeder, DeeAnn M.&lt;/author&gt;&lt;/authors&gt;&lt;secondary-authors&gt;&lt;author&gt;Don E. Wilson&lt;/author&gt;&lt;author&gt;DeeAnn M. Reeder&lt;/author&gt;&lt;/secondary-authors&gt;&lt;/contributors&gt;&lt;titles&gt;&lt;title&gt;Mammal Species of the World. A Taxonomic and Geographic Reference (3rd ed)&lt;/title&gt;&lt;/titles&gt;&lt;section&gt;2142&lt;/section&gt;&lt;dates&gt;&lt;year&gt;2005&lt;/year&gt;&lt;/dates&gt;&lt;pub-location&gt;Baltimore&lt;/pub-location&gt;&lt;publisher&gt;Johns Hopkins University Press&lt;/publisher&gt;&lt;urls&gt;&lt;/urls&gt;&lt;/record&gt;&lt;/Cite&gt;&lt;/EndNote&gt;</w:instrText>
      </w:r>
      <w:r w:rsidR="00EC6F22" w:rsidRPr="0084019E">
        <w:rPr>
          <w:rFonts w:ascii="Times New Roman" w:hAnsi="Times New Roman" w:cs="Times New Roman"/>
          <w:iCs/>
          <w:lang w:val="en-US"/>
        </w:rPr>
        <w:fldChar w:fldCharType="separate"/>
      </w:r>
      <w:r w:rsidR="00EC6F22" w:rsidRPr="0084019E">
        <w:rPr>
          <w:rFonts w:ascii="Times New Roman" w:hAnsi="Times New Roman" w:cs="Times New Roman"/>
          <w:iCs/>
          <w:lang w:val="en-US"/>
        </w:rPr>
        <w:t>[1]</w:t>
      </w:r>
      <w:r w:rsidR="00EC6F22" w:rsidRPr="0084019E">
        <w:rPr>
          <w:rFonts w:ascii="Times New Roman" w:hAnsi="Times New Roman" w:cs="Times New Roman"/>
          <w:iCs/>
          <w:lang w:val="en-US"/>
        </w:rPr>
        <w:fldChar w:fldCharType="end"/>
      </w:r>
      <w:r w:rsidRPr="0084019E">
        <w:rPr>
          <w:rFonts w:ascii="Times New Roman" w:hAnsi="Times New Roman" w:cs="Times New Roman"/>
          <w:iCs/>
          <w:lang w:val="en-US"/>
        </w:rPr>
        <w:t>. The locality “</w:t>
      </w:r>
      <w:proofErr w:type="spellStart"/>
      <w:r w:rsidRPr="0084019E">
        <w:rPr>
          <w:rFonts w:ascii="Times New Roman" w:hAnsi="Times New Roman" w:cs="Times New Roman"/>
          <w:iCs/>
          <w:lang w:val="en-US"/>
        </w:rPr>
        <w:t>Saukin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” is absent in Egypt and according to </w:t>
      </w:r>
      <w:proofErr w:type="spellStart"/>
      <w:r w:rsidRPr="0084019E">
        <w:rPr>
          <w:rFonts w:ascii="Times New Roman" w:hAnsi="Times New Roman" w:cs="Times New Roman"/>
          <w:iCs/>
          <w:lang w:val="en-US"/>
        </w:rPr>
        <w:t>Geonames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 database probably is El </w:t>
      </w:r>
      <w:proofErr w:type="spellStart"/>
      <w:r w:rsidR="00200F11" w:rsidRPr="0084019E">
        <w:rPr>
          <w:rFonts w:ascii="Times New Roman" w:hAnsi="Times New Roman" w:cs="Times New Roman"/>
          <w:iCs/>
          <w:lang w:val="en-US"/>
        </w:rPr>
        <w:t>Q</w:t>
      </w:r>
      <w:r w:rsidRPr="0084019E">
        <w:rPr>
          <w:rFonts w:ascii="Times New Roman" w:hAnsi="Times New Roman" w:cs="Times New Roman"/>
          <w:iCs/>
          <w:lang w:val="en-US"/>
        </w:rPr>
        <w:t>adarif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 city, 14°02'05''N, 35°23'</w:t>
      </w:r>
      <w:r w:rsidR="00200F11" w:rsidRPr="0084019E">
        <w:rPr>
          <w:rFonts w:ascii="Times New Roman" w:hAnsi="Times New Roman" w:cs="Times New Roman"/>
          <w:iCs/>
          <w:lang w:val="en-US"/>
        </w:rPr>
        <w:t>0</w:t>
      </w:r>
      <w:r w:rsidRPr="0084019E">
        <w:rPr>
          <w:rFonts w:ascii="Times New Roman" w:hAnsi="Times New Roman" w:cs="Times New Roman"/>
          <w:iCs/>
          <w:lang w:val="en-US"/>
        </w:rPr>
        <w:t xml:space="preserve">0''E, Al </w:t>
      </w:r>
      <w:proofErr w:type="spellStart"/>
      <w:r w:rsidRPr="0084019E">
        <w:rPr>
          <w:rFonts w:ascii="Times New Roman" w:hAnsi="Times New Roman" w:cs="Times New Roman"/>
          <w:iCs/>
          <w:lang w:val="en-US"/>
        </w:rPr>
        <w:t>Qadarif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 state, </w:t>
      </w:r>
      <w:proofErr w:type="spellStart"/>
      <w:r w:rsidRPr="0084019E">
        <w:rPr>
          <w:rFonts w:ascii="Times New Roman" w:hAnsi="Times New Roman" w:cs="Times New Roman"/>
          <w:iCs/>
          <w:lang w:val="en-US"/>
        </w:rPr>
        <w:t>Sennar</w:t>
      </w:r>
      <w:proofErr w:type="spellEnd"/>
      <w:r w:rsidRPr="0084019E">
        <w:rPr>
          <w:rFonts w:ascii="Times New Roman" w:hAnsi="Times New Roman" w:cs="Times New Roman"/>
          <w:iCs/>
          <w:lang w:val="en-US"/>
        </w:rPr>
        <w:t xml:space="preserve"> Province, Sudan.</w:t>
      </w:r>
    </w:p>
    <w:p w14:paraId="5A8AA1D6" w14:textId="77777777" w:rsidR="00041670" w:rsidRPr="0084019E" w:rsidRDefault="00041670" w:rsidP="00041670">
      <w:pPr>
        <w:rPr>
          <w:lang w:val="en-US"/>
        </w:rPr>
      </w:pPr>
      <w:r w:rsidRPr="0084019E">
        <w:rPr>
          <w:b/>
          <w:lang w:val="en-US"/>
        </w:rPr>
        <w:t>Abbreviations</w:t>
      </w:r>
    </w:p>
    <w:p w14:paraId="136F7519" w14:textId="77777777" w:rsidR="00041670" w:rsidRPr="0084019E" w:rsidRDefault="00041670" w:rsidP="00041670">
      <w:pPr>
        <w:rPr>
          <w:lang w:val="en-US"/>
        </w:rPr>
      </w:pPr>
      <w:proofErr w:type="spellStart"/>
      <w:r w:rsidRPr="007F70A5">
        <w:rPr>
          <w:rFonts w:ascii="Times New Roman" w:hAnsi="Times New Roman" w:cs="Times New Roman"/>
          <w:b/>
          <w:lang w:val="en-US"/>
        </w:rPr>
        <w:lastRenderedPageBreak/>
        <w:t>BMNH</w:t>
      </w:r>
      <w:proofErr w:type="spellEnd"/>
      <w:r w:rsidRPr="007F70A5">
        <w:rPr>
          <w:rFonts w:ascii="Times New Roman" w:hAnsi="Times New Roman" w:cs="Times New Roman"/>
          <w:lang w:val="en-US"/>
        </w:rPr>
        <w:t>:</w:t>
      </w:r>
      <w:r>
        <w:rPr>
          <w:rFonts w:ascii="Times New Roman" w:hAnsi="Times New Roman" w:cs="Times New Roman"/>
          <w:b/>
          <w:lang w:val="en-US"/>
        </w:rPr>
        <w:t xml:space="preserve"> </w:t>
      </w:r>
      <w:r w:rsidRPr="0045550D">
        <w:rPr>
          <w:rFonts w:ascii="Times New Roman" w:hAnsi="Times New Roman" w:cs="Times New Roman"/>
          <w:lang w:val="en-GB"/>
        </w:rPr>
        <w:t>the Natural History Museum, London, England</w:t>
      </w:r>
      <w:r>
        <w:rPr>
          <w:rFonts w:ascii="Times New Roman" w:hAnsi="Times New Roman" w:cs="Times New Roman"/>
          <w:lang w:val="en-US"/>
        </w:rPr>
        <w:tab/>
      </w:r>
      <w:proofErr w:type="spellStart"/>
      <w:r w:rsidRPr="0084019E">
        <w:rPr>
          <w:rFonts w:ascii="Times New Roman" w:hAnsi="Times New Roman" w:cs="Times New Roman"/>
          <w:b/>
          <w:lang w:val="en-US"/>
        </w:rPr>
        <w:t>IRSNB</w:t>
      </w:r>
      <w:proofErr w:type="spellEnd"/>
      <w:r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84019E">
        <w:rPr>
          <w:rFonts w:ascii="Times New Roman" w:hAnsi="Times New Roman" w:cs="Times New Roman"/>
          <w:lang w:val="en-US"/>
        </w:rPr>
        <w:t>Institut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 Royal des Sciences </w:t>
      </w:r>
      <w:proofErr w:type="spellStart"/>
      <w:r w:rsidRPr="0084019E">
        <w:rPr>
          <w:rFonts w:ascii="Times New Roman" w:hAnsi="Times New Roman" w:cs="Times New Roman"/>
          <w:lang w:val="en-US"/>
        </w:rPr>
        <w:t>Naturelles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84019E">
        <w:rPr>
          <w:rFonts w:ascii="Times New Roman" w:hAnsi="Times New Roman" w:cs="Times New Roman"/>
          <w:lang w:val="en-US"/>
        </w:rPr>
        <w:t>Belgique</w:t>
      </w:r>
      <w:proofErr w:type="spellEnd"/>
      <w:r w:rsidRPr="0084019E">
        <w:rPr>
          <w:rFonts w:ascii="Times New Roman" w:hAnsi="Times New Roman" w:cs="Times New Roman"/>
          <w:lang w:val="en-US"/>
        </w:rPr>
        <w:t>, Brussels, Belgium</w:t>
      </w:r>
      <w:r>
        <w:rPr>
          <w:rFonts w:ascii="Times New Roman" w:hAnsi="Times New Roman" w:cs="Times New Roman"/>
          <w:lang w:val="en-US"/>
        </w:rPr>
        <w:tab/>
      </w:r>
      <w:proofErr w:type="spellStart"/>
      <w:r w:rsidRPr="0084019E">
        <w:rPr>
          <w:rFonts w:ascii="Times New Roman" w:hAnsi="Times New Roman" w:cs="Times New Roman"/>
          <w:b/>
          <w:lang w:val="en-US"/>
        </w:rPr>
        <w:t>KZNM</w:t>
      </w:r>
      <w:proofErr w:type="spellEnd"/>
      <w:r>
        <w:rPr>
          <w:rFonts w:ascii="Times New Roman" w:hAnsi="Times New Roman" w:cs="Times New Roman"/>
          <w:lang w:val="en-US"/>
        </w:rPr>
        <w:t>:</w:t>
      </w:r>
      <w:r w:rsidRPr="0084019E">
        <w:rPr>
          <w:rFonts w:ascii="Times New Roman" w:hAnsi="Times New Roman" w:cs="Times New Roman"/>
          <w:lang w:val="en-US"/>
        </w:rPr>
        <w:t xml:space="preserve"> KwaZulu-Natal </w:t>
      </w:r>
      <w:proofErr w:type="spellStart"/>
      <w:r w:rsidRPr="0084019E">
        <w:rPr>
          <w:rFonts w:ascii="Times New Roman" w:hAnsi="Times New Roman" w:cs="Times New Roman"/>
          <w:lang w:val="en-US"/>
        </w:rPr>
        <w:t>Muzeum</w:t>
      </w:r>
      <w:proofErr w:type="spellEnd"/>
      <w:r w:rsidRPr="0084019E">
        <w:rPr>
          <w:rFonts w:ascii="Times New Roman" w:hAnsi="Times New Roman" w:cs="Times New Roman"/>
          <w:lang w:val="en-US"/>
        </w:rPr>
        <w:t xml:space="preserve">, </w:t>
      </w:r>
      <w:r w:rsidRPr="0084019E">
        <w:rPr>
          <w:rFonts w:ascii="Times New Roman" w:hAnsi="Times New Roman" w:cs="Times New Roman"/>
          <w:iCs/>
          <w:lang w:val="en-US"/>
        </w:rPr>
        <w:t>Pietermaritzburg, South Africa</w:t>
      </w:r>
      <w:r>
        <w:rPr>
          <w:rFonts w:ascii="Times New Roman" w:hAnsi="Times New Roman" w:cs="Times New Roman"/>
          <w:iCs/>
          <w:lang w:val="en-US"/>
        </w:rPr>
        <w:tab/>
      </w:r>
      <w:proofErr w:type="spellStart"/>
      <w:r w:rsidRPr="0084019E">
        <w:rPr>
          <w:rFonts w:ascii="Times New Roman" w:hAnsi="Times New Roman" w:cs="Times New Roman"/>
          <w:b/>
          <w:bCs/>
          <w:lang w:val="en-US"/>
        </w:rPr>
        <w:t>ZISP</w:t>
      </w:r>
      <w:proofErr w:type="spellEnd"/>
      <w:r>
        <w:rPr>
          <w:rFonts w:ascii="Times New Roman" w:hAnsi="Times New Roman" w:cs="Times New Roman"/>
          <w:lang w:val="en-US"/>
        </w:rPr>
        <w:t>:</w:t>
      </w:r>
      <w:r w:rsidRPr="0084019E">
        <w:rPr>
          <w:rFonts w:ascii="Times New Roman" w:hAnsi="Times New Roman" w:cs="Times New Roman"/>
          <w:lang w:val="en-US"/>
        </w:rPr>
        <w:t xml:space="preserve"> Zoological Institute of the Russian Academy of Sciences, Saint Petersburg, Russia</w:t>
      </w:r>
      <w:r>
        <w:rPr>
          <w:rFonts w:ascii="Times New Roman" w:hAnsi="Times New Roman" w:cs="Times New Roman"/>
          <w:lang w:val="en-US"/>
        </w:rPr>
        <w:t>.</w:t>
      </w:r>
    </w:p>
    <w:p w14:paraId="792950D1" w14:textId="15449222" w:rsidR="00EC6F22" w:rsidRPr="0084019E" w:rsidRDefault="00EC6F22">
      <w:pPr>
        <w:rPr>
          <w:rFonts w:ascii="Times New Roman" w:hAnsi="Times New Roman" w:cs="Times New Roman"/>
          <w:b/>
          <w:lang w:val="en-US"/>
        </w:rPr>
      </w:pPr>
      <w:r w:rsidRPr="0084019E">
        <w:rPr>
          <w:rFonts w:ascii="Times New Roman" w:hAnsi="Times New Roman" w:cs="Times New Roman"/>
          <w:b/>
          <w:lang w:val="en-US"/>
        </w:rPr>
        <w:t>References</w:t>
      </w:r>
    </w:p>
    <w:p w14:paraId="2963F456" w14:textId="77777777" w:rsidR="00EC6F22" w:rsidRPr="0084019E" w:rsidRDefault="00EC6F22" w:rsidP="00EC6F22">
      <w:pPr>
        <w:pStyle w:val="EndNoteBibliography"/>
        <w:ind w:left="720" w:hanging="720"/>
      </w:pPr>
      <w:r w:rsidRPr="0084019E">
        <w:fldChar w:fldCharType="begin"/>
      </w:r>
      <w:r w:rsidRPr="0084019E">
        <w:instrText xml:space="preserve"> ADDIN EN.REFLIST </w:instrText>
      </w:r>
      <w:r w:rsidRPr="0084019E">
        <w:fldChar w:fldCharType="separate"/>
      </w:r>
      <w:r w:rsidRPr="0084019E">
        <w:t>1.</w:t>
      </w:r>
      <w:r w:rsidRPr="0084019E">
        <w:tab/>
        <w:t xml:space="preserve">Wilson DE, Reeder DM: </w:t>
      </w:r>
      <w:r w:rsidRPr="0084019E">
        <w:rPr>
          <w:b/>
        </w:rPr>
        <w:t>Mammal Species of the World. A Taxonomic and Geographic Reference (3rd ed)</w:t>
      </w:r>
      <w:r w:rsidRPr="0084019E">
        <w:t>. Baltimore: Johns Hopkins University Press; 2005.</w:t>
      </w:r>
    </w:p>
    <w:p w14:paraId="64950FB4" w14:textId="365E4BB1" w:rsidR="0084019E" w:rsidRPr="0084019E" w:rsidRDefault="00EC6F22" w:rsidP="00041670">
      <w:pPr>
        <w:rPr>
          <w:lang w:val="en-US"/>
        </w:rPr>
      </w:pPr>
      <w:r w:rsidRPr="0084019E">
        <w:rPr>
          <w:lang w:val="en-US"/>
        </w:rPr>
        <w:fldChar w:fldCharType="end"/>
      </w:r>
    </w:p>
    <w:sectPr w:rsidR="0084019E" w:rsidRPr="0084019E" w:rsidSect="00013A4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rasites Vectors&lt;/Style&gt;&lt;LeftDelim&gt;{&lt;/LeftDelim&gt;&lt;RightDelim&gt;}&lt;/RightDelim&gt;&lt;FontName&gt;Cambria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txtd9tvirvvajestz4vrrw3zf2ptr50t9zv&quot;&gt;Library&lt;record-ids&gt;&lt;item&gt;2537&lt;/item&gt;&lt;/record-ids&gt;&lt;/item&gt;&lt;/Libraries&gt;"/>
  </w:docVars>
  <w:rsids>
    <w:rsidRoot w:val="00316888"/>
    <w:rsid w:val="00013A47"/>
    <w:rsid w:val="00041670"/>
    <w:rsid w:val="0005532D"/>
    <w:rsid w:val="00090992"/>
    <w:rsid w:val="00131961"/>
    <w:rsid w:val="00153BCD"/>
    <w:rsid w:val="00184F79"/>
    <w:rsid w:val="00200F11"/>
    <w:rsid w:val="00223E08"/>
    <w:rsid w:val="00275035"/>
    <w:rsid w:val="00316888"/>
    <w:rsid w:val="00377350"/>
    <w:rsid w:val="00393590"/>
    <w:rsid w:val="004323F9"/>
    <w:rsid w:val="0047357F"/>
    <w:rsid w:val="004A5F3C"/>
    <w:rsid w:val="005A773A"/>
    <w:rsid w:val="005B0452"/>
    <w:rsid w:val="006C44F3"/>
    <w:rsid w:val="00737735"/>
    <w:rsid w:val="00766F58"/>
    <w:rsid w:val="007C4E0A"/>
    <w:rsid w:val="007E47BC"/>
    <w:rsid w:val="007F70A5"/>
    <w:rsid w:val="0084019E"/>
    <w:rsid w:val="008C5A6E"/>
    <w:rsid w:val="008D18D4"/>
    <w:rsid w:val="008D7485"/>
    <w:rsid w:val="008F0981"/>
    <w:rsid w:val="00906675"/>
    <w:rsid w:val="00961CAA"/>
    <w:rsid w:val="009D244C"/>
    <w:rsid w:val="009D7843"/>
    <w:rsid w:val="00A51943"/>
    <w:rsid w:val="00A619F1"/>
    <w:rsid w:val="00A9051A"/>
    <w:rsid w:val="00B159D4"/>
    <w:rsid w:val="00B80623"/>
    <w:rsid w:val="00BD4482"/>
    <w:rsid w:val="00C1046B"/>
    <w:rsid w:val="00C745AA"/>
    <w:rsid w:val="00CA1E93"/>
    <w:rsid w:val="00CA59B7"/>
    <w:rsid w:val="00CC58FB"/>
    <w:rsid w:val="00D27569"/>
    <w:rsid w:val="00D31E65"/>
    <w:rsid w:val="00DA6B2C"/>
    <w:rsid w:val="00DE071E"/>
    <w:rsid w:val="00EC6F22"/>
    <w:rsid w:val="00EF42FF"/>
    <w:rsid w:val="00F138FA"/>
    <w:rsid w:val="00F26828"/>
    <w:rsid w:val="00F902A8"/>
    <w:rsid w:val="00FC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A2E0D4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888"/>
    <w:pPr>
      <w:spacing w:after="200" w:line="276" w:lineRule="auto"/>
    </w:pPr>
    <w:rPr>
      <w:rFonts w:eastAsiaTheme="minorHAnsi"/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688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888"/>
    <w:rPr>
      <w:rFonts w:ascii="Lucida Grande" w:eastAsiaTheme="minorHAnsi" w:hAnsi="Lucida Grande" w:cs="Lucida Grande"/>
      <w:sz w:val="18"/>
      <w:szCs w:val="18"/>
      <w:lang w:val="ru-RU"/>
    </w:rPr>
  </w:style>
  <w:style w:type="paragraph" w:customStyle="1" w:styleId="EndNoteBibliographyTitle">
    <w:name w:val="EndNote Bibliography Title"/>
    <w:basedOn w:val="Normal"/>
    <w:rsid w:val="00EC6F22"/>
    <w:pPr>
      <w:spacing w:after="0"/>
      <w:jc w:val="center"/>
    </w:pPr>
    <w:rPr>
      <w:rFonts w:ascii="Cambria" w:hAnsi="Cambria"/>
      <w:lang w:val="en-US"/>
    </w:rPr>
  </w:style>
  <w:style w:type="paragraph" w:customStyle="1" w:styleId="EndNoteBibliography">
    <w:name w:val="EndNote Bibliography"/>
    <w:basedOn w:val="Normal"/>
    <w:rsid w:val="00EC6F22"/>
    <w:pPr>
      <w:spacing w:line="240" w:lineRule="auto"/>
    </w:pPr>
    <w:rPr>
      <w:rFonts w:ascii="Cambria" w:hAnsi="Cambria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888"/>
    <w:pPr>
      <w:spacing w:after="200" w:line="276" w:lineRule="auto"/>
    </w:pPr>
    <w:rPr>
      <w:rFonts w:eastAsiaTheme="minorHAnsi"/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688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888"/>
    <w:rPr>
      <w:rFonts w:ascii="Lucida Grande" w:eastAsiaTheme="minorHAnsi" w:hAnsi="Lucida Grande" w:cs="Lucida Grande"/>
      <w:sz w:val="18"/>
      <w:szCs w:val="18"/>
      <w:lang w:val="ru-RU"/>
    </w:rPr>
  </w:style>
  <w:style w:type="paragraph" w:customStyle="1" w:styleId="EndNoteBibliographyTitle">
    <w:name w:val="EndNote Bibliography Title"/>
    <w:basedOn w:val="Normal"/>
    <w:rsid w:val="00EC6F22"/>
    <w:pPr>
      <w:spacing w:after="0"/>
      <w:jc w:val="center"/>
    </w:pPr>
    <w:rPr>
      <w:rFonts w:ascii="Cambria" w:hAnsi="Cambria"/>
      <w:lang w:val="en-US"/>
    </w:rPr>
  </w:style>
  <w:style w:type="paragraph" w:customStyle="1" w:styleId="EndNoteBibliography">
    <w:name w:val="EndNote Bibliography"/>
    <w:basedOn w:val="Normal"/>
    <w:rsid w:val="00EC6F22"/>
    <w:pPr>
      <w:spacing w:line="240" w:lineRule="auto"/>
    </w:pPr>
    <w:rPr>
      <w:rFonts w:ascii="Cambria" w:hAnsi="Cambr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3530</Characters>
  <Application>Microsoft Macintosh Word</Application>
  <DocSecurity>0</DocSecurity>
  <Lines>60</Lines>
  <Paragraphs>15</Paragraphs>
  <ScaleCrop>false</ScaleCrop>
  <Company/>
  <LinksUpToDate>false</LinksUpToDate>
  <CharactersWithSpaces>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2018-11-19T19:24:00Z</dcterms:created>
  <dcterms:modified xsi:type="dcterms:W3CDTF">2018-11-26T20:24:00Z</dcterms:modified>
</cp:coreProperties>
</file>