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598" w:rsidRPr="007B6C11" w:rsidRDefault="00295EDC" w:rsidP="00AF210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5"/>
      <w:bookmarkStart w:id="1" w:name="OLE_LINK6"/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bookmarkEnd w:id="0"/>
      <w:bookmarkEnd w:id="1"/>
      <w:r w:rsidR="007504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598" w:rsidRPr="007B6C11">
        <w:rPr>
          <w:rFonts w:ascii="Times New Roman" w:hAnsi="Times New Roman" w:cs="Times New Roman"/>
          <w:b/>
          <w:bCs/>
          <w:sz w:val="24"/>
          <w:szCs w:val="24"/>
        </w:rPr>
        <w:t>Tables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4D1598" w:rsidRPr="007B6C1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2" w:name="_Hlk23348417"/>
      <w:r w:rsidR="004D1598" w:rsidRPr="007B6C11">
        <w:rPr>
          <w:rFonts w:ascii="Times New Roman" w:hAnsi="Times New Roman" w:cs="Times New Roman"/>
          <w:b/>
          <w:bCs/>
          <w:sz w:val="24"/>
          <w:szCs w:val="24"/>
        </w:rPr>
        <w:t xml:space="preserve">Growth </w:t>
      </w:r>
      <w:r w:rsidR="004D159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4D1598" w:rsidRPr="007B6C11">
        <w:rPr>
          <w:rFonts w:ascii="Times New Roman" w:hAnsi="Times New Roman" w:cs="Times New Roman"/>
          <w:b/>
          <w:bCs/>
          <w:sz w:val="24"/>
          <w:szCs w:val="24"/>
        </w:rPr>
        <w:t xml:space="preserve">urve </w:t>
      </w:r>
      <w:r w:rsidR="004D159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D1598" w:rsidRPr="007B6C11">
        <w:rPr>
          <w:rFonts w:ascii="Times New Roman" w:hAnsi="Times New Roman" w:cs="Times New Roman"/>
          <w:b/>
          <w:bCs/>
          <w:sz w:val="24"/>
          <w:szCs w:val="24"/>
        </w:rPr>
        <w:t>nalysis during 96 hours</w:t>
      </w:r>
      <w:r w:rsidR="004D1598">
        <w:rPr>
          <w:rFonts w:ascii="Times New Roman" w:hAnsi="Times New Roman" w:cs="Times New Roman"/>
          <w:b/>
          <w:bCs/>
          <w:sz w:val="24"/>
          <w:szCs w:val="24"/>
        </w:rPr>
        <w:t xml:space="preserve"> in-vitro culturing</w:t>
      </w:r>
      <w:r w:rsidR="004D1598" w:rsidRPr="007B6C11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2"/>
    </w:p>
    <w:tbl>
      <w:tblPr>
        <w:tblW w:w="8197" w:type="dxa"/>
        <w:tblLook w:val="04A0" w:firstRow="1" w:lastRow="0" w:firstColumn="1" w:lastColumn="0" w:noHBand="0" w:noVBand="1"/>
      </w:tblPr>
      <w:tblGrid>
        <w:gridCol w:w="1937"/>
        <w:gridCol w:w="1252"/>
        <w:gridCol w:w="1252"/>
        <w:gridCol w:w="1252"/>
        <w:gridCol w:w="1252"/>
        <w:gridCol w:w="1252"/>
      </w:tblGrid>
      <w:tr w:rsidR="004D1598" w:rsidRPr="00AB0BEA" w:rsidTr="00726C33">
        <w:trPr>
          <w:trHeight w:val="296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GCA Repeat1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0h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24h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48h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72h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96h</w:t>
            </w:r>
          </w:p>
        </w:tc>
      </w:tr>
      <w:tr w:rsidR="004D1598" w:rsidRPr="00AB0BEA" w:rsidTr="00726C33">
        <w:trPr>
          <w:trHeight w:val="342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3D7</w:t>
            </w: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sh+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2.30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7.80 </w:t>
            </w:r>
          </w:p>
        </w:tc>
      </w:tr>
      <w:tr w:rsidR="004D1598" w:rsidRPr="00AB0BEA" w:rsidTr="00726C33">
        <w:trPr>
          <w:trHeight w:val="342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3D7</w:t>
            </w: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sh-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2.10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2.60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8.40 </w:t>
            </w:r>
          </w:p>
        </w:tc>
      </w:tr>
      <w:tr w:rsidR="004D1598" w:rsidRPr="00AB0BEA" w:rsidTr="00726C33">
        <w:trPr>
          <w:trHeight w:val="342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726C33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PfSWIB</w:t>
            </w: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</w:t>
            </w:r>
            <w:proofErr w:type="spellEnd"/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4.70 </w:t>
            </w:r>
          </w:p>
        </w:tc>
      </w:tr>
      <w:tr w:rsidR="004D1598" w:rsidRPr="00AB0BEA" w:rsidTr="00726C33">
        <w:trPr>
          <w:trHeight w:val="342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726C33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PfSWIB</w:t>
            </w:r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</w:t>
            </w:r>
            <w:proofErr w:type="spellEnd"/>
            <w:r w:rsidRPr="00726C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1.50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2.30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726C33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26C33">
              <w:rPr>
                <w:rFonts w:ascii="Times New Roman" w:hAnsi="Times New Roman" w:cs="Times New Roman"/>
              </w:rPr>
              <w:t xml:space="preserve">8.50 </w:t>
            </w:r>
          </w:p>
        </w:tc>
      </w:tr>
    </w:tbl>
    <w:p w:rsidR="004D1598" w:rsidRDefault="004D1598" w:rsidP="004D1598"/>
    <w:tbl>
      <w:tblPr>
        <w:tblW w:w="8190" w:type="dxa"/>
        <w:tblLook w:val="04A0" w:firstRow="1" w:lastRow="0" w:firstColumn="1" w:lastColumn="0" w:noHBand="0" w:noVBand="1"/>
      </w:tblPr>
      <w:tblGrid>
        <w:gridCol w:w="1935"/>
        <w:gridCol w:w="1251"/>
        <w:gridCol w:w="1251"/>
        <w:gridCol w:w="1251"/>
        <w:gridCol w:w="1251"/>
        <w:gridCol w:w="1251"/>
      </w:tblGrid>
      <w:tr w:rsidR="004D1598" w:rsidRPr="00AB0BEA" w:rsidTr="00726C33">
        <w:trPr>
          <w:trHeight w:val="304"/>
        </w:trPr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GCA Repeat2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0h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24h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48h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72h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96h</w:t>
            </w:r>
          </w:p>
        </w:tc>
      </w:tr>
      <w:tr w:rsidR="004D1598" w:rsidRPr="00AB0BEA" w:rsidTr="00726C33">
        <w:trPr>
          <w:trHeight w:val="351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3D7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sh+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2.10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2.80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8.70 </w:t>
            </w:r>
          </w:p>
        </w:tc>
      </w:tr>
      <w:tr w:rsidR="004D1598" w:rsidRPr="00AB0BEA" w:rsidTr="00726C33">
        <w:trPr>
          <w:trHeight w:val="351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3D7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2.40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3.00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8.90 </w:t>
            </w:r>
          </w:p>
        </w:tc>
      </w:tr>
      <w:tr w:rsidR="004D1598" w:rsidRPr="00AB0BEA" w:rsidTr="00726C33">
        <w:trPr>
          <w:trHeight w:val="351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AB0BE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PfSWIB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</w:t>
            </w:r>
            <w:proofErr w:type="spellEnd"/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1.90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5.10 </w:t>
            </w:r>
          </w:p>
        </w:tc>
      </w:tr>
      <w:tr w:rsidR="004D1598" w:rsidRPr="00AB0BEA" w:rsidTr="00726C33">
        <w:trPr>
          <w:trHeight w:val="351"/>
        </w:trPr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AB0BE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PfSWIB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</w:t>
            </w:r>
            <w:proofErr w:type="spellEnd"/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1.70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8.30 </w:t>
            </w:r>
          </w:p>
        </w:tc>
      </w:tr>
    </w:tbl>
    <w:p w:rsidR="004D1598" w:rsidRDefault="004D1598" w:rsidP="004D1598"/>
    <w:tbl>
      <w:tblPr>
        <w:tblW w:w="8197" w:type="dxa"/>
        <w:tblLook w:val="04A0" w:firstRow="1" w:lastRow="0" w:firstColumn="1" w:lastColumn="0" w:noHBand="0" w:noVBand="1"/>
      </w:tblPr>
      <w:tblGrid>
        <w:gridCol w:w="1937"/>
        <w:gridCol w:w="1252"/>
        <w:gridCol w:w="1252"/>
        <w:gridCol w:w="1252"/>
        <w:gridCol w:w="1252"/>
        <w:gridCol w:w="1252"/>
      </w:tblGrid>
      <w:tr w:rsidR="004D1598" w:rsidRPr="00AB0BEA" w:rsidTr="00726C33">
        <w:trPr>
          <w:trHeight w:val="309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GCA Repeat3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0h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24h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48h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72h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96h</w:t>
            </w:r>
          </w:p>
        </w:tc>
      </w:tr>
      <w:tr w:rsidR="004D1598" w:rsidRPr="00AB0BEA" w:rsidTr="00726C33">
        <w:trPr>
          <w:trHeight w:val="357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3D7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sh+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7.40 </w:t>
            </w:r>
          </w:p>
        </w:tc>
      </w:tr>
      <w:tr w:rsidR="004D1598" w:rsidRPr="00AB0BEA" w:rsidTr="00726C33">
        <w:trPr>
          <w:trHeight w:val="357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3D7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sh-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1.60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7.80 </w:t>
            </w:r>
          </w:p>
        </w:tc>
      </w:tr>
      <w:tr w:rsidR="004D1598" w:rsidRPr="00AB0BEA" w:rsidTr="00726C33">
        <w:trPr>
          <w:trHeight w:val="357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AB0BE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PfSWIB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</w:t>
            </w:r>
            <w:proofErr w:type="spellEnd"/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0.70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>1.</w:t>
            </w:r>
            <w:bookmarkStart w:id="3" w:name="_GoBack"/>
            <w:bookmarkEnd w:id="3"/>
            <w:r w:rsidRPr="007B6C11">
              <w:rPr>
                <w:rFonts w:ascii="Times New Roman" w:hAnsi="Times New Roman" w:cs="Times New Roman"/>
              </w:rPr>
              <w:t xml:space="preserve">00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4.20 </w:t>
            </w:r>
          </w:p>
        </w:tc>
      </w:tr>
      <w:tr w:rsidR="004D1598" w:rsidRPr="00AB0BEA" w:rsidTr="00726C33">
        <w:trPr>
          <w:trHeight w:val="357"/>
        </w:trPr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AB0BEA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PfSWIB</w:t>
            </w:r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sh</w:t>
            </w:r>
            <w:proofErr w:type="spellEnd"/>
            <w:r w:rsidRPr="00AB0BEA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0.20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1.40 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598" w:rsidRPr="00AB0BEA" w:rsidRDefault="004D1598" w:rsidP="00E80B7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B6C11">
              <w:rPr>
                <w:rFonts w:ascii="Times New Roman" w:hAnsi="Times New Roman" w:cs="Times New Roman"/>
              </w:rPr>
              <w:t xml:space="preserve">7.90 </w:t>
            </w:r>
          </w:p>
        </w:tc>
      </w:tr>
    </w:tbl>
    <w:p w:rsidR="004D1598" w:rsidRDefault="004D1598" w:rsidP="004D1598"/>
    <w:p w:rsidR="004D1598" w:rsidRDefault="00F63999" w:rsidP="0017733C">
      <w:pPr>
        <w:spacing w:line="400" w:lineRule="exact"/>
      </w:pPr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>The initial parasitemia of the four parasite lines were 0.2%. ‘</w:t>
      </w:r>
      <w:proofErr w:type="spellStart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>sh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+’ denotes </w:t>
      </w:r>
      <w:proofErr w:type="spellStart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>shiled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 1 induced, while ‘</w:t>
      </w:r>
      <w:proofErr w:type="spellStart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>sh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-’ denotes </w:t>
      </w:r>
      <w:proofErr w:type="spellStart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>shiled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 1 not induced. The </w:t>
      </w:r>
      <w:proofErr w:type="spellStart"/>
      <w:r w:rsidRPr="00F63999">
        <w:rPr>
          <w:rFonts w:ascii="Times New Roman" w:eastAsia="微软雅黑" w:hAnsi="Times New Roman" w:cs="Times New Roman"/>
          <w:i/>
          <w:iCs/>
          <w:color w:val="000000"/>
          <w:sz w:val="24"/>
          <w:szCs w:val="24"/>
        </w:rPr>
        <w:t>PfSWIB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  <w:vertAlign w:val="superscript"/>
        </w:rPr>
        <w:t>sh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  <w:vertAlign w:val="superscript"/>
        </w:rPr>
        <w:t xml:space="preserve">- 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and </w:t>
      </w:r>
      <w:proofErr w:type="spellStart"/>
      <w:r w:rsidRPr="00F63999">
        <w:rPr>
          <w:rFonts w:ascii="Times New Roman" w:eastAsia="微软雅黑" w:hAnsi="Times New Roman" w:cs="Times New Roman"/>
          <w:i/>
          <w:iCs/>
          <w:color w:val="000000"/>
          <w:sz w:val="24"/>
          <w:szCs w:val="24"/>
        </w:rPr>
        <w:t>PfSWIB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  <w:vertAlign w:val="superscript"/>
        </w:rPr>
        <w:t>sh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  <w:vertAlign w:val="superscript"/>
        </w:rPr>
        <w:t>+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 lines denote the same </w:t>
      </w:r>
      <w:proofErr w:type="spellStart"/>
      <w:r w:rsidRPr="00F63999">
        <w:rPr>
          <w:rFonts w:ascii="Times New Roman" w:eastAsia="微软雅黑" w:hAnsi="Times New Roman" w:cs="Times New Roman"/>
          <w:i/>
          <w:iCs/>
          <w:color w:val="000000"/>
          <w:sz w:val="24"/>
          <w:szCs w:val="24"/>
        </w:rPr>
        <w:t>PfSWIB</w:t>
      </w:r>
      <w:proofErr w:type="spellEnd"/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 clone pre- and post- induced, as well as 3D7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  <w:vertAlign w:val="superscript"/>
        </w:rPr>
        <w:t>sh+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 xml:space="preserve"> and 3D7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  <w:vertAlign w:val="superscript"/>
        </w:rPr>
        <w:t xml:space="preserve">sh- </w:t>
      </w:r>
      <w:r w:rsidRPr="00F63999">
        <w:rPr>
          <w:rFonts w:ascii="Times New Roman" w:eastAsia="微软雅黑" w:hAnsi="Times New Roman" w:cs="Times New Roman"/>
          <w:color w:val="000000"/>
          <w:sz w:val="24"/>
          <w:szCs w:val="24"/>
        </w:rPr>
        <w:t>lines. The parasitemia of each parasite line was counted every 12 h up to 96 h. All assays were performed in triplicate.</w:t>
      </w:r>
    </w:p>
    <w:sectPr w:rsidR="004D1598" w:rsidSect="00792D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E25" w:rsidRDefault="00F06E25" w:rsidP="00317422">
      <w:r>
        <w:separator/>
      </w:r>
    </w:p>
  </w:endnote>
  <w:endnote w:type="continuationSeparator" w:id="0">
    <w:p w:rsidR="00F06E25" w:rsidRDefault="00F06E25" w:rsidP="0031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1"/>
    <w:family w:val="swiss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E25" w:rsidRDefault="00F06E25" w:rsidP="00317422">
      <w:r>
        <w:separator/>
      </w:r>
    </w:p>
  </w:footnote>
  <w:footnote w:type="continuationSeparator" w:id="0">
    <w:p w:rsidR="00F06E25" w:rsidRDefault="00F06E25" w:rsidP="00317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92B"/>
    <w:rsid w:val="000105F8"/>
    <w:rsid w:val="000D12F4"/>
    <w:rsid w:val="000E2022"/>
    <w:rsid w:val="0017733C"/>
    <w:rsid w:val="00182245"/>
    <w:rsid w:val="001B7236"/>
    <w:rsid w:val="001F7B81"/>
    <w:rsid w:val="00286DFC"/>
    <w:rsid w:val="00295EDC"/>
    <w:rsid w:val="002A7FBE"/>
    <w:rsid w:val="002C0C81"/>
    <w:rsid w:val="00317422"/>
    <w:rsid w:val="003B6CAE"/>
    <w:rsid w:val="004D1598"/>
    <w:rsid w:val="005C0C40"/>
    <w:rsid w:val="005C6862"/>
    <w:rsid w:val="005D0762"/>
    <w:rsid w:val="005F51B2"/>
    <w:rsid w:val="00726C33"/>
    <w:rsid w:val="007504C9"/>
    <w:rsid w:val="00792D95"/>
    <w:rsid w:val="007A6FEF"/>
    <w:rsid w:val="008A3CEE"/>
    <w:rsid w:val="00904F67"/>
    <w:rsid w:val="00A26406"/>
    <w:rsid w:val="00A30BD1"/>
    <w:rsid w:val="00AC483F"/>
    <w:rsid w:val="00AF210B"/>
    <w:rsid w:val="00BD192B"/>
    <w:rsid w:val="00D539A6"/>
    <w:rsid w:val="00F06E25"/>
    <w:rsid w:val="00F63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856EB9-90B2-4905-80AA-14AA35D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4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4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74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74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742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6399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639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Elong</dc:creator>
  <cp:keywords/>
  <dc:description/>
  <cp:lastModifiedBy>James Elong</cp:lastModifiedBy>
  <cp:revision>11</cp:revision>
  <dcterms:created xsi:type="dcterms:W3CDTF">2019-11-22T05:58:00Z</dcterms:created>
  <dcterms:modified xsi:type="dcterms:W3CDTF">2020-01-31T16:58:00Z</dcterms:modified>
</cp:coreProperties>
</file>